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F93" w:rsidRDefault="004D3F93" w:rsidP="001C588A">
      <w:pPr>
        <w:pStyle w:val="Heading3"/>
        <w:spacing w:before="80" w:after="0" w:line="240" w:lineRule="auto"/>
        <w:rPr>
          <w:rFonts w:ascii="Angsana New" w:hAnsi="Angsana New"/>
          <w:b/>
          <w:bCs/>
          <w:i w:val="0"/>
          <w:iCs w:val="0"/>
          <w:sz w:val="28"/>
          <w:szCs w:val="28"/>
        </w:rPr>
      </w:pPr>
      <w:r w:rsidRPr="00395BAD">
        <w:rPr>
          <w:rFonts w:ascii="Angsana New" w:hAnsi="Angsana New"/>
          <w:b/>
          <w:bCs/>
          <w:i w:val="0"/>
          <w:iCs w:val="0"/>
          <w:sz w:val="28"/>
          <w:szCs w:val="28"/>
        </w:rPr>
        <w:t>K&amp;K SUPERSTORE SOUTHERN PUBLIC COMPANY LIMITED</w:t>
      </w:r>
    </w:p>
    <w:p w:rsidR="00BC47AE" w:rsidRPr="00DA309C" w:rsidRDefault="00BF153F" w:rsidP="00BC47AE">
      <w:pPr>
        <w:pStyle w:val="Heading3"/>
        <w:spacing w:after="0" w:line="240" w:lineRule="auto"/>
        <w:jc w:val="thaiDistribute"/>
        <w:rPr>
          <w:rFonts w:ascii="Angsana New" w:hAnsi="Angsana New"/>
          <w:b/>
          <w:bCs/>
          <w:i w:val="0"/>
          <w:iCs w:val="0"/>
          <w:sz w:val="28"/>
          <w:szCs w:val="28"/>
          <w:cs/>
          <w:lang w:val="en-US"/>
        </w:rPr>
      </w:pPr>
      <w:r w:rsidRPr="00BF153F">
        <w:rPr>
          <w:rFonts w:ascii="Angsana New" w:hAnsi="Angsana New"/>
          <w:b/>
          <w:bCs/>
          <w:i w:val="0"/>
          <w:iCs w:val="0"/>
          <w:sz w:val="28"/>
          <w:szCs w:val="28"/>
        </w:rPr>
        <w:t xml:space="preserve">NOTES TO </w:t>
      </w:r>
      <w:r w:rsidR="00FB5C35" w:rsidRPr="00FB5C35">
        <w:rPr>
          <w:rFonts w:ascii="Angsana New" w:hAnsi="Angsana New"/>
          <w:b/>
          <w:bCs/>
          <w:i w:val="0"/>
          <w:iCs w:val="0"/>
          <w:sz w:val="28"/>
          <w:szCs w:val="28"/>
        </w:rPr>
        <w:t>THE INTERIM FINANCIAL STATEMENTS</w:t>
      </w:r>
    </w:p>
    <w:p w:rsidR="00A53552" w:rsidRPr="00682F10" w:rsidRDefault="00852A9E" w:rsidP="00DA309C">
      <w:pPr>
        <w:pStyle w:val="Heading3"/>
        <w:spacing w:after="120" w:line="240" w:lineRule="auto"/>
        <w:jc w:val="thaiDistribute"/>
        <w:rPr>
          <w:rFonts w:ascii="Angsana New" w:hAnsi="Angsana New"/>
          <w:b/>
          <w:bCs/>
          <w:i w:val="0"/>
          <w:iCs w:val="0"/>
          <w:spacing w:val="-4"/>
          <w:sz w:val="28"/>
          <w:szCs w:val="28"/>
          <w:cs/>
          <w:lang w:val="en-US"/>
        </w:rPr>
      </w:pPr>
      <w:r>
        <w:rPr>
          <w:rFonts w:ascii="Angsana New" w:hAnsi="Angsana New"/>
          <w:b/>
          <w:bCs/>
          <w:i w:val="0"/>
          <w:iCs w:val="0"/>
          <w:spacing w:val="-4"/>
          <w:sz w:val="28"/>
          <w:szCs w:val="28"/>
        </w:rPr>
        <w:t>FO</w:t>
      </w:r>
      <w:r w:rsidR="00142121">
        <w:rPr>
          <w:rFonts w:ascii="Angsana New" w:hAnsi="Angsana New"/>
          <w:b/>
          <w:bCs/>
          <w:i w:val="0"/>
          <w:iCs w:val="0"/>
          <w:spacing w:val="-4"/>
          <w:sz w:val="28"/>
          <w:szCs w:val="28"/>
        </w:rPr>
        <w:t>R THE</w:t>
      </w:r>
      <w:r w:rsidR="00B065B5">
        <w:rPr>
          <w:rFonts w:ascii="Angsana New" w:hAnsi="Angsana New"/>
          <w:b/>
          <w:bCs/>
          <w:i w:val="0"/>
          <w:iCs w:val="0"/>
          <w:spacing w:val="-4"/>
          <w:sz w:val="28"/>
          <w:szCs w:val="28"/>
        </w:rPr>
        <w:t xml:space="preserve"> </w:t>
      </w:r>
      <w:r w:rsidR="00F56B7A">
        <w:rPr>
          <w:rFonts w:ascii="Angsana New" w:hAnsi="Angsana New"/>
          <w:b/>
          <w:bCs/>
          <w:i w:val="0"/>
          <w:iCs w:val="0"/>
          <w:spacing w:val="-4"/>
          <w:sz w:val="28"/>
          <w:szCs w:val="28"/>
        </w:rPr>
        <w:t>NINE</w:t>
      </w:r>
      <w:r w:rsidR="006F5023">
        <w:rPr>
          <w:rFonts w:ascii="Angsana New" w:hAnsi="Angsana New"/>
          <w:b/>
          <w:bCs/>
          <w:i w:val="0"/>
          <w:iCs w:val="0"/>
          <w:spacing w:val="-4"/>
          <w:sz w:val="28"/>
          <w:szCs w:val="28"/>
        </w:rPr>
        <w:t>-MONTH PERIOD ENDED 30</w:t>
      </w:r>
      <w:r w:rsidR="00FB5C35">
        <w:rPr>
          <w:rFonts w:ascii="Angsana New" w:hAnsi="Angsana New"/>
          <w:b/>
          <w:bCs/>
          <w:i w:val="0"/>
          <w:iCs w:val="0"/>
          <w:spacing w:val="-4"/>
          <w:sz w:val="28"/>
          <w:szCs w:val="28"/>
        </w:rPr>
        <w:t xml:space="preserve"> </w:t>
      </w:r>
      <w:r w:rsidR="007A1A24">
        <w:rPr>
          <w:rFonts w:ascii="Angsana New" w:hAnsi="Angsana New"/>
          <w:b/>
          <w:bCs/>
          <w:i w:val="0"/>
          <w:iCs w:val="0"/>
          <w:spacing w:val="-4"/>
          <w:sz w:val="28"/>
          <w:szCs w:val="28"/>
        </w:rPr>
        <w:t>S</w:t>
      </w:r>
      <w:r w:rsidR="006F5023">
        <w:rPr>
          <w:rFonts w:ascii="Angsana New" w:hAnsi="Angsana New"/>
          <w:b/>
          <w:bCs/>
          <w:i w:val="0"/>
          <w:iCs w:val="0"/>
          <w:spacing w:val="-4"/>
          <w:sz w:val="28"/>
          <w:szCs w:val="28"/>
        </w:rPr>
        <w:t>E</w:t>
      </w:r>
      <w:r w:rsidR="007A1A24">
        <w:rPr>
          <w:rFonts w:ascii="Angsana New" w:hAnsi="Angsana New"/>
          <w:b/>
          <w:bCs/>
          <w:i w:val="0"/>
          <w:iCs w:val="0"/>
          <w:spacing w:val="-4"/>
          <w:sz w:val="28"/>
          <w:szCs w:val="28"/>
        </w:rPr>
        <w:t>PTEMBER</w:t>
      </w:r>
      <w:r w:rsidR="00FB5C35">
        <w:rPr>
          <w:rFonts w:ascii="Angsana New" w:hAnsi="Angsana New"/>
          <w:b/>
          <w:bCs/>
          <w:i w:val="0"/>
          <w:iCs w:val="0"/>
          <w:spacing w:val="-4"/>
          <w:sz w:val="28"/>
          <w:szCs w:val="28"/>
        </w:rPr>
        <w:t xml:space="preserve"> 2023</w:t>
      </w:r>
      <w:r w:rsidR="00FB5C35" w:rsidRPr="00FB5C35">
        <w:rPr>
          <w:rFonts w:ascii="Angsana New" w:hAnsi="Angsana New"/>
          <w:b/>
          <w:bCs/>
          <w:i w:val="0"/>
          <w:iCs w:val="0"/>
          <w:spacing w:val="-4"/>
          <w:sz w:val="28"/>
          <w:szCs w:val="28"/>
        </w:rPr>
        <w:t xml:space="preserve"> (UNAUDITED) (REVIEWED)</w:t>
      </w:r>
    </w:p>
    <w:p w:rsidR="006F6B4D" w:rsidRPr="00395BAD" w:rsidRDefault="006F6B4D" w:rsidP="001005E2">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rPr>
        <w:t>GENERAL INFORMATION</w:t>
      </w:r>
    </w:p>
    <w:p w:rsidR="006F6B4D" w:rsidRPr="00D25F96" w:rsidRDefault="00767130" w:rsidP="00EC53A8">
      <w:pPr>
        <w:spacing w:before="200" w:after="200" w:line="240" w:lineRule="auto"/>
        <w:ind w:left="425"/>
        <w:jc w:val="thaiDistribute"/>
        <w:rPr>
          <w:rFonts w:ascii="Angsana New" w:hAnsi="Angsana New"/>
          <w:sz w:val="28"/>
          <w:szCs w:val="28"/>
        </w:rPr>
      </w:pPr>
      <w:r w:rsidRPr="00D25F96">
        <w:rPr>
          <w:rFonts w:ascii="Angsana New" w:hAnsi="Angsana New"/>
          <w:sz w:val="28"/>
          <w:szCs w:val="28"/>
        </w:rPr>
        <w:t xml:space="preserve">K&amp;K Superstore Southern Public Company Limited </w:t>
      </w:r>
      <w:r w:rsidR="009F78C6">
        <w:rPr>
          <w:rFonts w:ascii="Angsana New" w:hAnsi="Angsana New"/>
          <w:sz w:val="28"/>
          <w:szCs w:val="28"/>
        </w:rPr>
        <w:t>(</w:t>
      </w:r>
      <w:r w:rsidR="00D534C6" w:rsidRPr="00D25F96">
        <w:rPr>
          <w:rFonts w:ascii="Angsana New" w:hAnsi="Angsana New"/>
          <w:sz w:val="28"/>
          <w:szCs w:val="28"/>
        </w:rPr>
        <w:t>“</w:t>
      </w:r>
      <w:r w:rsidR="006F6B4D" w:rsidRPr="00D25F96">
        <w:rPr>
          <w:rFonts w:ascii="Angsana New" w:hAnsi="Angsana New"/>
          <w:sz w:val="28"/>
          <w:szCs w:val="28"/>
        </w:rPr>
        <w:t>the Company”</w:t>
      </w:r>
      <w:r w:rsidR="009F78C6">
        <w:rPr>
          <w:rFonts w:ascii="Angsana New" w:hAnsi="Angsana New"/>
          <w:sz w:val="28"/>
          <w:szCs w:val="28"/>
        </w:rPr>
        <w:t>)</w:t>
      </w:r>
      <w:r w:rsidR="006F6B4D" w:rsidRPr="00D25F96">
        <w:rPr>
          <w:rFonts w:ascii="Angsana New" w:hAnsi="Angsana New"/>
          <w:sz w:val="28"/>
          <w:szCs w:val="28"/>
        </w:rPr>
        <w:t xml:space="preserve"> was incorporated in Thailand under the Civil and Commerc</w:t>
      </w:r>
      <w:r w:rsidR="00CA47FE" w:rsidRPr="00D25F96">
        <w:rPr>
          <w:rFonts w:ascii="Angsana New" w:hAnsi="Angsana New"/>
          <w:sz w:val="28"/>
          <w:szCs w:val="28"/>
        </w:rPr>
        <w:t>ial</w:t>
      </w:r>
      <w:r w:rsidR="006F6B4D" w:rsidRPr="00D25F96">
        <w:rPr>
          <w:rFonts w:ascii="Angsana New" w:hAnsi="Angsana New"/>
          <w:sz w:val="28"/>
          <w:szCs w:val="28"/>
        </w:rPr>
        <w:t xml:space="preserve"> Code on 3 August </w:t>
      </w:r>
      <w:r w:rsidR="00D534C6" w:rsidRPr="00D25F96">
        <w:rPr>
          <w:rFonts w:ascii="Angsana New" w:hAnsi="Angsana New"/>
          <w:sz w:val="28"/>
          <w:szCs w:val="28"/>
        </w:rPr>
        <w:t>20</w:t>
      </w:r>
      <w:r w:rsidR="000526B5" w:rsidRPr="00D25F96">
        <w:rPr>
          <w:rFonts w:ascii="Angsana New" w:hAnsi="Angsana New"/>
          <w:sz w:val="28"/>
          <w:szCs w:val="28"/>
        </w:rPr>
        <w:t>09</w:t>
      </w:r>
      <w:r w:rsidRPr="00D25F96">
        <w:rPr>
          <w:rFonts w:ascii="Angsana New" w:hAnsi="Angsana New"/>
          <w:sz w:val="28"/>
          <w:szCs w:val="28"/>
        </w:rPr>
        <w:t xml:space="preserve"> and became a public company limited on 6 September 2019</w:t>
      </w:r>
      <w:r w:rsidR="005B5626" w:rsidRPr="00D25F96">
        <w:rPr>
          <w:rFonts w:ascii="Angsana New" w:hAnsi="Angsana New"/>
          <w:sz w:val="28"/>
          <w:szCs w:val="28"/>
        </w:rPr>
        <w:t xml:space="preserve">. The Company </w:t>
      </w:r>
      <w:r w:rsidR="000526B5" w:rsidRPr="00D25F96">
        <w:rPr>
          <w:rFonts w:ascii="Angsana New" w:hAnsi="Angsana New"/>
          <w:sz w:val="28"/>
          <w:szCs w:val="28"/>
        </w:rPr>
        <w:t>operate</w:t>
      </w:r>
      <w:r w:rsidR="005B5626" w:rsidRPr="00D25F96">
        <w:rPr>
          <w:rFonts w:ascii="Angsana New" w:hAnsi="Angsana New"/>
          <w:sz w:val="28"/>
          <w:szCs w:val="28"/>
        </w:rPr>
        <w:t>s</w:t>
      </w:r>
      <w:r w:rsidR="000526B5" w:rsidRPr="00D25F96">
        <w:rPr>
          <w:rFonts w:ascii="Angsana New" w:hAnsi="Angsana New"/>
          <w:sz w:val="28"/>
          <w:szCs w:val="28"/>
        </w:rPr>
        <w:t xml:space="preserve"> </w:t>
      </w:r>
      <w:r w:rsidR="00A81024" w:rsidRPr="00D25F96">
        <w:rPr>
          <w:rFonts w:ascii="Angsana New" w:hAnsi="Angsana New"/>
          <w:sz w:val="28"/>
          <w:szCs w:val="28"/>
        </w:rPr>
        <w:br/>
      </w:r>
      <w:r w:rsidR="000526B5" w:rsidRPr="00D25F96">
        <w:rPr>
          <w:rFonts w:ascii="Angsana New" w:hAnsi="Angsana New"/>
          <w:sz w:val="28"/>
          <w:szCs w:val="28"/>
        </w:rPr>
        <w:t xml:space="preserve">a business as </w:t>
      </w:r>
      <w:r w:rsidR="00151B10" w:rsidRPr="00D25F96">
        <w:rPr>
          <w:rFonts w:ascii="Angsana New" w:hAnsi="Angsana New"/>
          <w:sz w:val="28"/>
          <w:szCs w:val="28"/>
        </w:rPr>
        <w:t>distribution of consumer produ</w:t>
      </w:r>
      <w:r w:rsidR="00DB7BBE" w:rsidRPr="00D25F96">
        <w:rPr>
          <w:rFonts w:ascii="Angsana New" w:hAnsi="Angsana New"/>
          <w:sz w:val="28"/>
          <w:szCs w:val="28"/>
        </w:rPr>
        <w:t>ct</w:t>
      </w:r>
      <w:r w:rsidR="00596FF8">
        <w:rPr>
          <w:rFonts w:ascii="Angsana New" w:hAnsi="Angsana New"/>
          <w:sz w:val="28"/>
          <w:szCs w:val="28"/>
        </w:rPr>
        <w:t>s</w:t>
      </w:r>
      <w:bookmarkStart w:id="0" w:name="_GoBack"/>
      <w:bookmarkEnd w:id="0"/>
      <w:r w:rsidR="00D534C6" w:rsidRPr="00D25F96">
        <w:rPr>
          <w:rFonts w:ascii="Angsana New" w:hAnsi="Angsana New"/>
          <w:sz w:val="28"/>
          <w:szCs w:val="28"/>
        </w:rPr>
        <w:t>.</w:t>
      </w:r>
    </w:p>
    <w:p w:rsidR="00904ECD" w:rsidRPr="00D25F96" w:rsidRDefault="0026079A" w:rsidP="00EC53A8">
      <w:pPr>
        <w:spacing w:before="200" w:after="200" w:line="240" w:lineRule="auto"/>
        <w:ind w:left="425"/>
        <w:jc w:val="thaiDistribute"/>
        <w:rPr>
          <w:rFonts w:ascii="Angsana New" w:hAnsi="Angsana New"/>
          <w:sz w:val="28"/>
          <w:szCs w:val="28"/>
        </w:rPr>
      </w:pPr>
      <w:r w:rsidRPr="00D25F96">
        <w:rPr>
          <w:rFonts w:ascii="Angsana New" w:hAnsi="Angsana New"/>
          <w:sz w:val="28"/>
          <w:szCs w:val="28"/>
        </w:rPr>
        <w:t xml:space="preserve">On </w:t>
      </w:r>
      <w:r w:rsidR="00561DDE" w:rsidRPr="00D25F96">
        <w:rPr>
          <w:rFonts w:ascii="Angsana New" w:hAnsi="Angsana New"/>
          <w:sz w:val="28"/>
          <w:szCs w:val="28"/>
        </w:rPr>
        <w:t>7</w:t>
      </w:r>
      <w:r w:rsidRPr="00D25F96">
        <w:rPr>
          <w:rFonts w:ascii="Angsana New" w:hAnsi="Angsana New"/>
          <w:sz w:val="28"/>
          <w:szCs w:val="28"/>
        </w:rPr>
        <w:t xml:space="preserve"> October </w:t>
      </w:r>
      <w:r w:rsidRPr="00D25F96">
        <w:rPr>
          <w:rFonts w:ascii="Angsana New" w:hAnsi="Angsana New"/>
          <w:sz w:val="28"/>
          <w:szCs w:val="28"/>
          <w:cs/>
        </w:rPr>
        <w:t>2020</w:t>
      </w:r>
      <w:r w:rsidR="00747D0D" w:rsidRPr="00D25F96">
        <w:rPr>
          <w:rFonts w:ascii="Angsana New" w:hAnsi="Angsana New"/>
          <w:sz w:val="28"/>
          <w:szCs w:val="28"/>
        </w:rPr>
        <w:t>, the Company was listed on T</w:t>
      </w:r>
      <w:r w:rsidRPr="00D25F96">
        <w:rPr>
          <w:rFonts w:ascii="Angsana New" w:hAnsi="Angsana New"/>
          <w:sz w:val="28"/>
          <w:szCs w:val="28"/>
        </w:rPr>
        <w:t>he S</w:t>
      </w:r>
      <w:r w:rsidR="00B34A27" w:rsidRPr="00D25F96">
        <w:rPr>
          <w:rFonts w:ascii="Angsana New" w:hAnsi="Angsana New"/>
          <w:sz w:val="28"/>
          <w:szCs w:val="28"/>
        </w:rPr>
        <w:t xml:space="preserve">tock Exchange of Thailand </w:t>
      </w:r>
      <w:r w:rsidR="00747D0D" w:rsidRPr="00D25F96">
        <w:rPr>
          <w:rFonts w:ascii="Angsana New" w:hAnsi="Angsana New"/>
          <w:sz w:val="28"/>
          <w:szCs w:val="28"/>
        </w:rPr>
        <w:t xml:space="preserve">in </w:t>
      </w:r>
      <w:r w:rsidRPr="00D25F96">
        <w:rPr>
          <w:rFonts w:ascii="Angsana New" w:hAnsi="Angsana New"/>
          <w:sz w:val="28"/>
          <w:szCs w:val="28"/>
        </w:rPr>
        <w:t>M</w:t>
      </w:r>
      <w:r w:rsidR="00637268" w:rsidRPr="00D25F96">
        <w:rPr>
          <w:rFonts w:ascii="Angsana New" w:hAnsi="Angsana New"/>
          <w:sz w:val="28"/>
          <w:szCs w:val="28"/>
        </w:rPr>
        <w:t xml:space="preserve">arket </w:t>
      </w:r>
      <w:r w:rsidR="00406F5D" w:rsidRPr="00D25F96">
        <w:rPr>
          <w:rFonts w:ascii="Angsana New" w:hAnsi="Angsana New"/>
          <w:sz w:val="28"/>
          <w:szCs w:val="28"/>
        </w:rPr>
        <w:t>f</w:t>
      </w:r>
      <w:r w:rsidR="00637268" w:rsidRPr="00D25F96">
        <w:rPr>
          <w:rFonts w:ascii="Angsana New" w:hAnsi="Angsana New"/>
          <w:sz w:val="28"/>
          <w:szCs w:val="28"/>
        </w:rPr>
        <w:t>or</w:t>
      </w:r>
      <w:r w:rsidR="00747D0D" w:rsidRPr="00D25F96">
        <w:rPr>
          <w:rFonts w:ascii="Angsana New" w:hAnsi="Angsana New"/>
          <w:sz w:val="28"/>
          <w:szCs w:val="28"/>
        </w:rPr>
        <w:t xml:space="preserve"> Alternative Investment</w:t>
      </w:r>
      <w:r w:rsidR="00B34A27" w:rsidRPr="00D25F96">
        <w:rPr>
          <w:rFonts w:ascii="Angsana New" w:hAnsi="Angsana New"/>
          <w:sz w:val="28"/>
          <w:szCs w:val="28"/>
        </w:rPr>
        <w:t>.</w:t>
      </w:r>
    </w:p>
    <w:p w:rsidR="007247FB" w:rsidRPr="00D25F96" w:rsidRDefault="000526B5" w:rsidP="00EC53A8">
      <w:pPr>
        <w:spacing w:before="200" w:after="200" w:line="240" w:lineRule="auto"/>
        <w:ind w:left="425"/>
        <w:jc w:val="thaiDistribute"/>
        <w:rPr>
          <w:rFonts w:ascii="Angsana New" w:hAnsi="Angsana New"/>
          <w:sz w:val="28"/>
          <w:szCs w:val="28"/>
        </w:rPr>
      </w:pPr>
      <w:r w:rsidRPr="00D25F96">
        <w:rPr>
          <w:rFonts w:ascii="Angsana New" w:hAnsi="Angsana New"/>
          <w:sz w:val="28"/>
          <w:szCs w:val="28"/>
        </w:rPr>
        <w:t>The</w:t>
      </w:r>
      <w:r w:rsidR="00D534C6" w:rsidRPr="00D25F96">
        <w:rPr>
          <w:rFonts w:ascii="Angsana New" w:hAnsi="Angsana New"/>
          <w:sz w:val="28"/>
          <w:szCs w:val="28"/>
        </w:rPr>
        <w:t xml:space="preserve"> office is located at 9/9, Moo 5, Khlong</w:t>
      </w:r>
      <w:r w:rsidR="00B0319D" w:rsidRPr="00D25F96">
        <w:rPr>
          <w:rFonts w:ascii="Angsana New" w:hAnsi="Angsana New"/>
          <w:sz w:val="28"/>
          <w:szCs w:val="28"/>
        </w:rPr>
        <w:t>h</w:t>
      </w:r>
      <w:r w:rsidR="00915685" w:rsidRPr="00D25F96">
        <w:rPr>
          <w:rFonts w:ascii="Angsana New" w:hAnsi="Angsana New"/>
          <w:sz w:val="28"/>
          <w:szCs w:val="28"/>
        </w:rPr>
        <w:t xml:space="preserve">ae, </w:t>
      </w:r>
      <w:r w:rsidR="00B0319D" w:rsidRPr="00D25F96">
        <w:rPr>
          <w:rFonts w:ascii="Angsana New" w:hAnsi="Angsana New"/>
          <w:sz w:val="28"/>
          <w:szCs w:val="28"/>
        </w:rPr>
        <w:t>Hatyai, Songk</w:t>
      </w:r>
      <w:r w:rsidR="00D534C6" w:rsidRPr="00D25F96">
        <w:rPr>
          <w:rFonts w:ascii="Angsana New" w:hAnsi="Angsana New"/>
          <w:sz w:val="28"/>
          <w:szCs w:val="28"/>
        </w:rPr>
        <w:t>hla.</w:t>
      </w:r>
      <w:r w:rsidRPr="00D25F96">
        <w:rPr>
          <w:rFonts w:ascii="Angsana New" w:hAnsi="Angsana New"/>
          <w:sz w:val="28"/>
          <w:szCs w:val="28"/>
        </w:rPr>
        <w:t xml:space="preserve"> </w:t>
      </w:r>
      <w:r w:rsidRPr="00F96EEA">
        <w:rPr>
          <w:rFonts w:ascii="Angsana New" w:hAnsi="Angsana New"/>
          <w:sz w:val="28"/>
          <w:szCs w:val="28"/>
        </w:rPr>
        <w:t>T</w:t>
      </w:r>
      <w:r w:rsidR="00CA47FE" w:rsidRPr="00F96EEA">
        <w:rPr>
          <w:rFonts w:ascii="Angsana New" w:hAnsi="Angsana New"/>
          <w:sz w:val="28"/>
          <w:szCs w:val="28"/>
        </w:rPr>
        <w:t xml:space="preserve">he Company </w:t>
      </w:r>
      <w:r w:rsidRPr="000F3D0D">
        <w:rPr>
          <w:rFonts w:ascii="Angsana New" w:hAnsi="Angsana New"/>
          <w:sz w:val="28"/>
          <w:szCs w:val="28"/>
        </w:rPr>
        <w:t>ha</w:t>
      </w:r>
      <w:r w:rsidR="00566AEB" w:rsidRPr="000F3D0D">
        <w:rPr>
          <w:rFonts w:ascii="Angsana New" w:hAnsi="Angsana New"/>
          <w:sz w:val="28"/>
          <w:szCs w:val="28"/>
        </w:rPr>
        <w:t xml:space="preserve">s </w:t>
      </w:r>
      <w:r w:rsidR="006A38EF">
        <w:rPr>
          <w:rFonts w:ascii="Angsana New" w:hAnsi="Angsana New"/>
          <w:sz w:val="28"/>
          <w:szCs w:val="28"/>
        </w:rPr>
        <w:t>36</w:t>
      </w:r>
      <w:r w:rsidR="0037493C" w:rsidRPr="00F96EEA">
        <w:rPr>
          <w:rFonts w:ascii="Angsana New" w:hAnsi="Angsana New"/>
          <w:sz w:val="28"/>
          <w:szCs w:val="28"/>
        </w:rPr>
        <w:t xml:space="preserve"> branches</w:t>
      </w:r>
      <w:r w:rsidR="00566AEB" w:rsidRPr="00AE44D7">
        <w:rPr>
          <w:rFonts w:ascii="Angsana New" w:hAnsi="Angsana New"/>
          <w:sz w:val="28"/>
          <w:szCs w:val="28"/>
        </w:rPr>
        <w:t xml:space="preserve"> (year</w:t>
      </w:r>
      <w:r w:rsidR="00566AEB" w:rsidRPr="00D25F96">
        <w:rPr>
          <w:rFonts w:ascii="Angsana New" w:hAnsi="Angsana New"/>
          <w:sz w:val="28"/>
          <w:szCs w:val="28"/>
        </w:rPr>
        <w:t xml:space="preserve"> 202</w:t>
      </w:r>
      <w:r w:rsidR="00FB5C35">
        <w:rPr>
          <w:rFonts w:ascii="Angsana New" w:hAnsi="Angsana New"/>
          <w:sz w:val="28"/>
          <w:szCs w:val="28"/>
        </w:rPr>
        <w:t>2</w:t>
      </w:r>
      <w:r w:rsidR="00CA47FE" w:rsidRPr="00D25F96">
        <w:rPr>
          <w:rFonts w:ascii="Angsana New" w:hAnsi="Angsana New"/>
          <w:sz w:val="28"/>
          <w:szCs w:val="28"/>
        </w:rPr>
        <w:t>:</w:t>
      </w:r>
      <w:r w:rsidR="00FB5C35">
        <w:rPr>
          <w:rFonts w:ascii="Angsana New" w:hAnsi="Angsana New"/>
          <w:sz w:val="28"/>
          <w:szCs w:val="28"/>
        </w:rPr>
        <w:t xml:space="preserve"> 33</w:t>
      </w:r>
      <w:r w:rsidR="00D534C6" w:rsidRPr="00D25F96">
        <w:rPr>
          <w:rFonts w:ascii="Angsana New" w:hAnsi="Angsana New"/>
          <w:sz w:val="28"/>
          <w:szCs w:val="28"/>
        </w:rPr>
        <w:t xml:space="preserve"> branches)</w:t>
      </w:r>
      <w:r w:rsidR="00915685" w:rsidRPr="00D25F96">
        <w:rPr>
          <w:rFonts w:ascii="Angsana New" w:hAnsi="Angsana New"/>
          <w:sz w:val="28"/>
          <w:szCs w:val="28"/>
        </w:rPr>
        <w:t>.</w:t>
      </w:r>
    </w:p>
    <w:p w:rsidR="00735139" w:rsidRPr="002F066C" w:rsidRDefault="00D534C6" w:rsidP="00DC6A9B">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lang w:val="en-US"/>
        </w:rPr>
        <w:t>BASI</w:t>
      </w:r>
      <w:r w:rsidR="006A614D" w:rsidRPr="00395BAD">
        <w:rPr>
          <w:rFonts w:ascii="Angsana New" w:hAnsi="Angsana New"/>
          <w:b/>
          <w:bCs/>
          <w:sz w:val="28"/>
          <w:szCs w:val="28"/>
          <w:lang w:val="en-US"/>
        </w:rPr>
        <w:t xml:space="preserve">S </w:t>
      </w:r>
      <w:r w:rsidR="009816D2">
        <w:rPr>
          <w:rFonts w:ascii="Angsana New" w:hAnsi="Angsana New"/>
          <w:b/>
          <w:bCs/>
          <w:sz w:val="28"/>
          <w:szCs w:val="28"/>
          <w:lang w:val="en-US"/>
        </w:rPr>
        <w:t xml:space="preserve">OF PREPARATION OF THE </w:t>
      </w:r>
      <w:r w:rsidR="009F78C6">
        <w:rPr>
          <w:rFonts w:ascii="Angsana New" w:hAnsi="Angsana New"/>
          <w:b/>
          <w:bCs/>
          <w:sz w:val="28"/>
          <w:szCs w:val="28"/>
          <w:lang w:val="en-US"/>
        </w:rPr>
        <w:t xml:space="preserve">INTERIM </w:t>
      </w:r>
      <w:r w:rsidR="00DC6A9B" w:rsidRPr="00DC6A9B">
        <w:rPr>
          <w:rFonts w:ascii="Angsana New" w:hAnsi="Angsana New"/>
          <w:b/>
          <w:bCs/>
          <w:sz w:val="28"/>
          <w:szCs w:val="28"/>
          <w:lang w:val="en-US"/>
        </w:rPr>
        <w:t>FINANCIAL STATEMENTS</w:t>
      </w:r>
    </w:p>
    <w:p w:rsidR="00FB5C35" w:rsidRPr="00145937" w:rsidRDefault="00FB5C35" w:rsidP="00FB5C35">
      <w:pPr>
        <w:spacing w:before="200" w:after="200" w:line="240" w:lineRule="auto"/>
        <w:ind w:left="425"/>
        <w:jc w:val="thaiDistribute"/>
        <w:rPr>
          <w:rFonts w:ascii="Angsana New" w:hAnsi="Angsana New"/>
          <w:spacing w:val="-4"/>
          <w:sz w:val="28"/>
          <w:szCs w:val="28"/>
        </w:rPr>
      </w:pPr>
      <w:r w:rsidRPr="00145937">
        <w:rPr>
          <w:rFonts w:ascii="Angsana New" w:hAnsi="Angsana New"/>
          <w:spacing w:val="-2"/>
          <w:sz w:val="28"/>
          <w:szCs w:val="28"/>
        </w:rPr>
        <w:t>The interim financial statements are prepared in accordance with Thai Accounting Sta</w:t>
      </w:r>
      <w:r w:rsidR="00424304" w:rsidRPr="00145937">
        <w:rPr>
          <w:rFonts w:ascii="Angsana New" w:hAnsi="Angsana New"/>
          <w:spacing w:val="-2"/>
          <w:sz w:val="28"/>
          <w:szCs w:val="28"/>
        </w:rPr>
        <w:t xml:space="preserve">ndard No. 34, Interim Financial </w:t>
      </w:r>
      <w:r w:rsidRPr="00145937">
        <w:rPr>
          <w:rFonts w:ascii="Angsana New" w:hAnsi="Angsana New"/>
          <w:spacing w:val="-2"/>
          <w:sz w:val="28"/>
          <w:szCs w:val="28"/>
        </w:rPr>
        <w:t xml:space="preserve">Reporting to provide information additional to that included in the financial statements for the year ended 31 December 2022. </w:t>
      </w:r>
      <w:r w:rsidRPr="00145937">
        <w:rPr>
          <w:rFonts w:ascii="Angsana New" w:hAnsi="Angsana New"/>
          <w:spacing w:val="-4"/>
          <w:sz w:val="28"/>
          <w:szCs w:val="28"/>
        </w:rPr>
        <w:t>They focus on new activities, events and circumstances to avoid repetition of information previously reported. Accordingly, these interim financial statements should be read in conjunction with the financial statements for the year ended 31 December 2022.</w:t>
      </w:r>
    </w:p>
    <w:p w:rsidR="00FB5C35" w:rsidRPr="00145937" w:rsidRDefault="00FB5C35" w:rsidP="00FB5C35">
      <w:pPr>
        <w:spacing w:before="200" w:after="200" w:line="240" w:lineRule="auto"/>
        <w:ind w:left="425"/>
        <w:jc w:val="thaiDistribute"/>
        <w:rPr>
          <w:rFonts w:ascii="Angsana New" w:hAnsi="Angsana New"/>
          <w:sz w:val="28"/>
          <w:szCs w:val="28"/>
        </w:rPr>
      </w:pPr>
      <w:r w:rsidRPr="00145937">
        <w:rPr>
          <w:rFonts w:ascii="Angsana New" w:hAnsi="Angsana New"/>
          <w:sz w:val="28"/>
          <w:szCs w:val="28"/>
        </w:rPr>
        <w:t xml:space="preserve">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w:t>
      </w:r>
      <w:r w:rsidRPr="00145937">
        <w:rPr>
          <w:rFonts w:ascii="Angsana New" w:hAnsi="Angsana New"/>
          <w:sz w:val="28"/>
          <w:szCs w:val="28"/>
        </w:rPr>
        <w:br/>
        <w:t xml:space="preserve">the Thai version of the interim financial statements. </w:t>
      </w:r>
    </w:p>
    <w:p w:rsidR="00FB5C35" w:rsidRPr="00145937" w:rsidRDefault="00FB5C35" w:rsidP="00FB5C35">
      <w:pPr>
        <w:spacing w:before="200" w:after="200" w:line="240" w:lineRule="auto"/>
        <w:ind w:left="425"/>
        <w:jc w:val="thaiDistribute"/>
        <w:rPr>
          <w:rFonts w:ascii="Angsana New" w:hAnsi="Angsana New"/>
          <w:sz w:val="28"/>
          <w:szCs w:val="28"/>
        </w:rPr>
      </w:pPr>
      <w:r w:rsidRPr="00145937">
        <w:rPr>
          <w:rFonts w:ascii="Angsana New" w:hAnsi="Angsana New"/>
          <w:sz w:val="28"/>
          <w:szCs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theses estimates.</w:t>
      </w:r>
    </w:p>
    <w:p w:rsidR="00FB5C35" w:rsidRPr="00145937" w:rsidRDefault="00FB5C35" w:rsidP="00FB5C35">
      <w:pPr>
        <w:spacing w:before="200" w:after="200" w:line="240" w:lineRule="auto"/>
        <w:ind w:left="425"/>
        <w:jc w:val="thaiDistribute"/>
        <w:rPr>
          <w:rFonts w:ascii="Angsana New" w:hAnsi="Angsana New"/>
          <w:sz w:val="28"/>
          <w:szCs w:val="28"/>
        </w:rPr>
      </w:pPr>
      <w:r w:rsidRPr="00145937">
        <w:rPr>
          <w:rFonts w:ascii="Angsana New" w:hAnsi="Angsana New"/>
          <w:sz w:val="28"/>
          <w:szCs w:val="28"/>
        </w:rPr>
        <w:t>In preparing these interim financial statements, the significant judgements made by management in applying the Company’s accounting policies and the key sources of estimation uncertainty were the same as those that applied to the financial statements for the year ended 31 December 2022.</w:t>
      </w:r>
    </w:p>
    <w:p w:rsidR="00FB5C35" w:rsidRDefault="00FB5C35">
      <w:pPr>
        <w:autoSpaceDE/>
        <w:autoSpaceDN/>
        <w:spacing w:line="240" w:lineRule="auto"/>
        <w:rPr>
          <w:rFonts w:ascii="Angsana New" w:hAnsi="Angsana New"/>
          <w:b/>
          <w:bCs/>
          <w:sz w:val="28"/>
          <w:szCs w:val="28"/>
        </w:rPr>
      </w:pPr>
      <w:r>
        <w:rPr>
          <w:rFonts w:ascii="Angsana New" w:hAnsi="Angsana New"/>
          <w:b/>
          <w:bCs/>
          <w:sz w:val="28"/>
          <w:szCs w:val="28"/>
        </w:rPr>
        <w:br w:type="page"/>
      </w:r>
    </w:p>
    <w:p w:rsidR="00467310" w:rsidRPr="00390819" w:rsidRDefault="00467310" w:rsidP="00C12279">
      <w:pPr>
        <w:spacing w:before="200" w:after="200" w:line="240" w:lineRule="auto"/>
        <w:ind w:left="425" w:right="113"/>
        <w:jc w:val="thaiDistribute"/>
        <w:rPr>
          <w:rFonts w:ascii="Angsana New" w:hAnsi="Angsana New"/>
          <w:b/>
          <w:bCs/>
          <w:sz w:val="28"/>
          <w:szCs w:val="28"/>
        </w:rPr>
      </w:pPr>
      <w:r w:rsidRPr="00390819">
        <w:rPr>
          <w:rFonts w:ascii="Angsana New" w:hAnsi="Angsana New"/>
          <w:b/>
          <w:bCs/>
          <w:sz w:val="28"/>
          <w:szCs w:val="28"/>
        </w:rPr>
        <w:lastRenderedPageBreak/>
        <w:t>Changes in application of revised TFRS</w:t>
      </w:r>
    </w:p>
    <w:p w:rsidR="00467310" w:rsidRPr="0030209A" w:rsidRDefault="00467310" w:rsidP="00467310">
      <w:pPr>
        <w:spacing w:before="200" w:after="200" w:line="240" w:lineRule="auto"/>
        <w:ind w:left="425" w:right="-28"/>
        <w:jc w:val="thaiDistribute"/>
        <w:rPr>
          <w:rFonts w:ascii="Angsana New" w:hAnsi="Angsana New"/>
          <w:b/>
          <w:bCs/>
          <w:sz w:val="28"/>
          <w:szCs w:val="28"/>
          <w:lang w:val="en-US"/>
        </w:rPr>
      </w:pPr>
      <w:r w:rsidRPr="00674850">
        <w:rPr>
          <w:rFonts w:ascii="Angsana New" w:hAnsi="Angsana New"/>
          <w:b/>
          <w:bCs/>
          <w:sz w:val="28"/>
          <w:szCs w:val="28"/>
          <w:lang w:val="en-US"/>
        </w:rPr>
        <w:t>Revised TFRS that became</w:t>
      </w:r>
      <w:r w:rsidR="00FB5C35">
        <w:rPr>
          <w:rFonts w:ascii="Angsana New" w:hAnsi="Angsana New"/>
          <w:b/>
          <w:bCs/>
          <w:sz w:val="28"/>
          <w:szCs w:val="28"/>
          <w:lang w:val="en-US"/>
        </w:rPr>
        <w:t xml:space="preserve"> effective in the current period</w:t>
      </w:r>
    </w:p>
    <w:p w:rsidR="00467310" w:rsidRPr="00297A74" w:rsidRDefault="00FB5C35" w:rsidP="00467310">
      <w:pPr>
        <w:spacing w:before="200" w:after="200" w:line="240" w:lineRule="auto"/>
        <w:ind w:left="425"/>
        <w:jc w:val="thaiDistribute"/>
        <w:rPr>
          <w:rFonts w:ascii="Angsana New" w:hAnsi="Angsana New"/>
          <w:sz w:val="28"/>
          <w:szCs w:val="28"/>
        </w:rPr>
      </w:pPr>
      <w:r>
        <w:rPr>
          <w:rFonts w:ascii="Angsana New" w:hAnsi="Angsana New"/>
          <w:sz w:val="28"/>
          <w:szCs w:val="28"/>
        </w:rPr>
        <w:t>During the period</w:t>
      </w:r>
      <w:r w:rsidR="00467310" w:rsidRPr="00297A74">
        <w:rPr>
          <w:rFonts w:ascii="Angsana New" w:hAnsi="Angsana New"/>
          <w:sz w:val="28"/>
          <w:szCs w:val="28"/>
        </w:rPr>
        <w:t xml:space="preserve"> 202</w:t>
      </w:r>
      <w:r>
        <w:rPr>
          <w:rFonts w:ascii="Angsana New" w:hAnsi="Angsana New"/>
          <w:sz w:val="28"/>
          <w:szCs w:val="28"/>
        </w:rPr>
        <w:t>3</w:t>
      </w:r>
      <w:r w:rsidR="00467310" w:rsidRPr="00297A74">
        <w:rPr>
          <w:rFonts w:ascii="Angsana New" w:hAnsi="Angsana New"/>
          <w:sz w:val="28"/>
          <w:szCs w:val="28"/>
        </w:rPr>
        <w:t>, the Company has adopted revised TFRS which are effective for the accounting period beginning on or after 1 January 202</w:t>
      </w:r>
      <w:r>
        <w:rPr>
          <w:rFonts w:ascii="Angsana New" w:hAnsi="Angsana New"/>
          <w:sz w:val="28"/>
          <w:szCs w:val="28"/>
        </w:rPr>
        <w:t>3</w:t>
      </w:r>
      <w:r w:rsidR="00467310" w:rsidRPr="00297A74">
        <w:rPr>
          <w:rFonts w:ascii="Angsana New" w:hAnsi="Angsana New"/>
          <w:sz w:val="28"/>
          <w:szCs w:val="28"/>
        </w:rPr>
        <w:t>. These TFRS were aimed at alignment with the corresponding International Financial Reporting Standards, with most of the changes directed towards clarifying accounting treatment and providing accounting guidance for users of the standards.</w:t>
      </w:r>
    </w:p>
    <w:p w:rsidR="00467310" w:rsidRDefault="00467310" w:rsidP="00467310">
      <w:pPr>
        <w:spacing w:before="200" w:after="200" w:line="240" w:lineRule="auto"/>
        <w:ind w:left="425"/>
        <w:jc w:val="thaiDistribute"/>
        <w:rPr>
          <w:rFonts w:ascii="Angsana New" w:hAnsi="Angsana New"/>
          <w:spacing w:val="-4"/>
          <w:sz w:val="28"/>
          <w:szCs w:val="28"/>
        </w:rPr>
      </w:pPr>
      <w:r w:rsidRPr="008E4DFC">
        <w:rPr>
          <w:rFonts w:ascii="Angsana New" w:hAnsi="Angsana New"/>
          <w:spacing w:val="-2"/>
          <w:sz w:val="28"/>
          <w:szCs w:val="28"/>
        </w:rPr>
        <w:t xml:space="preserve">The adoption of these financial reporting standards </w:t>
      </w:r>
      <w:r w:rsidRPr="008E4DFC">
        <w:rPr>
          <w:rFonts w:ascii="Angsana New" w:hAnsi="Angsana New"/>
          <w:spacing w:val="-4"/>
          <w:sz w:val="28"/>
          <w:szCs w:val="28"/>
        </w:rPr>
        <w:t>does not have any significant impact on the Company’s financial statements.</w:t>
      </w:r>
    </w:p>
    <w:p w:rsidR="00A511B9" w:rsidRPr="00A511B9" w:rsidRDefault="00A511B9" w:rsidP="00A511B9">
      <w:pPr>
        <w:spacing w:before="200" w:after="200" w:line="240" w:lineRule="auto"/>
        <w:ind w:left="425" w:right="-28"/>
        <w:jc w:val="thaiDistribute"/>
        <w:rPr>
          <w:rFonts w:ascii="Angsana New" w:hAnsi="Angsana New"/>
          <w:b/>
          <w:bCs/>
          <w:sz w:val="28"/>
          <w:szCs w:val="28"/>
          <w:lang w:val="en-US"/>
        </w:rPr>
      </w:pPr>
      <w:r w:rsidRPr="00A511B9">
        <w:rPr>
          <w:rFonts w:ascii="Angsana New" w:hAnsi="Angsana New"/>
          <w:b/>
          <w:bCs/>
          <w:sz w:val="28"/>
          <w:szCs w:val="28"/>
          <w:lang w:val="en-US"/>
        </w:rPr>
        <w:t>Revised TFRS not yet effective</w:t>
      </w:r>
    </w:p>
    <w:p w:rsidR="00A511B9" w:rsidRPr="00424304" w:rsidRDefault="00A511B9" w:rsidP="00A511B9">
      <w:pPr>
        <w:spacing w:before="200" w:after="200" w:line="240" w:lineRule="auto"/>
        <w:ind w:left="425"/>
        <w:jc w:val="thaiDistribute"/>
        <w:rPr>
          <w:rFonts w:ascii="Angsana New" w:hAnsi="Angsana New"/>
          <w:sz w:val="28"/>
          <w:szCs w:val="28"/>
        </w:rPr>
      </w:pPr>
      <w:r w:rsidRPr="00424304">
        <w:rPr>
          <w:rFonts w:ascii="Angsana New" w:hAnsi="Angsana New"/>
          <w:sz w:val="28"/>
          <w:szCs w:val="28"/>
        </w:rPr>
        <w:t xml:space="preserve">The Federation of Accounting Professions has issued Notification, mandating the use of revised TFRS which are effective </w:t>
      </w:r>
      <w:r w:rsidRPr="00424304">
        <w:rPr>
          <w:rFonts w:ascii="Angsana New" w:hAnsi="Angsana New"/>
          <w:sz w:val="28"/>
          <w:szCs w:val="28"/>
        </w:rPr>
        <w:br/>
      </w:r>
      <w:r w:rsidRPr="002125EF">
        <w:rPr>
          <w:rFonts w:ascii="Angsana New" w:hAnsi="Angsana New"/>
          <w:spacing w:val="-2"/>
          <w:sz w:val="28"/>
          <w:szCs w:val="28"/>
        </w:rPr>
        <w:t>for the financial statements for the period beginning on or after 1</w:t>
      </w:r>
      <w:r w:rsidRPr="002125EF">
        <w:rPr>
          <w:rFonts w:ascii="Angsana New" w:hAnsi="Angsana New"/>
          <w:spacing w:val="-2"/>
          <w:sz w:val="28"/>
          <w:szCs w:val="28"/>
          <w:cs/>
        </w:rPr>
        <w:t xml:space="preserve"> </w:t>
      </w:r>
      <w:r w:rsidRPr="002125EF">
        <w:rPr>
          <w:rFonts w:ascii="Angsana New" w:hAnsi="Angsana New"/>
          <w:spacing w:val="-2"/>
          <w:sz w:val="28"/>
          <w:szCs w:val="28"/>
        </w:rPr>
        <w:t>January 2024</w:t>
      </w:r>
      <w:r w:rsidRPr="002125EF">
        <w:rPr>
          <w:rFonts w:ascii="Angsana New" w:hAnsi="Angsana New"/>
          <w:spacing w:val="-2"/>
          <w:sz w:val="28"/>
          <w:szCs w:val="28"/>
          <w:cs/>
        </w:rPr>
        <w:t xml:space="preserve">. </w:t>
      </w:r>
      <w:r w:rsidRPr="002125EF">
        <w:rPr>
          <w:rFonts w:ascii="Angsana New" w:hAnsi="Angsana New"/>
          <w:spacing w:val="-2"/>
          <w:sz w:val="28"/>
          <w:szCs w:val="28"/>
        </w:rPr>
        <w:t>These TFRS were aimed at alignment with the</w:t>
      </w:r>
      <w:r w:rsidRPr="007B72AE">
        <w:rPr>
          <w:rFonts w:ascii="Angsana New" w:hAnsi="Angsana New"/>
          <w:spacing w:val="-2"/>
          <w:sz w:val="28"/>
          <w:szCs w:val="28"/>
        </w:rPr>
        <w:t xml:space="preserve"> </w:t>
      </w:r>
      <w:r w:rsidRPr="002125EF">
        <w:rPr>
          <w:rFonts w:ascii="Angsana New" w:hAnsi="Angsana New"/>
          <w:sz w:val="28"/>
          <w:szCs w:val="28"/>
        </w:rPr>
        <w:t>corresponding International Financial Reporting Standards, with most of the changes directed towards clarifying accounting</w:t>
      </w:r>
      <w:r w:rsidRPr="00424304">
        <w:rPr>
          <w:rFonts w:ascii="Angsana New" w:hAnsi="Angsana New"/>
          <w:sz w:val="28"/>
          <w:szCs w:val="28"/>
        </w:rPr>
        <w:t xml:space="preserve"> treatment and providing accounting guidance for users of the standards.</w:t>
      </w:r>
    </w:p>
    <w:p w:rsidR="00A511B9" w:rsidRPr="00B10E00" w:rsidRDefault="00A511B9" w:rsidP="00467310">
      <w:pPr>
        <w:spacing w:before="200" w:after="200" w:line="240" w:lineRule="auto"/>
        <w:ind w:left="425"/>
        <w:jc w:val="thaiDistribute"/>
        <w:rPr>
          <w:rFonts w:ascii="Angsana New" w:hAnsi="Angsana New"/>
          <w:sz w:val="28"/>
          <w:szCs w:val="28"/>
        </w:rPr>
      </w:pPr>
      <w:r w:rsidRPr="00B10E00">
        <w:rPr>
          <w:rFonts w:ascii="Angsana New" w:hAnsi="Angsana New"/>
          <w:sz w:val="28"/>
          <w:szCs w:val="28"/>
        </w:rPr>
        <w:t>The management of the Company is assessing the impacts of these TFRS on the f</w:t>
      </w:r>
      <w:r w:rsidR="003714E6">
        <w:rPr>
          <w:rFonts w:ascii="Angsana New" w:hAnsi="Angsana New"/>
          <w:sz w:val="28"/>
          <w:szCs w:val="28"/>
        </w:rPr>
        <w:t>inancial statements for the period</w:t>
      </w:r>
      <w:r w:rsidRPr="00B10E00">
        <w:rPr>
          <w:rFonts w:ascii="Angsana New" w:hAnsi="Angsana New"/>
          <w:sz w:val="28"/>
          <w:szCs w:val="28"/>
        </w:rPr>
        <w:t xml:space="preserve"> in which </w:t>
      </w:r>
      <w:r w:rsidRPr="00B10E00">
        <w:rPr>
          <w:rFonts w:ascii="Angsana New" w:hAnsi="Angsana New"/>
          <w:sz w:val="28"/>
          <w:szCs w:val="28"/>
        </w:rPr>
        <w:br/>
        <w:t>they are initially applied.</w:t>
      </w:r>
    </w:p>
    <w:p w:rsidR="006B787D" w:rsidRDefault="006E2A8F" w:rsidP="00F0771E">
      <w:pPr>
        <w:numPr>
          <w:ilvl w:val="0"/>
          <w:numId w:val="2"/>
        </w:numPr>
        <w:tabs>
          <w:tab w:val="left" w:pos="426"/>
        </w:tabs>
        <w:spacing w:before="200" w:after="200" w:line="240" w:lineRule="auto"/>
        <w:ind w:left="0" w:right="147" w:firstLine="0"/>
        <w:jc w:val="thaiDistribute"/>
        <w:rPr>
          <w:rFonts w:ascii="Angsana New" w:hAnsi="Angsana New"/>
          <w:b/>
          <w:bCs/>
          <w:sz w:val="28"/>
          <w:szCs w:val="28"/>
        </w:rPr>
      </w:pPr>
      <w:r w:rsidRPr="00395BAD">
        <w:rPr>
          <w:rFonts w:ascii="Angsana New" w:hAnsi="Angsana New"/>
          <w:b/>
          <w:bCs/>
          <w:sz w:val="28"/>
          <w:szCs w:val="28"/>
        </w:rPr>
        <w:t xml:space="preserve">SUMMARY OF </w:t>
      </w:r>
      <w:r w:rsidR="00CF1116" w:rsidRPr="00395BAD">
        <w:rPr>
          <w:rFonts w:ascii="Angsana New" w:hAnsi="Angsana New"/>
          <w:b/>
          <w:bCs/>
          <w:sz w:val="28"/>
          <w:szCs w:val="28"/>
        </w:rPr>
        <w:t>SIGNIFICANT ACC</w:t>
      </w:r>
      <w:r w:rsidR="006B787D" w:rsidRPr="00395BAD">
        <w:rPr>
          <w:rFonts w:ascii="Angsana New" w:hAnsi="Angsana New"/>
          <w:b/>
          <w:bCs/>
          <w:sz w:val="28"/>
          <w:szCs w:val="28"/>
        </w:rPr>
        <w:t>OUNTING POLICIES</w:t>
      </w:r>
    </w:p>
    <w:p w:rsidR="00FB5C35" w:rsidRDefault="00FB5C35" w:rsidP="002F066C">
      <w:pPr>
        <w:pStyle w:val="BlockText"/>
        <w:spacing w:before="200" w:after="200"/>
        <w:ind w:left="425" w:right="0" w:firstLine="0"/>
        <w:jc w:val="thaiDistribute"/>
        <w:rPr>
          <w:rFonts w:ascii="Angsana New" w:hAnsi="Angsana New"/>
          <w:lang w:val="en-GB"/>
        </w:rPr>
      </w:pPr>
      <w:r w:rsidRPr="00FB5C35">
        <w:rPr>
          <w:rFonts w:ascii="Angsana New" w:hAnsi="Angsana New"/>
          <w:lang w:val="en-GB"/>
        </w:rPr>
        <w:t>The interim financial statements are prepared using the same accounting policies and methods of computation as were used for the financial statements for the year ended 31 December 202</w:t>
      </w:r>
      <w:r>
        <w:rPr>
          <w:rFonts w:ascii="Angsana New" w:hAnsi="Angsana New"/>
          <w:lang w:val="en-GB"/>
        </w:rPr>
        <w:t>2</w:t>
      </w:r>
      <w:r w:rsidRPr="00FB5C35">
        <w:rPr>
          <w:rFonts w:ascii="Angsana New" w:hAnsi="Angsana New"/>
          <w:lang w:val="en-GB"/>
        </w:rPr>
        <w:t>.</w:t>
      </w:r>
    </w:p>
    <w:p w:rsidR="00A71C55" w:rsidRDefault="006B787D" w:rsidP="00C67B2D">
      <w:pPr>
        <w:numPr>
          <w:ilvl w:val="0"/>
          <w:numId w:val="2"/>
        </w:numPr>
        <w:tabs>
          <w:tab w:val="left" w:pos="426"/>
        </w:tabs>
        <w:spacing w:before="200" w:after="200" w:line="240" w:lineRule="auto"/>
        <w:ind w:left="0" w:right="147" w:firstLine="0"/>
        <w:jc w:val="thaiDistribute"/>
        <w:rPr>
          <w:rFonts w:ascii="Angsana New" w:hAnsi="Angsana New"/>
          <w:b/>
          <w:bCs/>
          <w:sz w:val="28"/>
          <w:szCs w:val="28"/>
        </w:rPr>
      </w:pPr>
      <w:r w:rsidRPr="00930F6B">
        <w:rPr>
          <w:rFonts w:ascii="Angsana New" w:hAnsi="Angsana New"/>
          <w:b/>
          <w:bCs/>
          <w:sz w:val="28"/>
          <w:szCs w:val="28"/>
        </w:rPr>
        <w:t>RELATED PARTY TRANSACTIONS</w:t>
      </w:r>
    </w:p>
    <w:p w:rsidR="002F066C" w:rsidRPr="002F066C" w:rsidRDefault="00A16978" w:rsidP="002F066C">
      <w:pPr>
        <w:spacing w:before="200" w:after="200" w:line="240" w:lineRule="auto"/>
        <w:ind w:left="425"/>
        <w:jc w:val="thaiDistribute"/>
        <w:rPr>
          <w:rFonts w:ascii="Angsana New" w:hAnsi="Angsana New"/>
          <w:sz w:val="28"/>
          <w:szCs w:val="28"/>
        </w:rPr>
      </w:pPr>
      <w:r>
        <w:rPr>
          <w:rFonts w:ascii="Angsana New" w:hAnsi="Angsana New"/>
          <w:sz w:val="28"/>
          <w:szCs w:val="28"/>
        </w:rPr>
        <w:t>During the period</w:t>
      </w:r>
      <w:r w:rsidR="002F066C" w:rsidRPr="002F066C">
        <w:rPr>
          <w:rFonts w:ascii="Angsana New" w:hAnsi="Angsana New"/>
          <w:sz w:val="28"/>
          <w:szCs w:val="28"/>
        </w:rPr>
        <w:t>, the Company had significant business transactions with related parties. Such transactions, which were summarised below, arose in the ordinary course of businesses and were concluded on commercial terms and agreed upon between the Company and those related parties.</w:t>
      </w:r>
    </w:p>
    <w:p w:rsidR="00A511B9" w:rsidRDefault="00A511B9">
      <w:pPr>
        <w:autoSpaceDE/>
        <w:autoSpaceDN/>
        <w:spacing w:line="240" w:lineRule="auto"/>
        <w:rPr>
          <w:rFonts w:ascii="Angsana New" w:hAnsi="Angsana New"/>
          <w:sz w:val="28"/>
          <w:szCs w:val="28"/>
        </w:rPr>
      </w:pPr>
      <w:bookmarkStart w:id="1" w:name="_MON_1524342092"/>
      <w:bookmarkStart w:id="2" w:name="_MON_1524142925"/>
      <w:bookmarkEnd w:id="1"/>
      <w:bookmarkEnd w:id="2"/>
      <w:r>
        <w:rPr>
          <w:rFonts w:ascii="Angsana New" w:hAnsi="Angsana New"/>
          <w:sz w:val="28"/>
          <w:szCs w:val="28"/>
        </w:rPr>
        <w:br w:type="page"/>
      </w:r>
    </w:p>
    <w:p w:rsidR="00CE62A1" w:rsidRPr="00CE62A1" w:rsidRDefault="00FB5AA6" w:rsidP="00BC75C3">
      <w:pPr>
        <w:spacing w:before="200" w:after="200" w:line="240" w:lineRule="auto"/>
        <w:ind w:left="425"/>
        <w:jc w:val="thaiDistribute"/>
        <w:rPr>
          <w:rFonts w:ascii="Angsana New" w:hAnsi="Angsana New"/>
          <w:sz w:val="28"/>
          <w:szCs w:val="28"/>
        </w:rPr>
      </w:pPr>
      <w:r w:rsidRPr="00FB5AA6">
        <w:rPr>
          <w:rFonts w:ascii="Angsana New" w:hAnsi="Angsana New"/>
          <w:sz w:val="28"/>
          <w:szCs w:val="28"/>
        </w:rPr>
        <w:lastRenderedPageBreak/>
        <w:t>Significant transaction</w:t>
      </w:r>
      <w:r w:rsidR="00A16978">
        <w:rPr>
          <w:rFonts w:ascii="Angsana New" w:hAnsi="Angsana New"/>
          <w:sz w:val="28"/>
          <w:szCs w:val="28"/>
        </w:rPr>
        <w:t xml:space="preserve">s with related parties </w:t>
      </w:r>
      <w:r w:rsidR="007312F1">
        <w:rPr>
          <w:rFonts w:ascii="Angsana New" w:hAnsi="Angsana New"/>
          <w:sz w:val="28"/>
          <w:szCs w:val="28"/>
        </w:rPr>
        <w:t>for nine</w:t>
      </w:r>
      <w:r w:rsidR="00A16978" w:rsidRPr="00A16978">
        <w:rPr>
          <w:rFonts w:ascii="Angsana New" w:hAnsi="Angsana New"/>
          <w:sz w:val="28"/>
          <w:szCs w:val="28"/>
        </w:rPr>
        <w:t>-m</w:t>
      </w:r>
      <w:r w:rsidR="00A16978">
        <w:rPr>
          <w:rFonts w:ascii="Angsana New" w:hAnsi="Angsana New"/>
          <w:sz w:val="28"/>
          <w:szCs w:val="28"/>
        </w:rPr>
        <w:t>onth period</w:t>
      </w:r>
      <w:r w:rsidR="006F5023">
        <w:rPr>
          <w:rFonts w:ascii="Angsana New" w:hAnsi="Angsana New"/>
          <w:sz w:val="28"/>
          <w:szCs w:val="28"/>
        </w:rPr>
        <w:t>s ended 30</w:t>
      </w:r>
      <w:r w:rsidR="00A16978">
        <w:rPr>
          <w:rFonts w:ascii="Angsana New" w:hAnsi="Angsana New"/>
          <w:sz w:val="28"/>
          <w:szCs w:val="28"/>
        </w:rPr>
        <w:t xml:space="preserve"> </w:t>
      </w:r>
      <w:r w:rsidR="007312F1">
        <w:rPr>
          <w:rFonts w:ascii="Angsana New" w:hAnsi="Angsana New"/>
          <w:sz w:val="28"/>
          <w:szCs w:val="28"/>
        </w:rPr>
        <w:t>September</w:t>
      </w:r>
      <w:r w:rsidR="00A16978">
        <w:rPr>
          <w:rFonts w:ascii="Angsana New" w:hAnsi="Angsana New"/>
          <w:sz w:val="28"/>
          <w:szCs w:val="28"/>
        </w:rPr>
        <w:t xml:space="preserve"> 2023 and 2022</w:t>
      </w:r>
      <w:r w:rsidR="00A16978" w:rsidRPr="00A16978">
        <w:rPr>
          <w:rFonts w:ascii="Angsana New" w:hAnsi="Angsana New"/>
          <w:sz w:val="28"/>
          <w:szCs w:val="28"/>
        </w:rPr>
        <w:t xml:space="preserve"> were as follows:</w:t>
      </w:r>
    </w:p>
    <w:tbl>
      <w:tblPr>
        <w:tblStyle w:val="TableGrid1"/>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C07E55" w:rsidRPr="00C07E55" w:rsidTr="00424304">
        <w:trPr>
          <w:trHeight w:val="454"/>
          <w:tblHeader/>
        </w:trPr>
        <w:tc>
          <w:tcPr>
            <w:tcW w:w="5726" w:type="dxa"/>
            <w:vAlign w:val="center"/>
          </w:tcPr>
          <w:p w:rsidR="00C07E55" w:rsidRPr="00C07E55" w:rsidRDefault="00C07E55" w:rsidP="00C07E55">
            <w:pPr>
              <w:spacing w:line="240" w:lineRule="auto"/>
              <w:rPr>
                <w:sz w:val="28"/>
                <w:szCs w:val="28"/>
                <w:lang w:val="en-US"/>
              </w:rPr>
            </w:pPr>
            <w:bookmarkStart w:id="3" w:name="_MON_1524342144"/>
            <w:bookmarkStart w:id="4" w:name="_MON_1524342155"/>
            <w:bookmarkStart w:id="5" w:name="_MON_1524401973"/>
            <w:bookmarkStart w:id="6" w:name="_MON_1524654913"/>
            <w:bookmarkStart w:id="7" w:name="_MON_1524654933"/>
            <w:bookmarkStart w:id="8" w:name="_MON_1524143066"/>
            <w:bookmarkStart w:id="9" w:name="_MON_1524143073"/>
            <w:bookmarkEnd w:id="3"/>
            <w:bookmarkEnd w:id="4"/>
            <w:bookmarkEnd w:id="5"/>
            <w:bookmarkEnd w:id="6"/>
            <w:bookmarkEnd w:id="7"/>
            <w:bookmarkEnd w:id="8"/>
            <w:bookmarkEnd w:id="9"/>
          </w:p>
        </w:tc>
        <w:tc>
          <w:tcPr>
            <w:tcW w:w="3685" w:type="dxa"/>
            <w:gridSpan w:val="2"/>
            <w:vAlign w:val="center"/>
          </w:tcPr>
          <w:p w:rsidR="00C07E55" w:rsidRPr="00C07E55" w:rsidRDefault="00FF7492" w:rsidP="00120E1F">
            <w:pPr>
              <w:pBdr>
                <w:bottom w:val="single" w:sz="6" w:space="1" w:color="auto"/>
              </w:pBdr>
              <w:spacing w:line="240" w:lineRule="auto"/>
              <w:jc w:val="center"/>
              <w:rPr>
                <w:sz w:val="28"/>
                <w:szCs w:val="28"/>
                <w:cs/>
                <w:lang w:val="en-US"/>
              </w:rPr>
            </w:pPr>
            <w:r>
              <w:rPr>
                <w:sz w:val="28"/>
                <w:szCs w:val="28"/>
                <w:lang w:val="en-US"/>
              </w:rPr>
              <w:t>Ba</w:t>
            </w:r>
            <w:r w:rsidR="000F7E70">
              <w:rPr>
                <w:sz w:val="28"/>
                <w:szCs w:val="28"/>
                <w:lang w:val="en-US"/>
              </w:rPr>
              <w:t>h</w:t>
            </w:r>
            <w:r>
              <w:rPr>
                <w:sz w:val="28"/>
                <w:szCs w:val="28"/>
                <w:lang w:val="en-US"/>
              </w:rPr>
              <w:t>t</w:t>
            </w:r>
          </w:p>
        </w:tc>
      </w:tr>
      <w:tr w:rsidR="00C07E55" w:rsidRPr="00C07E55" w:rsidTr="00424304">
        <w:trPr>
          <w:trHeight w:val="454"/>
        </w:trPr>
        <w:tc>
          <w:tcPr>
            <w:tcW w:w="5726" w:type="dxa"/>
            <w:vAlign w:val="center"/>
          </w:tcPr>
          <w:p w:rsidR="00C07E55" w:rsidRPr="00C07E55" w:rsidRDefault="00C07E55" w:rsidP="00C07E55">
            <w:pPr>
              <w:spacing w:line="240" w:lineRule="auto"/>
              <w:rPr>
                <w:sz w:val="28"/>
                <w:szCs w:val="28"/>
                <w:lang w:val="en-US"/>
              </w:rPr>
            </w:pPr>
          </w:p>
        </w:tc>
        <w:tc>
          <w:tcPr>
            <w:tcW w:w="1843" w:type="dxa"/>
            <w:vAlign w:val="center"/>
          </w:tcPr>
          <w:p w:rsidR="00C07E55" w:rsidRPr="00C07E55" w:rsidRDefault="008E16DA" w:rsidP="00C07E55">
            <w:pPr>
              <w:pBdr>
                <w:bottom w:val="single" w:sz="6" w:space="1" w:color="auto"/>
              </w:pBdr>
              <w:spacing w:line="240" w:lineRule="auto"/>
              <w:jc w:val="center"/>
              <w:rPr>
                <w:sz w:val="28"/>
                <w:szCs w:val="28"/>
                <w:lang w:val="en-US"/>
              </w:rPr>
            </w:pPr>
            <w:r>
              <w:rPr>
                <w:sz w:val="28"/>
                <w:szCs w:val="28"/>
                <w:lang w:val="en-US"/>
              </w:rPr>
              <w:t>202</w:t>
            </w:r>
            <w:r w:rsidR="00A16978">
              <w:rPr>
                <w:sz w:val="28"/>
                <w:szCs w:val="28"/>
                <w:lang w:val="en-US"/>
              </w:rPr>
              <w:t>3</w:t>
            </w:r>
          </w:p>
        </w:tc>
        <w:tc>
          <w:tcPr>
            <w:tcW w:w="1843" w:type="dxa"/>
            <w:vAlign w:val="center"/>
          </w:tcPr>
          <w:p w:rsidR="00C07E55" w:rsidRPr="00C07E55" w:rsidRDefault="00A33186" w:rsidP="00A16978">
            <w:pPr>
              <w:pBdr>
                <w:bottom w:val="single" w:sz="6" w:space="1" w:color="auto"/>
              </w:pBdr>
              <w:spacing w:line="240" w:lineRule="auto"/>
              <w:jc w:val="center"/>
              <w:rPr>
                <w:sz w:val="28"/>
                <w:szCs w:val="28"/>
                <w:lang w:val="en-US"/>
              </w:rPr>
            </w:pPr>
            <w:r>
              <w:rPr>
                <w:sz w:val="28"/>
                <w:szCs w:val="28"/>
                <w:lang w:val="en-US"/>
              </w:rPr>
              <w:t>202</w:t>
            </w:r>
            <w:r w:rsidR="00A16978">
              <w:rPr>
                <w:sz w:val="28"/>
                <w:szCs w:val="28"/>
                <w:lang w:val="en-US"/>
              </w:rPr>
              <w:t>2</w:t>
            </w:r>
          </w:p>
        </w:tc>
      </w:tr>
      <w:tr w:rsidR="00C07E55" w:rsidRPr="00C07E55" w:rsidTr="00424304">
        <w:trPr>
          <w:trHeight w:val="454"/>
        </w:trPr>
        <w:tc>
          <w:tcPr>
            <w:tcW w:w="5726" w:type="dxa"/>
            <w:vAlign w:val="center"/>
          </w:tcPr>
          <w:p w:rsidR="00C07E55" w:rsidRPr="00C07E55" w:rsidRDefault="00D400A7" w:rsidP="00E13EBD">
            <w:pPr>
              <w:autoSpaceDE/>
              <w:autoSpaceDN/>
              <w:spacing w:line="240" w:lineRule="auto"/>
              <w:rPr>
                <w:b/>
                <w:bCs/>
                <w:sz w:val="28"/>
                <w:szCs w:val="28"/>
                <w:lang w:val="en-US"/>
              </w:rPr>
            </w:pPr>
            <w:r w:rsidRPr="00D400A7">
              <w:rPr>
                <w:b/>
                <w:bCs/>
                <w:sz w:val="28"/>
                <w:szCs w:val="28"/>
                <w:lang w:val="en-US"/>
              </w:rPr>
              <w:t>Related companies</w:t>
            </w:r>
          </w:p>
        </w:tc>
        <w:tc>
          <w:tcPr>
            <w:tcW w:w="1843" w:type="dxa"/>
            <w:shd w:val="clear" w:color="auto" w:fill="auto"/>
            <w:vAlign w:val="center"/>
          </w:tcPr>
          <w:p w:rsidR="00C07E55" w:rsidRPr="00C07E55" w:rsidRDefault="00C07E55" w:rsidP="00E13EBD">
            <w:pPr>
              <w:tabs>
                <w:tab w:val="decimal" w:pos="1318"/>
              </w:tabs>
              <w:autoSpaceDE/>
              <w:autoSpaceDN/>
              <w:spacing w:line="240" w:lineRule="auto"/>
              <w:rPr>
                <w:rFonts w:eastAsiaTheme="minorHAnsi"/>
                <w:sz w:val="28"/>
                <w:szCs w:val="28"/>
                <w:lang w:val="en-US"/>
              </w:rPr>
            </w:pPr>
          </w:p>
        </w:tc>
        <w:tc>
          <w:tcPr>
            <w:tcW w:w="1843" w:type="dxa"/>
            <w:vAlign w:val="center"/>
          </w:tcPr>
          <w:p w:rsidR="00C07E55" w:rsidRPr="00C07E55" w:rsidRDefault="00C07E55" w:rsidP="00E13EBD">
            <w:pPr>
              <w:tabs>
                <w:tab w:val="decimal" w:pos="1318"/>
              </w:tabs>
              <w:autoSpaceDE/>
              <w:autoSpaceDN/>
              <w:spacing w:line="240" w:lineRule="auto"/>
              <w:rPr>
                <w:rFonts w:eastAsiaTheme="minorHAnsi"/>
                <w:sz w:val="28"/>
                <w:szCs w:val="28"/>
                <w:cs/>
                <w:lang w:val="en-US"/>
              </w:rPr>
            </w:pPr>
          </w:p>
        </w:tc>
      </w:tr>
      <w:tr w:rsidR="00153277" w:rsidRPr="00C07E55" w:rsidTr="00424304">
        <w:trPr>
          <w:trHeight w:val="454"/>
        </w:trPr>
        <w:tc>
          <w:tcPr>
            <w:tcW w:w="5726" w:type="dxa"/>
            <w:vAlign w:val="center"/>
          </w:tcPr>
          <w:p w:rsidR="00153277" w:rsidRPr="00153277" w:rsidRDefault="00153277" w:rsidP="00E13EBD">
            <w:pPr>
              <w:spacing w:line="240" w:lineRule="auto"/>
              <w:ind w:left="233"/>
              <w:rPr>
                <w:sz w:val="28"/>
                <w:szCs w:val="28"/>
                <w:lang w:val="en-US"/>
              </w:rPr>
            </w:pPr>
            <w:r>
              <w:rPr>
                <w:sz w:val="28"/>
                <w:szCs w:val="28"/>
                <w:lang w:val="en-US"/>
              </w:rPr>
              <w:t>Revenue from sales</w:t>
            </w:r>
          </w:p>
        </w:tc>
        <w:tc>
          <w:tcPr>
            <w:tcW w:w="1843" w:type="dxa"/>
            <w:shd w:val="clear" w:color="auto" w:fill="auto"/>
            <w:vAlign w:val="center"/>
          </w:tcPr>
          <w:p w:rsidR="00153277" w:rsidRPr="00153277" w:rsidRDefault="00B065B5" w:rsidP="00E13EBD">
            <w:pPr>
              <w:tabs>
                <w:tab w:val="decimal" w:pos="1318"/>
              </w:tabs>
              <w:autoSpaceDE/>
              <w:autoSpaceDN/>
              <w:spacing w:line="240" w:lineRule="auto"/>
              <w:rPr>
                <w:rFonts w:eastAsiaTheme="minorHAnsi"/>
                <w:sz w:val="28"/>
                <w:szCs w:val="28"/>
                <w:lang w:val="en-US"/>
              </w:rPr>
            </w:pPr>
            <w:r w:rsidRPr="00B065B5">
              <w:rPr>
                <w:rFonts w:eastAsiaTheme="minorHAnsi"/>
                <w:sz w:val="28"/>
                <w:szCs w:val="28"/>
                <w:lang w:val="en-US"/>
              </w:rPr>
              <w:t>21,305.13</w:t>
            </w:r>
          </w:p>
        </w:tc>
        <w:tc>
          <w:tcPr>
            <w:tcW w:w="1843" w:type="dxa"/>
            <w:shd w:val="clear" w:color="auto" w:fill="auto"/>
            <w:vAlign w:val="center"/>
          </w:tcPr>
          <w:p w:rsidR="00153277" w:rsidRPr="00153277" w:rsidRDefault="00153277" w:rsidP="00465F0C">
            <w:pPr>
              <w:tabs>
                <w:tab w:val="decimal" w:pos="1375"/>
              </w:tabs>
              <w:autoSpaceDE/>
              <w:autoSpaceDN/>
              <w:spacing w:line="240" w:lineRule="auto"/>
              <w:rPr>
                <w:rFonts w:eastAsiaTheme="minorHAnsi"/>
                <w:sz w:val="28"/>
                <w:szCs w:val="28"/>
                <w:cs/>
                <w:lang w:val="en-US"/>
              </w:rPr>
            </w:pPr>
            <w:r>
              <w:rPr>
                <w:rFonts w:eastAsiaTheme="minorHAnsi"/>
                <w:sz w:val="28"/>
                <w:szCs w:val="28"/>
                <w:lang w:val="en-US"/>
              </w:rPr>
              <w:t>-</w:t>
            </w:r>
          </w:p>
        </w:tc>
      </w:tr>
      <w:tr w:rsidR="0036122A" w:rsidRPr="00C07E55" w:rsidTr="00424304">
        <w:trPr>
          <w:trHeight w:val="454"/>
        </w:trPr>
        <w:tc>
          <w:tcPr>
            <w:tcW w:w="5726" w:type="dxa"/>
            <w:vAlign w:val="center"/>
          </w:tcPr>
          <w:p w:rsidR="0036122A" w:rsidRPr="00C07E55" w:rsidRDefault="0036122A" w:rsidP="00E13EBD">
            <w:pPr>
              <w:spacing w:line="240" w:lineRule="auto"/>
              <w:ind w:left="233"/>
              <w:rPr>
                <w:sz w:val="28"/>
                <w:szCs w:val="28"/>
                <w:lang w:val="en-US"/>
              </w:rPr>
            </w:pPr>
            <w:r w:rsidRPr="00A4118D">
              <w:rPr>
                <w:sz w:val="28"/>
                <w:szCs w:val="28"/>
                <w:lang w:val="en-US"/>
              </w:rPr>
              <w:t>Purchases of goods</w:t>
            </w:r>
          </w:p>
        </w:tc>
        <w:tc>
          <w:tcPr>
            <w:tcW w:w="1843" w:type="dxa"/>
            <w:shd w:val="clear" w:color="auto" w:fill="auto"/>
            <w:vAlign w:val="center"/>
          </w:tcPr>
          <w:p w:rsidR="0036122A" w:rsidRPr="00EF0322" w:rsidRDefault="00B10E00" w:rsidP="00E13EBD">
            <w:pPr>
              <w:tabs>
                <w:tab w:val="decimal" w:pos="1318"/>
              </w:tabs>
              <w:autoSpaceDE/>
              <w:autoSpaceDN/>
              <w:spacing w:line="240" w:lineRule="auto"/>
              <w:rPr>
                <w:rFonts w:eastAsiaTheme="minorHAnsi"/>
                <w:sz w:val="28"/>
                <w:szCs w:val="28"/>
                <w:highlight w:val="yellow"/>
                <w:lang w:val="en-US"/>
              </w:rPr>
            </w:pPr>
            <w:r w:rsidRPr="00B10E00">
              <w:rPr>
                <w:rFonts w:eastAsiaTheme="minorHAnsi"/>
                <w:sz w:val="28"/>
                <w:szCs w:val="28"/>
                <w:lang w:val="en-US"/>
              </w:rPr>
              <w:t>2,867,547.49</w:t>
            </w:r>
          </w:p>
        </w:tc>
        <w:tc>
          <w:tcPr>
            <w:tcW w:w="1843" w:type="dxa"/>
            <w:shd w:val="clear" w:color="auto" w:fill="auto"/>
            <w:vAlign w:val="center"/>
          </w:tcPr>
          <w:p w:rsidR="0036122A" w:rsidRPr="0036122A" w:rsidRDefault="007312F1" w:rsidP="00E13EBD">
            <w:pPr>
              <w:tabs>
                <w:tab w:val="decimal" w:pos="1318"/>
              </w:tabs>
              <w:autoSpaceDE/>
              <w:autoSpaceDN/>
              <w:spacing w:line="240" w:lineRule="auto"/>
              <w:rPr>
                <w:rFonts w:eastAsiaTheme="minorHAnsi"/>
                <w:sz w:val="28"/>
                <w:szCs w:val="28"/>
                <w:lang w:val="en-US"/>
              </w:rPr>
            </w:pPr>
            <w:r w:rsidRPr="007312F1">
              <w:rPr>
                <w:rFonts w:eastAsiaTheme="minorHAnsi"/>
                <w:sz w:val="28"/>
                <w:szCs w:val="28"/>
                <w:lang w:val="en-US"/>
              </w:rPr>
              <w:t>3,936,773.60</w:t>
            </w:r>
          </w:p>
        </w:tc>
      </w:tr>
      <w:tr w:rsidR="0036122A" w:rsidRPr="00C07E55" w:rsidTr="00424304">
        <w:trPr>
          <w:trHeight w:val="454"/>
        </w:trPr>
        <w:tc>
          <w:tcPr>
            <w:tcW w:w="5726" w:type="dxa"/>
            <w:vAlign w:val="center"/>
          </w:tcPr>
          <w:p w:rsidR="0036122A" w:rsidRPr="00C07E55" w:rsidRDefault="0036122A" w:rsidP="00E13EBD">
            <w:pPr>
              <w:spacing w:line="240" w:lineRule="auto"/>
              <w:ind w:left="233"/>
              <w:rPr>
                <w:sz w:val="28"/>
                <w:szCs w:val="28"/>
                <w:lang w:val="en-US"/>
              </w:rPr>
            </w:pPr>
            <w:r w:rsidRPr="00A4118D">
              <w:rPr>
                <w:sz w:val="28"/>
                <w:szCs w:val="28"/>
                <w:lang w:val="en-US"/>
              </w:rPr>
              <w:t>Other expenses</w:t>
            </w:r>
          </w:p>
        </w:tc>
        <w:tc>
          <w:tcPr>
            <w:tcW w:w="1843" w:type="dxa"/>
            <w:shd w:val="clear" w:color="auto" w:fill="auto"/>
            <w:vAlign w:val="center"/>
          </w:tcPr>
          <w:p w:rsidR="0036122A" w:rsidRPr="00EF0322" w:rsidRDefault="00B065B5" w:rsidP="00E13EBD">
            <w:pPr>
              <w:tabs>
                <w:tab w:val="decimal" w:pos="1318"/>
              </w:tabs>
              <w:autoSpaceDE/>
              <w:autoSpaceDN/>
              <w:spacing w:line="240" w:lineRule="auto"/>
              <w:rPr>
                <w:rFonts w:eastAsiaTheme="minorHAnsi"/>
                <w:sz w:val="28"/>
                <w:szCs w:val="28"/>
                <w:highlight w:val="yellow"/>
                <w:lang w:val="en-US"/>
              </w:rPr>
            </w:pPr>
            <w:r w:rsidRPr="00B065B5">
              <w:rPr>
                <w:rFonts w:eastAsiaTheme="minorHAnsi"/>
                <w:sz w:val="28"/>
                <w:szCs w:val="28"/>
                <w:lang w:val="en-US"/>
              </w:rPr>
              <w:t>175,233.64</w:t>
            </w:r>
          </w:p>
        </w:tc>
        <w:tc>
          <w:tcPr>
            <w:tcW w:w="1843" w:type="dxa"/>
            <w:shd w:val="clear" w:color="auto" w:fill="auto"/>
            <w:vAlign w:val="center"/>
          </w:tcPr>
          <w:p w:rsidR="0036122A" w:rsidRPr="0036122A" w:rsidRDefault="007312F1" w:rsidP="00E13EBD">
            <w:pPr>
              <w:tabs>
                <w:tab w:val="decimal" w:pos="1318"/>
              </w:tabs>
              <w:autoSpaceDE/>
              <w:autoSpaceDN/>
              <w:spacing w:line="240" w:lineRule="auto"/>
              <w:rPr>
                <w:rFonts w:eastAsiaTheme="minorHAnsi"/>
                <w:sz w:val="28"/>
                <w:szCs w:val="28"/>
                <w:lang w:val="en-US"/>
              </w:rPr>
            </w:pPr>
            <w:r w:rsidRPr="007312F1">
              <w:rPr>
                <w:rFonts w:eastAsiaTheme="minorHAnsi"/>
                <w:sz w:val="28"/>
                <w:szCs w:val="28"/>
                <w:lang w:val="en-US"/>
              </w:rPr>
              <w:t>124,299.07</w:t>
            </w:r>
          </w:p>
        </w:tc>
      </w:tr>
      <w:tr w:rsidR="00A16978" w:rsidRPr="00C07E55" w:rsidTr="00424304">
        <w:trPr>
          <w:trHeight w:val="454"/>
        </w:trPr>
        <w:tc>
          <w:tcPr>
            <w:tcW w:w="5726" w:type="dxa"/>
            <w:vAlign w:val="center"/>
          </w:tcPr>
          <w:p w:rsidR="00A16978" w:rsidRDefault="00A16978" w:rsidP="00E13EBD">
            <w:pPr>
              <w:autoSpaceDE/>
              <w:autoSpaceDN/>
              <w:spacing w:line="240" w:lineRule="auto"/>
              <w:rPr>
                <w:b/>
                <w:bCs/>
                <w:sz w:val="28"/>
                <w:szCs w:val="28"/>
                <w:lang w:val="en-US"/>
              </w:rPr>
            </w:pPr>
            <w:r>
              <w:rPr>
                <w:b/>
                <w:bCs/>
                <w:sz w:val="28"/>
                <w:szCs w:val="28"/>
                <w:lang w:val="en-US"/>
              </w:rPr>
              <w:t>Related persons</w:t>
            </w:r>
          </w:p>
        </w:tc>
        <w:tc>
          <w:tcPr>
            <w:tcW w:w="1843" w:type="dxa"/>
            <w:shd w:val="clear" w:color="auto" w:fill="auto"/>
            <w:vAlign w:val="center"/>
          </w:tcPr>
          <w:p w:rsidR="00A16978" w:rsidRPr="00FB5AA6" w:rsidRDefault="00A16978" w:rsidP="00E13EBD">
            <w:pPr>
              <w:tabs>
                <w:tab w:val="decimal" w:pos="1318"/>
              </w:tabs>
              <w:autoSpaceDE/>
              <w:autoSpaceDN/>
              <w:spacing w:line="240" w:lineRule="auto"/>
              <w:rPr>
                <w:rFonts w:eastAsiaTheme="minorHAnsi"/>
                <w:sz w:val="28"/>
                <w:szCs w:val="28"/>
                <w:lang w:val="en-US"/>
              </w:rPr>
            </w:pPr>
          </w:p>
        </w:tc>
        <w:tc>
          <w:tcPr>
            <w:tcW w:w="1843" w:type="dxa"/>
            <w:shd w:val="clear" w:color="auto" w:fill="auto"/>
            <w:vAlign w:val="center"/>
          </w:tcPr>
          <w:p w:rsidR="00A16978" w:rsidRPr="00FB5AA6" w:rsidRDefault="00A16978" w:rsidP="00E13EBD">
            <w:pPr>
              <w:tabs>
                <w:tab w:val="decimal" w:pos="1318"/>
              </w:tabs>
              <w:autoSpaceDE/>
              <w:autoSpaceDN/>
              <w:spacing w:line="240" w:lineRule="auto"/>
              <w:rPr>
                <w:rFonts w:eastAsiaTheme="minorHAnsi"/>
                <w:sz w:val="28"/>
                <w:szCs w:val="28"/>
                <w:lang w:val="en-US"/>
              </w:rPr>
            </w:pPr>
          </w:p>
        </w:tc>
      </w:tr>
      <w:tr w:rsidR="00461216" w:rsidRPr="00C07E55" w:rsidTr="00424304">
        <w:trPr>
          <w:trHeight w:val="454"/>
        </w:trPr>
        <w:tc>
          <w:tcPr>
            <w:tcW w:w="5726" w:type="dxa"/>
            <w:vAlign w:val="center"/>
          </w:tcPr>
          <w:p w:rsidR="00461216" w:rsidRDefault="00461216" w:rsidP="00E13EBD">
            <w:pPr>
              <w:spacing w:line="240" w:lineRule="auto"/>
              <w:ind w:left="233"/>
              <w:rPr>
                <w:sz w:val="28"/>
                <w:szCs w:val="28"/>
                <w:lang w:val="en-US"/>
              </w:rPr>
            </w:pPr>
            <w:r>
              <w:rPr>
                <w:sz w:val="28"/>
                <w:szCs w:val="28"/>
                <w:lang w:val="en-US"/>
              </w:rPr>
              <w:t>Purchases of assets</w:t>
            </w:r>
          </w:p>
        </w:tc>
        <w:tc>
          <w:tcPr>
            <w:tcW w:w="1843" w:type="dxa"/>
            <w:shd w:val="clear" w:color="auto" w:fill="auto"/>
            <w:vAlign w:val="center"/>
          </w:tcPr>
          <w:p w:rsidR="00461216" w:rsidRPr="00921C99" w:rsidRDefault="00B065B5" w:rsidP="00E13EBD">
            <w:pPr>
              <w:tabs>
                <w:tab w:val="decimal" w:pos="1318"/>
              </w:tabs>
              <w:autoSpaceDE/>
              <w:autoSpaceDN/>
              <w:spacing w:line="240" w:lineRule="auto"/>
              <w:rPr>
                <w:rFonts w:eastAsiaTheme="minorHAnsi"/>
                <w:sz w:val="28"/>
                <w:szCs w:val="28"/>
                <w:lang w:val="en-US"/>
              </w:rPr>
            </w:pPr>
            <w:r w:rsidRPr="00B065B5">
              <w:rPr>
                <w:rFonts w:eastAsiaTheme="minorHAnsi"/>
                <w:sz w:val="28"/>
                <w:szCs w:val="28"/>
                <w:lang w:val="en-US"/>
              </w:rPr>
              <w:t>38,400.00</w:t>
            </w:r>
          </w:p>
        </w:tc>
        <w:tc>
          <w:tcPr>
            <w:tcW w:w="1843" w:type="dxa"/>
            <w:shd w:val="clear" w:color="auto" w:fill="auto"/>
            <w:vAlign w:val="center"/>
          </w:tcPr>
          <w:p w:rsidR="00461216" w:rsidRDefault="00806986" w:rsidP="00E13EBD">
            <w:pPr>
              <w:tabs>
                <w:tab w:val="decimal" w:pos="1318"/>
              </w:tabs>
              <w:autoSpaceDE/>
              <w:autoSpaceDN/>
              <w:spacing w:line="240" w:lineRule="auto"/>
              <w:rPr>
                <w:rFonts w:eastAsiaTheme="minorHAnsi"/>
                <w:sz w:val="28"/>
                <w:szCs w:val="28"/>
                <w:lang w:val="en-US"/>
              </w:rPr>
            </w:pPr>
            <w:r w:rsidRPr="00806986">
              <w:rPr>
                <w:rFonts w:eastAsiaTheme="minorHAnsi"/>
                <w:sz w:val="28"/>
                <w:szCs w:val="28"/>
                <w:lang w:val="en-US"/>
              </w:rPr>
              <w:t>25,200.00</w:t>
            </w:r>
          </w:p>
        </w:tc>
      </w:tr>
    </w:tbl>
    <w:p w:rsidR="00FF5D05" w:rsidRPr="008D116B" w:rsidRDefault="00FF5D05" w:rsidP="00F0771E">
      <w:pPr>
        <w:pStyle w:val="BlockText"/>
        <w:spacing w:after="240"/>
        <w:ind w:left="425" w:right="0" w:firstLine="0"/>
        <w:jc w:val="thaiDistribute"/>
        <w:rPr>
          <w:rFonts w:ascii="Angsana New" w:hAnsi="Angsana New"/>
          <w:b/>
          <w:bCs/>
          <w:cs/>
        </w:rPr>
      </w:pPr>
      <w:r w:rsidRPr="008D116B">
        <w:rPr>
          <w:rFonts w:ascii="Angsana New" w:hAnsi="Angsana New"/>
          <w:b/>
          <w:bCs/>
        </w:rPr>
        <w:t>Key management personnel compensation</w:t>
      </w:r>
    </w:p>
    <w:p w:rsidR="006921EE" w:rsidRDefault="00BC75C3" w:rsidP="00FA67F1">
      <w:pPr>
        <w:pStyle w:val="BlockText"/>
        <w:tabs>
          <w:tab w:val="left" w:pos="5812"/>
        </w:tabs>
        <w:spacing w:after="240"/>
        <w:ind w:left="425" w:right="0" w:firstLine="0"/>
        <w:jc w:val="thaiDistribute"/>
        <w:rPr>
          <w:rFonts w:ascii="Angsana New" w:hAnsi="Angsana New"/>
        </w:rPr>
      </w:pPr>
      <w:r w:rsidRPr="00BC75C3">
        <w:rPr>
          <w:rFonts w:ascii="Angsana New" w:hAnsi="Angsana New"/>
        </w:rPr>
        <w:t>Key management</w:t>
      </w:r>
      <w:r w:rsidR="00461216">
        <w:rPr>
          <w:rFonts w:ascii="Angsana New" w:hAnsi="Angsana New"/>
        </w:rPr>
        <w:t xml:space="preserve"> personnel compensation </w:t>
      </w:r>
      <w:r w:rsidR="00806986">
        <w:rPr>
          <w:rFonts w:ascii="Angsana New" w:hAnsi="Angsana New"/>
        </w:rPr>
        <w:t>for</w:t>
      </w:r>
      <w:r w:rsidR="00270FB7">
        <w:rPr>
          <w:rFonts w:ascii="Angsana New" w:hAnsi="Angsana New"/>
        </w:rPr>
        <w:t xml:space="preserve"> nine</w:t>
      </w:r>
      <w:r w:rsidR="00806986">
        <w:rPr>
          <w:rFonts w:ascii="Angsana New" w:hAnsi="Angsana New"/>
        </w:rPr>
        <w:t>-month periods ended 30</w:t>
      </w:r>
      <w:r w:rsidR="00A16978" w:rsidRPr="00A16978">
        <w:rPr>
          <w:rFonts w:ascii="Angsana New" w:hAnsi="Angsana New"/>
        </w:rPr>
        <w:t xml:space="preserve"> </w:t>
      </w:r>
      <w:r w:rsidR="00270FB7">
        <w:rPr>
          <w:rFonts w:ascii="Angsana New" w:hAnsi="Angsana New"/>
        </w:rPr>
        <w:t>S</w:t>
      </w:r>
      <w:r w:rsidR="00806986">
        <w:rPr>
          <w:rFonts w:ascii="Angsana New" w:hAnsi="Angsana New"/>
        </w:rPr>
        <w:t>e</w:t>
      </w:r>
      <w:r w:rsidR="00270FB7">
        <w:rPr>
          <w:rFonts w:ascii="Angsana New" w:hAnsi="Angsana New"/>
        </w:rPr>
        <w:t>ptember</w:t>
      </w:r>
      <w:r w:rsidR="00A16978" w:rsidRPr="00A16978">
        <w:rPr>
          <w:rFonts w:ascii="Angsana New" w:hAnsi="Angsana New"/>
        </w:rPr>
        <w:t xml:space="preserve"> 202</w:t>
      </w:r>
      <w:r w:rsidR="00A16978">
        <w:rPr>
          <w:rFonts w:ascii="Angsana New" w:hAnsi="Angsana New"/>
        </w:rPr>
        <w:t>3 and 2022</w:t>
      </w:r>
      <w:r w:rsidR="00A16978" w:rsidRPr="00A16978">
        <w:rPr>
          <w:rFonts w:ascii="Angsana New" w:hAnsi="Angsana New"/>
        </w:rPr>
        <w:t xml:space="preserve"> consisted of:</w:t>
      </w:r>
    </w:p>
    <w:tbl>
      <w:tblPr>
        <w:tblStyle w:val="TableGrid4"/>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F674A6" w:rsidRPr="00F674A6" w:rsidTr="00424304">
        <w:trPr>
          <w:trHeight w:val="454"/>
          <w:tblHeader/>
        </w:trPr>
        <w:tc>
          <w:tcPr>
            <w:tcW w:w="5726" w:type="dxa"/>
            <w:vAlign w:val="center"/>
          </w:tcPr>
          <w:p w:rsidR="00F674A6" w:rsidRPr="00F674A6" w:rsidRDefault="00F674A6" w:rsidP="00F674A6">
            <w:pPr>
              <w:spacing w:line="240" w:lineRule="auto"/>
              <w:rPr>
                <w:sz w:val="28"/>
                <w:szCs w:val="28"/>
                <w:lang w:val="en-US"/>
              </w:rPr>
            </w:pPr>
          </w:p>
        </w:tc>
        <w:tc>
          <w:tcPr>
            <w:tcW w:w="3686" w:type="dxa"/>
            <w:gridSpan w:val="2"/>
            <w:vAlign w:val="center"/>
          </w:tcPr>
          <w:p w:rsidR="00F674A6" w:rsidRPr="00F674A6" w:rsidRDefault="009A29EE" w:rsidP="00F674A6">
            <w:pPr>
              <w:pBdr>
                <w:bottom w:val="single" w:sz="6" w:space="1" w:color="auto"/>
              </w:pBdr>
              <w:spacing w:line="240" w:lineRule="auto"/>
              <w:jc w:val="center"/>
              <w:rPr>
                <w:sz w:val="28"/>
                <w:szCs w:val="28"/>
                <w:cs/>
                <w:lang w:val="en-US"/>
              </w:rPr>
            </w:pPr>
            <w:r w:rsidRPr="009A29EE">
              <w:rPr>
                <w:sz w:val="28"/>
                <w:szCs w:val="28"/>
                <w:lang w:val="en-US"/>
              </w:rPr>
              <w:t>Baht</w:t>
            </w:r>
          </w:p>
        </w:tc>
      </w:tr>
      <w:tr w:rsidR="00F674A6" w:rsidRPr="00F674A6" w:rsidTr="00424304">
        <w:trPr>
          <w:trHeight w:val="454"/>
        </w:trPr>
        <w:tc>
          <w:tcPr>
            <w:tcW w:w="5726" w:type="dxa"/>
            <w:vAlign w:val="center"/>
          </w:tcPr>
          <w:p w:rsidR="00F674A6" w:rsidRPr="00F674A6" w:rsidRDefault="00F674A6" w:rsidP="00E13EBD">
            <w:pPr>
              <w:spacing w:line="240" w:lineRule="auto"/>
              <w:rPr>
                <w:sz w:val="28"/>
                <w:szCs w:val="28"/>
                <w:lang w:val="en-US"/>
              </w:rPr>
            </w:pPr>
          </w:p>
        </w:tc>
        <w:tc>
          <w:tcPr>
            <w:tcW w:w="1843" w:type="dxa"/>
            <w:vAlign w:val="center"/>
          </w:tcPr>
          <w:p w:rsidR="00F674A6" w:rsidRPr="00F674A6" w:rsidRDefault="009A29EE" w:rsidP="00E13EBD">
            <w:pPr>
              <w:pBdr>
                <w:bottom w:val="single" w:sz="6" w:space="1" w:color="auto"/>
              </w:pBdr>
              <w:spacing w:line="240" w:lineRule="auto"/>
              <w:jc w:val="center"/>
              <w:rPr>
                <w:sz w:val="28"/>
                <w:szCs w:val="28"/>
                <w:lang w:val="en-US"/>
              </w:rPr>
            </w:pPr>
            <w:r>
              <w:rPr>
                <w:sz w:val="28"/>
                <w:szCs w:val="28"/>
                <w:lang w:val="en-US"/>
              </w:rPr>
              <w:t>202</w:t>
            </w:r>
            <w:r w:rsidR="00A16978">
              <w:rPr>
                <w:sz w:val="28"/>
                <w:szCs w:val="28"/>
                <w:lang w:val="en-US"/>
              </w:rPr>
              <w:t>3</w:t>
            </w:r>
          </w:p>
        </w:tc>
        <w:tc>
          <w:tcPr>
            <w:tcW w:w="1843" w:type="dxa"/>
            <w:vAlign w:val="center"/>
          </w:tcPr>
          <w:p w:rsidR="00F674A6" w:rsidRPr="00F674A6" w:rsidRDefault="008B630A" w:rsidP="00E13EBD">
            <w:pPr>
              <w:pBdr>
                <w:bottom w:val="single" w:sz="6" w:space="1" w:color="auto"/>
              </w:pBdr>
              <w:spacing w:line="240" w:lineRule="auto"/>
              <w:jc w:val="center"/>
              <w:rPr>
                <w:sz w:val="28"/>
                <w:szCs w:val="28"/>
                <w:lang w:val="en-US"/>
              </w:rPr>
            </w:pPr>
            <w:r>
              <w:rPr>
                <w:sz w:val="28"/>
                <w:szCs w:val="28"/>
                <w:lang w:val="en-US"/>
              </w:rPr>
              <w:t>202</w:t>
            </w:r>
            <w:r w:rsidR="00A16978">
              <w:rPr>
                <w:sz w:val="28"/>
                <w:szCs w:val="28"/>
                <w:lang w:val="en-US"/>
              </w:rPr>
              <w:t>2</w:t>
            </w:r>
          </w:p>
        </w:tc>
      </w:tr>
      <w:tr w:rsidR="00C20DBD" w:rsidRPr="00F674A6" w:rsidTr="00424304">
        <w:trPr>
          <w:trHeight w:val="454"/>
        </w:trPr>
        <w:tc>
          <w:tcPr>
            <w:tcW w:w="5726" w:type="dxa"/>
            <w:tcBorders>
              <w:top w:val="nil"/>
              <w:left w:val="nil"/>
              <w:bottom w:val="nil"/>
              <w:right w:val="nil"/>
            </w:tcBorders>
            <w:shd w:val="clear" w:color="auto" w:fill="auto"/>
            <w:vAlign w:val="center"/>
          </w:tcPr>
          <w:p w:rsidR="00C20DBD" w:rsidRDefault="00C20DBD" w:rsidP="00E13EBD">
            <w:pPr>
              <w:autoSpaceDE/>
              <w:autoSpaceDN/>
              <w:spacing w:line="240" w:lineRule="auto"/>
              <w:rPr>
                <w:sz w:val="28"/>
                <w:szCs w:val="28"/>
                <w:lang w:val="en-US"/>
              </w:rPr>
            </w:pPr>
            <w:r>
              <w:rPr>
                <w:sz w:val="28"/>
                <w:szCs w:val="28"/>
              </w:rPr>
              <w:t>Short-term benefits</w:t>
            </w:r>
          </w:p>
        </w:tc>
        <w:tc>
          <w:tcPr>
            <w:tcW w:w="1843" w:type="dxa"/>
            <w:shd w:val="clear" w:color="auto" w:fill="auto"/>
            <w:vAlign w:val="center"/>
          </w:tcPr>
          <w:p w:rsidR="00C20DBD" w:rsidRPr="00EF0322" w:rsidRDefault="00B065B5" w:rsidP="00E13EBD">
            <w:pPr>
              <w:tabs>
                <w:tab w:val="decimal" w:pos="1318"/>
              </w:tabs>
              <w:autoSpaceDE/>
              <w:autoSpaceDN/>
              <w:spacing w:line="240" w:lineRule="auto"/>
              <w:rPr>
                <w:rFonts w:eastAsiaTheme="minorHAnsi"/>
                <w:sz w:val="28"/>
                <w:szCs w:val="28"/>
                <w:highlight w:val="yellow"/>
                <w:lang w:val="en-US"/>
              </w:rPr>
            </w:pPr>
            <w:r w:rsidRPr="00B065B5">
              <w:rPr>
                <w:rFonts w:eastAsiaTheme="minorHAnsi"/>
                <w:sz w:val="28"/>
                <w:szCs w:val="28"/>
                <w:lang w:val="en-US"/>
              </w:rPr>
              <w:t>4,735,378.00</w:t>
            </w:r>
          </w:p>
        </w:tc>
        <w:tc>
          <w:tcPr>
            <w:tcW w:w="1843" w:type="dxa"/>
            <w:shd w:val="clear" w:color="auto" w:fill="auto"/>
            <w:vAlign w:val="center"/>
          </w:tcPr>
          <w:p w:rsidR="00C20DBD" w:rsidRPr="00C20DBD" w:rsidRDefault="00270FB7" w:rsidP="00E13EBD">
            <w:pPr>
              <w:tabs>
                <w:tab w:val="decimal" w:pos="1318"/>
              </w:tabs>
              <w:autoSpaceDE/>
              <w:autoSpaceDN/>
              <w:spacing w:line="240" w:lineRule="auto"/>
              <w:rPr>
                <w:rFonts w:eastAsiaTheme="minorHAnsi"/>
                <w:sz w:val="28"/>
                <w:szCs w:val="28"/>
                <w:lang w:val="en-US"/>
              </w:rPr>
            </w:pPr>
            <w:r w:rsidRPr="00270FB7">
              <w:rPr>
                <w:rFonts w:eastAsiaTheme="minorHAnsi"/>
                <w:sz w:val="28"/>
                <w:szCs w:val="28"/>
                <w:lang w:val="en-US"/>
              </w:rPr>
              <w:t>4,455,962.00</w:t>
            </w:r>
          </w:p>
        </w:tc>
      </w:tr>
      <w:tr w:rsidR="00C20DBD" w:rsidRPr="00F674A6" w:rsidTr="00424304">
        <w:trPr>
          <w:trHeight w:val="454"/>
        </w:trPr>
        <w:tc>
          <w:tcPr>
            <w:tcW w:w="5726" w:type="dxa"/>
            <w:tcBorders>
              <w:top w:val="nil"/>
              <w:left w:val="nil"/>
              <w:bottom w:val="nil"/>
              <w:right w:val="nil"/>
            </w:tcBorders>
            <w:shd w:val="clear" w:color="auto" w:fill="auto"/>
            <w:vAlign w:val="center"/>
          </w:tcPr>
          <w:p w:rsidR="00C20DBD" w:rsidRDefault="00C20DBD" w:rsidP="00E13EBD">
            <w:pPr>
              <w:rPr>
                <w:sz w:val="28"/>
                <w:szCs w:val="28"/>
              </w:rPr>
            </w:pPr>
            <w:r>
              <w:rPr>
                <w:sz w:val="28"/>
                <w:szCs w:val="28"/>
              </w:rPr>
              <w:t>Post-employment benefits</w:t>
            </w:r>
          </w:p>
        </w:tc>
        <w:tc>
          <w:tcPr>
            <w:tcW w:w="1843" w:type="dxa"/>
            <w:shd w:val="clear" w:color="auto" w:fill="auto"/>
            <w:vAlign w:val="center"/>
          </w:tcPr>
          <w:p w:rsidR="00C20DBD" w:rsidRPr="00EF0322" w:rsidRDefault="00B065B5" w:rsidP="00E13EBD">
            <w:pPr>
              <w:pBdr>
                <w:bottom w:val="single" w:sz="6" w:space="1" w:color="auto"/>
              </w:pBdr>
              <w:tabs>
                <w:tab w:val="decimal" w:pos="1318"/>
              </w:tabs>
              <w:autoSpaceDE/>
              <w:autoSpaceDN/>
              <w:spacing w:line="240" w:lineRule="auto"/>
              <w:rPr>
                <w:rFonts w:eastAsiaTheme="minorHAnsi"/>
                <w:sz w:val="28"/>
                <w:szCs w:val="28"/>
                <w:highlight w:val="yellow"/>
                <w:lang w:val="en-US"/>
              </w:rPr>
            </w:pPr>
            <w:r w:rsidRPr="00B065B5">
              <w:rPr>
                <w:rFonts w:eastAsiaTheme="minorHAnsi"/>
                <w:sz w:val="28"/>
                <w:szCs w:val="28"/>
                <w:lang w:val="en-US"/>
              </w:rPr>
              <w:t>139,858.00</w:t>
            </w:r>
          </w:p>
        </w:tc>
        <w:tc>
          <w:tcPr>
            <w:tcW w:w="1843" w:type="dxa"/>
            <w:shd w:val="clear" w:color="auto" w:fill="auto"/>
            <w:vAlign w:val="center"/>
          </w:tcPr>
          <w:p w:rsidR="00C20DBD" w:rsidRPr="00C20DBD" w:rsidRDefault="00270FB7" w:rsidP="00E13EBD">
            <w:pPr>
              <w:pBdr>
                <w:bottom w:val="single" w:sz="6" w:space="1" w:color="auto"/>
              </w:pBdr>
              <w:tabs>
                <w:tab w:val="decimal" w:pos="1318"/>
              </w:tabs>
              <w:autoSpaceDE/>
              <w:autoSpaceDN/>
              <w:spacing w:line="240" w:lineRule="auto"/>
              <w:rPr>
                <w:rFonts w:eastAsiaTheme="minorHAnsi"/>
                <w:sz w:val="28"/>
                <w:szCs w:val="28"/>
                <w:lang w:val="en-US"/>
              </w:rPr>
            </w:pPr>
            <w:r w:rsidRPr="00270FB7">
              <w:rPr>
                <w:rFonts w:eastAsiaTheme="minorHAnsi"/>
                <w:sz w:val="28"/>
                <w:szCs w:val="28"/>
                <w:lang w:val="en-US"/>
              </w:rPr>
              <w:t>123,391.00</w:t>
            </w:r>
          </w:p>
        </w:tc>
      </w:tr>
      <w:tr w:rsidR="00C20DBD" w:rsidRPr="00F674A6" w:rsidTr="00424304">
        <w:trPr>
          <w:trHeight w:val="454"/>
        </w:trPr>
        <w:tc>
          <w:tcPr>
            <w:tcW w:w="5726" w:type="dxa"/>
            <w:tcBorders>
              <w:top w:val="nil"/>
              <w:left w:val="nil"/>
              <w:bottom w:val="nil"/>
              <w:right w:val="nil"/>
            </w:tcBorders>
            <w:shd w:val="clear" w:color="auto" w:fill="auto"/>
            <w:vAlign w:val="center"/>
          </w:tcPr>
          <w:p w:rsidR="00C20DBD" w:rsidRDefault="00C20DBD" w:rsidP="00E13EBD">
            <w:pPr>
              <w:rPr>
                <w:sz w:val="28"/>
                <w:szCs w:val="28"/>
              </w:rPr>
            </w:pPr>
            <w:r>
              <w:rPr>
                <w:sz w:val="28"/>
                <w:szCs w:val="28"/>
              </w:rPr>
              <w:t>Total</w:t>
            </w:r>
          </w:p>
        </w:tc>
        <w:tc>
          <w:tcPr>
            <w:tcW w:w="1843" w:type="dxa"/>
            <w:shd w:val="clear" w:color="auto" w:fill="auto"/>
            <w:vAlign w:val="center"/>
          </w:tcPr>
          <w:p w:rsidR="00C20DBD" w:rsidRPr="00EF0322" w:rsidRDefault="00B065B5" w:rsidP="00E13EBD">
            <w:pPr>
              <w:pBdr>
                <w:bottom w:val="double" w:sz="6" w:space="1" w:color="auto"/>
              </w:pBdr>
              <w:tabs>
                <w:tab w:val="decimal" w:pos="1318"/>
              </w:tabs>
              <w:autoSpaceDE/>
              <w:autoSpaceDN/>
              <w:spacing w:line="240" w:lineRule="auto"/>
              <w:rPr>
                <w:rFonts w:eastAsiaTheme="minorHAnsi"/>
                <w:sz w:val="28"/>
                <w:szCs w:val="28"/>
                <w:highlight w:val="yellow"/>
                <w:lang w:val="en-US"/>
              </w:rPr>
            </w:pPr>
            <w:r w:rsidRPr="00B065B5">
              <w:rPr>
                <w:rFonts w:eastAsiaTheme="minorHAnsi"/>
                <w:sz w:val="28"/>
                <w:szCs w:val="28"/>
                <w:lang w:val="en-US"/>
              </w:rPr>
              <w:t>4,875,236.00</w:t>
            </w:r>
          </w:p>
        </w:tc>
        <w:tc>
          <w:tcPr>
            <w:tcW w:w="1843" w:type="dxa"/>
            <w:shd w:val="clear" w:color="auto" w:fill="auto"/>
            <w:vAlign w:val="center"/>
          </w:tcPr>
          <w:p w:rsidR="00C20DBD" w:rsidRPr="00C20DBD" w:rsidRDefault="00270FB7" w:rsidP="00E13EBD">
            <w:pPr>
              <w:pBdr>
                <w:bottom w:val="double" w:sz="6" w:space="1" w:color="auto"/>
              </w:pBdr>
              <w:tabs>
                <w:tab w:val="decimal" w:pos="1318"/>
              </w:tabs>
              <w:autoSpaceDE/>
              <w:autoSpaceDN/>
              <w:spacing w:line="240" w:lineRule="auto"/>
              <w:rPr>
                <w:rFonts w:eastAsiaTheme="minorHAnsi"/>
                <w:sz w:val="28"/>
                <w:szCs w:val="28"/>
                <w:cs/>
                <w:lang w:val="en-US"/>
              </w:rPr>
            </w:pPr>
            <w:r w:rsidRPr="00270FB7">
              <w:rPr>
                <w:rFonts w:eastAsiaTheme="minorHAnsi"/>
                <w:sz w:val="28"/>
                <w:szCs w:val="28"/>
                <w:lang w:val="en-US"/>
              </w:rPr>
              <w:t>4,579,353.00</w:t>
            </w:r>
          </w:p>
        </w:tc>
      </w:tr>
    </w:tbl>
    <w:p w:rsidR="00670FC3" w:rsidRDefault="00BC75C3" w:rsidP="00F0771E">
      <w:pPr>
        <w:pStyle w:val="BlockText"/>
        <w:tabs>
          <w:tab w:val="left" w:pos="5812"/>
        </w:tabs>
        <w:spacing w:after="240"/>
        <w:ind w:left="425" w:right="0" w:firstLine="0"/>
        <w:jc w:val="thaiDistribute"/>
        <w:rPr>
          <w:rFonts w:ascii="Angsana New" w:hAnsi="Angsana New"/>
        </w:rPr>
      </w:pPr>
      <w:bookmarkStart w:id="10" w:name="_MON_1524377806"/>
      <w:bookmarkStart w:id="11" w:name="_MON_1524752976"/>
      <w:bookmarkStart w:id="12" w:name="_MON_1524753291"/>
      <w:bookmarkStart w:id="13" w:name="_MON_1524342815"/>
      <w:bookmarkStart w:id="14" w:name="_MON_1584117120"/>
      <w:bookmarkEnd w:id="10"/>
      <w:bookmarkEnd w:id="11"/>
      <w:bookmarkEnd w:id="12"/>
      <w:bookmarkEnd w:id="13"/>
      <w:bookmarkEnd w:id="14"/>
      <w:r w:rsidRPr="00BC75C3">
        <w:rPr>
          <w:rFonts w:ascii="Angsana New" w:hAnsi="Angsana New"/>
        </w:rPr>
        <w:t>The significant balanc</w:t>
      </w:r>
      <w:r w:rsidR="00580B1D">
        <w:rPr>
          <w:rFonts w:ascii="Angsana New" w:hAnsi="Angsana New"/>
        </w:rPr>
        <w:t xml:space="preserve">es with related </w:t>
      </w:r>
      <w:r w:rsidR="00806986">
        <w:rPr>
          <w:rFonts w:ascii="Angsana New" w:hAnsi="Angsana New"/>
        </w:rPr>
        <w:t>parties as a</w:t>
      </w:r>
      <w:r w:rsidR="00270FB7">
        <w:rPr>
          <w:rFonts w:ascii="Angsana New" w:hAnsi="Angsana New"/>
        </w:rPr>
        <w:t>t 30 S</w:t>
      </w:r>
      <w:r w:rsidR="00806986">
        <w:rPr>
          <w:rFonts w:ascii="Angsana New" w:hAnsi="Angsana New"/>
        </w:rPr>
        <w:t>e</w:t>
      </w:r>
      <w:r w:rsidR="00270FB7">
        <w:rPr>
          <w:rFonts w:ascii="Angsana New" w:hAnsi="Angsana New"/>
        </w:rPr>
        <w:t>ptember</w:t>
      </w:r>
      <w:r w:rsidR="00A16978">
        <w:rPr>
          <w:rFonts w:ascii="Angsana New" w:hAnsi="Angsana New"/>
        </w:rPr>
        <w:t xml:space="preserve"> 2023 and 31 December 2022</w:t>
      </w:r>
      <w:r w:rsidR="00A16978" w:rsidRPr="00A16978">
        <w:rPr>
          <w:rFonts w:ascii="Angsana New" w:hAnsi="Angsana New"/>
        </w:rPr>
        <w:t xml:space="preserve"> were as follows:</w:t>
      </w:r>
    </w:p>
    <w:tbl>
      <w:tblPr>
        <w:tblStyle w:val="TableGrid5"/>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0843E0" w:rsidRPr="000843E0" w:rsidTr="00424304">
        <w:trPr>
          <w:trHeight w:val="454"/>
        </w:trPr>
        <w:tc>
          <w:tcPr>
            <w:tcW w:w="5726" w:type="dxa"/>
            <w:vAlign w:val="center"/>
          </w:tcPr>
          <w:p w:rsidR="000843E0" w:rsidRPr="000843E0" w:rsidRDefault="000843E0" w:rsidP="000843E0">
            <w:pPr>
              <w:spacing w:line="240" w:lineRule="auto"/>
              <w:rPr>
                <w:sz w:val="28"/>
                <w:szCs w:val="28"/>
                <w:highlight w:val="yellow"/>
                <w:lang w:val="en-US"/>
              </w:rPr>
            </w:pPr>
          </w:p>
        </w:tc>
        <w:tc>
          <w:tcPr>
            <w:tcW w:w="3685" w:type="dxa"/>
            <w:gridSpan w:val="2"/>
            <w:vAlign w:val="center"/>
          </w:tcPr>
          <w:p w:rsidR="000843E0" w:rsidRPr="000843E0" w:rsidRDefault="000843E0" w:rsidP="000843E0">
            <w:pPr>
              <w:pBdr>
                <w:bottom w:val="single" w:sz="6" w:space="1" w:color="auto"/>
              </w:pBdr>
              <w:spacing w:line="240" w:lineRule="auto"/>
              <w:jc w:val="center"/>
              <w:rPr>
                <w:sz w:val="28"/>
                <w:szCs w:val="28"/>
                <w:highlight w:val="yellow"/>
                <w:cs/>
                <w:lang w:val="en-US"/>
              </w:rPr>
            </w:pPr>
            <w:r w:rsidRPr="000843E0">
              <w:rPr>
                <w:sz w:val="28"/>
                <w:szCs w:val="28"/>
                <w:lang w:val="en-US"/>
              </w:rPr>
              <w:t>Baht</w:t>
            </w:r>
          </w:p>
        </w:tc>
      </w:tr>
      <w:tr w:rsidR="000843E0" w:rsidRPr="000843E0" w:rsidTr="00424304">
        <w:trPr>
          <w:trHeight w:val="454"/>
        </w:trPr>
        <w:tc>
          <w:tcPr>
            <w:tcW w:w="5726" w:type="dxa"/>
            <w:vAlign w:val="center"/>
          </w:tcPr>
          <w:p w:rsidR="000843E0" w:rsidRPr="000843E0" w:rsidRDefault="000843E0" w:rsidP="00E13EBD">
            <w:pPr>
              <w:spacing w:line="240" w:lineRule="auto"/>
              <w:rPr>
                <w:sz w:val="28"/>
                <w:szCs w:val="28"/>
                <w:highlight w:val="yellow"/>
                <w:lang w:val="en-US"/>
              </w:rPr>
            </w:pPr>
          </w:p>
        </w:tc>
        <w:tc>
          <w:tcPr>
            <w:tcW w:w="1843" w:type="dxa"/>
            <w:vAlign w:val="center"/>
          </w:tcPr>
          <w:p w:rsidR="000843E0" w:rsidRPr="000843E0" w:rsidRDefault="00EF3C11" w:rsidP="00E13EBD">
            <w:pPr>
              <w:pBdr>
                <w:bottom w:val="single" w:sz="6" w:space="1" w:color="auto"/>
              </w:pBdr>
              <w:spacing w:line="240" w:lineRule="auto"/>
              <w:jc w:val="center"/>
              <w:rPr>
                <w:sz w:val="28"/>
                <w:szCs w:val="28"/>
                <w:lang w:val="en-US"/>
              </w:rPr>
            </w:pPr>
            <w:r>
              <w:rPr>
                <w:sz w:val="28"/>
                <w:szCs w:val="28"/>
                <w:lang w:val="en-US"/>
              </w:rPr>
              <w:t>202</w:t>
            </w:r>
            <w:r w:rsidR="0075076E">
              <w:rPr>
                <w:sz w:val="28"/>
                <w:szCs w:val="28"/>
                <w:lang w:val="en-US"/>
              </w:rPr>
              <w:t>3</w:t>
            </w:r>
          </w:p>
        </w:tc>
        <w:tc>
          <w:tcPr>
            <w:tcW w:w="1843" w:type="dxa"/>
            <w:vAlign w:val="center"/>
          </w:tcPr>
          <w:p w:rsidR="000843E0" w:rsidRPr="000843E0" w:rsidRDefault="00EF3C11" w:rsidP="00E13EBD">
            <w:pPr>
              <w:pBdr>
                <w:bottom w:val="single" w:sz="6" w:space="1" w:color="auto"/>
              </w:pBdr>
              <w:spacing w:line="240" w:lineRule="auto"/>
              <w:jc w:val="center"/>
              <w:rPr>
                <w:sz w:val="28"/>
                <w:szCs w:val="28"/>
                <w:lang w:val="en-US"/>
              </w:rPr>
            </w:pPr>
            <w:r>
              <w:rPr>
                <w:sz w:val="28"/>
                <w:szCs w:val="28"/>
                <w:lang w:val="en-US"/>
              </w:rPr>
              <w:t>202</w:t>
            </w:r>
            <w:r w:rsidR="0075076E">
              <w:rPr>
                <w:sz w:val="28"/>
                <w:szCs w:val="28"/>
                <w:lang w:val="en-US"/>
              </w:rPr>
              <w:t>2</w:t>
            </w:r>
          </w:p>
        </w:tc>
      </w:tr>
      <w:tr w:rsidR="000843E0" w:rsidRPr="000843E0" w:rsidTr="00424304">
        <w:trPr>
          <w:trHeight w:val="454"/>
        </w:trPr>
        <w:tc>
          <w:tcPr>
            <w:tcW w:w="5726" w:type="dxa"/>
            <w:vAlign w:val="center"/>
          </w:tcPr>
          <w:p w:rsidR="000843E0" w:rsidRPr="000843E0" w:rsidRDefault="00371D1F" w:rsidP="00E13EBD">
            <w:pPr>
              <w:autoSpaceDE/>
              <w:autoSpaceDN/>
              <w:spacing w:line="240" w:lineRule="auto"/>
              <w:rPr>
                <w:b/>
                <w:bCs/>
                <w:sz w:val="28"/>
                <w:szCs w:val="28"/>
                <w:highlight w:val="yellow"/>
                <w:lang w:val="en-US"/>
              </w:rPr>
            </w:pPr>
            <w:r w:rsidRPr="00371D1F">
              <w:rPr>
                <w:b/>
                <w:bCs/>
                <w:sz w:val="28"/>
                <w:szCs w:val="28"/>
                <w:lang w:val="en-US"/>
              </w:rPr>
              <w:t>Trade and other payables</w:t>
            </w:r>
          </w:p>
        </w:tc>
        <w:tc>
          <w:tcPr>
            <w:tcW w:w="1843" w:type="dxa"/>
            <w:shd w:val="clear" w:color="auto" w:fill="auto"/>
            <w:vAlign w:val="center"/>
          </w:tcPr>
          <w:p w:rsidR="000843E0" w:rsidRPr="000843E0" w:rsidRDefault="000843E0" w:rsidP="00E13EBD">
            <w:pPr>
              <w:tabs>
                <w:tab w:val="decimal" w:pos="1370"/>
              </w:tabs>
              <w:autoSpaceDE/>
              <w:autoSpaceDN/>
              <w:spacing w:line="240" w:lineRule="auto"/>
              <w:rPr>
                <w:rFonts w:eastAsiaTheme="minorHAnsi"/>
                <w:sz w:val="28"/>
                <w:szCs w:val="28"/>
                <w:highlight w:val="yellow"/>
                <w:lang w:val="en-US"/>
              </w:rPr>
            </w:pPr>
          </w:p>
        </w:tc>
        <w:tc>
          <w:tcPr>
            <w:tcW w:w="1843" w:type="dxa"/>
            <w:shd w:val="clear" w:color="auto" w:fill="auto"/>
            <w:vAlign w:val="center"/>
          </w:tcPr>
          <w:p w:rsidR="000843E0" w:rsidRPr="000843E0" w:rsidRDefault="000843E0" w:rsidP="00E13EBD">
            <w:pPr>
              <w:tabs>
                <w:tab w:val="decimal" w:pos="1370"/>
              </w:tabs>
              <w:autoSpaceDE/>
              <w:autoSpaceDN/>
              <w:spacing w:line="240" w:lineRule="auto"/>
              <w:rPr>
                <w:rFonts w:eastAsiaTheme="minorHAnsi"/>
                <w:sz w:val="28"/>
                <w:szCs w:val="28"/>
                <w:highlight w:val="yellow"/>
                <w:cs/>
                <w:lang w:val="en-US"/>
              </w:rPr>
            </w:pPr>
          </w:p>
        </w:tc>
      </w:tr>
      <w:tr w:rsidR="00BC75C3" w:rsidRPr="000843E0" w:rsidTr="00424304">
        <w:trPr>
          <w:trHeight w:val="454"/>
        </w:trPr>
        <w:tc>
          <w:tcPr>
            <w:tcW w:w="5726" w:type="dxa"/>
            <w:vAlign w:val="center"/>
          </w:tcPr>
          <w:p w:rsidR="00BC75C3" w:rsidRPr="00AE1616" w:rsidRDefault="00BC75C3" w:rsidP="00E13EBD">
            <w:pPr>
              <w:spacing w:line="240" w:lineRule="auto"/>
              <w:ind w:left="233"/>
              <w:rPr>
                <w:sz w:val="28"/>
                <w:szCs w:val="28"/>
                <w:lang w:val="en-US"/>
              </w:rPr>
            </w:pPr>
            <w:r w:rsidRPr="00AE1616">
              <w:rPr>
                <w:sz w:val="28"/>
                <w:szCs w:val="28"/>
                <w:lang w:val="en-US"/>
              </w:rPr>
              <w:t>Kowyonghua - Ruamkit Company Limited</w:t>
            </w:r>
          </w:p>
        </w:tc>
        <w:tc>
          <w:tcPr>
            <w:tcW w:w="1843" w:type="dxa"/>
            <w:shd w:val="clear" w:color="auto" w:fill="auto"/>
            <w:vAlign w:val="center"/>
          </w:tcPr>
          <w:p w:rsidR="00BC75C3" w:rsidRPr="00AE1616" w:rsidRDefault="00B065B5" w:rsidP="00E13EBD">
            <w:pPr>
              <w:tabs>
                <w:tab w:val="decimal" w:pos="1370"/>
              </w:tabs>
              <w:autoSpaceDE/>
              <w:autoSpaceDN/>
              <w:spacing w:line="240" w:lineRule="auto"/>
              <w:rPr>
                <w:rFonts w:eastAsiaTheme="minorHAnsi"/>
                <w:sz w:val="28"/>
                <w:szCs w:val="28"/>
                <w:lang w:val="en-US"/>
              </w:rPr>
            </w:pPr>
            <w:r>
              <w:rPr>
                <w:rFonts w:eastAsiaTheme="minorHAnsi"/>
                <w:sz w:val="28"/>
                <w:szCs w:val="28"/>
                <w:lang w:val="en-US"/>
              </w:rPr>
              <w:t>-</w:t>
            </w:r>
          </w:p>
        </w:tc>
        <w:tc>
          <w:tcPr>
            <w:tcW w:w="1843" w:type="dxa"/>
            <w:shd w:val="clear" w:color="auto" w:fill="auto"/>
            <w:vAlign w:val="center"/>
          </w:tcPr>
          <w:p w:rsidR="00BC75C3" w:rsidRPr="00AE1616" w:rsidRDefault="00153277" w:rsidP="00E13EBD">
            <w:pPr>
              <w:tabs>
                <w:tab w:val="decimal" w:pos="1370"/>
              </w:tabs>
              <w:autoSpaceDE/>
              <w:autoSpaceDN/>
              <w:spacing w:line="240" w:lineRule="auto"/>
              <w:rPr>
                <w:rFonts w:eastAsiaTheme="minorHAnsi"/>
                <w:sz w:val="28"/>
                <w:szCs w:val="28"/>
                <w:lang w:val="en-US"/>
              </w:rPr>
            </w:pPr>
            <w:r w:rsidRPr="00153277">
              <w:rPr>
                <w:rFonts w:eastAsiaTheme="minorHAnsi"/>
                <w:sz w:val="28"/>
                <w:szCs w:val="28"/>
                <w:lang w:val="en-US"/>
              </w:rPr>
              <w:t>15,000.00</w:t>
            </w:r>
          </w:p>
        </w:tc>
      </w:tr>
      <w:tr w:rsidR="006A38EF" w:rsidRPr="000843E0" w:rsidTr="00424304">
        <w:trPr>
          <w:trHeight w:val="454"/>
        </w:trPr>
        <w:tc>
          <w:tcPr>
            <w:tcW w:w="5726" w:type="dxa"/>
            <w:vAlign w:val="center"/>
          </w:tcPr>
          <w:p w:rsidR="006A38EF" w:rsidRPr="00AE1616" w:rsidRDefault="006A38EF" w:rsidP="00E13EBD">
            <w:pPr>
              <w:spacing w:line="240" w:lineRule="auto"/>
              <w:ind w:left="233"/>
              <w:rPr>
                <w:sz w:val="28"/>
                <w:szCs w:val="28"/>
                <w:lang w:val="en-US"/>
              </w:rPr>
            </w:pPr>
            <w:r w:rsidRPr="00153277">
              <w:rPr>
                <w:sz w:val="28"/>
                <w:szCs w:val="28"/>
                <w:lang w:val="en-US"/>
              </w:rPr>
              <w:t>Wetchapinan Company Limited</w:t>
            </w:r>
          </w:p>
        </w:tc>
        <w:tc>
          <w:tcPr>
            <w:tcW w:w="1843" w:type="dxa"/>
            <w:shd w:val="clear" w:color="auto" w:fill="auto"/>
            <w:vAlign w:val="center"/>
          </w:tcPr>
          <w:p w:rsidR="006A38EF" w:rsidRPr="00F47F90" w:rsidRDefault="00B065B5" w:rsidP="00E13EBD">
            <w:pPr>
              <w:tabs>
                <w:tab w:val="decimal" w:pos="1370"/>
              </w:tabs>
              <w:autoSpaceDE/>
              <w:autoSpaceDN/>
              <w:spacing w:line="240" w:lineRule="auto"/>
              <w:rPr>
                <w:rFonts w:eastAsiaTheme="minorHAnsi"/>
                <w:sz w:val="28"/>
                <w:szCs w:val="28"/>
                <w:lang w:val="en-US"/>
              </w:rPr>
            </w:pPr>
            <w:r w:rsidRPr="00B065B5">
              <w:rPr>
                <w:rFonts w:eastAsiaTheme="minorHAnsi"/>
                <w:sz w:val="28"/>
                <w:szCs w:val="28"/>
                <w:lang w:val="en-US"/>
              </w:rPr>
              <w:t>15,000.00</w:t>
            </w:r>
          </w:p>
        </w:tc>
        <w:tc>
          <w:tcPr>
            <w:tcW w:w="1843" w:type="dxa"/>
            <w:shd w:val="clear" w:color="auto" w:fill="auto"/>
            <w:vAlign w:val="center"/>
          </w:tcPr>
          <w:p w:rsidR="006A38EF" w:rsidRPr="00153277" w:rsidRDefault="006A38EF" w:rsidP="00465F0C">
            <w:pPr>
              <w:tabs>
                <w:tab w:val="decimal" w:pos="1427"/>
              </w:tabs>
              <w:autoSpaceDE/>
              <w:autoSpaceDN/>
              <w:spacing w:line="240" w:lineRule="auto"/>
              <w:rPr>
                <w:rFonts w:eastAsiaTheme="minorHAnsi"/>
                <w:sz w:val="28"/>
                <w:szCs w:val="28"/>
                <w:lang w:val="en-US"/>
              </w:rPr>
            </w:pPr>
            <w:r>
              <w:rPr>
                <w:rFonts w:eastAsiaTheme="minorHAnsi"/>
                <w:sz w:val="28"/>
                <w:szCs w:val="28"/>
                <w:lang w:val="en-US"/>
              </w:rPr>
              <w:t>-</w:t>
            </w:r>
          </w:p>
        </w:tc>
      </w:tr>
      <w:tr w:rsidR="00BC75C3" w:rsidRPr="000843E0" w:rsidTr="00424304">
        <w:trPr>
          <w:trHeight w:val="454"/>
        </w:trPr>
        <w:tc>
          <w:tcPr>
            <w:tcW w:w="5726" w:type="dxa"/>
            <w:vAlign w:val="center"/>
          </w:tcPr>
          <w:p w:rsidR="00BC75C3" w:rsidRPr="000843E0" w:rsidRDefault="00BC75C3" w:rsidP="00E13EBD">
            <w:pPr>
              <w:spacing w:line="240" w:lineRule="auto"/>
              <w:ind w:left="233"/>
              <w:rPr>
                <w:sz w:val="28"/>
                <w:szCs w:val="28"/>
                <w:highlight w:val="yellow"/>
                <w:lang w:val="en-US"/>
              </w:rPr>
            </w:pPr>
            <w:r w:rsidRPr="00371D1F">
              <w:rPr>
                <w:sz w:val="28"/>
                <w:szCs w:val="28"/>
                <w:lang w:val="en-US"/>
              </w:rPr>
              <w:t>Saha Sakol Marketing Company Limited</w:t>
            </w:r>
          </w:p>
        </w:tc>
        <w:tc>
          <w:tcPr>
            <w:tcW w:w="1843" w:type="dxa"/>
            <w:shd w:val="clear" w:color="auto" w:fill="auto"/>
            <w:vAlign w:val="center"/>
          </w:tcPr>
          <w:p w:rsidR="00BC75C3" w:rsidRPr="00EF3C11" w:rsidRDefault="00B065B5" w:rsidP="00E13EBD">
            <w:pPr>
              <w:tabs>
                <w:tab w:val="decimal" w:pos="1370"/>
              </w:tabs>
              <w:autoSpaceDE/>
              <w:autoSpaceDN/>
              <w:spacing w:line="240" w:lineRule="auto"/>
              <w:rPr>
                <w:rFonts w:eastAsiaTheme="minorHAnsi"/>
                <w:sz w:val="28"/>
                <w:szCs w:val="28"/>
                <w:highlight w:val="yellow"/>
                <w:lang w:val="en-US"/>
              </w:rPr>
            </w:pPr>
            <w:r w:rsidRPr="00B065B5">
              <w:rPr>
                <w:rFonts w:eastAsiaTheme="minorHAnsi"/>
                <w:sz w:val="28"/>
                <w:szCs w:val="28"/>
                <w:lang w:val="en-US"/>
              </w:rPr>
              <w:t>56,361.60</w:t>
            </w:r>
          </w:p>
        </w:tc>
        <w:tc>
          <w:tcPr>
            <w:tcW w:w="1843" w:type="dxa"/>
            <w:shd w:val="clear" w:color="auto" w:fill="auto"/>
            <w:vAlign w:val="center"/>
          </w:tcPr>
          <w:p w:rsidR="00BC75C3" w:rsidRPr="00EF3C11" w:rsidRDefault="00153277" w:rsidP="00E13EBD">
            <w:pPr>
              <w:tabs>
                <w:tab w:val="decimal" w:pos="1370"/>
              </w:tabs>
              <w:autoSpaceDE/>
              <w:autoSpaceDN/>
              <w:spacing w:line="240" w:lineRule="auto"/>
              <w:rPr>
                <w:rFonts w:eastAsiaTheme="minorHAnsi"/>
                <w:sz w:val="28"/>
                <w:szCs w:val="28"/>
                <w:highlight w:val="yellow"/>
                <w:lang w:val="en-US"/>
              </w:rPr>
            </w:pPr>
            <w:r w:rsidRPr="00153277">
              <w:rPr>
                <w:rFonts w:eastAsiaTheme="minorHAnsi"/>
                <w:sz w:val="28"/>
                <w:szCs w:val="28"/>
                <w:lang w:val="en-US"/>
              </w:rPr>
              <w:t>50,006.10</w:t>
            </w:r>
          </w:p>
        </w:tc>
      </w:tr>
    </w:tbl>
    <w:p w:rsidR="00A511B9" w:rsidRDefault="00A511B9" w:rsidP="00047A0E">
      <w:pPr>
        <w:pStyle w:val="BlockText"/>
        <w:tabs>
          <w:tab w:val="left" w:pos="7797"/>
        </w:tabs>
        <w:spacing w:after="120"/>
        <w:ind w:left="426" w:right="0" w:firstLine="0"/>
        <w:jc w:val="thaiDistribute"/>
        <w:rPr>
          <w:rFonts w:ascii="Angsana New" w:hAnsi="Angsana New"/>
          <w:b/>
          <w:bCs/>
        </w:rPr>
      </w:pPr>
      <w:bookmarkStart w:id="15" w:name="_MON_1584119215"/>
      <w:bookmarkEnd w:id="15"/>
    </w:p>
    <w:p w:rsidR="00A511B9" w:rsidRDefault="00A511B9" w:rsidP="00A511B9">
      <w:pPr>
        <w:pStyle w:val="BodyText"/>
        <w:rPr>
          <w:sz w:val="28"/>
          <w:szCs w:val="28"/>
          <w:lang w:val="en-US"/>
        </w:rPr>
      </w:pPr>
      <w:r>
        <w:br w:type="page"/>
      </w:r>
    </w:p>
    <w:p w:rsidR="00A71C55" w:rsidRPr="00395BAD" w:rsidRDefault="00C453D1" w:rsidP="00047A0E">
      <w:pPr>
        <w:pStyle w:val="BlockText"/>
        <w:tabs>
          <w:tab w:val="left" w:pos="7797"/>
        </w:tabs>
        <w:spacing w:after="120"/>
        <w:ind w:left="426" w:right="0" w:firstLine="0"/>
        <w:jc w:val="thaiDistribute"/>
        <w:rPr>
          <w:rFonts w:ascii="Angsana New" w:hAnsi="Angsana New"/>
          <w:b/>
          <w:bCs/>
          <w:cs/>
        </w:rPr>
      </w:pPr>
      <w:r w:rsidRPr="00395BAD">
        <w:rPr>
          <w:rFonts w:ascii="Angsana New" w:hAnsi="Angsana New"/>
          <w:b/>
          <w:bCs/>
        </w:rPr>
        <w:lastRenderedPageBreak/>
        <w:t>G</w:t>
      </w:r>
      <w:r w:rsidR="00C157FD" w:rsidRPr="00395BAD">
        <w:rPr>
          <w:rFonts w:ascii="Angsana New" w:hAnsi="Angsana New"/>
          <w:b/>
          <w:bCs/>
        </w:rPr>
        <w:t xml:space="preserve">uarantee for </w:t>
      </w:r>
      <w:r w:rsidRPr="00395BAD">
        <w:rPr>
          <w:rFonts w:ascii="Angsana New" w:hAnsi="Angsana New"/>
          <w:b/>
          <w:bCs/>
        </w:rPr>
        <w:t>liabilities by</w:t>
      </w:r>
      <w:r w:rsidR="00C157FD" w:rsidRPr="00395BAD">
        <w:rPr>
          <w:rFonts w:ascii="Angsana New" w:hAnsi="Angsana New"/>
          <w:b/>
          <w:bCs/>
        </w:rPr>
        <w:t xml:space="preserve"> related parties</w:t>
      </w:r>
      <w:r w:rsidR="00C157FD" w:rsidRPr="00395BAD">
        <w:rPr>
          <w:rFonts w:ascii="Angsana New" w:hAnsi="Angsana New"/>
          <w:b/>
          <w:bCs/>
          <w:cs/>
        </w:rPr>
        <w:t xml:space="preserve"> </w:t>
      </w:r>
    </w:p>
    <w:p w:rsidR="00080BFE" w:rsidRPr="008C69B2" w:rsidRDefault="00A16978" w:rsidP="00461216">
      <w:pPr>
        <w:pStyle w:val="BlockText"/>
        <w:spacing w:after="120"/>
        <w:ind w:left="426" w:right="0" w:firstLine="0"/>
        <w:jc w:val="thaiDistribute"/>
        <w:rPr>
          <w:rFonts w:ascii="Angsana New" w:hAnsi="Angsana New"/>
        </w:rPr>
      </w:pPr>
      <w:r>
        <w:rPr>
          <w:rFonts w:ascii="Angsana New" w:hAnsi="Angsana New"/>
        </w:rPr>
        <w:t>T</w:t>
      </w:r>
      <w:r w:rsidR="00080BFE" w:rsidRPr="008C69B2">
        <w:rPr>
          <w:rFonts w:ascii="Angsana New" w:hAnsi="Angsana New"/>
        </w:rPr>
        <w:t>he Company’s directors guarantee</w:t>
      </w:r>
      <w:r>
        <w:rPr>
          <w:rFonts w:ascii="Angsana New" w:hAnsi="Angsana New"/>
        </w:rPr>
        <w:t>d for partial lease liabilities</w:t>
      </w:r>
      <w:r w:rsidR="00CA3D71" w:rsidRPr="008C69B2">
        <w:rPr>
          <w:rFonts w:ascii="Angsana New" w:hAnsi="Angsana New"/>
        </w:rPr>
        <w:t>.</w:t>
      </w:r>
    </w:p>
    <w:p w:rsidR="00B26A9F" w:rsidRDefault="00A2397D" w:rsidP="00840F7E">
      <w:pPr>
        <w:pStyle w:val="BlockText"/>
        <w:spacing w:after="120"/>
        <w:ind w:left="426" w:right="0" w:firstLine="0"/>
        <w:jc w:val="thaiDistribute"/>
        <w:rPr>
          <w:rFonts w:ascii="Angsana New" w:hAnsi="Angsana New"/>
          <w:b/>
          <w:bCs/>
        </w:rPr>
      </w:pPr>
      <w:r w:rsidRPr="00395BAD">
        <w:rPr>
          <w:rFonts w:ascii="Angsana New" w:hAnsi="Angsana New"/>
          <w:b/>
          <w:bCs/>
        </w:rPr>
        <w:t>Nature of relationship</w:t>
      </w:r>
    </w:p>
    <w:tbl>
      <w:tblPr>
        <w:tblW w:w="9408" w:type="dxa"/>
        <w:tblInd w:w="458" w:type="dxa"/>
        <w:tblLook w:val="04A0" w:firstRow="1" w:lastRow="0" w:firstColumn="1" w:lastColumn="0" w:noHBand="0" w:noVBand="1"/>
      </w:tblPr>
      <w:tblGrid>
        <w:gridCol w:w="3478"/>
        <w:gridCol w:w="1587"/>
        <w:gridCol w:w="4343"/>
      </w:tblGrid>
      <w:tr w:rsidR="00C02F08" w:rsidRPr="0021077D" w:rsidTr="00564E83">
        <w:trPr>
          <w:trHeight w:val="454"/>
        </w:trPr>
        <w:tc>
          <w:tcPr>
            <w:tcW w:w="3478" w:type="dxa"/>
            <w:tcBorders>
              <w:top w:val="nil"/>
              <w:left w:val="nil"/>
              <w:right w:val="nil"/>
            </w:tcBorders>
            <w:shd w:val="clear" w:color="auto" w:fill="auto"/>
            <w:noWrap/>
            <w:vAlign w:val="bottom"/>
            <w:hideMark/>
          </w:tcPr>
          <w:p w:rsidR="0021077D" w:rsidRDefault="0021077D" w:rsidP="00A52A98">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Name</w:t>
            </w:r>
          </w:p>
        </w:tc>
        <w:tc>
          <w:tcPr>
            <w:tcW w:w="1587" w:type="dxa"/>
            <w:tcBorders>
              <w:top w:val="nil"/>
              <w:left w:val="nil"/>
              <w:right w:val="nil"/>
            </w:tcBorders>
            <w:shd w:val="clear" w:color="auto" w:fill="auto"/>
            <w:noWrap/>
            <w:vAlign w:val="bottom"/>
            <w:hideMark/>
          </w:tcPr>
          <w:p w:rsidR="0021077D" w:rsidRDefault="0021077D" w:rsidP="00716338">
            <w:pPr>
              <w:pBdr>
                <w:bottom w:val="single" w:sz="6" w:space="1" w:color="auto"/>
              </w:pBdr>
              <w:ind w:left="-108" w:right="-105"/>
              <w:jc w:val="center"/>
              <w:rPr>
                <w:rFonts w:ascii="Angsana New" w:hAnsi="Angsana New"/>
                <w:sz w:val="28"/>
                <w:szCs w:val="28"/>
              </w:rPr>
            </w:pPr>
            <w:r>
              <w:rPr>
                <w:rFonts w:ascii="Angsana New" w:hAnsi="Angsana New"/>
                <w:sz w:val="28"/>
                <w:szCs w:val="28"/>
              </w:rPr>
              <w:t>Country</w:t>
            </w:r>
            <w:r w:rsidR="00655C6E" w:rsidRPr="00655C6E">
              <w:rPr>
                <w:rFonts w:ascii="Angsana New" w:hAnsi="Angsana New"/>
                <w:sz w:val="28"/>
                <w:szCs w:val="28"/>
              </w:rPr>
              <w:t>/Nationality</w:t>
            </w:r>
          </w:p>
        </w:tc>
        <w:tc>
          <w:tcPr>
            <w:tcW w:w="4343" w:type="dxa"/>
            <w:tcBorders>
              <w:top w:val="nil"/>
              <w:left w:val="nil"/>
              <w:right w:val="nil"/>
            </w:tcBorders>
            <w:shd w:val="clear" w:color="auto" w:fill="auto"/>
            <w:noWrap/>
            <w:vAlign w:val="bottom"/>
            <w:hideMark/>
          </w:tcPr>
          <w:p w:rsidR="0021077D" w:rsidRDefault="0021077D" w:rsidP="00A52A98">
            <w:pPr>
              <w:pBdr>
                <w:bottom w:val="single" w:sz="6" w:space="1" w:color="auto"/>
              </w:pBdr>
              <w:jc w:val="center"/>
              <w:rPr>
                <w:rFonts w:ascii="Angsana New" w:hAnsi="Angsana New"/>
                <w:sz w:val="28"/>
                <w:szCs w:val="28"/>
              </w:rPr>
            </w:pPr>
            <w:r>
              <w:rPr>
                <w:rFonts w:ascii="Angsana New" w:hAnsi="Angsana New"/>
                <w:sz w:val="28"/>
                <w:szCs w:val="28"/>
              </w:rPr>
              <w:t>Type of relation</w:t>
            </w:r>
          </w:p>
        </w:tc>
      </w:tr>
      <w:tr w:rsidR="00C02F08" w:rsidRPr="0021077D" w:rsidTr="00564E83">
        <w:trPr>
          <w:trHeight w:val="454"/>
        </w:trPr>
        <w:tc>
          <w:tcPr>
            <w:tcW w:w="3478" w:type="dxa"/>
            <w:tcBorders>
              <w:left w:val="nil"/>
              <w:bottom w:val="nil"/>
              <w:right w:val="nil"/>
            </w:tcBorders>
            <w:shd w:val="clear" w:color="auto" w:fill="auto"/>
            <w:noWrap/>
            <w:vAlign w:val="center"/>
            <w:hideMark/>
          </w:tcPr>
          <w:p w:rsidR="004C583D" w:rsidRDefault="004C583D" w:rsidP="004C583D">
            <w:pPr>
              <w:autoSpaceDE/>
              <w:autoSpaceDN/>
              <w:spacing w:line="240" w:lineRule="auto"/>
              <w:rPr>
                <w:rFonts w:ascii="Angsana New" w:hAnsi="Angsana New"/>
                <w:sz w:val="28"/>
                <w:szCs w:val="28"/>
                <w:lang w:val="en-US"/>
              </w:rPr>
            </w:pPr>
            <w:r>
              <w:rPr>
                <w:rFonts w:ascii="Angsana New" w:hAnsi="Angsana New"/>
                <w:sz w:val="28"/>
                <w:szCs w:val="28"/>
              </w:rPr>
              <w:t>Kowyonghua - Ruamkit Company Limited</w:t>
            </w:r>
          </w:p>
        </w:tc>
        <w:tc>
          <w:tcPr>
            <w:tcW w:w="1587" w:type="dxa"/>
            <w:tcBorders>
              <w:left w:val="nil"/>
              <w:bottom w:val="nil"/>
              <w:right w:val="nil"/>
            </w:tcBorders>
            <w:shd w:val="clear" w:color="auto" w:fill="auto"/>
            <w:noWrap/>
            <w:vAlign w:val="center"/>
            <w:hideMark/>
          </w:tcPr>
          <w:p w:rsidR="004C583D" w:rsidRDefault="004C583D" w:rsidP="004C583D">
            <w:pPr>
              <w:autoSpaceDE/>
              <w:autoSpaceDN/>
              <w:spacing w:line="240" w:lineRule="auto"/>
              <w:jc w:val="center"/>
              <w:rPr>
                <w:rFonts w:ascii="Angsana New" w:hAnsi="Angsana New"/>
                <w:sz w:val="28"/>
                <w:szCs w:val="28"/>
                <w:lang w:val="en-US"/>
              </w:rPr>
            </w:pPr>
            <w:r>
              <w:rPr>
                <w:rFonts w:ascii="Angsana New" w:hAnsi="Angsana New"/>
                <w:sz w:val="28"/>
                <w:szCs w:val="28"/>
              </w:rPr>
              <w:t>Thailand</w:t>
            </w:r>
          </w:p>
        </w:tc>
        <w:tc>
          <w:tcPr>
            <w:tcW w:w="4343" w:type="dxa"/>
            <w:tcBorders>
              <w:left w:val="nil"/>
              <w:bottom w:val="nil"/>
              <w:right w:val="nil"/>
            </w:tcBorders>
            <w:shd w:val="clear" w:color="auto" w:fill="auto"/>
            <w:noWrap/>
            <w:vAlign w:val="center"/>
            <w:hideMark/>
          </w:tcPr>
          <w:p w:rsidR="004C583D" w:rsidRDefault="004C583D" w:rsidP="004C583D">
            <w:pPr>
              <w:autoSpaceDE/>
              <w:autoSpaceDN/>
              <w:spacing w:line="240" w:lineRule="auto"/>
              <w:rPr>
                <w:rFonts w:ascii="Angsana New" w:hAnsi="Angsana New"/>
                <w:sz w:val="28"/>
                <w:szCs w:val="28"/>
                <w:lang w:val="en-US"/>
              </w:rPr>
            </w:pPr>
            <w:r>
              <w:rPr>
                <w:rFonts w:ascii="Angsana New" w:hAnsi="Angsana New"/>
                <w:sz w:val="28"/>
                <w:szCs w:val="28"/>
              </w:rPr>
              <w:t>Common directors and/or shareholders</w:t>
            </w:r>
          </w:p>
        </w:tc>
      </w:tr>
      <w:tr w:rsidR="00F47F90" w:rsidRPr="0021077D" w:rsidTr="00564E83">
        <w:trPr>
          <w:trHeight w:val="454"/>
        </w:trPr>
        <w:tc>
          <w:tcPr>
            <w:tcW w:w="3478" w:type="dxa"/>
            <w:tcBorders>
              <w:left w:val="nil"/>
              <w:bottom w:val="nil"/>
              <w:right w:val="nil"/>
            </w:tcBorders>
            <w:shd w:val="clear" w:color="auto" w:fill="auto"/>
            <w:noWrap/>
            <w:vAlign w:val="center"/>
          </w:tcPr>
          <w:p w:rsidR="00F47F90" w:rsidRDefault="00F47F90" w:rsidP="004C583D">
            <w:pPr>
              <w:autoSpaceDE/>
              <w:autoSpaceDN/>
              <w:spacing w:line="240" w:lineRule="auto"/>
              <w:rPr>
                <w:rFonts w:ascii="Angsana New" w:hAnsi="Angsana New"/>
                <w:sz w:val="28"/>
                <w:szCs w:val="28"/>
              </w:rPr>
            </w:pPr>
            <w:r w:rsidRPr="00F47F90">
              <w:rPr>
                <w:rFonts w:ascii="Angsana New" w:hAnsi="Angsana New"/>
                <w:sz w:val="28"/>
                <w:szCs w:val="28"/>
              </w:rPr>
              <w:t>Wetchapinan Company Limited</w:t>
            </w:r>
          </w:p>
        </w:tc>
        <w:tc>
          <w:tcPr>
            <w:tcW w:w="1587" w:type="dxa"/>
            <w:tcBorders>
              <w:left w:val="nil"/>
              <w:bottom w:val="nil"/>
              <w:right w:val="nil"/>
            </w:tcBorders>
            <w:shd w:val="clear" w:color="auto" w:fill="auto"/>
            <w:noWrap/>
            <w:vAlign w:val="center"/>
          </w:tcPr>
          <w:p w:rsidR="00F47F90" w:rsidRDefault="00F47F90" w:rsidP="004C583D">
            <w:pPr>
              <w:autoSpaceDE/>
              <w:autoSpaceDN/>
              <w:spacing w:line="240" w:lineRule="auto"/>
              <w:jc w:val="center"/>
              <w:rPr>
                <w:rFonts w:ascii="Angsana New" w:hAnsi="Angsana New"/>
                <w:sz w:val="28"/>
                <w:szCs w:val="28"/>
              </w:rPr>
            </w:pPr>
            <w:r w:rsidRPr="00F47F90">
              <w:rPr>
                <w:rFonts w:ascii="Angsana New" w:hAnsi="Angsana New"/>
                <w:sz w:val="28"/>
                <w:szCs w:val="28"/>
              </w:rPr>
              <w:t>Thailand</w:t>
            </w:r>
          </w:p>
        </w:tc>
        <w:tc>
          <w:tcPr>
            <w:tcW w:w="4343" w:type="dxa"/>
            <w:tcBorders>
              <w:left w:val="nil"/>
              <w:bottom w:val="nil"/>
              <w:right w:val="nil"/>
            </w:tcBorders>
            <w:shd w:val="clear" w:color="auto" w:fill="auto"/>
            <w:noWrap/>
            <w:vAlign w:val="center"/>
          </w:tcPr>
          <w:p w:rsidR="00F47F90" w:rsidRDefault="00F47F90" w:rsidP="004C583D">
            <w:pPr>
              <w:autoSpaceDE/>
              <w:autoSpaceDN/>
              <w:spacing w:line="240" w:lineRule="auto"/>
              <w:rPr>
                <w:rFonts w:ascii="Angsana New" w:hAnsi="Angsana New"/>
                <w:sz w:val="28"/>
                <w:szCs w:val="28"/>
              </w:rPr>
            </w:pPr>
            <w:r w:rsidRPr="00F47F90">
              <w:rPr>
                <w:rFonts w:ascii="Angsana New" w:hAnsi="Angsana New"/>
                <w:sz w:val="28"/>
                <w:szCs w:val="28"/>
              </w:rPr>
              <w:t>Common directors</w:t>
            </w:r>
          </w:p>
        </w:tc>
      </w:tr>
      <w:tr w:rsidR="004C583D" w:rsidRPr="0021077D" w:rsidTr="00564E83">
        <w:trPr>
          <w:trHeight w:val="454"/>
        </w:trPr>
        <w:tc>
          <w:tcPr>
            <w:tcW w:w="3478" w:type="dxa"/>
            <w:tcBorders>
              <w:top w:val="nil"/>
              <w:left w:val="nil"/>
              <w:bottom w:val="nil"/>
              <w:right w:val="nil"/>
            </w:tcBorders>
            <w:shd w:val="clear" w:color="auto" w:fill="auto"/>
            <w:noWrap/>
            <w:vAlign w:val="center"/>
            <w:hideMark/>
          </w:tcPr>
          <w:p w:rsidR="004C583D" w:rsidRDefault="004C583D" w:rsidP="004C583D">
            <w:pPr>
              <w:autoSpaceDE/>
              <w:autoSpaceDN/>
              <w:spacing w:line="240" w:lineRule="auto"/>
              <w:rPr>
                <w:rFonts w:ascii="Angsana New" w:hAnsi="Angsana New"/>
                <w:sz w:val="28"/>
                <w:szCs w:val="28"/>
                <w:lang w:val="en-US"/>
              </w:rPr>
            </w:pPr>
            <w:r>
              <w:rPr>
                <w:rFonts w:ascii="Angsana New" w:hAnsi="Angsana New"/>
                <w:sz w:val="28"/>
                <w:szCs w:val="28"/>
              </w:rPr>
              <w:t>Saha Sakol Marketing Company Limited</w:t>
            </w:r>
          </w:p>
        </w:tc>
        <w:tc>
          <w:tcPr>
            <w:tcW w:w="1587" w:type="dxa"/>
            <w:tcBorders>
              <w:top w:val="nil"/>
              <w:left w:val="nil"/>
              <w:bottom w:val="nil"/>
              <w:right w:val="nil"/>
            </w:tcBorders>
            <w:shd w:val="clear" w:color="auto" w:fill="auto"/>
            <w:noWrap/>
            <w:vAlign w:val="center"/>
            <w:hideMark/>
          </w:tcPr>
          <w:p w:rsidR="004C583D" w:rsidRDefault="004C583D" w:rsidP="004C583D">
            <w:pPr>
              <w:jc w:val="center"/>
              <w:rPr>
                <w:rFonts w:ascii="Angsana New" w:hAnsi="Angsana New"/>
                <w:sz w:val="28"/>
                <w:szCs w:val="28"/>
              </w:rPr>
            </w:pPr>
            <w:r>
              <w:rPr>
                <w:rFonts w:ascii="Angsana New" w:hAnsi="Angsana New"/>
                <w:sz w:val="28"/>
                <w:szCs w:val="28"/>
              </w:rPr>
              <w:t>Thailand</w:t>
            </w:r>
          </w:p>
        </w:tc>
        <w:tc>
          <w:tcPr>
            <w:tcW w:w="4343" w:type="dxa"/>
            <w:tcBorders>
              <w:top w:val="nil"/>
              <w:left w:val="nil"/>
              <w:bottom w:val="nil"/>
              <w:right w:val="nil"/>
            </w:tcBorders>
            <w:shd w:val="clear" w:color="auto" w:fill="auto"/>
            <w:noWrap/>
            <w:vAlign w:val="center"/>
            <w:hideMark/>
          </w:tcPr>
          <w:p w:rsidR="004C583D" w:rsidRDefault="004C583D" w:rsidP="004C583D">
            <w:pPr>
              <w:rPr>
                <w:rFonts w:ascii="Angsana New" w:hAnsi="Angsana New"/>
                <w:sz w:val="28"/>
                <w:szCs w:val="28"/>
              </w:rPr>
            </w:pPr>
            <w:r>
              <w:rPr>
                <w:rFonts w:ascii="Angsana New" w:hAnsi="Angsana New"/>
                <w:sz w:val="28"/>
                <w:szCs w:val="28"/>
              </w:rPr>
              <w:t>Management and/or shareholders of the same family</w:t>
            </w:r>
          </w:p>
        </w:tc>
      </w:tr>
      <w:tr w:rsidR="00D04BBB" w:rsidRPr="0021077D" w:rsidTr="00564E83">
        <w:trPr>
          <w:trHeight w:val="454"/>
        </w:trPr>
        <w:tc>
          <w:tcPr>
            <w:tcW w:w="3478" w:type="dxa"/>
            <w:tcBorders>
              <w:top w:val="nil"/>
              <w:left w:val="nil"/>
              <w:bottom w:val="nil"/>
              <w:right w:val="nil"/>
            </w:tcBorders>
            <w:shd w:val="clear" w:color="auto" w:fill="auto"/>
            <w:noWrap/>
            <w:vAlign w:val="center"/>
          </w:tcPr>
          <w:p w:rsidR="00D04BBB" w:rsidRDefault="00D04BBB" w:rsidP="004C583D">
            <w:pPr>
              <w:autoSpaceDE/>
              <w:autoSpaceDN/>
              <w:spacing w:line="240" w:lineRule="auto"/>
              <w:rPr>
                <w:rFonts w:ascii="Angsana New" w:hAnsi="Angsana New"/>
                <w:sz w:val="28"/>
                <w:szCs w:val="28"/>
              </w:rPr>
            </w:pPr>
            <w:r w:rsidRPr="00D04BBB">
              <w:rPr>
                <w:rFonts w:ascii="Angsana New" w:hAnsi="Angsana New"/>
                <w:sz w:val="28"/>
                <w:szCs w:val="28"/>
              </w:rPr>
              <w:t>Hatyai Kow Yonghua Company Limited</w:t>
            </w:r>
          </w:p>
        </w:tc>
        <w:tc>
          <w:tcPr>
            <w:tcW w:w="1587" w:type="dxa"/>
            <w:tcBorders>
              <w:top w:val="nil"/>
              <w:left w:val="nil"/>
              <w:bottom w:val="nil"/>
              <w:right w:val="nil"/>
            </w:tcBorders>
            <w:shd w:val="clear" w:color="auto" w:fill="auto"/>
            <w:noWrap/>
            <w:vAlign w:val="center"/>
          </w:tcPr>
          <w:p w:rsidR="00D04BBB" w:rsidRDefault="00D04BBB" w:rsidP="004C583D">
            <w:pPr>
              <w:jc w:val="center"/>
              <w:rPr>
                <w:rFonts w:ascii="Angsana New" w:hAnsi="Angsana New"/>
                <w:sz w:val="28"/>
                <w:szCs w:val="28"/>
              </w:rPr>
            </w:pPr>
            <w:r>
              <w:rPr>
                <w:rFonts w:ascii="Angsana New" w:hAnsi="Angsana New"/>
                <w:sz w:val="28"/>
                <w:szCs w:val="28"/>
              </w:rPr>
              <w:t>Thailand</w:t>
            </w:r>
          </w:p>
        </w:tc>
        <w:tc>
          <w:tcPr>
            <w:tcW w:w="4343" w:type="dxa"/>
            <w:tcBorders>
              <w:top w:val="nil"/>
              <w:left w:val="nil"/>
              <w:bottom w:val="nil"/>
              <w:right w:val="nil"/>
            </w:tcBorders>
            <w:shd w:val="clear" w:color="auto" w:fill="auto"/>
            <w:noWrap/>
            <w:vAlign w:val="center"/>
          </w:tcPr>
          <w:p w:rsidR="00D04BBB" w:rsidRDefault="00D04BBB" w:rsidP="004C583D">
            <w:pPr>
              <w:rPr>
                <w:rFonts w:ascii="Angsana New" w:hAnsi="Angsana New"/>
                <w:sz w:val="28"/>
                <w:szCs w:val="28"/>
              </w:rPr>
            </w:pPr>
            <w:r>
              <w:rPr>
                <w:rFonts w:ascii="Angsana New" w:hAnsi="Angsana New"/>
                <w:sz w:val="28"/>
                <w:szCs w:val="28"/>
              </w:rPr>
              <w:t>Management and/or shareholders of the same family</w:t>
            </w:r>
          </w:p>
        </w:tc>
      </w:tr>
      <w:tr w:rsidR="00033FB3" w:rsidRPr="0021077D" w:rsidTr="00564E83">
        <w:trPr>
          <w:trHeight w:val="454"/>
        </w:trPr>
        <w:tc>
          <w:tcPr>
            <w:tcW w:w="3478" w:type="dxa"/>
            <w:tcBorders>
              <w:top w:val="nil"/>
              <w:left w:val="nil"/>
              <w:bottom w:val="nil"/>
              <w:right w:val="nil"/>
            </w:tcBorders>
            <w:shd w:val="clear" w:color="auto" w:fill="auto"/>
            <w:noWrap/>
            <w:vAlign w:val="center"/>
          </w:tcPr>
          <w:p w:rsidR="00033FB3" w:rsidRDefault="00033FB3" w:rsidP="004C583D">
            <w:pPr>
              <w:autoSpaceDE/>
              <w:autoSpaceDN/>
              <w:spacing w:line="240" w:lineRule="auto"/>
              <w:rPr>
                <w:rFonts w:ascii="Angsana New" w:hAnsi="Angsana New"/>
                <w:sz w:val="28"/>
                <w:szCs w:val="28"/>
              </w:rPr>
            </w:pPr>
            <w:r w:rsidRPr="00033FB3">
              <w:rPr>
                <w:rFonts w:ascii="Angsana New" w:hAnsi="Angsana New"/>
                <w:sz w:val="28"/>
                <w:szCs w:val="28"/>
              </w:rPr>
              <w:t>Related persons</w:t>
            </w:r>
          </w:p>
        </w:tc>
        <w:tc>
          <w:tcPr>
            <w:tcW w:w="1587" w:type="dxa"/>
            <w:tcBorders>
              <w:top w:val="nil"/>
              <w:left w:val="nil"/>
              <w:bottom w:val="nil"/>
              <w:right w:val="nil"/>
            </w:tcBorders>
            <w:shd w:val="clear" w:color="auto" w:fill="auto"/>
            <w:noWrap/>
            <w:vAlign w:val="center"/>
          </w:tcPr>
          <w:p w:rsidR="00033FB3" w:rsidRPr="00033FB3" w:rsidRDefault="00B649BF" w:rsidP="00B649BF">
            <w:pPr>
              <w:jc w:val="center"/>
              <w:rPr>
                <w:rFonts w:ascii="Angsana New" w:hAnsi="Angsana New"/>
                <w:sz w:val="28"/>
                <w:szCs w:val="28"/>
                <w:cs/>
                <w:lang w:val="en-US"/>
              </w:rPr>
            </w:pPr>
            <w:r>
              <w:rPr>
                <w:rFonts w:ascii="Angsana New" w:hAnsi="Angsana New"/>
                <w:sz w:val="28"/>
                <w:szCs w:val="28"/>
              </w:rPr>
              <w:t>Thai</w:t>
            </w:r>
          </w:p>
        </w:tc>
        <w:tc>
          <w:tcPr>
            <w:tcW w:w="4343" w:type="dxa"/>
            <w:tcBorders>
              <w:top w:val="nil"/>
              <w:left w:val="nil"/>
              <w:bottom w:val="nil"/>
              <w:right w:val="nil"/>
            </w:tcBorders>
            <w:shd w:val="clear" w:color="auto" w:fill="auto"/>
            <w:noWrap/>
            <w:vAlign w:val="center"/>
          </w:tcPr>
          <w:p w:rsidR="00033FB3" w:rsidRDefault="00033FB3" w:rsidP="004C583D">
            <w:pPr>
              <w:rPr>
                <w:rFonts w:ascii="Angsana New" w:hAnsi="Angsana New"/>
                <w:sz w:val="28"/>
                <w:szCs w:val="28"/>
              </w:rPr>
            </w:pPr>
            <w:r w:rsidRPr="00033FB3">
              <w:rPr>
                <w:rFonts w:ascii="Angsana New" w:hAnsi="Angsana New"/>
                <w:sz w:val="28"/>
                <w:szCs w:val="28"/>
              </w:rPr>
              <w:t>Management, shareholders and their family members</w:t>
            </w:r>
          </w:p>
        </w:tc>
      </w:tr>
    </w:tbl>
    <w:p w:rsidR="00B26A9F" w:rsidRDefault="0000028E" w:rsidP="00840F7E">
      <w:pPr>
        <w:pStyle w:val="BlockText"/>
        <w:spacing w:after="120"/>
        <w:ind w:left="426" w:right="0" w:firstLine="0"/>
        <w:jc w:val="thaiDistribute"/>
        <w:rPr>
          <w:rFonts w:ascii="Angsana New" w:hAnsi="Angsana New"/>
          <w:b/>
          <w:bCs/>
        </w:rPr>
      </w:pPr>
      <w:bookmarkStart w:id="16" w:name="_MON_1378024429"/>
      <w:bookmarkStart w:id="17" w:name="_MON_1397662655"/>
      <w:bookmarkStart w:id="18" w:name="_MON_1398078889"/>
      <w:bookmarkStart w:id="19" w:name="_MON_1401776419"/>
      <w:bookmarkStart w:id="20" w:name="_MON_1401776910"/>
      <w:bookmarkStart w:id="21" w:name="_MON_1401777333"/>
      <w:bookmarkStart w:id="22" w:name="_MON_1401777730"/>
      <w:bookmarkStart w:id="23" w:name="_MON_1401777801"/>
      <w:bookmarkStart w:id="24" w:name="_MON_1401777824"/>
      <w:bookmarkStart w:id="25" w:name="_MON_1403600563"/>
      <w:bookmarkStart w:id="26" w:name="_MON_1403600588"/>
      <w:bookmarkStart w:id="27" w:name="_MON_1403967924"/>
      <w:bookmarkStart w:id="28" w:name="_MON_1404049103"/>
      <w:bookmarkStart w:id="29" w:name="_MON_1405941977"/>
      <w:bookmarkStart w:id="30" w:name="_MON_1405952090"/>
      <w:bookmarkStart w:id="31" w:name="_MON_1405952153"/>
      <w:bookmarkStart w:id="32" w:name="_MON_1405952647"/>
      <w:bookmarkStart w:id="33" w:name="_MON_1406553683"/>
      <w:bookmarkStart w:id="34" w:name="_MON_1408175922"/>
      <w:bookmarkStart w:id="35" w:name="_MON_1408175937"/>
      <w:bookmarkStart w:id="36" w:name="_MON_1414326427"/>
      <w:bookmarkStart w:id="37" w:name="_MON_1422872484"/>
      <w:bookmarkStart w:id="38" w:name="_MON_1422872521"/>
      <w:bookmarkStart w:id="39" w:name="_MON_1422873404"/>
      <w:bookmarkStart w:id="40" w:name="_MON_1429862788"/>
      <w:bookmarkStart w:id="41" w:name="_MON_1437548148"/>
      <w:bookmarkStart w:id="42" w:name="_MON_1437916066"/>
      <w:bookmarkStart w:id="43" w:name="_MON_1445684112"/>
      <w:bookmarkStart w:id="44" w:name="_MON_1445684151"/>
      <w:bookmarkStart w:id="45" w:name="_MON_1453379817"/>
      <w:bookmarkStart w:id="46" w:name="_MON_1453379908"/>
      <w:bookmarkStart w:id="47" w:name="_MON_1460833995"/>
      <w:bookmarkStart w:id="48" w:name="_MON_1492428815"/>
      <w:bookmarkStart w:id="49" w:name="_MON_1492430315"/>
      <w:bookmarkStart w:id="50" w:name="_MON_1492430582"/>
      <w:bookmarkStart w:id="51" w:name="_MON_1492430597"/>
      <w:bookmarkStart w:id="52" w:name="_MON_1507440279"/>
      <w:bookmarkStart w:id="53" w:name="_MON_1507646373"/>
      <w:bookmarkStart w:id="54" w:name="_MON_1523618912"/>
      <w:bookmarkStart w:id="55" w:name="_MON_1523618937"/>
      <w:bookmarkStart w:id="56" w:name="_MON_1523618971"/>
      <w:bookmarkStart w:id="57" w:name="_MON_1523618978"/>
      <w:bookmarkStart w:id="58" w:name="_MON_1523619022"/>
      <w:bookmarkStart w:id="59" w:name="_MON_1523619219"/>
      <w:bookmarkStart w:id="60" w:name="_MON_1524143263"/>
      <w:bookmarkStart w:id="61" w:name="_MON_1524143383"/>
      <w:bookmarkStart w:id="62" w:name="_MON_1524143414"/>
      <w:bookmarkStart w:id="63" w:name="_MON_1524143435"/>
      <w:bookmarkStart w:id="64" w:name="_MON_1524143467"/>
      <w:bookmarkStart w:id="65" w:name="_MON_1524143496"/>
      <w:bookmarkStart w:id="66" w:name="_MON_1524143538"/>
      <w:bookmarkStart w:id="67" w:name="_MON_1524143550"/>
      <w:bookmarkStart w:id="68" w:name="_MON_1524143571"/>
      <w:bookmarkStart w:id="69" w:name="_MON_1524147381"/>
      <w:bookmarkStart w:id="70" w:name="_MON_1524147494"/>
      <w:bookmarkStart w:id="71" w:name="_MON_1524147503"/>
      <w:bookmarkStart w:id="72" w:name="_MON_1524147506"/>
      <w:bookmarkStart w:id="73" w:name="_MON_1524342184"/>
      <w:bookmarkStart w:id="74" w:name="_MON_1524402011"/>
      <w:bookmarkStart w:id="75" w:name="_MON_1524402121"/>
      <w:bookmarkStart w:id="76" w:name="_MON_1524402228"/>
      <w:bookmarkStart w:id="77" w:name="_MON_1524402323"/>
      <w:bookmarkStart w:id="78" w:name="_MON_1524402368"/>
      <w:bookmarkStart w:id="79" w:name="_MON_1524402378"/>
      <w:bookmarkStart w:id="80" w:name="_MON_1524402382"/>
      <w:bookmarkStart w:id="81" w:name="_MON_1524402391"/>
      <w:bookmarkStart w:id="82" w:name="_MON_1524678646"/>
      <w:bookmarkStart w:id="83" w:name="_MON_1264850751"/>
      <w:bookmarkStart w:id="84" w:name="_MON_1264851259"/>
      <w:bookmarkStart w:id="85" w:name="_MON_1264851497"/>
      <w:bookmarkStart w:id="86" w:name="_MON_1264851722"/>
      <w:bookmarkStart w:id="87" w:name="_MON_1264851797"/>
      <w:bookmarkStart w:id="88" w:name="_MON_1264851943"/>
      <w:bookmarkStart w:id="89" w:name="_MON_1264859106"/>
      <w:bookmarkStart w:id="90" w:name="_MON_1264859336"/>
      <w:bookmarkStart w:id="91" w:name="_MON_1264859358"/>
      <w:bookmarkStart w:id="92" w:name="_MON_1264860372"/>
      <w:bookmarkStart w:id="93" w:name="_MON_1264860405"/>
      <w:bookmarkStart w:id="94" w:name="_MON_1264947344"/>
      <w:bookmarkStart w:id="95" w:name="_MON_1265438743"/>
      <w:bookmarkStart w:id="96" w:name="_MON_1265445183"/>
      <w:bookmarkStart w:id="97" w:name="_MON_1265615656"/>
      <w:bookmarkStart w:id="98" w:name="_MON_1265616034"/>
      <w:bookmarkStart w:id="99" w:name="_MON_1265616643"/>
      <w:bookmarkStart w:id="100" w:name="_MON_1265616794"/>
      <w:bookmarkStart w:id="101" w:name="_MON_1265616915"/>
      <w:bookmarkStart w:id="102" w:name="_MON_1265616929"/>
      <w:bookmarkStart w:id="103" w:name="_MON_1265617088"/>
      <w:bookmarkStart w:id="104" w:name="_MON_1265617389"/>
      <w:bookmarkStart w:id="105" w:name="_MON_1265617449"/>
      <w:bookmarkStart w:id="106" w:name="_MON_1265617506"/>
      <w:bookmarkStart w:id="107" w:name="_MON_1265617643"/>
      <w:bookmarkStart w:id="108" w:name="_MON_1271708623"/>
      <w:bookmarkStart w:id="109" w:name="_MON_1271917552"/>
      <w:bookmarkStart w:id="110" w:name="_MON_1272095547"/>
      <w:bookmarkStart w:id="111" w:name="_MON_1302974371"/>
      <w:bookmarkStart w:id="112" w:name="_MON_1303026762"/>
      <w:bookmarkStart w:id="113" w:name="_MON_1303629375"/>
      <w:bookmarkStart w:id="114" w:name="_MON_1303767516"/>
      <w:bookmarkStart w:id="115" w:name="_MON_1359787659"/>
      <w:bookmarkStart w:id="116" w:name="_MON_1359787691"/>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Pr="00395BAD">
        <w:rPr>
          <w:rFonts w:ascii="Angsana New" w:hAnsi="Angsana New"/>
          <w:b/>
          <w:bCs/>
        </w:rPr>
        <w:t xml:space="preserve">Bases of measurement for intercompany </w:t>
      </w:r>
      <w:r w:rsidR="00031463">
        <w:rPr>
          <w:rFonts w:ascii="Angsana New" w:hAnsi="Angsana New"/>
          <w:b/>
          <w:bCs/>
        </w:rPr>
        <w:t xml:space="preserve">revenues and </w:t>
      </w:r>
      <w:r w:rsidRPr="00395BAD">
        <w:rPr>
          <w:rFonts w:ascii="Angsana New" w:hAnsi="Angsana New"/>
          <w:b/>
          <w:bCs/>
        </w:rPr>
        <w:t>expenses</w:t>
      </w:r>
    </w:p>
    <w:tbl>
      <w:tblPr>
        <w:tblW w:w="9405" w:type="dxa"/>
        <w:tblInd w:w="416" w:type="dxa"/>
        <w:tblLook w:val="04A0" w:firstRow="1" w:lastRow="0" w:firstColumn="1" w:lastColumn="0" w:noHBand="0" w:noVBand="1"/>
      </w:tblPr>
      <w:tblGrid>
        <w:gridCol w:w="3481"/>
        <w:gridCol w:w="5924"/>
      </w:tblGrid>
      <w:tr w:rsidR="00F07B12" w:rsidRPr="00F07B12" w:rsidTr="000262A3">
        <w:trPr>
          <w:trHeight w:val="454"/>
        </w:trPr>
        <w:tc>
          <w:tcPr>
            <w:tcW w:w="3481" w:type="dxa"/>
            <w:tcBorders>
              <w:top w:val="nil"/>
              <w:left w:val="nil"/>
              <w:bottom w:val="nil"/>
              <w:right w:val="nil"/>
            </w:tcBorders>
            <w:shd w:val="clear" w:color="auto" w:fill="auto"/>
            <w:noWrap/>
            <w:vAlign w:val="bottom"/>
            <w:hideMark/>
          </w:tcPr>
          <w:p w:rsidR="00F07B12" w:rsidRDefault="00F07B12" w:rsidP="00F07B12">
            <w:pPr>
              <w:autoSpaceDE/>
              <w:autoSpaceDN/>
              <w:spacing w:line="240" w:lineRule="auto"/>
              <w:rPr>
                <w:sz w:val="20"/>
                <w:szCs w:val="20"/>
                <w:lang w:val="en-US"/>
              </w:rPr>
            </w:pPr>
          </w:p>
        </w:tc>
        <w:tc>
          <w:tcPr>
            <w:tcW w:w="5924" w:type="dxa"/>
            <w:tcBorders>
              <w:top w:val="nil"/>
              <w:left w:val="nil"/>
              <w:right w:val="nil"/>
            </w:tcBorders>
            <w:shd w:val="clear" w:color="auto" w:fill="auto"/>
            <w:noWrap/>
            <w:vAlign w:val="bottom"/>
            <w:hideMark/>
          </w:tcPr>
          <w:p w:rsidR="00F07B12" w:rsidRDefault="00F07B12" w:rsidP="00A52A98">
            <w:pPr>
              <w:pBdr>
                <w:bottom w:val="single" w:sz="6" w:space="1" w:color="auto"/>
              </w:pBdr>
              <w:jc w:val="center"/>
              <w:rPr>
                <w:rFonts w:ascii="Angsana New" w:hAnsi="Angsana New"/>
                <w:sz w:val="28"/>
                <w:szCs w:val="28"/>
              </w:rPr>
            </w:pPr>
            <w:r>
              <w:rPr>
                <w:rFonts w:ascii="Angsana New" w:hAnsi="Angsana New"/>
                <w:sz w:val="28"/>
                <w:szCs w:val="28"/>
              </w:rPr>
              <w:t>Pricing policies</w:t>
            </w:r>
          </w:p>
        </w:tc>
      </w:tr>
      <w:tr w:rsidR="00F07B12" w:rsidRPr="00F07B12" w:rsidTr="000262A3">
        <w:trPr>
          <w:trHeight w:val="454"/>
        </w:trPr>
        <w:tc>
          <w:tcPr>
            <w:tcW w:w="3481" w:type="dxa"/>
            <w:tcBorders>
              <w:top w:val="nil"/>
              <w:left w:val="nil"/>
              <w:bottom w:val="nil"/>
              <w:right w:val="nil"/>
            </w:tcBorders>
            <w:shd w:val="clear" w:color="auto" w:fill="auto"/>
            <w:noWrap/>
            <w:vAlign w:val="bottom"/>
            <w:hideMark/>
          </w:tcPr>
          <w:p w:rsidR="00F07B12" w:rsidRDefault="00153277" w:rsidP="009B4247">
            <w:pPr>
              <w:rPr>
                <w:rFonts w:ascii="Angsana New" w:hAnsi="Angsana New"/>
                <w:sz w:val="28"/>
                <w:szCs w:val="28"/>
              </w:rPr>
            </w:pPr>
            <w:r>
              <w:rPr>
                <w:rFonts w:ascii="Angsana New" w:hAnsi="Angsana New"/>
                <w:sz w:val="28"/>
                <w:szCs w:val="28"/>
              </w:rPr>
              <w:t xml:space="preserve">Purchases </w:t>
            </w:r>
            <w:r w:rsidR="00E018BA">
              <w:rPr>
                <w:rFonts w:ascii="Angsana New" w:hAnsi="Angsana New"/>
                <w:sz w:val="28"/>
                <w:szCs w:val="28"/>
              </w:rPr>
              <w:t>-</w:t>
            </w:r>
            <w:r>
              <w:rPr>
                <w:rFonts w:ascii="Angsana New" w:hAnsi="Angsana New"/>
                <w:sz w:val="28"/>
                <w:szCs w:val="28"/>
              </w:rPr>
              <w:t xml:space="preserve"> sales of </w:t>
            </w:r>
            <w:r w:rsidR="003B3B73" w:rsidRPr="003B3B73">
              <w:rPr>
                <w:rFonts w:ascii="Angsana New" w:hAnsi="Angsana New"/>
                <w:sz w:val="28"/>
                <w:szCs w:val="28"/>
              </w:rPr>
              <w:t>goods</w:t>
            </w:r>
          </w:p>
        </w:tc>
        <w:tc>
          <w:tcPr>
            <w:tcW w:w="5924" w:type="dxa"/>
            <w:tcBorders>
              <w:left w:val="nil"/>
              <w:bottom w:val="nil"/>
              <w:right w:val="nil"/>
            </w:tcBorders>
            <w:shd w:val="clear" w:color="auto" w:fill="auto"/>
            <w:noWrap/>
            <w:vAlign w:val="bottom"/>
            <w:hideMark/>
          </w:tcPr>
          <w:p w:rsidR="00F07B12" w:rsidRDefault="00F07B12" w:rsidP="00EF6B98">
            <w:pPr>
              <w:rPr>
                <w:rFonts w:ascii="Angsana New" w:hAnsi="Angsana New"/>
                <w:sz w:val="28"/>
                <w:szCs w:val="28"/>
              </w:rPr>
            </w:pPr>
            <w:r>
              <w:rPr>
                <w:rFonts w:ascii="Angsana New" w:hAnsi="Angsana New"/>
                <w:sz w:val="28"/>
                <w:szCs w:val="28"/>
              </w:rPr>
              <w:t xml:space="preserve">Market price and compare with </w:t>
            </w:r>
            <w:r w:rsidR="00EF6B98">
              <w:rPr>
                <w:rFonts w:ascii="Angsana New" w:hAnsi="Angsana New"/>
                <w:sz w:val="28"/>
                <w:szCs w:val="28"/>
              </w:rPr>
              <w:t>other parties</w:t>
            </w:r>
            <w:r w:rsidR="001F5563">
              <w:rPr>
                <w:rFonts w:ascii="Angsana New" w:hAnsi="Angsana New"/>
                <w:sz w:val="28"/>
                <w:szCs w:val="28"/>
              </w:rPr>
              <w:t>’</w:t>
            </w:r>
            <w:r w:rsidR="00EF6B98">
              <w:rPr>
                <w:rFonts w:ascii="Angsana New" w:hAnsi="Angsana New"/>
                <w:sz w:val="28"/>
                <w:szCs w:val="28"/>
              </w:rPr>
              <w:t xml:space="preserve"> price</w:t>
            </w:r>
          </w:p>
        </w:tc>
      </w:tr>
      <w:tr w:rsidR="00A2053A" w:rsidRPr="00F07B12" w:rsidTr="000262A3">
        <w:trPr>
          <w:trHeight w:val="454"/>
        </w:trPr>
        <w:tc>
          <w:tcPr>
            <w:tcW w:w="3481" w:type="dxa"/>
            <w:tcBorders>
              <w:top w:val="nil"/>
              <w:left w:val="nil"/>
              <w:bottom w:val="nil"/>
              <w:right w:val="nil"/>
            </w:tcBorders>
            <w:shd w:val="clear" w:color="auto" w:fill="auto"/>
            <w:noWrap/>
            <w:vAlign w:val="bottom"/>
          </w:tcPr>
          <w:p w:rsidR="00A2053A" w:rsidRDefault="002E1526" w:rsidP="002D346A">
            <w:pPr>
              <w:rPr>
                <w:rFonts w:ascii="Angsana New" w:hAnsi="Angsana New"/>
                <w:sz w:val="28"/>
                <w:szCs w:val="28"/>
              </w:rPr>
            </w:pPr>
            <w:r w:rsidRPr="002E1526">
              <w:rPr>
                <w:rFonts w:ascii="Angsana New" w:hAnsi="Angsana New"/>
                <w:sz w:val="28"/>
                <w:szCs w:val="28"/>
              </w:rPr>
              <w:t>Purchases of assets</w:t>
            </w:r>
          </w:p>
        </w:tc>
        <w:tc>
          <w:tcPr>
            <w:tcW w:w="5924" w:type="dxa"/>
            <w:tcBorders>
              <w:left w:val="nil"/>
              <w:bottom w:val="nil"/>
              <w:right w:val="nil"/>
            </w:tcBorders>
            <w:shd w:val="clear" w:color="auto" w:fill="auto"/>
            <w:noWrap/>
            <w:vAlign w:val="bottom"/>
          </w:tcPr>
          <w:p w:rsidR="00A2053A" w:rsidRDefault="002E1526" w:rsidP="00EF6B98">
            <w:pPr>
              <w:rPr>
                <w:rFonts w:ascii="Angsana New" w:hAnsi="Angsana New"/>
                <w:sz w:val="28"/>
                <w:szCs w:val="28"/>
              </w:rPr>
            </w:pPr>
            <w:r w:rsidRPr="002E1526">
              <w:rPr>
                <w:rFonts w:ascii="Angsana New" w:hAnsi="Angsana New"/>
                <w:sz w:val="28"/>
                <w:szCs w:val="28"/>
              </w:rPr>
              <w:t>As specified in the agreement and compare with market price</w:t>
            </w:r>
          </w:p>
        </w:tc>
      </w:tr>
      <w:tr w:rsidR="00F07B12" w:rsidRPr="00F07B12" w:rsidTr="000262A3">
        <w:trPr>
          <w:trHeight w:val="454"/>
        </w:trPr>
        <w:tc>
          <w:tcPr>
            <w:tcW w:w="3481" w:type="dxa"/>
            <w:tcBorders>
              <w:top w:val="nil"/>
              <w:left w:val="nil"/>
              <w:bottom w:val="nil"/>
              <w:right w:val="nil"/>
            </w:tcBorders>
            <w:shd w:val="clear" w:color="auto" w:fill="auto"/>
            <w:noWrap/>
            <w:vAlign w:val="bottom"/>
            <w:hideMark/>
          </w:tcPr>
          <w:p w:rsidR="00F07B12" w:rsidRDefault="00F07B12" w:rsidP="00F07B12">
            <w:pPr>
              <w:autoSpaceDE/>
              <w:autoSpaceDN/>
              <w:spacing w:line="240" w:lineRule="auto"/>
              <w:rPr>
                <w:rFonts w:ascii="Angsana New" w:hAnsi="Angsana New"/>
                <w:sz w:val="28"/>
                <w:szCs w:val="28"/>
                <w:lang w:val="en-US"/>
              </w:rPr>
            </w:pPr>
            <w:r>
              <w:rPr>
                <w:rFonts w:ascii="Angsana New" w:hAnsi="Angsana New"/>
                <w:sz w:val="28"/>
                <w:szCs w:val="28"/>
              </w:rPr>
              <w:t>Other expenses</w:t>
            </w:r>
          </w:p>
        </w:tc>
        <w:tc>
          <w:tcPr>
            <w:tcW w:w="5924" w:type="dxa"/>
            <w:tcBorders>
              <w:top w:val="nil"/>
              <w:left w:val="nil"/>
              <w:bottom w:val="nil"/>
              <w:right w:val="nil"/>
            </w:tcBorders>
            <w:shd w:val="clear" w:color="auto" w:fill="auto"/>
            <w:noWrap/>
            <w:vAlign w:val="bottom"/>
            <w:hideMark/>
          </w:tcPr>
          <w:p w:rsidR="00F07B12" w:rsidRDefault="00F07B12" w:rsidP="00F07B12">
            <w:pPr>
              <w:rPr>
                <w:rFonts w:ascii="Angsana New" w:hAnsi="Angsana New"/>
                <w:sz w:val="28"/>
                <w:szCs w:val="28"/>
              </w:rPr>
            </w:pPr>
            <w:r>
              <w:rPr>
                <w:rFonts w:ascii="Angsana New" w:hAnsi="Angsana New"/>
                <w:sz w:val="28"/>
                <w:szCs w:val="28"/>
              </w:rPr>
              <w:t>Normal course of business</w:t>
            </w:r>
          </w:p>
        </w:tc>
      </w:tr>
      <w:tr w:rsidR="00F07B12" w:rsidRPr="00F07B12" w:rsidTr="000262A3">
        <w:trPr>
          <w:trHeight w:val="454"/>
        </w:trPr>
        <w:tc>
          <w:tcPr>
            <w:tcW w:w="3481" w:type="dxa"/>
            <w:tcBorders>
              <w:top w:val="nil"/>
              <w:left w:val="nil"/>
              <w:bottom w:val="nil"/>
              <w:right w:val="nil"/>
            </w:tcBorders>
            <w:shd w:val="clear" w:color="auto" w:fill="auto"/>
            <w:noWrap/>
            <w:vAlign w:val="bottom"/>
          </w:tcPr>
          <w:p w:rsidR="00F07B12" w:rsidRDefault="00F07B12" w:rsidP="00F07B12">
            <w:pPr>
              <w:rPr>
                <w:rFonts w:ascii="Angsana New" w:hAnsi="Angsana New"/>
                <w:sz w:val="28"/>
                <w:szCs w:val="28"/>
              </w:rPr>
            </w:pPr>
            <w:r>
              <w:rPr>
                <w:rFonts w:ascii="Angsana New" w:hAnsi="Angsana New"/>
                <w:sz w:val="28"/>
                <w:szCs w:val="28"/>
              </w:rPr>
              <w:t xml:space="preserve">Guarantee for liabilities by related parties </w:t>
            </w:r>
          </w:p>
        </w:tc>
        <w:tc>
          <w:tcPr>
            <w:tcW w:w="5924" w:type="dxa"/>
            <w:tcBorders>
              <w:top w:val="nil"/>
              <w:left w:val="nil"/>
              <w:bottom w:val="nil"/>
              <w:right w:val="nil"/>
            </w:tcBorders>
            <w:shd w:val="clear" w:color="auto" w:fill="auto"/>
            <w:noWrap/>
            <w:vAlign w:val="bottom"/>
          </w:tcPr>
          <w:p w:rsidR="00F07B12" w:rsidRDefault="00F07B12" w:rsidP="00F07B12">
            <w:pPr>
              <w:rPr>
                <w:rFonts w:ascii="Angsana New" w:hAnsi="Angsana New"/>
                <w:sz w:val="28"/>
                <w:szCs w:val="28"/>
              </w:rPr>
            </w:pPr>
            <w:r>
              <w:rPr>
                <w:rFonts w:ascii="Angsana New" w:hAnsi="Angsana New"/>
                <w:sz w:val="28"/>
                <w:szCs w:val="28"/>
              </w:rPr>
              <w:t>No guarantee charge</w:t>
            </w:r>
          </w:p>
        </w:tc>
      </w:tr>
    </w:tbl>
    <w:p w:rsidR="00060BE2" w:rsidRDefault="00AF51F9" w:rsidP="00534B70">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bookmarkStart w:id="117" w:name="OLE_LINK17"/>
      <w:bookmarkStart w:id="118" w:name="OLE_LINK18"/>
      <w:r w:rsidRPr="00395BAD">
        <w:rPr>
          <w:rFonts w:ascii="Angsana New" w:hAnsi="Angsana New"/>
          <w:b/>
          <w:bCs/>
          <w:sz w:val="28"/>
          <w:szCs w:val="28"/>
        </w:rPr>
        <w:t>CASH AND CASH EQUIVALENTS</w:t>
      </w:r>
    </w:p>
    <w:p w:rsidR="00A16978" w:rsidRPr="00A16978" w:rsidRDefault="00A16978" w:rsidP="00A16978">
      <w:pPr>
        <w:pStyle w:val="BlockText"/>
        <w:tabs>
          <w:tab w:val="left" w:pos="5812"/>
        </w:tabs>
        <w:spacing w:before="260" w:after="200"/>
        <w:ind w:left="425" w:right="0" w:firstLine="0"/>
        <w:jc w:val="thaiDistribute"/>
        <w:rPr>
          <w:rFonts w:ascii="Angsana New" w:hAnsi="Angsana New"/>
        </w:rPr>
      </w:pPr>
      <w:r w:rsidRPr="00A16978">
        <w:rPr>
          <w:rFonts w:ascii="Angsana New" w:hAnsi="Angsana New"/>
        </w:rPr>
        <w:t>Cash and cash</w:t>
      </w:r>
      <w:r w:rsidR="00806986">
        <w:rPr>
          <w:rFonts w:ascii="Angsana New" w:hAnsi="Angsana New"/>
        </w:rPr>
        <w:t xml:space="preserve"> equivalents as at 30</w:t>
      </w:r>
      <w:r>
        <w:rPr>
          <w:rFonts w:ascii="Angsana New" w:hAnsi="Angsana New"/>
        </w:rPr>
        <w:t xml:space="preserve"> </w:t>
      </w:r>
      <w:r w:rsidR="00270FB7">
        <w:rPr>
          <w:rFonts w:ascii="Angsana New" w:hAnsi="Angsana New"/>
        </w:rPr>
        <w:t>S</w:t>
      </w:r>
      <w:r w:rsidR="00806986">
        <w:rPr>
          <w:rFonts w:ascii="Angsana New" w:hAnsi="Angsana New"/>
        </w:rPr>
        <w:t>e</w:t>
      </w:r>
      <w:r w:rsidR="00270FB7">
        <w:rPr>
          <w:rFonts w:ascii="Angsana New" w:hAnsi="Angsana New"/>
        </w:rPr>
        <w:t>ptember</w:t>
      </w:r>
      <w:r>
        <w:rPr>
          <w:rFonts w:ascii="Angsana New" w:hAnsi="Angsana New"/>
        </w:rPr>
        <w:t xml:space="preserve"> 2023</w:t>
      </w:r>
      <w:r w:rsidRPr="00A16978">
        <w:rPr>
          <w:rFonts w:ascii="Angsana New" w:hAnsi="Angsana New"/>
        </w:rPr>
        <w:t xml:space="preserve"> and 31 December 202</w:t>
      </w:r>
      <w:r>
        <w:rPr>
          <w:rFonts w:ascii="Angsana New" w:hAnsi="Angsana New"/>
        </w:rPr>
        <w:t>2</w:t>
      </w:r>
      <w:r w:rsidRPr="00A16978">
        <w:rPr>
          <w:rFonts w:ascii="Angsana New" w:hAnsi="Angsana New"/>
        </w:rPr>
        <w:t xml:space="preserve"> consisted of:</w:t>
      </w:r>
    </w:p>
    <w:tbl>
      <w:tblPr>
        <w:tblStyle w:val="TableGrid6"/>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7706BD" w:rsidRPr="007706BD" w:rsidTr="002D346A">
        <w:trPr>
          <w:trHeight w:val="454"/>
        </w:trPr>
        <w:tc>
          <w:tcPr>
            <w:tcW w:w="5726" w:type="dxa"/>
            <w:vAlign w:val="center"/>
          </w:tcPr>
          <w:p w:rsidR="007706BD" w:rsidRPr="007706BD" w:rsidRDefault="007706BD" w:rsidP="007706BD">
            <w:pPr>
              <w:spacing w:line="240" w:lineRule="auto"/>
              <w:rPr>
                <w:sz w:val="28"/>
                <w:szCs w:val="28"/>
                <w:highlight w:val="yellow"/>
                <w:lang w:val="en-US"/>
              </w:rPr>
            </w:pPr>
          </w:p>
        </w:tc>
        <w:tc>
          <w:tcPr>
            <w:tcW w:w="3686" w:type="dxa"/>
            <w:gridSpan w:val="2"/>
            <w:vAlign w:val="center"/>
          </w:tcPr>
          <w:p w:rsidR="007706BD" w:rsidRPr="007706BD" w:rsidRDefault="007706BD" w:rsidP="007706BD">
            <w:pPr>
              <w:pBdr>
                <w:bottom w:val="single" w:sz="6" w:space="1" w:color="auto"/>
              </w:pBdr>
              <w:spacing w:line="240" w:lineRule="auto"/>
              <w:jc w:val="center"/>
              <w:rPr>
                <w:sz w:val="28"/>
                <w:szCs w:val="28"/>
                <w:highlight w:val="yellow"/>
                <w:cs/>
                <w:lang w:val="en-US"/>
              </w:rPr>
            </w:pPr>
            <w:r w:rsidRPr="007706BD">
              <w:rPr>
                <w:sz w:val="28"/>
                <w:szCs w:val="28"/>
                <w:lang w:val="en-US"/>
              </w:rPr>
              <w:t>Baht</w:t>
            </w:r>
          </w:p>
        </w:tc>
      </w:tr>
      <w:tr w:rsidR="002D346A" w:rsidRPr="007706BD" w:rsidTr="00E13EBD">
        <w:trPr>
          <w:trHeight w:val="454"/>
        </w:trPr>
        <w:tc>
          <w:tcPr>
            <w:tcW w:w="5726" w:type="dxa"/>
            <w:vAlign w:val="center"/>
          </w:tcPr>
          <w:p w:rsidR="002D346A" w:rsidRPr="007706BD" w:rsidRDefault="002D346A" w:rsidP="00E13EBD">
            <w:pPr>
              <w:spacing w:line="240" w:lineRule="auto"/>
              <w:rPr>
                <w:sz w:val="28"/>
                <w:szCs w:val="28"/>
                <w:highlight w:val="yellow"/>
                <w:lang w:val="en-US"/>
              </w:rPr>
            </w:pPr>
          </w:p>
        </w:tc>
        <w:tc>
          <w:tcPr>
            <w:tcW w:w="1843" w:type="dxa"/>
            <w:shd w:val="clear" w:color="auto" w:fill="auto"/>
            <w:vAlign w:val="center"/>
          </w:tcPr>
          <w:p w:rsidR="002D346A" w:rsidRPr="007706BD" w:rsidRDefault="002D346A" w:rsidP="00E13EBD">
            <w:pPr>
              <w:pBdr>
                <w:bottom w:val="single" w:sz="6" w:space="1" w:color="auto"/>
              </w:pBdr>
              <w:spacing w:line="240" w:lineRule="auto"/>
              <w:jc w:val="center"/>
              <w:rPr>
                <w:sz w:val="28"/>
                <w:szCs w:val="28"/>
                <w:lang w:val="en-US"/>
              </w:rPr>
            </w:pPr>
            <w:r w:rsidRPr="007706BD">
              <w:rPr>
                <w:sz w:val="28"/>
                <w:szCs w:val="28"/>
                <w:lang w:val="en-US"/>
              </w:rPr>
              <w:t>202</w:t>
            </w:r>
            <w:r w:rsidR="00A16978">
              <w:rPr>
                <w:sz w:val="28"/>
                <w:szCs w:val="28"/>
                <w:lang w:val="en-US"/>
              </w:rPr>
              <w:t>3</w:t>
            </w:r>
          </w:p>
        </w:tc>
        <w:tc>
          <w:tcPr>
            <w:tcW w:w="1843" w:type="dxa"/>
            <w:vAlign w:val="center"/>
          </w:tcPr>
          <w:p w:rsidR="002D346A" w:rsidRPr="007706BD" w:rsidRDefault="002D346A" w:rsidP="00E13EBD">
            <w:pPr>
              <w:pBdr>
                <w:bottom w:val="single" w:sz="6" w:space="1" w:color="auto"/>
              </w:pBdr>
              <w:spacing w:line="240" w:lineRule="auto"/>
              <w:jc w:val="center"/>
              <w:rPr>
                <w:sz w:val="28"/>
                <w:szCs w:val="28"/>
                <w:lang w:val="en-US"/>
              </w:rPr>
            </w:pPr>
            <w:r w:rsidRPr="007706BD">
              <w:rPr>
                <w:sz w:val="28"/>
                <w:szCs w:val="28"/>
                <w:lang w:val="en-US"/>
              </w:rPr>
              <w:t>202</w:t>
            </w:r>
            <w:r w:rsidR="00A16978">
              <w:rPr>
                <w:sz w:val="28"/>
                <w:szCs w:val="28"/>
                <w:lang w:val="en-US"/>
              </w:rPr>
              <w:t>2</w:t>
            </w:r>
          </w:p>
        </w:tc>
      </w:tr>
      <w:tr w:rsidR="002D346A" w:rsidRPr="007706BD" w:rsidTr="00B065B5">
        <w:trPr>
          <w:trHeight w:val="454"/>
        </w:trPr>
        <w:tc>
          <w:tcPr>
            <w:tcW w:w="5726" w:type="dxa"/>
            <w:tcBorders>
              <w:top w:val="nil"/>
              <w:left w:val="nil"/>
              <w:bottom w:val="nil"/>
              <w:right w:val="nil"/>
            </w:tcBorders>
            <w:shd w:val="clear" w:color="auto" w:fill="auto"/>
            <w:vAlign w:val="center"/>
          </w:tcPr>
          <w:p w:rsidR="002D346A" w:rsidRDefault="002D346A" w:rsidP="00E13EBD">
            <w:pPr>
              <w:autoSpaceDE/>
              <w:autoSpaceDN/>
              <w:spacing w:line="240" w:lineRule="auto"/>
              <w:rPr>
                <w:sz w:val="28"/>
                <w:szCs w:val="28"/>
                <w:lang w:val="en-US"/>
              </w:rPr>
            </w:pPr>
            <w:r>
              <w:rPr>
                <w:sz w:val="28"/>
                <w:szCs w:val="28"/>
              </w:rPr>
              <w:t>Cash</w:t>
            </w:r>
          </w:p>
        </w:tc>
        <w:tc>
          <w:tcPr>
            <w:tcW w:w="1843" w:type="dxa"/>
            <w:shd w:val="clear" w:color="auto" w:fill="auto"/>
            <w:vAlign w:val="center"/>
          </w:tcPr>
          <w:p w:rsidR="002D346A" w:rsidRPr="00EF0322" w:rsidRDefault="00B065B5" w:rsidP="00E13EBD">
            <w:pPr>
              <w:tabs>
                <w:tab w:val="decimal" w:pos="1318"/>
              </w:tabs>
              <w:autoSpaceDE/>
              <w:autoSpaceDN/>
              <w:spacing w:line="240" w:lineRule="auto"/>
              <w:rPr>
                <w:rFonts w:eastAsiaTheme="minorHAnsi"/>
                <w:sz w:val="28"/>
                <w:szCs w:val="28"/>
                <w:highlight w:val="yellow"/>
                <w:lang w:val="en-US"/>
              </w:rPr>
            </w:pPr>
            <w:r w:rsidRPr="00B065B5">
              <w:rPr>
                <w:rFonts w:eastAsiaTheme="minorHAnsi"/>
                <w:sz w:val="28"/>
                <w:szCs w:val="28"/>
                <w:lang w:val="en-US"/>
              </w:rPr>
              <w:t>4,335,874.89</w:t>
            </w:r>
          </w:p>
        </w:tc>
        <w:tc>
          <w:tcPr>
            <w:tcW w:w="1843" w:type="dxa"/>
            <w:shd w:val="clear" w:color="auto" w:fill="auto"/>
            <w:vAlign w:val="center"/>
          </w:tcPr>
          <w:p w:rsidR="002D346A" w:rsidRPr="00EF0322" w:rsidRDefault="00B92A87" w:rsidP="00E13EBD">
            <w:pPr>
              <w:tabs>
                <w:tab w:val="decimal" w:pos="1318"/>
              </w:tabs>
              <w:autoSpaceDE/>
              <w:autoSpaceDN/>
              <w:spacing w:line="240" w:lineRule="auto"/>
              <w:rPr>
                <w:rFonts w:eastAsiaTheme="minorHAnsi"/>
                <w:sz w:val="28"/>
                <w:szCs w:val="28"/>
                <w:highlight w:val="yellow"/>
                <w:lang w:val="en-US"/>
              </w:rPr>
            </w:pPr>
            <w:r w:rsidRPr="00B92A87">
              <w:rPr>
                <w:rFonts w:eastAsiaTheme="minorHAnsi"/>
                <w:sz w:val="28"/>
                <w:szCs w:val="28"/>
                <w:lang w:val="en-US"/>
              </w:rPr>
              <w:t>5,874,204.80</w:t>
            </w:r>
          </w:p>
        </w:tc>
      </w:tr>
      <w:tr w:rsidR="002D346A" w:rsidRPr="007706BD" w:rsidTr="00B065B5">
        <w:trPr>
          <w:trHeight w:val="454"/>
        </w:trPr>
        <w:tc>
          <w:tcPr>
            <w:tcW w:w="5726" w:type="dxa"/>
            <w:tcBorders>
              <w:top w:val="nil"/>
              <w:left w:val="nil"/>
              <w:bottom w:val="nil"/>
              <w:right w:val="nil"/>
            </w:tcBorders>
            <w:shd w:val="clear" w:color="auto" w:fill="auto"/>
            <w:vAlign w:val="center"/>
          </w:tcPr>
          <w:p w:rsidR="002D346A" w:rsidRDefault="002D346A" w:rsidP="00E13EBD">
            <w:pPr>
              <w:rPr>
                <w:sz w:val="28"/>
                <w:szCs w:val="28"/>
              </w:rPr>
            </w:pPr>
            <w:r>
              <w:rPr>
                <w:sz w:val="28"/>
                <w:szCs w:val="28"/>
              </w:rPr>
              <w:t>Cash at banks</w:t>
            </w:r>
          </w:p>
        </w:tc>
        <w:tc>
          <w:tcPr>
            <w:tcW w:w="1843" w:type="dxa"/>
            <w:shd w:val="clear" w:color="auto" w:fill="auto"/>
            <w:vAlign w:val="center"/>
          </w:tcPr>
          <w:p w:rsidR="002D346A" w:rsidRPr="00EF0322" w:rsidRDefault="00B10E00" w:rsidP="00E13EBD">
            <w:pPr>
              <w:pBdr>
                <w:bottom w:val="single" w:sz="6" w:space="1" w:color="auto"/>
              </w:pBdr>
              <w:tabs>
                <w:tab w:val="decimal" w:pos="1318"/>
              </w:tabs>
              <w:autoSpaceDE/>
              <w:autoSpaceDN/>
              <w:spacing w:line="240" w:lineRule="auto"/>
              <w:rPr>
                <w:rFonts w:eastAsiaTheme="minorHAnsi"/>
                <w:sz w:val="28"/>
                <w:szCs w:val="28"/>
                <w:highlight w:val="yellow"/>
                <w:lang w:val="en-US"/>
              </w:rPr>
            </w:pPr>
            <w:r w:rsidRPr="00B10E00">
              <w:rPr>
                <w:rFonts w:eastAsiaTheme="minorHAnsi"/>
                <w:sz w:val="28"/>
                <w:szCs w:val="28"/>
                <w:lang w:val="en-US"/>
              </w:rPr>
              <w:t>25,447,821.64</w:t>
            </w:r>
          </w:p>
        </w:tc>
        <w:tc>
          <w:tcPr>
            <w:tcW w:w="1843" w:type="dxa"/>
            <w:shd w:val="clear" w:color="auto" w:fill="auto"/>
            <w:vAlign w:val="center"/>
          </w:tcPr>
          <w:p w:rsidR="002D346A" w:rsidRPr="00EF0322" w:rsidRDefault="00B92A87" w:rsidP="00E13EBD">
            <w:pPr>
              <w:pBdr>
                <w:bottom w:val="single" w:sz="6" w:space="1" w:color="auto"/>
              </w:pBdr>
              <w:tabs>
                <w:tab w:val="decimal" w:pos="1318"/>
              </w:tabs>
              <w:autoSpaceDE/>
              <w:autoSpaceDN/>
              <w:spacing w:line="240" w:lineRule="auto"/>
              <w:rPr>
                <w:rFonts w:eastAsiaTheme="minorHAnsi"/>
                <w:sz w:val="28"/>
                <w:szCs w:val="28"/>
                <w:highlight w:val="yellow"/>
                <w:lang w:val="en-US"/>
              </w:rPr>
            </w:pPr>
            <w:r w:rsidRPr="00B92A87">
              <w:rPr>
                <w:rFonts w:eastAsiaTheme="minorHAnsi"/>
                <w:sz w:val="28"/>
                <w:szCs w:val="28"/>
                <w:lang w:val="en-US"/>
              </w:rPr>
              <w:t>19,456,303.77</w:t>
            </w:r>
          </w:p>
        </w:tc>
      </w:tr>
      <w:tr w:rsidR="002D346A" w:rsidRPr="007706BD" w:rsidTr="00B065B5">
        <w:trPr>
          <w:trHeight w:val="454"/>
        </w:trPr>
        <w:tc>
          <w:tcPr>
            <w:tcW w:w="5726" w:type="dxa"/>
            <w:tcBorders>
              <w:top w:val="nil"/>
              <w:left w:val="nil"/>
              <w:bottom w:val="nil"/>
              <w:right w:val="nil"/>
            </w:tcBorders>
            <w:shd w:val="clear" w:color="auto" w:fill="auto"/>
            <w:vAlign w:val="center"/>
          </w:tcPr>
          <w:p w:rsidR="002D346A" w:rsidRDefault="002D346A" w:rsidP="00E13EBD">
            <w:pPr>
              <w:rPr>
                <w:sz w:val="28"/>
                <w:szCs w:val="28"/>
              </w:rPr>
            </w:pPr>
            <w:r>
              <w:rPr>
                <w:sz w:val="28"/>
                <w:szCs w:val="28"/>
              </w:rPr>
              <w:t>Total</w:t>
            </w:r>
          </w:p>
        </w:tc>
        <w:tc>
          <w:tcPr>
            <w:tcW w:w="1843" w:type="dxa"/>
            <w:shd w:val="clear" w:color="auto" w:fill="auto"/>
            <w:vAlign w:val="center"/>
          </w:tcPr>
          <w:p w:rsidR="002D346A" w:rsidRPr="00EF0322" w:rsidRDefault="00B10E00" w:rsidP="00E13EBD">
            <w:pPr>
              <w:pBdr>
                <w:bottom w:val="double" w:sz="6" w:space="1" w:color="auto"/>
              </w:pBdr>
              <w:tabs>
                <w:tab w:val="decimal" w:pos="1318"/>
              </w:tabs>
              <w:autoSpaceDE/>
              <w:autoSpaceDN/>
              <w:spacing w:line="240" w:lineRule="auto"/>
              <w:rPr>
                <w:rFonts w:eastAsiaTheme="minorHAnsi"/>
                <w:sz w:val="28"/>
                <w:szCs w:val="28"/>
                <w:highlight w:val="yellow"/>
                <w:lang w:val="en-US"/>
              </w:rPr>
            </w:pPr>
            <w:r w:rsidRPr="00B10E00">
              <w:rPr>
                <w:rFonts w:eastAsiaTheme="minorHAnsi"/>
                <w:sz w:val="28"/>
                <w:szCs w:val="28"/>
                <w:lang w:val="en-US"/>
              </w:rPr>
              <w:t>29,783,696.53</w:t>
            </w:r>
          </w:p>
        </w:tc>
        <w:tc>
          <w:tcPr>
            <w:tcW w:w="1843" w:type="dxa"/>
            <w:shd w:val="clear" w:color="auto" w:fill="auto"/>
            <w:vAlign w:val="center"/>
          </w:tcPr>
          <w:p w:rsidR="002D346A" w:rsidRPr="00EF0322" w:rsidRDefault="00B92A87" w:rsidP="00E13EBD">
            <w:pPr>
              <w:pBdr>
                <w:bottom w:val="double" w:sz="6" w:space="1" w:color="auto"/>
              </w:pBdr>
              <w:tabs>
                <w:tab w:val="decimal" w:pos="1318"/>
              </w:tabs>
              <w:autoSpaceDE/>
              <w:autoSpaceDN/>
              <w:spacing w:line="240" w:lineRule="auto"/>
              <w:rPr>
                <w:rFonts w:eastAsiaTheme="minorHAnsi"/>
                <w:sz w:val="28"/>
                <w:szCs w:val="28"/>
                <w:highlight w:val="yellow"/>
                <w:lang w:val="en-US"/>
              </w:rPr>
            </w:pPr>
            <w:r w:rsidRPr="00B92A87">
              <w:rPr>
                <w:rFonts w:eastAsiaTheme="minorHAnsi"/>
                <w:sz w:val="28"/>
                <w:szCs w:val="28"/>
                <w:lang w:val="en-US"/>
              </w:rPr>
              <w:t>25,330,508.57</w:t>
            </w:r>
          </w:p>
        </w:tc>
      </w:tr>
    </w:tbl>
    <w:p w:rsidR="00A511B9" w:rsidRDefault="00A511B9" w:rsidP="00A511B9">
      <w:pPr>
        <w:pStyle w:val="BodyText"/>
      </w:pPr>
      <w:r>
        <w:br w:type="page"/>
      </w:r>
    </w:p>
    <w:p w:rsidR="00231035" w:rsidRPr="00A16978" w:rsidRDefault="00AF51F9" w:rsidP="00534B70">
      <w:pPr>
        <w:numPr>
          <w:ilvl w:val="0"/>
          <w:numId w:val="2"/>
        </w:numPr>
        <w:tabs>
          <w:tab w:val="left" w:pos="426"/>
        </w:tabs>
        <w:spacing w:before="240" w:after="240" w:line="240" w:lineRule="auto"/>
        <w:ind w:left="0" w:right="147" w:firstLine="0"/>
        <w:jc w:val="thaiDistribute"/>
        <w:rPr>
          <w:rFonts w:ascii="Angsana New" w:hAnsi="Angsana New"/>
          <w:sz w:val="28"/>
          <w:szCs w:val="28"/>
        </w:rPr>
      </w:pPr>
      <w:r w:rsidRPr="00395BAD">
        <w:rPr>
          <w:rFonts w:ascii="Angsana New" w:hAnsi="Angsana New"/>
          <w:b/>
          <w:bCs/>
          <w:sz w:val="28"/>
          <w:szCs w:val="28"/>
        </w:rPr>
        <w:lastRenderedPageBreak/>
        <w:t>TRADE AND OTHER RECEIVABLES</w:t>
      </w:r>
    </w:p>
    <w:p w:rsidR="00A16978" w:rsidRPr="002D346A" w:rsidRDefault="00A16978" w:rsidP="00A16978">
      <w:pPr>
        <w:pStyle w:val="BlockText"/>
        <w:tabs>
          <w:tab w:val="left" w:pos="5812"/>
        </w:tabs>
        <w:spacing w:before="260" w:after="200"/>
        <w:ind w:left="425" w:right="0" w:firstLine="0"/>
        <w:jc w:val="thaiDistribute"/>
        <w:rPr>
          <w:rFonts w:ascii="Angsana New" w:hAnsi="Angsana New"/>
        </w:rPr>
      </w:pPr>
      <w:r w:rsidRPr="00A16978">
        <w:rPr>
          <w:rFonts w:ascii="Angsana New" w:hAnsi="Angsana New"/>
        </w:rPr>
        <w:t xml:space="preserve">Trade and other receivables as </w:t>
      </w:r>
      <w:r w:rsidR="00270FB7">
        <w:rPr>
          <w:rFonts w:ascii="Angsana New" w:hAnsi="Angsana New"/>
        </w:rPr>
        <w:t>at 30 S</w:t>
      </w:r>
      <w:r w:rsidR="00806986">
        <w:rPr>
          <w:rFonts w:ascii="Angsana New" w:hAnsi="Angsana New"/>
        </w:rPr>
        <w:t>e</w:t>
      </w:r>
      <w:r w:rsidR="00270FB7">
        <w:rPr>
          <w:rFonts w:ascii="Angsana New" w:hAnsi="Angsana New"/>
        </w:rPr>
        <w:t>ptember</w:t>
      </w:r>
      <w:r w:rsidRPr="00A16978">
        <w:rPr>
          <w:rFonts w:ascii="Angsana New" w:hAnsi="Angsana New"/>
        </w:rPr>
        <w:t xml:space="preserve"> 202</w:t>
      </w:r>
      <w:r>
        <w:rPr>
          <w:rFonts w:ascii="Angsana New" w:hAnsi="Angsana New"/>
        </w:rPr>
        <w:t>3</w:t>
      </w:r>
      <w:r w:rsidRPr="00A16978">
        <w:rPr>
          <w:rFonts w:ascii="Angsana New" w:hAnsi="Angsana New"/>
        </w:rPr>
        <w:t xml:space="preserve"> and 31 December 202</w:t>
      </w:r>
      <w:r>
        <w:rPr>
          <w:rFonts w:ascii="Angsana New" w:hAnsi="Angsana New"/>
        </w:rPr>
        <w:t>2</w:t>
      </w:r>
      <w:r w:rsidRPr="00A16978">
        <w:rPr>
          <w:rFonts w:ascii="Angsana New" w:hAnsi="Angsana New"/>
        </w:rPr>
        <w:t xml:space="preserve"> consisted of:</w:t>
      </w:r>
    </w:p>
    <w:tbl>
      <w:tblPr>
        <w:tblStyle w:val="TableGrid7"/>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DE64F8" w:rsidRPr="00DE64F8" w:rsidTr="002D346A">
        <w:trPr>
          <w:trHeight w:val="425"/>
        </w:trPr>
        <w:tc>
          <w:tcPr>
            <w:tcW w:w="5726" w:type="dxa"/>
            <w:vAlign w:val="center"/>
          </w:tcPr>
          <w:p w:rsidR="00DE64F8" w:rsidRPr="00DE64F8" w:rsidRDefault="00DE64F8" w:rsidP="00DE64F8">
            <w:pPr>
              <w:spacing w:line="240" w:lineRule="auto"/>
              <w:rPr>
                <w:sz w:val="28"/>
                <w:szCs w:val="28"/>
                <w:highlight w:val="yellow"/>
                <w:lang w:val="en-US"/>
              </w:rPr>
            </w:pPr>
          </w:p>
        </w:tc>
        <w:tc>
          <w:tcPr>
            <w:tcW w:w="3686" w:type="dxa"/>
            <w:gridSpan w:val="2"/>
            <w:vAlign w:val="center"/>
          </w:tcPr>
          <w:p w:rsidR="00DE64F8" w:rsidRPr="00DE64F8" w:rsidRDefault="00F16E9D" w:rsidP="00DE64F8">
            <w:pPr>
              <w:pBdr>
                <w:bottom w:val="single" w:sz="6" w:space="1" w:color="auto"/>
              </w:pBdr>
              <w:spacing w:line="240" w:lineRule="auto"/>
              <w:jc w:val="center"/>
              <w:rPr>
                <w:sz w:val="28"/>
                <w:szCs w:val="28"/>
                <w:highlight w:val="yellow"/>
                <w:cs/>
                <w:lang w:val="en-US"/>
              </w:rPr>
            </w:pPr>
            <w:r w:rsidRPr="00F16E9D">
              <w:rPr>
                <w:sz w:val="28"/>
                <w:szCs w:val="28"/>
                <w:lang w:val="en-US"/>
              </w:rPr>
              <w:t>Baht</w:t>
            </w:r>
          </w:p>
        </w:tc>
      </w:tr>
      <w:tr w:rsidR="002D346A" w:rsidRPr="00DE64F8" w:rsidTr="00E13EBD">
        <w:trPr>
          <w:trHeight w:val="425"/>
        </w:trPr>
        <w:tc>
          <w:tcPr>
            <w:tcW w:w="5726" w:type="dxa"/>
            <w:vAlign w:val="center"/>
          </w:tcPr>
          <w:p w:rsidR="002D346A" w:rsidRPr="00DE64F8" w:rsidRDefault="002D346A" w:rsidP="00E13EBD">
            <w:pPr>
              <w:spacing w:line="240" w:lineRule="auto"/>
              <w:rPr>
                <w:sz w:val="28"/>
                <w:szCs w:val="28"/>
                <w:highlight w:val="yellow"/>
                <w:lang w:val="en-US"/>
              </w:rPr>
            </w:pPr>
          </w:p>
        </w:tc>
        <w:tc>
          <w:tcPr>
            <w:tcW w:w="1843" w:type="dxa"/>
            <w:shd w:val="clear" w:color="auto" w:fill="auto"/>
            <w:vAlign w:val="center"/>
          </w:tcPr>
          <w:p w:rsidR="002D346A" w:rsidRPr="00DE64F8" w:rsidRDefault="002D346A" w:rsidP="00E13EBD">
            <w:pPr>
              <w:pBdr>
                <w:bottom w:val="single" w:sz="6" w:space="1" w:color="auto"/>
              </w:pBdr>
              <w:spacing w:line="240" w:lineRule="auto"/>
              <w:jc w:val="center"/>
              <w:rPr>
                <w:sz w:val="28"/>
                <w:szCs w:val="28"/>
                <w:lang w:val="en-US"/>
              </w:rPr>
            </w:pPr>
            <w:r w:rsidRPr="00F16E9D">
              <w:rPr>
                <w:sz w:val="28"/>
                <w:szCs w:val="28"/>
                <w:lang w:val="en-US"/>
              </w:rPr>
              <w:t>202</w:t>
            </w:r>
            <w:r w:rsidR="00A16978">
              <w:rPr>
                <w:sz w:val="28"/>
                <w:szCs w:val="28"/>
                <w:lang w:val="en-US"/>
              </w:rPr>
              <w:t>3</w:t>
            </w:r>
          </w:p>
        </w:tc>
        <w:tc>
          <w:tcPr>
            <w:tcW w:w="1843" w:type="dxa"/>
            <w:vAlign w:val="center"/>
          </w:tcPr>
          <w:p w:rsidR="002D346A" w:rsidRPr="00DE64F8" w:rsidRDefault="002D346A" w:rsidP="00E13EBD">
            <w:pPr>
              <w:pBdr>
                <w:bottom w:val="single" w:sz="6" w:space="1" w:color="auto"/>
              </w:pBdr>
              <w:spacing w:line="240" w:lineRule="auto"/>
              <w:jc w:val="center"/>
              <w:rPr>
                <w:sz w:val="28"/>
                <w:szCs w:val="28"/>
                <w:lang w:val="en-US"/>
              </w:rPr>
            </w:pPr>
            <w:r w:rsidRPr="00F16E9D">
              <w:rPr>
                <w:sz w:val="28"/>
                <w:szCs w:val="28"/>
                <w:lang w:val="en-US"/>
              </w:rPr>
              <w:t>202</w:t>
            </w:r>
            <w:r w:rsidR="00A16978">
              <w:rPr>
                <w:sz w:val="28"/>
                <w:szCs w:val="28"/>
                <w:lang w:val="en-US"/>
              </w:rPr>
              <w:t>2</w:t>
            </w:r>
          </w:p>
        </w:tc>
      </w:tr>
      <w:tr w:rsidR="002D346A" w:rsidRPr="00DE64F8" w:rsidTr="00B065B5">
        <w:trPr>
          <w:trHeight w:val="425"/>
        </w:trPr>
        <w:tc>
          <w:tcPr>
            <w:tcW w:w="5726" w:type="dxa"/>
            <w:tcBorders>
              <w:top w:val="nil"/>
              <w:left w:val="nil"/>
              <w:bottom w:val="nil"/>
              <w:right w:val="nil"/>
            </w:tcBorders>
            <w:shd w:val="clear" w:color="auto" w:fill="auto"/>
            <w:vAlign w:val="center"/>
          </w:tcPr>
          <w:p w:rsidR="002D346A" w:rsidRDefault="002D346A" w:rsidP="00E13EBD">
            <w:pPr>
              <w:autoSpaceDE/>
              <w:autoSpaceDN/>
              <w:spacing w:line="240" w:lineRule="auto"/>
              <w:rPr>
                <w:sz w:val="28"/>
                <w:szCs w:val="28"/>
                <w:lang w:val="en-US"/>
              </w:rPr>
            </w:pPr>
            <w:r>
              <w:rPr>
                <w:sz w:val="28"/>
                <w:szCs w:val="28"/>
              </w:rPr>
              <w:t>Trade receivables</w:t>
            </w:r>
          </w:p>
        </w:tc>
        <w:tc>
          <w:tcPr>
            <w:tcW w:w="1843" w:type="dxa"/>
            <w:shd w:val="clear" w:color="auto" w:fill="auto"/>
            <w:vAlign w:val="center"/>
          </w:tcPr>
          <w:p w:rsidR="002D346A" w:rsidRPr="00EF0322" w:rsidRDefault="00B065B5" w:rsidP="00E13EBD">
            <w:pPr>
              <w:tabs>
                <w:tab w:val="decimal" w:pos="1318"/>
              </w:tabs>
              <w:autoSpaceDE/>
              <w:autoSpaceDN/>
              <w:spacing w:line="240" w:lineRule="auto"/>
              <w:rPr>
                <w:rFonts w:eastAsiaTheme="minorHAnsi"/>
                <w:sz w:val="28"/>
                <w:szCs w:val="28"/>
                <w:highlight w:val="yellow"/>
                <w:lang w:val="en-US"/>
              </w:rPr>
            </w:pPr>
            <w:r w:rsidRPr="00B065B5">
              <w:rPr>
                <w:rFonts w:eastAsiaTheme="minorHAnsi"/>
                <w:sz w:val="28"/>
                <w:szCs w:val="28"/>
                <w:lang w:val="en-US"/>
              </w:rPr>
              <w:t>4,330,366.64</w:t>
            </w:r>
          </w:p>
        </w:tc>
        <w:tc>
          <w:tcPr>
            <w:tcW w:w="1843" w:type="dxa"/>
            <w:shd w:val="clear" w:color="auto" w:fill="auto"/>
            <w:vAlign w:val="center"/>
          </w:tcPr>
          <w:p w:rsidR="002D346A" w:rsidRPr="00EF0322" w:rsidRDefault="00B92A87" w:rsidP="00E13EBD">
            <w:pPr>
              <w:tabs>
                <w:tab w:val="decimal" w:pos="1318"/>
              </w:tabs>
              <w:autoSpaceDE/>
              <w:autoSpaceDN/>
              <w:spacing w:line="240" w:lineRule="auto"/>
              <w:rPr>
                <w:rFonts w:eastAsiaTheme="minorHAnsi"/>
                <w:sz w:val="28"/>
                <w:szCs w:val="28"/>
                <w:highlight w:val="yellow"/>
                <w:lang w:val="en-US"/>
              </w:rPr>
            </w:pPr>
            <w:r w:rsidRPr="00B92A87">
              <w:rPr>
                <w:rFonts w:eastAsiaTheme="minorHAnsi"/>
                <w:sz w:val="28"/>
                <w:szCs w:val="28"/>
                <w:lang w:val="en-US"/>
              </w:rPr>
              <w:t>5,028,657.07</w:t>
            </w:r>
          </w:p>
        </w:tc>
      </w:tr>
      <w:tr w:rsidR="002D346A" w:rsidRPr="00DE64F8" w:rsidTr="00B065B5">
        <w:trPr>
          <w:trHeight w:val="425"/>
        </w:trPr>
        <w:tc>
          <w:tcPr>
            <w:tcW w:w="5726" w:type="dxa"/>
            <w:tcBorders>
              <w:top w:val="nil"/>
              <w:left w:val="nil"/>
              <w:bottom w:val="nil"/>
              <w:right w:val="nil"/>
            </w:tcBorders>
            <w:shd w:val="clear" w:color="auto" w:fill="auto"/>
            <w:vAlign w:val="center"/>
          </w:tcPr>
          <w:p w:rsidR="002D346A" w:rsidRDefault="002D346A" w:rsidP="00E13EBD">
            <w:pPr>
              <w:rPr>
                <w:sz w:val="28"/>
                <w:szCs w:val="28"/>
              </w:rPr>
            </w:pPr>
            <w:r>
              <w:rPr>
                <w:sz w:val="28"/>
                <w:szCs w:val="28"/>
              </w:rPr>
              <w:t>Other receivables</w:t>
            </w:r>
          </w:p>
        </w:tc>
        <w:tc>
          <w:tcPr>
            <w:tcW w:w="1843" w:type="dxa"/>
            <w:shd w:val="clear" w:color="auto" w:fill="auto"/>
            <w:vAlign w:val="center"/>
          </w:tcPr>
          <w:p w:rsidR="002D346A" w:rsidRPr="00EF0322" w:rsidRDefault="00B065B5" w:rsidP="00E13EBD">
            <w:pPr>
              <w:tabs>
                <w:tab w:val="decimal" w:pos="1318"/>
              </w:tabs>
              <w:autoSpaceDE/>
              <w:autoSpaceDN/>
              <w:spacing w:line="240" w:lineRule="auto"/>
              <w:rPr>
                <w:rFonts w:eastAsiaTheme="minorHAnsi"/>
                <w:sz w:val="28"/>
                <w:szCs w:val="28"/>
                <w:highlight w:val="yellow"/>
                <w:lang w:val="en-US"/>
              </w:rPr>
            </w:pPr>
            <w:r w:rsidRPr="00B065B5">
              <w:rPr>
                <w:rFonts w:eastAsiaTheme="minorHAnsi"/>
                <w:sz w:val="28"/>
                <w:szCs w:val="28"/>
                <w:lang w:val="en-US"/>
              </w:rPr>
              <w:t>10,728,258.43</w:t>
            </w:r>
          </w:p>
        </w:tc>
        <w:tc>
          <w:tcPr>
            <w:tcW w:w="1843" w:type="dxa"/>
            <w:shd w:val="clear" w:color="auto" w:fill="auto"/>
            <w:vAlign w:val="center"/>
          </w:tcPr>
          <w:p w:rsidR="002D346A" w:rsidRPr="00EF0322" w:rsidRDefault="00B92A87" w:rsidP="00E13EBD">
            <w:pPr>
              <w:tabs>
                <w:tab w:val="decimal" w:pos="1318"/>
              </w:tabs>
              <w:autoSpaceDE/>
              <w:autoSpaceDN/>
              <w:spacing w:line="240" w:lineRule="auto"/>
              <w:rPr>
                <w:rFonts w:eastAsiaTheme="minorHAnsi"/>
                <w:sz w:val="28"/>
                <w:szCs w:val="28"/>
                <w:highlight w:val="yellow"/>
                <w:lang w:val="en-US"/>
              </w:rPr>
            </w:pPr>
            <w:r w:rsidRPr="00B92A87">
              <w:rPr>
                <w:rFonts w:eastAsiaTheme="minorHAnsi"/>
                <w:sz w:val="28"/>
                <w:szCs w:val="28"/>
                <w:lang w:val="en-US"/>
              </w:rPr>
              <w:t>11,061,743.32</w:t>
            </w:r>
          </w:p>
        </w:tc>
      </w:tr>
      <w:tr w:rsidR="002D346A" w:rsidRPr="00DE64F8" w:rsidTr="00B065B5">
        <w:trPr>
          <w:trHeight w:val="425"/>
        </w:trPr>
        <w:tc>
          <w:tcPr>
            <w:tcW w:w="5726" w:type="dxa"/>
            <w:tcBorders>
              <w:top w:val="nil"/>
              <w:left w:val="nil"/>
              <w:bottom w:val="nil"/>
              <w:right w:val="nil"/>
            </w:tcBorders>
            <w:shd w:val="clear" w:color="auto" w:fill="auto"/>
            <w:vAlign w:val="center"/>
          </w:tcPr>
          <w:p w:rsidR="002D346A" w:rsidRDefault="002D346A" w:rsidP="00E13EBD">
            <w:pPr>
              <w:rPr>
                <w:sz w:val="28"/>
                <w:szCs w:val="28"/>
              </w:rPr>
            </w:pPr>
            <w:r>
              <w:rPr>
                <w:sz w:val="28"/>
                <w:szCs w:val="28"/>
              </w:rPr>
              <w:t>Prepaid expenses</w:t>
            </w:r>
          </w:p>
        </w:tc>
        <w:tc>
          <w:tcPr>
            <w:tcW w:w="1843" w:type="dxa"/>
            <w:shd w:val="clear" w:color="auto" w:fill="auto"/>
            <w:vAlign w:val="center"/>
          </w:tcPr>
          <w:p w:rsidR="002D346A" w:rsidRPr="00EF0322" w:rsidRDefault="00B065B5" w:rsidP="00E13EBD">
            <w:pPr>
              <w:pBdr>
                <w:bottom w:val="single" w:sz="6" w:space="1" w:color="auto"/>
              </w:pBdr>
              <w:tabs>
                <w:tab w:val="decimal" w:pos="1318"/>
              </w:tabs>
              <w:autoSpaceDE/>
              <w:autoSpaceDN/>
              <w:spacing w:line="240" w:lineRule="auto"/>
              <w:rPr>
                <w:rFonts w:eastAsiaTheme="minorHAnsi"/>
                <w:sz w:val="28"/>
                <w:szCs w:val="28"/>
                <w:highlight w:val="yellow"/>
                <w:lang w:val="en-US"/>
              </w:rPr>
            </w:pPr>
            <w:r w:rsidRPr="00B065B5">
              <w:rPr>
                <w:rFonts w:eastAsiaTheme="minorHAnsi"/>
                <w:sz w:val="28"/>
                <w:szCs w:val="28"/>
                <w:lang w:val="en-US"/>
              </w:rPr>
              <w:t>2,758,711.45</w:t>
            </w:r>
          </w:p>
        </w:tc>
        <w:tc>
          <w:tcPr>
            <w:tcW w:w="1843" w:type="dxa"/>
            <w:shd w:val="clear" w:color="auto" w:fill="auto"/>
            <w:vAlign w:val="center"/>
          </w:tcPr>
          <w:p w:rsidR="002D346A" w:rsidRPr="00EF0322" w:rsidRDefault="00B92A87" w:rsidP="00E13EBD">
            <w:pPr>
              <w:pBdr>
                <w:bottom w:val="single" w:sz="6" w:space="1" w:color="auto"/>
              </w:pBdr>
              <w:tabs>
                <w:tab w:val="decimal" w:pos="1318"/>
              </w:tabs>
              <w:autoSpaceDE/>
              <w:autoSpaceDN/>
              <w:spacing w:line="240" w:lineRule="auto"/>
              <w:rPr>
                <w:rFonts w:eastAsiaTheme="minorHAnsi"/>
                <w:sz w:val="28"/>
                <w:szCs w:val="28"/>
                <w:highlight w:val="yellow"/>
                <w:lang w:val="en-US"/>
              </w:rPr>
            </w:pPr>
            <w:r w:rsidRPr="00B92A87">
              <w:rPr>
                <w:rFonts w:eastAsiaTheme="minorHAnsi"/>
                <w:sz w:val="28"/>
                <w:szCs w:val="28"/>
                <w:lang w:val="en-US"/>
              </w:rPr>
              <w:t>3,497,007.04</w:t>
            </w:r>
          </w:p>
        </w:tc>
      </w:tr>
      <w:tr w:rsidR="002D346A" w:rsidRPr="00DE64F8" w:rsidTr="00B065B5">
        <w:trPr>
          <w:trHeight w:val="425"/>
        </w:trPr>
        <w:tc>
          <w:tcPr>
            <w:tcW w:w="5726" w:type="dxa"/>
            <w:tcBorders>
              <w:top w:val="nil"/>
              <w:left w:val="nil"/>
              <w:bottom w:val="nil"/>
              <w:right w:val="nil"/>
            </w:tcBorders>
            <w:shd w:val="clear" w:color="auto" w:fill="auto"/>
            <w:vAlign w:val="center"/>
          </w:tcPr>
          <w:p w:rsidR="002D346A" w:rsidRDefault="002D346A" w:rsidP="00E13EBD">
            <w:pPr>
              <w:rPr>
                <w:sz w:val="28"/>
                <w:szCs w:val="28"/>
              </w:rPr>
            </w:pPr>
            <w:r>
              <w:rPr>
                <w:sz w:val="28"/>
                <w:szCs w:val="28"/>
              </w:rPr>
              <w:t>Total</w:t>
            </w:r>
          </w:p>
        </w:tc>
        <w:tc>
          <w:tcPr>
            <w:tcW w:w="1843" w:type="dxa"/>
            <w:shd w:val="clear" w:color="auto" w:fill="auto"/>
            <w:vAlign w:val="center"/>
          </w:tcPr>
          <w:p w:rsidR="002D346A" w:rsidRPr="00EF0322" w:rsidRDefault="00B065B5" w:rsidP="00E13EBD">
            <w:pPr>
              <w:pBdr>
                <w:bottom w:val="double" w:sz="6" w:space="1" w:color="auto"/>
              </w:pBdr>
              <w:tabs>
                <w:tab w:val="decimal" w:pos="1318"/>
              </w:tabs>
              <w:autoSpaceDE/>
              <w:autoSpaceDN/>
              <w:spacing w:line="240" w:lineRule="auto"/>
              <w:rPr>
                <w:rFonts w:eastAsiaTheme="minorHAnsi"/>
                <w:sz w:val="28"/>
                <w:szCs w:val="28"/>
                <w:highlight w:val="yellow"/>
                <w:lang w:val="en-US"/>
              </w:rPr>
            </w:pPr>
            <w:r w:rsidRPr="00B065B5">
              <w:rPr>
                <w:rFonts w:eastAsiaTheme="minorHAnsi"/>
                <w:sz w:val="28"/>
                <w:szCs w:val="28"/>
                <w:lang w:val="en-US"/>
              </w:rPr>
              <w:t>17,817,336.52</w:t>
            </w:r>
          </w:p>
        </w:tc>
        <w:tc>
          <w:tcPr>
            <w:tcW w:w="1843" w:type="dxa"/>
            <w:shd w:val="clear" w:color="auto" w:fill="auto"/>
            <w:vAlign w:val="center"/>
          </w:tcPr>
          <w:p w:rsidR="002D346A" w:rsidRPr="00EF0322" w:rsidRDefault="00B92A87" w:rsidP="00E13EBD">
            <w:pPr>
              <w:pBdr>
                <w:bottom w:val="double" w:sz="6" w:space="1" w:color="auto"/>
              </w:pBdr>
              <w:tabs>
                <w:tab w:val="decimal" w:pos="1318"/>
              </w:tabs>
              <w:autoSpaceDE/>
              <w:autoSpaceDN/>
              <w:spacing w:line="240" w:lineRule="auto"/>
              <w:rPr>
                <w:rFonts w:eastAsiaTheme="minorHAnsi"/>
                <w:sz w:val="28"/>
                <w:szCs w:val="28"/>
                <w:highlight w:val="yellow"/>
                <w:lang w:val="en-US"/>
              </w:rPr>
            </w:pPr>
            <w:r w:rsidRPr="00B92A87">
              <w:rPr>
                <w:rFonts w:eastAsiaTheme="minorHAnsi"/>
                <w:sz w:val="28"/>
                <w:szCs w:val="28"/>
                <w:lang w:val="en-US"/>
              </w:rPr>
              <w:t>19,587,407.43</w:t>
            </w:r>
          </w:p>
        </w:tc>
      </w:tr>
    </w:tbl>
    <w:p w:rsidR="00C32C0A" w:rsidRDefault="0083729F" w:rsidP="008C69B2">
      <w:pPr>
        <w:pStyle w:val="BlockText"/>
        <w:tabs>
          <w:tab w:val="left" w:pos="5812"/>
        </w:tabs>
        <w:spacing w:before="260" w:after="200"/>
        <w:ind w:left="425" w:right="0" w:firstLine="0"/>
        <w:jc w:val="thaiDistribute"/>
        <w:rPr>
          <w:rFonts w:ascii="Angsana New" w:hAnsi="Angsana New"/>
        </w:rPr>
      </w:pPr>
      <w:bookmarkStart w:id="119" w:name="_MON_1584121798"/>
      <w:bookmarkEnd w:id="119"/>
      <w:r w:rsidRPr="00395BAD">
        <w:rPr>
          <w:rFonts w:ascii="Angsana New" w:hAnsi="Angsana New"/>
        </w:rPr>
        <w:t>T</w:t>
      </w:r>
      <w:r w:rsidR="00447B36" w:rsidRPr="00395BAD">
        <w:rPr>
          <w:rFonts w:ascii="Angsana New" w:hAnsi="Angsana New"/>
        </w:rPr>
        <w:t>he Company had outstanding balances of trade receivables aged by number of month</w:t>
      </w:r>
      <w:r w:rsidR="000914B8">
        <w:rPr>
          <w:rFonts w:ascii="Angsana New" w:hAnsi="Angsana New"/>
        </w:rPr>
        <w:t>s</w:t>
      </w:r>
      <w:r w:rsidR="00447B36" w:rsidRPr="00395BAD">
        <w:rPr>
          <w:rFonts w:ascii="Angsana New" w:hAnsi="Angsana New"/>
        </w:rPr>
        <w:t xml:space="preserve"> as follows: </w:t>
      </w:r>
    </w:p>
    <w:tbl>
      <w:tblPr>
        <w:tblStyle w:val="TableGrid8"/>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C32C0A" w:rsidRPr="00C32C0A" w:rsidTr="002D346A">
        <w:trPr>
          <w:trHeight w:val="425"/>
        </w:trPr>
        <w:tc>
          <w:tcPr>
            <w:tcW w:w="5726" w:type="dxa"/>
            <w:vAlign w:val="center"/>
          </w:tcPr>
          <w:p w:rsidR="00C32C0A" w:rsidRPr="00C32C0A" w:rsidRDefault="00C32C0A" w:rsidP="004D70EF">
            <w:pPr>
              <w:spacing w:line="240" w:lineRule="auto"/>
              <w:rPr>
                <w:sz w:val="28"/>
                <w:szCs w:val="28"/>
                <w:highlight w:val="yellow"/>
                <w:lang w:val="en-US"/>
              </w:rPr>
            </w:pPr>
          </w:p>
        </w:tc>
        <w:tc>
          <w:tcPr>
            <w:tcW w:w="3686" w:type="dxa"/>
            <w:gridSpan w:val="2"/>
            <w:vAlign w:val="center"/>
          </w:tcPr>
          <w:p w:rsidR="00C32C0A" w:rsidRPr="00C32C0A" w:rsidRDefault="00C32C0A" w:rsidP="004D70EF">
            <w:pPr>
              <w:pBdr>
                <w:bottom w:val="single" w:sz="6" w:space="1" w:color="auto"/>
              </w:pBdr>
              <w:spacing w:line="240" w:lineRule="auto"/>
              <w:jc w:val="center"/>
              <w:rPr>
                <w:sz w:val="28"/>
                <w:szCs w:val="28"/>
                <w:highlight w:val="yellow"/>
                <w:cs/>
                <w:lang w:val="en-US"/>
              </w:rPr>
            </w:pPr>
            <w:r w:rsidRPr="00C32C0A">
              <w:rPr>
                <w:sz w:val="28"/>
                <w:szCs w:val="28"/>
                <w:lang w:val="en-US"/>
              </w:rPr>
              <w:t>Baht</w:t>
            </w:r>
          </w:p>
        </w:tc>
      </w:tr>
      <w:tr w:rsidR="002D346A" w:rsidRPr="00C32C0A" w:rsidTr="00E13EBD">
        <w:trPr>
          <w:trHeight w:val="425"/>
        </w:trPr>
        <w:tc>
          <w:tcPr>
            <w:tcW w:w="5726" w:type="dxa"/>
            <w:vAlign w:val="center"/>
          </w:tcPr>
          <w:p w:rsidR="002D346A" w:rsidRPr="00C32C0A" w:rsidRDefault="002D346A" w:rsidP="00E13EBD">
            <w:pPr>
              <w:spacing w:line="240" w:lineRule="auto"/>
              <w:rPr>
                <w:sz w:val="28"/>
                <w:szCs w:val="28"/>
                <w:highlight w:val="yellow"/>
                <w:lang w:val="en-US"/>
              </w:rPr>
            </w:pPr>
          </w:p>
        </w:tc>
        <w:tc>
          <w:tcPr>
            <w:tcW w:w="1843" w:type="dxa"/>
            <w:vAlign w:val="center"/>
          </w:tcPr>
          <w:p w:rsidR="002D346A" w:rsidRPr="00C32C0A" w:rsidRDefault="002D346A" w:rsidP="00E13EBD">
            <w:pPr>
              <w:pBdr>
                <w:bottom w:val="single" w:sz="6" w:space="1" w:color="auto"/>
              </w:pBdr>
              <w:spacing w:line="240" w:lineRule="auto"/>
              <w:jc w:val="center"/>
              <w:rPr>
                <w:sz w:val="28"/>
                <w:szCs w:val="28"/>
                <w:lang w:val="en-US"/>
              </w:rPr>
            </w:pPr>
            <w:r w:rsidRPr="00C32C0A">
              <w:rPr>
                <w:sz w:val="28"/>
                <w:szCs w:val="28"/>
                <w:lang w:val="en-US"/>
              </w:rPr>
              <w:t>202</w:t>
            </w:r>
            <w:r w:rsidR="00A16978">
              <w:rPr>
                <w:sz w:val="28"/>
                <w:szCs w:val="28"/>
                <w:lang w:val="en-US"/>
              </w:rPr>
              <w:t>3</w:t>
            </w:r>
          </w:p>
        </w:tc>
        <w:tc>
          <w:tcPr>
            <w:tcW w:w="1843" w:type="dxa"/>
            <w:vAlign w:val="center"/>
          </w:tcPr>
          <w:p w:rsidR="002D346A" w:rsidRPr="00C32C0A" w:rsidRDefault="002D346A" w:rsidP="00E13EBD">
            <w:pPr>
              <w:pBdr>
                <w:bottom w:val="single" w:sz="6" w:space="1" w:color="auto"/>
              </w:pBdr>
              <w:spacing w:line="240" w:lineRule="auto"/>
              <w:jc w:val="center"/>
              <w:rPr>
                <w:sz w:val="28"/>
                <w:szCs w:val="28"/>
                <w:lang w:val="en-US"/>
              </w:rPr>
            </w:pPr>
            <w:r w:rsidRPr="00C32C0A">
              <w:rPr>
                <w:sz w:val="28"/>
                <w:szCs w:val="28"/>
                <w:lang w:val="en-US"/>
              </w:rPr>
              <w:t>202</w:t>
            </w:r>
            <w:r w:rsidR="00A16978">
              <w:rPr>
                <w:sz w:val="28"/>
                <w:szCs w:val="28"/>
                <w:lang w:val="en-US"/>
              </w:rPr>
              <w:t>2</w:t>
            </w:r>
          </w:p>
        </w:tc>
      </w:tr>
      <w:tr w:rsidR="002D346A" w:rsidRPr="00C32C0A" w:rsidTr="00E13EBD">
        <w:trPr>
          <w:trHeight w:val="425"/>
        </w:trPr>
        <w:tc>
          <w:tcPr>
            <w:tcW w:w="5726" w:type="dxa"/>
            <w:tcBorders>
              <w:top w:val="nil"/>
              <w:left w:val="nil"/>
              <w:bottom w:val="nil"/>
              <w:right w:val="nil"/>
            </w:tcBorders>
            <w:shd w:val="clear" w:color="auto" w:fill="auto"/>
            <w:vAlign w:val="center"/>
          </w:tcPr>
          <w:p w:rsidR="002D346A" w:rsidRDefault="002D346A" w:rsidP="00E13EBD">
            <w:pPr>
              <w:autoSpaceDE/>
              <w:autoSpaceDN/>
              <w:spacing w:line="240" w:lineRule="auto"/>
              <w:rPr>
                <w:b/>
                <w:bCs/>
                <w:sz w:val="28"/>
                <w:szCs w:val="28"/>
                <w:lang w:val="en-US"/>
              </w:rPr>
            </w:pPr>
            <w:r>
              <w:rPr>
                <w:b/>
                <w:bCs/>
                <w:sz w:val="28"/>
                <w:szCs w:val="28"/>
              </w:rPr>
              <w:t>Trade receivables</w:t>
            </w:r>
          </w:p>
        </w:tc>
        <w:tc>
          <w:tcPr>
            <w:tcW w:w="1843" w:type="dxa"/>
            <w:shd w:val="clear" w:color="auto" w:fill="auto"/>
            <w:vAlign w:val="center"/>
          </w:tcPr>
          <w:p w:rsidR="002D346A" w:rsidRPr="00C32C0A" w:rsidRDefault="002D346A" w:rsidP="00E13EBD">
            <w:pPr>
              <w:tabs>
                <w:tab w:val="decimal" w:pos="1370"/>
              </w:tabs>
              <w:autoSpaceDE/>
              <w:autoSpaceDN/>
              <w:spacing w:line="240" w:lineRule="auto"/>
              <w:rPr>
                <w:rFonts w:eastAsiaTheme="minorHAnsi"/>
                <w:sz w:val="28"/>
                <w:szCs w:val="28"/>
                <w:lang w:val="en-US"/>
              </w:rPr>
            </w:pPr>
          </w:p>
        </w:tc>
        <w:tc>
          <w:tcPr>
            <w:tcW w:w="1843" w:type="dxa"/>
            <w:shd w:val="clear" w:color="auto" w:fill="auto"/>
            <w:vAlign w:val="center"/>
          </w:tcPr>
          <w:p w:rsidR="002D346A" w:rsidRPr="00C32C0A" w:rsidRDefault="002D346A" w:rsidP="00E13EBD">
            <w:pPr>
              <w:tabs>
                <w:tab w:val="decimal" w:pos="1370"/>
              </w:tabs>
              <w:autoSpaceDE/>
              <w:autoSpaceDN/>
              <w:spacing w:line="240" w:lineRule="auto"/>
              <w:rPr>
                <w:rFonts w:eastAsiaTheme="minorHAnsi"/>
                <w:sz w:val="28"/>
                <w:szCs w:val="28"/>
                <w:lang w:val="en-US"/>
              </w:rPr>
            </w:pPr>
          </w:p>
        </w:tc>
      </w:tr>
      <w:tr w:rsidR="002D346A" w:rsidRPr="00C32C0A" w:rsidTr="00B065B5">
        <w:trPr>
          <w:trHeight w:val="425"/>
        </w:trPr>
        <w:tc>
          <w:tcPr>
            <w:tcW w:w="5726" w:type="dxa"/>
            <w:tcBorders>
              <w:top w:val="nil"/>
              <w:left w:val="nil"/>
              <w:bottom w:val="nil"/>
              <w:right w:val="nil"/>
            </w:tcBorders>
            <w:shd w:val="clear" w:color="auto" w:fill="auto"/>
            <w:vAlign w:val="center"/>
          </w:tcPr>
          <w:p w:rsidR="002D346A" w:rsidRDefault="002D346A" w:rsidP="00E13EBD">
            <w:pPr>
              <w:rPr>
                <w:sz w:val="28"/>
                <w:szCs w:val="28"/>
              </w:rPr>
            </w:pPr>
            <w:r>
              <w:rPr>
                <w:sz w:val="28"/>
                <w:szCs w:val="28"/>
              </w:rPr>
              <w:t>Current</w:t>
            </w:r>
          </w:p>
        </w:tc>
        <w:tc>
          <w:tcPr>
            <w:tcW w:w="1843" w:type="dxa"/>
            <w:shd w:val="clear" w:color="auto" w:fill="auto"/>
            <w:vAlign w:val="center"/>
          </w:tcPr>
          <w:p w:rsidR="002D346A" w:rsidRPr="00AF0815" w:rsidRDefault="00B065B5" w:rsidP="00E13EBD">
            <w:pPr>
              <w:tabs>
                <w:tab w:val="decimal" w:pos="1318"/>
              </w:tabs>
              <w:autoSpaceDE/>
              <w:autoSpaceDN/>
              <w:spacing w:line="240" w:lineRule="auto"/>
              <w:rPr>
                <w:rFonts w:eastAsiaTheme="minorHAnsi"/>
                <w:sz w:val="28"/>
                <w:szCs w:val="28"/>
                <w:highlight w:val="yellow"/>
                <w:lang w:val="en-US"/>
              </w:rPr>
            </w:pPr>
            <w:r w:rsidRPr="00B065B5">
              <w:rPr>
                <w:rFonts w:eastAsiaTheme="minorHAnsi"/>
                <w:sz w:val="28"/>
                <w:szCs w:val="28"/>
                <w:lang w:val="en-US"/>
              </w:rPr>
              <w:t>4,322,594.64</w:t>
            </w:r>
          </w:p>
        </w:tc>
        <w:tc>
          <w:tcPr>
            <w:tcW w:w="1843" w:type="dxa"/>
            <w:shd w:val="clear" w:color="auto" w:fill="auto"/>
            <w:vAlign w:val="center"/>
          </w:tcPr>
          <w:p w:rsidR="002D346A" w:rsidRPr="00AF0815" w:rsidRDefault="0075076E" w:rsidP="00E13EBD">
            <w:pPr>
              <w:tabs>
                <w:tab w:val="decimal" w:pos="1318"/>
              </w:tabs>
              <w:autoSpaceDE/>
              <w:autoSpaceDN/>
              <w:spacing w:line="240" w:lineRule="auto"/>
              <w:rPr>
                <w:rFonts w:eastAsiaTheme="minorHAnsi"/>
                <w:sz w:val="28"/>
                <w:szCs w:val="28"/>
                <w:highlight w:val="yellow"/>
                <w:lang w:val="en-US"/>
              </w:rPr>
            </w:pPr>
            <w:r w:rsidRPr="0075076E">
              <w:rPr>
                <w:rFonts w:eastAsiaTheme="minorHAnsi"/>
                <w:sz w:val="28"/>
                <w:szCs w:val="28"/>
                <w:lang w:val="en-US"/>
              </w:rPr>
              <w:t>5,016,668.07</w:t>
            </w:r>
          </w:p>
        </w:tc>
      </w:tr>
      <w:tr w:rsidR="002D346A" w:rsidRPr="00C32C0A" w:rsidTr="00E13EBD">
        <w:trPr>
          <w:trHeight w:val="425"/>
        </w:trPr>
        <w:tc>
          <w:tcPr>
            <w:tcW w:w="5726" w:type="dxa"/>
            <w:tcBorders>
              <w:top w:val="nil"/>
              <w:left w:val="nil"/>
              <w:bottom w:val="nil"/>
              <w:right w:val="nil"/>
            </w:tcBorders>
            <w:shd w:val="clear" w:color="auto" w:fill="auto"/>
            <w:vAlign w:val="center"/>
          </w:tcPr>
          <w:p w:rsidR="002D346A" w:rsidRDefault="002D346A" w:rsidP="00E13EBD">
            <w:pPr>
              <w:rPr>
                <w:sz w:val="28"/>
                <w:szCs w:val="28"/>
              </w:rPr>
            </w:pPr>
            <w:r>
              <w:rPr>
                <w:sz w:val="28"/>
                <w:szCs w:val="28"/>
              </w:rPr>
              <w:t>Overdue</w:t>
            </w:r>
          </w:p>
        </w:tc>
        <w:tc>
          <w:tcPr>
            <w:tcW w:w="1843" w:type="dxa"/>
            <w:shd w:val="clear" w:color="auto" w:fill="auto"/>
            <w:vAlign w:val="center"/>
          </w:tcPr>
          <w:p w:rsidR="002D346A" w:rsidRPr="00AA6B07" w:rsidRDefault="002D346A" w:rsidP="00E13EBD">
            <w:pPr>
              <w:tabs>
                <w:tab w:val="decimal" w:pos="1318"/>
              </w:tabs>
              <w:autoSpaceDE/>
              <w:autoSpaceDN/>
              <w:spacing w:line="240" w:lineRule="auto"/>
              <w:rPr>
                <w:rFonts w:eastAsiaTheme="minorHAnsi"/>
                <w:sz w:val="28"/>
                <w:szCs w:val="28"/>
                <w:lang w:val="en-US"/>
              </w:rPr>
            </w:pPr>
          </w:p>
        </w:tc>
        <w:tc>
          <w:tcPr>
            <w:tcW w:w="1843" w:type="dxa"/>
            <w:shd w:val="clear" w:color="auto" w:fill="auto"/>
            <w:vAlign w:val="center"/>
          </w:tcPr>
          <w:p w:rsidR="002D346A" w:rsidRPr="00AF0815" w:rsidRDefault="002D346A" w:rsidP="00E13EBD">
            <w:pPr>
              <w:tabs>
                <w:tab w:val="decimal" w:pos="1318"/>
              </w:tabs>
              <w:autoSpaceDE/>
              <w:autoSpaceDN/>
              <w:spacing w:line="240" w:lineRule="auto"/>
              <w:rPr>
                <w:rFonts w:eastAsiaTheme="minorHAnsi"/>
                <w:sz w:val="28"/>
                <w:szCs w:val="28"/>
                <w:highlight w:val="yellow"/>
                <w:lang w:val="en-US"/>
              </w:rPr>
            </w:pPr>
          </w:p>
        </w:tc>
      </w:tr>
      <w:tr w:rsidR="002D346A" w:rsidRPr="00C32C0A" w:rsidTr="00B065B5">
        <w:trPr>
          <w:trHeight w:val="425"/>
        </w:trPr>
        <w:tc>
          <w:tcPr>
            <w:tcW w:w="5726" w:type="dxa"/>
            <w:tcBorders>
              <w:top w:val="nil"/>
              <w:left w:val="nil"/>
              <w:bottom w:val="nil"/>
              <w:right w:val="nil"/>
            </w:tcBorders>
            <w:shd w:val="clear" w:color="auto" w:fill="auto"/>
            <w:vAlign w:val="center"/>
          </w:tcPr>
          <w:p w:rsidR="002D346A" w:rsidRDefault="002D346A" w:rsidP="00E13EBD">
            <w:pPr>
              <w:ind w:firstLineChars="100" w:firstLine="280"/>
              <w:rPr>
                <w:sz w:val="28"/>
                <w:szCs w:val="28"/>
              </w:rPr>
            </w:pPr>
            <w:r>
              <w:rPr>
                <w:sz w:val="28"/>
                <w:szCs w:val="28"/>
              </w:rPr>
              <w:t>Not over 3 months</w:t>
            </w:r>
          </w:p>
        </w:tc>
        <w:tc>
          <w:tcPr>
            <w:tcW w:w="1843" w:type="dxa"/>
            <w:shd w:val="clear" w:color="auto" w:fill="auto"/>
            <w:vAlign w:val="center"/>
          </w:tcPr>
          <w:p w:rsidR="002D346A" w:rsidRPr="00AA6B07" w:rsidRDefault="00B065B5" w:rsidP="00E13EBD">
            <w:pPr>
              <w:tabs>
                <w:tab w:val="decimal" w:pos="1318"/>
              </w:tabs>
              <w:autoSpaceDE/>
              <w:autoSpaceDN/>
              <w:spacing w:line="240" w:lineRule="auto"/>
              <w:rPr>
                <w:rFonts w:eastAsiaTheme="minorHAnsi"/>
                <w:sz w:val="28"/>
                <w:szCs w:val="28"/>
                <w:lang w:val="en-US"/>
              </w:rPr>
            </w:pPr>
            <w:r w:rsidRPr="00B065B5">
              <w:rPr>
                <w:rFonts w:eastAsiaTheme="minorHAnsi"/>
                <w:sz w:val="28"/>
                <w:szCs w:val="28"/>
                <w:lang w:val="en-US"/>
              </w:rPr>
              <w:t>7,772.00</w:t>
            </w:r>
          </w:p>
        </w:tc>
        <w:tc>
          <w:tcPr>
            <w:tcW w:w="1843" w:type="dxa"/>
            <w:shd w:val="clear" w:color="auto" w:fill="auto"/>
            <w:vAlign w:val="center"/>
          </w:tcPr>
          <w:p w:rsidR="002D346A" w:rsidRPr="00AF0815" w:rsidRDefault="0075076E" w:rsidP="00E13EBD">
            <w:pPr>
              <w:tabs>
                <w:tab w:val="decimal" w:pos="1318"/>
              </w:tabs>
              <w:autoSpaceDE/>
              <w:autoSpaceDN/>
              <w:spacing w:line="240" w:lineRule="auto"/>
              <w:rPr>
                <w:rFonts w:eastAsiaTheme="minorHAnsi"/>
                <w:sz w:val="28"/>
                <w:szCs w:val="28"/>
                <w:highlight w:val="yellow"/>
                <w:lang w:val="en-US"/>
              </w:rPr>
            </w:pPr>
            <w:r w:rsidRPr="0075076E">
              <w:rPr>
                <w:rFonts w:eastAsiaTheme="minorHAnsi"/>
                <w:sz w:val="28"/>
                <w:szCs w:val="28"/>
                <w:lang w:val="en-US"/>
              </w:rPr>
              <w:t>10,664.00</w:t>
            </w:r>
          </w:p>
        </w:tc>
      </w:tr>
      <w:tr w:rsidR="00EA49B7" w:rsidRPr="00C32C0A" w:rsidTr="00B065B5">
        <w:trPr>
          <w:trHeight w:val="425"/>
        </w:trPr>
        <w:tc>
          <w:tcPr>
            <w:tcW w:w="5726" w:type="dxa"/>
            <w:tcBorders>
              <w:top w:val="nil"/>
              <w:left w:val="nil"/>
              <w:bottom w:val="nil"/>
              <w:right w:val="nil"/>
            </w:tcBorders>
            <w:shd w:val="clear" w:color="auto" w:fill="auto"/>
            <w:vAlign w:val="center"/>
          </w:tcPr>
          <w:p w:rsidR="00EA49B7" w:rsidRDefault="00143A95" w:rsidP="00E13EBD">
            <w:pPr>
              <w:ind w:firstLineChars="100" w:firstLine="280"/>
              <w:rPr>
                <w:sz w:val="28"/>
                <w:szCs w:val="28"/>
              </w:rPr>
            </w:pPr>
            <w:r>
              <w:rPr>
                <w:sz w:val="28"/>
                <w:szCs w:val="28"/>
              </w:rPr>
              <w:t>Over 6 months up to 12</w:t>
            </w:r>
            <w:r w:rsidR="00EA49B7" w:rsidRPr="00EA49B7">
              <w:rPr>
                <w:sz w:val="28"/>
                <w:szCs w:val="28"/>
              </w:rPr>
              <w:t xml:space="preserve"> months</w:t>
            </w:r>
          </w:p>
        </w:tc>
        <w:tc>
          <w:tcPr>
            <w:tcW w:w="1843" w:type="dxa"/>
            <w:shd w:val="clear" w:color="auto" w:fill="auto"/>
            <w:vAlign w:val="center"/>
          </w:tcPr>
          <w:p w:rsidR="00EA49B7" w:rsidRPr="00AA6B07" w:rsidRDefault="00B065B5" w:rsidP="00465F0C">
            <w:pPr>
              <w:pBdr>
                <w:bottom w:val="single" w:sz="6" w:space="1" w:color="auto"/>
              </w:pBdr>
              <w:tabs>
                <w:tab w:val="decimal" w:pos="1352"/>
              </w:tabs>
              <w:autoSpaceDE/>
              <w:autoSpaceDN/>
              <w:spacing w:line="240" w:lineRule="auto"/>
              <w:rPr>
                <w:rFonts w:eastAsiaTheme="minorHAnsi"/>
                <w:sz w:val="28"/>
                <w:szCs w:val="28"/>
                <w:lang w:val="en-US"/>
              </w:rPr>
            </w:pPr>
            <w:r>
              <w:rPr>
                <w:rFonts w:eastAsiaTheme="minorHAnsi"/>
                <w:sz w:val="28"/>
                <w:szCs w:val="28"/>
                <w:lang w:val="en-US"/>
              </w:rPr>
              <w:t>-</w:t>
            </w:r>
          </w:p>
        </w:tc>
        <w:tc>
          <w:tcPr>
            <w:tcW w:w="1843" w:type="dxa"/>
            <w:shd w:val="clear" w:color="auto" w:fill="auto"/>
            <w:vAlign w:val="center"/>
          </w:tcPr>
          <w:p w:rsidR="00EA49B7" w:rsidRPr="00BB7A4C" w:rsidRDefault="0075076E" w:rsidP="00E13EBD">
            <w:pPr>
              <w:pBdr>
                <w:bottom w:val="single" w:sz="6" w:space="1" w:color="auto"/>
              </w:pBdr>
              <w:tabs>
                <w:tab w:val="decimal" w:pos="1318"/>
              </w:tabs>
              <w:autoSpaceDE/>
              <w:autoSpaceDN/>
              <w:spacing w:line="240" w:lineRule="auto"/>
              <w:rPr>
                <w:rFonts w:eastAsiaTheme="minorHAnsi"/>
                <w:sz w:val="28"/>
                <w:szCs w:val="28"/>
                <w:lang w:val="en-US"/>
              </w:rPr>
            </w:pPr>
            <w:r w:rsidRPr="0075076E">
              <w:rPr>
                <w:rFonts w:eastAsiaTheme="minorHAnsi"/>
                <w:sz w:val="28"/>
                <w:szCs w:val="28"/>
                <w:lang w:val="en-US"/>
              </w:rPr>
              <w:t>1,325.00</w:t>
            </w:r>
          </w:p>
        </w:tc>
      </w:tr>
      <w:tr w:rsidR="002D346A" w:rsidRPr="00C32C0A" w:rsidTr="00B065B5">
        <w:trPr>
          <w:trHeight w:val="425"/>
        </w:trPr>
        <w:tc>
          <w:tcPr>
            <w:tcW w:w="5726" w:type="dxa"/>
            <w:vAlign w:val="center"/>
          </w:tcPr>
          <w:p w:rsidR="002D346A" w:rsidRPr="00C32C0A" w:rsidRDefault="002D346A" w:rsidP="00E13EBD">
            <w:pPr>
              <w:spacing w:line="240" w:lineRule="auto"/>
              <w:rPr>
                <w:sz w:val="28"/>
                <w:szCs w:val="28"/>
                <w:highlight w:val="yellow"/>
                <w:lang w:val="en-US"/>
              </w:rPr>
            </w:pPr>
            <w:r w:rsidRPr="00C32C0A">
              <w:rPr>
                <w:sz w:val="28"/>
                <w:szCs w:val="28"/>
                <w:lang w:val="en-US"/>
              </w:rPr>
              <w:t>Total</w:t>
            </w:r>
          </w:p>
        </w:tc>
        <w:tc>
          <w:tcPr>
            <w:tcW w:w="1843" w:type="dxa"/>
            <w:shd w:val="clear" w:color="auto" w:fill="auto"/>
            <w:vAlign w:val="center"/>
          </w:tcPr>
          <w:p w:rsidR="002D346A" w:rsidRPr="00AF0815" w:rsidRDefault="00B065B5" w:rsidP="00E13EBD">
            <w:pPr>
              <w:pBdr>
                <w:bottom w:val="double" w:sz="6" w:space="1" w:color="auto"/>
              </w:pBdr>
              <w:tabs>
                <w:tab w:val="decimal" w:pos="1318"/>
              </w:tabs>
              <w:autoSpaceDE/>
              <w:autoSpaceDN/>
              <w:spacing w:line="240" w:lineRule="auto"/>
              <w:rPr>
                <w:rFonts w:eastAsiaTheme="minorHAnsi"/>
                <w:sz w:val="28"/>
                <w:szCs w:val="28"/>
                <w:highlight w:val="yellow"/>
                <w:lang w:val="en-US"/>
              </w:rPr>
            </w:pPr>
            <w:r w:rsidRPr="00B065B5">
              <w:rPr>
                <w:rFonts w:eastAsiaTheme="minorHAnsi"/>
                <w:sz w:val="28"/>
                <w:szCs w:val="28"/>
                <w:lang w:val="en-US"/>
              </w:rPr>
              <w:t>4,330,366.64</w:t>
            </w:r>
          </w:p>
        </w:tc>
        <w:tc>
          <w:tcPr>
            <w:tcW w:w="1843" w:type="dxa"/>
            <w:shd w:val="clear" w:color="auto" w:fill="auto"/>
            <w:vAlign w:val="center"/>
          </w:tcPr>
          <w:p w:rsidR="002D346A" w:rsidRPr="00AF0815" w:rsidRDefault="0075076E" w:rsidP="00E13EBD">
            <w:pPr>
              <w:pBdr>
                <w:bottom w:val="double" w:sz="6" w:space="1" w:color="auto"/>
              </w:pBdr>
              <w:tabs>
                <w:tab w:val="decimal" w:pos="1318"/>
              </w:tabs>
              <w:autoSpaceDE/>
              <w:autoSpaceDN/>
              <w:spacing w:line="240" w:lineRule="auto"/>
              <w:rPr>
                <w:rFonts w:eastAsiaTheme="minorHAnsi"/>
                <w:sz w:val="28"/>
                <w:szCs w:val="28"/>
                <w:highlight w:val="yellow"/>
                <w:lang w:val="en-US"/>
              </w:rPr>
            </w:pPr>
            <w:r w:rsidRPr="0075076E">
              <w:rPr>
                <w:rFonts w:eastAsiaTheme="minorHAnsi"/>
                <w:sz w:val="28"/>
                <w:szCs w:val="28"/>
                <w:lang w:val="en-US"/>
              </w:rPr>
              <w:t>5,028,657.07</w:t>
            </w:r>
          </w:p>
        </w:tc>
      </w:tr>
    </w:tbl>
    <w:p w:rsidR="00885ABB" w:rsidRPr="00395BAD" w:rsidRDefault="00885ABB" w:rsidP="00F0771E">
      <w:pPr>
        <w:pStyle w:val="BlockText"/>
        <w:spacing w:before="200" w:after="200"/>
        <w:ind w:left="425" w:firstLine="0"/>
        <w:rPr>
          <w:rFonts w:ascii="Angsana New" w:hAnsi="Angsana New"/>
          <w:b/>
          <w:bCs/>
        </w:rPr>
      </w:pPr>
      <w:r w:rsidRPr="00395BAD">
        <w:rPr>
          <w:rFonts w:ascii="Angsana New" w:hAnsi="Angsana New"/>
          <w:b/>
          <w:bCs/>
        </w:rPr>
        <w:t>Other receivables</w:t>
      </w:r>
    </w:p>
    <w:p w:rsidR="00885ABB" w:rsidRPr="009D3145" w:rsidRDefault="00885ABB" w:rsidP="00F0771E">
      <w:pPr>
        <w:pStyle w:val="BlockText"/>
        <w:spacing w:before="200" w:after="200"/>
        <w:ind w:left="425" w:right="-1" w:firstLine="0"/>
        <w:jc w:val="thaiDistribute"/>
        <w:rPr>
          <w:rFonts w:ascii="Angsana New" w:hAnsi="Angsana New"/>
          <w:spacing w:val="-2"/>
        </w:rPr>
      </w:pPr>
      <w:r w:rsidRPr="009D3145">
        <w:rPr>
          <w:rFonts w:ascii="Angsana New" w:hAnsi="Angsana New"/>
          <w:spacing w:val="-2"/>
        </w:rPr>
        <w:t>Other receivables mainly consist</w:t>
      </w:r>
      <w:r w:rsidR="00716338" w:rsidRPr="009D3145">
        <w:rPr>
          <w:rFonts w:ascii="Angsana New" w:hAnsi="Angsana New"/>
          <w:spacing w:val="-2"/>
        </w:rPr>
        <w:t>ed</w:t>
      </w:r>
      <w:r w:rsidRPr="009D3145">
        <w:rPr>
          <w:rFonts w:ascii="Angsana New" w:hAnsi="Angsana New"/>
          <w:spacing w:val="-2"/>
        </w:rPr>
        <w:t xml:space="preserve"> of receivables from sale support operation and area rental and related service receivables.</w:t>
      </w:r>
    </w:p>
    <w:p w:rsidR="00B1704A" w:rsidRDefault="00B1704A">
      <w:pPr>
        <w:autoSpaceDE/>
        <w:autoSpaceDN/>
        <w:spacing w:line="240" w:lineRule="auto"/>
        <w:rPr>
          <w:rFonts w:ascii="Angsana New" w:hAnsi="Angsana New"/>
          <w:sz w:val="28"/>
          <w:szCs w:val="28"/>
          <w:lang w:val="en-US"/>
        </w:rPr>
      </w:pPr>
      <w:r>
        <w:rPr>
          <w:rFonts w:ascii="Angsana New" w:hAnsi="Angsana New"/>
        </w:rPr>
        <w:br w:type="page"/>
      </w:r>
    </w:p>
    <w:p w:rsidR="00885ABB" w:rsidRDefault="0083729F" w:rsidP="0003333D">
      <w:pPr>
        <w:pStyle w:val="BlockText"/>
        <w:spacing w:before="200" w:after="200"/>
        <w:ind w:left="425" w:right="0" w:firstLine="0"/>
        <w:jc w:val="thaiDistribute"/>
        <w:rPr>
          <w:rFonts w:ascii="Angsana New" w:hAnsi="Angsana New"/>
        </w:rPr>
      </w:pPr>
      <w:r w:rsidRPr="00395BAD">
        <w:rPr>
          <w:rFonts w:ascii="Angsana New" w:hAnsi="Angsana New"/>
        </w:rPr>
        <w:lastRenderedPageBreak/>
        <w:t>T</w:t>
      </w:r>
      <w:r w:rsidR="00885ABB" w:rsidRPr="00395BAD">
        <w:rPr>
          <w:rFonts w:ascii="Angsana New" w:hAnsi="Angsana New"/>
        </w:rPr>
        <w:t>he Company had outstanding balances of other receivables aged by number of month</w:t>
      </w:r>
      <w:r w:rsidR="000914B8">
        <w:rPr>
          <w:rFonts w:ascii="Angsana New" w:hAnsi="Angsana New"/>
        </w:rPr>
        <w:t>s</w:t>
      </w:r>
      <w:r w:rsidR="00885ABB" w:rsidRPr="00395BAD">
        <w:rPr>
          <w:rFonts w:ascii="Angsana New" w:hAnsi="Angsana New"/>
        </w:rPr>
        <w:t xml:space="preserve"> as follows:</w:t>
      </w:r>
    </w:p>
    <w:tbl>
      <w:tblPr>
        <w:tblStyle w:val="TableGrid9"/>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EB4E1F" w:rsidRPr="00EB4E1F" w:rsidTr="000262A3">
        <w:trPr>
          <w:trHeight w:val="425"/>
        </w:trPr>
        <w:tc>
          <w:tcPr>
            <w:tcW w:w="5726" w:type="dxa"/>
            <w:vAlign w:val="center"/>
          </w:tcPr>
          <w:p w:rsidR="00EB4E1F" w:rsidRPr="00EB4E1F" w:rsidRDefault="00EB4E1F" w:rsidP="004D70EF">
            <w:pPr>
              <w:spacing w:line="240" w:lineRule="auto"/>
              <w:rPr>
                <w:sz w:val="28"/>
                <w:szCs w:val="28"/>
                <w:highlight w:val="yellow"/>
                <w:lang w:val="en-US"/>
              </w:rPr>
            </w:pPr>
          </w:p>
        </w:tc>
        <w:tc>
          <w:tcPr>
            <w:tcW w:w="3686" w:type="dxa"/>
            <w:gridSpan w:val="2"/>
            <w:vAlign w:val="center"/>
          </w:tcPr>
          <w:p w:rsidR="00EB4E1F" w:rsidRPr="00EB4E1F" w:rsidRDefault="00EB4E1F" w:rsidP="004D70EF">
            <w:pPr>
              <w:pBdr>
                <w:bottom w:val="single" w:sz="6" w:space="1" w:color="auto"/>
              </w:pBdr>
              <w:spacing w:line="240" w:lineRule="auto"/>
              <w:jc w:val="center"/>
              <w:rPr>
                <w:sz w:val="28"/>
                <w:szCs w:val="28"/>
                <w:highlight w:val="yellow"/>
                <w:cs/>
                <w:lang w:val="en-US"/>
              </w:rPr>
            </w:pPr>
            <w:r w:rsidRPr="00EB4E1F">
              <w:rPr>
                <w:sz w:val="28"/>
                <w:szCs w:val="28"/>
                <w:lang w:val="en-US"/>
              </w:rPr>
              <w:t>Baht</w:t>
            </w:r>
          </w:p>
        </w:tc>
      </w:tr>
      <w:tr w:rsidR="002D346A" w:rsidRPr="00EB4E1F" w:rsidTr="00E13EBD">
        <w:trPr>
          <w:trHeight w:val="425"/>
        </w:trPr>
        <w:tc>
          <w:tcPr>
            <w:tcW w:w="5726" w:type="dxa"/>
            <w:vAlign w:val="center"/>
          </w:tcPr>
          <w:p w:rsidR="002D346A" w:rsidRPr="00EB4E1F" w:rsidRDefault="002D346A" w:rsidP="00E13EBD">
            <w:pPr>
              <w:spacing w:line="240" w:lineRule="auto"/>
              <w:rPr>
                <w:sz w:val="28"/>
                <w:szCs w:val="28"/>
                <w:highlight w:val="yellow"/>
                <w:lang w:val="en-US"/>
              </w:rPr>
            </w:pPr>
          </w:p>
        </w:tc>
        <w:tc>
          <w:tcPr>
            <w:tcW w:w="1843" w:type="dxa"/>
            <w:vAlign w:val="center"/>
          </w:tcPr>
          <w:p w:rsidR="002D346A" w:rsidRPr="00EB4E1F" w:rsidRDefault="002D346A" w:rsidP="00E13EBD">
            <w:pPr>
              <w:pBdr>
                <w:bottom w:val="single" w:sz="6" w:space="1" w:color="auto"/>
              </w:pBdr>
              <w:spacing w:line="240" w:lineRule="auto"/>
              <w:jc w:val="center"/>
              <w:rPr>
                <w:sz w:val="28"/>
                <w:szCs w:val="28"/>
                <w:lang w:val="en-US"/>
              </w:rPr>
            </w:pPr>
            <w:r w:rsidRPr="00EB4E1F">
              <w:rPr>
                <w:sz w:val="28"/>
                <w:szCs w:val="28"/>
                <w:lang w:val="en-US"/>
              </w:rPr>
              <w:t>202</w:t>
            </w:r>
            <w:r w:rsidR="00A16978">
              <w:rPr>
                <w:sz w:val="28"/>
                <w:szCs w:val="28"/>
                <w:lang w:val="en-US"/>
              </w:rPr>
              <w:t>3</w:t>
            </w:r>
          </w:p>
        </w:tc>
        <w:tc>
          <w:tcPr>
            <w:tcW w:w="1843" w:type="dxa"/>
            <w:vAlign w:val="center"/>
          </w:tcPr>
          <w:p w:rsidR="002D346A" w:rsidRPr="00EB4E1F" w:rsidRDefault="002D346A" w:rsidP="00E13EBD">
            <w:pPr>
              <w:pBdr>
                <w:bottom w:val="single" w:sz="6" w:space="1" w:color="auto"/>
              </w:pBdr>
              <w:spacing w:line="240" w:lineRule="auto"/>
              <w:jc w:val="center"/>
              <w:rPr>
                <w:sz w:val="28"/>
                <w:szCs w:val="28"/>
                <w:lang w:val="en-US"/>
              </w:rPr>
            </w:pPr>
            <w:r w:rsidRPr="00EB4E1F">
              <w:rPr>
                <w:sz w:val="28"/>
                <w:szCs w:val="28"/>
                <w:lang w:val="en-US"/>
              </w:rPr>
              <w:t>202</w:t>
            </w:r>
            <w:r w:rsidR="00A16978">
              <w:rPr>
                <w:sz w:val="28"/>
                <w:szCs w:val="28"/>
                <w:lang w:val="en-US"/>
              </w:rPr>
              <w:t>2</w:t>
            </w:r>
          </w:p>
        </w:tc>
      </w:tr>
      <w:tr w:rsidR="002D346A" w:rsidRPr="00EB4E1F" w:rsidTr="00E13EBD">
        <w:trPr>
          <w:trHeight w:val="425"/>
        </w:trPr>
        <w:tc>
          <w:tcPr>
            <w:tcW w:w="5726" w:type="dxa"/>
            <w:tcBorders>
              <w:top w:val="nil"/>
              <w:left w:val="nil"/>
              <w:bottom w:val="nil"/>
              <w:right w:val="nil"/>
            </w:tcBorders>
            <w:shd w:val="clear" w:color="auto" w:fill="auto"/>
            <w:vAlign w:val="center"/>
          </w:tcPr>
          <w:p w:rsidR="002D346A" w:rsidRDefault="002D346A" w:rsidP="00E13EBD">
            <w:pPr>
              <w:autoSpaceDE/>
              <w:autoSpaceDN/>
              <w:spacing w:line="240" w:lineRule="auto"/>
              <w:rPr>
                <w:b/>
                <w:bCs/>
                <w:sz w:val="28"/>
                <w:szCs w:val="28"/>
                <w:lang w:val="en-US"/>
              </w:rPr>
            </w:pPr>
            <w:r>
              <w:rPr>
                <w:b/>
                <w:bCs/>
                <w:sz w:val="28"/>
                <w:szCs w:val="28"/>
              </w:rPr>
              <w:t>Other receivables</w:t>
            </w:r>
          </w:p>
        </w:tc>
        <w:tc>
          <w:tcPr>
            <w:tcW w:w="1843" w:type="dxa"/>
            <w:vAlign w:val="center"/>
          </w:tcPr>
          <w:p w:rsidR="002D346A" w:rsidRPr="00EB4E1F" w:rsidRDefault="002D346A" w:rsidP="00E13EBD">
            <w:pPr>
              <w:tabs>
                <w:tab w:val="decimal" w:pos="1370"/>
              </w:tabs>
              <w:autoSpaceDE/>
              <w:autoSpaceDN/>
              <w:spacing w:line="240" w:lineRule="auto"/>
              <w:rPr>
                <w:rFonts w:eastAsiaTheme="minorHAnsi"/>
                <w:sz w:val="28"/>
                <w:szCs w:val="28"/>
                <w:lang w:val="en-US"/>
              </w:rPr>
            </w:pPr>
          </w:p>
        </w:tc>
        <w:tc>
          <w:tcPr>
            <w:tcW w:w="1843" w:type="dxa"/>
            <w:vAlign w:val="center"/>
          </w:tcPr>
          <w:p w:rsidR="002D346A" w:rsidRPr="00EB4E1F" w:rsidRDefault="002D346A" w:rsidP="00E13EBD">
            <w:pPr>
              <w:tabs>
                <w:tab w:val="decimal" w:pos="1370"/>
              </w:tabs>
              <w:autoSpaceDE/>
              <w:autoSpaceDN/>
              <w:spacing w:line="240" w:lineRule="auto"/>
              <w:rPr>
                <w:rFonts w:eastAsiaTheme="minorHAnsi"/>
                <w:sz w:val="28"/>
                <w:szCs w:val="28"/>
                <w:lang w:val="en-US"/>
              </w:rPr>
            </w:pPr>
          </w:p>
        </w:tc>
      </w:tr>
      <w:tr w:rsidR="002D346A" w:rsidRPr="00EB4E1F" w:rsidTr="00B065B5">
        <w:trPr>
          <w:trHeight w:val="425"/>
        </w:trPr>
        <w:tc>
          <w:tcPr>
            <w:tcW w:w="5726" w:type="dxa"/>
            <w:tcBorders>
              <w:top w:val="nil"/>
              <w:left w:val="nil"/>
              <w:bottom w:val="nil"/>
              <w:right w:val="nil"/>
            </w:tcBorders>
            <w:shd w:val="clear" w:color="auto" w:fill="auto"/>
            <w:vAlign w:val="center"/>
          </w:tcPr>
          <w:p w:rsidR="002D346A" w:rsidRDefault="002D346A" w:rsidP="00E13EBD">
            <w:pPr>
              <w:rPr>
                <w:sz w:val="28"/>
                <w:szCs w:val="28"/>
              </w:rPr>
            </w:pPr>
            <w:r>
              <w:rPr>
                <w:sz w:val="28"/>
                <w:szCs w:val="28"/>
              </w:rPr>
              <w:t>Current</w:t>
            </w:r>
          </w:p>
        </w:tc>
        <w:tc>
          <w:tcPr>
            <w:tcW w:w="1843" w:type="dxa"/>
            <w:tcBorders>
              <w:top w:val="nil"/>
              <w:left w:val="nil"/>
              <w:bottom w:val="nil"/>
              <w:right w:val="nil"/>
            </w:tcBorders>
            <w:shd w:val="clear" w:color="auto" w:fill="auto"/>
            <w:vAlign w:val="center"/>
          </w:tcPr>
          <w:p w:rsidR="002D346A" w:rsidRPr="00EF0322" w:rsidRDefault="00B065B5" w:rsidP="00E13EBD">
            <w:pPr>
              <w:tabs>
                <w:tab w:val="decimal" w:pos="1318"/>
              </w:tabs>
              <w:autoSpaceDE/>
              <w:autoSpaceDN/>
              <w:spacing w:line="240" w:lineRule="auto"/>
              <w:rPr>
                <w:rFonts w:eastAsiaTheme="minorHAnsi"/>
                <w:sz w:val="28"/>
                <w:szCs w:val="28"/>
                <w:highlight w:val="yellow"/>
                <w:lang w:val="en-US"/>
              </w:rPr>
            </w:pPr>
            <w:r w:rsidRPr="00B065B5">
              <w:rPr>
                <w:rFonts w:eastAsiaTheme="minorHAnsi"/>
                <w:sz w:val="28"/>
                <w:szCs w:val="28"/>
                <w:lang w:val="en-US"/>
              </w:rPr>
              <w:t>6,967,904.78</w:t>
            </w:r>
          </w:p>
        </w:tc>
        <w:tc>
          <w:tcPr>
            <w:tcW w:w="1843" w:type="dxa"/>
            <w:shd w:val="clear" w:color="auto" w:fill="auto"/>
            <w:vAlign w:val="center"/>
          </w:tcPr>
          <w:p w:rsidR="002D346A" w:rsidRPr="00EF0322" w:rsidRDefault="0075076E" w:rsidP="00E13EBD">
            <w:pPr>
              <w:tabs>
                <w:tab w:val="decimal" w:pos="1318"/>
              </w:tabs>
              <w:autoSpaceDE/>
              <w:autoSpaceDN/>
              <w:spacing w:line="240" w:lineRule="auto"/>
              <w:rPr>
                <w:rFonts w:eastAsiaTheme="minorHAnsi"/>
                <w:sz w:val="28"/>
                <w:szCs w:val="28"/>
                <w:highlight w:val="yellow"/>
                <w:lang w:val="en-US"/>
              </w:rPr>
            </w:pPr>
            <w:r w:rsidRPr="0075076E">
              <w:rPr>
                <w:rFonts w:eastAsiaTheme="minorHAnsi"/>
                <w:sz w:val="28"/>
                <w:szCs w:val="28"/>
                <w:lang w:val="en-US"/>
              </w:rPr>
              <w:t>9,381,425.63</w:t>
            </w:r>
          </w:p>
        </w:tc>
      </w:tr>
      <w:tr w:rsidR="002D346A" w:rsidRPr="00EB4E1F" w:rsidTr="00E13EBD">
        <w:trPr>
          <w:trHeight w:val="425"/>
        </w:trPr>
        <w:tc>
          <w:tcPr>
            <w:tcW w:w="5726" w:type="dxa"/>
            <w:tcBorders>
              <w:top w:val="nil"/>
              <w:left w:val="nil"/>
              <w:bottom w:val="nil"/>
              <w:right w:val="nil"/>
            </w:tcBorders>
            <w:shd w:val="clear" w:color="auto" w:fill="auto"/>
            <w:vAlign w:val="center"/>
          </w:tcPr>
          <w:p w:rsidR="002D346A" w:rsidRDefault="002D346A" w:rsidP="00E13EBD">
            <w:pPr>
              <w:rPr>
                <w:sz w:val="28"/>
                <w:szCs w:val="28"/>
              </w:rPr>
            </w:pPr>
            <w:r>
              <w:rPr>
                <w:sz w:val="28"/>
                <w:szCs w:val="28"/>
              </w:rPr>
              <w:t>Overdue</w:t>
            </w:r>
          </w:p>
        </w:tc>
        <w:tc>
          <w:tcPr>
            <w:tcW w:w="1843" w:type="dxa"/>
            <w:tcBorders>
              <w:top w:val="nil"/>
              <w:left w:val="nil"/>
              <w:bottom w:val="nil"/>
              <w:right w:val="nil"/>
            </w:tcBorders>
            <w:shd w:val="clear" w:color="auto" w:fill="auto"/>
            <w:vAlign w:val="center"/>
          </w:tcPr>
          <w:p w:rsidR="002D346A" w:rsidRPr="00EF0322" w:rsidRDefault="002D346A" w:rsidP="00E13EBD">
            <w:pPr>
              <w:tabs>
                <w:tab w:val="decimal" w:pos="1318"/>
              </w:tabs>
              <w:autoSpaceDE/>
              <w:autoSpaceDN/>
              <w:spacing w:line="240" w:lineRule="auto"/>
              <w:rPr>
                <w:rFonts w:eastAsiaTheme="minorHAnsi"/>
                <w:sz w:val="28"/>
                <w:szCs w:val="28"/>
                <w:highlight w:val="yellow"/>
                <w:cs/>
                <w:lang w:val="en-US"/>
              </w:rPr>
            </w:pPr>
          </w:p>
        </w:tc>
        <w:tc>
          <w:tcPr>
            <w:tcW w:w="1843" w:type="dxa"/>
            <w:shd w:val="clear" w:color="auto" w:fill="auto"/>
            <w:vAlign w:val="center"/>
          </w:tcPr>
          <w:p w:rsidR="002D346A" w:rsidRPr="00EF0322" w:rsidRDefault="002D346A" w:rsidP="00E13EBD">
            <w:pPr>
              <w:tabs>
                <w:tab w:val="decimal" w:pos="1318"/>
              </w:tabs>
              <w:autoSpaceDE/>
              <w:autoSpaceDN/>
              <w:spacing w:line="240" w:lineRule="auto"/>
              <w:rPr>
                <w:rFonts w:eastAsiaTheme="minorHAnsi"/>
                <w:sz w:val="28"/>
                <w:szCs w:val="28"/>
                <w:highlight w:val="yellow"/>
                <w:cs/>
                <w:lang w:val="en-US"/>
              </w:rPr>
            </w:pPr>
          </w:p>
        </w:tc>
      </w:tr>
      <w:tr w:rsidR="002D346A" w:rsidRPr="00EB4E1F" w:rsidTr="00B065B5">
        <w:trPr>
          <w:trHeight w:val="425"/>
        </w:trPr>
        <w:tc>
          <w:tcPr>
            <w:tcW w:w="5726" w:type="dxa"/>
            <w:tcBorders>
              <w:top w:val="nil"/>
              <w:left w:val="nil"/>
              <w:bottom w:val="nil"/>
              <w:right w:val="nil"/>
            </w:tcBorders>
            <w:shd w:val="clear" w:color="auto" w:fill="auto"/>
            <w:vAlign w:val="center"/>
          </w:tcPr>
          <w:p w:rsidR="002D346A" w:rsidRDefault="002D346A" w:rsidP="00E13EBD">
            <w:pPr>
              <w:ind w:firstLineChars="100" w:firstLine="280"/>
              <w:rPr>
                <w:sz w:val="28"/>
                <w:szCs w:val="28"/>
              </w:rPr>
            </w:pPr>
            <w:r>
              <w:rPr>
                <w:sz w:val="28"/>
                <w:szCs w:val="28"/>
              </w:rPr>
              <w:t>Not over 3 months</w:t>
            </w:r>
          </w:p>
        </w:tc>
        <w:tc>
          <w:tcPr>
            <w:tcW w:w="1843" w:type="dxa"/>
            <w:tcBorders>
              <w:top w:val="nil"/>
              <w:left w:val="nil"/>
              <w:bottom w:val="nil"/>
              <w:right w:val="nil"/>
            </w:tcBorders>
            <w:shd w:val="clear" w:color="auto" w:fill="auto"/>
            <w:vAlign w:val="center"/>
          </w:tcPr>
          <w:p w:rsidR="002D346A" w:rsidRPr="00EF0322" w:rsidRDefault="00B065B5" w:rsidP="00E13EBD">
            <w:pPr>
              <w:tabs>
                <w:tab w:val="decimal" w:pos="1318"/>
              </w:tabs>
              <w:autoSpaceDE/>
              <w:autoSpaceDN/>
              <w:spacing w:line="240" w:lineRule="auto"/>
              <w:rPr>
                <w:rFonts w:eastAsiaTheme="minorHAnsi"/>
                <w:sz w:val="28"/>
                <w:szCs w:val="28"/>
                <w:highlight w:val="yellow"/>
                <w:lang w:val="en-US"/>
              </w:rPr>
            </w:pPr>
            <w:r w:rsidRPr="00B065B5">
              <w:rPr>
                <w:rFonts w:eastAsiaTheme="minorHAnsi"/>
                <w:sz w:val="28"/>
                <w:szCs w:val="28"/>
                <w:lang w:val="en-US"/>
              </w:rPr>
              <w:t>2,754,243.48</w:t>
            </w:r>
          </w:p>
        </w:tc>
        <w:tc>
          <w:tcPr>
            <w:tcW w:w="1843" w:type="dxa"/>
            <w:shd w:val="clear" w:color="auto" w:fill="auto"/>
            <w:vAlign w:val="center"/>
          </w:tcPr>
          <w:p w:rsidR="002D346A" w:rsidRPr="00EF0322" w:rsidRDefault="0075076E" w:rsidP="00E13EBD">
            <w:pPr>
              <w:tabs>
                <w:tab w:val="decimal" w:pos="1318"/>
              </w:tabs>
              <w:autoSpaceDE/>
              <w:autoSpaceDN/>
              <w:spacing w:line="240" w:lineRule="auto"/>
              <w:rPr>
                <w:rFonts w:eastAsiaTheme="minorHAnsi"/>
                <w:sz w:val="28"/>
                <w:szCs w:val="28"/>
                <w:highlight w:val="yellow"/>
                <w:lang w:val="en-US"/>
              </w:rPr>
            </w:pPr>
            <w:r w:rsidRPr="0075076E">
              <w:rPr>
                <w:rFonts w:eastAsiaTheme="minorHAnsi"/>
                <w:sz w:val="28"/>
                <w:szCs w:val="28"/>
                <w:lang w:val="en-US"/>
              </w:rPr>
              <w:t>1,523,731.27</w:t>
            </w:r>
          </w:p>
        </w:tc>
      </w:tr>
      <w:tr w:rsidR="002D346A" w:rsidRPr="00EB4E1F" w:rsidTr="00B065B5">
        <w:trPr>
          <w:trHeight w:val="425"/>
        </w:trPr>
        <w:tc>
          <w:tcPr>
            <w:tcW w:w="5726" w:type="dxa"/>
            <w:tcBorders>
              <w:top w:val="nil"/>
              <w:left w:val="nil"/>
              <w:bottom w:val="nil"/>
              <w:right w:val="nil"/>
            </w:tcBorders>
            <w:shd w:val="clear" w:color="auto" w:fill="auto"/>
            <w:vAlign w:val="center"/>
          </w:tcPr>
          <w:p w:rsidR="002D346A" w:rsidRDefault="002D346A" w:rsidP="00E13EBD">
            <w:pPr>
              <w:ind w:firstLineChars="100" w:firstLine="280"/>
              <w:rPr>
                <w:sz w:val="28"/>
                <w:szCs w:val="28"/>
              </w:rPr>
            </w:pPr>
            <w:r>
              <w:rPr>
                <w:sz w:val="28"/>
                <w:szCs w:val="28"/>
              </w:rPr>
              <w:t>Over 3 months up to 6 months</w:t>
            </w:r>
          </w:p>
        </w:tc>
        <w:tc>
          <w:tcPr>
            <w:tcW w:w="1843" w:type="dxa"/>
            <w:tcBorders>
              <w:top w:val="nil"/>
              <w:left w:val="nil"/>
              <w:bottom w:val="nil"/>
              <w:right w:val="nil"/>
            </w:tcBorders>
            <w:shd w:val="clear" w:color="auto" w:fill="auto"/>
            <w:vAlign w:val="center"/>
          </w:tcPr>
          <w:p w:rsidR="002D346A" w:rsidRPr="00EF0322" w:rsidRDefault="00B065B5" w:rsidP="00E13EBD">
            <w:pPr>
              <w:tabs>
                <w:tab w:val="decimal" w:pos="1318"/>
              </w:tabs>
              <w:autoSpaceDE/>
              <w:autoSpaceDN/>
              <w:spacing w:line="240" w:lineRule="auto"/>
              <w:rPr>
                <w:rFonts w:eastAsiaTheme="minorHAnsi"/>
                <w:sz w:val="28"/>
                <w:szCs w:val="28"/>
                <w:highlight w:val="yellow"/>
                <w:lang w:val="en-US"/>
              </w:rPr>
            </w:pPr>
            <w:r w:rsidRPr="00B065B5">
              <w:rPr>
                <w:rFonts w:eastAsiaTheme="minorHAnsi"/>
                <w:sz w:val="28"/>
                <w:szCs w:val="28"/>
                <w:lang w:val="en-US"/>
              </w:rPr>
              <w:t>991,345.17</w:t>
            </w:r>
          </w:p>
        </w:tc>
        <w:tc>
          <w:tcPr>
            <w:tcW w:w="1843" w:type="dxa"/>
            <w:shd w:val="clear" w:color="auto" w:fill="auto"/>
            <w:vAlign w:val="center"/>
          </w:tcPr>
          <w:p w:rsidR="002D346A" w:rsidRPr="00EF0322" w:rsidRDefault="0075076E" w:rsidP="00E13EBD">
            <w:pPr>
              <w:tabs>
                <w:tab w:val="decimal" w:pos="1318"/>
              </w:tabs>
              <w:autoSpaceDE/>
              <w:autoSpaceDN/>
              <w:spacing w:line="240" w:lineRule="auto"/>
              <w:rPr>
                <w:rFonts w:eastAsiaTheme="minorHAnsi"/>
                <w:sz w:val="28"/>
                <w:szCs w:val="28"/>
                <w:highlight w:val="yellow"/>
                <w:lang w:val="en-US"/>
              </w:rPr>
            </w:pPr>
            <w:r w:rsidRPr="0075076E">
              <w:rPr>
                <w:rFonts w:eastAsiaTheme="minorHAnsi"/>
                <w:sz w:val="28"/>
                <w:szCs w:val="28"/>
                <w:lang w:val="en-US"/>
              </w:rPr>
              <w:t>156,586.42</w:t>
            </w:r>
          </w:p>
        </w:tc>
      </w:tr>
      <w:tr w:rsidR="002D346A" w:rsidRPr="00EB4E1F" w:rsidTr="00B065B5">
        <w:trPr>
          <w:trHeight w:val="425"/>
        </w:trPr>
        <w:tc>
          <w:tcPr>
            <w:tcW w:w="5726" w:type="dxa"/>
            <w:tcBorders>
              <w:top w:val="nil"/>
              <w:left w:val="nil"/>
              <w:bottom w:val="nil"/>
              <w:right w:val="nil"/>
            </w:tcBorders>
            <w:shd w:val="clear" w:color="auto" w:fill="auto"/>
            <w:vAlign w:val="center"/>
          </w:tcPr>
          <w:p w:rsidR="002D346A" w:rsidRDefault="002D346A" w:rsidP="00E13EBD">
            <w:pPr>
              <w:ind w:firstLineChars="100" w:firstLine="280"/>
              <w:rPr>
                <w:sz w:val="28"/>
                <w:szCs w:val="28"/>
              </w:rPr>
            </w:pPr>
            <w:r>
              <w:rPr>
                <w:sz w:val="28"/>
                <w:szCs w:val="28"/>
              </w:rPr>
              <w:t>Over 6 months up to 12 months</w:t>
            </w:r>
          </w:p>
        </w:tc>
        <w:tc>
          <w:tcPr>
            <w:tcW w:w="1843" w:type="dxa"/>
            <w:tcBorders>
              <w:top w:val="nil"/>
              <w:left w:val="nil"/>
              <w:bottom w:val="nil"/>
              <w:right w:val="nil"/>
            </w:tcBorders>
            <w:shd w:val="clear" w:color="auto" w:fill="auto"/>
            <w:vAlign w:val="center"/>
          </w:tcPr>
          <w:p w:rsidR="002D346A" w:rsidRPr="00BB7A4C" w:rsidRDefault="00B065B5" w:rsidP="00E13EBD">
            <w:pPr>
              <w:pBdr>
                <w:bottom w:val="single" w:sz="6" w:space="1" w:color="auto"/>
              </w:pBdr>
              <w:tabs>
                <w:tab w:val="decimal" w:pos="1318"/>
              </w:tabs>
              <w:autoSpaceDE/>
              <w:autoSpaceDN/>
              <w:spacing w:line="240" w:lineRule="auto"/>
              <w:rPr>
                <w:rFonts w:eastAsiaTheme="minorHAnsi"/>
                <w:sz w:val="28"/>
                <w:szCs w:val="28"/>
                <w:lang w:val="en-US"/>
              </w:rPr>
            </w:pPr>
            <w:r w:rsidRPr="00B065B5">
              <w:rPr>
                <w:rFonts w:eastAsiaTheme="minorHAnsi"/>
                <w:sz w:val="28"/>
                <w:szCs w:val="28"/>
                <w:lang w:val="en-US"/>
              </w:rPr>
              <w:t>14,765.00</w:t>
            </w:r>
          </w:p>
        </w:tc>
        <w:tc>
          <w:tcPr>
            <w:tcW w:w="1843" w:type="dxa"/>
            <w:shd w:val="clear" w:color="auto" w:fill="auto"/>
            <w:vAlign w:val="center"/>
          </w:tcPr>
          <w:p w:rsidR="002D346A" w:rsidRPr="00BB7A4C" w:rsidRDefault="0075076E" w:rsidP="00465F0C">
            <w:pPr>
              <w:pBdr>
                <w:bottom w:val="single" w:sz="6" w:space="1" w:color="auto"/>
              </w:pBdr>
              <w:tabs>
                <w:tab w:val="decimal" w:pos="1362"/>
              </w:tabs>
              <w:autoSpaceDE/>
              <w:autoSpaceDN/>
              <w:spacing w:line="240" w:lineRule="auto"/>
              <w:rPr>
                <w:rFonts w:eastAsiaTheme="minorHAnsi"/>
                <w:sz w:val="28"/>
                <w:szCs w:val="28"/>
                <w:lang w:val="en-US"/>
              </w:rPr>
            </w:pPr>
            <w:r>
              <w:rPr>
                <w:rFonts w:eastAsiaTheme="minorHAnsi"/>
                <w:sz w:val="28"/>
                <w:szCs w:val="28"/>
                <w:lang w:val="en-US"/>
              </w:rPr>
              <w:t>-</w:t>
            </w:r>
          </w:p>
        </w:tc>
      </w:tr>
      <w:tr w:rsidR="002D346A" w:rsidRPr="00EB4E1F" w:rsidTr="00B065B5">
        <w:trPr>
          <w:trHeight w:val="425"/>
        </w:trPr>
        <w:tc>
          <w:tcPr>
            <w:tcW w:w="5726" w:type="dxa"/>
            <w:vAlign w:val="center"/>
          </w:tcPr>
          <w:p w:rsidR="002D346A" w:rsidRPr="00EB4E1F" w:rsidRDefault="002D346A" w:rsidP="00E13EBD">
            <w:pPr>
              <w:spacing w:line="240" w:lineRule="auto"/>
              <w:rPr>
                <w:sz w:val="28"/>
                <w:szCs w:val="28"/>
                <w:highlight w:val="yellow"/>
                <w:lang w:val="en-US"/>
              </w:rPr>
            </w:pPr>
            <w:r w:rsidRPr="007E2BF7">
              <w:rPr>
                <w:sz w:val="28"/>
                <w:szCs w:val="28"/>
                <w:lang w:val="en-US"/>
              </w:rPr>
              <w:t>Total</w:t>
            </w:r>
          </w:p>
        </w:tc>
        <w:tc>
          <w:tcPr>
            <w:tcW w:w="1843" w:type="dxa"/>
            <w:shd w:val="clear" w:color="auto" w:fill="auto"/>
            <w:vAlign w:val="center"/>
          </w:tcPr>
          <w:p w:rsidR="002D346A" w:rsidRPr="00EF0322" w:rsidRDefault="00B065B5" w:rsidP="00E13EBD">
            <w:pPr>
              <w:pBdr>
                <w:bottom w:val="double" w:sz="6" w:space="1" w:color="auto"/>
              </w:pBdr>
              <w:tabs>
                <w:tab w:val="decimal" w:pos="1318"/>
              </w:tabs>
              <w:autoSpaceDE/>
              <w:autoSpaceDN/>
              <w:spacing w:line="240" w:lineRule="auto"/>
              <w:rPr>
                <w:rFonts w:eastAsiaTheme="minorHAnsi"/>
                <w:sz w:val="28"/>
                <w:szCs w:val="28"/>
                <w:highlight w:val="yellow"/>
                <w:lang w:val="en-US"/>
              </w:rPr>
            </w:pPr>
            <w:r w:rsidRPr="00B065B5">
              <w:rPr>
                <w:rFonts w:eastAsiaTheme="minorHAnsi"/>
                <w:sz w:val="28"/>
                <w:szCs w:val="28"/>
                <w:lang w:val="en-US"/>
              </w:rPr>
              <w:t>10,728,258.43</w:t>
            </w:r>
          </w:p>
        </w:tc>
        <w:tc>
          <w:tcPr>
            <w:tcW w:w="1843" w:type="dxa"/>
            <w:shd w:val="clear" w:color="auto" w:fill="auto"/>
            <w:vAlign w:val="center"/>
          </w:tcPr>
          <w:p w:rsidR="002D346A" w:rsidRPr="00EF0322" w:rsidRDefault="0075076E" w:rsidP="00E13EBD">
            <w:pPr>
              <w:pBdr>
                <w:bottom w:val="double" w:sz="6" w:space="1" w:color="auto"/>
              </w:pBdr>
              <w:tabs>
                <w:tab w:val="decimal" w:pos="1318"/>
              </w:tabs>
              <w:autoSpaceDE/>
              <w:autoSpaceDN/>
              <w:spacing w:line="240" w:lineRule="auto"/>
              <w:rPr>
                <w:rFonts w:eastAsiaTheme="minorHAnsi"/>
                <w:sz w:val="28"/>
                <w:szCs w:val="28"/>
                <w:highlight w:val="yellow"/>
                <w:lang w:val="en-US"/>
              </w:rPr>
            </w:pPr>
            <w:r w:rsidRPr="0075076E">
              <w:rPr>
                <w:rFonts w:eastAsiaTheme="minorHAnsi"/>
                <w:sz w:val="28"/>
                <w:szCs w:val="28"/>
                <w:lang w:val="en-US"/>
              </w:rPr>
              <w:t>11,061,743.32</w:t>
            </w:r>
          </w:p>
        </w:tc>
      </w:tr>
    </w:tbl>
    <w:p w:rsidR="00FA1180" w:rsidRPr="0075076E" w:rsidRDefault="00447B36" w:rsidP="00CD60B8">
      <w:pPr>
        <w:numPr>
          <w:ilvl w:val="0"/>
          <w:numId w:val="2"/>
        </w:numPr>
        <w:tabs>
          <w:tab w:val="left" w:pos="426"/>
        </w:tabs>
        <w:spacing w:before="240" w:after="120" w:line="240" w:lineRule="auto"/>
        <w:ind w:left="0" w:right="147" w:firstLine="0"/>
        <w:jc w:val="thaiDistribute"/>
        <w:rPr>
          <w:rFonts w:ascii="Angsana New" w:hAnsi="Angsana New"/>
          <w:b/>
          <w:bCs/>
          <w:sz w:val="28"/>
          <w:szCs w:val="28"/>
        </w:rPr>
      </w:pPr>
      <w:r w:rsidRPr="00395BAD">
        <w:rPr>
          <w:rFonts w:ascii="Angsana New" w:hAnsi="Angsana New"/>
          <w:b/>
          <w:bCs/>
          <w:sz w:val="28"/>
          <w:szCs w:val="28"/>
          <w:lang w:val="en-US"/>
        </w:rPr>
        <w:t>INVENTORIES</w:t>
      </w:r>
    </w:p>
    <w:p w:rsidR="0075076E" w:rsidRPr="0075076E" w:rsidRDefault="0075076E" w:rsidP="00153277">
      <w:pPr>
        <w:pStyle w:val="BlockText"/>
        <w:spacing w:before="200" w:after="120"/>
        <w:ind w:left="425" w:right="0" w:firstLine="0"/>
        <w:jc w:val="thaiDistribute"/>
        <w:rPr>
          <w:rFonts w:ascii="Angsana New" w:hAnsi="Angsana New"/>
        </w:rPr>
      </w:pPr>
      <w:r w:rsidRPr="0075076E">
        <w:rPr>
          <w:rFonts w:ascii="Angsana New" w:hAnsi="Angsana New"/>
        </w:rPr>
        <w:t>Inventories as at 3</w:t>
      </w:r>
      <w:r w:rsidR="00806986">
        <w:rPr>
          <w:rFonts w:ascii="Angsana New" w:hAnsi="Angsana New"/>
        </w:rPr>
        <w:t>0</w:t>
      </w:r>
      <w:r w:rsidRPr="0075076E">
        <w:rPr>
          <w:rFonts w:ascii="Angsana New" w:hAnsi="Angsana New"/>
        </w:rPr>
        <w:t xml:space="preserve"> </w:t>
      </w:r>
      <w:r w:rsidR="00270FB7">
        <w:rPr>
          <w:rFonts w:ascii="Angsana New" w:hAnsi="Angsana New"/>
        </w:rPr>
        <w:t>S</w:t>
      </w:r>
      <w:r w:rsidR="00806986">
        <w:rPr>
          <w:rFonts w:ascii="Angsana New" w:hAnsi="Angsana New"/>
        </w:rPr>
        <w:t>e</w:t>
      </w:r>
      <w:r w:rsidR="00270FB7">
        <w:rPr>
          <w:rFonts w:ascii="Angsana New" w:hAnsi="Angsana New"/>
        </w:rPr>
        <w:t>ptember</w:t>
      </w:r>
      <w:r w:rsidRPr="0075076E">
        <w:rPr>
          <w:rFonts w:ascii="Angsana New" w:hAnsi="Angsana New"/>
        </w:rPr>
        <w:t xml:space="preserve"> 202</w:t>
      </w:r>
      <w:r>
        <w:rPr>
          <w:rFonts w:ascii="Angsana New" w:hAnsi="Angsana New"/>
        </w:rPr>
        <w:t>3 and 31 December 2022</w:t>
      </w:r>
      <w:r w:rsidRPr="0075076E">
        <w:rPr>
          <w:rFonts w:ascii="Angsana New" w:hAnsi="Angsana New"/>
        </w:rPr>
        <w:t xml:space="preserve"> consisted of:</w:t>
      </w:r>
    </w:p>
    <w:tbl>
      <w:tblPr>
        <w:tblStyle w:val="TableGrid10"/>
        <w:tblW w:w="941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4"/>
        <w:gridCol w:w="1879"/>
        <w:gridCol w:w="1879"/>
      </w:tblGrid>
      <w:tr w:rsidR="00FA1180" w:rsidRPr="00FA1180" w:rsidTr="00564E83">
        <w:trPr>
          <w:trHeight w:val="425"/>
        </w:trPr>
        <w:tc>
          <w:tcPr>
            <w:tcW w:w="5726" w:type="dxa"/>
            <w:vAlign w:val="center"/>
          </w:tcPr>
          <w:p w:rsidR="00FA1180" w:rsidRPr="00FA1180" w:rsidRDefault="00FA1180" w:rsidP="00153277">
            <w:pPr>
              <w:spacing w:line="240" w:lineRule="auto"/>
              <w:rPr>
                <w:sz w:val="28"/>
                <w:szCs w:val="28"/>
                <w:highlight w:val="yellow"/>
                <w:lang w:val="en-US"/>
              </w:rPr>
            </w:pPr>
          </w:p>
        </w:tc>
        <w:tc>
          <w:tcPr>
            <w:tcW w:w="3685" w:type="dxa"/>
            <w:gridSpan w:val="2"/>
            <w:vAlign w:val="center"/>
          </w:tcPr>
          <w:p w:rsidR="00FA1180" w:rsidRPr="00FA1180" w:rsidRDefault="00FA1180" w:rsidP="00153277">
            <w:pPr>
              <w:pBdr>
                <w:bottom w:val="single" w:sz="6" w:space="1" w:color="auto"/>
              </w:pBdr>
              <w:spacing w:line="240" w:lineRule="auto"/>
              <w:jc w:val="center"/>
              <w:rPr>
                <w:sz w:val="28"/>
                <w:szCs w:val="28"/>
                <w:highlight w:val="yellow"/>
                <w:cs/>
                <w:lang w:val="en-US"/>
              </w:rPr>
            </w:pPr>
            <w:r w:rsidRPr="00FA1180">
              <w:rPr>
                <w:sz w:val="28"/>
                <w:szCs w:val="28"/>
                <w:lang w:val="en-US"/>
              </w:rPr>
              <w:t>Baht</w:t>
            </w:r>
          </w:p>
        </w:tc>
      </w:tr>
      <w:tr w:rsidR="002636B9" w:rsidRPr="00FA1180" w:rsidTr="00564E83">
        <w:trPr>
          <w:trHeight w:val="425"/>
        </w:trPr>
        <w:tc>
          <w:tcPr>
            <w:tcW w:w="5726" w:type="dxa"/>
            <w:vAlign w:val="center"/>
          </w:tcPr>
          <w:p w:rsidR="002636B9" w:rsidRPr="00FA1180" w:rsidRDefault="002636B9" w:rsidP="00153277">
            <w:pPr>
              <w:spacing w:line="240" w:lineRule="auto"/>
              <w:rPr>
                <w:sz w:val="28"/>
                <w:szCs w:val="28"/>
                <w:highlight w:val="yellow"/>
                <w:lang w:val="en-US"/>
              </w:rPr>
            </w:pPr>
          </w:p>
        </w:tc>
        <w:tc>
          <w:tcPr>
            <w:tcW w:w="1843" w:type="dxa"/>
            <w:shd w:val="clear" w:color="auto" w:fill="auto"/>
            <w:vAlign w:val="center"/>
          </w:tcPr>
          <w:p w:rsidR="002636B9" w:rsidRPr="00FA1180" w:rsidRDefault="002636B9" w:rsidP="00153277">
            <w:pPr>
              <w:pBdr>
                <w:bottom w:val="single" w:sz="6" w:space="1" w:color="auto"/>
              </w:pBdr>
              <w:spacing w:line="240" w:lineRule="auto"/>
              <w:jc w:val="center"/>
              <w:rPr>
                <w:sz w:val="28"/>
                <w:szCs w:val="28"/>
                <w:lang w:val="en-US"/>
              </w:rPr>
            </w:pPr>
            <w:r w:rsidRPr="00FA1180">
              <w:rPr>
                <w:sz w:val="28"/>
                <w:szCs w:val="28"/>
                <w:lang w:val="en-US"/>
              </w:rPr>
              <w:t>202</w:t>
            </w:r>
            <w:r w:rsidR="00A16978">
              <w:rPr>
                <w:sz w:val="28"/>
                <w:szCs w:val="28"/>
                <w:lang w:val="en-US"/>
              </w:rPr>
              <w:t>3</w:t>
            </w:r>
          </w:p>
        </w:tc>
        <w:tc>
          <w:tcPr>
            <w:tcW w:w="1843" w:type="dxa"/>
            <w:vAlign w:val="center"/>
          </w:tcPr>
          <w:p w:rsidR="002636B9" w:rsidRPr="00FA1180" w:rsidRDefault="002636B9" w:rsidP="00153277">
            <w:pPr>
              <w:pBdr>
                <w:bottom w:val="single" w:sz="6" w:space="1" w:color="auto"/>
              </w:pBdr>
              <w:spacing w:line="240" w:lineRule="auto"/>
              <w:jc w:val="center"/>
              <w:rPr>
                <w:sz w:val="28"/>
                <w:szCs w:val="28"/>
                <w:lang w:val="en-US"/>
              </w:rPr>
            </w:pPr>
            <w:r w:rsidRPr="00FA1180">
              <w:rPr>
                <w:sz w:val="28"/>
                <w:szCs w:val="28"/>
                <w:lang w:val="en-US"/>
              </w:rPr>
              <w:t>202</w:t>
            </w:r>
            <w:r w:rsidR="00A16978">
              <w:rPr>
                <w:sz w:val="28"/>
                <w:szCs w:val="28"/>
                <w:lang w:val="en-US"/>
              </w:rPr>
              <w:t>2</w:t>
            </w:r>
          </w:p>
        </w:tc>
      </w:tr>
      <w:tr w:rsidR="002636B9" w:rsidRPr="00FA1180" w:rsidTr="00FA3CBE">
        <w:trPr>
          <w:trHeight w:val="425"/>
        </w:trPr>
        <w:tc>
          <w:tcPr>
            <w:tcW w:w="5726" w:type="dxa"/>
            <w:tcBorders>
              <w:top w:val="nil"/>
              <w:left w:val="nil"/>
              <w:bottom w:val="nil"/>
              <w:right w:val="nil"/>
            </w:tcBorders>
            <w:shd w:val="clear" w:color="auto" w:fill="auto"/>
            <w:vAlign w:val="center"/>
          </w:tcPr>
          <w:p w:rsidR="002636B9" w:rsidRDefault="002636B9" w:rsidP="00153277">
            <w:pPr>
              <w:autoSpaceDE/>
              <w:autoSpaceDN/>
              <w:spacing w:line="240" w:lineRule="auto"/>
              <w:rPr>
                <w:sz w:val="28"/>
                <w:szCs w:val="28"/>
                <w:lang w:val="en-US"/>
              </w:rPr>
            </w:pPr>
            <w:r>
              <w:rPr>
                <w:sz w:val="28"/>
                <w:szCs w:val="28"/>
              </w:rPr>
              <w:t>Finished goods</w:t>
            </w:r>
          </w:p>
        </w:tc>
        <w:tc>
          <w:tcPr>
            <w:tcW w:w="1843" w:type="dxa"/>
            <w:shd w:val="clear" w:color="auto" w:fill="auto"/>
            <w:vAlign w:val="center"/>
          </w:tcPr>
          <w:p w:rsidR="002636B9" w:rsidRPr="00EF0322" w:rsidRDefault="00FA3CBE" w:rsidP="00153277">
            <w:pPr>
              <w:tabs>
                <w:tab w:val="decimal" w:pos="1370"/>
              </w:tabs>
              <w:autoSpaceDE/>
              <w:autoSpaceDN/>
              <w:spacing w:line="240" w:lineRule="auto"/>
              <w:rPr>
                <w:rFonts w:eastAsiaTheme="minorHAnsi"/>
                <w:sz w:val="28"/>
                <w:szCs w:val="28"/>
                <w:highlight w:val="yellow"/>
                <w:lang w:val="en-US"/>
              </w:rPr>
            </w:pPr>
            <w:r w:rsidRPr="00FA3CBE">
              <w:rPr>
                <w:rFonts w:eastAsiaTheme="minorHAnsi"/>
                <w:sz w:val="28"/>
                <w:szCs w:val="28"/>
                <w:lang w:val="en-US"/>
              </w:rPr>
              <w:t>175,716,251.25</w:t>
            </w:r>
          </w:p>
        </w:tc>
        <w:tc>
          <w:tcPr>
            <w:tcW w:w="1843" w:type="dxa"/>
            <w:shd w:val="clear" w:color="auto" w:fill="auto"/>
            <w:vAlign w:val="center"/>
          </w:tcPr>
          <w:p w:rsidR="002636B9" w:rsidRPr="00EF0322" w:rsidRDefault="0075076E" w:rsidP="00153277">
            <w:pPr>
              <w:tabs>
                <w:tab w:val="decimal" w:pos="1370"/>
              </w:tabs>
              <w:autoSpaceDE/>
              <w:autoSpaceDN/>
              <w:spacing w:line="240" w:lineRule="auto"/>
              <w:rPr>
                <w:rFonts w:eastAsiaTheme="minorHAnsi"/>
                <w:sz w:val="28"/>
                <w:szCs w:val="28"/>
                <w:highlight w:val="yellow"/>
                <w:lang w:val="en-US"/>
              </w:rPr>
            </w:pPr>
            <w:r w:rsidRPr="0075076E">
              <w:rPr>
                <w:rFonts w:eastAsiaTheme="minorHAnsi"/>
                <w:sz w:val="28"/>
                <w:szCs w:val="28"/>
                <w:lang w:val="en-US"/>
              </w:rPr>
              <w:t>162,771,895.15</w:t>
            </w:r>
          </w:p>
        </w:tc>
      </w:tr>
      <w:tr w:rsidR="002636B9" w:rsidRPr="00FA1180" w:rsidTr="00FA3CBE">
        <w:trPr>
          <w:trHeight w:val="425"/>
        </w:trPr>
        <w:tc>
          <w:tcPr>
            <w:tcW w:w="5726" w:type="dxa"/>
            <w:tcBorders>
              <w:top w:val="nil"/>
              <w:left w:val="nil"/>
              <w:bottom w:val="nil"/>
              <w:right w:val="nil"/>
            </w:tcBorders>
            <w:shd w:val="clear" w:color="auto" w:fill="auto"/>
            <w:vAlign w:val="center"/>
          </w:tcPr>
          <w:p w:rsidR="002636B9" w:rsidRDefault="002636B9" w:rsidP="00153277">
            <w:pPr>
              <w:rPr>
                <w:sz w:val="28"/>
                <w:szCs w:val="28"/>
              </w:rPr>
            </w:pPr>
            <w:r>
              <w:rPr>
                <w:sz w:val="28"/>
                <w:szCs w:val="28"/>
              </w:rPr>
              <w:t>Supplies</w:t>
            </w:r>
          </w:p>
        </w:tc>
        <w:tc>
          <w:tcPr>
            <w:tcW w:w="1843" w:type="dxa"/>
            <w:shd w:val="clear" w:color="auto" w:fill="auto"/>
            <w:vAlign w:val="center"/>
          </w:tcPr>
          <w:p w:rsidR="002636B9" w:rsidRPr="00EF0322" w:rsidRDefault="00FA3CBE" w:rsidP="00153277">
            <w:pPr>
              <w:pBdr>
                <w:bottom w:val="single" w:sz="6" w:space="1" w:color="auto"/>
              </w:pBdr>
              <w:tabs>
                <w:tab w:val="decimal" w:pos="1370"/>
              </w:tabs>
              <w:autoSpaceDE/>
              <w:autoSpaceDN/>
              <w:spacing w:line="240" w:lineRule="auto"/>
              <w:rPr>
                <w:rFonts w:eastAsiaTheme="minorHAnsi"/>
                <w:sz w:val="28"/>
                <w:szCs w:val="28"/>
                <w:highlight w:val="yellow"/>
                <w:lang w:val="en-US"/>
              </w:rPr>
            </w:pPr>
            <w:r w:rsidRPr="00FA3CBE">
              <w:rPr>
                <w:rFonts w:eastAsiaTheme="minorHAnsi"/>
                <w:sz w:val="28"/>
                <w:szCs w:val="28"/>
                <w:lang w:val="en-US"/>
              </w:rPr>
              <w:t>106,238.87</w:t>
            </w:r>
          </w:p>
        </w:tc>
        <w:tc>
          <w:tcPr>
            <w:tcW w:w="1843" w:type="dxa"/>
            <w:shd w:val="clear" w:color="auto" w:fill="auto"/>
            <w:vAlign w:val="center"/>
          </w:tcPr>
          <w:p w:rsidR="002636B9" w:rsidRPr="00EF0322" w:rsidRDefault="0075076E" w:rsidP="00153277">
            <w:pPr>
              <w:pBdr>
                <w:bottom w:val="single" w:sz="6" w:space="1" w:color="auto"/>
              </w:pBdr>
              <w:tabs>
                <w:tab w:val="decimal" w:pos="1370"/>
              </w:tabs>
              <w:autoSpaceDE/>
              <w:autoSpaceDN/>
              <w:spacing w:line="240" w:lineRule="auto"/>
              <w:rPr>
                <w:rFonts w:eastAsiaTheme="minorHAnsi"/>
                <w:sz w:val="28"/>
                <w:szCs w:val="28"/>
                <w:highlight w:val="yellow"/>
                <w:lang w:val="en-US"/>
              </w:rPr>
            </w:pPr>
            <w:r w:rsidRPr="0075076E">
              <w:rPr>
                <w:rFonts w:eastAsiaTheme="minorHAnsi"/>
                <w:sz w:val="28"/>
                <w:szCs w:val="28"/>
                <w:lang w:val="en-US"/>
              </w:rPr>
              <w:t>117,859.51</w:t>
            </w:r>
          </w:p>
        </w:tc>
      </w:tr>
      <w:tr w:rsidR="002636B9" w:rsidRPr="00FA1180" w:rsidTr="00FA3CBE">
        <w:trPr>
          <w:trHeight w:val="425"/>
        </w:trPr>
        <w:tc>
          <w:tcPr>
            <w:tcW w:w="5726" w:type="dxa"/>
            <w:tcBorders>
              <w:top w:val="nil"/>
              <w:left w:val="nil"/>
              <w:bottom w:val="nil"/>
              <w:right w:val="nil"/>
            </w:tcBorders>
            <w:shd w:val="clear" w:color="auto" w:fill="auto"/>
            <w:vAlign w:val="center"/>
          </w:tcPr>
          <w:p w:rsidR="002636B9" w:rsidRDefault="002636B9" w:rsidP="00153277">
            <w:pPr>
              <w:rPr>
                <w:sz w:val="28"/>
                <w:szCs w:val="28"/>
              </w:rPr>
            </w:pPr>
            <w:r>
              <w:rPr>
                <w:sz w:val="28"/>
                <w:szCs w:val="28"/>
              </w:rPr>
              <w:t>Total</w:t>
            </w:r>
          </w:p>
        </w:tc>
        <w:tc>
          <w:tcPr>
            <w:tcW w:w="1843" w:type="dxa"/>
            <w:shd w:val="clear" w:color="auto" w:fill="auto"/>
            <w:vAlign w:val="center"/>
          </w:tcPr>
          <w:p w:rsidR="002636B9" w:rsidRPr="00EF0322" w:rsidRDefault="00FA3CBE" w:rsidP="00153277">
            <w:pPr>
              <w:tabs>
                <w:tab w:val="decimal" w:pos="1370"/>
              </w:tabs>
              <w:autoSpaceDE/>
              <w:autoSpaceDN/>
              <w:spacing w:line="240" w:lineRule="auto"/>
              <w:rPr>
                <w:rFonts w:eastAsiaTheme="minorHAnsi"/>
                <w:sz w:val="28"/>
                <w:szCs w:val="28"/>
                <w:highlight w:val="yellow"/>
                <w:lang w:val="en-US"/>
              </w:rPr>
            </w:pPr>
            <w:r w:rsidRPr="00FA3CBE">
              <w:rPr>
                <w:rFonts w:eastAsiaTheme="minorHAnsi"/>
                <w:sz w:val="28"/>
                <w:szCs w:val="28"/>
                <w:lang w:val="en-US"/>
              </w:rPr>
              <w:t>175,822,490.12</w:t>
            </w:r>
          </w:p>
        </w:tc>
        <w:tc>
          <w:tcPr>
            <w:tcW w:w="1843" w:type="dxa"/>
            <w:shd w:val="clear" w:color="auto" w:fill="auto"/>
            <w:vAlign w:val="center"/>
          </w:tcPr>
          <w:p w:rsidR="002636B9" w:rsidRPr="00EF0322" w:rsidRDefault="0075076E" w:rsidP="00153277">
            <w:pPr>
              <w:tabs>
                <w:tab w:val="decimal" w:pos="1370"/>
              </w:tabs>
              <w:autoSpaceDE/>
              <w:autoSpaceDN/>
              <w:spacing w:line="240" w:lineRule="auto"/>
              <w:rPr>
                <w:rFonts w:eastAsiaTheme="minorHAnsi"/>
                <w:sz w:val="28"/>
                <w:szCs w:val="28"/>
                <w:highlight w:val="yellow"/>
                <w:lang w:val="en-US"/>
              </w:rPr>
            </w:pPr>
            <w:r w:rsidRPr="0075076E">
              <w:rPr>
                <w:rFonts w:eastAsiaTheme="minorHAnsi"/>
                <w:sz w:val="28"/>
                <w:szCs w:val="28"/>
                <w:lang w:val="en-US"/>
              </w:rPr>
              <w:t>162,889,754.66</w:t>
            </w:r>
          </w:p>
        </w:tc>
      </w:tr>
      <w:tr w:rsidR="002636B9" w:rsidRPr="00FA1180" w:rsidTr="00FA3CBE">
        <w:trPr>
          <w:trHeight w:val="425"/>
        </w:trPr>
        <w:tc>
          <w:tcPr>
            <w:tcW w:w="5726" w:type="dxa"/>
            <w:tcBorders>
              <w:top w:val="nil"/>
              <w:left w:val="nil"/>
              <w:bottom w:val="nil"/>
              <w:right w:val="nil"/>
            </w:tcBorders>
            <w:shd w:val="clear" w:color="auto" w:fill="auto"/>
            <w:vAlign w:val="center"/>
          </w:tcPr>
          <w:p w:rsidR="002636B9" w:rsidRDefault="002636B9" w:rsidP="00153277">
            <w:pPr>
              <w:rPr>
                <w:sz w:val="28"/>
                <w:szCs w:val="28"/>
              </w:rPr>
            </w:pPr>
            <w:r>
              <w:rPr>
                <w:b/>
                <w:bCs/>
                <w:sz w:val="28"/>
                <w:szCs w:val="28"/>
              </w:rPr>
              <w:t>Less:</w:t>
            </w:r>
            <w:r>
              <w:rPr>
                <w:sz w:val="28"/>
                <w:szCs w:val="28"/>
              </w:rPr>
              <w:t xml:space="preserve"> Allowance for devaluation of inventories</w:t>
            </w:r>
          </w:p>
        </w:tc>
        <w:tc>
          <w:tcPr>
            <w:tcW w:w="1843" w:type="dxa"/>
            <w:shd w:val="clear" w:color="auto" w:fill="auto"/>
            <w:vAlign w:val="center"/>
          </w:tcPr>
          <w:p w:rsidR="002636B9" w:rsidRPr="00EF0322" w:rsidRDefault="00FA3CBE" w:rsidP="00153277">
            <w:pPr>
              <w:pBdr>
                <w:bottom w:val="single" w:sz="6" w:space="1" w:color="auto"/>
              </w:pBdr>
              <w:tabs>
                <w:tab w:val="decimal" w:pos="1370"/>
              </w:tabs>
              <w:autoSpaceDE/>
              <w:autoSpaceDN/>
              <w:spacing w:line="240" w:lineRule="auto"/>
              <w:rPr>
                <w:rFonts w:eastAsiaTheme="minorHAnsi"/>
                <w:sz w:val="28"/>
                <w:szCs w:val="28"/>
                <w:highlight w:val="yellow"/>
                <w:lang w:val="en-US"/>
              </w:rPr>
            </w:pPr>
            <w:r w:rsidRPr="00FA3CBE">
              <w:rPr>
                <w:rFonts w:eastAsiaTheme="minorHAnsi"/>
                <w:sz w:val="28"/>
                <w:szCs w:val="28"/>
                <w:lang w:val="en-US"/>
              </w:rPr>
              <w:t>(1,830,547.26)</w:t>
            </w:r>
          </w:p>
        </w:tc>
        <w:tc>
          <w:tcPr>
            <w:tcW w:w="1843" w:type="dxa"/>
            <w:shd w:val="clear" w:color="auto" w:fill="auto"/>
            <w:vAlign w:val="center"/>
          </w:tcPr>
          <w:p w:rsidR="002636B9" w:rsidRPr="00EF0322" w:rsidRDefault="0075076E" w:rsidP="00153277">
            <w:pPr>
              <w:pBdr>
                <w:bottom w:val="single" w:sz="6" w:space="1" w:color="auto"/>
              </w:pBdr>
              <w:tabs>
                <w:tab w:val="decimal" w:pos="1370"/>
              </w:tabs>
              <w:autoSpaceDE/>
              <w:autoSpaceDN/>
              <w:spacing w:line="240" w:lineRule="auto"/>
              <w:rPr>
                <w:rFonts w:eastAsiaTheme="minorHAnsi"/>
                <w:sz w:val="28"/>
                <w:szCs w:val="28"/>
                <w:highlight w:val="yellow"/>
                <w:lang w:val="en-US"/>
              </w:rPr>
            </w:pPr>
            <w:r w:rsidRPr="0075076E">
              <w:rPr>
                <w:rFonts w:eastAsiaTheme="minorHAnsi"/>
                <w:sz w:val="28"/>
                <w:szCs w:val="28"/>
                <w:lang w:val="en-US"/>
              </w:rPr>
              <w:t>(1,828,119.99)</w:t>
            </w:r>
          </w:p>
        </w:tc>
      </w:tr>
      <w:tr w:rsidR="002636B9" w:rsidRPr="00FA1180" w:rsidTr="00FA3CBE">
        <w:trPr>
          <w:trHeight w:val="425"/>
        </w:trPr>
        <w:tc>
          <w:tcPr>
            <w:tcW w:w="5726" w:type="dxa"/>
            <w:tcBorders>
              <w:top w:val="nil"/>
              <w:left w:val="nil"/>
              <w:bottom w:val="nil"/>
              <w:right w:val="nil"/>
            </w:tcBorders>
            <w:shd w:val="clear" w:color="auto" w:fill="auto"/>
            <w:vAlign w:val="center"/>
          </w:tcPr>
          <w:p w:rsidR="002636B9" w:rsidRDefault="002636B9" w:rsidP="00153277">
            <w:pPr>
              <w:rPr>
                <w:sz w:val="28"/>
                <w:szCs w:val="28"/>
              </w:rPr>
            </w:pPr>
            <w:r>
              <w:rPr>
                <w:sz w:val="28"/>
                <w:szCs w:val="28"/>
              </w:rPr>
              <w:t>Inventories - net</w:t>
            </w:r>
          </w:p>
        </w:tc>
        <w:tc>
          <w:tcPr>
            <w:tcW w:w="1843" w:type="dxa"/>
            <w:shd w:val="clear" w:color="auto" w:fill="auto"/>
            <w:vAlign w:val="center"/>
          </w:tcPr>
          <w:p w:rsidR="002636B9" w:rsidRPr="00EF0322" w:rsidRDefault="00FA3CBE" w:rsidP="00153277">
            <w:pPr>
              <w:pBdr>
                <w:bottom w:val="double" w:sz="6" w:space="1" w:color="auto"/>
              </w:pBdr>
              <w:tabs>
                <w:tab w:val="decimal" w:pos="1370"/>
              </w:tabs>
              <w:autoSpaceDE/>
              <w:autoSpaceDN/>
              <w:spacing w:line="240" w:lineRule="auto"/>
              <w:rPr>
                <w:rFonts w:eastAsiaTheme="minorHAnsi"/>
                <w:sz w:val="28"/>
                <w:szCs w:val="28"/>
                <w:highlight w:val="yellow"/>
                <w:lang w:val="en-US"/>
              </w:rPr>
            </w:pPr>
            <w:r w:rsidRPr="00FA3CBE">
              <w:rPr>
                <w:rFonts w:eastAsiaTheme="minorHAnsi"/>
                <w:sz w:val="28"/>
                <w:szCs w:val="28"/>
                <w:lang w:val="en-US"/>
              </w:rPr>
              <w:t>173,991,942.86</w:t>
            </w:r>
          </w:p>
        </w:tc>
        <w:tc>
          <w:tcPr>
            <w:tcW w:w="1843" w:type="dxa"/>
            <w:shd w:val="clear" w:color="auto" w:fill="auto"/>
            <w:vAlign w:val="center"/>
          </w:tcPr>
          <w:p w:rsidR="002636B9" w:rsidRPr="00EF0322" w:rsidRDefault="0075076E" w:rsidP="00153277">
            <w:pPr>
              <w:pBdr>
                <w:bottom w:val="double" w:sz="6" w:space="1" w:color="auto"/>
              </w:pBdr>
              <w:tabs>
                <w:tab w:val="decimal" w:pos="1370"/>
              </w:tabs>
              <w:autoSpaceDE/>
              <w:autoSpaceDN/>
              <w:spacing w:line="240" w:lineRule="auto"/>
              <w:rPr>
                <w:rFonts w:eastAsiaTheme="minorHAnsi"/>
                <w:sz w:val="28"/>
                <w:szCs w:val="28"/>
                <w:highlight w:val="yellow"/>
                <w:lang w:val="en-US"/>
              </w:rPr>
            </w:pPr>
            <w:r w:rsidRPr="0075076E">
              <w:rPr>
                <w:rFonts w:eastAsiaTheme="minorHAnsi"/>
                <w:sz w:val="28"/>
                <w:szCs w:val="28"/>
                <w:lang w:val="en-US"/>
              </w:rPr>
              <w:t>161,061,634.67</w:t>
            </w:r>
          </w:p>
        </w:tc>
      </w:tr>
      <w:tr w:rsidR="002636B9" w:rsidRPr="00FA1180" w:rsidTr="00564E83">
        <w:trPr>
          <w:trHeight w:val="80"/>
        </w:trPr>
        <w:tc>
          <w:tcPr>
            <w:tcW w:w="5726" w:type="dxa"/>
            <w:vAlign w:val="center"/>
          </w:tcPr>
          <w:p w:rsidR="002636B9" w:rsidRPr="00153277" w:rsidRDefault="002636B9" w:rsidP="002636B9">
            <w:pPr>
              <w:spacing w:line="240" w:lineRule="auto"/>
              <w:ind w:left="1"/>
              <w:rPr>
                <w:sz w:val="12"/>
                <w:szCs w:val="12"/>
                <w:highlight w:val="yellow"/>
                <w:cs/>
                <w:lang w:val="en-US"/>
              </w:rPr>
            </w:pPr>
          </w:p>
        </w:tc>
        <w:tc>
          <w:tcPr>
            <w:tcW w:w="1843" w:type="dxa"/>
            <w:shd w:val="clear" w:color="auto" w:fill="auto"/>
            <w:vAlign w:val="center"/>
          </w:tcPr>
          <w:p w:rsidR="002636B9" w:rsidRPr="00153277" w:rsidRDefault="002636B9" w:rsidP="002636B9">
            <w:pPr>
              <w:tabs>
                <w:tab w:val="decimal" w:pos="1370"/>
              </w:tabs>
              <w:autoSpaceDE/>
              <w:autoSpaceDN/>
              <w:spacing w:line="240" w:lineRule="auto"/>
              <w:rPr>
                <w:rFonts w:eastAsiaTheme="minorHAnsi"/>
                <w:sz w:val="12"/>
                <w:szCs w:val="12"/>
                <w:highlight w:val="yellow"/>
                <w:cs/>
                <w:lang w:val="en-US"/>
              </w:rPr>
            </w:pPr>
          </w:p>
        </w:tc>
        <w:tc>
          <w:tcPr>
            <w:tcW w:w="1843" w:type="dxa"/>
            <w:shd w:val="clear" w:color="auto" w:fill="auto"/>
            <w:vAlign w:val="center"/>
          </w:tcPr>
          <w:p w:rsidR="002636B9" w:rsidRPr="00153277" w:rsidRDefault="002636B9" w:rsidP="002636B9">
            <w:pPr>
              <w:tabs>
                <w:tab w:val="decimal" w:pos="1370"/>
              </w:tabs>
              <w:autoSpaceDE/>
              <w:autoSpaceDN/>
              <w:spacing w:line="240" w:lineRule="auto"/>
              <w:rPr>
                <w:rFonts w:eastAsiaTheme="minorHAnsi"/>
                <w:sz w:val="12"/>
                <w:szCs w:val="12"/>
                <w:highlight w:val="yellow"/>
                <w:cs/>
                <w:lang w:val="en-US"/>
              </w:rPr>
            </w:pPr>
          </w:p>
        </w:tc>
      </w:tr>
      <w:tr w:rsidR="002636B9" w:rsidRPr="00FA1180" w:rsidTr="00564E83">
        <w:trPr>
          <w:trHeight w:val="425"/>
        </w:trPr>
        <w:tc>
          <w:tcPr>
            <w:tcW w:w="5726" w:type="dxa"/>
            <w:vAlign w:val="center"/>
          </w:tcPr>
          <w:p w:rsidR="002636B9" w:rsidRPr="00FA1180" w:rsidRDefault="00461216" w:rsidP="00213552">
            <w:pPr>
              <w:autoSpaceDE/>
              <w:autoSpaceDN/>
              <w:spacing w:line="240" w:lineRule="auto"/>
              <w:rPr>
                <w:sz w:val="28"/>
                <w:szCs w:val="28"/>
                <w:highlight w:val="yellow"/>
                <w:cs/>
                <w:lang w:val="en-US"/>
              </w:rPr>
            </w:pPr>
            <w:r>
              <w:rPr>
                <w:sz w:val="28"/>
                <w:szCs w:val="28"/>
                <w:lang w:val="en-US"/>
              </w:rPr>
              <w:t xml:space="preserve">For </w:t>
            </w:r>
            <w:r w:rsidR="00270FB7">
              <w:rPr>
                <w:sz w:val="28"/>
                <w:szCs w:val="28"/>
                <w:lang w:val="en-US"/>
              </w:rPr>
              <w:t>nine</w:t>
            </w:r>
            <w:r w:rsidR="00A16978">
              <w:rPr>
                <w:sz w:val="28"/>
                <w:szCs w:val="28"/>
                <w:lang w:val="en-US"/>
              </w:rPr>
              <w:t>-month periods</w:t>
            </w:r>
            <w:r w:rsidR="00B92583" w:rsidRPr="00B92583">
              <w:rPr>
                <w:sz w:val="28"/>
                <w:szCs w:val="28"/>
                <w:lang w:val="en-US"/>
              </w:rPr>
              <w:t xml:space="preserve"> ended 3</w:t>
            </w:r>
            <w:r w:rsidR="00806986">
              <w:rPr>
                <w:sz w:val="28"/>
                <w:szCs w:val="28"/>
                <w:lang w:val="en-US"/>
              </w:rPr>
              <w:t>0</w:t>
            </w:r>
            <w:r w:rsidR="00B92583" w:rsidRPr="00B92583">
              <w:rPr>
                <w:sz w:val="28"/>
                <w:szCs w:val="28"/>
                <w:lang w:val="en-US"/>
              </w:rPr>
              <w:t xml:space="preserve"> </w:t>
            </w:r>
            <w:r w:rsidR="00270FB7">
              <w:rPr>
                <w:sz w:val="28"/>
                <w:szCs w:val="28"/>
                <w:lang w:val="en-US"/>
              </w:rPr>
              <w:t>S</w:t>
            </w:r>
            <w:r w:rsidR="00806986">
              <w:rPr>
                <w:sz w:val="28"/>
                <w:szCs w:val="28"/>
                <w:lang w:val="en-US"/>
              </w:rPr>
              <w:t>e</w:t>
            </w:r>
            <w:r w:rsidR="00270FB7">
              <w:rPr>
                <w:sz w:val="28"/>
                <w:szCs w:val="28"/>
                <w:lang w:val="en-US"/>
              </w:rPr>
              <w:t>ptember</w:t>
            </w:r>
          </w:p>
        </w:tc>
        <w:tc>
          <w:tcPr>
            <w:tcW w:w="1843" w:type="dxa"/>
            <w:shd w:val="clear" w:color="auto" w:fill="auto"/>
            <w:vAlign w:val="center"/>
          </w:tcPr>
          <w:p w:rsidR="002636B9" w:rsidRPr="00EF0322" w:rsidRDefault="002636B9" w:rsidP="00153277">
            <w:pPr>
              <w:tabs>
                <w:tab w:val="decimal" w:pos="1370"/>
              </w:tabs>
              <w:autoSpaceDE/>
              <w:autoSpaceDN/>
              <w:spacing w:line="240" w:lineRule="auto"/>
              <w:rPr>
                <w:rFonts w:eastAsiaTheme="minorHAnsi"/>
                <w:sz w:val="28"/>
                <w:szCs w:val="28"/>
                <w:highlight w:val="yellow"/>
                <w:lang w:val="en-US"/>
              </w:rPr>
            </w:pPr>
          </w:p>
        </w:tc>
        <w:tc>
          <w:tcPr>
            <w:tcW w:w="1843" w:type="dxa"/>
            <w:shd w:val="clear" w:color="auto" w:fill="auto"/>
            <w:vAlign w:val="center"/>
          </w:tcPr>
          <w:p w:rsidR="002636B9" w:rsidRPr="00EF0322" w:rsidRDefault="002636B9" w:rsidP="00153277">
            <w:pPr>
              <w:tabs>
                <w:tab w:val="decimal" w:pos="1370"/>
              </w:tabs>
              <w:autoSpaceDE/>
              <w:autoSpaceDN/>
              <w:spacing w:line="240" w:lineRule="auto"/>
              <w:rPr>
                <w:rFonts w:eastAsiaTheme="minorHAnsi"/>
                <w:sz w:val="28"/>
                <w:szCs w:val="28"/>
                <w:highlight w:val="yellow"/>
                <w:lang w:val="en-US"/>
              </w:rPr>
            </w:pPr>
          </w:p>
        </w:tc>
      </w:tr>
      <w:tr w:rsidR="002636B9" w:rsidRPr="00FA1180" w:rsidTr="00FA3CBE">
        <w:trPr>
          <w:trHeight w:val="425"/>
        </w:trPr>
        <w:tc>
          <w:tcPr>
            <w:tcW w:w="5726" w:type="dxa"/>
            <w:vAlign w:val="center"/>
          </w:tcPr>
          <w:p w:rsidR="002636B9" w:rsidRPr="00570691" w:rsidRDefault="00153277" w:rsidP="00153277">
            <w:pPr>
              <w:spacing w:line="240" w:lineRule="auto"/>
              <w:rPr>
                <w:sz w:val="28"/>
                <w:szCs w:val="28"/>
                <w:lang w:val="en-US"/>
              </w:rPr>
            </w:pPr>
            <w:r>
              <w:rPr>
                <w:sz w:val="28"/>
                <w:szCs w:val="28"/>
                <w:lang w:val="en-US"/>
              </w:rPr>
              <w:t>L</w:t>
            </w:r>
            <w:r w:rsidR="006C6862" w:rsidRPr="006C6862">
              <w:rPr>
                <w:sz w:val="28"/>
                <w:szCs w:val="28"/>
                <w:lang w:val="en-US"/>
              </w:rPr>
              <w:t>oss on deva</w:t>
            </w:r>
            <w:r w:rsidR="00CA3D71">
              <w:rPr>
                <w:sz w:val="28"/>
                <w:szCs w:val="28"/>
                <w:lang w:val="en-US"/>
              </w:rPr>
              <w:t xml:space="preserve">luation of </w:t>
            </w:r>
            <w:r w:rsidR="00A16978" w:rsidRPr="006C6862">
              <w:rPr>
                <w:sz w:val="28"/>
                <w:szCs w:val="28"/>
                <w:lang w:val="en-US"/>
              </w:rPr>
              <w:t>inventories</w:t>
            </w:r>
          </w:p>
        </w:tc>
        <w:tc>
          <w:tcPr>
            <w:tcW w:w="1843" w:type="dxa"/>
            <w:shd w:val="clear" w:color="auto" w:fill="auto"/>
            <w:vAlign w:val="center"/>
          </w:tcPr>
          <w:p w:rsidR="002636B9" w:rsidRPr="00EF0322" w:rsidRDefault="00FA3CBE" w:rsidP="00153277">
            <w:pPr>
              <w:pBdr>
                <w:bottom w:val="double" w:sz="6" w:space="1" w:color="auto"/>
              </w:pBdr>
              <w:tabs>
                <w:tab w:val="decimal" w:pos="1370"/>
              </w:tabs>
              <w:autoSpaceDE/>
              <w:autoSpaceDN/>
              <w:spacing w:line="240" w:lineRule="auto"/>
              <w:rPr>
                <w:rFonts w:eastAsiaTheme="minorHAnsi"/>
                <w:sz w:val="28"/>
                <w:szCs w:val="28"/>
                <w:highlight w:val="yellow"/>
                <w:lang w:val="en-US"/>
              </w:rPr>
            </w:pPr>
            <w:r w:rsidRPr="00FA3CBE">
              <w:rPr>
                <w:rFonts w:eastAsiaTheme="minorHAnsi"/>
                <w:sz w:val="28"/>
                <w:szCs w:val="28"/>
                <w:lang w:val="en-US"/>
              </w:rPr>
              <w:t>2,427.27</w:t>
            </w:r>
          </w:p>
        </w:tc>
        <w:tc>
          <w:tcPr>
            <w:tcW w:w="1843" w:type="dxa"/>
            <w:shd w:val="clear" w:color="auto" w:fill="auto"/>
            <w:vAlign w:val="center"/>
          </w:tcPr>
          <w:p w:rsidR="002636B9" w:rsidRPr="00580B1D" w:rsidRDefault="00213552" w:rsidP="00153277">
            <w:pPr>
              <w:pBdr>
                <w:bottom w:val="double" w:sz="6" w:space="1" w:color="auto"/>
              </w:pBdr>
              <w:tabs>
                <w:tab w:val="decimal" w:pos="1370"/>
              </w:tabs>
              <w:autoSpaceDE/>
              <w:autoSpaceDN/>
              <w:spacing w:line="240" w:lineRule="auto"/>
              <w:rPr>
                <w:rFonts w:eastAsiaTheme="minorHAnsi"/>
                <w:sz w:val="28"/>
                <w:szCs w:val="28"/>
                <w:lang w:val="en-US"/>
              </w:rPr>
            </w:pPr>
            <w:r w:rsidRPr="00213552">
              <w:rPr>
                <w:rFonts w:eastAsiaTheme="minorHAnsi"/>
                <w:sz w:val="28"/>
                <w:szCs w:val="28"/>
                <w:lang w:val="en-US"/>
              </w:rPr>
              <w:t>13,826.44</w:t>
            </w:r>
          </w:p>
        </w:tc>
      </w:tr>
    </w:tbl>
    <w:p w:rsidR="00B1704A" w:rsidRDefault="00B1704A" w:rsidP="00B1704A">
      <w:pPr>
        <w:tabs>
          <w:tab w:val="left" w:pos="426"/>
        </w:tabs>
        <w:spacing w:before="240" w:after="120" w:line="240" w:lineRule="auto"/>
        <w:ind w:right="147"/>
        <w:jc w:val="thaiDistribute"/>
        <w:rPr>
          <w:rFonts w:ascii="Angsana New" w:hAnsi="Angsana New"/>
          <w:b/>
          <w:bCs/>
          <w:sz w:val="28"/>
          <w:lang w:val="en-US"/>
        </w:rPr>
      </w:pPr>
      <w:bookmarkStart w:id="120" w:name="_MON_1584123360"/>
      <w:bookmarkStart w:id="121" w:name="_MON_1557496675"/>
      <w:bookmarkStart w:id="122" w:name="_MON_1557669129"/>
      <w:bookmarkStart w:id="123" w:name="_MON_1557489826"/>
      <w:bookmarkStart w:id="124" w:name="_MON_1557489837"/>
      <w:bookmarkStart w:id="125" w:name="_MON_1584123778"/>
      <w:bookmarkStart w:id="126" w:name="OLE_LINK75"/>
      <w:bookmarkStart w:id="127" w:name="OLE_LINK76"/>
      <w:bookmarkEnd w:id="117"/>
      <w:bookmarkEnd w:id="118"/>
      <w:bookmarkEnd w:id="120"/>
      <w:bookmarkEnd w:id="121"/>
      <w:bookmarkEnd w:id="122"/>
      <w:bookmarkEnd w:id="123"/>
      <w:bookmarkEnd w:id="124"/>
      <w:bookmarkEnd w:id="125"/>
    </w:p>
    <w:p w:rsidR="00B1704A" w:rsidRDefault="00B1704A" w:rsidP="00B1704A">
      <w:pPr>
        <w:pStyle w:val="BodyText"/>
        <w:rPr>
          <w:lang w:val="en-US"/>
        </w:rPr>
      </w:pPr>
      <w:r>
        <w:rPr>
          <w:lang w:val="en-US"/>
        </w:rPr>
        <w:br w:type="page"/>
      </w:r>
    </w:p>
    <w:p w:rsidR="00D925E2" w:rsidRPr="002636B9" w:rsidRDefault="00D925E2" w:rsidP="00D925E2">
      <w:pPr>
        <w:numPr>
          <w:ilvl w:val="0"/>
          <w:numId w:val="2"/>
        </w:numPr>
        <w:tabs>
          <w:tab w:val="left" w:pos="426"/>
        </w:tabs>
        <w:spacing w:before="240" w:after="120" w:line="240" w:lineRule="auto"/>
        <w:ind w:left="0" w:right="147" w:firstLine="0"/>
        <w:jc w:val="thaiDistribute"/>
        <w:rPr>
          <w:rFonts w:ascii="Angsana New" w:hAnsi="Angsana New"/>
          <w:b/>
          <w:bCs/>
          <w:sz w:val="28"/>
          <w:lang w:val="en-US"/>
        </w:rPr>
      </w:pPr>
      <w:r w:rsidRPr="002636B9">
        <w:rPr>
          <w:rFonts w:ascii="Angsana New" w:hAnsi="Angsana New"/>
          <w:b/>
          <w:bCs/>
          <w:sz w:val="28"/>
          <w:lang w:val="en-US"/>
        </w:rPr>
        <w:lastRenderedPageBreak/>
        <w:t>PROPERTY, PLANT AND EQUIPMENT</w:t>
      </w:r>
    </w:p>
    <w:p w:rsidR="00D925E2" w:rsidRPr="007C3223" w:rsidRDefault="00D925E2" w:rsidP="00153277">
      <w:pPr>
        <w:pStyle w:val="BlockText"/>
        <w:tabs>
          <w:tab w:val="left" w:pos="5812"/>
        </w:tabs>
        <w:spacing w:before="200" w:after="120"/>
        <w:ind w:left="425" w:right="0" w:firstLine="0"/>
        <w:jc w:val="thaiDistribute"/>
        <w:rPr>
          <w:rFonts w:ascii="Angsana New" w:hAnsi="Angsana New"/>
          <w:spacing w:val="-4"/>
        </w:rPr>
      </w:pPr>
      <w:r w:rsidRPr="007C3223">
        <w:rPr>
          <w:rFonts w:ascii="Angsana New" w:hAnsi="Angsana New"/>
          <w:spacing w:val="-4"/>
        </w:rPr>
        <w:t>Movements of property, pla</w:t>
      </w:r>
      <w:r w:rsidR="007C3223" w:rsidRPr="007C3223">
        <w:rPr>
          <w:rFonts w:ascii="Angsana New" w:hAnsi="Angsana New"/>
          <w:spacing w:val="-4"/>
        </w:rPr>
        <w:t>nt and equipment during the nine</w:t>
      </w:r>
      <w:r w:rsidR="00806986" w:rsidRPr="007C3223">
        <w:rPr>
          <w:rFonts w:ascii="Angsana New" w:hAnsi="Angsana New"/>
          <w:spacing w:val="-4"/>
        </w:rPr>
        <w:t>-month period ended 30</w:t>
      </w:r>
      <w:r w:rsidRPr="007C3223">
        <w:rPr>
          <w:rFonts w:ascii="Angsana New" w:hAnsi="Angsana New"/>
          <w:spacing w:val="-4"/>
        </w:rPr>
        <w:t xml:space="preserve"> </w:t>
      </w:r>
      <w:r w:rsidR="007C3223" w:rsidRPr="007C3223">
        <w:rPr>
          <w:rFonts w:ascii="Angsana New" w:hAnsi="Angsana New"/>
          <w:spacing w:val="-4"/>
        </w:rPr>
        <w:t>S</w:t>
      </w:r>
      <w:r w:rsidR="00806986" w:rsidRPr="007C3223">
        <w:rPr>
          <w:rFonts w:ascii="Angsana New" w:hAnsi="Angsana New"/>
          <w:spacing w:val="-4"/>
        </w:rPr>
        <w:t>e</w:t>
      </w:r>
      <w:r w:rsidR="007C3223" w:rsidRPr="007C3223">
        <w:rPr>
          <w:rFonts w:ascii="Angsana New" w:hAnsi="Angsana New"/>
          <w:spacing w:val="-4"/>
        </w:rPr>
        <w:t>ptember</w:t>
      </w:r>
      <w:r w:rsidRPr="007C3223">
        <w:rPr>
          <w:rFonts w:ascii="Angsana New" w:hAnsi="Angsana New"/>
          <w:spacing w:val="-4"/>
        </w:rPr>
        <w:t xml:space="preserve"> 202</w:t>
      </w:r>
      <w:r w:rsidR="0020245B" w:rsidRPr="007C3223">
        <w:rPr>
          <w:rFonts w:ascii="Angsana New" w:hAnsi="Angsana New"/>
          <w:spacing w:val="-4"/>
        </w:rPr>
        <w:t>3</w:t>
      </w:r>
      <w:r w:rsidRPr="007C3223">
        <w:rPr>
          <w:rFonts w:ascii="Angsana New" w:hAnsi="Angsana New"/>
          <w:spacing w:val="-4"/>
        </w:rPr>
        <w:t xml:space="preserve"> were summarised belows:</w:t>
      </w:r>
    </w:p>
    <w:tbl>
      <w:tblPr>
        <w:tblStyle w:val="TableGrid27"/>
        <w:tblW w:w="941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D925E2" w:rsidRPr="00D16B89" w:rsidTr="00564E83">
        <w:trPr>
          <w:trHeight w:val="425"/>
        </w:trPr>
        <w:tc>
          <w:tcPr>
            <w:tcW w:w="5726" w:type="dxa"/>
            <w:vAlign w:val="center"/>
          </w:tcPr>
          <w:p w:rsidR="00D925E2" w:rsidRPr="00D16B89" w:rsidRDefault="00D925E2" w:rsidP="00153277">
            <w:pPr>
              <w:spacing w:line="240" w:lineRule="auto"/>
              <w:ind w:left="-107"/>
              <w:rPr>
                <w:sz w:val="28"/>
                <w:szCs w:val="28"/>
                <w:lang w:val="en-US"/>
              </w:rPr>
            </w:pPr>
          </w:p>
        </w:tc>
        <w:tc>
          <w:tcPr>
            <w:tcW w:w="1843" w:type="dxa"/>
            <w:vAlign w:val="center"/>
          </w:tcPr>
          <w:p w:rsidR="00D925E2" w:rsidRPr="00FC2C4C" w:rsidRDefault="00D925E2" w:rsidP="00153277">
            <w:pPr>
              <w:spacing w:line="240" w:lineRule="auto"/>
              <w:rPr>
                <w:sz w:val="28"/>
                <w:szCs w:val="28"/>
                <w:lang w:val="en-US"/>
              </w:rPr>
            </w:pPr>
          </w:p>
        </w:tc>
        <w:tc>
          <w:tcPr>
            <w:tcW w:w="1843" w:type="dxa"/>
            <w:vAlign w:val="center"/>
          </w:tcPr>
          <w:p w:rsidR="00D925E2" w:rsidRPr="00FC2C4C" w:rsidRDefault="00D925E2" w:rsidP="00153277">
            <w:pPr>
              <w:pBdr>
                <w:bottom w:val="single" w:sz="6" w:space="1" w:color="auto"/>
              </w:pBdr>
              <w:spacing w:line="240" w:lineRule="auto"/>
              <w:jc w:val="center"/>
              <w:rPr>
                <w:sz w:val="28"/>
                <w:szCs w:val="28"/>
                <w:lang w:val="en-US"/>
              </w:rPr>
            </w:pPr>
            <w:r w:rsidRPr="00FA1180">
              <w:rPr>
                <w:sz w:val="28"/>
                <w:szCs w:val="28"/>
                <w:lang w:val="en-US"/>
              </w:rPr>
              <w:t>Baht</w:t>
            </w:r>
          </w:p>
        </w:tc>
      </w:tr>
      <w:tr w:rsidR="00D925E2" w:rsidRPr="00D16B89" w:rsidTr="00564E83">
        <w:trPr>
          <w:trHeight w:val="425"/>
        </w:trPr>
        <w:tc>
          <w:tcPr>
            <w:tcW w:w="5726" w:type="dxa"/>
            <w:vAlign w:val="center"/>
          </w:tcPr>
          <w:p w:rsidR="00D925E2" w:rsidRPr="00D16B89" w:rsidRDefault="00D925E2" w:rsidP="00E13EBD">
            <w:pPr>
              <w:autoSpaceDE/>
              <w:autoSpaceDN/>
              <w:spacing w:line="240" w:lineRule="auto"/>
              <w:rPr>
                <w:sz w:val="28"/>
                <w:szCs w:val="28"/>
                <w:cs/>
              </w:rPr>
            </w:pPr>
            <w:r w:rsidRPr="006C6862">
              <w:rPr>
                <w:sz w:val="28"/>
                <w:szCs w:val="28"/>
              </w:rPr>
              <w:t>Net book value as at 1 January 202</w:t>
            </w:r>
            <w:r w:rsidR="0020245B">
              <w:rPr>
                <w:sz w:val="28"/>
                <w:szCs w:val="28"/>
              </w:rPr>
              <w:t>3</w:t>
            </w:r>
          </w:p>
        </w:tc>
        <w:tc>
          <w:tcPr>
            <w:tcW w:w="1843" w:type="dxa"/>
            <w:vAlign w:val="center"/>
          </w:tcPr>
          <w:p w:rsidR="00D925E2" w:rsidRPr="00FF6BA9" w:rsidRDefault="00D925E2" w:rsidP="00E13EBD">
            <w:pPr>
              <w:tabs>
                <w:tab w:val="decimal" w:pos="1318"/>
              </w:tabs>
              <w:autoSpaceDE/>
              <w:autoSpaceDN/>
              <w:spacing w:line="240" w:lineRule="auto"/>
              <w:rPr>
                <w:rFonts w:eastAsiaTheme="minorHAnsi"/>
                <w:sz w:val="28"/>
                <w:szCs w:val="28"/>
                <w:lang w:val="en-US"/>
              </w:rPr>
            </w:pPr>
          </w:p>
        </w:tc>
        <w:tc>
          <w:tcPr>
            <w:tcW w:w="1843" w:type="dxa"/>
            <w:shd w:val="clear" w:color="auto" w:fill="auto"/>
            <w:vAlign w:val="center"/>
          </w:tcPr>
          <w:p w:rsidR="00D925E2" w:rsidRPr="00E726D1" w:rsidRDefault="00B92BCF" w:rsidP="00E13EBD">
            <w:pPr>
              <w:tabs>
                <w:tab w:val="decimal" w:pos="1318"/>
              </w:tabs>
              <w:autoSpaceDE/>
              <w:autoSpaceDN/>
              <w:spacing w:line="240" w:lineRule="auto"/>
              <w:rPr>
                <w:rFonts w:eastAsiaTheme="minorHAnsi"/>
                <w:sz w:val="28"/>
                <w:szCs w:val="28"/>
                <w:highlight w:val="yellow"/>
                <w:lang w:val="en-US"/>
              </w:rPr>
            </w:pPr>
            <w:r w:rsidRPr="00B92BCF">
              <w:rPr>
                <w:rFonts w:eastAsiaTheme="minorHAnsi"/>
                <w:sz w:val="28"/>
                <w:szCs w:val="28"/>
                <w:lang w:val="en-US"/>
              </w:rPr>
              <w:t>130,547,993.78</w:t>
            </w:r>
          </w:p>
        </w:tc>
      </w:tr>
      <w:tr w:rsidR="00D925E2" w:rsidRPr="00D16B89" w:rsidTr="00FA3CBE">
        <w:trPr>
          <w:trHeight w:val="425"/>
        </w:trPr>
        <w:tc>
          <w:tcPr>
            <w:tcW w:w="5726" w:type="dxa"/>
            <w:vAlign w:val="center"/>
          </w:tcPr>
          <w:p w:rsidR="00D925E2" w:rsidRPr="006C6862" w:rsidRDefault="00D925E2" w:rsidP="00E13EBD">
            <w:pPr>
              <w:autoSpaceDE/>
              <w:autoSpaceDN/>
              <w:spacing w:line="240" w:lineRule="auto"/>
              <w:rPr>
                <w:sz w:val="28"/>
                <w:szCs w:val="28"/>
              </w:rPr>
            </w:pPr>
            <w:r>
              <w:rPr>
                <w:sz w:val="28"/>
                <w:szCs w:val="28"/>
              </w:rPr>
              <w:t>Purchases</w:t>
            </w:r>
          </w:p>
        </w:tc>
        <w:tc>
          <w:tcPr>
            <w:tcW w:w="1843" w:type="dxa"/>
            <w:vAlign w:val="center"/>
          </w:tcPr>
          <w:p w:rsidR="00D925E2" w:rsidRPr="00FF6BA9" w:rsidRDefault="00D925E2" w:rsidP="00E13EBD">
            <w:pPr>
              <w:tabs>
                <w:tab w:val="decimal" w:pos="1318"/>
              </w:tabs>
              <w:autoSpaceDE/>
              <w:autoSpaceDN/>
              <w:spacing w:line="240" w:lineRule="auto"/>
              <w:rPr>
                <w:rFonts w:eastAsiaTheme="minorHAnsi"/>
                <w:sz w:val="28"/>
                <w:szCs w:val="28"/>
                <w:lang w:val="en-US"/>
              </w:rPr>
            </w:pPr>
          </w:p>
        </w:tc>
        <w:tc>
          <w:tcPr>
            <w:tcW w:w="1843" w:type="dxa"/>
            <w:shd w:val="clear" w:color="auto" w:fill="auto"/>
            <w:vAlign w:val="center"/>
          </w:tcPr>
          <w:p w:rsidR="00D925E2" w:rsidRPr="00FF6BA9" w:rsidRDefault="00FA3CBE" w:rsidP="00E13EBD">
            <w:pPr>
              <w:tabs>
                <w:tab w:val="decimal" w:pos="1318"/>
              </w:tabs>
              <w:autoSpaceDE/>
              <w:autoSpaceDN/>
              <w:spacing w:line="240" w:lineRule="auto"/>
              <w:rPr>
                <w:rFonts w:eastAsiaTheme="minorHAnsi"/>
                <w:sz w:val="28"/>
                <w:szCs w:val="28"/>
                <w:lang w:val="en-US"/>
              </w:rPr>
            </w:pPr>
            <w:r w:rsidRPr="00FA3CBE">
              <w:rPr>
                <w:rFonts w:eastAsiaTheme="minorHAnsi"/>
                <w:sz w:val="28"/>
                <w:szCs w:val="28"/>
                <w:lang w:val="en-US"/>
              </w:rPr>
              <w:t>31,022,151.10</w:t>
            </w:r>
          </w:p>
        </w:tc>
      </w:tr>
      <w:tr w:rsidR="00FA3CBE" w:rsidRPr="00D16B89" w:rsidTr="00FA3CBE">
        <w:trPr>
          <w:trHeight w:val="425"/>
        </w:trPr>
        <w:tc>
          <w:tcPr>
            <w:tcW w:w="5726" w:type="dxa"/>
            <w:vAlign w:val="center"/>
          </w:tcPr>
          <w:p w:rsidR="00FA3CBE" w:rsidRDefault="00361145" w:rsidP="00E13EBD">
            <w:pPr>
              <w:autoSpaceDE/>
              <w:autoSpaceDN/>
              <w:spacing w:line="240" w:lineRule="auto"/>
              <w:rPr>
                <w:sz w:val="28"/>
                <w:szCs w:val="28"/>
              </w:rPr>
            </w:pPr>
            <w:r w:rsidRPr="00361145">
              <w:rPr>
                <w:sz w:val="28"/>
                <w:szCs w:val="28"/>
              </w:rPr>
              <w:t>Transfer in - Right-of-use assets - net book value (see Note 9)</w:t>
            </w:r>
          </w:p>
        </w:tc>
        <w:tc>
          <w:tcPr>
            <w:tcW w:w="1843" w:type="dxa"/>
            <w:vAlign w:val="center"/>
          </w:tcPr>
          <w:p w:rsidR="00FA3CBE" w:rsidRPr="00FF6BA9" w:rsidRDefault="00FA3CBE" w:rsidP="00E13EBD">
            <w:pPr>
              <w:tabs>
                <w:tab w:val="decimal" w:pos="1318"/>
              </w:tabs>
              <w:autoSpaceDE/>
              <w:autoSpaceDN/>
              <w:spacing w:line="240" w:lineRule="auto"/>
              <w:rPr>
                <w:rFonts w:eastAsiaTheme="minorHAnsi"/>
                <w:sz w:val="28"/>
                <w:szCs w:val="28"/>
                <w:lang w:val="en-US"/>
              </w:rPr>
            </w:pPr>
          </w:p>
        </w:tc>
        <w:tc>
          <w:tcPr>
            <w:tcW w:w="1843" w:type="dxa"/>
            <w:shd w:val="clear" w:color="auto" w:fill="auto"/>
            <w:vAlign w:val="center"/>
          </w:tcPr>
          <w:p w:rsidR="00FA3CBE" w:rsidRPr="00FF6BA9" w:rsidRDefault="00FA3CBE" w:rsidP="00E13EBD">
            <w:pPr>
              <w:tabs>
                <w:tab w:val="decimal" w:pos="1318"/>
              </w:tabs>
              <w:autoSpaceDE/>
              <w:autoSpaceDN/>
              <w:spacing w:line="240" w:lineRule="auto"/>
              <w:rPr>
                <w:rFonts w:eastAsiaTheme="minorHAnsi"/>
                <w:sz w:val="28"/>
                <w:szCs w:val="28"/>
                <w:lang w:val="en-US"/>
              </w:rPr>
            </w:pPr>
            <w:r w:rsidRPr="00FA3CBE">
              <w:rPr>
                <w:rFonts w:eastAsiaTheme="minorHAnsi"/>
                <w:sz w:val="28"/>
                <w:szCs w:val="28"/>
                <w:lang w:val="en-US"/>
              </w:rPr>
              <w:t>909,765.20</w:t>
            </w:r>
          </w:p>
        </w:tc>
      </w:tr>
      <w:tr w:rsidR="00D925E2" w:rsidRPr="00D16B89" w:rsidTr="00FA3CBE">
        <w:trPr>
          <w:trHeight w:val="425"/>
        </w:trPr>
        <w:tc>
          <w:tcPr>
            <w:tcW w:w="5726" w:type="dxa"/>
            <w:vAlign w:val="center"/>
          </w:tcPr>
          <w:p w:rsidR="00D925E2" w:rsidRPr="00D16B89" w:rsidRDefault="00D925E2" w:rsidP="00E13EBD">
            <w:pPr>
              <w:autoSpaceDE/>
              <w:autoSpaceDN/>
              <w:spacing w:line="240" w:lineRule="auto"/>
              <w:rPr>
                <w:sz w:val="28"/>
                <w:szCs w:val="28"/>
                <w:cs/>
              </w:rPr>
            </w:pPr>
            <w:r w:rsidRPr="006C6862">
              <w:rPr>
                <w:sz w:val="28"/>
                <w:szCs w:val="28"/>
              </w:rPr>
              <w:t>Disposals</w:t>
            </w:r>
            <w:r w:rsidR="009F78C6">
              <w:rPr>
                <w:sz w:val="28"/>
                <w:szCs w:val="28"/>
              </w:rPr>
              <w:t xml:space="preserve"> / t</w:t>
            </w:r>
            <w:r w:rsidR="009B4247">
              <w:rPr>
                <w:sz w:val="28"/>
                <w:szCs w:val="28"/>
              </w:rPr>
              <w:t>ransfer out</w:t>
            </w:r>
            <w:r w:rsidRPr="006C6862">
              <w:rPr>
                <w:sz w:val="28"/>
                <w:szCs w:val="28"/>
              </w:rPr>
              <w:t xml:space="preserve"> - net book value</w:t>
            </w:r>
          </w:p>
        </w:tc>
        <w:tc>
          <w:tcPr>
            <w:tcW w:w="1843" w:type="dxa"/>
            <w:vAlign w:val="center"/>
          </w:tcPr>
          <w:p w:rsidR="00D925E2" w:rsidRPr="00FF6BA9" w:rsidRDefault="00D925E2" w:rsidP="00E13EBD">
            <w:pPr>
              <w:tabs>
                <w:tab w:val="decimal" w:pos="1318"/>
              </w:tabs>
              <w:autoSpaceDE/>
              <w:autoSpaceDN/>
              <w:spacing w:line="240" w:lineRule="auto"/>
              <w:rPr>
                <w:rFonts w:eastAsiaTheme="minorHAnsi"/>
                <w:sz w:val="28"/>
                <w:szCs w:val="28"/>
                <w:lang w:val="en-US"/>
              </w:rPr>
            </w:pPr>
          </w:p>
        </w:tc>
        <w:tc>
          <w:tcPr>
            <w:tcW w:w="1843" w:type="dxa"/>
            <w:shd w:val="clear" w:color="auto" w:fill="auto"/>
            <w:vAlign w:val="center"/>
          </w:tcPr>
          <w:p w:rsidR="00D925E2" w:rsidRPr="00E726D1" w:rsidRDefault="00FA3CBE" w:rsidP="00E13EBD">
            <w:pPr>
              <w:tabs>
                <w:tab w:val="decimal" w:pos="1318"/>
              </w:tabs>
              <w:autoSpaceDE/>
              <w:autoSpaceDN/>
              <w:spacing w:line="240" w:lineRule="auto"/>
              <w:rPr>
                <w:rFonts w:eastAsiaTheme="minorHAnsi"/>
                <w:sz w:val="28"/>
                <w:szCs w:val="28"/>
                <w:highlight w:val="yellow"/>
                <w:lang w:val="en-US"/>
              </w:rPr>
            </w:pPr>
            <w:r w:rsidRPr="00FA3CBE">
              <w:rPr>
                <w:rFonts w:eastAsiaTheme="minorHAnsi"/>
                <w:sz w:val="28"/>
                <w:szCs w:val="28"/>
                <w:lang w:val="en-US"/>
              </w:rPr>
              <w:t>(10,287.83)</w:t>
            </w:r>
          </w:p>
        </w:tc>
      </w:tr>
      <w:tr w:rsidR="00D925E2" w:rsidRPr="00D16B89" w:rsidTr="00FA3CBE">
        <w:trPr>
          <w:trHeight w:val="425"/>
        </w:trPr>
        <w:tc>
          <w:tcPr>
            <w:tcW w:w="5726" w:type="dxa"/>
            <w:vAlign w:val="center"/>
          </w:tcPr>
          <w:p w:rsidR="00D925E2" w:rsidRPr="00D16B89" w:rsidRDefault="00D925E2" w:rsidP="00E13EBD">
            <w:pPr>
              <w:autoSpaceDE/>
              <w:autoSpaceDN/>
              <w:spacing w:line="240" w:lineRule="auto"/>
              <w:rPr>
                <w:sz w:val="28"/>
                <w:szCs w:val="28"/>
                <w:lang w:val="en-US"/>
              </w:rPr>
            </w:pPr>
            <w:r w:rsidRPr="006C6862">
              <w:rPr>
                <w:sz w:val="28"/>
                <w:szCs w:val="28"/>
                <w:lang w:val="en-US"/>
              </w:rPr>
              <w:t>Depreciation</w:t>
            </w:r>
          </w:p>
        </w:tc>
        <w:tc>
          <w:tcPr>
            <w:tcW w:w="1843" w:type="dxa"/>
            <w:vAlign w:val="center"/>
          </w:tcPr>
          <w:p w:rsidR="00D925E2" w:rsidRPr="00FF6BA9" w:rsidRDefault="00D925E2" w:rsidP="00E13EBD">
            <w:pPr>
              <w:tabs>
                <w:tab w:val="decimal" w:pos="1318"/>
              </w:tabs>
              <w:autoSpaceDE/>
              <w:autoSpaceDN/>
              <w:spacing w:line="240" w:lineRule="auto"/>
              <w:rPr>
                <w:rFonts w:eastAsiaTheme="minorHAnsi"/>
                <w:sz w:val="28"/>
                <w:szCs w:val="28"/>
                <w:lang w:val="en-US"/>
              </w:rPr>
            </w:pPr>
          </w:p>
        </w:tc>
        <w:tc>
          <w:tcPr>
            <w:tcW w:w="1843" w:type="dxa"/>
            <w:shd w:val="clear" w:color="auto" w:fill="auto"/>
            <w:vAlign w:val="center"/>
          </w:tcPr>
          <w:p w:rsidR="00D925E2" w:rsidRPr="00E726D1" w:rsidRDefault="00FA3CBE" w:rsidP="00E13EBD">
            <w:pPr>
              <w:pBdr>
                <w:bottom w:val="single" w:sz="6" w:space="1" w:color="auto"/>
              </w:pBdr>
              <w:tabs>
                <w:tab w:val="decimal" w:pos="1318"/>
              </w:tabs>
              <w:autoSpaceDE/>
              <w:autoSpaceDN/>
              <w:spacing w:line="240" w:lineRule="auto"/>
              <w:rPr>
                <w:rFonts w:eastAsiaTheme="minorHAnsi"/>
                <w:sz w:val="28"/>
                <w:szCs w:val="28"/>
                <w:highlight w:val="yellow"/>
                <w:lang w:val="en-US"/>
              </w:rPr>
            </w:pPr>
            <w:r w:rsidRPr="00FA3CBE">
              <w:rPr>
                <w:rFonts w:eastAsiaTheme="minorHAnsi"/>
                <w:sz w:val="28"/>
                <w:szCs w:val="28"/>
                <w:lang w:val="en-US"/>
              </w:rPr>
              <w:t>(10,458,004.04)</w:t>
            </w:r>
          </w:p>
        </w:tc>
      </w:tr>
      <w:tr w:rsidR="00D925E2" w:rsidRPr="00D16B89" w:rsidTr="00FA3CBE">
        <w:trPr>
          <w:trHeight w:val="425"/>
        </w:trPr>
        <w:tc>
          <w:tcPr>
            <w:tcW w:w="5726" w:type="dxa"/>
            <w:vAlign w:val="center"/>
          </w:tcPr>
          <w:p w:rsidR="00D925E2" w:rsidRPr="00D16B89" w:rsidRDefault="00806986" w:rsidP="00213552">
            <w:pPr>
              <w:autoSpaceDE/>
              <w:autoSpaceDN/>
              <w:spacing w:line="240" w:lineRule="auto"/>
              <w:rPr>
                <w:sz w:val="28"/>
                <w:szCs w:val="28"/>
                <w:lang w:val="en-US"/>
              </w:rPr>
            </w:pPr>
            <w:r>
              <w:rPr>
                <w:sz w:val="28"/>
                <w:szCs w:val="28"/>
                <w:lang w:val="en-US"/>
              </w:rPr>
              <w:t>Net book value as at 30</w:t>
            </w:r>
            <w:r w:rsidR="00D925E2" w:rsidRPr="006C6862">
              <w:rPr>
                <w:sz w:val="28"/>
                <w:szCs w:val="28"/>
                <w:lang w:val="en-US"/>
              </w:rPr>
              <w:t xml:space="preserve"> </w:t>
            </w:r>
            <w:r w:rsidR="00213552">
              <w:rPr>
                <w:sz w:val="28"/>
                <w:szCs w:val="28"/>
                <w:lang w:val="en-US"/>
              </w:rPr>
              <w:t>S</w:t>
            </w:r>
            <w:r>
              <w:rPr>
                <w:sz w:val="28"/>
                <w:szCs w:val="28"/>
                <w:lang w:val="en-US"/>
              </w:rPr>
              <w:t>e</w:t>
            </w:r>
            <w:r w:rsidR="00213552">
              <w:rPr>
                <w:sz w:val="28"/>
                <w:szCs w:val="28"/>
                <w:lang w:val="en-US"/>
              </w:rPr>
              <w:t>ptember</w:t>
            </w:r>
            <w:r w:rsidR="00D925E2" w:rsidRPr="006C6862">
              <w:rPr>
                <w:sz w:val="28"/>
                <w:szCs w:val="28"/>
                <w:lang w:val="en-US"/>
              </w:rPr>
              <w:t xml:space="preserve"> 202</w:t>
            </w:r>
            <w:r w:rsidR="0020245B">
              <w:rPr>
                <w:sz w:val="28"/>
                <w:szCs w:val="28"/>
                <w:lang w:val="en-US"/>
              </w:rPr>
              <w:t>3</w:t>
            </w:r>
          </w:p>
        </w:tc>
        <w:tc>
          <w:tcPr>
            <w:tcW w:w="1843" w:type="dxa"/>
            <w:vAlign w:val="center"/>
          </w:tcPr>
          <w:p w:rsidR="00D925E2" w:rsidRPr="00FF6BA9" w:rsidRDefault="00D925E2" w:rsidP="00E13EBD">
            <w:pPr>
              <w:tabs>
                <w:tab w:val="decimal" w:pos="1318"/>
              </w:tabs>
              <w:autoSpaceDE/>
              <w:autoSpaceDN/>
              <w:spacing w:line="240" w:lineRule="auto"/>
              <w:rPr>
                <w:rFonts w:eastAsiaTheme="minorHAnsi"/>
                <w:sz w:val="28"/>
                <w:szCs w:val="28"/>
                <w:lang w:val="en-US"/>
              </w:rPr>
            </w:pPr>
          </w:p>
        </w:tc>
        <w:tc>
          <w:tcPr>
            <w:tcW w:w="1843" w:type="dxa"/>
            <w:shd w:val="clear" w:color="auto" w:fill="auto"/>
            <w:vAlign w:val="center"/>
          </w:tcPr>
          <w:p w:rsidR="00D925E2" w:rsidRPr="00E726D1" w:rsidRDefault="00FA3CBE" w:rsidP="00E13EBD">
            <w:pPr>
              <w:pBdr>
                <w:bottom w:val="double" w:sz="6" w:space="1" w:color="auto"/>
              </w:pBdr>
              <w:tabs>
                <w:tab w:val="decimal" w:pos="1318"/>
              </w:tabs>
              <w:autoSpaceDE/>
              <w:autoSpaceDN/>
              <w:spacing w:line="240" w:lineRule="auto"/>
              <w:rPr>
                <w:rFonts w:eastAsiaTheme="minorHAnsi"/>
                <w:sz w:val="28"/>
                <w:szCs w:val="28"/>
                <w:highlight w:val="yellow"/>
                <w:lang w:val="en-US"/>
              </w:rPr>
            </w:pPr>
            <w:r w:rsidRPr="00FA3CBE">
              <w:rPr>
                <w:rFonts w:eastAsiaTheme="minorHAnsi"/>
                <w:sz w:val="28"/>
                <w:szCs w:val="28"/>
                <w:lang w:val="en-US"/>
              </w:rPr>
              <w:t>152,011,618.21</w:t>
            </w:r>
          </w:p>
        </w:tc>
      </w:tr>
    </w:tbl>
    <w:p w:rsidR="00D925E2" w:rsidRDefault="00D925E2" w:rsidP="00D925E2">
      <w:pPr>
        <w:numPr>
          <w:ilvl w:val="0"/>
          <w:numId w:val="2"/>
        </w:numPr>
        <w:tabs>
          <w:tab w:val="left" w:pos="426"/>
        </w:tabs>
        <w:spacing w:before="240" w:after="120" w:line="240" w:lineRule="auto"/>
        <w:ind w:left="0" w:right="147" w:firstLine="0"/>
        <w:jc w:val="thaiDistribute"/>
        <w:rPr>
          <w:rFonts w:ascii="Angsana New" w:hAnsi="Angsana New"/>
          <w:b/>
          <w:bCs/>
          <w:sz w:val="28"/>
          <w:szCs w:val="28"/>
        </w:rPr>
      </w:pPr>
      <w:r w:rsidRPr="0050449D">
        <w:rPr>
          <w:rFonts w:ascii="Angsana New" w:hAnsi="Angsana New"/>
          <w:b/>
          <w:bCs/>
          <w:sz w:val="28"/>
          <w:szCs w:val="28"/>
        </w:rPr>
        <w:t>RIGHT</w:t>
      </w:r>
      <w:r>
        <w:rPr>
          <w:rFonts w:ascii="Angsana New" w:hAnsi="Angsana New"/>
          <w:b/>
          <w:bCs/>
          <w:sz w:val="28"/>
          <w:szCs w:val="28"/>
        </w:rPr>
        <w:t>-OF-</w:t>
      </w:r>
      <w:r w:rsidRPr="0050449D">
        <w:rPr>
          <w:rFonts w:ascii="Angsana New" w:hAnsi="Angsana New"/>
          <w:b/>
          <w:bCs/>
          <w:sz w:val="28"/>
          <w:szCs w:val="28"/>
        </w:rPr>
        <w:t>USE ASSET</w:t>
      </w:r>
      <w:r>
        <w:rPr>
          <w:rFonts w:ascii="Angsana New" w:hAnsi="Angsana New"/>
          <w:b/>
          <w:bCs/>
          <w:sz w:val="28"/>
          <w:szCs w:val="28"/>
        </w:rPr>
        <w:t>S</w:t>
      </w:r>
    </w:p>
    <w:p w:rsidR="00D925E2" w:rsidRPr="00EA7B1E" w:rsidRDefault="00D925E2" w:rsidP="00153277">
      <w:pPr>
        <w:pStyle w:val="BlockText"/>
        <w:tabs>
          <w:tab w:val="left" w:pos="5812"/>
        </w:tabs>
        <w:spacing w:before="200" w:after="120"/>
        <w:ind w:left="425" w:right="0" w:firstLine="0"/>
        <w:jc w:val="thaiDistribute"/>
        <w:rPr>
          <w:rFonts w:ascii="Angsana New" w:hAnsi="Angsana New"/>
        </w:rPr>
      </w:pPr>
      <w:r w:rsidRPr="00EA7B1E">
        <w:rPr>
          <w:rFonts w:ascii="Angsana New" w:hAnsi="Angsana New"/>
        </w:rPr>
        <w:t>Movements of righ</w:t>
      </w:r>
      <w:r w:rsidR="007C3223">
        <w:rPr>
          <w:rFonts w:ascii="Angsana New" w:hAnsi="Angsana New"/>
        </w:rPr>
        <w:t>t-of-use assets during the nine</w:t>
      </w:r>
      <w:r w:rsidR="00806986">
        <w:rPr>
          <w:rFonts w:ascii="Angsana New" w:hAnsi="Angsana New"/>
        </w:rPr>
        <w:t>-month period ended 30</w:t>
      </w:r>
      <w:r w:rsidRPr="00EA7B1E">
        <w:rPr>
          <w:rFonts w:ascii="Angsana New" w:hAnsi="Angsana New"/>
        </w:rPr>
        <w:t xml:space="preserve"> </w:t>
      </w:r>
      <w:r w:rsidR="007C3223">
        <w:rPr>
          <w:rFonts w:ascii="Angsana New" w:hAnsi="Angsana New"/>
        </w:rPr>
        <w:t>S</w:t>
      </w:r>
      <w:r w:rsidR="00806986">
        <w:rPr>
          <w:rFonts w:ascii="Angsana New" w:hAnsi="Angsana New"/>
        </w:rPr>
        <w:t>e</w:t>
      </w:r>
      <w:r w:rsidR="007C3223">
        <w:rPr>
          <w:rFonts w:ascii="Angsana New" w:hAnsi="Angsana New"/>
        </w:rPr>
        <w:t>ptember</w:t>
      </w:r>
      <w:r w:rsidRPr="00EA7B1E">
        <w:rPr>
          <w:rFonts w:ascii="Angsana New" w:hAnsi="Angsana New"/>
        </w:rPr>
        <w:t xml:space="preserve"> 202</w:t>
      </w:r>
      <w:r w:rsidR="0020245B">
        <w:rPr>
          <w:rFonts w:ascii="Angsana New" w:hAnsi="Angsana New"/>
        </w:rPr>
        <w:t>3</w:t>
      </w:r>
      <w:r>
        <w:rPr>
          <w:rFonts w:ascii="Angsana New" w:hAnsi="Angsana New"/>
        </w:rPr>
        <w:t xml:space="preserve"> were summaris</w:t>
      </w:r>
      <w:r w:rsidRPr="00EA7B1E">
        <w:rPr>
          <w:rFonts w:ascii="Angsana New" w:hAnsi="Angsana New"/>
        </w:rPr>
        <w:t>ed belows:</w:t>
      </w:r>
    </w:p>
    <w:tbl>
      <w:tblPr>
        <w:tblStyle w:val="TableGrid27"/>
        <w:tblW w:w="941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D925E2" w:rsidRPr="00D16B89" w:rsidTr="00564E83">
        <w:trPr>
          <w:trHeight w:val="425"/>
        </w:trPr>
        <w:tc>
          <w:tcPr>
            <w:tcW w:w="5726" w:type="dxa"/>
            <w:vAlign w:val="center"/>
          </w:tcPr>
          <w:p w:rsidR="00D925E2" w:rsidRPr="00D16B89" w:rsidRDefault="00D925E2" w:rsidP="00153277">
            <w:pPr>
              <w:spacing w:line="240" w:lineRule="auto"/>
              <w:ind w:left="-107"/>
              <w:rPr>
                <w:sz w:val="28"/>
                <w:szCs w:val="28"/>
                <w:lang w:val="en-US"/>
              </w:rPr>
            </w:pPr>
          </w:p>
        </w:tc>
        <w:tc>
          <w:tcPr>
            <w:tcW w:w="1843" w:type="dxa"/>
            <w:vAlign w:val="center"/>
          </w:tcPr>
          <w:p w:rsidR="00D925E2" w:rsidRPr="00FC2C4C" w:rsidRDefault="00D925E2" w:rsidP="00153277">
            <w:pPr>
              <w:spacing w:line="240" w:lineRule="auto"/>
              <w:rPr>
                <w:sz w:val="28"/>
                <w:szCs w:val="28"/>
                <w:lang w:val="en-US"/>
              </w:rPr>
            </w:pPr>
          </w:p>
        </w:tc>
        <w:tc>
          <w:tcPr>
            <w:tcW w:w="1843" w:type="dxa"/>
            <w:vAlign w:val="center"/>
          </w:tcPr>
          <w:p w:rsidR="00D925E2" w:rsidRPr="00FC2C4C" w:rsidRDefault="00D925E2" w:rsidP="00153277">
            <w:pPr>
              <w:pBdr>
                <w:bottom w:val="single" w:sz="6" w:space="1" w:color="auto"/>
              </w:pBdr>
              <w:spacing w:line="240" w:lineRule="auto"/>
              <w:jc w:val="center"/>
              <w:rPr>
                <w:sz w:val="28"/>
                <w:szCs w:val="28"/>
                <w:lang w:val="en-US"/>
              </w:rPr>
            </w:pPr>
            <w:r w:rsidRPr="00FA1180">
              <w:rPr>
                <w:sz w:val="28"/>
                <w:szCs w:val="28"/>
                <w:lang w:val="en-US"/>
              </w:rPr>
              <w:t>Baht</w:t>
            </w:r>
          </w:p>
        </w:tc>
      </w:tr>
      <w:tr w:rsidR="00D925E2" w:rsidRPr="00D16B89" w:rsidTr="00564E83">
        <w:trPr>
          <w:trHeight w:val="425"/>
        </w:trPr>
        <w:tc>
          <w:tcPr>
            <w:tcW w:w="5726" w:type="dxa"/>
            <w:vAlign w:val="center"/>
          </w:tcPr>
          <w:p w:rsidR="00D925E2" w:rsidRPr="00D16B89" w:rsidRDefault="00D925E2" w:rsidP="00E13EBD">
            <w:pPr>
              <w:autoSpaceDE/>
              <w:autoSpaceDN/>
              <w:spacing w:line="240" w:lineRule="auto"/>
              <w:rPr>
                <w:sz w:val="28"/>
                <w:szCs w:val="28"/>
                <w:cs/>
              </w:rPr>
            </w:pPr>
            <w:r w:rsidRPr="00891848">
              <w:rPr>
                <w:sz w:val="28"/>
                <w:szCs w:val="28"/>
              </w:rPr>
              <w:t xml:space="preserve">Net book value as at </w:t>
            </w:r>
            <w:r w:rsidRPr="00891848">
              <w:rPr>
                <w:sz w:val="28"/>
                <w:szCs w:val="28"/>
                <w:cs/>
              </w:rPr>
              <w:t xml:space="preserve">1 </w:t>
            </w:r>
            <w:r w:rsidRPr="001E4693">
              <w:rPr>
                <w:sz w:val="28"/>
                <w:szCs w:val="28"/>
              </w:rPr>
              <w:t xml:space="preserve">January </w:t>
            </w:r>
            <w:r w:rsidRPr="001E4693">
              <w:rPr>
                <w:sz w:val="28"/>
                <w:szCs w:val="28"/>
                <w:cs/>
              </w:rPr>
              <w:t>202</w:t>
            </w:r>
            <w:r w:rsidR="0020245B">
              <w:rPr>
                <w:sz w:val="28"/>
                <w:szCs w:val="28"/>
              </w:rPr>
              <w:t>3</w:t>
            </w:r>
          </w:p>
        </w:tc>
        <w:tc>
          <w:tcPr>
            <w:tcW w:w="1843" w:type="dxa"/>
            <w:vAlign w:val="center"/>
          </w:tcPr>
          <w:p w:rsidR="00D925E2" w:rsidRPr="00FF6BA9" w:rsidRDefault="00D925E2" w:rsidP="00E13EBD">
            <w:pPr>
              <w:tabs>
                <w:tab w:val="decimal" w:pos="1318"/>
              </w:tabs>
              <w:autoSpaceDE/>
              <w:autoSpaceDN/>
              <w:spacing w:line="240" w:lineRule="auto"/>
              <w:rPr>
                <w:rFonts w:eastAsiaTheme="minorHAnsi"/>
                <w:sz w:val="28"/>
                <w:szCs w:val="28"/>
                <w:lang w:val="en-US"/>
              </w:rPr>
            </w:pPr>
          </w:p>
        </w:tc>
        <w:tc>
          <w:tcPr>
            <w:tcW w:w="1843" w:type="dxa"/>
            <w:shd w:val="clear" w:color="auto" w:fill="auto"/>
            <w:vAlign w:val="center"/>
          </w:tcPr>
          <w:p w:rsidR="00D925E2" w:rsidRPr="00E726D1" w:rsidRDefault="00B92BCF" w:rsidP="00BE33FD">
            <w:pPr>
              <w:tabs>
                <w:tab w:val="decimal" w:pos="1318"/>
              </w:tabs>
              <w:autoSpaceDE/>
              <w:autoSpaceDN/>
              <w:spacing w:line="240" w:lineRule="auto"/>
              <w:rPr>
                <w:rFonts w:eastAsiaTheme="minorHAnsi"/>
                <w:sz w:val="28"/>
                <w:szCs w:val="28"/>
                <w:highlight w:val="yellow"/>
                <w:lang w:val="en-US"/>
              </w:rPr>
            </w:pPr>
            <w:r w:rsidRPr="00B92BCF">
              <w:rPr>
                <w:rFonts w:eastAsiaTheme="minorHAnsi"/>
                <w:sz w:val="28"/>
                <w:szCs w:val="28"/>
                <w:lang w:val="en-US"/>
              </w:rPr>
              <w:t>59,915,510.79</w:t>
            </w:r>
          </w:p>
        </w:tc>
      </w:tr>
      <w:tr w:rsidR="00D925E2" w:rsidRPr="00D16B89" w:rsidTr="00E315ED">
        <w:trPr>
          <w:trHeight w:val="425"/>
        </w:trPr>
        <w:tc>
          <w:tcPr>
            <w:tcW w:w="5726" w:type="dxa"/>
            <w:vAlign w:val="center"/>
          </w:tcPr>
          <w:p w:rsidR="00D925E2" w:rsidRPr="006C6862" w:rsidRDefault="00D925E2" w:rsidP="00E13EBD">
            <w:pPr>
              <w:autoSpaceDE/>
              <w:autoSpaceDN/>
              <w:spacing w:line="240" w:lineRule="auto"/>
              <w:rPr>
                <w:sz w:val="28"/>
                <w:szCs w:val="28"/>
              </w:rPr>
            </w:pPr>
            <w:r w:rsidRPr="00CD60B8">
              <w:rPr>
                <w:sz w:val="28"/>
                <w:szCs w:val="28"/>
              </w:rPr>
              <w:t>Acquisitions</w:t>
            </w:r>
          </w:p>
        </w:tc>
        <w:tc>
          <w:tcPr>
            <w:tcW w:w="1843" w:type="dxa"/>
            <w:vAlign w:val="center"/>
          </w:tcPr>
          <w:p w:rsidR="00D925E2" w:rsidRPr="00FF6BA9" w:rsidRDefault="00D925E2" w:rsidP="00E13EBD">
            <w:pPr>
              <w:tabs>
                <w:tab w:val="decimal" w:pos="1318"/>
              </w:tabs>
              <w:autoSpaceDE/>
              <w:autoSpaceDN/>
              <w:spacing w:line="240" w:lineRule="auto"/>
              <w:rPr>
                <w:rFonts w:eastAsiaTheme="minorHAnsi"/>
                <w:sz w:val="28"/>
                <w:szCs w:val="28"/>
                <w:lang w:val="en-US"/>
              </w:rPr>
            </w:pPr>
          </w:p>
        </w:tc>
        <w:tc>
          <w:tcPr>
            <w:tcW w:w="1843" w:type="dxa"/>
            <w:shd w:val="clear" w:color="auto" w:fill="auto"/>
            <w:vAlign w:val="center"/>
          </w:tcPr>
          <w:p w:rsidR="00D925E2" w:rsidRPr="00FF6BA9" w:rsidRDefault="00FA3CBE" w:rsidP="00BE33FD">
            <w:pPr>
              <w:tabs>
                <w:tab w:val="decimal" w:pos="1318"/>
              </w:tabs>
              <w:autoSpaceDE/>
              <w:autoSpaceDN/>
              <w:spacing w:line="240" w:lineRule="auto"/>
              <w:rPr>
                <w:rFonts w:eastAsiaTheme="minorHAnsi"/>
                <w:sz w:val="28"/>
                <w:szCs w:val="28"/>
                <w:lang w:val="en-US"/>
              </w:rPr>
            </w:pPr>
            <w:r w:rsidRPr="00FA3CBE">
              <w:rPr>
                <w:rFonts w:eastAsiaTheme="minorHAnsi"/>
                <w:sz w:val="28"/>
                <w:szCs w:val="28"/>
                <w:lang w:val="en-US"/>
              </w:rPr>
              <w:t>27,621,231.88</w:t>
            </w:r>
          </w:p>
        </w:tc>
      </w:tr>
      <w:tr w:rsidR="000D2D88" w:rsidRPr="00D16B89" w:rsidTr="00E315ED">
        <w:trPr>
          <w:trHeight w:val="425"/>
        </w:trPr>
        <w:tc>
          <w:tcPr>
            <w:tcW w:w="5726" w:type="dxa"/>
            <w:vAlign w:val="center"/>
          </w:tcPr>
          <w:p w:rsidR="000D2D88" w:rsidRPr="00CD60B8" w:rsidRDefault="00361145" w:rsidP="00E13EBD">
            <w:pPr>
              <w:autoSpaceDE/>
              <w:autoSpaceDN/>
              <w:spacing w:line="240" w:lineRule="auto"/>
              <w:rPr>
                <w:sz w:val="28"/>
                <w:szCs w:val="28"/>
              </w:rPr>
            </w:pPr>
            <w:r w:rsidRPr="00361145">
              <w:rPr>
                <w:sz w:val="28"/>
                <w:szCs w:val="28"/>
              </w:rPr>
              <w:t>Transfer out - Property plant and equipment - net book value (see Note 8)</w:t>
            </w:r>
          </w:p>
        </w:tc>
        <w:tc>
          <w:tcPr>
            <w:tcW w:w="1843" w:type="dxa"/>
            <w:vAlign w:val="center"/>
          </w:tcPr>
          <w:p w:rsidR="000D2D88" w:rsidRPr="00FF6BA9" w:rsidRDefault="000D2D88" w:rsidP="00E13EBD">
            <w:pPr>
              <w:tabs>
                <w:tab w:val="decimal" w:pos="1318"/>
              </w:tabs>
              <w:autoSpaceDE/>
              <w:autoSpaceDN/>
              <w:spacing w:line="240" w:lineRule="auto"/>
              <w:rPr>
                <w:rFonts w:eastAsiaTheme="minorHAnsi"/>
                <w:sz w:val="28"/>
                <w:szCs w:val="28"/>
                <w:lang w:val="en-US"/>
              </w:rPr>
            </w:pPr>
          </w:p>
        </w:tc>
        <w:tc>
          <w:tcPr>
            <w:tcW w:w="1843" w:type="dxa"/>
            <w:shd w:val="clear" w:color="auto" w:fill="auto"/>
            <w:vAlign w:val="center"/>
          </w:tcPr>
          <w:p w:rsidR="000D2D88" w:rsidRPr="00FA3CBE" w:rsidRDefault="000D2D88" w:rsidP="00BE33FD">
            <w:pPr>
              <w:tabs>
                <w:tab w:val="decimal" w:pos="1318"/>
              </w:tabs>
              <w:autoSpaceDE/>
              <w:autoSpaceDN/>
              <w:spacing w:line="240" w:lineRule="auto"/>
              <w:rPr>
                <w:rFonts w:eastAsiaTheme="minorHAnsi"/>
                <w:sz w:val="28"/>
                <w:szCs w:val="28"/>
                <w:lang w:val="en-US"/>
              </w:rPr>
            </w:pPr>
            <w:r w:rsidRPr="000D2D88">
              <w:rPr>
                <w:rFonts w:eastAsiaTheme="minorHAnsi"/>
                <w:sz w:val="28"/>
                <w:szCs w:val="28"/>
                <w:lang w:val="en-US"/>
              </w:rPr>
              <w:t>(909,765.20)</w:t>
            </w:r>
          </w:p>
        </w:tc>
      </w:tr>
      <w:tr w:rsidR="00D925E2" w:rsidRPr="00D16B89" w:rsidTr="00E315ED">
        <w:trPr>
          <w:trHeight w:val="425"/>
        </w:trPr>
        <w:tc>
          <w:tcPr>
            <w:tcW w:w="5726" w:type="dxa"/>
            <w:vAlign w:val="center"/>
          </w:tcPr>
          <w:p w:rsidR="00D925E2" w:rsidRPr="00D16B89" w:rsidRDefault="00D925E2" w:rsidP="00E13EBD">
            <w:pPr>
              <w:autoSpaceDE/>
              <w:autoSpaceDN/>
              <w:spacing w:line="240" w:lineRule="auto"/>
              <w:rPr>
                <w:sz w:val="28"/>
                <w:szCs w:val="28"/>
                <w:lang w:val="en-US"/>
              </w:rPr>
            </w:pPr>
            <w:r w:rsidRPr="00CD60B8">
              <w:rPr>
                <w:sz w:val="28"/>
                <w:szCs w:val="28"/>
                <w:lang w:val="en-US"/>
              </w:rPr>
              <w:t>Depreciation</w:t>
            </w:r>
          </w:p>
        </w:tc>
        <w:tc>
          <w:tcPr>
            <w:tcW w:w="1843" w:type="dxa"/>
            <w:vAlign w:val="center"/>
          </w:tcPr>
          <w:p w:rsidR="00D925E2" w:rsidRPr="00FF6BA9" w:rsidRDefault="00D925E2" w:rsidP="00E13EBD">
            <w:pPr>
              <w:tabs>
                <w:tab w:val="decimal" w:pos="1318"/>
              </w:tabs>
              <w:autoSpaceDE/>
              <w:autoSpaceDN/>
              <w:spacing w:line="240" w:lineRule="auto"/>
              <w:rPr>
                <w:rFonts w:eastAsiaTheme="minorHAnsi"/>
                <w:sz w:val="28"/>
                <w:szCs w:val="28"/>
                <w:lang w:val="en-US"/>
              </w:rPr>
            </w:pPr>
          </w:p>
        </w:tc>
        <w:tc>
          <w:tcPr>
            <w:tcW w:w="1843" w:type="dxa"/>
            <w:shd w:val="clear" w:color="auto" w:fill="auto"/>
            <w:vAlign w:val="center"/>
          </w:tcPr>
          <w:p w:rsidR="00D925E2" w:rsidRPr="00E726D1" w:rsidRDefault="000D2D88" w:rsidP="00E13EBD">
            <w:pPr>
              <w:pBdr>
                <w:bottom w:val="single" w:sz="6" w:space="1" w:color="auto"/>
              </w:pBdr>
              <w:tabs>
                <w:tab w:val="decimal" w:pos="1318"/>
              </w:tabs>
              <w:autoSpaceDE/>
              <w:autoSpaceDN/>
              <w:spacing w:line="240" w:lineRule="auto"/>
              <w:rPr>
                <w:rFonts w:eastAsiaTheme="minorHAnsi"/>
                <w:sz w:val="28"/>
                <w:szCs w:val="28"/>
                <w:highlight w:val="yellow"/>
                <w:lang w:val="en-US"/>
              </w:rPr>
            </w:pPr>
            <w:r w:rsidRPr="000D2D88">
              <w:rPr>
                <w:rFonts w:eastAsiaTheme="minorHAnsi"/>
                <w:sz w:val="28"/>
                <w:szCs w:val="28"/>
                <w:lang w:val="en-US"/>
              </w:rPr>
              <w:t>(6,571,192.91)</w:t>
            </w:r>
          </w:p>
        </w:tc>
      </w:tr>
      <w:tr w:rsidR="00D925E2" w:rsidRPr="00D16B89" w:rsidTr="00E315ED">
        <w:trPr>
          <w:trHeight w:val="425"/>
        </w:trPr>
        <w:tc>
          <w:tcPr>
            <w:tcW w:w="5726" w:type="dxa"/>
            <w:vAlign w:val="center"/>
          </w:tcPr>
          <w:p w:rsidR="00D925E2" w:rsidRPr="00D16B89" w:rsidRDefault="00806986" w:rsidP="00213552">
            <w:pPr>
              <w:autoSpaceDE/>
              <w:autoSpaceDN/>
              <w:spacing w:line="240" w:lineRule="auto"/>
              <w:rPr>
                <w:sz w:val="28"/>
                <w:szCs w:val="28"/>
                <w:lang w:val="en-US"/>
              </w:rPr>
            </w:pPr>
            <w:r>
              <w:rPr>
                <w:sz w:val="28"/>
                <w:szCs w:val="28"/>
                <w:lang w:val="en-US"/>
              </w:rPr>
              <w:t>Net book value as at 30</w:t>
            </w:r>
            <w:r w:rsidR="00D925E2" w:rsidRPr="00CD60B8">
              <w:rPr>
                <w:sz w:val="28"/>
                <w:szCs w:val="28"/>
                <w:lang w:val="en-US"/>
              </w:rPr>
              <w:t xml:space="preserve"> </w:t>
            </w:r>
            <w:r w:rsidR="00213552">
              <w:rPr>
                <w:sz w:val="28"/>
                <w:szCs w:val="28"/>
                <w:lang w:val="en-US"/>
              </w:rPr>
              <w:t>S</w:t>
            </w:r>
            <w:r>
              <w:rPr>
                <w:sz w:val="28"/>
                <w:szCs w:val="28"/>
                <w:lang w:val="en-US"/>
              </w:rPr>
              <w:t>e</w:t>
            </w:r>
            <w:r w:rsidR="00213552">
              <w:rPr>
                <w:sz w:val="28"/>
                <w:szCs w:val="28"/>
                <w:lang w:val="en-US"/>
              </w:rPr>
              <w:t>ptember</w:t>
            </w:r>
            <w:r w:rsidR="00D925E2" w:rsidRPr="00CD60B8">
              <w:rPr>
                <w:sz w:val="28"/>
                <w:szCs w:val="28"/>
                <w:lang w:val="en-US"/>
              </w:rPr>
              <w:t xml:space="preserve"> 202</w:t>
            </w:r>
            <w:r w:rsidR="0020245B">
              <w:rPr>
                <w:sz w:val="28"/>
                <w:szCs w:val="28"/>
                <w:lang w:val="en-US"/>
              </w:rPr>
              <w:t>3</w:t>
            </w:r>
          </w:p>
        </w:tc>
        <w:tc>
          <w:tcPr>
            <w:tcW w:w="1843" w:type="dxa"/>
            <w:vAlign w:val="center"/>
          </w:tcPr>
          <w:p w:rsidR="00D925E2" w:rsidRPr="00FF6BA9" w:rsidRDefault="00D925E2" w:rsidP="00E13EBD">
            <w:pPr>
              <w:tabs>
                <w:tab w:val="decimal" w:pos="1318"/>
              </w:tabs>
              <w:autoSpaceDE/>
              <w:autoSpaceDN/>
              <w:spacing w:line="240" w:lineRule="auto"/>
              <w:rPr>
                <w:rFonts w:eastAsiaTheme="minorHAnsi"/>
                <w:sz w:val="28"/>
                <w:szCs w:val="28"/>
                <w:lang w:val="en-US"/>
              </w:rPr>
            </w:pPr>
          </w:p>
        </w:tc>
        <w:tc>
          <w:tcPr>
            <w:tcW w:w="1843" w:type="dxa"/>
            <w:shd w:val="clear" w:color="auto" w:fill="auto"/>
            <w:vAlign w:val="center"/>
          </w:tcPr>
          <w:p w:rsidR="00D925E2" w:rsidRPr="00E726D1" w:rsidRDefault="000D2D88" w:rsidP="00E13EBD">
            <w:pPr>
              <w:pBdr>
                <w:bottom w:val="double" w:sz="6" w:space="1" w:color="auto"/>
              </w:pBdr>
              <w:tabs>
                <w:tab w:val="decimal" w:pos="1318"/>
              </w:tabs>
              <w:autoSpaceDE/>
              <w:autoSpaceDN/>
              <w:spacing w:line="240" w:lineRule="auto"/>
              <w:rPr>
                <w:rFonts w:eastAsiaTheme="minorHAnsi"/>
                <w:sz w:val="28"/>
                <w:szCs w:val="28"/>
                <w:highlight w:val="yellow"/>
                <w:lang w:val="en-US"/>
              </w:rPr>
            </w:pPr>
            <w:r w:rsidRPr="000D2D88">
              <w:rPr>
                <w:rFonts w:eastAsiaTheme="minorHAnsi"/>
                <w:sz w:val="28"/>
                <w:szCs w:val="28"/>
                <w:lang w:val="en-US"/>
              </w:rPr>
              <w:t>80,055,784.56</w:t>
            </w:r>
          </w:p>
        </w:tc>
      </w:tr>
    </w:tbl>
    <w:p w:rsidR="00AA6B07" w:rsidRPr="00AA6B07" w:rsidRDefault="00AA6B07" w:rsidP="00AA6B07">
      <w:pPr>
        <w:numPr>
          <w:ilvl w:val="0"/>
          <w:numId w:val="2"/>
        </w:numPr>
        <w:tabs>
          <w:tab w:val="left" w:pos="426"/>
        </w:tabs>
        <w:spacing w:before="200" w:after="200" w:line="240" w:lineRule="auto"/>
        <w:ind w:left="0" w:firstLine="0"/>
        <w:jc w:val="thaiDistribute"/>
        <w:rPr>
          <w:rFonts w:ascii="Angsana New" w:hAnsi="Angsana New"/>
          <w:b/>
          <w:bCs/>
          <w:sz w:val="28"/>
        </w:rPr>
      </w:pPr>
      <w:r w:rsidRPr="00AA6B07">
        <w:rPr>
          <w:rFonts w:ascii="Angsana New" w:hAnsi="Angsana New"/>
          <w:b/>
          <w:bCs/>
          <w:sz w:val="28"/>
          <w:szCs w:val="28"/>
        </w:rPr>
        <w:t>BANK</w:t>
      </w:r>
      <w:r w:rsidRPr="00AA6B07">
        <w:rPr>
          <w:rFonts w:ascii="Angsana New" w:hAnsi="Angsana New"/>
          <w:b/>
          <w:bCs/>
          <w:sz w:val="28"/>
        </w:rPr>
        <w:t xml:space="preserve"> OVERDRAFTS AND SHORT-TERM BORROWINGS FROM FINANCIAL INSTITUTIONS </w:t>
      </w:r>
    </w:p>
    <w:p w:rsidR="00AA6B07" w:rsidRPr="00424304" w:rsidRDefault="00AA6B07" w:rsidP="00AA6B07">
      <w:pPr>
        <w:pStyle w:val="BlockText"/>
        <w:tabs>
          <w:tab w:val="left" w:pos="5812"/>
        </w:tabs>
        <w:spacing w:after="120"/>
        <w:ind w:left="425" w:right="0" w:firstLine="0"/>
        <w:jc w:val="thaiDistribute"/>
        <w:rPr>
          <w:rFonts w:ascii="Angsana New" w:hAnsi="Angsana New"/>
        </w:rPr>
      </w:pPr>
      <w:r w:rsidRPr="00424304">
        <w:rPr>
          <w:rFonts w:ascii="Angsana New" w:hAnsi="Angsana New"/>
        </w:rPr>
        <w:t>Bank overdrafts and short-term borrowings from</w:t>
      </w:r>
      <w:r w:rsidR="00806986" w:rsidRPr="00424304">
        <w:rPr>
          <w:rFonts w:ascii="Angsana New" w:hAnsi="Angsana New"/>
        </w:rPr>
        <w:t xml:space="preserve"> financial institutions as at 30</w:t>
      </w:r>
      <w:r w:rsidRPr="00424304">
        <w:rPr>
          <w:rFonts w:ascii="Angsana New" w:hAnsi="Angsana New"/>
        </w:rPr>
        <w:t xml:space="preserve"> </w:t>
      </w:r>
      <w:r w:rsidR="00EA6975" w:rsidRPr="00424304">
        <w:rPr>
          <w:rFonts w:ascii="Angsana New" w:hAnsi="Angsana New"/>
        </w:rPr>
        <w:t>September</w:t>
      </w:r>
      <w:r w:rsidRPr="00424304">
        <w:rPr>
          <w:rFonts w:ascii="Angsana New" w:hAnsi="Angsana New"/>
        </w:rPr>
        <w:t xml:space="preserve"> 2023 and 31 December 2022 consisted of:</w:t>
      </w:r>
    </w:p>
    <w:tbl>
      <w:tblPr>
        <w:tblStyle w:val="TableGrid27"/>
        <w:tblW w:w="941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AA6B07" w:rsidRPr="00D16B89" w:rsidTr="00AA3AAB">
        <w:trPr>
          <w:trHeight w:val="425"/>
        </w:trPr>
        <w:tc>
          <w:tcPr>
            <w:tcW w:w="5726" w:type="dxa"/>
            <w:vAlign w:val="center"/>
          </w:tcPr>
          <w:p w:rsidR="00AA6B07" w:rsidRPr="00D16B89" w:rsidRDefault="00AA6B07" w:rsidP="00C145F1">
            <w:pPr>
              <w:spacing w:line="240" w:lineRule="auto"/>
              <w:ind w:left="-107"/>
              <w:rPr>
                <w:sz w:val="28"/>
                <w:szCs w:val="28"/>
                <w:lang w:val="en-US"/>
              </w:rPr>
            </w:pPr>
          </w:p>
        </w:tc>
        <w:tc>
          <w:tcPr>
            <w:tcW w:w="3686" w:type="dxa"/>
            <w:gridSpan w:val="2"/>
          </w:tcPr>
          <w:p w:rsidR="00AA6B07" w:rsidRPr="00FC2C4C" w:rsidRDefault="00AA6B07" w:rsidP="00C145F1">
            <w:pPr>
              <w:pBdr>
                <w:bottom w:val="single" w:sz="6" w:space="1" w:color="auto"/>
              </w:pBdr>
              <w:spacing w:line="240" w:lineRule="auto"/>
              <w:jc w:val="center"/>
              <w:rPr>
                <w:sz w:val="28"/>
                <w:szCs w:val="28"/>
                <w:lang w:val="en-US"/>
              </w:rPr>
            </w:pPr>
            <w:r w:rsidRPr="00FA1180">
              <w:rPr>
                <w:sz w:val="28"/>
                <w:szCs w:val="28"/>
                <w:lang w:val="en-US"/>
              </w:rPr>
              <w:t>Baht</w:t>
            </w:r>
          </w:p>
        </w:tc>
      </w:tr>
      <w:tr w:rsidR="00AA6B07" w:rsidRPr="00D16B89" w:rsidTr="00E13EBD">
        <w:trPr>
          <w:trHeight w:val="425"/>
        </w:trPr>
        <w:tc>
          <w:tcPr>
            <w:tcW w:w="5726" w:type="dxa"/>
            <w:vAlign w:val="center"/>
          </w:tcPr>
          <w:p w:rsidR="00AA6B07" w:rsidRPr="00D16B89" w:rsidRDefault="00AA6B07" w:rsidP="00E13EBD">
            <w:pPr>
              <w:autoSpaceDE/>
              <w:autoSpaceDN/>
              <w:spacing w:line="240" w:lineRule="auto"/>
              <w:rPr>
                <w:sz w:val="28"/>
                <w:szCs w:val="28"/>
                <w:cs/>
              </w:rPr>
            </w:pPr>
          </w:p>
        </w:tc>
        <w:tc>
          <w:tcPr>
            <w:tcW w:w="1843" w:type="dxa"/>
            <w:vAlign w:val="center"/>
          </w:tcPr>
          <w:p w:rsidR="00AA6B07" w:rsidRPr="00FA1180" w:rsidRDefault="00AA6B07" w:rsidP="00E13EBD">
            <w:pPr>
              <w:pBdr>
                <w:bottom w:val="single" w:sz="6" w:space="1" w:color="auto"/>
              </w:pBdr>
              <w:spacing w:line="240" w:lineRule="auto"/>
              <w:jc w:val="center"/>
              <w:rPr>
                <w:sz w:val="28"/>
                <w:szCs w:val="28"/>
                <w:lang w:val="en-US"/>
              </w:rPr>
            </w:pPr>
            <w:r w:rsidRPr="00FA1180">
              <w:rPr>
                <w:sz w:val="28"/>
                <w:szCs w:val="28"/>
                <w:lang w:val="en-US"/>
              </w:rPr>
              <w:t>202</w:t>
            </w:r>
            <w:r>
              <w:rPr>
                <w:sz w:val="28"/>
                <w:szCs w:val="28"/>
                <w:lang w:val="en-US"/>
              </w:rPr>
              <w:t>3</w:t>
            </w:r>
          </w:p>
        </w:tc>
        <w:tc>
          <w:tcPr>
            <w:tcW w:w="1843" w:type="dxa"/>
            <w:shd w:val="clear" w:color="auto" w:fill="auto"/>
            <w:vAlign w:val="center"/>
          </w:tcPr>
          <w:p w:rsidR="00AA6B07" w:rsidRPr="00FA1180" w:rsidRDefault="00AA6B07" w:rsidP="00E13EBD">
            <w:pPr>
              <w:pBdr>
                <w:bottom w:val="single" w:sz="6" w:space="1" w:color="auto"/>
              </w:pBdr>
              <w:spacing w:line="240" w:lineRule="auto"/>
              <w:jc w:val="center"/>
              <w:rPr>
                <w:sz w:val="28"/>
                <w:szCs w:val="28"/>
                <w:lang w:val="en-US"/>
              </w:rPr>
            </w:pPr>
            <w:r w:rsidRPr="00FA1180">
              <w:rPr>
                <w:sz w:val="28"/>
                <w:szCs w:val="28"/>
                <w:lang w:val="en-US"/>
              </w:rPr>
              <w:t>202</w:t>
            </w:r>
            <w:r>
              <w:rPr>
                <w:sz w:val="28"/>
                <w:szCs w:val="28"/>
                <w:lang w:val="en-US"/>
              </w:rPr>
              <w:t>2</w:t>
            </w:r>
          </w:p>
        </w:tc>
      </w:tr>
      <w:tr w:rsidR="00AA6B07" w:rsidRPr="00D16B89" w:rsidTr="00E315ED">
        <w:trPr>
          <w:trHeight w:val="425"/>
        </w:trPr>
        <w:tc>
          <w:tcPr>
            <w:tcW w:w="5726" w:type="dxa"/>
            <w:vAlign w:val="center"/>
          </w:tcPr>
          <w:p w:rsidR="00AA6B07" w:rsidRPr="00D16B89" w:rsidRDefault="00AA6B07" w:rsidP="00E13EBD">
            <w:pPr>
              <w:autoSpaceDE/>
              <w:autoSpaceDN/>
              <w:spacing w:line="240" w:lineRule="auto"/>
              <w:rPr>
                <w:sz w:val="28"/>
                <w:szCs w:val="28"/>
                <w:cs/>
              </w:rPr>
            </w:pPr>
            <w:r>
              <w:rPr>
                <w:sz w:val="28"/>
                <w:szCs w:val="28"/>
              </w:rPr>
              <w:t>Bank overdrafts</w:t>
            </w:r>
          </w:p>
        </w:tc>
        <w:tc>
          <w:tcPr>
            <w:tcW w:w="1843" w:type="dxa"/>
            <w:shd w:val="clear" w:color="auto" w:fill="auto"/>
            <w:vAlign w:val="center"/>
          </w:tcPr>
          <w:p w:rsidR="00AA6B07" w:rsidRPr="00FF6BA9" w:rsidRDefault="000D2D88" w:rsidP="00E13EBD">
            <w:pPr>
              <w:tabs>
                <w:tab w:val="decimal" w:pos="1318"/>
              </w:tabs>
              <w:autoSpaceDE/>
              <w:autoSpaceDN/>
              <w:spacing w:line="240" w:lineRule="auto"/>
              <w:rPr>
                <w:rFonts w:eastAsiaTheme="minorHAnsi"/>
                <w:sz w:val="28"/>
                <w:szCs w:val="28"/>
                <w:lang w:val="en-US"/>
              </w:rPr>
            </w:pPr>
            <w:r>
              <w:rPr>
                <w:rFonts w:eastAsiaTheme="minorHAnsi"/>
                <w:sz w:val="28"/>
                <w:szCs w:val="28"/>
                <w:lang w:val="en-US"/>
              </w:rPr>
              <w:t>-</w:t>
            </w:r>
          </w:p>
        </w:tc>
        <w:tc>
          <w:tcPr>
            <w:tcW w:w="1843" w:type="dxa"/>
            <w:shd w:val="clear" w:color="auto" w:fill="auto"/>
            <w:vAlign w:val="center"/>
          </w:tcPr>
          <w:p w:rsidR="00AA6B07" w:rsidRPr="00E13EBD" w:rsidRDefault="00C145F1" w:rsidP="00E13EBD">
            <w:pPr>
              <w:tabs>
                <w:tab w:val="decimal" w:pos="1318"/>
              </w:tabs>
              <w:autoSpaceDE/>
              <w:autoSpaceDN/>
              <w:spacing w:line="240" w:lineRule="auto"/>
              <w:rPr>
                <w:rFonts w:eastAsiaTheme="minorHAnsi"/>
                <w:sz w:val="28"/>
                <w:szCs w:val="28"/>
                <w:lang w:val="en-US"/>
              </w:rPr>
            </w:pPr>
            <w:r w:rsidRPr="00C145F1">
              <w:rPr>
                <w:rFonts w:eastAsiaTheme="minorHAnsi"/>
                <w:sz w:val="28"/>
                <w:szCs w:val="28"/>
                <w:lang w:val="en-US"/>
              </w:rPr>
              <w:t>564,757.52</w:t>
            </w:r>
          </w:p>
        </w:tc>
      </w:tr>
      <w:tr w:rsidR="00AA6B07" w:rsidRPr="00D16B89" w:rsidTr="00E315ED">
        <w:trPr>
          <w:trHeight w:val="425"/>
        </w:trPr>
        <w:tc>
          <w:tcPr>
            <w:tcW w:w="5726" w:type="dxa"/>
            <w:vAlign w:val="center"/>
          </w:tcPr>
          <w:p w:rsidR="00AA6B07" w:rsidRPr="00D16B89" w:rsidRDefault="00AA6B07" w:rsidP="00E13EBD">
            <w:pPr>
              <w:autoSpaceDE/>
              <w:autoSpaceDN/>
              <w:spacing w:line="240" w:lineRule="auto"/>
              <w:rPr>
                <w:sz w:val="28"/>
                <w:szCs w:val="28"/>
                <w:lang w:val="en-US"/>
              </w:rPr>
            </w:pPr>
            <w:r>
              <w:rPr>
                <w:sz w:val="28"/>
                <w:szCs w:val="28"/>
                <w:lang w:val="en-US"/>
              </w:rPr>
              <w:t>Promissory notes</w:t>
            </w:r>
          </w:p>
        </w:tc>
        <w:tc>
          <w:tcPr>
            <w:tcW w:w="1843" w:type="dxa"/>
            <w:shd w:val="clear" w:color="auto" w:fill="auto"/>
            <w:vAlign w:val="center"/>
          </w:tcPr>
          <w:p w:rsidR="00AA6B07" w:rsidRPr="00FF6BA9" w:rsidRDefault="000D2D88" w:rsidP="00E13EBD">
            <w:pPr>
              <w:pBdr>
                <w:bottom w:val="single" w:sz="6" w:space="1" w:color="auto"/>
              </w:pBdr>
              <w:tabs>
                <w:tab w:val="decimal" w:pos="1318"/>
              </w:tabs>
              <w:autoSpaceDE/>
              <w:autoSpaceDN/>
              <w:spacing w:line="240" w:lineRule="auto"/>
              <w:rPr>
                <w:rFonts w:eastAsiaTheme="minorHAnsi"/>
                <w:sz w:val="28"/>
                <w:szCs w:val="28"/>
                <w:lang w:val="en-US"/>
              </w:rPr>
            </w:pPr>
            <w:r w:rsidRPr="000D2D88">
              <w:rPr>
                <w:rFonts w:eastAsiaTheme="minorHAnsi"/>
                <w:sz w:val="28"/>
                <w:szCs w:val="28"/>
                <w:lang w:val="en-US"/>
              </w:rPr>
              <w:t>70,000,000.00</w:t>
            </w:r>
          </w:p>
        </w:tc>
        <w:tc>
          <w:tcPr>
            <w:tcW w:w="1843" w:type="dxa"/>
            <w:shd w:val="clear" w:color="auto" w:fill="auto"/>
            <w:vAlign w:val="center"/>
          </w:tcPr>
          <w:p w:rsidR="00AA6B07" w:rsidRPr="00E726D1" w:rsidRDefault="00C145F1" w:rsidP="00E13EBD">
            <w:pPr>
              <w:pBdr>
                <w:bottom w:val="single" w:sz="6" w:space="1" w:color="auto"/>
              </w:pBdr>
              <w:tabs>
                <w:tab w:val="decimal" w:pos="1318"/>
              </w:tabs>
              <w:autoSpaceDE/>
              <w:autoSpaceDN/>
              <w:spacing w:line="240" w:lineRule="auto"/>
              <w:rPr>
                <w:rFonts w:eastAsiaTheme="minorHAnsi"/>
                <w:sz w:val="28"/>
                <w:szCs w:val="28"/>
                <w:highlight w:val="yellow"/>
                <w:lang w:val="en-US"/>
              </w:rPr>
            </w:pPr>
            <w:r w:rsidRPr="00C145F1">
              <w:rPr>
                <w:rFonts w:eastAsiaTheme="minorHAnsi"/>
                <w:sz w:val="28"/>
                <w:szCs w:val="28"/>
                <w:lang w:val="en-US"/>
              </w:rPr>
              <w:t>19,500,000.00</w:t>
            </w:r>
          </w:p>
        </w:tc>
      </w:tr>
      <w:tr w:rsidR="00AA6B07" w:rsidRPr="00D16B89" w:rsidTr="00E315ED">
        <w:trPr>
          <w:trHeight w:val="425"/>
        </w:trPr>
        <w:tc>
          <w:tcPr>
            <w:tcW w:w="5726" w:type="dxa"/>
            <w:vAlign w:val="center"/>
          </w:tcPr>
          <w:p w:rsidR="00AA6B07" w:rsidRPr="00D16B89" w:rsidRDefault="00AA6B07" w:rsidP="00E13EBD">
            <w:pPr>
              <w:autoSpaceDE/>
              <w:autoSpaceDN/>
              <w:spacing w:line="240" w:lineRule="auto"/>
              <w:rPr>
                <w:sz w:val="28"/>
                <w:szCs w:val="28"/>
                <w:lang w:val="en-US"/>
              </w:rPr>
            </w:pPr>
            <w:r>
              <w:rPr>
                <w:sz w:val="28"/>
                <w:szCs w:val="28"/>
                <w:lang w:val="en-US"/>
              </w:rPr>
              <w:t>Total</w:t>
            </w:r>
          </w:p>
        </w:tc>
        <w:tc>
          <w:tcPr>
            <w:tcW w:w="1843" w:type="dxa"/>
            <w:shd w:val="clear" w:color="auto" w:fill="auto"/>
            <w:vAlign w:val="center"/>
          </w:tcPr>
          <w:p w:rsidR="00AA6B07" w:rsidRPr="00FF6BA9" w:rsidRDefault="000D2D88" w:rsidP="00E13EBD">
            <w:pPr>
              <w:pBdr>
                <w:bottom w:val="double" w:sz="6" w:space="1" w:color="auto"/>
              </w:pBdr>
              <w:tabs>
                <w:tab w:val="decimal" w:pos="1318"/>
              </w:tabs>
              <w:autoSpaceDE/>
              <w:autoSpaceDN/>
              <w:spacing w:line="240" w:lineRule="auto"/>
              <w:rPr>
                <w:rFonts w:eastAsiaTheme="minorHAnsi"/>
                <w:sz w:val="28"/>
                <w:szCs w:val="28"/>
                <w:lang w:val="en-US"/>
              </w:rPr>
            </w:pPr>
            <w:r w:rsidRPr="000D2D88">
              <w:rPr>
                <w:rFonts w:eastAsiaTheme="minorHAnsi"/>
                <w:sz w:val="28"/>
                <w:szCs w:val="28"/>
                <w:lang w:val="en-US"/>
              </w:rPr>
              <w:t>70,000,000.00</w:t>
            </w:r>
          </w:p>
        </w:tc>
        <w:tc>
          <w:tcPr>
            <w:tcW w:w="1843" w:type="dxa"/>
            <w:shd w:val="clear" w:color="auto" w:fill="auto"/>
            <w:vAlign w:val="center"/>
          </w:tcPr>
          <w:p w:rsidR="00AA6B07" w:rsidRPr="00E726D1" w:rsidRDefault="00C145F1" w:rsidP="00E13EBD">
            <w:pPr>
              <w:pBdr>
                <w:bottom w:val="double" w:sz="6" w:space="1" w:color="auto"/>
              </w:pBdr>
              <w:tabs>
                <w:tab w:val="decimal" w:pos="1318"/>
              </w:tabs>
              <w:autoSpaceDE/>
              <w:autoSpaceDN/>
              <w:spacing w:line="240" w:lineRule="auto"/>
              <w:rPr>
                <w:rFonts w:eastAsiaTheme="minorHAnsi"/>
                <w:sz w:val="28"/>
                <w:szCs w:val="28"/>
                <w:highlight w:val="yellow"/>
                <w:lang w:val="en-US"/>
              </w:rPr>
            </w:pPr>
            <w:r w:rsidRPr="00C145F1">
              <w:rPr>
                <w:rFonts w:eastAsiaTheme="minorHAnsi"/>
                <w:sz w:val="28"/>
                <w:szCs w:val="28"/>
                <w:lang w:val="en-US"/>
              </w:rPr>
              <w:t>20,064,757.52</w:t>
            </w:r>
          </w:p>
        </w:tc>
      </w:tr>
    </w:tbl>
    <w:p w:rsidR="00B1704A" w:rsidRDefault="00B1704A" w:rsidP="00B1704A">
      <w:pPr>
        <w:pStyle w:val="BodyText"/>
      </w:pPr>
      <w:r>
        <w:br w:type="page"/>
      </w:r>
    </w:p>
    <w:p w:rsidR="00685220" w:rsidRDefault="009D4E33" w:rsidP="0059694C">
      <w:pPr>
        <w:numPr>
          <w:ilvl w:val="0"/>
          <w:numId w:val="2"/>
        </w:numPr>
        <w:tabs>
          <w:tab w:val="left" w:pos="426"/>
        </w:tabs>
        <w:spacing w:before="200" w:after="200" w:line="240" w:lineRule="auto"/>
        <w:ind w:left="0" w:firstLine="0"/>
        <w:jc w:val="thaiDistribute"/>
        <w:rPr>
          <w:rFonts w:ascii="Angsana New" w:hAnsi="Angsana New"/>
          <w:b/>
          <w:bCs/>
          <w:sz w:val="28"/>
          <w:szCs w:val="28"/>
        </w:rPr>
      </w:pPr>
      <w:r w:rsidRPr="00395BAD">
        <w:rPr>
          <w:rFonts w:ascii="Angsana New" w:hAnsi="Angsana New"/>
          <w:b/>
          <w:bCs/>
          <w:sz w:val="28"/>
          <w:szCs w:val="28"/>
        </w:rPr>
        <w:lastRenderedPageBreak/>
        <w:t>TRADE AND OT</w:t>
      </w:r>
      <w:r w:rsidR="0046348A" w:rsidRPr="00395BAD">
        <w:rPr>
          <w:rFonts w:ascii="Angsana New" w:hAnsi="Angsana New"/>
          <w:b/>
          <w:bCs/>
          <w:sz w:val="28"/>
          <w:szCs w:val="28"/>
        </w:rPr>
        <w:t>H</w:t>
      </w:r>
      <w:r w:rsidRPr="00395BAD">
        <w:rPr>
          <w:rFonts w:ascii="Angsana New" w:hAnsi="Angsana New"/>
          <w:b/>
          <w:bCs/>
          <w:sz w:val="28"/>
          <w:szCs w:val="28"/>
        </w:rPr>
        <w:t>ER PAYABLES</w:t>
      </w:r>
    </w:p>
    <w:p w:rsidR="0020245B" w:rsidRPr="0020245B" w:rsidRDefault="009B4247" w:rsidP="0020245B">
      <w:pPr>
        <w:pStyle w:val="BlockText"/>
        <w:tabs>
          <w:tab w:val="left" w:pos="5812"/>
        </w:tabs>
        <w:spacing w:after="120"/>
        <w:ind w:left="425" w:right="0" w:firstLine="0"/>
        <w:jc w:val="thaiDistribute"/>
        <w:rPr>
          <w:rFonts w:ascii="Angsana New" w:hAnsi="Angsana New"/>
        </w:rPr>
      </w:pPr>
      <w:r>
        <w:rPr>
          <w:rFonts w:ascii="Angsana New" w:hAnsi="Angsana New"/>
        </w:rPr>
        <w:t>Trade and other payables</w:t>
      </w:r>
      <w:r w:rsidR="00806986">
        <w:rPr>
          <w:rFonts w:ascii="Angsana New" w:hAnsi="Angsana New"/>
        </w:rPr>
        <w:t xml:space="preserve"> as at 30</w:t>
      </w:r>
      <w:r w:rsidR="0020245B" w:rsidRPr="0020245B">
        <w:rPr>
          <w:rFonts w:ascii="Angsana New" w:hAnsi="Angsana New"/>
        </w:rPr>
        <w:t xml:space="preserve"> </w:t>
      </w:r>
      <w:r w:rsidR="00EA6975">
        <w:rPr>
          <w:rFonts w:ascii="Angsana New" w:hAnsi="Angsana New"/>
        </w:rPr>
        <w:t>S</w:t>
      </w:r>
      <w:r w:rsidR="00806986">
        <w:rPr>
          <w:rFonts w:ascii="Angsana New" w:hAnsi="Angsana New"/>
        </w:rPr>
        <w:t>e</w:t>
      </w:r>
      <w:r w:rsidR="00EA6975">
        <w:rPr>
          <w:rFonts w:ascii="Angsana New" w:hAnsi="Angsana New"/>
        </w:rPr>
        <w:t>ptember</w:t>
      </w:r>
      <w:r w:rsidR="0020245B" w:rsidRPr="0020245B">
        <w:rPr>
          <w:rFonts w:ascii="Angsana New" w:hAnsi="Angsana New"/>
        </w:rPr>
        <w:t xml:space="preserve"> 202</w:t>
      </w:r>
      <w:r w:rsidR="0020245B">
        <w:rPr>
          <w:rFonts w:ascii="Angsana New" w:hAnsi="Angsana New"/>
        </w:rPr>
        <w:t>3 and 31 December 2022</w:t>
      </w:r>
      <w:r w:rsidR="0020245B" w:rsidRPr="0020245B">
        <w:rPr>
          <w:rFonts w:ascii="Angsana New" w:hAnsi="Angsana New"/>
        </w:rPr>
        <w:t xml:space="preserve"> consisted of:</w:t>
      </w:r>
    </w:p>
    <w:tbl>
      <w:tblPr>
        <w:tblStyle w:val="TableGrid14"/>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E85F8D" w:rsidRPr="00E85F8D" w:rsidTr="0069124F">
        <w:trPr>
          <w:trHeight w:val="454"/>
        </w:trPr>
        <w:tc>
          <w:tcPr>
            <w:tcW w:w="5726" w:type="dxa"/>
            <w:vAlign w:val="center"/>
          </w:tcPr>
          <w:p w:rsidR="00E85F8D" w:rsidRPr="00E85F8D" w:rsidRDefault="00E85F8D" w:rsidP="00E85F8D">
            <w:pPr>
              <w:spacing w:line="240" w:lineRule="auto"/>
              <w:rPr>
                <w:sz w:val="28"/>
                <w:szCs w:val="28"/>
                <w:highlight w:val="yellow"/>
                <w:lang w:val="en-US"/>
              </w:rPr>
            </w:pPr>
          </w:p>
        </w:tc>
        <w:tc>
          <w:tcPr>
            <w:tcW w:w="3686" w:type="dxa"/>
            <w:gridSpan w:val="2"/>
            <w:vAlign w:val="center"/>
          </w:tcPr>
          <w:p w:rsidR="00E85F8D" w:rsidRPr="00E85F8D" w:rsidRDefault="00E85F8D" w:rsidP="00E85F8D">
            <w:pPr>
              <w:pBdr>
                <w:bottom w:val="single" w:sz="6" w:space="1" w:color="auto"/>
              </w:pBdr>
              <w:spacing w:line="240" w:lineRule="auto"/>
              <w:jc w:val="center"/>
              <w:rPr>
                <w:sz w:val="28"/>
                <w:szCs w:val="28"/>
                <w:highlight w:val="yellow"/>
                <w:cs/>
                <w:lang w:val="en-US"/>
              </w:rPr>
            </w:pPr>
            <w:r w:rsidRPr="00E85F8D">
              <w:rPr>
                <w:sz w:val="28"/>
                <w:szCs w:val="28"/>
                <w:lang w:val="en-US"/>
              </w:rPr>
              <w:t>Baht</w:t>
            </w:r>
          </w:p>
        </w:tc>
      </w:tr>
      <w:tr w:rsidR="004B72DA" w:rsidRPr="00E85F8D" w:rsidTr="00E13EBD">
        <w:trPr>
          <w:trHeight w:val="454"/>
        </w:trPr>
        <w:tc>
          <w:tcPr>
            <w:tcW w:w="5726" w:type="dxa"/>
            <w:vAlign w:val="center"/>
          </w:tcPr>
          <w:p w:rsidR="004B72DA" w:rsidRPr="00E85F8D" w:rsidRDefault="004B72DA" w:rsidP="00E13EBD">
            <w:pPr>
              <w:spacing w:line="240" w:lineRule="auto"/>
              <w:rPr>
                <w:sz w:val="28"/>
                <w:szCs w:val="28"/>
                <w:highlight w:val="yellow"/>
                <w:lang w:val="en-US"/>
              </w:rPr>
            </w:pPr>
          </w:p>
        </w:tc>
        <w:tc>
          <w:tcPr>
            <w:tcW w:w="1843" w:type="dxa"/>
            <w:shd w:val="clear" w:color="auto" w:fill="auto"/>
            <w:vAlign w:val="center"/>
          </w:tcPr>
          <w:p w:rsidR="004B72DA" w:rsidRPr="00E85F8D" w:rsidRDefault="004B72DA" w:rsidP="00E13EBD">
            <w:pPr>
              <w:pBdr>
                <w:bottom w:val="single" w:sz="6" w:space="1" w:color="auto"/>
              </w:pBdr>
              <w:spacing w:line="240" w:lineRule="auto"/>
              <w:jc w:val="center"/>
              <w:rPr>
                <w:sz w:val="28"/>
                <w:szCs w:val="28"/>
                <w:lang w:val="en-US"/>
              </w:rPr>
            </w:pPr>
            <w:r w:rsidRPr="00E85F8D">
              <w:rPr>
                <w:rFonts w:hint="cs"/>
                <w:sz w:val="28"/>
                <w:szCs w:val="28"/>
                <w:cs/>
                <w:lang w:val="en-US"/>
              </w:rPr>
              <w:t>202</w:t>
            </w:r>
            <w:r w:rsidR="0020245B">
              <w:rPr>
                <w:sz w:val="28"/>
                <w:szCs w:val="28"/>
                <w:lang w:val="en-US"/>
              </w:rPr>
              <w:t>3</w:t>
            </w:r>
          </w:p>
        </w:tc>
        <w:tc>
          <w:tcPr>
            <w:tcW w:w="1843" w:type="dxa"/>
            <w:vAlign w:val="center"/>
          </w:tcPr>
          <w:p w:rsidR="004B72DA" w:rsidRPr="00E85F8D" w:rsidRDefault="004B72DA" w:rsidP="00E13EBD">
            <w:pPr>
              <w:pBdr>
                <w:bottom w:val="single" w:sz="6" w:space="1" w:color="auto"/>
              </w:pBdr>
              <w:spacing w:line="240" w:lineRule="auto"/>
              <w:jc w:val="center"/>
              <w:rPr>
                <w:sz w:val="28"/>
                <w:szCs w:val="28"/>
                <w:lang w:val="en-US"/>
              </w:rPr>
            </w:pPr>
            <w:r w:rsidRPr="00E85F8D">
              <w:rPr>
                <w:rFonts w:hint="cs"/>
                <w:sz w:val="28"/>
                <w:szCs w:val="28"/>
                <w:cs/>
                <w:lang w:val="en-US"/>
              </w:rPr>
              <w:t>202</w:t>
            </w:r>
            <w:r w:rsidR="0020245B">
              <w:rPr>
                <w:sz w:val="28"/>
                <w:szCs w:val="28"/>
                <w:lang w:val="en-US"/>
              </w:rPr>
              <w:t>2</w:t>
            </w:r>
          </w:p>
        </w:tc>
      </w:tr>
      <w:tr w:rsidR="004B72DA" w:rsidRPr="00E85F8D" w:rsidTr="00E315ED">
        <w:trPr>
          <w:trHeight w:val="454"/>
        </w:trPr>
        <w:tc>
          <w:tcPr>
            <w:tcW w:w="5726" w:type="dxa"/>
            <w:tcBorders>
              <w:top w:val="nil"/>
              <w:left w:val="nil"/>
              <w:bottom w:val="nil"/>
              <w:right w:val="nil"/>
            </w:tcBorders>
            <w:shd w:val="clear" w:color="auto" w:fill="auto"/>
            <w:vAlign w:val="center"/>
          </w:tcPr>
          <w:p w:rsidR="004B72DA" w:rsidRDefault="004B72DA" w:rsidP="00E13EBD">
            <w:pPr>
              <w:autoSpaceDE/>
              <w:autoSpaceDN/>
              <w:spacing w:line="240" w:lineRule="auto"/>
              <w:rPr>
                <w:sz w:val="28"/>
                <w:szCs w:val="28"/>
                <w:lang w:val="en-US"/>
              </w:rPr>
            </w:pPr>
            <w:r>
              <w:rPr>
                <w:sz w:val="28"/>
                <w:szCs w:val="28"/>
              </w:rPr>
              <w:t>Trade payables</w:t>
            </w:r>
          </w:p>
        </w:tc>
        <w:tc>
          <w:tcPr>
            <w:tcW w:w="1843" w:type="dxa"/>
            <w:shd w:val="clear" w:color="auto" w:fill="auto"/>
            <w:vAlign w:val="center"/>
          </w:tcPr>
          <w:p w:rsidR="004B72DA" w:rsidRPr="00590CA2" w:rsidRDefault="000D2D88" w:rsidP="00E13EBD">
            <w:pPr>
              <w:tabs>
                <w:tab w:val="decimal" w:pos="1309"/>
              </w:tabs>
              <w:autoSpaceDE/>
              <w:autoSpaceDN/>
              <w:spacing w:line="240" w:lineRule="auto"/>
              <w:rPr>
                <w:rFonts w:eastAsiaTheme="minorHAnsi"/>
                <w:sz w:val="28"/>
                <w:szCs w:val="28"/>
                <w:highlight w:val="yellow"/>
                <w:lang w:val="en-US"/>
              </w:rPr>
            </w:pPr>
            <w:r w:rsidRPr="000D2D88">
              <w:rPr>
                <w:rFonts w:eastAsiaTheme="minorHAnsi"/>
                <w:sz w:val="28"/>
                <w:szCs w:val="28"/>
                <w:lang w:val="en-US"/>
              </w:rPr>
              <w:t>119,984,650.07</w:t>
            </w:r>
          </w:p>
        </w:tc>
        <w:tc>
          <w:tcPr>
            <w:tcW w:w="1843" w:type="dxa"/>
            <w:shd w:val="clear" w:color="auto" w:fill="auto"/>
            <w:vAlign w:val="center"/>
          </w:tcPr>
          <w:p w:rsidR="004B72DA" w:rsidRPr="00590CA2" w:rsidRDefault="00B92BCF" w:rsidP="00E13EBD">
            <w:pPr>
              <w:tabs>
                <w:tab w:val="decimal" w:pos="1309"/>
              </w:tabs>
              <w:autoSpaceDE/>
              <w:autoSpaceDN/>
              <w:spacing w:line="240" w:lineRule="auto"/>
              <w:rPr>
                <w:rFonts w:eastAsiaTheme="minorHAnsi"/>
                <w:sz w:val="28"/>
                <w:szCs w:val="28"/>
                <w:highlight w:val="yellow"/>
                <w:lang w:val="en-US"/>
              </w:rPr>
            </w:pPr>
            <w:r w:rsidRPr="00B92BCF">
              <w:rPr>
                <w:rFonts w:eastAsiaTheme="minorHAnsi"/>
                <w:sz w:val="28"/>
                <w:szCs w:val="28"/>
                <w:cs/>
                <w:lang w:val="en-US"/>
              </w:rPr>
              <w:t>113</w:t>
            </w:r>
            <w:r w:rsidRPr="00B92BCF">
              <w:rPr>
                <w:rFonts w:eastAsiaTheme="minorHAnsi"/>
                <w:sz w:val="28"/>
                <w:szCs w:val="28"/>
                <w:lang w:val="en-US"/>
              </w:rPr>
              <w:t>,</w:t>
            </w:r>
            <w:r w:rsidRPr="00B92BCF">
              <w:rPr>
                <w:rFonts w:eastAsiaTheme="minorHAnsi"/>
                <w:sz w:val="28"/>
                <w:szCs w:val="28"/>
                <w:cs/>
                <w:lang w:val="en-US"/>
              </w:rPr>
              <w:t>801</w:t>
            </w:r>
            <w:r w:rsidRPr="00B92BCF">
              <w:rPr>
                <w:rFonts w:eastAsiaTheme="minorHAnsi"/>
                <w:sz w:val="28"/>
                <w:szCs w:val="28"/>
                <w:lang w:val="en-US"/>
              </w:rPr>
              <w:t>,</w:t>
            </w:r>
            <w:r w:rsidRPr="00B92BCF">
              <w:rPr>
                <w:rFonts w:eastAsiaTheme="minorHAnsi"/>
                <w:sz w:val="28"/>
                <w:szCs w:val="28"/>
                <w:cs/>
                <w:lang w:val="en-US"/>
              </w:rPr>
              <w:t>049.69</w:t>
            </w:r>
          </w:p>
        </w:tc>
      </w:tr>
      <w:tr w:rsidR="004B72DA" w:rsidRPr="00E85F8D" w:rsidTr="00E315ED">
        <w:trPr>
          <w:trHeight w:val="454"/>
        </w:trPr>
        <w:tc>
          <w:tcPr>
            <w:tcW w:w="5726" w:type="dxa"/>
            <w:tcBorders>
              <w:top w:val="nil"/>
              <w:left w:val="nil"/>
              <w:bottom w:val="nil"/>
              <w:right w:val="nil"/>
            </w:tcBorders>
            <w:shd w:val="clear" w:color="auto" w:fill="auto"/>
            <w:vAlign w:val="center"/>
          </w:tcPr>
          <w:p w:rsidR="004B72DA" w:rsidRDefault="004B72DA" w:rsidP="00E13EBD">
            <w:pPr>
              <w:rPr>
                <w:sz w:val="28"/>
                <w:szCs w:val="28"/>
              </w:rPr>
            </w:pPr>
            <w:r>
              <w:rPr>
                <w:sz w:val="28"/>
                <w:szCs w:val="28"/>
              </w:rPr>
              <w:t>Accrued expenses</w:t>
            </w:r>
          </w:p>
        </w:tc>
        <w:tc>
          <w:tcPr>
            <w:tcW w:w="1843" w:type="dxa"/>
            <w:shd w:val="clear" w:color="auto" w:fill="auto"/>
            <w:vAlign w:val="center"/>
          </w:tcPr>
          <w:p w:rsidR="004B72DA" w:rsidRPr="00590CA2" w:rsidRDefault="000D2D88" w:rsidP="00E13EBD">
            <w:pPr>
              <w:tabs>
                <w:tab w:val="decimal" w:pos="1309"/>
              </w:tabs>
              <w:autoSpaceDE/>
              <w:autoSpaceDN/>
              <w:spacing w:line="240" w:lineRule="auto"/>
              <w:rPr>
                <w:rFonts w:eastAsiaTheme="minorHAnsi"/>
                <w:sz w:val="28"/>
                <w:szCs w:val="28"/>
                <w:highlight w:val="yellow"/>
                <w:lang w:val="en-US"/>
              </w:rPr>
            </w:pPr>
            <w:r w:rsidRPr="000D2D88">
              <w:rPr>
                <w:rFonts w:eastAsiaTheme="minorHAnsi"/>
                <w:sz w:val="28"/>
                <w:szCs w:val="28"/>
                <w:lang w:val="en-US"/>
              </w:rPr>
              <w:t>5,652,729.89</w:t>
            </w:r>
          </w:p>
        </w:tc>
        <w:tc>
          <w:tcPr>
            <w:tcW w:w="1843" w:type="dxa"/>
            <w:shd w:val="clear" w:color="auto" w:fill="auto"/>
            <w:vAlign w:val="center"/>
          </w:tcPr>
          <w:p w:rsidR="004B72DA" w:rsidRPr="00590CA2" w:rsidRDefault="00B92BCF" w:rsidP="00E13EBD">
            <w:pPr>
              <w:tabs>
                <w:tab w:val="decimal" w:pos="1309"/>
              </w:tabs>
              <w:autoSpaceDE/>
              <w:autoSpaceDN/>
              <w:spacing w:line="240" w:lineRule="auto"/>
              <w:rPr>
                <w:rFonts w:eastAsiaTheme="minorHAnsi"/>
                <w:sz w:val="28"/>
                <w:szCs w:val="28"/>
                <w:highlight w:val="yellow"/>
                <w:lang w:val="en-US"/>
              </w:rPr>
            </w:pPr>
            <w:r w:rsidRPr="00B92BCF">
              <w:rPr>
                <w:rFonts w:eastAsiaTheme="minorHAnsi"/>
                <w:sz w:val="28"/>
                <w:szCs w:val="28"/>
                <w:cs/>
                <w:lang w:val="en-US"/>
              </w:rPr>
              <w:t>5</w:t>
            </w:r>
            <w:r w:rsidRPr="00B92BCF">
              <w:rPr>
                <w:rFonts w:eastAsiaTheme="minorHAnsi"/>
                <w:sz w:val="28"/>
                <w:szCs w:val="28"/>
                <w:lang w:val="en-US"/>
              </w:rPr>
              <w:t>,</w:t>
            </w:r>
            <w:r w:rsidRPr="00B92BCF">
              <w:rPr>
                <w:rFonts w:eastAsiaTheme="minorHAnsi"/>
                <w:sz w:val="28"/>
                <w:szCs w:val="28"/>
                <w:cs/>
                <w:lang w:val="en-US"/>
              </w:rPr>
              <w:t>330</w:t>
            </w:r>
            <w:r w:rsidRPr="00B92BCF">
              <w:rPr>
                <w:rFonts w:eastAsiaTheme="minorHAnsi"/>
                <w:sz w:val="28"/>
                <w:szCs w:val="28"/>
                <w:lang w:val="en-US"/>
              </w:rPr>
              <w:t>,</w:t>
            </w:r>
            <w:r w:rsidRPr="00B92BCF">
              <w:rPr>
                <w:rFonts w:eastAsiaTheme="minorHAnsi"/>
                <w:sz w:val="28"/>
                <w:szCs w:val="28"/>
                <w:cs/>
                <w:lang w:val="en-US"/>
              </w:rPr>
              <w:t>379.31</w:t>
            </w:r>
          </w:p>
        </w:tc>
      </w:tr>
      <w:tr w:rsidR="004B72DA" w:rsidRPr="00E85F8D" w:rsidTr="00E315ED">
        <w:trPr>
          <w:trHeight w:val="454"/>
        </w:trPr>
        <w:tc>
          <w:tcPr>
            <w:tcW w:w="5726" w:type="dxa"/>
            <w:tcBorders>
              <w:top w:val="nil"/>
              <w:left w:val="nil"/>
              <w:bottom w:val="nil"/>
              <w:right w:val="nil"/>
            </w:tcBorders>
            <w:shd w:val="clear" w:color="auto" w:fill="auto"/>
            <w:vAlign w:val="center"/>
          </w:tcPr>
          <w:p w:rsidR="004B72DA" w:rsidRPr="0069124F" w:rsidRDefault="004B72DA" w:rsidP="00E13EBD">
            <w:pPr>
              <w:rPr>
                <w:sz w:val="28"/>
                <w:szCs w:val="28"/>
              </w:rPr>
            </w:pPr>
            <w:r>
              <w:rPr>
                <w:sz w:val="28"/>
                <w:szCs w:val="28"/>
              </w:rPr>
              <w:t>Other payables</w:t>
            </w:r>
          </w:p>
        </w:tc>
        <w:tc>
          <w:tcPr>
            <w:tcW w:w="1843" w:type="dxa"/>
            <w:shd w:val="clear" w:color="auto" w:fill="auto"/>
            <w:vAlign w:val="center"/>
          </w:tcPr>
          <w:p w:rsidR="004B72DA" w:rsidRPr="00590CA2" w:rsidRDefault="000D2D88" w:rsidP="00E13EBD">
            <w:pPr>
              <w:pBdr>
                <w:bottom w:val="single" w:sz="6" w:space="1" w:color="auto"/>
              </w:pBdr>
              <w:tabs>
                <w:tab w:val="decimal" w:pos="1309"/>
              </w:tabs>
              <w:autoSpaceDE/>
              <w:autoSpaceDN/>
              <w:spacing w:line="240" w:lineRule="auto"/>
              <w:rPr>
                <w:rFonts w:eastAsiaTheme="minorHAnsi"/>
                <w:sz w:val="28"/>
                <w:szCs w:val="28"/>
                <w:highlight w:val="yellow"/>
                <w:lang w:val="en-US"/>
              </w:rPr>
            </w:pPr>
            <w:r w:rsidRPr="000D2D88">
              <w:rPr>
                <w:rFonts w:eastAsiaTheme="minorHAnsi"/>
                <w:sz w:val="28"/>
                <w:szCs w:val="28"/>
                <w:lang w:val="en-US"/>
              </w:rPr>
              <w:t>1,049,458.88</w:t>
            </w:r>
          </w:p>
        </w:tc>
        <w:tc>
          <w:tcPr>
            <w:tcW w:w="1843" w:type="dxa"/>
            <w:shd w:val="clear" w:color="auto" w:fill="auto"/>
            <w:vAlign w:val="center"/>
          </w:tcPr>
          <w:p w:rsidR="004B72DA" w:rsidRPr="00590CA2" w:rsidRDefault="00B92BCF" w:rsidP="00E13EBD">
            <w:pPr>
              <w:pBdr>
                <w:bottom w:val="single" w:sz="6" w:space="1" w:color="auto"/>
              </w:pBdr>
              <w:tabs>
                <w:tab w:val="decimal" w:pos="1309"/>
              </w:tabs>
              <w:autoSpaceDE/>
              <w:autoSpaceDN/>
              <w:spacing w:line="240" w:lineRule="auto"/>
              <w:rPr>
                <w:rFonts w:eastAsiaTheme="minorHAnsi"/>
                <w:sz w:val="28"/>
                <w:szCs w:val="28"/>
                <w:highlight w:val="yellow"/>
                <w:lang w:val="en-US"/>
              </w:rPr>
            </w:pPr>
            <w:r w:rsidRPr="00B92BCF">
              <w:rPr>
                <w:rFonts w:eastAsiaTheme="minorHAnsi"/>
                <w:sz w:val="28"/>
                <w:szCs w:val="28"/>
                <w:cs/>
                <w:lang w:val="en-US"/>
              </w:rPr>
              <w:t>2</w:t>
            </w:r>
            <w:r w:rsidRPr="00B92BCF">
              <w:rPr>
                <w:rFonts w:eastAsiaTheme="minorHAnsi"/>
                <w:sz w:val="28"/>
                <w:szCs w:val="28"/>
                <w:lang w:val="en-US"/>
              </w:rPr>
              <w:t>,</w:t>
            </w:r>
            <w:r w:rsidRPr="00B92BCF">
              <w:rPr>
                <w:rFonts w:eastAsiaTheme="minorHAnsi"/>
                <w:sz w:val="28"/>
                <w:szCs w:val="28"/>
                <w:cs/>
                <w:lang w:val="en-US"/>
              </w:rPr>
              <w:t>285</w:t>
            </w:r>
            <w:r w:rsidRPr="00B92BCF">
              <w:rPr>
                <w:rFonts w:eastAsiaTheme="minorHAnsi"/>
                <w:sz w:val="28"/>
                <w:szCs w:val="28"/>
                <w:lang w:val="en-US"/>
              </w:rPr>
              <w:t>,</w:t>
            </w:r>
            <w:r w:rsidRPr="00B92BCF">
              <w:rPr>
                <w:rFonts w:eastAsiaTheme="minorHAnsi"/>
                <w:sz w:val="28"/>
                <w:szCs w:val="28"/>
                <w:cs/>
                <w:lang w:val="en-US"/>
              </w:rPr>
              <w:t>263.54</w:t>
            </w:r>
          </w:p>
        </w:tc>
      </w:tr>
      <w:tr w:rsidR="004B72DA" w:rsidRPr="00E85F8D" w:rsidTr="00E315ED">
        <w:trPr>
          <w:trHeight w:val="454"/>
        </w:trPr>
        <w:tc>
          <w:tcPr>
            <w:tcW w:w="5726" w:type="dxa"/>
            <w:tcBorders>
              <w:top w:val="nil"/>
              <w:left w:val="nil"/>
              <w:bottom w:val="nil"/>
              <w:right w:val="nil"/>
            </w:tcBorders>
            <w:shd w:val="clear" w:color="auto" w:fill="auto"/>
            <w:vAlign w:val="center"/>
          </w:tcPr>
          <w:p w:rsidR="004B72DA" w:rsidRDefault="004B72DA" w:rsidP="00E13EBD">
            <w:pPr>
              <w:rPr>
                <w:sz w:val="28"/>
                <w:szCs w:val="28"/>
              </w:rPr>
            </w:pPr>
            <w:r>
              <w:rPr>
                <w:sz w:val="28"/>
                <w:szCs w:val="28"/>
              </w:rPr>
              <w:t>Total</w:t>
            </w:r>
          </w:p>
        </w:tc>
        <w:tc>
          <w:tcPr>
            <w:tcW w:w="1843" w:type="dxa"/>
            <w:shd w:val="clear" w:color="auto" w:fill="auto"/>
            <w:vAlign w:val="center"/>
          </w:tcPr>
          <w:p w:rsidR="004B72DA" w:rsidRPr="00590CA2" w:rsidRDefault="000D2D88" w:rsidP="00E13EBD">
            <w:pPr>
              <w:pBdr>
                <w:bottom w:val="double" w:sz="6" w:space="1" w:color="auto"/>
              </w:pBdr>
              <w:tabs>
                <w:tab w:val="decimal" w:pos="1309"/>
              </w:tabs>
              <w:autoSpaceDE/>
              <w:autoSpaceDN/>
              <w:spacing w:line="240" w:lineRule="auto"/>
              <w:rPr>
                <w:rFonts w:eastAsiaTheme="minorHAnsi"/>
                <w:sz w:val="28"/>
                <w:szCs w:val="28"/>
                <w:highlight w:val="yellow"/>
                <w:lang w:val="en-US"/>
              </w:rPr>
            </w:pPr>
            <w:r w:rsidRPr="000D2D88">
              <w:rPr>
                <w:rFonts w:eastAsiaTheme="minorHAnsi"/>
                <w:sz w:val="28"/>
                <w:szCs w:val="28"/>
                <w:lang w:val="en-US"/>
              </w:rPr>
              <w:t>126,686,838.84</w:t>
            </w:r>
          </w:p>
        </w:tc>
        <w:tc>
          <w:tcPr>
            <w:tcW w:w="1843" w:type="dxa"/>
            <w:shd w:val="clear" w:color="auto" w:fill="auto"/>
            <w:vAlign w:val="center"/>
          </w:tcPr>
          <w:p w:rsidR="004B72DA" w:rsidRPr="00590CA2" w:rsidRDefault="00B92BCF" w:rsidP="00E13EBD">
            <w:pPr>
              <w:pBdr>
                <w:bottom w:val="double" w:sz="6" w:space="1" w:color="auto"/>
              </w:pBdr>
              <w:tabs>
                <w:tab w:val="decimal" w:pos="1309"/>
              </w:tabs>
              <w:autoSpaceDE/>
              <w:autoSpaceDN/>
              <w:spacing w:line="240" w:lineRule="auto"/>
              <w:rPr>
                <w:rFonts w:eastAsiaTheme="minorHAnsi"/>
                <w:sz w:val="28"/>
                <w:szCs w:val="28"/>
                <w:highlight w:val="yellow"/>
                <w:lang w:val="en-US"/>
              </w:rPr>
            </w:pPr>
            <w:r w:rsidRPr="00B92BCF">
              <w:rPr>
                <w:rFonts w:eastAsiaTheme="minorHAnsi"/>
                <w:sz w:val="28"/>
                <w:szCs w:val="28"/>
                <w:cs/>
                <w:lang w:val="en-US"/>
              </w:rPr>
              <w:t>121</w:t>
            </w:r>
            <w:r w:rsidRPr="00B92BCF">
              <w:rPr>
                <w:rFonts w:eastAsiaTheme="minorHAnsi"/>
                <w:sz w:val="28"/>
                <w:szCs w:val="28"/>
                <w:lang w:val="en-US"/>
              </w:rPr>
              <w:t>,</w:t>
            </w:r>
            <w:r w:rsidRPr="00B92BCF">
              <w:rPr>
                <w:rFonts w:eastAsiaTheme="minorHAnsi"/>
                <w:sz w:val="28"/>
                <w:szCs w:val="28"/>
                <w:cs/>
                <w:lang w:val="en-US"/>
              </w:rPr>
              <w:t>416</w:t>
            </w:r>
            <w:r w:rsidRPr="00B92BCF">
              <w:rPr>
                <w:rFonts w:eastAsiaTheme="minorHAnsi"/>
                <w:sz w:val="28"/>
                <w:szCs w:val="28"/>
                <w:lang w:val="en-US"/>
              </w:rPr>
              <w:t>,</w:t>
            </w:r>
            <w:r w:rsidRPr="00B92BCF">
              <w:rPr>
                <w:rFonts w:eastAsiaTheme="minorHAnsi"/>
                <w:sz w:val="28"/>
                <w:szCs w:val="28"/>
                <w:cs/>
                <w:lang w:val="en-US"/>
              </w:rPr>
              <w:t>692.54</w:t>
            </w:r>
          </w:p>
        </w:tc>
      </w:tr>
    </w:tbl>
    <w:p w:rsidR="00EC3166" w:rsidRPr="000D2D88" w:rsidRDefault="00D963BF" w:rsidP="00A511B9">
      <w:pPr>
        <w:numPr>
          <w:ilvl w:val="0"/>
          <w:numId w:val="2"/>
        </w:numPr>
        <w:tabs>
          <w:tab w:val="left" w:pos="426"/>
        </w:tabs>
        <w:spacing w:before="200" w:after="200" w:line="240" w:lineRule="auto"/>
        <w:ind w:left="0" w:firstLine="0"/>
        <w:jc w:val="thaiDistribute"/>
        <w:rPr>
          <w:rFonts w:ascii="Angsana New" w:hAnsi="Angsana New"/>
          <w:b/>
          <w:bCs/>
          <w:sz w:val="28"/>
          <w:szCs w:val="28"/>
        </w:rPr>
      </w:pPr>
      <w:bookmarkStart w:id="128" w:name="_MON_1584127902"/>
      <w:bookmarkStart w:id="129" w:name="_MON_1521560661"/>
      <w:bookmarkStart w:id="130" w:name="_MON_1521563930"/>
      <w:bookmarkStart w:id="131" w:name="_MON_1521747528"/>
      <w:bookmarkStart w:id="132" w:name="_MON_1522485637"/>
      <w:bookmarkStart w:id="133" w:name="_MON_1522485695"/>
      <w:bookmarkStart w:id="134" w:name="_MON_1522485795"/>
      <w:bookmarkStart w:id="135" w:name="_MON_1524032281"/>
      <w:bookmarkStart w:id="136" w:name="_MON_1524032318"/>
      <w:bookmarkStart w:id="137" w:name="_MON_1524032379"/>
      <w:bookmarkStart w:id="138" w:name="_MON_1524032387"/>
      <w:bookmarkStart w:id="139" w:name="_MON_1524032394"/>
      <w:bookmarkStart w:id="140" w:name="_MON_1524032430"/>
      <w:bookmarkStart w:id="141" w:name="_MON_1524060396"/>
      <w:bookmarkStart w:id="142" w:name="_MON_1524076377"/>
      <w:bookmarkStart w:id="143" w:name="_MON_1524646964"/>
      <w:bookmarkStart w:id="144" w:name="_MON_1524657637"/>
      <w:bookmarkStart w:id="145" w:name="_MON_1551179337"/>
      <w:bookmarkStart w:id="146" w:name="_MON_1551186070"/>
      <w:bookmarkStart w:id="147" w:name="_MON_1551250788"/>
      <w:bookmarkStart w:id="148" w:name="_MON_1551250798"/>
      <w:bookmarkStart w:id="149" w:name="_MON_1551250856"/>
      <w:bookmarkStart w:id="150" w:name="_MON_1552117910"/>
      <w:bookmarkStart w:id="151" w:name="_MON_1552118815"/>
      <w:bookmarkStart w:id="152" w:name="_MON_1552218077"/>
      <w:bookmarkStart w:id="153" w:name="_MON_1553089067"/>
      <w:bookmarkStart w:id="154" w:name="_MON_1553425716"/>
      <w:bookmarkStart w:id="155" w:name="_MON_1553425725"/>
      <w:bookmarkStart w:id="156" w:name="_MON_1553425735"/>
      <w:bookmarkStart w:id="157" w:name="_MON_1553537574"/>
      <w:bookmarkStart w:id="158" w:name="_MON_1553537586"/>
      <w:bookmarkStart w:id="159" w:name="_MON_1554010762"/>
      <w:bookmarkStart w:id="160" w:name="_MON_1554010778"/>
      <w:bookmarkStart w:id="161" w:name="_MON_1556449624"/>
      <w:bookmarkStart w:id="162" w:name="_MON_1556449662"/>
      <w:bookmarkStart w:id="163" w:name="_MON_1556449724"/>
      <w:bookmarkStart w:id="164" w:name="_MON_1556449783"/>
      <w:bookmarkStart w:id="165" w:name="_MON_1556449841"/>
      <w:bookmarkStart w:id="166" w:name="_MON_1556449876"/>
      <w:bookmarkStart w:id="167" w:name="_MON_1556449924"/>
      <w:bookmarkStart w:id="168" w:name="_MON_1556450537"/>
      <w:bookmarkStart w:id="169" w:name="_MON_1557066143"/>
      <w:bookmarkStart w:id="170" w:name="_MON_1557066293"/>
      <w:bookmarkStart w:id="171" w:name="_MON_1557403749"/>
      <w:bookmarkStart w:id="172" w:name="_MON_1557422365"/>
      <w:bookmarkStart w:id="173" w:name="_MON_1557490476"/>
      <w:bookmarkStart w:id="174" w:name="_MON_1557490496"/>
      <w:bookmarkStart w:id="175" w:name="_MON_1557490535"/>
      <w:bookmarkStart w:id="176" w:name="_MON_1521559820"/>
      <w:bookmarkStart w:id="177" w:name="_MON_1521560624"/>
      <w:bookmarkStart w:id="178" w:name="_MON_1556454136"/>
      <w:bookmarkStart w:id="179" w:name="_MON_1556454198"/>
      <w:bookmarkStart w:id="180" w:name="_MON_1556454214"/>
      <w:bookmarkStart w:id="181" w:name="_MON_1557066465"/>
      <w:bookmarkStart w:id="182" w:name="_MON_1557066559"/>
      <w:bookmarkStart w:id="183" w:name="_MON_1557066633"/>
      <w:bookmarkStart w:id="184" w:name="_MON_1557066686"/>
      <w:bookmarkStart w:id="185" w:name="_MON_1557121686"/>
      <w:bookmarkStart w:id="186" w:name="_MON_1557399145"/>
      <w:bookmarkStart w:id="187" w:name="_MON_1557421871"/>
      <w:bookmarkStart w:id="188" w:name="_MON_1557421878"/>
      <w:bookmarkStart w:id="189" w:name="_MON_1557490595"/>
      <w:bookmarkStart w:id="190" w:name="_MON_1557490610"/>
      <w:bookmarkStart w:id="191" w:name="_MON_1556454014"/>
      <w:bookmarkStart w:id="192" w:name="_MON_1556454084"/>
      <w:bookmarkStart w:id="193" w:name="_MON_1584128173"/>
      <w:bookmarkStart w:id="194" w:name="_MON_1557066679"/>
      <w:bookmarkStart w:id="195" w:name="_MON_1557066692"/>
      <w:bookmarkStart w:id="196" w:name="_MON_1557068104"/>
      <w:bookmarkStart w:id="197" w:name="_MON_1557421889"/>
      <w:bookmarkStart w:id="198" w:name="_MON_1557421895"/>
      <w:bookmarkStart w:id="199" w:name="_MON_1557490617"/>
      <w:bookmarkStart w:id="200" w:name="_MON_1557490636"/>
      <w:bookmarkStart w:id="201" w:name="_MON_1556451344"/>
      <w:bookmarkStart w:id="202" w:name="_MON_1556451399"/>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r w:rsidRPr="000D2D88">
        <w:rPr>
          <w:rFonts w:ascii="Angsana New" w:hAnsi="Angsana New"/>
          <w:b/>
          <w:bCs/>
          <w:sz w:val="28"/>
          <w:szCs w:val="28"/>
        </w:rPr>
        <w:t>BORROWINGS</w:t>
      </w:r>
      <w:r w:rsidR="009C42D1" w:rsidRPr="000D2D88">
        <w:rPr>
          <w:rFonts w:ascii="Angsana New" w:hAnsi="Angsana New"/>
          <w:b/>
          <w:bCs/>
          <w:sz w:val="28"/>
          <w:szCs w:val="28"/>
        </w:rPr>
        <w:t xml:space="preserve"> FROM FINANCIAL INSTITUTIONS</w:t>
      </w:r>
    </w:p>
    <w:p w:rsidR="0020245B" w:rsidRPr="0020245B" w:rsidRDefault="0020245B" w:rsidP="0020245B">
      <w:pPr>
        <w:pStyle w:val="BlockText"/>
        <w:tabs>
          <w:tab w:val="left" w:pos="5812"/>
        </w:tabs>
        <w:spacing w:after="120"/>
        <w:ind w:left="425" w:right="0" w:firstLine="0"/>
        <w:jc w:val="thaiDistribute"/>
        <w:rPr>
          <w:rFonts w:ascii="Angsana New" w:hAnsi="Angsana New"/>
        </w:rPr>
      </w:pPr>
      <w:r w:rsidRPr="0020245B">
        <w:rPr>
          <w:rFonts w:ascii="Angsana New" w:hAnsi="Angsana New"/>
        </w:rPr>
        <w:t xml:space="preserve">Borrowings from financial </w:t>
      </w:r>
      <w:r w:rsidR="00806986">
        <w:rPr>
          <w:rFonts w:ascii="Angsana New" w:hAnsi="Angsana New"/>
        </w:rPr>
        <w:t>institutions as at 30</w:t>
      </w:r>
      <w:r>
        <w:rPr>
          <w:rFonts w:ascii="Angsana New" w:hAnsi="Angsana New"/>
        </w:rPr>
        <w:t xml:space="preserve"> </w:t>
      </w:r>
      <w:r w:rsidR="00EA6975">
        <w:rPr>
          <w:rFonts w:ascii="Angsana New" w:hAnsi="Angsana New"/>
        </w:rPr>
        <w:t>September</w:t>
      </w:r>
      <w:r>
        <w:rPr>
          <w:rFonts w:ascii="Angsana New" w:hAnsi="Angsana New"/>
        </w:rPr>
        <w:t xml:space="preserve"> 2023 and 31 December 2022</w:t>
      </w:r>
      <w:r w:rsidRPr="0020245B">
        <w:rPr>
          <w:rFonts w:ascii="Angsana New" w:hAnsi="Angsana New"/>
        </w:rPr>
        <w:t xml:space="preserve"> consisted of:</w:t>
      </w:r>
    </w:p>
    <w:tbl>
      <w:tblPr>
        <w:tblStyle w:val="TableGrid15"/>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43"/>
        <w:gridCol w:w="1843"/>
      </w:tblGrid>
      <w:tr w:rsidR="00DC784A" w:rsidRPr="00DC784A" w:rsidTr="004B72DA">
        <w:trPr>
          <w:trHeight w:val="454"/>
        </w:trPr>
        <w:tc>
          <w:tcPr>
            <w:tcW w:w="5726" w:type="dxa"/>
            <w:vAlign w:val="center"/>
          </w:tcPr>
          <w:p w:rsidR="00DC784A" w:rsidRPr="00DC784A" w:rsidRDefault="00DC784A" w:rsidP="00DC784A">
            <w:pPr>
              <w:spacing w:line="240" w:lineRule="auto"/>
              <w:rPr>
                <w:sz w:val="28"/>
                <w:szCs w:val="28"/>
                <w:highlight w:val="yellow"/>
                <w:lang w:val="en-US"/>
              </w:rPr>
            </w:pPr>
          </w:p>
        </w:tc>
        <w:tc>
          <w:tcPr>
            <w:tcW w:w="3686" w:type="dxa"/>
            <w:gridSpan w:val="2"/>
            <w:vAlign w:val="center"/>
          </w:tcPr>
          <w:p w:rsidR="00DC784A" w:rsidRPr="00DC784A" w:rsidRDefault="00DC784A" w:rsidP="00DC784A">
            <w:pPr>
              <w:pBdr>
                <w:bottom w:val="single" w:sz="6" w:space="1" w:color="auto"/>
              </w:pBdr>
              <w:spacing w:line="240" w:lineRule="auto"/>
              <w:jc w:val="center"/>
              <w:rPr>
                <w:sz w:val="28"/>
                <w:szCs w:val="28"/>
                <w:highlight w:val="yellow"/>
                <w:cs/>
                <w:lang w:val="en-US"/>
              </w:rPr>
            </w:pPr>
            <w:r w:rsidRPr="00DC784A">
              <w:rPr>
                <w:sz w:val="28"/>
                <w:szCs w:val="28"/>
                <w:lang w:val="en-US"/>
              </w:rPr>
              <w:t>Baht</w:t>
            </w:r>
          </w:p>
        </w:tc>
      </w:tr>
      <w:tr w:rsidR="00DC784A" w:rsidRPr="00DC784A" w:rsidTr="00E13EBD">
        <w:trPr>
          <w:trHeight w:val="454"/>
        </w:trPr>
        <w:tc>
          <w:tcPr>
            <w:tcW w:w="5726" w:type="dxa"/>
            <w:vAlign w:val="center"/>
          </w:tcPr>
          <w:p w:rsidR="00DC784A" w:rsidRPr="00DC784A" w:rsidRDefault="00DC784A" w:rsidP="00E13EBD">
            <w:pPr>
              <w:spacing w:line="240" w:lineRule="auto"/>
              <w:ind w:right="-108"/>
              <w:rPr>
                <w:sz w:val="28"/>
                <w:szCs w:val="28"/>
                <w:highlight w:val="yellow"/>
                <w:lang w:val="en-US"/>
              </w:rPr>
            </w:pPr>
          </w:p>
        </w:tc>
        <w:tc>
          <w:tcPr>
            <w:tcW w:w="1843" w:type="dxa"/>
            <w:shd w:val="clear" w:color="auto" w:fill="auto"/>
            <w:vAlign w:val="center"/>
          </w:tcPr>
          <w:p w:rsidR="00DC784A" w:rsidRPr="00DC784A" w:rsidRDefault="00DC784A" w:rsidP="00E13EBD">
            <w:pPr>
              <w:pBdr>
                <w:bottom w:val="single" w:sz="6" w:space="1" w:color="auto"/>
              </w:pBdr>
              <w:spacing w:line="240" w:lineRule="auto"/>
              <w:jc w:val="center"/>
              <w:rPr>
                <w:sz w:val="28"/>
                <w:szCs w:val="28"/>
                <w:lang w:val="en-US"/>
              </w:rPr>
            </w:pPr>
            <w:r w:rsidRPr="00DC784A">
              <w:rPr>
                <w:rFonts w:hint="cs"/>
                <w:sz w:val="28"/>
                <w:szCs w:val="28"/>
                <w:cs/>
                <w:lang w:val="en-US"/>
              </w:rPr>
              <w:t>202</w:t>
            </w:r>
            <w:r w:rsidR="0020245B">
              <w:rPr>
                <w:sz w:val="28"/>
                <w:szCs w:val="28"/>
                <w:lang w:val="en-US"/>
              </w:rPr>
              <w:t>3</w:t>
            </w:r>
          </w:p>
        </w:tc>
        <w:tc>
          <w:tcPr>
            <w:tcW w:w="1843" w:type="dxa"/>
            <w:vAlign w:val="center"/>
          </w:tcPr>
          <w:p w:rsidR="00DC784A" w:rsidRPr="00DC784A" w:rsidRDefault="00DC784A" w:rsidP="00E13EBD">
            <w:pPr>
              <w:pBdr>
                <w:bottom w:val="single" w:sz="6" w:space="1" w:color="auto"/>
              </w:pBdr>
              <w:spacing w:line="240" w:lineRule="auto"/>
              <w:jc w:val="center"/>
              <w:rPr>
                <w:sz w:val="28"/>
                <w:szCs w:val="28"/>
                <w:lang w:val="en-US"/>
              </w:rPr>
            </w:pPr>
            <w:r w:rsidRPr="00DC784A">
              <w:rPr>
                <w:rFonts w:hint="cs"/>
                <w:sz w:val="28"/>
                <w:szCs w:val="28"/>
                <w:cs/>
                <w:lang w:val="en-US"/>
              </w:rPr>
              <w:t>20</w:t>
            </w:r>
            <w:r w:rsidR="00920AD7">
              <w:rPr>
                <w:sz w:val="28"/>
                <w:szCs w:val="28"/>
                <w:lang w:val="en-US"/>
              </w:rPr>
              <w:t>2</w:t>
            </w:r>
            <w:r w:rsidR="0020245B">
              <w:rPr>
                <w:sz w:val="28"/>
                <w:szCs w:val="28"/>
                <w:lang w:val="en-US"/>
              </w:rPr>
              <w:t>2</w:t>
            </w:r>
          </w:p>
        </w:tc>
      </w:tr>
      <w:tr w:rsidR="004B72DA" w:rsidRPr="00DC784A" w:rsidTr="00E315ED">
        <w:trPr>
          <w:trHeight w:val="454"/>
        </w:trPr>
        <w:tc>
          <w:tcPr>
            <w:tcW w:w="5726" w:type="dxa"/>
            <w:tcBorders>
              <w:top w:val="nil"/>
              <w:left w:val="nil"/>
              <w:bottom w:val="nil"/>
              <w:right w:val="nil"/>
            </w:tcBorders>
            <w:shd w:val="clear" w:color="auto" w:fill="auto"/>
            <w:vAlign w:val="center"/>
          </w:tcPr>
          <w:p w:rsidR="004B72DA" w:rsidRDefault="004B72DA" w:rsidP="00E13EBD">
            <w:pPr>
              <w:autoSpaceDE/>
              <w:autoSpaceDN/>
              <w:spacing w:line="240" w:lineRule="auto"/>
              <w:rPr>
                <w:sz w:val="28"/>
                <w:szCs w:val="28"/>
                <w:lang w:val="en-US"/>
              </w:rPr>
            </w:pPr>
            <w:r>
              <w:rPr>
                <w:sz w:val="28"/>
                <w:szCs w:val="28"/>
              </w:rPr>
              <w:t>Borrowings from financial institutions</w:t>
            </w:r>
          </w:p>
        </w:tc>
        <w:tc>
          <w:tcPr>
            <w:tcW w:w="1843" w:type="dxa"/>
            <w:shd w:val="clear" w:color="auto" w:fill="auto"/>
            <w:vAlign w:val="center"/>
          </w:tcPr>
          <w:p w:rsidR="004B72DA" w:rsidRPr="00590CA2" w:rsidRDefault="000D2D88" w:rsidP="00E13EBD">
            <w:pPr>
              <w:tabs>
                <w:tab w:val="decimal" w:pos="1309"/>
              </w:tabs>
              <w:autoSpaceDE/>
              <w:autoSpaceDN/>
              <w:spacing w:line="240" w:lineRule="auto"/>
              <w:rPr>
                <w:rFonts w:eastAsiaTheme="minorHAnsi"/>
                <w:sz w:val="28"/>
                <w:szCs w:val="28"/>
                <w:highlight w:val="yellow"/>
                <w:lang w:val="en-US"/>
              </w:rPr>
            </w:pPr>
            <w:r w:rsidRPr="000D2D88">
              <w:rPr>
                <w:rFonts w:eastAsiaTheme="minorHAnsi"/>
                <w:sz w:val="28"/>
                <w:szCs w:val="28"/>
                <w:lang w:val="en-US"/>
              </w:rPr>
              <w:t>8,506,195.47</w:t>
            </w:r>
          </w:p>
        </w:tc>
        <w:tc>
          <w:tcPr>
            <w:tcW w:w="1843" w:type="dxa"/>
            <w:shd w:val="clear" w:color="auto" w:fill="auto"/>
            <w:vAlign w:val="center"/>
          </w:tcPr>
          <w:p w:rsidR="004B72DA" w:rsidRPr="00590CA2" w:rsidRDefault="00B92BCF" w:rsidP="00E13EBD">
            <w:pPr>
              <w:tabs>
                <w:tab w:val="decimal" w:pos="1309"/>
              </w:tabs>
              <w:autoSpaceDE/>
              <w:autoSpaceDN/>
              <w:spacing w:line="240" w:lineRule="auto"/>
              <w:rPr>
                <w:rFonts w:eastAsiaTheme="minorHAnsi"/>
                <w:sz w:val="28"/>
                <w:szCs w:val="28"/>
                <w:highlight w:val="yellow"/>
                <w:lang w:val="en-US"/>
              </w:rPr>
            </w:pPr>
            <w:r w:rsidRPr="00B92BCF">
              <w:rPr>
                <w:rFonts w:eastAsiaTheme="minorHAnsi"/>
                <w:sz w:val="28"/>
                <w:szCs w:val="28"/>
                <w:cs/>
                <w:lang w:val="en-US"/>
              </w:rPr>
              <w:t>12</w:t>
            </w:r>
            <w:r w:rsidRPr="00B92BCF">
              <w:rPr>
                <w:rFonts w:eastAsiaTheme="minorHAnsi"/>
                <w:sz w:val="28"/>
                <w:szCs w:val="28"/>
                <w:lang w:val="en-US"/>
              </w:rPr>
              <w:t>,</w:t>
            </w:r>
            <w:r w:rsidRPr="00B92BCF">
              <w:rPr>
                <w:rFonts w:eastAsiaTheme="minorHAnsi"/>
                <w:sz w:val="28"/>
                <w:szCs w:val="28"/>
                <w:cs/>
                <w:lang w:val="en-US"/>
              </w:rPr>
              <w:t>950</w:t>
            </w:r>
            <w:r w:rsidRPr="00B92BCF">
              <w:rPr>
                <w:rFonts w:eastAsiaTheme="minorHAnsi"/>
                <w:sz w:val="28"/>
                <w:szCs w:val="28"/>
                <w:lang w:val="en-US"/>
              </w:rPr>
              <w:t>,</w:t>
            </w:r>
            <w:r w:rsidRPr="00B92BCF">
              <w:rPr>
                <w:rFonts w:eastAsiaTheme="minorHAnsi"/>
                <w:sz w:val="28"/>
                <w:szCs w:val="28"/>
                <w:cs/>
                <w:lang w:val="en-US"/>
              </w:rPr>
              <w:t>244.36</w:t>
            </w:r>
          </w:p>
        </w:tc>
      </w:tr>
      <w:tr w:rsidR="004B72DA" w:rsidRPr="00DC784A" w:rsidTr="00E315ED">
        <w:trPr>
          <w:trHeight w:val="454"/>
        </w:trPr>
        <w:tc>
          <w:tcPr>
            <w:tcW w:w="5726" w:type="dxa"/>
            <w:tcBorders>
              <w:top w:val="nil"/>
              <w:left w:val="nil"/>
              <w:bottom w:val="nil"/>
              <w:right w:val="nil"/>
            </w:tcBorders>
            <w:shd w:val="clear" w:color="auto" w:fill="auto"/>
            <w:vAlign w:val="center"/>
          </w:tcPr>
          <w:p w:rsidR="004B72DA" w:rsidRDefault="004B72DA" w:rsidP="00E13EBD">
            <w:pPr>
              <w:rPr>
                <w:sz w:val="28"/>
                <w:szCs w:val="28"/>
              </w:rPr>
            </w:pPr>
            <w:r>
              <w:rPr>
                <w:b/>
                <w:bCs/>
                <w:sz w:val="28"/>
                <w:szCs w:val="28"/>
              </w:rPr>
              <w:t>Less:</w:t>
            </w:r>
            <w:r>
              <w:rPr>
                <w:sz w:val="28"/>
                <w:szCs w:val="28"/>
              </w:rPr>
              <w:t xml:space="preserve"> Current portion</w:t>
            </w:r>
          </w:p>
        </w:tc>
        <w:tc>
          <w:tcPr>
            <w:tcW w:w="1843" w:type="dxa"/>
            <w:shd w:val="clear" w:color="auto" w:fill="auto"/>
            <w:vAlign w:val="center"/>
          </w:tcPr>
          <w:p w:rsidR="004B72DA" w:rsidRPr="00590CA2" w:rsidRDefault="000D2D88" w:rsidP="00E13EBD">
            <w:pPr>
              <w:pBdr>
                <w:bottom w:val="single" w:sz="6" w:space="1" w:color="auto"/>
              </w:pBdr>
              <w:tabs>
                <w:tab w:val="decimal" w:pos="1309"/>
              </w:tabs>
              <w:autoSpaceDE/>
              <w:autoSpaceDN/>
              <w:spacing w:line="240" w:lineRule="auto"/>
              <w:rPr>
                <w:rFonts w:eastAsiaTheme="minorHAnsi"/>
                <w:sz w:val="28"/>
                <w:szCs w:val="28"/>
                <w:highlight w:val="yellow"/>
                <w:lang w:val="en-US"/>
              </w:rPr>
            </w:pPr>
            <w:r w:rsidRPr="000D2D88">
              <w:rPr>
                <w:rFonts w:eastAsiaTheme="minorHAnsi"/>
                <w:sz w:val="28"/>
                <w:szCs w:val="28"/>
                <w:lang w:val="en-US"/>
              </w:rPr>
              <w:t>(4,729,003.47)</w:t>
            </w:r>
          </w:p>
        </w:tc>
        <w:tc>
          <w:tcPr>
            <w:tcW w:w="1843" w:type="dxa"/>
            <w:shd w:val="clear" w:color="auto" w:fill="auto"/>
            <w:vAlign w:val="center"/>
          </w:tcPr>
          <w:p w:rsidR="004B72DA" w:rsidRPr="00590CA2" w:rsidRDefault="00B92BCF" w:rsidP="00E13EBD">
            <w:pPr>
              <w:pBdr>
                <w:bottom w:val="single" w:sz="6" w:space="1" w:color="auto"/>
              </w:pBdr>
              <w:tabs>
                <w:tab w:val="decimal" w:pos="1309"/>
              </w:tabs>
              <w:autoSpaceDE/>
              <w:autoSpaceDN/>
              <w:spacing w:line="240" w:lineRule="auto"/>
              <w:rPr>
                <w:rFonts w:eastAsiaTheme="minorHAnsi"/>
                <w:sz w:val="28"/>
                <w:szCs w:val="28"/>
                <w:highlight w:val="yellow"/>
                <w:lang w:val="en-US"/>
              </w:rPr>
            </w:pPr>
            <w:r w:rsidRPr="00B92BCF">
              <w:rPr>
                <w:rFonts w:eastAsiaTheme="minorHAnsi"/>
                <w:sz w:val="28"/>
                <w:szCs w:val="28"/>
                <w:cs/>
                <w:lang w:val="en-US"/>
              </w:rPr>
              <w:t>(10</w:t>
            </w:r>
            <w:r w:rsidRPr="00B92BCF">
              <w:rPr>
                <w:rFonts w:eastAsiaTheme="minorHAnsi"/>
                <w:sz w:val="28"/>
                <w:szCs w:val="28"/>
                <w:lang w:val="en-US"/>
              </w:rPr>
              <w:t>,</w:t>
            </w:r>
            <w:r w:rsidRPr="00B92BCF">
              <w:rPr>
                <w:rFonts w:eastAsiaTheme="minorHAnsi"/>
                <w:sz w:val="28"/>
                <w:szCs w:val="28"/>
                <w:cs/>
                <w:lang w:val="en-US"/>
              </w:rPr>
              <w:t>568</w:t>
            </w:r>
            <w:r w:rsidRPr="00B92BCF">
              <w:rPr>
                <w:rFonts w:eastAsiaTheme="minorHAnsi"/>
                <w:sz w:val="28"/>
                <w:szCs w:val="28"/>
                <w:lang w:val="en-US"/>
              </w:rPr>
              <w:t>,</w:t>
            </w:r>
            <w:r w:rsidRPr="00B92BCF">
              <w:rPr>
                <w:rFonts w:eastAsiaTheme="minorHAnsi"/>
                <w:sz w:val="28"/>
                <w:szCs w:val="28"/>
                <w:cs/>
                <w:lang w:val="en-US"/>
              </w:rPr>
              <w:t>992.78)</w:t>
            </w:r>
          </w:p>
        </w:tc>
      </w:tr>
      <w:tr w:rsidR="004B72DA" w:rsidRPr="00DC784A" w:rsidTr="00E315ED">
        <w:trPr>
          <w:trHeight w:val="454"/>
        </w:trPr>
        <w:tc>
          <w:tcPr>
            <w:tcW w:w="5726" w:type="dxa"/>
            <w:tcBorders>
              <w:top w:val="nil"/>
              <w:left w:val="nil"/>
              <w:bottom w:val="nil"/>
              <w:right w:val="nil"/>
            </w:tcBorders>
            <w:shd w:val="clear" w:color="auto" w:fill="auto"/>
            <w:vAlign w:val="center"/>
          </w:tcPr>
          <w:p w:rsidR="004B72DA" w:rsidRDefault="004B72DA" w:rsidP="00E13EBD">
            <w:pPr>
              <w:rPr>
                <w:sz w:val="28"/>
                <w:szCs w:val="28"/>
              </w:rPr>
            </w:pPr>
            <w:r>
              <w:rPr>
                <w:sz w:val="28"/>
                <w:szCs w:val="28"/>
              </w:rPr>
              <w:t>Long-term borrowings from financial institutions</w:t>
            </w:r>
          </w:p>
        </w:tc>
        <w:tc>
          <w:tcPr>
            <w:tcW w:w="1843" w:type="dxa"/>
            <w:shd w:val="clear" w:color="auto" w:fill="auto"/>
            <w:vAlign w:val="center"/>
          </w:tcPr>
          <w:p w:rsidR="004B72DA" w:rsidRPr="00590CA2" w:rsidRDefault="000D2D88" w:rsidP="00E13EBD">
            <w:pPr>
              <w:pBdr>
                <w:bottom w:val="double" w:sz="6" w:space="1" w:color="auto"/>
              </w:pBdr>
              <w:tabs>
                <w:tab w:val="decimal" w:pos="1309"/>
              </w:tabs>
              <w:autoSpaceDE/>
              <w:autoSpaceDN/>
              <w:spacing w:line="240" w:lineRule="auto"/>
              <w:rPr>
                <w:rFonts w:eastAsiaTheme="minorHAnsi"/>
                <w:sz w:val="28"/>
                <w:szCs w:val="28"/>
                <w:highlight w:val="yellow"/>
                <w:lang w:val="en-US"/>
              </w:rPr>
            </w:pPr>
            <w:r w:rsidRPr="000D2D88">
              <w:rPr>
                <w:rFonts w:eastAsiaTheme="minorHAnsi"/>
                <w:sz w:val="28"/>
                <w:szCs w:val="28"/>
                <w:lang w:val="en-US"/>
              </w:rPr>
              <w:t>3,777,192.00</w:t>
            </w:r>
          </w:p>
        </w:tc>
        <w:tc>
          <w:tcPr>
            <w:tcW w:w="1843" w:type="dxa"/>
            <w:shd w:val="clear" w:color="auto" w:fill="auto"/>
            <w:vAlign w:val="center"/>
          </w:tcPr>
          <w:p w:rsidR="004B72DA" w:rsidRPr="00590CA2" w:rsidRDefault="00B92BCF" w:rsidP="00E13EBD">
            <w:pPr>
              <w:pBdr>
                <w:bottom w:val="double" w:sz="6" w:space="1" w:color="auto"/>
              </w:pBdr>
              <w:tabs>
                <w:tab w:val="decimal" w:pos="1309"/>
              </w:tabs>
              <w:autoSpaceDE/>
              <w:autoSpaceDN/>
              <w:spacing w:line="240" w:lineRule="auto"/>
              <w:rPr>
                <w:rFonts w:eastAsiaTheme="minorHAnsi"/>
                <w:sz w:val="28"/>
                <w:szCs w:val="28"/>
                <w:highlight w:val="yellow"/>
                <w:lang w:val="en-US"/>
              </w:rPr>
            </w:pPr>
            <w:r w:rsidRPr="00B92BCF">
              <w:rPr>
                <w:rFonts w:eastAsiaTheme="minorHAnsi"/>
                <w:sz w:val="28"/>
                <w:szCs w:val="28"/>
                <w:cs/>
                <w:lang w:val="en-US"/>
              </w:rPr>
              <w:t>2</w:t>
            </w:r>
            <w:r w:rsidRPr="00B92BCF">
              <w:rPr>
                <w:rFonts w:eastAsiaTheme="minorHAnsi"/>
                <w:sz w:val="28"/>
                <w:szCs w:val="28"/>
                <w:lang w:val="en-US"/>
              </w:rPr>
              <w:t>,</w:t>
            </w:r>
            <w:r w:rsidRPr="00B92BCF">
              <w:rPr>
                <w:rFonts w:eastAsiaTheme="minorHAnsi"/>
                <w:sz w:val="28"/>
                <w:szCs w:val="28"/>
                <w:cs/>
                <w:lang w:val="en-US"/>
              </w:rPr>
              <w:t>381</w:t>
            </w:r>
            <w:r w:rsidRPr="00B92BCF">
              <w:rPr>
                <w:rFonts w:eastAsiaTheme="minorHAnsi"/>
                <w:sz w:val="28"/>
                <w:szCs w:val="28"/>
                <w:lang w:val="en-US"/>
              </w:rPr>
              <w:t>,</w:t>
            </w:r>
            <w:r w:rsidRPr="00B92BCF">
              <w:rPr>
                <w:rFonts w:eastAsiaTheme="minorHAnsi"/>
                <w:sz w:val="28"/>
                <w:szCs w:val="28"/>
                <w:cs/>
                <w:lang w:val="en-US"/>
              </w:rPr>
              <w:t>251.58</w:t>
            </w:r>
          </w:p>
        </w:tc>
      </w:tr>
    </w:tbl>
    <w:p w:rsidR="008E5FBD" w:rsidRPr="000D2D88" w:rsidRDefault="0020245B" w:rsidP="000D2D88">
      <w:pPr>
        <w:tabs>
          <w:tab w:val="left" w:pos="426"/>
        </w:tabs>
        <w:spacing w:before="240" w:after="120" w:line="240" w:lineRule="auto"/>
        <w:ind w:left="426"/>
        <w:jc w:val="thaiDistribute"/>
        <w:rPr>
          <w:rFonts w:ascii="Angsana New" w:hAnsi="Angsana New"/>
          <w:sz w:val="28"/>
          <w:szCs w:val="28"/>
          <w:lang w:val="en-US"/>
        </w:rPr>
      </w:pPr>
      <w:bookmarkStart w:id="203" w:name="_MON_1584129316"/>
      <w:bookmarkEnd w:id="203"/>
      <w:r w:rsidRPr="000D2D88">
        <w:rPr>
          <w:rFonts w:ascii="Angsana New" w:hAnsi="Angsana New"/>
          <w:sz w:val="28"/>
          <w:szCs w:val="28"/>
          <w:lang w:val="en-US"/>
        </w:rPr>
        <w:t>Movements of borrowings from fin</w:t>
      </w:r>
      <w:r w:rsidR="00EA6975" w:rsidRPr="000D2D88">
        <w:rPr>
          <w:rFonts w:ascii="Angsana New" w:hAnsi="Angsana New"/>
          <w:sz w:val="28"/>
          <w:szCs w:val="28"/>
          <w:lang w:val="en-US"/>
        </w:rPr>
        <w:t>ancial institutions for the nine</w:t>
      </w:r>
      <w:r w:rsidRPr="000D2D88">
        <w:rPr>
          <w:rFonts w:ascii="Angsana New" w:hAnsi="Angsana New"/>
          <w:sz w:val="28"/>
          <w:szCs w:val="28"/>
          <w:lang w:val="en-US"/>
        </w:rPr>
        <w:t>-month periods ended 3</w:t>
      </w:r>
      <w:r w:rsidR="00806986" w:rsidRPr="000D2D88">
        <w:rPr>
          <w:rFonts w:ascii="Angsana New" w:hAnsi="Angsana New"/>
          <w:sz w:val="28"/>
          <w:szCs w:val="28"/>
          <w:lang w:val="en-US"/>
        </w:rPr>
        <w:t>0</w:t>
      </w:r>
      <w:r w:rsidRPr="000D2D88">
        <w:rPr>
          <w:rFonts w:ascii="Angsana New" w:hAnsi="Angsana New"/>
          <w:sz w:val="28"/>
          <w:szCs w:val="28"/>
          <w:lang w:val="en-US"/>
        </w:rPr>
        <w:t xml:space="preserve"> </w:t>
      </w:r>
      <w:r w:rsidR="007C3223" w:rsidRPr="000D2D88">
        <w:rPr>
          <w:rFonts w:ascii="Angsana New" w:hAnsi="Angsana New"/>
          <w:sz w:val="28"/>
          <w:szCs w:val="28"/>
          <w:lang w:val="en-US"/>
        </w:rPr>
        <w:t>S</w:t>
      </w:r>
      <w:r w:rsidR="00806986" w:rsidRPr="000D2D88">
        <w:rPr>
          <w:rFonts w:ascii="Angsana New" w:hAnsi="Angsana New"/>
          <w:sz w:val="28"/>
          <w:szCs w:val="28"/>
          <w:lang w:val="en-US"/>
        </w:rPr>
        <w:t>e</w:t>
      </w:r>
      <w:r w:rsidR="007C3223" w:rsidRPr="000D2D88">
        <w:rPr>
          <w:rFonts w:ascii="Angsana New" w:hAnsi="Angsana New"/>
          <w:sz w:val="28"/>
          <w:szCs w:val="28"/>
          <w:lang w:val="en-US"/>
        </w:rPr>
        <w:t>ptember</w:t>
      </w:r>
      <w:r w:rsidRPr="000D2D88">
        <w:rPr>
          <w:rFonts w:ascii="Angsana New" w:hAnsi="Angsana New"/>
          <w:sz w:val="28"/>
          <w:szCs w:val="28"/>
          <w:lang w:val="en-US"/>
        </w:rPr>
        <w:t xml:space="preserve"> 2023 and 2022 were as follows:</w:t>
      </w:r>
    </w:p>
    <w:tbl>
      <w:tblPr>
        <w:tblStyle w:val="TableGrid16"/>
        <w:tblW w:w="941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43"/>
        <w:gridCol w:w="1842"/>
      </w:tblGrid>
      <w:tr w:rsidR="00421988" w:rsidRPr="00DC784A" w:rsidTr="003C6E19">
        <w:trPr>
          <w:trHeight w:val="454"/>
        </w:trPr>
        <w:tc>
          <w:tcPr>
            <w:tcW w:w="5726" w:type="dxa"/>
            <w:vAlign w:val="center"/>
          </w:tcPr>
          <w:p w:rsidR="00421988" w:rsidRPr="00DC784A" w:rsidRDefault="00421988" w:rsidP="00DC784A">
            <w:pPr>
              <w:spacing w:line="240" w:lineRule="auto"/>
              <w:rPr>
                <w:sz w:val="28"/>
                <w:szCs w:val="28"/>
                <w:highlight w:val="yellow"/>
                <w:lang w:val="en-US"/>
              </w:rPr>
            </w:pPr>
          </w:p>
        </w:tc>
        <w:tc>
          <w:tcPr>
            <w:tcW w:w="3685" w:type="dxa"/>
            <w:gridSpan w:val="2"/>
            <w:vAlign w:val="center"/>
          </w:tcPr>
          <w:p w:rsidR="00421988" w:rsidRPr="00DC784A" w:rsidRDefault="00421988" w:rsidP="00DC784A">
            <w:pPr>
              <w:pBdr>
                <w:bottom w:val="single" w:sz="6" w:space="1" w:color="auto"/>
              </w:pBdr>
              <w:spacing w:line="240" w:lineRule="auto"/>
              <w:jc w:val="center"/>
              <w:rPr>
                <w:sz w:val="28"/>
                <w:szCs w:val="28"/>
                <w:lang w:val="en-US"/>
              </w:rPr>
            </w:pPr>
            <w:r w:rsidRPr="00E8499A">
              <w:rPr>
                <w:sz w:val="28"/>
                <w:szCs w:val="28"/>
                <w:lang w:val="en-US"/>
              </w:rPr>
              <w:t>Baht</w:t>
            </w:r>
          </w:p>
        </w:tc>
      </w:tr>
      <w:tr w:rsidR="00421988" w:rsidRPr="00DC784A" w:rsidTr="00E13EBD">
        <w:trPr>
          <w:trHeight w:val="454"/>
        </w:trPr>
        <w:tc>
          <w:tcPr>
            <w:tcW w:w="5726" w:type="dxa"/>
            <w:vAlign w:val="center"/>
          </w:tcPr>
          <w:p w:rsidR="00421988" w:rsidRPr="00DC784A" w:rsidRDefault="00421988" w:rsidP="00E13EBD">
            <w:pPr>
              <w:spacing w:line="240" w:lineRule="auto"/>
              <w:rPr>
                <w:sz w:val="28"/>
                <w:szCs w:val="28"/>
                <w:highlight w:val="yellow"/>
                <w:lang w:val="en-US"/>
              </w:rPr>
            </w:pPr>
          </w:p>
        </w:tc>
        <w:tc>
          <w:tcPr>
            <w:tcW w:w="1843" w:type="dxa"/>
            <w:vAlign w:val="center"/>
          </w:tcPr>
          <w:p w:rsidR="00421988" w:rsidRPr="00DC784A" w:rsidRDefault="00421988" w:rsidP="00E13EBD">
            <w:pPr>
              <w:pBdr>
                <w:bottom w:val="single" w:sz="6" w:space="1" w:color="auto"/>
              </w:pBdr>
              <w:spacing w:line="240" w:lineRule="auto"/>
              <w:jc w:val="center"/>
              <w:rPr>
                <w:sz w:val="28"/>
                <w:szCs w:val="28"/>
                <w:lang w:val="en-US"/>
              </w:rPr>
            </w:pPr>
            <w:r>
              <w:rPr>
                <w:sz w:val="28"/>
                <w:szCs w:val="28"/>
                <w:lang w:val="en-US"/>
              </w:rPr>
              <w:t>202</w:t>
            </w:r>
            <w:r w:rsidR="0020245B">
              <w:rPr>
                <w:sz w:val="28"/>
                <w:szCs w:val="28"/>
                <w:lang w:val="en-US"/>
              </w:rPr>
              <w:t>3</w:t>
            </w:r>
          </w:p>
        </w:tc>
        <w:tc>
          <w:tcPr>
            <w:tcW w:w="1842" w:type="dxa"/>
            <w:vAlign w:val="center"/>
          </w:tcPr>
          <w:p w:rsidR="00421988" w:rsidRPr="00E8499A" w:rsidRDefault="00421988" w:rsidP="00E13EBD">
            <w:pPr>
              <w:pBdr>
                <w:bottom w:val="single" w:sz="6" w:space="1" w:color="auto"/>
              </w:pBdr>
              <w:spacing w:line="240" w:lineRule="auto"/>
              <w:jc w:val="center"/>
              <w:rPr>
                <w:sz w:val="28"/>
                <w:szCs w:val="28"/>
                <w:lang w:val="en-US"/>
              </w:rPr>
            </w:pPr>
            <w:r>
              <w:rPr>
                <w:sz w:val="28"/>
                <w:szCs w:val="28"/>
                <w:lang w:val="en-US"/>
              </w:rPr>
              <w:t>202</w:t>
            </w:r>
            <w:r w:rsidR="0020245B">
              <w:rPr>
                <w:sz w:val="28"/>
                <w:szCs w:val="28"/>
                <w:lang w:val="en-US"/>
              </w:rPr>
              <w:t>2</w:t>
            </w:r>
          </w:p>
        </w:tc>
      </w:tr>
      <w:tr w:rsidR="009D7F57" w:rsidRPr="00DC784A" w:rsidTr="00E13EBD">
        <w:trPr>
          <w:trHeight w:val="454"/>
        </w:trPr>
        <w:tc>
          <w:tcPr>
            <w:tcW w:w="5726" w:type="dxa"/>
            <w:vAlign w:val="center"/>
          </w:tcPr>
          <w:p w:rsidR="009D7F57" w:rsidRPr="00DC784A" w:rsidRDefault="009D7F57" w:rsidP="00E13EBD">
            <w:pPr>
              <w:autoSpaceDE/>
              <w:autoSpaceDN/>
              <w:spacing w:line="240" w:lineRule="auto"/>
              <w:rPr>
                <w:sz w:val="28"/>
                <w:szCs w:val="28"/>
                <w:highlight w:val="yellow"/>
                <w:cs/>
                <w:lang w:val="en-US"/>
              </w:rPr>
            </w:pPr>
            <w:r w:rsidRPr="00850FDF">
              <w:rPr>
                <w:sz w:val="28"/>
                <w:szCs w:val="28"/>
                <w:lang w:val="en-US"/>
              </w:rPr>
              <w:t xml:space="preserve">Beginning balance as at </w:t>
            </w:r>
            <w:r w:rsidRPr="00850FDF">
              <w:rPr>
                <w:sz w:val="28"/>
                <w:szCs w:val="28"/>
                <w:cs/>
                <w:lang w:val="en-US"/>
              </w:rPr>
              <w:t xml:space="preserve">1 </w:t>
            </w:r>
            <w:r w:rsidRPr="00850FDF">
              <w:rPr>
                <w:sz w:val="28"/>
                <w:szCs w:val="28"/>
                <w:lang w:val="en-US"/>
              </w:rPr>
              <w:t>January</w:t>
            </w:r>
          </w:p>
        </w:tc>
        <w:tc>
          <w:tcPr>
            <w:tcW w:w="1843" w:type="dxa"/>
            <w:shd w:val="clear" w:color="auto" w:fill="auto"/>
            <w:vAlign w:val="center"/>
          </w:tcPr>
          <w:p w:rsidR="009D7F57" w:rsidRPr="00590CA2" w:rsidRDefault="005E6B45" w:rsidP="00E13EBD">
            <w:pPr>
              <w:tabs>
                <w:tab w:val="decimal" w:pos="1309"/>
              </w:tabs>
              <w:autoSpaceDE/>
              <w:autoSpaceDN/>
              <w:spacing w:line="240" w:lineRule="auto"/>
              <w:rPr>
                <w:rFonts w:eastAsiaTheme="minorHAnsi"/>
                <w:sz w:val="28"/>
                <w:szCs w:val="28"/>
                <w:highlight w:val="yellow"/>
                <w:lang w:val="en-US"/>
              </w:rPr>
            </w:pPr>
            <w:r w:rsidRPr="005E6B45">
              <w:rPr>
                <w:rFonts w:eastAsiaTheme="minorHAnsi"/>
                <w:sz w:val="28"/>
                <w:szCs w:val="28"/>
                <w:lang w:val="en-US"/>
              </w:rPr>
              <w:t>12,950,244.36</w:t>
            </w:r>
          </w:p>
        </w:tc>
        <w:tc>
          <w:tcPr>
            <w:tcW w:w="1842" w:type="dxa"/>
            <w:shd w:val="clear" w:color="auto" w:fill="auto"/>
            <w:vAlign w:val="center"/>
          </w:tcPr>
          <w:p w:rsidR="009D7F57" w:rsidRPr="00590CA2" w:rsidRDefault="00B92BCF" w:rsidP="00E13EBD">
            <w:pPr>
              <w:tabs>
                <w:tab w:val="decimal" w:pos="1309"/>
              </w:tabs>
              <w:autoSpaceDE/>
              <w:autoSpaceDN/>
              <w:spacing w:line="240" w:lineRule="auto"/>
              <w:rPr>
                <w:rFonts w:eastAsiaTheme="minorHAnsi"/>
                <w:sz w:val="28"/>
                <w:szCs w:val="28"/>
                <w:highlight w:val="yellow"/>
                <w:lang w:val="en-US"/>
              </w:rPr>
            </w:pPr>
            <w:r w:rsidRPr="00B92BCF">
              <w:rPr>
                <w:rFonts w:eastAsiaTheme="minorHAnsi"/>
                <w:sz w:val="28"/>
                <w:szCs w:val="28"/>
                <w:cs/>
                <w:lang w:val="en-US"/>
              </w:rPr>
              <w:t>32</w:t>
            </w:r>
            <w:r w:rsidRPr="00B92BCF">
              <w:rPr>
                <w:rFonts w:eastAsiaTheme="minorHAnsi"/>
                <w:sz w:val="28"/>
                <w:szCs w:val="28"/>
                <w:lang w:val="en-US"/>
              </w:rPr>
              <w:t>,</w:t>
            </w:r>
            <w:r w:rsidRPr="00B92BCF">
              <w:rPr>
                <w:rFonts w:eastAsiaTheme="minorHAnsi"/>
                <w:sz w:val="28"/>
                <w:szCs w:val="28"/>
                <w:cs/>
                <w:lang w:val="en-US"/>
              </w:rPr>
              <w:t>030</w:t>
            </w:r>
            <w:r w:rsidRPr="00B92BCF">
              <w:rPr>
                <w:rFonts w:eastAsiaTheme="minorHAnsi"/>
                <w:sz w:val="28"/>
                <w:szCs w:val="28"/>
                <w:lang w:val="en-US"/>
              </w:rPr>
              <w:t>,</w:t>
            </w:r>
            <w:r w:rsidRPr="00B92BCF">
              <w:rPr>
                <w:rFonts w:eastAsiaTheme="minorHAnsi"/>
                <w:sz w:val="28"/>
                <w:szCs w:val="28"/>
                <w:cs/>
                <w:lang w:val="en-US"/>
              </w:rPr>
              <w:t>939.92</w:t>
            </w:r>
          </w:p>
        </w:tc>
      </w:tr>
      <w:tr w:rsidR="005E6B45" w:rsidRPr="00DC784A" w:rsidTr="00E315ED">
        <w:trPr>
          <w:trHeight w:val="454"/>
        </w:trPr>
        <w:tc>
          <w:tcPr>
            <w:tcW w:w="5726" w:type="dxa"/>
            <w:vAlign w:val="center"/>
          </w:tcPr>
          <w:p w:rsidR="005E6B45" w:rsidRPr="00850FDF" w:rsidRDefault="00E13EBD" w:rsidP="00E13EBD">
            <w:pPr>
              <w:autoSpaceDE/>
              <w:autoSpaceDN/>
              <w:spacing w:line="240" w:lineRule="auto"/>
              <w:rPr>
                <w:sz w:val="28"/>
                <w:szCs w:val="28"/>
                <w:lang w:val="en-US"/>
              </w:rPr>
            </w:pPr>
            <w:r w:rsidRPr="00E13EBD">
              <w:rPr>
                <w:b/>
                <w:bCs/>
                <w:sz w:val="28"/>
                <w:szCs w:val="28"/>
                <w:lang w:val="en-US"/>
              </w:rPr>
              <w:t>Add:</w:t>
            </w:r>
            <w:r>
              <w:rPr>
                <w:sz w:val="28"/>
                <w:szCs w:val="28"/>
                <w:lang w:val="en-US"/>
              </w:rPr>
              <w:t xml:space="preserve"> Additional bo</w:t>
            </w:r>
            <w:r w:rsidR="00937763">
              <w:rPr>
                <w:sz w:val="28"/>
                <w:szCs w:val="28"/>
                <w:lang w:val="en-US"/>
              </w:rPr>
              <w:t>r</w:t>
            </w:r>
            <w:r>
              <w:rPr>
                <w:sz w:val="28"/>
                <w:szCs w:val="28"/>
                <w:lang w:val="en-US"/>
              </w:rPr>
              <w:t>rowing</w:t>
            </w:r>
          </w:p>
        </w:tc>
        <w:tc>
          <w:tcPr>
            <w:tcW w:w="1843" w:type="dxa"/>
            <w:shd w:val="clear" w:color="auto" w:fill="auto"/>
            <w:vAlign w:val="center"/>
          </w:tcPr>
          <w:p w:rsidR="005E6B45" w:rsidRPr="00590CA2" w:rsidRDefault="000D2D88" w:rsidP="00E13EBD">
            <w:pPr>
              <w:tabs>
                <w:tab w:val="decimal" w:pos="1309"/>
              </w:tabs>
              <w:autoSpaceDE/>
              <w:autoSpaceDN/>
              <w:spacing w:line="240" w:lineRule="auto"/>
              <w:rPr>
                <w:rFonts w:eastAsiaTheme="minorHAnsi"/>
                <w:sz w:val="28"/>
                <w:szCs w:val="28"/>
                <w:highlight w:val="yellow"/>
                <w:lang w:val="en-US"/>
              </w:rPr>
            </w:pPr>
            <w:r w:rsidRPr="000D2D88">
              <w:rPr>
                <w:rFonts w:eastAsiaTheme="minorHAnsi"/>
                <w:sz w:val="28"/>
                <w:szCs w:val="28"/>
                <w:lang w:val="en-US"/>
              </w:rPr>
              <w:t>6,793,192.00</w:t>
            </w:r>
          </w:p>
        </w:tc>
        <w:tc>
          <w:tcPr>
            <w:tcW w:w="1842" w:type="dxa"/>
            <w:shd w:val="clear" w:color="auto" w:fill="auto"/>
            <w:vAlign w:val="center"/>
          </w:tcPr>
          <w:p w:rsidR="005E6B45" w:rsidRPr="00B92BCF" w:rsidRDefault="00E13EBD" w:rsidP="00465F0C">
            <w:pPr>
              <w:tabs>
                <w:tab w:val="decimal" w:pos="1362"/>
              </w:tabs>
              <w:autoSpaceDE/>
              <w:autoSpaceDN/>
              <w:spacing w:line="240" w:lineRule="auto"/>
              <w:rPr>
                <w:rFonts w:eastAsiaTheme="minorHAnsi"/>
                <w:sz w:val="28"/>
                <w:szCs w:val="28"/>
                <w:cs/>
                <w:lang w:val="en-US"/>
              </w:rPr>
            </w:pPr>
            <w:r>
              <w:rPr>
                <w:rFonts w:eastAsiaTheme="minorHAnsi"/>
                <w:sz w:val="28"/>
                <w:szCs w:val="28"/>
                <w:lang w:val="en-US"/>
              </w:rPr>
              <w:t>-</w:t>
            </w:r>
          </w:p>
        </w:tc>
      </w:tr>
      <w:tr w:rsidR="009D7F57" w:rsidRPr="00DC784A" w:rsidTr="00E315ED">
        <w:trPr>
          <w:trHeight w:val="454"/>
        </w:trPr>
        <w:tc>
          <w:tcPr>
            <w:tcW w:w="5726" w:type="dxa"/>
            <w:vAlign w:val="center"/>
          </w:tcPr>
          <w:p w:rsidR="009D7F57" w:rsidRPr="00DC784A" w:rsidRDefault="009D7F57" w:rsidP="00E13EBD">
            <w:pPr>
              <w:spacing w:line="240" w:lineRule="auto"/>
              <w:rPr>
                <w:sz w:val="28"/>
                <w:szCs w:val="28"/>
                <w:highlight w:val="yellow"/>
                <w:cs/>
                <w:lang w:val="en-US"/>
              </w:rPr>
            </w:pPr>
            <w:r w:rsidRPr="00850FDF">
              <w:rPr>
                <w:b/>
                <w:bCs/>
                <w:sz w:val="28"/>
                <w:szCs w:val="28"/>
                <w:lang w:val="en-US"/>
              </w:rPr>
              <w:t xml:space="preserve">Less: </w:t>
            </w:r>
            <w:r w:rsidRPr="00850FDF">
              <w:rPr>
                <w:sz w:val="28"/>
                <w:szCs w:val="28"/>
                <w:lang w:val="en-US"/>
              </w:rPr>
              <w:t>Repayments</w:t>
            </w:r>
          </w:p>
        </w:tc>
        <w:tc>
          <w:tcPr>
            <w:tcW w:w="1843" w:type="dxa"/>
            <w:shd w:val="clear" w:color="auto" w:fill="auto"/>
            <w:vAlign w:val="center"/>
          </w:tcPr>
          <w:p w:rsidR="009D7F57" w:rsidRPr="009D7F57" w:rsidRDefault="000D2D88" w:rsidP="00E13EBD">
            <w:pPr>
              <w:pBdr>
                <w:bottom w:val="single" w:sz="6" w:space="1" w:color="auto"/>
              </w:pBdr>
              <w:tabs>
                <w:tab w:val="decimal" w:pos="1309"/>
              </w:tabs>
              <w:autoSpaceDE/>
              <w:autoSpaceDN/>
              <w:spacing w:line="240" w:lineRule="auto"/>
              <w:rPr>
                <w:rFonts w:eastAsiaTheme="minorHAnsi"/>
                <w:sz w:val="28"/>
                <w:szCs w:val="28"/>
                <w:lang w:val="en-US"/>
              </w:rPr>
            </w:pPr>
            <w:r w:rsidRPr="000D2D88">
              <w:rPr>
                <w:rFonts w:eastAsiaTheme="minorHAnsi"/>
                <w:sz w:val="28"/>
                <w:szCs w:val="28"/>
                <w:lang w:val="en-US"/>
              </w:rPr>
              <w:t>(11,237,240.89)</w:t>
            </w:r>
          </w:p>
        </w:tc>
        <w:tc>
          <w:tcPr>
            <w:tcW w:w="1842" w:type="dxa"/>
            <w:shd w:val="clear" w:color="auto" w:fill="auto"/>
            <w:vAlign w:val="center"/>
          </w:tcPr>
          <w:p w:rsidR="009D7F57" w:rsidRPr="00A61B39" w:rsidRDefault="007C3223" w:rsidP="00E13EBD">
            <w:pPr>
              <w:pBdr>
                <w:bottom w:val="single" w:sz="6" w:space="1" w:color="auto"/>
              </w:pBdr>
              <w:tabs>
                <w:tab w:val="decimal" w:pos="1309"/>
              </w:tabs>
              <w:autoSpaceDE/>
              <w:autoSpaceDN/>
              <w:spacing w:line="240" w:lineRule="auto"/>
              <w:rPr>
                <w:rFonts w:eastAsiaTheme="minorHAnsi"/>
                <w:sz w:val="28"/>
                <w:szCs w:val="28"/>
                <w:lang w:val="en-US"/>
              </w:rPr>
            </w:pPr>
            <w:r w:rsidRPr="007C3223">
              <w:rPr>
                <w:rFonts w:eastAsiaTheme="minorHAnsi"/>
                <w:sz w:val="28"/>
                <w:szCs w:val="28"/>
                <w:cs/>
                <w:lang w:val="en-US"/>
              </w:rPr>
              <w:t>(14</w:t>
            </w:r>
            <w:r w:rsidRPr="007C3223">
              <w:rPr>
                <w:rFonts w:eastAsiaTheme="minorHAnsi"/>
                <w:sz w:val="28"/>
                <w:szCs w:val="28"/>
                <w:lang w:val="en-US"/>
              </w:rPr>
              <w:t>,</w:t>
            </w:r>
            <w:r w:rsidRPr="007C3223">
              <w:rPr>
                <w:rFonts w:eastAsiaTheme="minorHAnsi"/>
                <w:sz w:val="28"/>
                <w:szCs w:val="28"/>
                <w:cs/>
                <w:lang w:val="en-US"/>
              </w:rPr>
              <w:t>199</w:t>
            </w:r>
            <w:r w:rsidRPr="007C3223">
              <w:rPr>
                <w:rFonts w:eastAsiaTheme="minorHAnsi"/>
                <w:sz w:val="28"/>
                <w:szCs w:val="28"/>
                <w:lang w:val="en-US"/>
              </w:rPr>
              <w:t>,</w:t>
            </w:r>
            <w:r w:rsidRPr="007C3223">
              <w:rPr>
                <w:rFonts w:eastAsiaTheme="minorHAnsi"/>
                <w:sz w:val="28"/>
                <w:szCs w:val="28"/>
                <w:cs/>
                <w:lang w:val="en-US"/>
              </w:rPr>
              <w:t>142.67)</w:t>
            </w:r>
          </w:p>
        </w:tc>
      </w:tr>
      <w:tr w:rsidR="009D7F57" w:rsidRPr="00DC784A" w:rsidTr="00E315ED">
        <w:trPr>
          <w:trHeight w:val="454"/>
        </w:trPr>
        <w:tc>
          <w:tcPr>
            <w:tcW w:w="5726" w:type="dxa"/>
            <w:vAlign w:val="center"/>
          </w:tcPr>
          <w:p w:rsidR="009D7F57" w:rsidRPr="00DC784A" w:rsidRDefault="009D7F57" w:rsidP="00EA6975">
            <w:pPr>
              <w:spacing w:line="240" w:lineRule="auto"/>
              <w:rPr>
                <w:sz w:val="28"/>
                <w:szCs w:val="28"/>
                <w:highlight w:val="yellow"/>
                <w:cs/>
                <w:lang w:val="en-US"/>
              </w:rPr>
            </w:pPr>
            <w:r w:rsidRPr="00850FDF">
              <w:rPr>
                <w:sz w:val="28"/>
                <w:szCs w:val="28"/>
                <w:lang w:val="en-US"/>
              </w:rPr>
              <w:t xml:space="preserve">Ending balance as at </w:t>
            </w:r>
            <w:r>
              <w:rPr>
                <w:sz w:val="28"/>
                <w:szCs w:val="28"/>
                <w:cs/>
                <w:lang w:val="en-US"/>
              </w:rPr>
              <w:t>3</w:t>
            </w:r>
            <w:r w:rsidR="006739B4">
              <w:rPr>
                <w:sz w:val="28"/>
                <w:szCs w:val="28"/>
                <w:lang w:val="en-US"/>
              </w:rPr>
              <w:t>0</w:t>
            </w:r>
            <w:r w:rsidR="0070649E">
              <w:rPr>
                <w:sz w:val="28"/>
                <w:szCs w:val="28"/>
                <w:lang w:val="en-US"/>
              </w:rPr>
              <w:t xml:space="preserve"> </w:t>
            </w:r>
            <w:r w:rsidR="00EA6975">
              <w:rPr>
                <w:sz w:val="28"/>
                <w:szCs w:val="28"/>
                <w:lang w:val="en-US"/>
              </w:rPr>
              <w:t>September</w:t>
            </w:r>
          </w:p>
        </w:tc>
        <w:tc>
          <w:tcPr>
            <w:tcW w:w="1843" w:type="dxa"/>
            <w:shd w:val="clear" w:color="auto" w:fill="auto"/>
            <w:vAlign w:val="center"/>
          </w:tcPr>
          <w:p w:rsidR="009D7F57" w:rsidRPr="009D7F57" w:rsidRDefault="000D2D88" w:rsidP="00E13EBD">
            <w:pPr>
              <w:pBdr>
                <w:bottom w:val="double" w:sz="6" w:space="1" w:color="auto"/>
              </w:pBdr>
              <w:tabs>
                <w:tab w:val="decimal" w:pos="1309"/>
              </w:tabs>
              <w:autoSpaceDE/>
              <w:autoSpaceDN/>
              <w:spacing w:line="240" w:lineRule="auto"/>
              <w:rPr>
                <w:rFonts w:eastAsiaTheme="minorHAnsi"/>
                <w:sz w:val="28"/>
                <w:szCs w:val="28"/>
                <w:lang w:val="en-US"/>
              </w:rPr>
            </w:pPr>
            <w:r w:rsidRPr="000D2D88">
              <w:rPr>
                <w:rFonts w:eastAsiaTheme="minorHAnsi"/>
                <w:sz w:val="28"/>
                <w:szCs w:val="28"/>
                <w:lang w:val="en-US"/>
              </w:rPr>
              <w:t>8,506,195.47</w:t>
            </w:r>
          </w:p>
        </w:tc>
        <w:tc>
          <w:tcPr>
            <w:tcW w:w="1842" w:type="dxa"/>
            <w:shd w:val="clear" w:color="auto" w:fill="auto"/>
            <w:vAlign w:val="center"/>
          </w:tcPr>
          <w:p w:rsidR="009D7F57" w:rsidRPr="00A61B39" w:rsidRDefault="007C3223" w:rsidP="00E13EBD">
            <w:pPr>
              <w:pBdr>
                <w:bottom w:val="double" w:sz="6" w:space="1" w:color="auto"/>
              </w:pBdr>
              <w:tabs>
                <w:tab w:val="decimal" w:pos="1309"/>
              </w:tabs>
              <w:autoSpaceDE/>
              <w:autoSpaceDN/>
              <w:spacing w:line="240" w:lineRule="auto"/>
              <w:rPr>
                <w:rFonts w:eastAsiaTheme="minorHAnsi"/>
                <w:sz w:val="28"/>
                <w:szCs w:val="28"/>
                <w:lang w:val="en-US"/>
              </w:rPr>
            </w:pPr>
            <w:r w:rsidRPr="007C3223">
              <w:rPr>
                <w:rFonts w:eastAsiaTheme="minorHAnsi"/>
                <w:sz w:val="28"/>
                <w:szCs w:val="28"/>
                <w:cs/>
                <w:lang w:val="en-US"/>
              </w:rPr>
              <w:t>17</w:t>
            </w:r>
            <w:r w:rsidRPr="007C3223">
              <w:rPr>
                <w:rFonts w:eastAsiaTheme="minorHAnsi"/>
                <w:sz w:val="28"/>
                <w:szCs w:val="28"/>
                <w:lang w:val="en-US"/>
              </w:rPr>
              <w:t>,</w:t>
            </w:r>
            <w:r w:rsidRPr="007C3223">
              <w:rPr>
                <w:rFonts w:eastAsiaTheme="minorHAnsi"/>
                <w:sz w:val="28"/>
                <w:szCs w:val="28"/>
                <w:cs/>
                <w:lang w:val="en-US"/>
              </w:rPr>
              <w:t>831</w:t>
            </w:r>
            <w:r w:rsidRPr="007C3223">
              <w:rPr>
                <w:rFonts w:eastAsiaTheme="minorHAnsi"/>
                <w:sz w:val="28"/>
                <w:szCs w:val="28"/>
                <w:lang w:val="en-US"/>
              </w:rPr>
              <w:t>,</w:t>
            </w:r>
            <w:r w:rsidRPr="007C3223">
              <w:rPr>
                <w:rFonts w:eastAsiaTheme="minorHAnsi"/>
                <w:sz w:val="28"/>
                <w:szCs w:val="28"/>
                <w:cs/>
                <w:lang w:val="en-US"/>
              </w:rPr>
              <w:t>797.25</w:t>
            </w:r>
          </w:p>
        </w:tc>
      </w:tr>
    </w:tbl>
    <w:p w:rsidR="00B1704A" w:rsidRDefault="00B1704A" w:rsidP="00E018BA">
      <w:pPr>
        <w:tabs>
          <w:tab w:val="left" w:pos="426"/>
        </w:tabs>
        <w:spacing w:before="200" w:after="200" w:line="240" w:lineRule="auto"/>
        <w:ind w:left="425"/>
        <w:jc w:val="thaiDistribute"/>
        <w:rPr>
          <w:rFonts w:ascii="Angsana New" w:hAnsi="Angsana New"/>
          <w:b/>
          <w:bCs/>
          <w:sz w:val="28"/>
          <w:szCs w:val="28"/>
          <w:lang w:val="en-US"/>
        </w:rPr>
      </w:pPr>
      <w:bookmarkStart w:id="204" w:name="_MON_1589976714"/>
      <w:bookmarkStart w:id="205" w:name="_MON_1584129430"/>
      <w:bookmarkStart w:id="206" w:name="_MON_1557421997"/>
      <w:bookmarkStart w:id="207" w:name="_MON_1557422003"/>
      <w:bookmarkStart w:id="208" w:name="_MON_1557490642"/>
      <w:bookmarkStart w:id="209" w:name="_MON_1556451531"/>
      <w:bookmarkStart w:id="210" w:name="_MON_1556451546"/>
      <w:bookmarkEnd w:id="204"/>
      <w:bookmarkEnd w:id="205"/>
      <w:bookmarkEnd w:id="206"/>
      <w:bookmarkEnd w:id="207"/>
      <w:bookmarkEnd w:id="208"/>
      <w:bookmarkEnd w:id="209"/>
      <w:bookmarkEnd w:id="210"/>
    </w:p>
    <w:p w:rsidR="00B1704A" w:rsidRDefault="00B1704A" w:rsidP="00B1704A">
      <w:pPr>
        <w:pStyle w:val="BodyText"/>
        <w:rPr>
          <w:lang w:val="en-US"/>
        </w:rPr>
      </w:pPr>
      <w:r>
        <w:rPr>
          <w:lang w:val="en-US"/>
        </w:rPr>
        <w:br w:type="page"/>
      </w:r>
    </w:p>
    <w:p w:rsidR="00E13EBD" w:rsidRPr="00E13EBD" w:rsidRDefault="00724DC7" w:rsidP="00E018BA">
      <w:pPr>
        <w:tabs>
          <w:tab w:val="left" w:pos="426"/>
        </w:tabs>
        <w:spacing w:before="200" w:after="200" w:line="240" w:lineRule="auto"/>
        <w:ind w:left="425"/>
        <w:jc w:val="thaiDistribute"/>
        <w:rPr>
          <w:rFonts w:ascii="Angsana New" w:hAnsi="Angsana New"/>
          <w:b/>
          <w:bCs/>
          <w:sz w:val="28"/>
          <w:szCs w:val="28"/>
          <w:lang w:val="en-US"/>
        </w:rPr>
      </w:pPr>
      <w:r>
        <w:rPr>
          <w:rFonts w:ascii="Angsana New" w:hAnsi="Angsana New"/>
          <w:b/>
          <w:bCs/>
          <w:sz w:val="28"/>
          <w:szCs w:val="28"/>
          <w:lang w:val="en-US"/>
        </w:rPr>
        <w:lastRenderedPageBreak/>
        <w:t>C</w:t>
      </w:r>
      <w:r w:rsidR="006E014C">
        <w:rPr>
          <w:rFonts w:ascii="Angsana New" w:hAnsi="Angsana New"/>
          <w:b/>
          <w:bCs/>
          <w:sz w:val="28"/>
          <w:szCs w:val="28"/>
          <w:lang w:val="en-US"/>
        </w:rPr>
        <w:t>redit</w:t>
      </w:r>
      <w:r w:rsidR="00E018BA">
        <w:rPr>
          <w:rFonts w:ascii="Angsana New" w:hAnsi="Angsana New" w:hint="cs"/>
          <w:b/>
          <w:bCs/>
          <w:sz w:val="28"/>
          <w:szCs w:val="28"/>
          <w:cs/>
          <w:lang w:val="en-US"/>
        </w:rPr>
        <w:t xml:space="preserve"> </w:t>
      </w:r>
      <w:r w:rsidR="006E014C">
        <w:rPr>
          <w:rFonts w:ascii="Angsana New" w:hAnsi="Angsana New"/>
          <w:b/>
          <w:bCs/>
          <w:sz w:val="28"/>
          <w:szCs w:val="28"/>
          <w:lang w:val="en-US"/>
        </w:rPr>
        <w:t>facility</w:t>
      </w:r>
    </w:p>
    <w:p w:rsidR="00E13EBD" w:rsidRPr="00AA3AAB" w:rsidRDefault="007B72AE" w:rsidP="006E014C">
      <w:pPr>
        <w:tabs>
          <w:tab w:val="left" w:pos="426"/>
        </w:tabs>
        <w:spacing w:before="240" w:after="120" w:line="240" w:lineRule="auto"/>
        <w:ind w:left="426"/>
        <w:jc w:val="thaiDistribute"/>
        <w:rPr>
          <w:rFonts w:ascii="Angsana New" w:hAnsi="Angsana New"/>
          <w:sz w:val="28"/>
          <w:szCs w:val="28"/>
          <w:lang w:val="en-US"/>
        </w:rPr>
      </w:pPr>
      <w:r>
        <w:rPr>
          <w:rFonts w:ascii="Angsana New" w:hAnsi="Angsana New"/>
          <w:sz w:val="28"/>
          <w:szCs w:val="28"/>
          <w:lang w:val="en-US"/>
        </w:rPr>
        <w:t xml:space="preserve">During the </w:t>
      </w:r>
      <w:r w:rsidR="00B1704A">
        <w:rPr>
          <w:rFonts w:ascii="Angsana New" w:hAnsi="Angsana New"/>
          <w:sz w:val="28"/>
          <w:szCs w:val="28"/>
          <w:lang w:val="en-US"/>
        </w:rPr>
        <w:t>period</w:t>
      </w:r>
      <w:r w:rsidR="00AD12C0">
        <w:rPr>
          <w:rFonts w:ascii="Angsana New" w:hAnsi="Angsana New"/>
          <w:sz w:val="28"/>
          <w:szCs w:val="28"/>
          <w:lang w:val="en-US"/>
        </w:rPr>
        <w:t xml:space="preserve"> 2023</w:t>
      </w:r>
      <w:r w:rsidR="00AA3AAB" w:rsidRPr="00AA3AAB">
        <w:rPr>
          <w:rFonts w:ascii="Angsana New" w:hAnsi="Angsana New"/>
          <w:sz w:val="28"/>
          <w:szCs w:val="28"/>
          <w:lang w:val="en-US"/>
        </w:rPr>
        <w:t>, the Company entered i</w:t>
      </w:r>
      <w:r w:rsidR="00084591">
        <w:rPr>
          <w:rFonts w:ascii="Angsana New" w:hAnsi="Angsana New"/>
          <w:sz w:val="28"/>
          <w:szCs w:val="28"/>
          <w:lang w:val="en-US"/>
        </w:rPr>
        <w:t>nto the credit agreements with</w:t>
      </w:r>
      <w:r w:rsidR="00084591">
        <w:rPr>
          <w:rFonts w:ascii="Angsana New" w:hAnsi="Angsana New" w:hint="cs"/>
          <w:sz w:val="28"/>
          <w:szCs w:val="28"/>
          <w:cs/>
          <w:lang w:val="en-US"/>
        </w:rPr>
        <w:t xml:space="preserve"> </w:t>
      </w:r>
      <w:r w:rsidR="00AA3AAB" w:rsidRPr="00AA3AAB">
        <w:rPr>
          <w:rFonts w:ascii="Angsana New" w:hAnsi="Angsana New"/>
          <w:sz w:val="28"/>
          <w:szCs w:val="28"/>
          <w:lang w:val="en-US"/>
        </w:rPr>
        <w:t>financial institution</w:t>
      </w:r>
      <w:r w:rsidR="00084591">
        <w:rPr>
          <w:rFonts w:ascii="Angsana New" w:hAnsi="Angsana New"/>
          <w:sz w:val="28"/>
          <w:szCs w:val="28"/>
          <w:lang w:val="en-US"/>
        </w:rPr>
        <w:t>s</w:t>
      </w:r>
      <w:r w:rsidR="00AA3AAB" w:rsidRPr="00AA3AAB">
        <w:rPr>
          <w:rFonts w:ascii="Angsana New" w:hAnsi="Angsana New"/>
          <w:sz w:val="28"/>
          <w:szCs w:val="28"/>
          <w:lang w:val="en-US"/>
        </w:rPr>
        <w:t xml:space="preserve">, total credit line in the amount of Baht </w:t>
      </w:r>
      <w:r w:rsidR="00AA3AAB" w:rsidRPr="00AA3AAB">
        <w:rPr>
          <w:rFonts w:ascii="Angsana New" w:hAnsi="Angsana New"/>
          <w:sz w:val="28"/>
          <w:szCs w:val="28"/>
          <w:cs/>
          <w:lang w:val="en-US"/>
        </w:rPr>
        <w:t>1</w:t>
      </w:r>
      <w:r w:rsidR="009E6AB6">
        <w:rPr>
          <w:rFonts w:ascii="Angsana New" w:hAnsi="Angsana New"/>
          <w:sz w:val="28"/>
          <w:szCs w:val="28"/>
          <w:lang w:val="en-US"/>
        </w:rPr>
        <w:t>9</w:t>
      </w:r>
      <w:r w:rsidR="00AA3AAB" w:rsidRPr="00AA3AAB">
        <w:rPr>
          <w:rFonts w:ascii="Angsana New" w:hAnsi="Angsana New"/>
          <w:sz w:val="28"/>
          <w:szCs w:val="28"/>
          <w:cs/>
          <w:lang w:val="en-US"/>
        </w:rPr>
        <w:t>0</w:t>
      </w:r>
      <w:r w:rsidR="00AA3AAB" w:rsidRPr="00AA3AAB">
        <w:rPr>
          <w:rFonts w:ascii="Angsana New" w:hAnsi="Angsana New"/>
          <w:sz w:val="28"/>
          <w:szCs w:val="28"/>
          <w:lang w:val="en-US"/>
        </w:rPr>
        <w:t xml:space="preserve"> million consisted of</w:t>
      </w:r>
      <w:r w:rsidR="00AA3AAB">
        <w:rPr>
          <w:rFonts w:ascii="Angsana New" w:hAnsi="Angsana New"/>
          <w:sz w:val="28"/>
          <w:szCs w:val="28"/>
          <w:lang w:val="en-US"/>
        </w:rPr>
        <w:t>:</w:t>
      </w:r>
    </w:p>
    <w:tbl>
      <w:tblPr>
        <w:tblStyle w:val="TableGrid32"/>
        <w:tblW w:w="949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843"/>
        <w:gridCol w:w="1418"/>
        <w:gridCol w:w="3685"/>
      </w:tblGrid>
      <w:tr w:rsidR="00E13EBD" w:rsidRPr="00A859B3" w:rsidTr="006A38EF">
        <w:trPr>
          <w:trHeight w:val="454"/>
        </w:trPr>
        <w:tc>
          <w:tcPr>
            <w:tcW w:w="2551" w:type="dxa"/>
            <w:vAlign w:val="center"/>
          </w:tcPr>
          <w:p w:rsidR="00E13EBD" w:rsidRPr="00A859B3" w:rsidRDefault="00E13EBD" w:rsidP="00AA3AAB">
            <w:pPr>
              <w:spacing w:line="240" w:lineRule="auto"/>
              <w:ind w:left="-107"/>
              <w:rPr>
                <w:sz w:val="28"/>
                <w:szCs w:val="28"/>
                <w:lang w:val="en-US"/>
              </w:rPr>
            </w:pPr>
          </w:p>
        </w:tc>
        <w:tc>
          <w:tcPr>
            <w:tcW w:w="1843" w:type="dxa"/>
            <w:vAlign w:val="center"/>
          </w:tcPr>
          <w:p w:rsidR="00E13EBD" w:rsidRPr="00A859B3" w:rsidRDefault="00E13EBD" w:rsidP="00AA3AAB">
            <w:pPr>
              <w:spacing w:line="240" w:lineRule="auto"/>
              <w:jc w:val="center"/>
              <w:rPr>
                <w:sz w:val="28"/>
                <w:szCs w:val="28"/>
                <w:lang w:val="en-US"/>
              </w:rPr>
            </w:pPr>
            <w:r>
              <w:rPr>
                <w:sz w:val="28"/>
                <w:szCs w:val="28"/>
                <w:lang w:val="en-US"/>
              </w:rPr>
              <w:br/>
              <w:t xml:space="preserve">Credit line </w:t>
            </w:r>
          </w:p>
        </w:tc>
        <w:tc>
          <w:tcPr>
            <w:tcW w:w="1418" w:type="dxa"/>
            <w:vAlign w:val="center"/>
          </w:tcPr>
          <w:p w:rsidR="00E13EBD" w:rsidRPr="00A859B3" w:rsidRDefault="00E13EBD" w:rsidP="00AA3AAB">
            <w:pPr>
              <w:spacing w:line="240" w:lineRule="auto"/>
              <w:jc w:val="center"/>
              <w:rPr>
                <w:sz w:val="28"/>
                <w:szCs w:val="28"/>
                <w:lang w:val="en-US"/>
              </w:rPr>
            </w:pPr>
            <w:r w:rsidRPr="00344ABA">
              <w:rPr>
                <w:sz w:val="28"/>
                <w:szCs w:val="28"/>
                <w:lang w:val="en-US"/>
              </w:rPr>
              <w:t>Referred</w:t>
            </w:r>
            <w:r>
              <w:rPr>
                <w:sz w:val="28"/>
                <w:szCs w:val="28"/>
                <w:lang w:val="en-US"/>
              </w:rPr>
              <w:t xml:space="preserve"> </w:t>
            </w:r>
            <w:r w:rsidRPr="00344ABA">
              <w:rPr>
                <w:sz w:val="28"/>
                <w:szCs w:val="28"/>
                <w:lang w:val="en-US"/>
              </w:rPr>
              <w:t>interest rate</w:t>
            </w:r>
          </w:p>
        </w:tc>
        <w:tc>
          <w:tcPr>
            <w:tcW w:w="3685" w:type="dxa"/>
            <w:vAlign w:val="center"/>
          </w:tcPr>
          <w:p w:rsidR="00E13EBD" w:rsidRPr="00A859B3" w:rsidRDefault="00E13EBD" w:rsidP="00AA3AAB">
            <w:pPr>
              <w:spacing w:line="240" w:lineRule="auto"/>
              <w:ind w:right="-128"/>
              <w:jc w:val="center"/>
              <w:rPr>
                <w:sz w:val="28"/>
                <w:szCs w:val="28"/>
                <w:cs/>
                <w:lang w:val="en-US"/>
              </w:rPr>
            </w:pPr>
          </w:p>
        </w:tc>
      </w:tr>
      <w:tr w:rsidR="00E13EBD" w:rsidRPr="00A859B3" w:rsidTr="006A38EF">
        <w:trPr>
          <w:trHeight w:val="454"/>
        </w:trPr>
        <w:tc>
          <w:tcPr>
            <w:tcW w:w="2551" w:type="dxa"/>
            <w:vAlign w:val="center"/>
          </w:tcPr>
          <w:p w:rsidR="00E13EBD" w:rsidRPr="00A859B3" w:rsidRDefault="00E13EBD" w:rsidP="006E014C">
            <w:pPr>
              <w:pBdr>
                <w:bottom w:val="single" w:sz="6" w:space="1" w:color="auto"/>
              </w:pBdr>
              <w:spacing w:line="240" w:lineRule="auto"/>
              <w:ind w:left="34"/>
              <w:jc w:val="center"/>
              <w:rPr>
                <w:sz w:val="28"/>
                <w:szCs w:val="28"/>
                <w:lang w:val="en-US"/>
              </w:rPr>
            </w:pPr>
            <w:r>
              <w:rPr>
                <w:sz w:val="28"/>
                <w:szCs w:val="28"/>
                <w:lang w:val="en-US"/>
              </w:rPr>
              <w:t>Type of credit</w:t>
            </w:r>
          </w:p>
        </w:tc>
        <w:tc>
          <w:tcPr>
            <w:tcW w:w="1843" w:type="dxa"/>
            <w:vAlign w:val="center"/>
          </w:tcPr>
          <w:p w:rsidR="00E13EBD" w:rsidRPr="00A859B3" w:rsidRDefault="00E13EBD" w:rsidP="00AA3AAB">
            <w:pPr>
              <w:pBdr>
                <w:bottom w:val="single" w:sz="6" w:space="1" w:color="auto"/>
              </w:pBdr>
              <w:spacing w:line="240" w:lineRule="auto"/>
              <w:jc w:val="center"/>
              <w:rPr>
                <w:sz w:val="28"/>
                <w:szCs w:val="28"/>
                <w:lang w:val="en-US"/>
              </w:rPr>
            </w:pPr>
            <w:r>
              <w:rPr>
                <w:sz w:val="28"/>
                <w:szCs w:val="28"/>
                <w:lang w:val="en-US"/>
              </w:rPr>
              <w:t>(Million Baht)</w:t>
            </w:r>
          </w:p>
        </w:tc>
        <w:tc>
          <w:tcPr>
            <w:tcW w:w="1418" w:type="dxa"/>
            <w:vAlign w:val="center"/>
          </w:tcPr>
          <w:p w:rsidR="00E13EBD" w:rsidRPr="00A859B3" w:rsidRDefault="00E13EBD" w:rsidP="00AA3AAB">
            <w:pPr>
              <w:pBdr>
                <w:bottom w:val="single" w:sz="6" w:space="1" w:color="auto"/>
              </w:pBdr>
              <w:spacing w:line="240" w:lineRule="auto"/>
              <w:jc w:val="center"/>
              <w:rPr>
                <w:sz w:val="28"/>
                <w:szCs w:val="28"/>
                <w:cs/>
                <w:lang w:val="en-US"/>
              </w:rPr>
            </w:pPr>
            <w:r w:rsidRPr="00F8627C">
              <w:rPr>
                <w:rFonts w:hint="cs"/>
                <w:sz w:val="28"/>
                <w:szCs w:val="28"/>
                <w:cs/>
                <w:lang w:val="en-US"/>
              </w:rPr>
              <w:t>(</w:t>
            </w:r>
            <w:r w:rsidRPr="00F8627C">
              <w:rPr>
                <w:sz w:val="28"/>
                <w:szCs w:val="28"/>
                <w:lang w:val="en-US"/>
              </w:rPr>
              <w:t>%</w:t>
            </w:r>
            <w:r w:rsidRPr="00F8627C">
              <w:rPr>
                <w:rFonts w:hint="cs"/>
                <w:sz w:val="28"/>
                <w:szCs w:val="28"/>
                <w:cs/>
                <w:lang w:val="en-US"/>
              </w:rPr>
              <w:t>)</w:t>
            </w:r>
          </w:p>
        </w:tc>
        <w:tc>
          <w:tcPr>
            <w:tcW w:w="3685" w:type="dxa"/>
            <w:vAlign w:val="center"/>
          </w:tcPr>
          <w:p w:rsidR="00E13EBD" w:rsidRPr="00A859B3" w:rsidRDefault="00E13EBD" w:rsidP="00AA3AAB">
            <w:pPr>
              <w:pBdr>
                <w:bottom w:val="single" w:sz="6" w:space="1" w:color="auto"/>
              </w:pBdr>
              <w:spacing w:line="240" w:lineRule="auto"/>
              <w:ind w:right="42"/>
              <w:jc w:val="center"/>
              <w:rPr>
                <w:sz w:val="28"/>
                <w:szCs w:val="28"/>
                <w:lang w:val="en-US"/>
              </w:rPr>
            </w:pPr>
            <w:r>
              <w:rPr>
                <w:sz w:val="28"/>
                <w:szCs w:val="28"/>
                <w:lang w:val="en-US"/>
              </w:rPr>
              <w:t>O</w:t>
            </w:r>
            <w:r w:rsidRPr="00344ABA">
              <w:rPr>
                <w:sz w:val="28"/>
                <w:szCs w:val="28"/>
                <w:lang w:val="en-US"/>
              </w:rPr>
              <w:t>bjective</w:t>
            </w:r>
          </w:p>
        </w:tc>
      </w:tr>
      <w:tr w:rsidR="00E13EBD" w:rsidRPr="00A859B3" w:rsidTr="002125EF">
        <w:trPr>
          <w:trHeight w:val="454"/>
        </w:trPr>
        <w:tc>
          <w:tcPr>
            <w:tcW w:w="2551" w:type="dxa"/>
            <w:vAlign w:val="center"/>
          </w:tcPr>
          <w:p w:rsidR="00E13EBD" w:rsidRPr="00A859B3" w:rsidRDefault="00E13EBD" w:rsidP="006E014C">
            <w:pPr>
              <w:spacing w:line="240" w:lineRule="auto"/>
              <w:ind w:left="34"/>
              <w:rPr>
                <w:sz w:val="28"/>
                <w:szCs w:val="28"/>
                <w:lang w:val="en-US"/>
              </w:rPr>
            </w:pPr>
            <w:r>
              <w:rPr>
                <w:sz w:val="28"/>
                <w:szCs w:val="28"/>
                <w:lang w:val="en-US"/>
              </w:rPr>
              <w:t>Bank overdrafts</w:t>
            </w:r>
          </w:p>
        </w:tc>
        <w:tc>
          <w:tcPr>
            <w:tcW w:w="1843" w:type="dxa"/>
            <w:shd w:val="clear" w:color="auto" w:fill="auto"/>
            <w:vAlign w:val="center"/>
          </w:tcPr>
          <w:p w:rsidR="00E13EBD" w:rsidRPr="00FA1487" w:rsidRDefault="00E13EBD" w:rsidP="00AA3AAB">
            <w:pPr>
              <w:tabs>
                <w:tab w:val="decimal" w:pos="885"/>
              </w:tabs>
              <w:spacing w:line="240" w:lineRule="auto"/>
              <w:rPr>
                <w:sz w:val="28"/>
                <w:szCs w:val="28"/>
                <w:lang w:val="en-US"/>
              </w:rPr>
            </w:pPr>
            <w:r>
              <w:rPr>
                <w:sz w:val="28"/>
                <w:szCs w:val="28"/>
                <w:lang w:val="en-US"/>
              </w:rPr>
              <w:t>15</w:t>
            </w:r>
          </w:p>
        </w:tc>
        <w:tc>
          <w:tcPr>
            <w:tcW w:w="1418" w:type="dxa"/>
            <w:shd w:val="clear" w:color="auto" w:fill="auto"/>
            <w:vAlign w:val="center"/>
          </w:tcPr>
          <w:p w:rsidR="00E13EBD" w:rsidRPr="00FA1487" w:rsidRDefault="00E13EBD" w:rsidP="002125EF">
            <w:pPr>
              <w:tabs>
                <w:tab w:val="decimal" w:pos="459"/>
              </w:tabs>
              <w:spacing w:line="240" w:lineRule="auto"/>
              <w:jc w:val="center"/>
              <w:rPr>
                <w:sz w:val="28"/>
                <w:szCs w:val="28"/>
                <w:lang w:val="en-US"/>
              </w:rPr>
            </w:pPr>
            <w:r>
              <w:rPr>
                <w:sz w:val="28"/>
                <w:szCs w:val="28"/>
                <w:lang w:val="en-US"/>
              </w:rPr>
              <w:t>MOR</w:t>
            </w:r>
          </w:p>
        </w:tc>
        <w:tc>
          <w:tcPr>
            <w:tcW w:w="3685" w:type="dxa"/>
            <w:vAlign w:val="center"/>
          </w:tcPr>
          <w:p w:rsidR="00E13EBD" w:rsidRPr="00014CFB" w:rsidRDefault="00E13EBD" w:rsidP="00AA3AAB">
            <w:pPr>
              <w:spacing w:line="240" w:lineRule="auto"/>
              <w:rPr>
                <w:sz w:val="28"/>
                <w:szCs w:val="28"/>
                <w:lang w:val="en-US"/>
              </w:rPr>
            </w:pPr>
            <w:r>
              <w:rPr>
                <w:sz w:val="28"/>
                <w:szCs w:val="28"/>
                <w:lang w:val="en-US"/>
              </w:rPr>
              <w:t>F</w:t>
            </w:r>
            <w:r w:rsidRPr="00E90884">
              <w:rPr>
                <w:sz w:val="28"/>
                <w:szCs w:val="28"/>
                <w:lang w:val="en-US"/>
              </w:rPr>
              <w:t>o</w:t>
            </w:r>
            <w:r>
              <w:rPr>
                <w:sz w:val="28"/>
                <w:szCs w:val="28"/>
                <w:lang w:val="en-US"/>
              </w:rPr>
              <w:t>r working capital</w:t>
            </w:r>
          </w:p>
        </w:tc>
      </w:tr>
      <w:tr w:rsidR="00E13EBD" w:rsidRPr="00A859B3" w:rsidTr="002125EF">
        <w:trPr>
          <w:trHeight w:val="454"/>
        </w:trPr>
        <w:tc>
          <w:tcPr>
            <w:tcW w:w="2551" w:type="dxa"/>
            <w:vAlign w:val="center"/>
          </w:tcPr>
          <w:p w:rsidR="00E13EBD" w:rsidRPr="00A859B3" w:rsidRDefault="00E13EBD" w:rsidP="006E014C">
            <w:pPr>
              <w:spacing w:line="240" w:lineRule="auto"/>
              <w:ind w:left="34"/>
              <w:rPr>
                <w:sz w:val="28"/>
                <w:szCs w:val="28"/>
                <w:lang w:val="en-US"/>
              </w:rPr>
            </w:pPr>
            <w:r>
              <w:rPr>
                <w:sz w:val="28"/>
                <w:szCs w:val="28"/>
                <w:lang w:val="en-US"/>
              </w:rPr>
              <w:t>Promissory notes</w:t>
            </w:r>
          </w:p>
        </w:tc>
        <w:tc>
          <w:tcPr>
            <w:tcW w:w="1843" w:type="dxa"/>
            <w:shd w:val="clear" w:color="auto" w:fill="auto"/>
            <w:vAlign w:val="center"/>
          </w:tcPr>
          <w:p w:rsidR="00E13EBD" w:rsidRPr="00FA1487" w:rsidRDefault="009E6AB6" w:rsidP="00AA3AAB">
            <w:pPr>
              <w:tabs>
                <w:tab w:val="decimal" w:pos="885"/>
              </w:tabs>
              <w:spacing w:line="240" w:lineRule="auto"/>
              <w:rPr>
                <w:sz w:val="28"/>
                <w:szCs w:val="28"/>
                <w:lang w:val="en-US"/>
              </w:rPr>
            </w:pPr>
            <w:r>
              <w:rPr>
                <w:sz w:val="28"/>
                <w:szCs w:val="28"/>
                <w:lang w:val="en-US"/>
              </w:rPr>
              <w:t>100</w:t>
            </w:r>
          </w:p>
        </w:tc>
        <w:tc>
          <w:tcPr>
            <w:tcW w:w="1418" w:type="dxa"/>
            <w:shd w:val="clear" w:color="auto" w:fill="auto"/>
            <w:vAlign w:val="center"/>
          </w:tcPr>
          <w:p w:rsidR="00E13EBD" w:rsidRPr="00FA1487" w:rsidRDefault="00424304" w:rsidP="002125EF">
            <w:pPr>
              <w:tabs>
                <w:tab w:val="decimal" w:pos="34"/>
              </w:tabs>
              <w:spacing w:line="240" w:lineRule="auto"/>
              <w:jc w:val="center"/>
              <w:rPr>
                <w:sz w:val="28"/>
                <w:szCs w:val="28"/>
                <w:lang w:val="en-US"/>
              </w:rPr>
            </w:pPr>
            <w:r>
              <w:rPr>
                <w:sz w:val="28"/>
                <w:szCs w:val="28"/>
                <w:lang w:val="en-US"/>
              </w:rPr>
              <w:t xml:space="preserve">1.5, </w:t>
            </w:r>
            <w:r w:rsidR="00E13EBD">
              <w:rPr>
                <w:sz w:val="28"/>
                <w:szCs w:val="28"/>
                <w:lang w:val="en-US"/>
              </w:rPr>
              <w:t>MLR</w:t>
            </w:r>
          </w:p>
        </w:tc>
        <w:tc>
          <w:tcPr>
            <w:tcW w:w="3685" w:type="dxa"/>
            <w:vAlign w:val="center"/>
          </w:tcPr>
          <w:p w:rsidR="00E13EBD" w:rsidRPr="00014CFB" w:rsidRDefault="00E13EBD" w:rsidP="00AA3AAB">
            <w:pPr>
              <w:spacing w:line="240" w:lineRule="auto"/>
              <w:rPr>
                <w:sz w:val="28"/>
                <w:szCs w:val="28"/>
                <w:lang w:val="en-US"/>
              </w:rPr>
            </w:pPr>
            <w:r w:rsidRPr="00A54524">
              <w:rPr>
                <w:sz w:val="28"/>
                <w:szCs w:val="28"/>
                <w:lang w:val="en-US"/>
              </w:rPr>
              <w:t>For working capital</w:t>
            </w:r>
          </w:p>
        </w:tc>
      </w:tr>
      <w:tr w:rsidR="00E13EBD" w:rsidRPr="00A859B3" w:rsidTr="002125EF">
        <w:trPr>
          <w:trHeight w:val="454"/>
        </w:trPr>
        <w:tc>
          <w:tcPr>
            <w:tcW w:w="2551" w:type="dxa"/>
            <w:vAlign w:val="center"/>
          </w:tcPr>
          <w:p w:rsidR="00E13EBD" w:rsidRPr="00A859B3" w:rsidRDefault="00E13EBD" w:rsidP="006E014C">
            <w:pPr>
              <w:spacing w:line="240" w:lineRule="auto"/>
              <w:ind w:left="34"/>
              <w:rPr>
                <w:sz w:val="28"/>
                <w:szCs w:val="28"/>
                <w:lang w:val="en-US"/>
              </w:rPr>
            </w:pPr>
            <w:r>
              <w:rPr>
                <w:sz w:val="28"/>
                <w:szCs w:val="28"/>
                <w:lang w:val="en-US"/>
              </w:rPr>
              <w:t>L</w:t>
            </w:r>
            <w:r w:rsidRPr="00344ABA">
              <w:rPr>
                <w:sz w:val="28"/>
                <w:szCs w:val="28"/>
                <w:lang w:val="en-US"/>
              </w:rPr>
              <w:t>ong</w:t>
            </w:r>
            <w:r>
              <w:rPr>
                <w:sz w:val="28"/>
                <w:szCs w:val="28"/>
                <w:lang w:val="en-US"/>
              </w:rPr>
              <w:t>-</w:t>
            </w:r>
            <w:r w:rsidRPr="00344ABA">
              <w:rPr>
                <w:sz w:val="28"/>
                <w:szCs w:val="28"/>
                <w:lang w:val="en-US"/>
              </w:rPr>
              <w:t>term credit</w:t>
            </w:r>
            <w:r w:rsidR="00142121">
              <w:rPr>
                <w:sz w:val="28"/>
                <w:szCs w:val="28"/>
                <w:lang w:val="en-US"/>
              </w:rPr>
              <w:t>s</w:t>
            </w:r>
          </w:p>
        </w:tc>
        <w:tc>
          <w:tcPr>
            <w:tcW w:w="1843" w:type="dxa"/>
            <w:shd w:val="clear" w:color="auto" w:fill="auto"/>
            <w:vAlign w:val="center"/>
          </w:tcPr>
          <w:p w:rsidR="00E13EBD" w:rsidRPr="00FA1487" w:rsidRDefault="00E13EBD" w:rsidP="00AA3AAB">
            <w:pPr>
              <w:tabs>
                <w:tab w:val="decimal" w:pos="885"/>
              </w:tabs>
              <w:spacing w:line="240" w:lineRule="auto"/>
              <w:rPr>
                <w:sz w:val="28"/>
                <w:szCs w:val="28"/>
                <w:lang w:val="en-US"/>
              </w:rPr>
            </w:pPr>
            <w:r>
              <w:rPr>
                <w:sz w:val="28"/>
                <w:szCs w:val="28"/>
                <w:lang w:val="en-US"/>
              </w:rPr>
              <w:t>75</w:t>
            </w:r>
          </w:p>
        </w:tc>
        <w:tc>
          <w:tcPr>
            <w:tcW w:w="1418" w:type="dxa"/>
            <w:shd w:val="clear" w:color="auto" w:fill="auto"/>
            <w:vAlign w:val="center"/>
          </w:tcPr>
          <w:p w:rsidR="00E13EBD" w:rsidRPr="00FA1487" w:rsidRDefault="00E13EBD" w:rsidP="002125EF">
            <w:pPr>
              <w:tabs>
                <w:tab w:val="decimal" w:pos="459"/>
              </w:tabs>
              <w:spacing w:line="240" w:lineRule="auto"/>
              <w:jc w:val="center"/>
              <w:rPr>
                <w:sz w:val="28"/>
                <w:szCs w:val="28"/>
                <w:cs/>
                <w:lang w:val="en-US"/>
              </w:rPr>
            </w:pPr>
            <w:r>
              <w:rPr>
                <w:sz w:val="28"/>
                <w:szCs w:val="28"/>
                <w:lang w:val="en-US"/>
              </w:rPr>
              <w:t>MLR</w:t>
            </w:r>
          </w:p>
        </w:tc>
        <w:tc>
          <w:tcPr>
            <w:tcW w:w="3685" w:type="dxa"/>
            <w:vAlign w:val="center"/>
          </w:tcPr>
          <w:p w:rsidR="00E13EBD" w:rsidRPr="00014CFB" w:rsidRDefault="00E13EBD" w:rsidP="00AA3AAB">
            <w:pPr>
              <w:spacing w:line="240" w:lineRule="auto"/>
              <w:rPr>
                <w:sz w:val="28"/>
                <w:szCs w:val="28"/>
                <w:lang w:val="en-US"/>
              </w:rPr>
            </w:pPr>
            <w:r>
              <w:rPr>
                <w:sz w:val="28"/>
                <w:szCs w:val="28"/>
                <w:lang w:val="en-US"/>
              </w:rPr>
              <w:t>F</w:t>
            </w:r>
            <w:r w:rsidRPr="00E90884">
              <w:rPr>
                <w:sz w:val="28"/>
                <w:szCs w:val="28"/>
                <w:lang w:val="en-US"/>
              </w:rPr>
              <w:t>o</w:t>
            </w:r>
            <w:r>
              <w:rPr>
                <w:sz w:val="28"/>
                <w:szCs w:val="28"/>
                <w:lang w:val="en-US"/>
              </w:rPr>
              <w:t>r</w:t>
            </w:r>
            <w:r w:rsidRPr="00E90884">
              <w:rPr>
                <w:sz w:val="28"/>
                <w:szCs w:val="28"/>
                <w:lang w:val="en-US"/>
              </w:rPr>
              <w:t xml:space="preserve"> support investment</w:t>
            </w:r>
            <w:r>
              <w:rPr>
                <w:sz w:val="28"/>
                <w:szCs w:val="28"/>
                <w:lang w:val="en-US"/>
              </w:rPr>
              <w:t>s</w:t>
            </w:r>
            <w:r w:rsidRPr="00E90884">
              <w:rPr>
                <w:sz w:val="28"/>
                <w:szCs w:val="28"/>
                <w:lang w:val="en-US"/>
              </w:rPr>
              <w:t xml:space="preserve"> in branch expansion</w:t>
            </w:r>
          </w:p>
        </w:tc>
      </w:tr>
    </w:tbl>
    <w:p w:rsidR="00E13EBD" w:rsidRDefault="00AA3AAB" w:rsidP="00AA3AAB">
      <w:pPr>
        <w:tabs>
          <w:tab w:val="left" w:pos="426"/>
        </w:tabs>
        <w:spacing w:before="200" w:after="200" w:line="240" w:lineRule="auto"/>
        <w:ind w:left="425"/>
        <w:jc w:val="thaiDistribute"/>
        <w:rPr>
          <w:rFonts w:ascii="Angsana New" w:hAnsi="Angsana New"/>
          <w:sz w:val="28"/>
          <w:szCs w:val="28"/>
          <w:lang w:val="en-US"/>
        </w:rPr>
      </w:pPr>
      <w:r w:rsidRPr="00AA3AAB">
        <w:rPr>
          <w:rFonts w:ascii="Angsana New" w:hAnsi="Angsana New"/>
          <w:sz w:val="28"/>
          <w:szCs w:val="28"/>
          <w:lang w:val="en-US"/>
        </w:rPr>
        <w:t>The Company mortgaged land including existing construction and to be constructed as well as the benefits from insurance of construction against credit facili</w:t>
      </w:r>
      <w:r w:rsidR="00142121">
        <w:rPr>
          <w:rFonts w:ascii="Angsana New" w:hAnsi="Angsana New"/>
          <w:sz w:val="28"/>
          <w:szCs w:val="28"/>
          <w:lang w:val="en-US"/>
        </w:rPr>
        <w:t>ties from financial institution</w:t>
      </w:r>
      <w:r w:rsidRPr="00AA3AAB">
        <w:rPr>
          <w:rFonts w:ascii="Angsana New" w:hAnsi="Angsana New"/>
          <w:sz w:val="28"/>
          <w:szCs w:val="28"/>
          <w:lang w:val="en-US"/>
        </w:rPr>
        <w:t>.</w:t>
      </w:r>
    </w:p>
    <w:p w:rsidR="003A2BED" w:rsidRDefault="006E5CF7" w:rsidP="00AA0F1B">
      <w:pPr>
        <w:numPr>
          <w:ilvl w:val="0"/>
          <w:numId w:val="2"/>
        </w:numPr>
        <w:tabs>
          <w:tab w:val="left" w:pos="426"/>
        </w:tabs>
        <w:spacing w:before="200" w:after="200" w:line="240" w:lineRule="auto"/>
        <w:ind w:left="0" w:right="147" w:firstLine="0"/>
        <w:jc w:val="thaiDistribute"/>
        <w:rPr>
          <w:rFonts w:ascii="Angsana New" w:hAnsi="Angsana New"/>
          <w:b/>
          <w:bCs/>
          <w:sz w:val="28"/>
          <w:szCs w:val="28"/>
          <w:lang w:val="en-US"/>
        </w:rPr>
      </w:pPr>
      <w:r>
        <w:rPr>
          <w:rFonts w:ascii="Angsana New" w:hAnsi="Angsana New"/>
          <w:b/>
          <w:bCs/>
          <w:sz w:val="28"/>
          <w:szCs w:val="28"/>
          <w:lang w:val="en-US"/>
        </w:rPr>
        <w:t>LEASE</w:t>
      </w:r>
      <w:r w:rsidR="001F193F">
        <w:rPr>
          <w:rFonts w:ascii="Angsana New" w:hAnsi="Angsana New"/>
          <w:b/>
          <w:bCs/>
          <w:sz w:val="28"/>
          <w:szCs w:val="28"/>
          <w:lang w:val="en-US"/>
        </w:rPr>
        <w:t xml:space="preserve"> LIABILITIES</w:t>
      </w:r>
    </w:p>
    <w:p w:rsidR="0020245B" w:rsidRPr="0020245B" w:rsidRDefault="006739B4" w:rsidP="0020245B">
      <w:pPr>
        <w:pStyle w:val="BlockText"/>
        <w:tabs>
          <w:tab w:val="left" w:pos="5812"/>
        </w:tabs>
        <w:spacing w:after="120"/>
        <w:ind w:left="425" w:right="0" w:firstLine="0"/>
        <w:jc w:val="thaiDistribute"/>
        <w:rPr>
          <w:rFonts w:ascii="Angsana New" w:hAnsi="Angsana New"/>
        </w:rPr>
      </w:pPr>
      <w:r>
        <w:rPr>
          <w:rFonts w:ascii="Angsana New" w:hAnsi="Angsana New"/>
        </w:rPr>
        <w:t>Lease liabilities as at 30</w:t>
      </w:r>
      <w:r w:rsidR="0020245B" w:rsidRPr="0020245B">
        <w:rPr>
          <w:rFonts w:ascii="Angsana New" w:hAnsi="Angsana New"/>
        </w:rPr>
        <w:t xml:space="preserve"> </w:t>
      </w:r>
      <w:r w:rsidR="00DA42C3">
        <w:rPr>
          <w:rFonts w:ascii="Angsana New" w:hAnsi="Angsana New"/>
        </w:rPr>
        <w:t>Sept</w:t>
      </w:r>
      <w:r>
        <w:rPr>
          <w:rFonts w:ascii="Angsana New" w:hAnsi="Angsana New"/>
        </w:rPr>
        <w:t>e</w:t>
      </w:r>
      <w:r w:rsidR="00DA42C3">
        <w:rPr>
          <w:rFonts w:ascii="Angsana New" w:hAnsi="Angsana New"/>
        </w:rPr>
        <w:t>mber</w:t>
      </w:r>
      <w:r w:rsidR="0020245B" w:rsidRPr="0020245B">
        <w:rPr>
          <w:rFonts w:ascii="Angsana New" w:hAnsi="Angsana New"/>
        </w:rPr>
        <w:t xml:space="preserve"> 202</w:t>
      </w:r>
      <w:r w:rsidR="0020245B">
        <w:rPr>
          <w:rFonts w:ascii="Angsana New" w:hAnsi="Angsana New"/>
        </w:rPr>
        <w:t>3</w:t>
      </w:r>
      <w:r w:rsidR="0020245B" w:rsidRPr="0020245B">
        <w:rPr>
          <w:rFonts w:ascii="Angsana New" w:hAnsi="Angsana New"/>
        </w:rPr>
        <w:t xml:space="preserve"> and 31 December 202</w:t>
      </w:r>
      <w:r w:rsidR="0020245B">
        <w:rPr>
          <w:rFonts w:ascii="Angsana New" w:hAnsi="Angsana New"/>
        </w:rPr>
        <w:t>2</w:t>
      </w:r>
      <w:r w:rsidR="0020245B" w:rsidRPr="0020245B">
        <w:rPr>
          <w:rFonts w:ascii="Angsana New" w:hAnsi="Angsana New"/>
        </w:rPr>
        <w:t xml:space="preserve"> consisted of:</w:t>
      </w:r>
    </w:p>
    <w:tbl>
      <w:tblPr>
        <w:tblStyle w:val="TableGrid20"/>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41"/>
        <w:gridCol w:w="1841"/>
      </w:tblGrid>
      <w:tr w:rsidR="002A5D88" w:rsidRPr="002A5D88" w:rsidTr="00BD2342">
        <w:trPr>
          <w:trHeight w:val="454"/>
        </w:trPr>
        <w:tc>
          <w:tcPr>
            <w:tcW w:w="5726" w:type="dxa"/>
            <w:vAlign w:val="center"/>
          </w:tcPr>
          <w:p w:rsidR="002A5D88" w:rsidRPr="002A5D88" w:rsidRDefault="002A5D88" w:rsidP="002A5D88">
            <w:pPr>
              <w:spacing w:line="240" w:lineRule="auto"/>
              <w:rPr>
                <w:sz w:val="28"/>
                <w:szCs w:val="28"/>
                <w:lang w:val="en-US"/>
              </w:rPr>
            </w:pPr>
          </w:p>
        </w:tc>
        <w:tc>
          <w:tcPr>
            <w:tcW w:w="3682" w:type="dxa"/>
            <w:gridSpan w:val="2"/>
            <w:vAlign w:val="center"/>
          </w:tcPr>
          <w:p w:rsidR="002A5D88" w:rsidRPr="002A5D88" w:rsidRDefault="002A5D88" w:rsidP="002A5D88">
            <w:pPr>
              <w:pBdr>
                <w:bottom w:val="single" w:sz="6" w:space="1" w:color="auto"/>
              </w:pBdr>
              <w:spacing w:line="240" w:lineRule="auto"/>
              <w:jc w:val="center"/>
              <w:rPr>
                <w:sz w:val="28"/>
                <w:szCs w:val="28"/>
                <w:highlight w:val="yellow"/>
                <w:cs/>
                <w:lang w:val="en-US"/>
              </w:rPr>
            </w:pPr>
            <w:r w:rsidRPr="002A5D88">
              <w:rPr>
                <w:sz w:val="28"/>
                <w:szCs w:val="28"/>
                <w:lang w:val="en-US"/>
              </w:rPr>
              <w:t>Baht</w:t>
            </w:r>
          </w:p>
        </w:tc>
      </w:tr>
      <w:tr w:rsidR="002A5D88" w:rsidRPr="002A5D88" w:rsidTr="00E13EBD">
        <w:trPr>
          <w:trHeight w:val="454"/>
        </w:trPr>
        <w:tc>
          <w:tcPr>
            <w:tcW w:w="5726" w:type="dxa"/>
            <w:vAlign w:val="center"/>
          </w:tcPr>
          <w:p w:rsidR="002A5D88" w:rsidRPr="002A5D88" w:rsidRDefault="002A5D88" w:rsidP="00E13EBD">
            <w:pPr>
              <w:spacing w:line="240" w:lineRule="auto"/>
              <w:rPr>
                <w:sz w:val="28"/>
                <w:szCs w:val="28"/>
                <w:highlight w:val="yellow"/>
                <w:lang w:val="en-US"/>
              </w:rPr>
            </w:pPr>
          </w:p>
        </w:tc>
        <w:tc>
          <w:tcPr>
            <w:tcW w:w="1841" w:type="dxa"/>
            <w:shd w:val="clear" w:color="auto" w:fill="auto"/>
            <w:vAlign w:val="center"/>
          </w:tcPr>
          <w:p w:rsidR="002A5D88" w:rsidRPr="002A5D88" w:rsidRDefault="009F7FAC" w:rsidP="00E13EBD">
            <w:pPr>
              <w:pBdr>
                <w:bottom w:val="single" w:sz="6" w:space="1" w:color="auto"/>
              </w:pBdr>
              <w:spacing w:line="240" w:lineRule="auto"/>
              <w:jc w:val="center"/>
              <w:rPr>
                <w:sz w:val="28"/>
                <w:szCs w:val="28"/>
                <w:lang w:val="en-US"/>
              </w:rPr>
            </w:pPr>
            <w:r>
              <w:rPr>
                <w:sz w:val="28"/>
                <w:szCs w:val="28"/>
                <w:lang w:val="en-US"/>
              </w:rPr>
              <w:t>202</w:t>
            </w:r>
            <w:r w:rsidR="0020245B">
              <w:rPr>
                <w:sz w:val="28"/>
                <w:szCs w:val="28"/>
                <w:lang w:val="en-US"/>
              </w:rPr>
              <w:t>3</w:t>
            </w:r>
          </w:p>
        </w:tc>
        <w:tc>
          <w:tcPr>
            <w:tcW w:w="1841" w:type="dxa"/>
            <w:vAlign w:val="center"/>
          </w:tcPr>
          <w:p w:rsidR="002A5D88" w:rsidRPr="002A5D88" w:rsidRDefault="009F7FAC" w:rsidP="00E13EBD">
            <w:pPr>
              <w:pBdr>
                <w:bottom w:val="single" w:sz="6" w:space="1" w:color="auto"/>
              </w:pBdr>
              <w:spacing w:line="240" w:lineRule="auto"/>
              <w:jc w:val="center"/>
              <w:rPr>
                <w:sz w:val="28"/>
                <w:szCs w:val="28"/>
                <w:lang w:val="en-US"/>
              </w:rPr>
            </w:pPr>
            <w:r>
              <w:rPr>
                <w:sz w:val="28"/>
                <w:szCs w:val="28"/>
                <w:lang w:val="en-US"/>
              </w:rPr>
              <w:t>202</w:t>
            </w:r>
            <w:r w:rsidR="0020245B">
              <w:rPr>
                <w:sz w:val="28"/>
                <w:szCs w:val="28"/>
                <w:lang w:val="en-US"/>
              </w:rPr>
              <w:t>2</w:t>
            </w:r>
          </w:p>
        </w:tc>
      </w:tr>
      <w:tr w:rsidR="00B05AD1" w:rsidRPr="002A5D88" w:rsidTr="00E315ED">
        <w:trPr>
          <w:trHeight w:val="454"/>
        </w:trPr>
        <w:tc>
          <w:tcPr>
            <w:tcW w:w="5726" w:type="dxa"/>
            <w:vAlign w:val="center"/>
          </w:tcPr>
          <w:p w:rsidR="00B05AD1" w:rsidRPr="002A5D88" w:rsidRDefault="00B05AD1" w:rsidP="00E13EBD">
            <w:pPr>
              <w:autoSpaceDE/>
              <w:autoSpaceDN/>
              <w:spacing w:line="240" w:lineRule="auto"/>
              <w:rPr>
                <w:sz w:val="28"/>
                <w:szCs w:val="28"/>
                <w:highlight w:val="yellow"/>
                <w:cs/>
                <w:lang w:val="en-US"/>
              </w:rPr>
            </w:pPr>
            <w:r>
              <w:rPr>
                <w:sz w:val="28"/>
                <w:szCs w:val="28"/>
                <w:lang w:val="en-US"/>
              </w:rPr>
              <w:t>Lease l</w:t>
            </w:r>
            <w:r w:rsidRPr="002D7139">
              <w:rPr>
                <w:sz w:val="28"/>
                <w:szCs w:val="28"/>
                <w:lang w:val="en-US"/>
              </w:rPr>
              <w:t>iabilities</w:t>
            </w:r>
          </w:p>
        </w:tc>
        <w:tc>
          <w:tcPr>
            <w:tcW w:w="1841" w:type="dxa"/>
            <w:shd w:val="clear" w:color="auto" w:fill="auto"/>
            <w:vAlign w:val="center"/>
          </w:tcPr>
          <w:p w:rsidR="00B05AD1" w:rsidRPr="00271251" w:rsidRDefault="000D2D88" w:rsidP="00E13EBD">
            <w:pPr>
              <w:tabs>
                <w:tab w:val="decimal" w:pos="1309"/>
              </w:tabs>
              <w:autoSpaceDE/>
              <w:autoSpaceDN/>
              <w:spacing w:line="240" w:lineRule="auto"/>
              <w:rPr>
                <w:rFonts w:eastAsiaTheme="minorHAnsi"/>
                <w:sz w:val="28"/>
                <w:szCs w:val="28"/>
                <w:highlight w:val="yellow"/>
                <w:lang w:val="en-US"/>
              </w:rPr>
            </w:pPr>
            <w:r w:rsidRPr="000D2D88">
              <w:rPr>
                <w:rFonts w:eastAsiaTheme="minorHAnsi"/>
                <w:sz w:val="28"/>
                <w:szCs w:val="28"/>
                <w:lang w:val="en-US"/>
              </w:rPr>
              <w:t>81,795,863.85</w:t>
            </w:r>
          </w:p>
        </w:tc>
        <w:tc>
          <w:tcPr>
            <w:tcW w:w="1841" w:type="dxa"/>
            <w:shd w:val="clear" w:color="auto" w:fill="auto"/>
            <w:vAlign w:val="center"/>
          </w:tcPr>
          <w:p w:rsidR="00B05AD1" w:rsidRPr="00271251" w:rsidRDefault="009D3BAE" w:rsidP="00E13EBD">
            <w:pPr>
              <w:tabs>
                <w:tab w:val="decimal" w:pos="1309"/>
              </w:tabs>
              <w:autoSpaceDE/>
              <w:autoSpaceDN/>
              <w:spacing w:line="240" w:lineRule="auto"/>
              <w:rPr>
                <w:rFonts w:eastAsiaTheme="minorHAnsi"/>
                <w:sz w:val="28"/>
                <w:szCs w:val="28"/>
                <w:highlight w:val="yellow"/>
                <w:lang w:val="en-US"/>
              </w:rPr>
            </w:pPr>
            <w:r w:rsidRPr="009D3BAE">
              <w:rPr>
                <w:rFonts w:eastAsiaTheme="minorHAnsi"/>
                <w:sz w:val="28"/>
                <w:szCs w:val="28"/>
                <w:cs/>
                <w:lang w:val="en-US"/>
              </w:rPr>
              <w:t>61</w:t>
            </w:r>
            <w:r w:rsidRPr="009D3BAE">
              <w:rPr>
                <w:rFonts w:eastAsiaTheme="minorHAnsi"/>
                <w:sz w:val="28"/>
                <w:szCs w:val="28"/>
                <w:lang w:val="en-US"/>
              </w:rPr>
              <w:t>,</w:t>
            </w:r>
            <w:r w:rsidRPr="009D3BAE">
              <w:rPr>
                <w:rFonts w:eastAsiaTheme="minorHAnsi"/>
                <w:sz w:val="28"/>
                <w:szCs w:val="28"/>
                <w:cs/>
                <w:lang w:val="en-US"/>
              </w:rPr>
              <w:t>051</w:t>
            </w:r>
            <w:r w:rsidRPr="009D3BAE">
              <w:rPr>
                <w:rFonts w:eastAsiaTheme="minorHAnsi"/>
                <w:sz w:val="28"/>
                <w:szCs w:val="28"/>
                <w:lang w:val="en-US"/>
              </w:rPr>
              <w:t>,</w:t>
            </w:r>
            <w:r w:rsidRPr="009D3BAE">
              <w:rPr>
                <w:rFonts w:eastAsiaTheme="minorHAnsi"/>
                <w:sz w:val="28"/>
                <w:szCs w:val="28"/>
                <w:cs/>
                <w:lang w:val="en-US"/>
              </w:rPr>
              <w:t>934.05</w:t>
            </w:r>
          </w:p>
        </w:tc>
      </w:tr>
      <w:tr w:rsidR="00B05AD1" w:rsidRPr="002A5D88" w:rsidTr="00E315ED">
        <w:trPr>
          <w:trHeight w:val="454"/>
        </w:trPr>
        <w:tc>
          <w:tcPr>
            <w:tcW w:w="5726" w:type="dxa"/>
            <w:vAlign w:val="center"/>
          </w:tcPr>
          <w:p w:rsidR="00B05AD1" w:rsidRPr="002A5D88" w:rsidRDefault="00B05AD1" w:rsidP="00E13EBD">
            <w:pPr>
              <w:spacing w:line="240" w:lineRule="auto"/>
              <w:rPr>
                <w:sz w:val="28"/>
                <w:szCs w:val="28"/>
                <w:highlight w:val="yellow"/>
                <w:cs/>
                <w:lang w:val="en-US"/>
              </w:rPr>
            </w:pPr>
            <w:r w:rsidRPr="00C66673">
              <w:rPr>
                <w:b/>
                <w:bCs/>
                <w:sz w:val="28"/>
                <w:szCs w:val="28"/>
                <w:lang w:val="en-US"/>
              </w:rPr>
              <w:t xml:space="preserve">Less: </w:t>
            </w:r>
            <w:r w:rsidRPr="00C66673">
              <w:rPr>
                <w:sz w:val="28"/>
                <w:szCs w:val="28"/>
                <w:lang w:val="en-US"/>
              </w:rPr>
              <w:t>Current portion</w:t>
            </w:r>
          </w:p>
        </w:tc>
        <w:tc>
          <w:tcPr>
            <w:tcW w:w="1841" w:type="dxa"/>
            <w:shd w:val="clear" w:color="auto" w:fill="auto"/>
            <w:vAlign w:val="center"/>
          </w:tcPr>
          <w:p w:rsidR="00B05AD1" w:rsidRPr="00271251" w:rsidRDefault="000D2D88" w:rsidP="00BE33FD">
            <w:pPr>
              <w:pBdr>
                <w:bottom w:val="single" w:sz="6" w:space="1" w:color="auto"/>
              </w:pBdr>
              <w:tabs>
                <w:tab w:val="decimal" w:pos="1309"/>
              </w:tabs>
              <w:autoSpaceDE/>
              <w:autoSpaceDN/>
              <w:spacing w:line="240" w:lineRule="auto"/>
              <w:rPr>
                <w:rFonts w:eastAsiaTheme="minorHAnsi"/>
                <w:sz w:val="28"/>
                <w:szCs w:val="28"/>
                <w:highlight w:val="yellow"/>
                <w:lang w:val="en-US"/>
              </w:rPr>
            </w:pPr>
            <w:r w:rsidRPr="000D2D88">
              <w:rPr>
                <w:rFonts w:eastAsiaTheme="minorHAnsi"/>
                <w:sz w:val="28"/>
                <w:szCs w:val="28"/>
                <w:lang w:val="en-US"/>
              </w:rPr>
              <w:t>(7,951,185.60)</w:t>
            </w:r>
          </w:p>
        </w:tc>
        <w:tc>
          <w:tcPr>
            <w:tcW w:w="1841" w:type="dxa"/>
            <w:shd w:val="clear" w:color="auto" w:fill="auto"/>
            <w:vAlign w:val="center"/>
          </w:tcPr>
          <w:p w:rsidR="00B05AD1" w:rsidRPr="00271251" w:rsidRDefault="009D3BAE" w:rsidP="00E13EBD">
            <w:pPr>
              <w:pBdr>
                <w:bottom w:val="single" w:sz="6" w:space="1" w:color="auto"/>
              </w:pBdr>
              <w:tabs>
                <w:tab w:val="decimal" w:pos="1309"/>
              </w:tabs>
              <w:autoSpaceDE/>
              <w:autoSpaceDN/>
              <w:spacing w:line="240" w:lineRule="auto"/>
              <w:rPr>
                <w:rFonts w:eastAsiaTheme="minorHAnsi"/>
                <w:sz w:val="28"/>
                <w:szCs w:val="28"/>
                <w:highlight w:val="yellow"/>
                <w:lang w:val="en-US"/>
              </w:rPr>
            </w:pPr>
            <w:r w:rsidRPr="009D3BAE">
              <w:rPr>
                <w:rFonts w:eastAsiaTheme="minorHAnsi"/>
                <w:sz w:val="28"/>
                <w:szCs w:val="28"/>
                <w:cs/>
                <w:lang w:val="en-US"/>
              </w:rPr>
              <w:t>(5</w:t>
            </w:r>
            <w:r w:rsidRPr="009D3BAE">
              <w:rPr>
                <w:rFonts w:eastAsiaTheme="minorHAnsi"/>
                <w:sz w:val="28"/>
                <w:szCs w:val="28"/>
                <w:lang w:val="en-US"/>
              </w:rPr>
              <w:t>,</w:t>
            </w:r>
            <w:r w:rsidRPr="009D3BAE">
              <w:rPr>
                <w:rFonts w:eastAsiaTheme="minorHAnsi"/>
                <w:sz w:val="28"/>
                <w:szCs w:val="28"/>
                <w:cs/>
                <w:lang w:val="en-US"/>
              </w:rPr>
              <w:t>827</w:t>
            </w:r>
            <w:r w:rsidRPr="009D3BAE">
              <w:rPr>
                <w:rFonts w:eastAsiaTheme="minorHAnsi"/>
                <w:sz w:val="28"/>
                <w:szCs w:val="28"/>
                <w:lang w:val="en-US"/>
              </w:rPr>
              <w:t>,</w:t>
            </w:r>
            <w:r w:rsidRPr="009D3BAE">
              <w:rPr>
                <w:rFonts w:eastAsiaTheme="minorHAnsi"/>
                <w:sz w:val="28"/>
                <w:szCs w:val="28"/>
                <w:cs/>
                <w:lang w:val="en-US"/>
              </w:rPr>
              <w:t>967.30)</w:t>
            </w:r>
          </w:p>
        </w:tc>
      </w:tr>
      <w:tr w:rsidR="00B05AD1" w:rsidRPr="002A5D88" w:rsidTr="00E315ED">
        <w:trPr>
          <w:trHeight w:val="454"/>
        </w:trPr>
        <w:tc>
          <w:tcPr>
            <w:tcW w:w="5726" w:type="dxa"/>
            <w:vAlign w:val="center"/>
          </w:tcPr>
          <w:p w:rsidR="00B05AD1" w:rsidRPr="002A5D88" w:rsidRDefault="00B05AD1" w:rsidP="00E13EBD">
            <w:pPr>
              <w:spacing w:line="240" w:lineRule="auto"/>
              <w:rPr>
                <w:sz w:val="28"/>
                <w:szCs w:val="28"/>
                <w:highlight w:val="yellow"/>
                <w:cs/>
                <w:lang w:val="en-US"/>
              </w:rPr>
            </w:pPr>
            <w:r w:rsidRPr="00DA1762">
              <w:rPr>
                <w:sz w:val="28"/>
                <w:szCs w:val="28"/>
                <w:lang w:val="en-US"/>
              </w:rPr>
              <w:t>Lease liabilities - net</w:t>
            </w:r>
          </w:p>
        </w:tc>
        <w:tc>
          <w:tcPr>
            <w:tcW w:w="1841" w:type="dxa"/>
            <w:shd w:val="clear" w:color="auto" w:fill="auto"/>
            <w:vAlign w:val="center"/>
          </w:tcPr>
          <w:p w:rsidR="00B05AD1" w:rsidRPr="00271251" w:rsidRDefault="000D2D88" w:rsidP="00E13EBD">
            <w:pPr>
              <w:pBdr>
                <w:bottom w:val="double" w:sz="6" w:space="1" w:color="auto"/>
              </w:pBdr>
              <w:tabs>
                <w:tab w:val="decimal" w:pos="1309"/>
              </w:tabs>
              <w:autoSpaceDE/>
              <w:autoSpaceDN/>
              <w:spacing w:line="240" w:lineRule="auto"/>
              <w:rPr>
                <w:rFonts w:eastAsiaTheme="minorHAnsi"/>
                <w:sz w:val="28"/>
                <w:szCs w:val="28"/>
                <w:highlight w:val="yellow"/>
                <w:lang w:val="en-US"/>
              </w:rPr>
            </w:pPr>
            <w:r w:rsidRPr="000D2D88">
              <w:rPr>
                <w:rFonts w:eastAsiaTheme="minorHAnsi"/>
                <w:sz w:val="28"/>
                <w:szCs w:val="28"/>
                <w:lang w:val="en-US"/>
              </w:rPr>
              <w:t>73,844,678.25</w:t>
            </w:r>
          </w:p>
        </w:tc>
        <w:tc>
          <w:tcPr>
            <w:tcW w:w="1841" w:type="dxa"/>
            <w:shd w:val="clear" w:color="auto" w:fill="auto"/>
            <w:vAlign w:val="center"/>
          </w:tcPr>
          <w:p w:rsidR="00B05AD1" w:rsidRPr="00271251" w:rsidRDefault="009D3BAE" w:rsidP="00E13EBD">
            <w:pPr>
              <w:pBdr>
                <w:bottom w:val="double" w:sz="6" w:space="1" w:color="auto"/>
              </w:pBdr>
              <w:tabs>
                <w:tab w:val="decimal" w:pos="1309"/>
              </w:tabs>
              <w:autoSpaceDE/>
              <w:autoSpaceDN/>
              <w:spacing w:line="240" w:lineRule="auto"/>
              <w:rPr>
                <w:rFonts w:eastAsiaTheme="minorHAnsi"/>
                <w:sz w:val="28"/>
                <w:szCs w:val="28"/>
                <w:highlight w:val="yellow"/>
                <w:lang w:val="en-US"/>
              </w:rPr>
            </w:pPr>
            <w:r w:rsidRPr="009D3BAE">
              <w:rPr>
                <w:rFonts w:eastAsiaTheme="minorHAnsi"/>
                <w:sz w:val="28"/>
                <w:szCs w:val="28"/>
                <w:cs/>
                <w:lang w:val="en-US"/>
              </w:rPr>
              <w:t>55</w:t>
            </w:r>
            <w:r w:rsidRPr="009D3BAE">
              <w:rPr>
                <w:rFonts w:eastAsiaTheme="minorHAnsi"/>
                <w:sz w:val="28"/>
                <w:szCs w:val="28"/>
                <w:lang w:val="en-US"/>
              </w:rPr>
              <w:t>,</w:t>
            </w:r>
            <w:r w:rsidRPr="009D3BAE">
              <w:rPr>
                <w:rFonts w:eastAsiaTheme="minorHAnsi"/>
                <w:sz w:val="28"/>
                <w:szCs w:val="28"/>
                <w:cs/>
                <w:lang w:val="en-US"/>
              </w:rPr>
              <w:t>223</w:t>
            </w:r>
            <w:r w:rsidRPr="009D3BAE">
              <w:rPr>
                <w:rFonts w:eastAsiaTheme="minorHAnsi"/>
                <w:sz w:val="28"/>
                <w:szCs w:val="28"/>
                <w:lang w:val="en-US"/>
              </w:rPr>
              <w:t>,</w:t>
            </w:r>
            <w:r w:rsidRPr="009D3BAE">
              <w:rPr>
                <w:rFonts w:eastAsiaTheme="minorHAnsi"/>
                <w:sz w:val="28"/>
                <w:szCs w:val="28"/>
                <w:cs/>
                <w:lang w:val="en-US"/>
              </w:rPr>
              <w:t>966.75</w:t>
            </w:r>
          </w:p>
        </w:tc>
      </w:tr>
    </w:tbl>
    <w:p w:rsidR="007B3447" w:rsidRPr="007B3447" w:rsidRDefault="0020245B" w:rsidP="00AA54C5">
      <w:pPr>
        <w:tabs>
          <w:tab w:val="left" w:pos="426"/>
        </w:tabs>
        <w:spacing w:before="200" w:after="200" w:line="240" w:lineRule="auto"/>
        <w:ind w:left="425"/>
        <w:jc w:val="thaiDistribute"/>
        <w:rPr>
          <w:rFonts w:ascii="Angsana New" w:hAnsi="Angsana New"/>
          <w:sz w:val="28"/>
          <w:szCs w:val="28"/>
        </w:rPr>
      </w:pPr>
      <w:r w:rsidRPr="0020245B">
        <w:rPr>
          <w:rFonts w:ascii="Angsana New" w:hAnsi="Angsana New"/>
          <w:color w:val="000000"/>
          <w:sz w:val="28"/>
          <w:szCs w:val="28"/>
        </w:rPr>
        <w:t>Movements of</w:t>
      </w:r>
      <w:r w:rsidR="00DA42C3">
        <w:rPr>
          <w:rFonts w:ascii="Angsana New" w:hAnsi="Angsana New"/>
          <w:color w:val="000000"/>
          <w:sz w:val="28"/>
          <w:szCs w:val="28"/>
        </w:rPr>
        <w:t xml:space="preserve"> lease liabilities for the nine</w:t>
      </w:r>
      <w:r w:rsidRPr="0020245B">
        <w:rPr>
          <w:rFonts w:ascii="Angsana New" w:hAnsi="Angsana New"/>
          <w:color w:val="000000"/>
          <w:sz w:val="28"/>
          <w:szCs w:val="28"/>
        </w:rPr>
        <w:t>-month period</w:t>
      </w:r>
      <w:r w:rsidR="009F78C6">
        <w:rPr>
          <w:rFonts w:ascii="Angsana New" w:hAnsi="Angsana New"/>
          <w:color w:val="000000"/>
          <w:sz w:val="28"/>
          <w:szCs w:val="28"/>
        </w:rPr>
        <w:t>s</w:t>
      </w:r>
      <w:r w:rsidR="006739B4">
        <w:rPr>
          <w:rFonts w:ascii="Angsana New" w:hAnsi="Angsana New"/>
          <w:color w:val="000000"/>
          <w:sz w:val="28"/>
          <w:szCs w:val="28"/>
        </w:rPr>
        <w:t xml:space="preserve"> ended 30</w:t>
      </w:r>
      <w:r w:rsidRPr="0020245B">
        <w:rPr>
          <w:rFonts w:ascii="Angsana New" w:hAnsi="Angsana New"/>
          <w:color w:val="000000"/>
          <w:sz w:val="28"/>
          <w:szCs w:val="28"/>
        </w:rPr>
        <w:t xml:space="preserve"> </w:t>
      </w:r>
      <w:r w:rsidR="00DA42C3">
        <w:rPr>
          <w:rFonts w:ascii="Angsana New" w:hAnsi="Angsana New"/>
          <w:color w:val="000000"/>
          <w:sz w:val="28"/>
          <w:szCs w:val="28"/>
        </w:rPr>
        <w:t>September</w:t>
      </w:r>
      <w:r w:rsidRPr="0020245B">
        <w:rPr>
          <w:rFonts w:ascii="Angsana New" w:hAnsi="Angsana New"/>
          <w:color w:val="000000"/>
          <w:sz w:val="28"/>
          <w:szCs w:val="28"/>
        </w:rPr>
        <w:t xml:space="preserve"> 202</w:t>
      </w:r>
      <w:r>
        <w:rPr>
          <w:rFonts w:ascii="Angsana New" w:hAnsi="Angsana New"/>
          <w:color w:val="000000"/>
          <w:sz w:val="28"/>
          <w:szCs w:val="28"/>
        </w:rPr>
        <w:t>3</w:t>
      </w:r>
      <w:r w:rsidR="0065367A">
        <w:rPr>
          <w:rFonts w:ascii="Angsana New" w:hAnsi="Angsana New"/>
          <w:color w:val="000000"/>
          <w:sz w:val="28"/>
          <w:szCs w:val="28"/>
        </w:rPr>
        <w:t xml:space="preserve"> and 2022</w:t>
      </w:r>
      <w:r w:rsidRPr="0020245B">
        <w:rPr>
          <w:rFonts w:ascii="Angsana New" w:hAnsi="Angsana New"/>
          <w:color w:val="000000"/>
          <w:sz w:val="28"/>
          <w:szCs w:val="28"/>
        </w:rPr>
        <w:t xml:space="preserve"> were as follows:</w:t>
      </w:r>
    </w:p>
    <w:tbl>
      <w:tblPr>
        <w:tblStyle w:val="TableGrid"/>
        <w:tblW w:w="941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43"/>
        <w:gridCol w:w="1843"/>
      </w:tblGrid>
      <w:tr w:rsidR="00C145F1" w:rsidRPr="007B3447" w:rsidTr="00C145F1">
        <w:trPr>
          <w:trHeight w:val="454"/>
        </w:trPr>
        <w:tc>
          <w:tcPr>
            <w:tcW w:w="5726" w:type="dxa"/>
            <w:vAlign w:val="center"/>
          </w:tcPr>
          <w:p w:rsidR="00C145F1" w:rsidRPr="007B3447" w:rsidRDefault="00C145F1" w:rsidP="00F0771E">
            <w:pPr>
              <w:pStyle w:val="BlockText"/>
              <w:spacing w:before="0"/>
              <w:ind w:left="0" w:right="0" w:firstLine="0"/>
              <w:jc w:val="left"/>
              <w:rPr>
                <w:rFonts w:ascii="Angsana New" w:hAnsi="Angsana New"/>
              </w:rPr>
            </w:pPr>
          </w:p>
        </w:tc>
        <w:tc>
          <w:tcPr>
            <w:tcW w:w="3686" w:type="dxa"/>
            <w:gridSpan w:val="2"/>
          </w:tcPr>
          <w:p w:rsidR="00C145F1" w:rsidRPr="001B44AF" w:rsidRDefault="00C145F1" w:rsidP="0020245B">
            <w:pPr>
              <w:pBdr>
                <w:bottom w:val="single" w:sz="6" w:space="1" w:color="auto"/>
              </w:pBdr>
              <w:tabs>
                <w:tab w:val="left" w:pos="1627"/>
              </w:tabs>
              <w:spacing w:line="240" w:lineRule="auto"/>
              <w:jc w:val="center"/>
              <w:rPr>
                <w:rFonts w:ascii="Angsana New" w:hAnsi="Angsana New"/>
                <w:sz w:val="28"/>
                <w:szCs w:val="28"/>
                <w:lang w:val="en-US"/>
              </w:rPr>
            </w:pPr>
            <w:r w:rsidRPr="001B44AF">
              <w:rPr>
                <w:rFonts w:ascii="Angsana New" w:hAnsi="Angsana New"/>
                <w:sz w:val="28"/>
                <w:szCs w:val="28"/>
                <w:lang w:val="en-US"/>
              </w:rPr>
              <w:t>Baht</w:t>
            </w:r>
          </w:p>
        </w:tc>
      </w:tr>
      <w:tr w:rsidR="00C145F1" w:rsidRPr="007B3447" w:rsidTr="00E13EBD">
        <w:trPr>
          <w:trHeight w:val="454"/>
        </w:trPr>
        <w:tc>
          <w:tcPr>
            <w:tcW w:w="5726" w:type="dxa"/>
            <w:vAlign w:val="center"/>
          </w:tcPr>
          <w:p w:rsidR="00C145F1" w:rsidRPr="007B3447" w:rsidRDefault="00C145F1" w:rsidP="00E13EBD">
            <w:pPr>
              <w:pStyle w:val="BlockText"/>
              <w:spacing w:before="0"/>
              <w:ind w:left="0" w:right="0" w:firstLine="0"/>
              <w:jc w:val="left"/>
              <w:rPr>
                <w:rFonts w:ascii="Angsana New" w:hAnsi="Angsana New"/>
              </w:rPr>
            </w:pPr>
          </w:p>
        </w:tc>
        <w:tc>
          <w:tcPr>
            <w:tcW w:w="1843" w:type="dxa"/>
            <w:vAlign w:val="center"/>
          </w:tcPr>
          <w:p w:rsidR="00C145F1" w:rsidRDefault="00C145F1" w:rsidP="00E13EBD">
            <w:pPr>
              <w:pBdr>
                <w:bottom w:val="single" w:sz="6" w:space="1" w:color="auto"/>
              </w:pBdr>
              <w:spacing w:line="240" w:lineRule="auto"/>
              <w:jc w:val="center"/>
              <w:rPr>
                <w:rFonts w:ascii="Angsana New" w:hAnsi="Angsana New"/>
                <w:sz w:val="28"/>
                <w:szCs w:val="28"/>
                <w:lang w:val="en-US"/>
              </w:rPr>
            </w:pPr>
            <w:r w:rsidRPr="00C145F1">
              <w:rPr>
                <w:rFonts w:ascii="Angsana New" w:hAnsi="Angsana New"/>
                <w:sz w:val="28"/>
                <w:szCs w:val="28"/>
                <w:lang w:val="en-US"/>
              </w:rPr>
              <w:t>2023</w:t>
            </w:r>
          </w:p>
        </w:tc>
        <w:tc>
          <w:tcPr>
            <w:tcW w:w="1843" w:type="dxa"/>
            <w:vAlign w:val="center"/>
          </w:tcPr>
          <w:p w:rsidR="00C145F1" w:rsidRPr="001B44AF" w:rsidRDefault="00C145F1" w:rsidP="00E13EBD">
            <w:pPr>
              <w:pBdr>
                <w:bottom w:val="single" w:sz="6" w:space="1" w:color="auto"/>
              </w:pBdr>
              <w:spacing w:line="240" w:lineRule="auto"/>
              <w:jc w:val="center"/>
              <w:rPr>
                <w:rFonts w:ascii="Angsana New" w:hAnsi="Angsana New"/>
                <w:sz w:val="28"/>
                <w:szCs w:val="28"/>
                <w:lang w:val="en-US"/>
              </w:rPr>
            </w:pPr>
            <w:r>
              <w:rPr>
                <w:rFonts w:ascii="Angsana New" w:hAnsi="Angsana New"/>
                <w:sz w:val="28"/>
                <w:szCs w:val="28"/>
                <w:lang w:val="en-US"/>
              </w:rPr>
              <w:t>2022</w:t>
            </w:r>
          </w:p>
        </w:tc>
      </w:tr>
      <w:tr w:rsidR="00C145F1" w:rsidRPr="007B3447" w:rsidTr="00BE33FD">
        <w:trPr>
          <w:trHeight w:val="454"/>
        </w:trPr>
        <w:tc>
          <w:tcPr>
            <w:tcW w:w="5726" w:type="dxa"/>
            <w:vAlign w:val="center"/>
          </w:tcPr>
          <w:p w:rsidR="00C145F1" w:rsidRPr="007B3447" w:rsidRDefault="00C145F1" w:rsidP="00E13EBD">
            <w:pPr>
              <w:spacing w:line="240" w:lineRule="auto"/>
              <w:rPr>
                <w:rFonts w:ascii="Angsana New" w:hAnsi="Angsana New"/>
                <w:sz w:val="28"/>
                <w:szCs w:val="28"/>
              </w:rPr>
            </w:pPr>
            <w:r w:rsidRPr="007B3447">
              <w:rPr>
                <w:rFonts w:ascii="Angsana New" w:hAnsi="Angsana New"/>
                <w:color w:val="000000"/>
                <w:sz w:val="28"/>
                <w:szCs w:val="28"/>
              </w:rPr>
              <w:t>Be</w:t>
            </w:r>
            <w:r>
              <w:rPr>
                <w:rFonts w:ascii="Angsana New" w:hAnsi="Angsana New"/>
                <w:color w:val="000000"/>
                <w:sz w:val="28"/>
                <w:szCs w:val="28"/>
              </w:rPr>
              <w:t>ginning balance as at 1 January</w:t>
            </w:r>
          </w:p>
        </w:tc>
        <w:tc>
          <w:tcPr>
            <w:tcW w:w="1843" w:type="dxa"/>
            <w:shd w:val="clear" w:color="auto" w:fill="auto"/>
            <w:vAlign w:val="center"/>
          </w:tcPr>
          <w:p w:rsidR="00C145F1" w:rsidRPr="00BE33FD" w:rsidRDefault="00C145F1" w:rsidP="00BE33FD">
            <w:pPr>
              <w:tabs>
                <w:tab w:val="decimal" w:pos="1309"/>
              </w:tabs>
              <w:autoSpaceDE/>
              <w:autoSpaceDN/>
              <w:spacing w:line="240" w:lineRule="auto"/>
              <w:rPr>
                <w:rFonts w:ascii="Angsana New" w:eastAsiaTheme="minorHAnsi" w:hAnsi="Angsana New"/>
                <w:sz w:val="28"/>
                <w:szCs w:val="28"/>
                <w:cs/>
                <w:lang w:val="en-US"/>
              </w:rPr>
            </w:pPr>
            <w:r w:rsidRPr="00BE33FD">
              <w:rPr>
                <w:rFonts w:ascii="Angsana New" w:eastAsiaTheme="minorHAnsi" w:hAnsi="Angsana New"/>
                <w:sz w:val="28"/>
                <w:szCs w:val="28"/>
                <w:lang w:val="en-US"/>
              </w:rPr>
              <w:t>61,051,934.05</w:t>
            </w:r>
          </w:p>
        </w:tc>
        <w:tc>
          <w:tcPr>
            <w:tcW w:w="1843" w:type="dxa"/>
            <w:shd w:val="clear" w:color="auto" w:fill="auto"/>
            <w:vAlign w:val="center"/>
          </w:tcPr>
          <w:p w:rsidR="00C145F1" w:rsidRPr="002F2FE5" w:rsidRDefault="00C145F1" w:rsidP="00BE33FD">
            <w:pPr>
              <w:tabs>
                <w:tab w:val="decimal" w:pos="1309"/>
              </w:tabs>
              <w:autoSpaceDE/>
              <w:autoSpaceDN/>
              <w:spacing w:line="240" w:lineRule="auto"/>
              <w:rPr>
                <w:rFonts w:ascii="Angsana New" w:eastAsiaTheme="minorHAnsi" w:hAnsi="Angsana New"/>
                <w:sz w:val="28"/>
                <w:szCs w:val="28"/>
              </w:rPr>
            </w:pPr>
            <w:r w:rsidRPr="00C145F1">
              <w:rPr>
                <w:rFonts w:ascii="Angsana New" w:eastAsiaTheme="minorHAnsi" w:hAnsi="Angsana New"/>
                <w:sz w:val="28"/>
                <w:szCs w:val="28"/>
                <w:cs/>
              </w:rPr>
              <w:t>44</w:t>
            </w:r>
            <w:r w:rsidRPr="00C145F1">
              <w:rPr>
                <w:rFonts w:ascii="Angsana New" w:eastAsiaTheme="minorHAnsi" w:hAnsi="Angsana New"/>
                <w:sz w:val="28"/>
                <w:szCs w:val="28"/>
              </w:rPr>
              <w:t>,</w:t>
            </w:r>
            <w:r w:rsidRPr="00C145F1">
              <w:rPr>
                <w:rFonts w:ascii="Angsana New" w:eastAsiaTheme="minorHAnsi" w:hAnsi="Angsana New"/>
                <w:sz w:val="28"/>
                <w:szCs w:val="28"/>
                <w:cs/>
              </w:rPr>
              <w:t>903</w:t>
            </w:r>
            <w:r w:rsidRPr="00C145F1">
              <w:rPr>
                <w:rFonts w:ascii="Angsana New" w:eastAsiaTheme="minorHAnsi" w:hAnsi="Angsana New"/>
                <w:sz w:val="28"/>
                <w:szCs w:val="28"/>
              </w:rPr>
              <w:t>,</w:t>
            </w:r>
            <w:r w:rsidRPr="00C145F1">
              <w:rPr>
                <w:rFonts w:ascii="Angsana New" w:eastAsiaTheme="minorHAnsi" w:hAnsi="Angsana New"/>
                <w:sz w:val="28"/>
                <w:szCs w:val="28"/>
                <w:cs/>
              </w:rPr>
              <w:t>133.56</w:t>
            </w:r>
          </w:p>
        </w:tc>
      </w:tr>
      <w:tr w:rsidR="00C145F1" w:rsidRPr="007B3447" w:rsidTr="00E315ED">
        <w:trPr>
          <w:trHeight w:val="454"/>
        </w:trPr>
        <w:tc>
          <w:tcPr>
            <w:tcW w:w="5726" w:type="dxa"/>
            <w:vAlign w:val="center"/>
          </w:tcPr>
          <w:p w:rsidR="00C145F1" w:rsidRPr="007B3447" w:rsidRDefault="00C145F1" w:rsidP="00E13EBD">
            <w:pPr>
              <w:spacing w:line="240" w:lineRule="auto"/>
              <w:rPr>
                <w:rFonts w:ascii="Angsana New" w:hAnsi="Angsana New"/>
                <w:sz w:val="28"/>
                <w:szCs w:val="28"/>
                <w:cs/>
              </w:rPr>
            </w:pPr>
            <w:r>
              <w:rPr>
                <w:rFonts w:ascii="Angsana New" w:hAnsi="Angsana New"/>
                <w:b/>
                <w:bCs/>
                <w:sz w:val="28"/>
                <w:szCs w:val="28"/>
              </w:rPr>
              <w:t xml:space="preserve">Add: </w:t>
            </w:r>
            <w:r>
              <w:rPr>
                <w:rFonts w:ascii="Angsana New" w:hAnsi="Angsana New"/>
                <w:sz w:val="28"/>
                <w:szCs w:val="28"/>
              </w:rPr>
              <w:t>Increase</w:t>
            </w:r>
          </w:p>
        </w:tc>
        <w:tc>
          <w:tcPr>
            <w:tcW w:w="1843" w:type="dxa"/>
            <w:shd w:val="clear" w:color="auto" w:fill="auto"/>
            <w:vAlign w:val="center"/>
          </w:tcPr>
          <w:p w:rsidR="00C145F1" w:rsidRPr="00BE33FD" w:rsidRDefault="000D2D88" w:rsidP="00BE33FD">
            <w:pPr>
              <w:tabs>
                <w:tab w:val="decimal" w:pos="1309"/>
              </w:tabs>
              <w:autoSpaceDE/>
              <w:autoSpaceDN/>
              <w:spacing w:line="240" w:lineRule="auto"/>
              <w:rPr>
                <w:rFonts w:ascii="Angsana New" w:eastAsiaTheme="minorHAnsi" w:hAnsi="Angsana New"/>
                <w:sz w:val="28"/>
                <w:szCs w:val="28"/>
                <w:lang w:val="en-US"/>
              </w:rPr>
            </w:pPr>
            <w:r w:rsidRPr="000D2D88">
              <w:rPr>
                <w:rFonts w:ascii="Angsana New" w:eastAsiaTheme="minorHAnsi" w:hAnsi="Angsana New"/>
                <w:sz w:val="28"/>
                <w:szCs w:val="28"/>
                <w:lang w:val="en-US"/>
              </w:rPr>
              <w:t>27,621,231.88</w:t>
            </w:r>
          </w:p>
        </w:tc>
        <w:tc>
          <w:tcPr>
            <w:tcW w:w="1843" w:type="dxa"/>
            <w:shd w:val="clear" w:color="auto" w:fill="auto"/>
            <w:vAlign w:val="center"/>
          </w:tcPr>
          <w:p w:rsidR="00C145F1" w:rsidRPr="00BE33FD" w:rsidRDefault="00DA42C3" w:rsidP="00BE33FD">
            <w:pPr>
              <w:tabs>
                <w:tab w:val="decimal" w:pos="1309"/>
              </w:tabs>
              <w:autoSpaceDE/>
              <w:autoSpaceDN/>
              <w:spacing w:line="240" w:lineRule="auto"/>
              <w:rPr>
                <w:rFonts w:ascii="Angsana New" w:eastAsiaTheme="minorHAnsi" w:hAnsi="Angsana New"/>
                <w:sz w:val="28"/>
                <w:szCs w:val="28"/>
                <w:lang w:val="en-US"/>
              </w:rPr>
            </w:pPr>
            <w:r w:rsidRPr="00DA42C3">
              <w:rPr>
                <w:rFonts w:ascii="Angsana New" w:eastAsiaTheme="minorHAnsi" w:hAnsi="Angsana New"/>
                <w:sz w:val="28"/>
                <w:szCs w:val="28"/>
                <w:lang w:val="en-US"/>
              </w:rPr>
              <w:t>24,428,052.57</w:t>
            </w:r>
          </w:p>
        </w:tc>
      </w:tr>
      <w:tr w:rsidR="00C145F1" w:rsidRPr="007B3447" w:rsidTr="00E315ED">
        <w:trPr>
          <w:trHeight w:val="454"/>
        </w:trPr>
        <w:tc>
          <w:tcPr>
            <w:tcW w:w="5726" w:type="dxa"/>
            <w:vAlign w:val="center"/>
          </w:tcPr>
          <w:p w:rsidR="00C145F1" w:rsidRDefault="00C145F1" w:rsidP="00E13EBD">
            <w:pPr>
              <w:spacing w:line="240" w:lineRule="auto"/>
              <w:rPr>
                <w:rFonts w:ascii="Angsana New" w:hAnsi="Angsana New"/>
                <w:b/>
                <w:bCs/>
                <w:sz w:val="28"/>
                <w:szCs w:val="28"/>
              </w:rPr>
            </w:pPr>
            <w:r w:rsidRPr="006B18A1">
              <w:rPr>
                <w:rFonts w:ascii="Angsana New" w:hAnsi="Angsana New"/>
                <w:b/>
                <w:bCs/>
                <w:sz w:val="28"/>
                <w:szCs w:val="28"/>
              </w:rPr>
              <w:t xml:space="preserve">Less: </w:t>
            </w:r>
            <w:r w:rsidRPr="006B18A1">
              <w:rPr>
                <w:rFonts w:ascii="Angsana New" w:hAnsi="Angsana New"/>
                <w:sz w:val="28"/>
                <w:szCs w:val="28"/>
              </w:rPr>
              <w:t>Decreased from cancellation of lease</w:t>
            </w:r>
            <w:r>
              <w:rPr>
                <w:rFonts w:ascii="Angsana New" w:hAnsi="Angsana New"/>
                <w:sz w:val="28"/>
                <w:szCs w:val="28"/>
              </w:rPr>
              <w:t>s</w:t>
            </w:r>
          </w:p>
        </w:tc>
        <w:tc>
          <w:tcPr>
            <w:tcW w:w="1843" w:type="dxa"/>
            <w:shd w:val="clear" w:color="auto" w:fill="auto"/>
            <w:vAlign w:val="center"/>
          </w:tcPr>
          <w:p w:rsidR="00C145F1" w:rsidRPr="00BE33FD" w:rsidRDefault="000D2D88" w:rsidP="00BE33FD">
            <w:pPr>
              <w:tabs>
                <w:tab w:val="decimal" w:pos="1366"/>
              </w:tabs>
              <w:autoSpaceDE/>
              <w:autoSpaceDN/>
              <w:spacing w:line="240" w:lineRule="auto"/>
              <w:rPr>
                <w:rFonts w:ascii="Angsana New" w:eastAsiaTheme="minorHAnsi" w:hAnsi="Angsana New"/>
                <w:sz w:val="28"/>
                <w:szCs w:val="28"/>
                <w:lang w:val="en-US"/>
              </w:rPr>
            </w:pPr>
            <w:r>
              <w:rPr>
                <w:rFonts w:ascii="Angsana New" w:eastAsiaTheme="minorHAnsi" w:hAnsi="Angsana New"/>
                <w:sz w:val="28"/>
                <w:szCs w:val="28"/>
                <w:lang w:val="en-US"/>
              </w:rPr>
              <w:t>-</w:t>
            </w:r>
          </w:p>
        </w:tc>
        <w:tc>
          <w:tcPr>
            <w:tcW w:w="1843" w:type="dxa"/>
            <w:shd w:val="clear" w:color="auto" w:fill="auto"/>
            <w:vAlign w:val="center"/>
          </w:tcPr>
          <w:p w:rsidR="00C145F1" w:rsidRPr="00BE33FD" w:rsidRDefault="00DA42C3" w:rsidP="00BE33FD">
            <w:pPr>
              <w:tabs>
                <w:tab w:val="decimal" w:pos="1309"/>
              </w:tabs>
              <w:autoSpaceDE/>
              <w:autoSpaceDN/>
              <w:spacing w:line="240" w:lineRule="auto"/>
              <w:rPr>
                <w:rFonts w:ascii="Angsana New" w:eastAsiaTheme="minorHAnsi" w:hAnsi="Angsana New"/>
                <w:sz w:val="28"/>
                <w:szCs w:val="28"/>
                <w:lang w:val="en-US"/>
              </w:rPr>
            </w:pPr>
            <w:r w:rsidRPr="00DA42C3">
              <w:rPr>
                <w:rFonts w:ascii="Angsana New" w:eastAsiaTheme="minorHAnsi" w:hAnsi="Angsana New"/>
                <w:sz w:val="28"/>
                <w:szCs w:val="28"/>
                <w:lang w:val="en-US"/>
              </w:rPr>
              <w:t>(5,927,254.51)</w:t>
            </w:r>
          </w:p>
        </w:tc>
      </w:tr>
      <w:tr w:rsidR="00C145F1" w:rsidRPr="007B3447" w:rsidTr="00E315ED">
        <w:trPr>
          <w:trHeight w:val="454"/>
        </w:trPr>
        <w:tc>
          <w:tcPr>
            <w:tcW w:w="5726" w:type="dxa"/>
            <w:vAlign w:val="center"/>
          </w:tcPr>
          <w:p w:rsidR="00C145F1" w:rsidRPr="007B3447" w:rsidRDefault="00C145F1" w:rsidP="00E13EBD">
            <w:pPr>
              <w:spacing w:line="240" w:lineRule="auto"/>
              <w:rPr>
                <w:rFonts w:ascii="Angsana New" w:hAnsi="Angsana New"/>
                <w:sz w:val="28"/>
                <w:szCs w:val="28"/>
                <w:cs/>
              </w:rPr>
            </w:pPr>
            <w:r w:rsidRPr="007B3447">
              <w:rPr>
                <w:rFonts w:ascii="Angsana New" w:hAnsi="Angsana New"/>
                <w:b/>
                <w:bCs/>
                <w:sz w:val="28"/>
                <w:szCs w:val="28"/>
                <w:lang w:val="en-US"/>
              </w:rPr>
              <w:t xml:space="preserve">Less: </w:t>
            </w:r>
            <w:r w:rsidRPr="007B3447">
              <w:rPr>
                <w:rFonts w:ascii="Angsana New" w:hAnsi="Angsana New"/>
                <w:sz w:val="28"/>
                <w:szCs w:val="28"/>
                <w:lang w:val="en-US"/>
              </w:rPr>
              <w:t>Repayments</w:t>
            </w:r>
          </w:p>
        </w:tc>
        <w:tc>
          <w:tcPr>
            <w:tcW w:w="1843" w:type="dxa"/>
            <w:shd w:val="clear" w:color="auto" w:fill="auto"/>
            <w:vAlign w:val="center"/>
          </w:tcPr>
          <w:p w:rsidR="00C145F1" w:rsidRPr="00BE33FD" w:rsidRDefault="000D2D88" w:rsidP="00BE33FD">
            <w:pPr>
              <w:pBdr>
                <w:bottom w:val="single" w:sz="6" w:space="1" w:color="auto"/>
              </w:pBdr>
              <w:tabs>
                <w:tab w:val="decimal" w:pos="1309"/>
              </w:tabs>
              <w:autoSpaceDE/>
              <w:autoSpaceDN/>
              <w:spacing w:line="240" w:lineRule="auto"/>
              <w:rPr>
                <w:rFonts w:ascii="Angsana New" w:eastAsiaTheme="minorHAnsi" w:hAnsi="Angsana New"/>
                <w:sz w:val="28"/>
                <w:szCs w:val="28"/>
                <w:lang w:val="en-US"/>
              </w:rPr>
            </w:pPr>
            <w:r w:rsidRPr="000D2D88">
              <w:rPr>
                <w:rFonts w:ascii="Angsana New" w:eastAsiaTheme="minorHAnsi" w:hAnsi="Angsana New"/>
                <w:sz w:val="28"/>
                <w:szCs w:val="28"/>
                <w:lang w:val="en-US"/>
              </w:rPr>
              <w:t>(6,877,302.08)</w:t>
            </w:r>
          </w:p>
        </w:tc>
        <w:tc>
          <w:tcPr>
            <w:tcW w:w="1843" w:type="dxa"/>
            <w:shd w:val="clear" w:color="auto" w:fill="auto"/>
            <w:vAlign w:val="center"/>
          </w:tcPr>
          <w:p w:rsidR="00C145F1" w:rsidRPr="00BE33FD" w:rsidRDefault="00DA42C3" w:rsidP="00E13EBD">
            <w:pPr>
              <w:pBdr>
                <w:bottom w:val="single" w:sz="6" w:space="1" w:color="auto"/>
              </w:pBdr>
              <w:tabs>
                <w:tab w:val="decimal" w:pos="1370"/>
              </w:tabs>
              <w:autoSpaceDE/>
              <w:autoSpaceDN/>
              <w:spacing w:line="240" w:lineRule="auto"/>
              <w:rPr>
                <w:rFonts w:ascii="Angsana New" w:eastAsiaTheme="minorHAnsi" w:hAnsi="Angsana New"/>
                <w:sz w:val="28"/>
                <w:szCs w:val="28"/>
                <w:lang w:val="en-US"/>
              </w:rPr>
            </w:pPr>
            <w:r w:rsidRPr="00DA42C3">
              <w:rPr>
                <w:rFonts w:ascii="Angsana New" w:eastAsiaTheme="minorHAnsi" w:hAnsi="Angsana New"/>
                <w:sz w:val="28"/>
                <w:szCs w:val="28"/>
                <w:lang w:val="en-US"/>
              </w:rPr>
              <w:t>(4,862,224.67)</w:t>
            </w:r>
          </w:p>
        </w:tc>
      </w:tr>
      <w:tr w:rsidR="00C145F1" w:rsidRPr="007B3447" w:rsidTr="00E315ED">
        <w:trPr>
          <w:trHeight w:val="454"/>
        </w:trPr>
        <w:tc>
          <w:tcPr>
            <w:tcW w:w="5726" w:type="dxa"/>
            <w:vAlign w:val="center"/>
          </w:tcPr>
          <w:p w:rsidR="00C145F1" w:rsidRPr="007B3447" w:rsidRDefault="00C145F1" w:rsidP="00E13EBD">
            <w:pPr>
              <w:spacing w:line="240" w:lineRule="auto"/>
              <w:rPr>
                <w:rFonts w:ascii="Angsana New" w:hAnsi="Angsana New"/>
                <w:color w:val="000000"/>
                <w:sz w:val="28"/>
                <w:szCs w:val="28"/>
                <w:cs/>
              </w:rPr>
            </w:pPr>
            <w:r w:rsidRPr="007B3447">
              <w:rPr>
                <w:rFonts w:ascii="Angsana New" w:hAnsi="Angsana New"/>
                <w:color w:val="000000"/>
                <w:sz w:val="28"/>
                <w:szCs w:val="28"/>
              </w:rPr>
              <w:t xml:space="preserve">Ending balance as at </w:t>
            </w:r>
            <w:r w:rsidRPr="007B3447">
              <w:rPr>
                <w:rFonts w:ascii="Angsana New" w:hAnsi="Angsana New"/>
                <w:color w:val="000000"/>
                <w:sz w:val="28"/>
                <w:szCs w:val="28"/>
                <w:cs/>
              </w:rPr>
              <w:t>3</w:t>
            </w:r>
            <w:r w:rsidR="00DA42C3">
              <w:rPr>
                <w:rFonts w:ascii="Angsana New" w:hAnsi="Angsana New"/>
                <w:color w:val="000000"/>
                <w:sz w:val="28"/>
                <w:szCs w:val="28"/>
                <w:lang w:val="en-US"/>
              </w:rPr>
              <w:t>0 S</w:t>
            </w:r>
            <w:r w:rsidR="006739B4">
              <w:rPr>
                <w:rFonts w:ascii="Angsana New" w:hAnsi="Angsana New"/>
                <w:color w:val="000000"/>
                <w:sz w:val="28"/>
                <w:szCs w:val="28"/>
                <w:lang w:val="en-US"/>
              </w:rPr>
              <w:t>e</w:t>
            </w:r>
            <w:r w:rsidR="00DA42C3">
              <w:rPr>
                <w:rFonts w:ascii="Angsana New" w:hAnsi="Angsana New"/>
                <w:color w:val="000000"/>
                <w:sz w:val="28"/>
                <w:szCs w:val="28"/>
                <w:lang w:val="en-US"/>
              </w:rPr>
              <w:t>ptember</w:t>
            </w:r>
          </w:p>
        </w:tc>
        <w:tc>
          <w:tcPr>
            <w:tcW w:w="1843" w:type="dxa"/>
            <w:shd w:val="clear" w:color="auto" w:fill="auto"/>
            <w:vAlign w:val="center"/>
          </w:tcPr>
          <w:p w:rsidR="00C145F1" w:rsidRPr="00BE33FD" w:rsidRDefault="000D2D88" w:rsidP="00BE33FD">
            <w:pPr>
              <w:pBdr>
                <w:bottom w:val="double" w:sz="6" w:space="1" w:color="auto"/>
              </w:pBdr>
              <w:tabs>
                <w:tab w:val="decimal" w:pos="1309"/>
              </w:tabs>
              <w:autoSpaceDE/>
              <w:autoSpaceDN/>
              <w:spacing w:line="240" w:lineRule="auto"/>
              <w:rPr>
                <w:rFonts w:ascii="Angsana New" w:eastAsiaTheme="minorHAnsi" w:hAnsi="Angsana New"/>
                <w:sz w:val="28"/>
                <w:szCs w:val="28"/>
                <w:lang w:val="en-US"/>
              </w:rPr>
            </w:pPr>
            <w:r w:rsidRPr="000D2D88">
              <w:rPr>
                <w:rFonts w:ascii="Angsana New" w:eastAsiaTheme="minorHAnsi" w:hAnsi="Angsana New"/>
                <w:sz w:val="28"/>
                <w:szCs w:val="28"/>
                <w:lang w:val="en-US"/>
              </w:rPr>
              <w:t>81,795,863.85</w:t>
            </w:r>
          </w:p>
        </w:tc>
        <w:tc>
          <w:tcPr>
            <w:tcW w:w="1843" w:type="dxa"/>
            <w:shd w:val="clear" w:color="auto" w:fill="auto"/>
            <w:vAlign w:val="center"/>
          </w:tcPr>
          <w:p w:rsidR="00C145F1" w:rsidRPr="00BE33FD" w:rsidRDefault="00DA42C3" w:rsidP="00BE33FD">
            <w:pPr>
              <w:pBdr>
                <w:bottom w:val="double" w:sz="6" w:space="1" w:color="auto"/>
              </w:pBdr>
              <w:tabs>
                <w:tab w:val="decimal" w:pos="1309"/>
              </w:tabs>
              <w:autoSpaceDE/>
              <w:autoSpaceDN/>
              <w:spacing w:line="240" w:lineRule="auto"/>
              <w:rPr>
                <w:rFonts w:ascii="Angsana New" w:eastAsiaTheme="minorHAnsi" w:hAnsi="Angsana New"/>
                <w:sz w:val="28"/>
                <w:szCs w:val="28"/>
                <w:lang w:val="en-US"/>
              </w:rPr>
            </w:pPr>
            <w:r w:rsidRPr="00DA42C3">
              <w:rPr>
                <w:rFonts w:ascii="Angsana New" w:eastAsiaTheme="minorHAnsi" w:hAnsi="Angsana New"/>
                <w:sz w:val="28"/>
                <w:szCs w:val="28"/>
                <w:lang w:val="en-US"/>
              </w:rPr>
              <w:t>58,541,706.95</w:t>
            </w:r>
          </w:p>
        </w:tc>
      </w:tr>
    </w:tbl>
    <w:p w:rsidR="0015728D" w:rsidRDefault="00311A6B" w:rsidP="00AA0F1B">
      <w:pPr>
        <w:tabs>
          <w:tab w:val="left" w:pos="426"/>
        </w:tabs>
        <w:spacing w:before="240" w:after="120" w:line="240" w:lineRule="auto"/>
        <w:ind w:left="426"/>
        <w:jc w:val="thaiDistribute"/>
        <w:rPr>
          <w:rFonts w:ascii="Angsana New" w:hAnsi="Angsana New"/>
          <w:sz w:val="28"/>
          <w:szCs w:val="28"/>
          <w:lang w:val="en-US"/>
        </w:rPr>
      </w:pPr>
      <w:r w:rsidRPr="00311A6B">
        <w:rPr>
          <w:rFonts w:ascii="Angsana New" w:hAnsi="Angsana New"/>
          <w:sz w:val="28"/>
          <w:szCs w:val="28"/>
          <w:lang w:val="en-US"/>
        </w:rPr>
        <w:lastRenderedPageBreak/>
        <w:t xml:space="preserve">The </w:t>
      </w:r>
      <w:r>
        <w:rPr>
          <w:rFonts w:ascii="Angsana New" w:hAnsi="Angsana New"/>
          <w:sz w:val="28"/>
          <w:szCs w:val="28"/>
          <w:lang w:val="en-US"/>
        </w:rPr>
        <w:t>Company</w:t>
      </w:r>
      <w:r w:rsidR="00D963BF">
        <w:rPr>
          <w:rFonts w:ascii="Angsana New" w:hAnsi="Angsana New"/>
          <w:sz w:val="28"/>
          <w:szCs w:val="28"/>
          <w:lang w:val="en-US"/>
        </w:rPr>
        <w:t xml:space="preserve"> </w:t>
      </w:r>
      <w:r w:rsidRPr="00311A6B">
        <w:rPr>
          <w:rFonts w:ascii="Angsana New" w:hAnsi="Angsana New"/>
          <w:sz w:val="28"/>
          <w:szCs w:val="28"/>
          <w:lang w:val="en-US"/>
        </w:rPr>
        <w:t>entered into the</w:t>
      </w:r>
      <w:r w:rsidR="001F193F">
        <w:rPr>
          <w:rFonts w:ascii="Angsana New" w:hAnsi="Angsana New"/>
          <w:sz w:val="28"/>
          <w:szCs w:val="28"/>
          <w:lang w:val="en-US"/>
        </w:rPr>
        <w:t xml:space="preserve"> lease agreement</w:t>
      </w:r>
      <w:r w:rsidR="00EA2829">
        <w:rPr>
          <w:rFonts w:ascii="Angsana New" w:hAnsi="Angsana New"/>
          <w:sz w:val="28"/>
          <w:szCs w:val="28"/>
          <w:lang w:val="en-US"/>
        </w:rPr>
        <w:t>s</w:t>
      </w:r>
      <w:r w:rsidR="001F193F">
        <w:rPr>
          <w:rFonts w:ascii="Angsana New" w:hAnsi="Angsana New"/>
          <w:sz w:val="28"/>
          <w:szCs w:val="28"/>
          <w:lang w:val="en-US"/>
        </w:rPr>
        <w:t xml:space="preserve"> of</w:t>
      </w:r>
      <w:r w:rsidRPr="00311A6B">
        <w:rPr>
          <w:rFonts w:ascii="Angsana New" w:hAnsi="Angsana New"/>
          <w:sz w:val="28"/>
          <w:szCs w:val="28"/>
          <w:lang w:val="en-US"/>
        </w:rPr>
        <w:t xml:space="preserve"> land</w:t>
      </w:r>
      <w:r w:rsidR="00C637A0">
        <w:rPr>
          <w:rFonts w:ascii="Angsana New" w:hAnsi="Angsana New"/>
          <w:sz w:val="28"/>
          <w:szCs w:val="28"/>
          <w:lang w:val="en-US"/>
        </w:rPr>
        <w:t>, building</w:t>
      </w:r>
      <w:r w:rsidR="00D963BF">
        <w:rPr>
          <w:rFonts w:ascii="Angsana New" w:hAnsi="Angsana New"/>
          <w:sz w:val="28"/>
          <w:szCs w:val="28"/>
          <w:lang w:val="en-US"/>
        </w:rPr>
        <w:t>s</w:t>
      </w:r>
      <w:r w:rsidR="00C637A0">
        <w:rPr>
          <w:rFonts w:ascii="Angsana New" w:hAnsi="Angsana New"/>
          <w:sz w:val="28"/>
          <w:szCs w:val="28"/>
          <w:lang w:val="en-US"/>
        </w:rPr>
        <w:t xml:space="preserve"> </w:t>
      </w:r>
      <w:r w:rsidRPr="006267F3">
        <w:rPr>
          <w:rFonts w:ascii="Angsana New" w:hAnsi="Angsana New"/>
          <w:sz w:val="28"/>
          <w:szCs w:val="28"/>
          <w:lang w:val="en-US"/>
        </w:rPr>
        <w:t>and vehicles</w:t>
      </w:r>
      <w:r w:rsidRPr="00311A6B">
        <w:rPr>
          <w:rFonts w:ascii="Angsana New" w:hAnsi="Angsana New"/>
          <w:sz w:val="28"/>
          <w:szCs w:val="28"/>
          <w:lang w:val="en-US"/>
        </w:rPr>
        <w:t xml:space="preserve"> for </w:t>
      </w:r>
      <w:r w:rsidR="00D963BF">
        <w:rPr>
          <w:rFonts w:ascii="Angsana New" w:hAnsi="Angsana New"/>
          <w:sz w:val="28"/>
          <w:szCs w:val="28"/>
          <w:lang w:val="en-US"/>
        </w:rPr>
        <w:t>use in its</w:t>
      </w:r>
      <w:r w:rsidR="00C637A0">
        <w:rPr>
          <w:rFonts w:ascii="Angsana New" w:hAnsi="Angsana New"/>
          <w:sz w:val="28"/>
          <w:szCs w:val="28"/>
          <w:lang w:val="en-US"/>
        </w:rPr>
        <w:t xml:space="preserve"> operation</w:t>
      </w:r>
      <w:r w:rsidR="00D963BF">
        <w:rPr>
          <w:rFonts w:ascii="Angsana New" w:hAnsi="Angsana New"/>
          <w:sz w:val="28"/>
          <w:szCs w:val="28"/>
          <w:lang w:val="en-US"/>
        </w:rPr>
        <w:t>s</w:t>
      </w:r>
      <w:r w:rsidR="00C637A0">
        <w:rPr>
          <w:rFonts w:ascii="Angsana New" w:hAnsi="Angsana New"/>
          <w:sz w:val="28"/>
          <w:szCs w:val="28"/>
          <w:lang w:val="en-US"/>
        </w:rPr>
        <w:t>, with t</w:t>
      </w:r>
      <w:r w:rsidRPr="00311A6B">
        <w:rPr>
          <w:rFonts w:ascii="Angsana New" w:hAnsi="Angsana New"/>
          <w:sz w:val="28"/>
          <w:szCs w:val="28"/>
          <w:lang w:val="en-US"/>
        </w:rPr>
        <w:t xml:space="preserve">he terms of the </w:t>
      </w:r>
      <w:r w:rsidR="00D51E06">
        <w:rPr>
          <w:rFonts w:ascii="Angsana New" w:hAnsi="Angsana New"/>
          <w:sz w:val="28"/>
          <w:szCs w:val="28"/>
          <w:lang w:val="en-US"/>
        </w:rPr>
        <w:t>contracts between 2</w:t>
      </w:r>
      <w:r w:rsidR="00C637A0">
        <w:rPr>
          <w:rFonts w:ascii="Angsana New" w:hAnsi="Angsana New"/>
          <w:sz w:val="28"/>
          <w:szCs w:val="28"/>
          <w:lang w:val="en-US"/>
        </w:rPr>
        <w:t xml:space="preserve"> years </w:t>
      </w:r>
      <w:r w:rsidR="001F193F">
        <w:rPr>
          <w:rFonts w:ascii="Angsana New" w:hAnsi="Angsana New"/>
          <w:sz w:val="28"/>
          <w:szCs w:val="28"/>
          <w:lang w:val="en-US"/>
        </w:rPr>
        <w:t>to</w:t>
      </w:r>
      <w:r w:rsidR="00C637A0">
        <w:rPr>
          <w:rFonts w:ascii="Angsana New" w:hAnsi="Angsana New"/>
          <w:sz w:val="28"/>
          <w:szCs w:val="28"/>
          <w:lang w:val="en-US"/>
        </w:rPr>
        <w:t xml:space="preserve"> </w:t>
      </w:r>
      <w:r>
        <w:rPr>
          <w:rFonts w:ascii="Angsana New" w:hAnsi="Angsana New"/>
          <w:sz w:val="28"/>
          <w:szCs w:val="28"/>
          <w:lang w:val="en-US"/>
        </w:rPr>
        <w:t>15</w:t>
      </w:r>
      <w:r w:rsidRPr="00311A6B">
        <w:rPr>
          <w:rFonts w:ascii="Angsana New" w:hAnsi="Angsana New"/>
          <w:sz w:val="28"/>
          <w:szCs w:val="28"/>
          <w:cs/>
          <w:lang w:val="en-US"/>
        </w:rPr>
        <w:t xml:space="preserve"> </w:t>
      </w:r>
      <w:r w:rsidRPr="00311A6B">
        <w:rPr>
          <w:rFonts w:ascii="Angsana New" w:hAnsi="Angsana New"/>
          <w:sz w:val="28"/>
          <w:szCs w:val="28"/>
          <w:lang w:val="en-US"/>
        </w:rPr>
        <w:t>years.</w:t>
      </w:r>
    </w:p>
    <w:p w:rsidR="004E641E" w:rsidRDefault="004E641E" w:rsidP="004E641E">
      <w:pPr>
        <w:tabs>
          <w:tab w:val="left" w:pos="426"/>
        </w:tabs>
        <w:spacing w:before="240" w:after="120" w:line="240" w:lineRule="auto"/>
        <w:ind w:left="426"/>
        <w:jc w:val="thaiDistribute"/>
        <w:rPr>
          <w:rFonts w:ascii="Angsana New" w:hAnsi="Angsana New"/>
          <w:sz w:val="28"/>
          <w:szCs w:val="28"/>
          <w:lang w:val="en-US"/>
        </w:rPr>
      </w:pPr>
      <w:bookmarkStart w:id="211" w:name="OLE_LINK2"/>
      <w:r>
        <w:rPr>
          <w:rFonts w:ascii="Angsana New" w:hAnsi="Angsana New"/>
          <w:sz w:val="28"/>
          <w:szCs w:val="28"/>
          <w:lang w:val="en-US"/>
        </w:rPr>
        <w:t>The Company had lease liabilities for</w:t>
      </w:r>
      <w:r w:rsidRPr="00311A6B">
        <w:rPr>
          <w:rFonts w:ascii="Angsana New" w:hAnsi="Angsana New"/>
          <w:sz w:val="28"/>
          <w:szCs w:val="28"/>
          <w:lang w:val="en-US"/>
        </w:rPr>
        <w:t xml:space="preserve"> minimum lease payment</w:t>
      </w:r>
      <w:r>
        <w:rPr>
          <w:rFonts w:ascii="Angsana New" w:hAnsi="Angsana New"/>
          <w:sz w:val="28"/>
          <w:szCs w:val="28"/>
          <w:lang w:val="en-US"/>
        </w:rPr>
        <w:t>s</w:t>
      </w:r>
      <w:r w:rsidRPr="00311A6B">
        <w:rPr>
          <w:rFonts w:ascii="Angsana New" w:hAnsi="Angsana New"/>
          <w:sz w:val="28"/>
          <w:szCs w:val="28"/>
          <w:lang w:val="en-US"/>
        </w:rPr>
        <w:t xml:space="preserve"> consisted of:</w:t>
      </w:r>
    </w:p>
    <w:tbl>
      <w:tblPr>
        <w:tblStyle w:val="TableGrid41"/>
        <w:tblW w:w="939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28"/>
        <w:gridCol w:w="1378"/>
        <w:gridCol w:w="1375"/>
        <w:gridCol w:w="1380"/>
        <w:gridCol w:w="1375"/>
        <w:gridCol w:w="1375"/>
        <w:gridCol w:w="1380"/>
      </w:tblGrid>
      <w:tr w:rsidR="004E641E" w:rsidRPr="006C372F" w:rsidTr="0065367A">
        <w:trPr>
          <w:trHeight w:val="425"/>
        </w:trPr>
        <w:tc>
          <w:tcPr>
            <w:tcW w:w="1128" w:type="dxa"/>
            <w:vAlign w:val="center"/>
          </w:tcPr>
          <w:p w:rsidR="004E641E" w:rsidRPr="006C372F" w:rsidRDefault="004E641E" w:rsidP="004E641E">
            <w:pPr>
              <w:spacing w:line="240" w:lineRule="auto"/>
              <w:rPr>
                <w:sz w:val="28"/>
                <w:szCs w:val="28"/>
                <w:lang w:val="en-US"/>
              </w:rPr>
            </w:pPr>
          </w:p>
        </w:tc>
        <w:tc>
          <w:tcPr>
            <w:tcW w:w="8263" w:type="dxa"/>
            <w:gridSpan w:val="6"/>
            <w:vAlign w:val="center"/>
          </w:tcPr>
          <w:p w:rsidR="004E641E" w:rsidRPr="006C372F" w:rsidRDefault="004E641E" w:rsidP="004E641E">
            <w:pPr>
              <w:pBdr>
                <w:bottom w:val="single" w:sz="6" w:space="1" w:color="auto"/>
              </w:pBdr>
              <w:spacing w:line="240" w:lineRule="auto"/>
              <w:jc w:val="center"/>
              <w:rPr>
                <w:sz w:val="28"/>
                <w:szCs w:val="28"/>
                <w:cs/>
                <w:lang w:val="en-US"/>
              </w:rPr>
            </w:pPr>
            <w:r>
              <w:rPr>
                <w:sz w:val="28"/>
                <w:szCs w:val="28"/>
                <w:lang w:val="en-US"/>
              </w:rPr>
              <w:t>Baht</w:t>
            </w:r>
          </w:p>
        </w:tc>
      </w:tr>
      <w:tr w:rsidR="004E641E" w:rsidRPr="006C372F" w:rsidTr="0065367A">
        <w:trPr>
          <w:trHeight w:val="425"/>
        </w:trPr>
        <w:tc>
          <w:tcPr>
            <w:tcW w:w="1128" w:type="dxa"/>
            <w:vAlign w:val="center"/>
          </w:tcPr>
          <w:p w:rsidR="004E641E" w:rsidRPr="006C372F" w:rsidRDefault="004E641E" w:rsidP="004E641E">
            <w:pPr>
              <w:spacing w:line="240" w:lineRule="auto"/>
              <w:ind w:left="-107"/>
              <w:rPr>
                <w:sz w:val="28"/>
                <w:szCs w:val="28"/>
                <w:cs/>
                <w:lang w:val="en-US"/>
              </w:rPr>
            </w:pPr>
          </w:p>
        </w:tc>
        <w:tc>
          <w:tcPr>
            <w:tcW w:w="4133" w:type="dxa"/>
            <w:gridSpan w:val="3"/>
            <w:vAlign w:val="center"/>
          </w:tcPr>
          <w:p w:rsidR="004E641E" w:rsidRPr="006C372F" w:rsidRDefault="004E641E" w:rsidP="007F00E8">
            <w:pPr>
              <w:pBdr>
                <w:bottom w:val="single" w:sz="6" w:space="1" w:color="auto"/>
              </w:pBdr>
              <w:spacing w:line="240" w:lineRule="auto"/>
              <w:jc w:val="center"/>
              <w:rPr>
                <w:sz w:val="28"/>
                <w:szCs w:val="28"/>
                <w:lang w:val="en-US"/>
              </w:rPr>
            </w:pPr>
            <w:r>
              <w:rPr>
                <w:sz w:val="28"/>
                <w:szCs w:val="28"/>
                <w:lang w:val="en-US"/>
              </w:rPr>
              <w:t>202</w:t>
            </w:r>
            <w:r w:rsidR="0020245B">
              <w:rPr>
                <w:sz w:val="28"/>
                <w:szCs w:val="28"/>
                <w:lang w:val="en-US"/>
              </w:rPr>
              <w:t>3</w:t>
            </w:r>
          </w:p>
        </w:tc>
        <w:tc>
          <w:tcPr>
            <w:tcW w:w="4130" w:type="dxa"/>
            <w:gridSpan w:val="3"/>
            <w:vAlign w:val="center"/>
          </w:tcPr>
          <w:p w:rsidR="004E641E" w:rsidRPr="006C372F" w:rsidRDefault="004E641E" w:rsidP="0020245B">
            <w:pPr>
              <w:pBdr>
                <w:bottom w:val="single" w:sz="6" w:space="1" w:color="auto"/>
              </w:pBdr>
              <w:spacing w:line="240" w:lineRule="auto"/>
              <w:jc w:val="center"/>
              <w:rPr>
                <w:sz w:val="28"/>
                <w:szCs w:val="28"/>
                <w:lang w:val="en-US"/>
              </w:rPr>
            </w:pPr>
            <w:r>
              <w:rPr>
                <w:sz w:val="28"/>
                <w:szCs w:val="28"/>
                <w:lang w:val="en-US"/>
              </w:rPr>
              <w:t>2</w:t>
            </w:r>
            <w:r w:rsidR="007F00E8">
              <w:rPr>
                <w:sz w:val="28"/>
                <w:szCs w:val="28"/>
                <w:lang w:val="en-US"/>
              </w:rPr>
              <w:t>02</w:t>
            </w:r>
            <w:r w:rsidR="0020245B">
              <w:rPr>
                <w:sz w:val="28"/>
                <w:szCs w:val="28"/>
                <w:lang w:val="en-US"/>
              </w:rPr>
              <w:t>2</w:t>
            </w:r>
          </w:p>
        </w:tc>
      </w:tr>
      <w:tr w:rsidR="004E641E" w:rsidRPr="006C372F" w:rsidTr="0065367A">
        <w:trPr>
          <w:trHeight w:val="425"/>
        </w:trPr>
        <w:tc>
          <w:tcPr>
            <w:tcW w:w="1128" w:type="dxa"/>
            <w:vAlign w:val="center"/>
          </w:tcPr>
          <w:p w:rsidR="004E641E" w:rsidRPr="006C372F" w:rsidRDefault="004E641E" w:rsidP="004E641E">
            <w:pPr>
              <w:spacing w:line="240" w:lineRule="auto"/>
              <w:ind w:left="-107"/>
              <w:jc w:val="center"/>
              <w:rPr>
                <w:sz w:val="28"/>
                <w:szCs w:val="28"/>
                <w:cs/>
                <w:lang w:val="en-US"/>
              </w:rPr>
            </w:pPr>
          </w:p>
        </w:tc>
        <w:tc>
          <w:tcPr>
            <w:tcW w:w="1378" w:type="dxa"/>
            <w:vAlign w:val="center"/>
          </w:tcPr>
          <w:p w:rsidR="004E641E" w:rsidRPr="006C372F" w:rsidRDefault="004E641E" w:rsidP="004E641E">
            <w:pPr>
              <w:spacing w:line="240" w:lineRule="auto"/>
              <w:jc w:val="center"/>
              <w:rPr>
                <w:sz w:val="28"/>
                <w:szCs w:val="28"/>
                <w:cs/>
                <w:lang w:val="en-US"/>
              </w:rPr>
            </w:pPr>
          </w:p>
        </w:tc>
        <w:tc>
          <w:tcPr>
            <w:tcW w:w="1375" w:type="dxa"/>
            <w:vAlign w:val="center"/>
          </w:tcPr>
          <w:p w:rsidR="004E641E" w:rsidRPr="006C372F" w:rsidRDefault="004E641E" w:rsidP="004E641E">
            <w:pPr>
              <w:spacing w:line="240" w:lineRule="auto"/>
              <w:jc w:val="center"/>
              <w:rPr>
                <w:sz w:val="28"/>
                <w:szCs w:val="28"/>
                <w:lang w:val="en-US"/>
              </w:rPr>
            </w:pPr>
            <w:r w:rsidRPr="006C372F">
              <w:rPr>
                <w:sz w:val="28"/>
                <w:szCs w:val="28"/>
                <w:lang w:val="en-US"/>
              </w:rPr>
              <w:t>Deferred</w:t>
            </w:r>
          </w:p>
        </w:tc>
        <w:tc>
          <w:tcPr>
            <w:tcW w:w="1380" w:type="dxa"/>
            <w:vAlign w:val="center"/>
          </w:tcPr>
          <w:p w:rsidR="004E641E" w:rsidRPr="006C372F" w:rsidRDefault="004E641E" w:rsidP="004E641E">
            <w:pPr>
              <w:spacing w:line="240" w:lineRule="auto"/>
              <w:jc w:val="center"/>
              <w:rPr>
                <w:sz w:val="28"/>
                <w:szCs w:val="28"/>
                <w:lang w:val="en-US"/>
              </w:rPr>
            </w:pPr>
            <w:r w:rsidRPr="006C372F">
              <w:rPr>
                <w:sz w:val="28"/>
                <w:szCs w:val="28"/>
                <w:lang w:val="en-US"/>
              </w:rPr>
              <w:t>Minimum</w:t>
            </w:r>
          </w:p>
        </w:tc>
        <w:tc>
          <w:tcPr>
            <w:tcW w:w="1375" w:type="dxa"/>
            <w:vAlign w:val="center"/>
          </w:tcPr>
          <w:p w:rsidR="004E641E" w:rsidRPr="006C372F" w:rsidRDefault="004E641E" w:rsidP="004E641E">
            <w:pPr>
              <w:spacing w:line="240" w:lineRule="auto"/>
              <w:jc w:val="center"/>
              <w:rPr>
                <w:sz w:val="28"/>
                <w:szCs w:val="28"/>
                <w:lang w:val="en-US"/>
              </w:rPr>
            </w:pPr>
          </w:p>
        </w:tc>
        <w:tc>
          <w:tcPr>
            <w:tcW w:w="1375" w:type="dxa"/>
            <w:vAlign w:val="center"/>
          </w:tcPr>
          <w:p w:rsidR="004E641E" w:rsidRPr="006C372F" w:rsidRDefault="004E641E" w:rsidP="004E641E">
            <w:pPr>
              <w:spacing w:line="240" w:lineRule="auto"/>
              <w:jc w:val="center"/>
              <w:rPr>
                <w:sz w:val="28"/>
                <w:szCs w:val="28"/>
                <w:lang w:val="en-US"/>
              </w:rPr>
            </w:pPr>
            <w:r w:rsidRPr="006C372F">
              <w:rPr>
                <w:sz w:val="28"/>
                <w:szCs w:val="28"/>
                <w:lang w:val="en-US"/>
              </w:rPr>
              <w:t>Deferred</w:t>
            </w:r>
          </w:p>
        </w:tc>
        <w:tc>
          <w:tcPr>
            <w:tcW w:w="1380" w:type="dxa"/>
            <w:vAlign w:val="center"/>
          </w:tcPr>
          <w:p w:rsidR="004E641E" w:rsidRPr="006C372F" w:rsidRDefault="004E641E" w:rsidP="004E641E">
            <w:pPr>
              <w:spacing w:line="240" w:lineRule="auto"/>
              <w:jc w:val="center"/>
              <w:rPr>
                <w:sz w:val="28"/>
                <w:szCs w:val="28"/>
                <w:lang w:val="en-US"/>
              </w:rPr>
            </w:pPr>
            <w:r w:rsidRPr="006C372F">
              <w:rPr>
                <w:sz w:val="28"/>
                <w:szCs w:val="28"/>
                <w:lang w:val="en-US"/>
              </w:rPr>
              <w:t>Minimum</w:t>
            </w:r>
          </w:p>
        </w:tc>
      </w:tr>
      <w:tr w:rsidR="004E641E" w:rsidRPr="006C372F" w:rsidTr="0065367A">
        <w:trPr>
          <w:trHeight w:val="425"/>
        </w:trPr>
        <w:tc>
          <w:tcPr>
            <w:tcW w:w="1128" w:type="dxa"/>
            <w:vAlign w:val="center"/>
          </w:tcPr>
          <w:p w:rsidR="004E641E" w:rsidRPr="006C372F" w:rsidRDefault="004E641E" w:rsidP="004E641E">
            <w:pPr>
              <w:pBdr>
                <w:bottom w:val="single" w:sz="6" w:space="1" w:color="auto"/>
              </w:pBdr>
              <w:spacing w:line="240" w:lineRule="auto"/>
              <w:jc w:val="center"/>
              <w:rPr>
                <w:sz w:val="28"/>
                <w:szCs w:val="28"/>
                <w:lang w:val="en-US"/>
              </w:rPr>
            </w:pPr>
            <w:r w:rsidRPr="006C372F">
              <w:rPr>
                <w:sz w:val="28"/>
                <w:szCs w:val="28"/>
                <w:lang w:val="en-US"/>
              </w:rPr>
              <w:t>Year</w:t>
            </w:r>
          </w:p>
        </w:tc>
        <w:tc>
          <w:tcPr>
            <w:tcW w:w="1378" w:type="dxa"/>
            <w:vAlign w:val="center"/>
          </w:tcPr>
          <w:p w:rsidR="004E641E" w:rsidRPr="006C372F" w:rsidRDefault="004E641E" w:rsidP="004E641E">
            <w:pPr>
              <w:pBdr>
                <w:bottom w:val="single" w:sz="6" w:space="1" w:color="auto"/>
              </w:pBdr>
              <w:spacing w:line="240" w:lineRule="auto"/>
              <w:jc w:val="center"/>
              <w:rPr>
                <w:sz w:val="28"/>
                <w:szCs w:val="28"/>
                <w:lang w:val="en-US"/>
              </w:rPr>
            </w:pPr>
            <w:r w:rsidRPr="006C372F">
              <w:rPr>
                <w:sz w:val="28"/>
                <w:szCs w:val="28"/>
                <w:lang w:val="en-US"/>
              </w:rPr>
              <w:t>Present value</w:t>
            </w:r>
          </w:p>
        </w:tc>
        <w:tc>
          <w:tcPr>
            <w:tcW w:w="1375" w:type="dxa"/>
            <w:vAlign w:val="center"/>
          </w:tcPr>
          <w:p w:rsidR="004E641E" w:rsidRPr="006C372F" w:rsidRDefault="004E641E" w:rsidP="004E641E">
            <w:pPr>
              <w:pBdr>
                <w:bottom w:val="single" w:sz="6" w:space="1" w:color="auto"/>
              </w:pBdr>
              <w:spacing w:line="240" w:lineRule="auto"/>
              <w:jc w:val="center"/>
              <w:rPr>
                <w:sz w:val="28"/>
                <w:szCs w:val="28"/>
                <w:lang w:val="en-US"/>
              </w:rPr>
            </w:pPr>
            <w:r w:rsidRPr="006C372F">
              <w:rPr>
                <w:sz w:val="28"/>
                <w:szCs w:val="28"/>
                <w:lang w:val="en-US"/>
              </w:rPr>
              <w:t>interest</w:t>
            </w:r>
          </w:p>
        </w:tc>
        <w:tc>
          <w:tcPr>
            <w:tcW w:w="1380" w:type="dxa"/>
            <w:vAlign w:val="center"/>
          </w:tcPr>
          <w:p w:rsidR="004E641E" w:rsidRPr="006C372F" w:rsidRDefault="004E641E" w:rsidP="004E641E">
            <w:pPr>
              <w:pBdr>
                <w:bottom w:val="single" w:sz="6" w:space="1" w:color="auto"/>
              </w:pBdr>
              <w:spacing w:line="240" w:lineRule="auto"/>
              <w:jc w:val="center"/>
              <w:rPr>
                <w:sz w:val="28"/>
                <w:szCs w:val="28"/>
                <w:lang w:val="en-US"/>
              </w:rPr>
            </w:pPr>
            <w:r>
              <w:rPr>
                <w:sz w:val="28"/>
                <w:szCs w:val="28"/>
                <w:lang w:val="en-US"/>
              </w:rPr>
              <w:t>lease payment</w:t>
            </w:r>
            <w:r w:rsidR="00050792">
              <w:rPr>
                <w:sz w:val="28"/>
                <w:szCs w:val="28"/>
                <w:lang w:val="en-US"/>
              </w:rPr>
              <w:t>s</w:t>
            </w:r>
          </w:p>
        </w:tc>
        <w:tc>
          <w:tcPr>
            <w:tcW w:w="1375" w:type="dxa"/>
            <w:vAlign w:val="center"/>
          </w:tcPr>
          <w:p w:rsidR="004E641E" w:rsidRPr="006C372F" w:rsidRDefault="004E641E" w:rsidP="004E641E">
            <w:pPr>
              <w:pBdr>
                <w:bottom w:val="single" w:sz="6" w:space="1" w:color="auto"/>
              </w:pBdr>
              <w:spacing w:line="240" w:lineRule="auto"/>
              <w:jc w:val="center"/>
              <w:rPr>
                <w:sz w:val="28"/>
                <w:szCs w:val="28"/>
                <w:lang w:val="en-US"/>
              </w:rPr>
            </w:pPr>
            <w:r w:rsidRPr="006C372F">
              <w:rPr>
                <w:sz w:val="28"/>
                <w:szCs w:val="28"/>
                <w:lang w:val="en-US"/>
              </w:rPr>
              <w:t>Present value</w:t>
            </w:r>
          </w:p>
        </w:tc>
        <w:tc>
          <w:tcPr>
            <w:tcW w:w="1375" w:type="dxa"/>
            <w:vAlign w:val="center"/>
          </w:tcPr>
          <w:p w:rsidR="004E641E" w:rsidRPr="006C372F" w:rsidRDefault="004E641E" w:rsidP="004E641E">
            <w:pPr>
              <w:pBdr>
                <w:bottom w:val="single" w:sz="6" w:space="1" w:color="auto"/>
              </w:pBdr>
              <w:spacing w:line="240" w:lineRule="auto"/>
              <w:jc w:val="center"/>
              <w:rPr>
                <w:sz w:val="28"/>
                <w:szCs w:val="28"/>
                <w:lang w:val="en-US"/>
              </w:rPr>
            </w:pPr>
            <w:r w:rsidRPr="006C372F">
              <w:rPr>
                <w:sz w:val="28"/>
                <w:szCs w:val="28"/>
                <w:lang w:val="en-US"/>
              </w:rPr>
              <w:t>interest</w:t>
            </w:r>
          </w:p>
        </w:tc>
        <w:tc>
          <w:tcPr>
            <w:tcW w:w="1380" w:type="dxa"/>
            <w:vAlign w:val="center"/>
          </w:tcPr>
          <w:p w:rsidR="004E641E" w:rsidRPr="006C372F" w:rsidRDefault="004E641E" w:rsidP="004E641E">
            <w:pPr>
              <w:pBdr>
                <w:bottom w:val="single" w:sz="6" w:space="1" w:color="auto"/>
              </w:pBdr>
              <w:spacing w:line="240" w:lineRule="auto"/>
              <w:jc w:val="center"/>
              <w:rPr>
                <w:sz w:val="28"/>
                <w:szCs w:val="28"/>
                <w:lang w:val="en-US"/>
              </w:rPr>
            </w:pPr>
            <w:r>
              <w:rPr>
                <w:sz w:val="28"/>
                <w:szCs w:val="28"/>
                <w:lang w:val="en-US"/>
              </w:rPr>
              <w:t>lease payment</w:t>
            </w:r>
            <w:r w:rsidR="00050792">
              <w:rPr>
                <w:sz w:val="28"/>
                <w:szCs w:val="28"/>
                <w:lang w:val="en-US"/>
              </w:rPr>
              <w:t>s</w:t>
            </w:r>
          </w:p>
        </w:tc>
      </w:tr>
      <w:tr w:rsidR="0020245B" w:rsidRPr="006C372F" w:rsidTr="00E315ED">
        <w:trPr>
          <w:trHeight w:val="425"/>
        </w:trPr>
        <w:tc>
          <w:tcPr>
            <w:tcW w:w="1128" w:type="dxa"/>
            <w:vAlign w:val="center"/>
          </w:tcPr>
          <w:p w:rsidR="0020245B" w:rsidRPr="006C372F" w:rsidRDefault="0020245B" w:rsidP="0020245B">
            <w:pPr>
              <w:spacing w:line="240" w:lineRule="auto"/>
              <w:rPr>
                <w:sz w:val="28"/>
                <w:szCs w:val="28"/>
                <w:cs/>
                <w:lang w:val="en-US"/>
              </w:rPr>
            </w:pPr>
            <w:r>
              <w:rPr>
                <w:sz w:val="28"/>
                <w:szCs w:val="28"/>
                <w:lang w:val="en-US"/>
              </w:rPr>
              <w:t>Not over 1</w:t>
            </w:r>
          </w:p>
        </w:tc>
        <w:tc>
          <w:tcPr>
            <w:tcW w:w="1378" w:type="dxa"/>
            <w:shd w:val="clear" w:color="auto" w:fill="auto"/>
            <w:vAlign w:val="center"/>
          </w:tcPr>
          <w:p w:rsidR="0020245B" w:rsidRPr="007F00E8" w:rsidRDefault="000D2D88" w:rsidP="0020245B">
            <w:pPr>
              <w:tabs>
                <w:tab w:val="decimal" w:pos="956"/>
              </w:tabs>
              <w:autoSpaceDE/>
              <w:autoSpaceDN/>
              <w:spacing w:line="240" w:lineRule="auto"/>
              <w:rPr>
                <w:rFonts w:eastAsiaTheme="minorHAnsi"/>
                <w:sz w:val="28"/>
                <w:szCs w:val="28"/>
                <w:highlight w:val="yellow"/>
                <w:cs/>
              </w:rPr>
            </w:pPr>
            <w:r w:rsidRPr="000D2D88">
              <w:rPr>
                <w:rFonts w:eastAsiaTheme="minorHAnsi"/>
                <w:sz w:val="28"/>
                <w:szCs w:val="28"/>
              </w:rPr>
              <w:t>7,951,185.60</w:t>
            </w:r>
          </w:p>
        </w:tc>
        <w:tc>
          <w:tcPr>
            <w:tcW w:w="1375" w:type="dxa"/>
            <w:shd w:val="clear" w:color="auto" w:fill="auto"/>
            <w:vAlign w:val="center"/>
          </w:tcPr>
          <w:p w:rsidR="0020245B" w:rsidRPr="0086506C" w:rsidRDefault="000D2D88" w:rsidP="0020245B">
            <w:pPr>
              <w:tabs>
                <w:tab w:val="decimal" w:pos="956"/>
              </w:tabs>
              <w:autoSpaceDE/>
              <w:autoSpaceDN/>
              <w:spacing w:line="240" w:lineRule="auto"/>
              <w:rPr>
                <w:rFonts w:eastAsiaTheme="minorHAnsi"/>
                <w:sz w:val="28"/>
                <w:szCs w:val="28"/>
                <w:cs/>
              </w:rPr>
            </w:pPr>
            <w:r w:rsidRPr="000D2D88">
              <w:rPr>
                <w:rFonts w:eastAsiaTheme="minorHAnsi"/>
                <w:sz w:val="28"/>
                <w:szCs w:val="28"/>
              </w:rPr>
              <w:t>3,803,189.36</w:t>
            </w:r>
          </w:p>
        </w:tc>
        <w:tc>
          <w:tcPr>
            <w:tcW w:w="1380" w:type="dxa"/>
            <w:shd w:val="clear" w:color="auto" w:fill="auto"/>
            <w:vAlign w:val="center"/>
          </w:tcPr>
          <w:p w:rsidR="0020245B" w:rsidRPr="0086506C" w:rsidRDefault="000D2D88" w:rsidP="00E657E1">
            <w:pPr>
              <w:tabs>
                <w:tab w:val="decimal" w:pos="932"/>
              </w:tabs>
              <w:autoSpaceDE/>
              <w:autoSpaceDN/>
              <w:spacing w:line="240" w:lineRule="auto"/>
              <w:rPr>
                <w:rFonts w:eastAsiaTheme="minorHAnsi"/>
                <w:sz w:val="28"/>
                <w:szCs w:val="28"/>
                <w:cs/>
              </w:rPr>
            </w:pPr>
            <w:r w:rsidRPr="000D2D88">
              <w:rPr>
                <w:rFonts w:eastAsiaTheme="minorHAnsi"/>
                <w:sz w:val="28"/>
                <w:szCs w:val="28"/>
              </w:rPr>
              <w:t>11,754,374.96</w:t>
            </w:r>
          </w:p>
        </w:tc>
        <w:tc>
          <w:tcPr>
            <w:tcW w:w="1375" w:type="dxa"/>
            <w:shd w:val="clear" w:color="auto" w:fill="auto"/>
            <w:vAlign w:val="center"/>
          </w:tcPr>
          <w:p w:rsidR="0020245B" w:rsidRPr="007F00E8" w:rsidRDefault="0020245B" w:rsidP="0020245B">
            <w:pPr>
              <w:tabs>
                <w:tab w:val="decimal" w:pos="956"/>
              </w:tabs>
              <w:autoSpaceDE/>
              <w:autoSpaceDN/>
              <w:spacing w:line="240" w:lineRule="auto"/>
              <w:rPr>
                <w:rFonts w:eastAsiaTheme="minorHAnsi"/>
                <w:sz w:val="28"/>
                <w:szCs w:val="28"/>
                <w:highlight w:val="yellow"/>
                <w:cs/>
              </w:rPr>
            </w:pPr>
            <w:r w:rsidRPr="001347E3">
              <w:rPr>
                <w:rFonts w:eastAsiaTheme="minorHAnsi"/>
                <w:sz w:val="28"/>
                <w:szCs w:val="28"/>
              </w:rPr>
              <w:t>5,827,967.30</w:t>
            </w:r>
          </w:p>
        </w:tc>
        <w:tc>
          <w:tcPr>
            <w:tcW w:w="1375" w:type="dxa"/>
            <w:shd w:val="clear" w:color="auto" w:fill="auto"/>
            <w:vAlign w:val="center"/>
          </w:tcPr>
          <w:p w:rsidR="0020245B" w:rsidRPr="0086506C" w:rsidRDefault="0020245B" w:rsidP="00BE33FD">
            <w:pPr>
              <w:tabs>
                <w:tab w:val="decimal" w:pos="956"/>
              </w:tabs>
              <w:autoSpaceDE/>
              <w:autoSpaceDN/>
              <w:spacing w:line="240" w:lineRule="auto"/>
              <w:rPr>
                <w:rFonts w:eastAsiaTheme="minorHAnsi"/>
                <w:sz w:val="28"/>
                <w:szCs w:val="28"/>
                <w:cs/>
              </w:rPr>
            </w:pPr>
            <w:r w:rsidRPr="001347E3">
              <w:rPr>
                <w:rFonts w:eastAsiaTheme="minorHAnsi"/>
                <w:sz w:val="28"/>
                <w:szCs w:val="28"/>
              </w:rPr>
              <w:t>3,083,318.91</w:t>
            </w:r>
          </w:p>
        </w:tc>
        <w:tc>
          <w:tcPr>
            <w:tcW w:w="1380" w:type="dxa"/>
            <w:shd w:val="clear" w:color="auto" w:fill="auto"/>
            <w:vAlign w:val="center"/>
          </w:tcPr>
          <w:p w:rsidR="0020245B" w:rsidRPr="0086506C" w:rsidRDefault="0020245B" w:rsidP="0020245B">
            <w:pPr>
              <w:tabs>
                <w:tab w:val="decimal" w:pos="932"/>
              </w:tabs>
              <w:autoSpaceDE/>
              <w:autoSpaceDN/>
              <w:spacing w:line="240" w:lineRule="auto"/>
              <w:rPr>
                <w:rFonts w:eastAsiaTheme="minorHAnsi"/>
                <w:sz w:val="28"/>
                <w:szCs w:val="28"/>
                <w:cs/>
              </w:rPr>
            </w:pPr>
            <w:r w:rsidRPr="001347E3">
              <w:rPr>
                <w:rFonts w:eastAsiaTheme="minorHAnsi"/>
                <w:sz w:val="28"/>
                <w:szCs w:val="28"/>
              </w:rPr>
              <w:t>8,911,286.21</w:t>
            </w:r>
          </w:p>
        </w:tc>
      </w:tr>
      <w:tr w:rsidR="0020245B" w:rsidRPr="006C372F" w:rsidTr="00E315ED">
        <w:trPr>
          <w:trHeight w:val="425"/>
        </w:trPr>
        <w:tc>
          <w:tcPr>
            <w:tcW w:w="1128" w:type="dxa"/>
            <w:vAlign w:val="center"/>
          </w:tcPr>
          <w:p w:rsidR="0020245B" w:rsidRPr="006C372F" w:rsidRDefault="0020245B" w:rsidP="0020245B">
            <w:pPr>
              <w:spacing w:line="240" w:lineRule="auto"/>
              <w:rPr>
                <w:sz w:val="28"/>
                <w:szCs w:val="28"/>
                <w:cs/>
                <w:lang w:val="en-US"/>
              </w:rPr>
            </w:pPr>
            <w:r>
              <w:rPr>
                <w:sz w:val="28"/>
                <w:szCs w:val="28"/>
                <w:lang w:val="en-US"/>
              </w:rPr>
              <w:t>1 - 5</w:t>
            </w:r>
          </w:p>
        </w:tc>
        <w:tc>
          <w:tcPr>
            <w:tcW w:w="1378" w:type="dxa"/>
            <w:shd w:val="clear" w:color="auto" w:fill="auto"/>
            <w:vAlign w:val="center"/>
          </w:tcPr>
          <w:p w:rsidR="0020245B" w:rsidRPr="0086506C" w:rsidRDefault="000D2D88" w:rsidP="0020245B">
            <w:pPr>
              <w:tabs>
                <w:tab w:val="decimal" w:pos="956"/>
              </w:tabs>
              <w:autoSpaceDE/>
              <w:autoSpaceDN/>
              <w:spacing w:line="240" w:lineRule="auto"/>
              <w:rPr>
                <w:rFonts w:eastAsiaTheme="minorHAnsi"/>
                <w:sz w:val="28"/>
                <w:szCs w:val="28"/>
                <w:cs/>
              </w:rPr>
            </w:pPr>
            <w:r w:rsidRPr="000D2D88">
              <w:rPr>
                <w:rFonts w:eastAsiaTheme="minorHAnsi"/>
                <w:sz w:val="28"/>
                <w:szCs w:val="28"/>
              </w:rPr>
              <w:t>29,428,519.99</w:t>
            </w:r>
          </w:p>
        </w:tc>
        <w:tc>
          <w:tcPr>
            <w:tcW w:w="1375" w:type="dxa"/>
            <w:shd w:val="clear" w:color="auto" w:fill="auto"/>
            <w:vAlign w:val="center"/>
          </w:tcPr>
          <w:p w:rsidR="0020245B" w:rsidRPr="0086506C" w:rsidRDefault="000D2D88" w:rsidP="0020245B">
            <w:pPr>
              <w:tabs>
                <w:tab w:val="decimal" w:pos="956"/>
              </w:tabs>
              <w:autoSpaceDE/>
              <w:autoSpaceDN/>
              <w:spacing w:line="240" w:lineRule="auto"/>
              <w:rPr>
                <w:rFonts w:eastAsiaTheme="minorHAnsi"/>
                <w:sz w:val="28"/>
                <w:szCs w:val="28"/>
                <w:cs/>
              </w:rPr>
            </w:pPr>
            <w:r w:rsidRPr="000D2D88">
              <w:rPr>
                <w:rFonts w:eastAsiaTheme="minorHAnsi"/>
                <w:sz w:val="28"/>
                <w:szCs w:val="28"/>
              </w:rPr>
              <w:t>11,167,775.60</w:t>
            </w:r>
          </w:p>
        </w:tc>
        <w:tc>
          <w:tcPr>
            <w:tcW w:w="1380" w:type="dxa"/>
            <w:shd w:val="clear" w:color="auto" w:fill="auto"/>
            <w:vAlign w:val="center"/>
          </w:tcPr>
          <w:p w:rsidR="0020245B" w:rsidRPr="0086506C" w:rsidRDefault="000D2D88" w:rsidP="00E657E1">
            <w:pPr>
              <w:tabs>
                <w:tab w:val="decimal" w:pos="932"/>
              </w:tabs>
              <w:autoSpaceDE/>
              <w:autoSpaceDN/>
              <w:spacing w:line="240" w:lineRule="auto"/>
              <w:rPr>
                <w:rFonts w:eastAsiaTheme="minorHAnsi"/>
                <w:sz w:val="28"/>
                <w:szCs w:val="28"/>
                <w:cs/>
              </w:rPr>
            </w:pPr>
            <w:r w:rsidRPr="000D2D88">
              <w:rPr>
                <w:rFonts w:eastAsiaTheme="minorHAnsi"/>
                <w:sz w:val="28"/>
                <w:szCs w:val="28"/>
              </w:rPr>
              <w:t>40,596,295.59</w:t>
            </w:r>
          </w:p>
        </w:tc>
        <w:tc>
          <w:tcPr>
            <w:tcW w:w="1375" w:type="dxa"/>
            <w:shd w:val="clear" w:color="auto" w:fill="auto"/>
            <w:vAlign w:val="center"/>
          </w:tcPr>
          <w:p w:rsidR="0020245B" w:rsidRPr="0086506C" w:rsidRDefault="0020245B" w:rsidP="0020245B">
            <w:pPr>
              <w:tabs>
                <w:tab w:val="decimal" w:pos="956"/>
              </w:tabs>
              <w:autoSpaceDE/>
              <w:autoSpaceDN/>
              <w:spacing w:line="240" w:lineRule="auto"/>
              <w:rPr>
                <w:rFonts w:eastAsiaTheme="minorHAnsi"/>
                <w:sz w:val="28"/>
                <w:szCs w:val="28"/>
                <w:cs/>
              </w:rPr>
            </w:pPr>
            <w:r w:rsidRPr="001347E3">
              <w:rPr>
                <w:rFonts w:eastAsiaTheme="minorHAnsi"/>
                <w:sz w:val="28"/>
                <w:szCs w:val="28"/>
              </w:rPr>
              <w:t>23,444,097.51</w:t>
            </w:r>
          </w:p>
        </w:tc>
        <w:tc>
          <w:tcPr>
            <w:tcW w:w="1375" w:type="dxa"/>
            <w:shd w:val="clear" w:color="auto" w:fill="auto"/>
            <w:vAlign w:val="center"/>
          </w:tcPr>
          <w:p w:rsidR="0020245B" w:rsidRPr="0086506C" w:rsidRDefault="0020245B" w:rsidP="0020245B">
            <w:pPr>
              <w:tabs>
                <w:tab w:val="decimal" w:pos="956"/>
              </w:tabs>
              <w:autoSpaceDE/>
              <w:autoSpaceDN/>
              <w:spacing w:line="240" w:lineRule="auto"/>
              <w:rPr>
                <w:rFonts w:eastAsiaTheme="minorHAnsi"/>
                <w:sz w:val="28"/>
                <w:szCs w:val="28"/>
                <w:cs/>
              </w:rPr>
            </w:pPr>
            <w:r w:rsidRPr="001347E3">
              <w:rPr>
                <w:rFonts w:eastAsiaTheme="minorHAnsi"/>
                <w:sz w:val="28"/>
                <w:szCs w:val="28"/>
              </w:rPr>
              <w:t>9,217,354.30</w:t>
            </w:r>
          </w:p>
        </w:tc>
        <w:tc>
          <w:tcPr>
            <w:tcW w:w="1380" w:type="dxa"/>
            <w:shd w:val="clear" w:color="auto" w:fill="auto"/>
            <w:vAlign w:val="center"/>
          </w:tcPr>
          <w:p w:rsidR="0020245B" w:rsidRPr="0086506C" w:rsidRDefault="0020245B" w:rsidP="0020245B">
            <w:pPr>
              <w:tabs>
                <w:tab w:val="decimal" w:pos="932"/>
              </w:tabs>
              <w:autoSpaceDE/>
              <w:autoSpaceDN/>
              <w:spacing w:line="240" w:lineRule="auto"/>
              <w:rPr>
                <w:rFonts w:eastAsiaTheme="minorHAnsi"/>
                <w:sz w:val="28"/>
                <w:szCs w:val="28"/>
                <w:cs/>
              </w:rPr>
            </w:pPr>
            <w:r w:rsidRPr="001347E3">
              <w:rPr>
                <w:rFonts w:eastAsiaTheme="minorHAnsi"/>
                <w:sz w:val="28"/>
                <w:szCs w:val="28"/>
              </w:rPr>
              <w:t>32,661,451.81</w:t>
            </w:r>
          </w:p>
        </w:tc>
      </w:tr>
      <w:tr w:rsidR="0020245B" w:rsidRPr="006C372F" w:rsidTr="00E315ED">
        <w:trPr>
          <w:trHeight w:val="425"/>
        </w:trPr>
        <w:tc>
          <w:tcPr>
            <w:tcW w:w="1128" w:type="dxa"/>
            <w:vAlign w:val="center"/>
          </w:tcPr>
          <w:p w:rsidR="0020245B" w:rsidRPr="006C372F" w:rsidRDefault="0020245B" w:rsidP="0020245B">
            <w:pPr>
              <w:spacing w:line="240" w:lineRule="auto"/>
              <w:rPr>
                <w:sz w:val="28"/>
                <w:szCs w:val="28"/>
                <w:cs/>
                <w:lang w:val="en-US"/>
              </w:rPr>
            </w:pPr>
            <w:r>
              <w:rPr>
                <w:sz w:val="28"/>
                <w:szCs w:val="28"/>
                <w:lang w:val="en-US"/>
              </w:rPr>
              <w:t>Over 5</w:t>
            </w:r>
          </w:p>
        </w:tc>
        <w:tc>
          <w:tcPr>
            <w:tcW w:w="1378" w:type="dxa"/>
            <w:shd w:val="clear" w:color="auto" w:fill="auto"/>
            <w:vAlign w:val="center"/>
          </w:tcPr>
          <w:p w:rsidR="0020245B" w:rsidRPr="0086506C" w:rsidRDefault="000D2D88" w:rsidP="0020245B">
            <w:pPr>
              <w:pBdr>
                <w:bottom w:val="single" w:sz="6" w:space="1" w:color="auto"/>
              </w:pBdr>
              <w:tabs>
                <w:tab w:val="decimal" w:pos="956"/>
              </w:tabs>
              <w:autoSpaceDE/>
              <w:autoSpaceDN/>
              <w:spacing w:line="240" w:lineRule="auto"/>
              <w:rPr>
                <w:rFonts w:eastAsiaTheme="minorHAnsi"/>
                <w:sz w:val="28"/>
                <w:szCs w:val="28"/>
              </w:rPr>
            </w:pPr>
            <w:r w:rsidRPr="000D2D88">
              <w:rPr>
                <w:rFonts w:eastAsiaTheme="minorHAnsi"/>
                <w:sz w:val="28"/>
                <w:szCs w:val="28"/>
              </w:rPr>
              <w:t>44,416,158.26</w:t>
            </w:r>
          </w:p>
        </w:tc>
        <w:tc>
          <w:tcPr>
            <w:tcW w:w="1375" w:type="dxa"/>
            <w:shd w:val="clear" w:color="auto" w:fill="auto"/>
            <w:vAlign w:val="center"/>
          </w:tcPr>
          <w:p w:rsidR="0020245B" w:rsidRPr="0086506C" w:rsidRDefault="000D2D88" w:rsidP="0020245B">
            <w:pPr>
              <w:pBdr>
                <w:bottom w:val="single" w:sz="6" w:space="1" w:color="auto"/>
              </w:pBdr>
              <w:tabs>
                <w:tab w:val="decimal" w:pos="956"/>
              </w:tabs>
              <w:autoSpaceDE/>
              <w:autoSpaceDN/>
              <w:spacing w:line="240" w:lineRule="auto"/>
              <w:rPr>
                <w:rFonts w:eastAsiaTheme="minorHAnsi"/>
                <w:sz w:val="28"/>
                <w:szCs w:val="28"/>
              </w:rPr>
            </w:pPr>
            <w:r w:rsidRPr="000D2D88">
              <w:rPr>
                <w:rFonts w:eastAsiaTheme="minorHAnsi"/>
                <w:sz w:val="28"/>
                <w:szCs w:val="28"/>
              </w:rPr>
              <w:t>8,275,433.42</w:t>
            </w:r>
          </w:p>
        </w:tc>
        <w:tc>
          <w:tcPr>
            <w:tcW w:w="1380" w:type="dxa"/>
            <w:shd w:val="clear" w:color="auto" w:fill="auto"/>
            <w:vAlign w:val="center"/>
          </w:tcPr>
          <w:p w:rsidR="0020245B" w:rsidRPr="0086506C" w:rsidRDefault="000D2D88" w:rsidP="0020245B">
            <w:pPr>
              <w:pBdr>
                <w:bottom w:val="single" w:sz="6" w:space="1" w:color="auto"/>
              </w:pBdr>
              <w:tabs>
                <w:tab w:val="decimal" w:pos="932"/>
              </w:tabs>
              <w:autoSpaceDE/>
              <w:autoSpaceDN/>
              <w:spacing w:line="240" w:lineRule="auto"/>
              <w:rPr>
                <w:rFonts w:eastAsiaTheme="minorHAnsi"/>
                <w:sz w:val="28"/>
                <w:szCs w:val="28"/>
              </w:rPr>
            </w:pPr>
            <w:r w:rsidRPr="000D2D88">
              <w:rPr>
                <w:rFonts w:eastAsiaTheme="minorHAnsi"/>
                <w:sz w:val="28"/>
                <w:szCs w:val="28"/>
              </w:rPr>
              <w:t>52,691,591.68</w:t>
            </w:r>
          </w:p>
        </w:tc>
        <w:tc>
          <w:tcPr>
            <w:tcW w:w="1375" w:type="dxa"/>
            <w:shd w:val="clear" w:color="auto" w:fill="auto"/>
            <w:vAlign w:val="center"/>
          </w:tcPr>
          <w:p w:rsidR="0020245B" w:rsidRPr="0086506C" w:rsidRDefault="0020245B" w:rsidP="0020245B">
            <w:pPr>
              <w:pBdr>
                <w:bottom w:val="single" w:sz="6" w:space="1" w:color="auto"/>
              </w:pBdr>
              <w:tabs>
                <w:tab w:val="decimal" w:pos="956"/>
              </w:tabs>
              <w:autoSpaceDE/>
              <w:autoSpaceDN/>
              <w:spacing w:line="240" w:lineRule="auto"/>
              <w:rPr>
                <w:rFonts w:eastAsiaTheme="minorHAnsi"/>
                <w:sz w:val="28"/>
                <w:szCs w:val="28"/>
              </w:rPr>
            </w:pPr>
            <w:r w:rsidRPr="001347E3">
              <w:rPr>
                <w:rFonts w:eastAsiaTheme="minorHAnsi"/>
                <w:sz w:val="28"/>
                <w:szCs w:val="28"/>
              </w:rPr>
              <w:t>31,779,869.24</w:t>
            </w:r>
          </w:p>
        </w:tc>
        <w:tc>
          <w:tcPr>
            <w:tcW w:w="1375" w:type="dxa"/>
            <w:shd w:val="clear" w:color="auto" w:fill="auto"/>
            <w:vAlign w:val="center"/>
          </w:tcPr>
          <w:p w:rsidR="0020245B" w:rsidRPr="0086506C" w:rsidRDefault="0020245B" w:rsidP="0020245B">
            <w:pPr>
              <w:pBdr>
                <w:bottom w:val="single" w:sz="6" w:space="1" w:color="auto"/>
              </w:pBdr>
              <w:tabs>
                <w:tab w:val="decimal" w:pos="956"/>
              </w:tabs>
              <w:autoSpaceDE/>
              <w:autoSpaceDN/>
              <w:spacing w:line="240" w:lineRule="auto"/>
              <w:rPr>
                <w:rFonts w:eastAsiaTheme="minorHAnsi"/>
                <w:sz w:val="28"/>
                <w:szCs w:val="28"/>
              </w:rPr>
            </w:pPr>
            <w:r w:rsidRPr="001347E3">
              <w:rPr>
                <w:rFonts w:eastAsiaTheme="minorHAnsi"/>
                <w:sz w:val="28"/>
                <w:szCs w:val="28"/>
              </w:rPr>
              <w:t>6,327,197.36</w:t>
            </w:r>
          </w:p>
        </w:tc>
        <w:tc>
          <w:tcPr>
            <w:tcW w:w="1380" w:type="dxa"/>
            <w:shd w:val="clear" w:color="auto" w:fill="auto"/>
            <w:vAlign w:val="center"/>
          </w:tcPr>
          <w:p w:rsidR="0020245B" w:rsidRPr="0086506C" w:rsidRDefault="0020245B" w:rsidP="0020245B">
            <w:pPr>
              <w:pBdr>
                <w:bottom w:val="single" w:sz="6" w:space="1" w:color="auto"/>
              </w:pBdr>
              <w:tabs>
                <w:tab w:val="decimal" w:pos="932"/>
              </w:tabs>
              <w:autoSpaceDE/>
              <w:autoSpaceDN/>
              <w:spacing w:line="240" w:lineRule="auto"/>
              <w:rPr>
                <w:rFonts w:eastAsiaTheme="minorHAnsi"/>
                <w:sz w:val="28"/>
                <w:szCs w:val="28"/>
              </w:rPr>
            </w:pPr>
            <w:r w:rsidRPr="001347E3">
              <w:rPr>
                <w:rFonts w:eastAsiaTheme="minorHAnsi"/>
                <w:sz w:val="28"/>
                <w:szCs w:val="28"/>
              </w:rPr>
              <w:t>38,107,066.60</w:t>
            </w:r>
          </w:p>
        </w:tc>
      </w:tr>
      <w:tr w:rsidR="0020245B" w:rsidRPr="006C372F" w:rsidTr="00E315ED">
        <w:trPr>
          <w:trHeight w:val="425"/>
        </w:trPr>
        <w:tc>
          <w:tcPr>
            <w:tcW w:w="1128" w:type="dxa"/>
            <w:vAlign w:val="center"/>
          </w:tcPr>
          <w:p w:rsidR="0020245B" w:rsidRPr="006C372F" w:rsidRDefault="0020245B" w:rsidP="0020245B">
            <w:pPr>
              <w:spacing w:line="240" w:lineRule="auto"/>
              <w:rPr>
                <w:sz w:val="28"/>
                <w:szCs w:val="28"/>
                <w:cs/>
                <w:lang w:val="en-US"/>
              </w:rPr>
            </w:pPr>
            <w:r>
              <w:rPr>
                <w:sz w:val="28"/>
                <w:szCs w:val="28"/>
                <w:lang w:val="en-US"/>
              </w:rPr>
              <w:t>Total</w:t>
            </w:r>
          </w:p>
        </w:tc>
        <w:tc>
          <w:tcPr>
            <w:tcW w:w="1378" w:type="dxa"/>
            <w:shd w:val="clear" w:color="auto" w:fill="auto"/>
            <w:vAlign w:val="center"/>
          </w:tcPr>
          <w:p w:rsidR="0020245B" w:rsidRPr="007F00E8" w:rsidRDefault="000D2D88" w:rsidP="0020245B">
            <w:pPr>
              <w:pBdr>
                <w:bottom w:val="double" w:sz="6" w:space="1" w:color="auto"/>
              </w:pBdr>
              <w:tabs>
                <w:tab w:val="decimal" w:pos="956"/>
              </w:tabs>
              <w:autoSpaceDE/>
              <w:autoSpaceDN/>
              <w:spacing w:line="240" w:lineRule="auto"/>
              <w:rPr>
                <w:rFonts w:eastAsiaTheme="minorHAnsi"/>
                <w:sz w:val="28"/>
                <w:szCs w:val="28"/>
                <w:highlight w:val="yellow"/>
              </w:rPr>
            </w:pPr>
            <w:r w:rsidRPr="000D2D88">
              <w:rPr>
                <w:rFonts w:eastAsiaTheme="minorHAnsi"/>
                <w:sz w:val="28"/>
                <w:szCs w:val="28"/>
              </w:rPr>
              <w:t>81,795,863.85</w:t>
            </w:r>
          </w:p>
        </w:tc>
        <w:tc>
          <w:tcPr>
            <w:tcW w:w="1375" w:type="dxa"/>
            <w:shd w:val="clear" w:color="auto" w:fill="auto"/>
            <w:vAlign w:val="center"/>
          </w:tcPr>
          <w:p w:rsidR="0020245B" w:rsidRPr="0086506C" w:rsidRDefault="000D2D88" w:rsidP="0020245B">
            <w:pPr>
              <w:pBdr>
                <w:bottom w:val="double" w:sz="6" w:space="1" w:color="auto"/>
              </w:pBdr>
              <w:tabs>
                <w:tab w:val="decimal" w:pos="956"/>
              </w:tabs>
              <w:autoSpaceDE/>
              <w:autoSpaceDN/>
              <w:spacing w:line="240" w:lineRule="auto"/>
              <w:rPr>
                <w:rFonts w:eastAsiaTheme="minorHAnsi"/>
                <w:sz w:val="28"/>
                <w:szCs w:val="28"/>
              </w:rPr>
            </w:pPr>
            <w:r w:rsidRPr="000D2D88">
              <w:rPr>
                <w:rFonts w:eastAsiaTheme="minorHAnsi"/>
                <w:sz w:val="28"/>
                <w:szCs w:val="28"/>
              </w:rPr>
              <w:t>23,246,398.38</w:t>
            </w:r>
          </w:p>
        </w:tc>
        <w:tc>
          <w:tcPr>
            <w:tcW w:w="1380" w:type="dxa"/>
            <w:shd w:val="clear" w:color="auto" w:fill="auto"/>
            <w:vAlign w:val="center"/>
          </w:tcPr>
          <w:p w:rsidR="0020245B" w:rsidRPr="0086506C" w:rsidRDefault="000D2D88" w:rsidP="0020245B">
            <w:pPr>
              <w:pBdr>
                <w:bottom w:val="double" w:sz="6" w:space="1" w:color="auto"/>
              </w:pBdr>
              <w:tabs>
                <w:tab w:val="decimal" w:pos="956"/>
              </w:tabs>
              <w:autoSpaceDE/>
              <w:autoSpaceDN/>
              <w:spacing w:line="240" w:lineRule="auto"/>
              <w:rPr>
                <w:rFonts w:eastAsiaTheme="minorHAnsi"/>
                <w:sz w:val="28"/>
                <w:szCs w:val="28"/>
              </w:rPr>
            </w:pPr>
            <w:r w:rsidRPr="000D2D88">
              <w:rPr>
                <w:rFonts w:eastAsiaTheme="minorHAnsi"/>
                <w:sz w:val="28"/>
                <w:szCs w:val="28"/>
              </w:rPr>
              <w:t>105,042,262.23</w:t>
            </w:r>
          </w:p>
        </w:tc>
        <w:tc>
          <w:tcPr>
            <w:tcW w:w="1375" w:type="dxa"/>
            <w:shd w:val="clear" w:color="auto" w:fill="auto"/>
            <w:vAlign w:val="center"/>
          </w:tcPr>
          <w:p w:rsidR="0020245B" w:rsidRPr="007F00E8" w:rsidRDefault="0020245B" w:rsidP="0020245B">
            <w:pPr>
              <w:pBdr>
                <w:bottom w:val="double" w:sz="6" w:space="1" w:color="auto"/>
              </w:pBdr>
              <w:tabs>
                <w:tab w:val="decimal" w:pos="956"/>
              </w:tabs>
              <w:autoSpaceDE/>
              <w:autoSpaceDN/>
              <w:spacing w:line="240" w:lineRule="auto"/>
              <w:rPr>
                <w:rFonts w:eastAsiaTheme="minorHAnsi"/>
                <w:sz w:val="28"/>
                <w:szCs w:val="28"/>
                <w:highlight w:val="yellow"/>
              </w:rPr>
            </w:pPr>
            <w:r w:rsidRPr="001347E3">
              <w:rPr>
                <w:rFonts w:eastAsiaTheme="minorHAnsi"/>
                <w:sz w:val="28"/>
                <w:szCs w:val="28"/>
              </w:rPr>
              <w:t>61,051,934.05</w:t>
            </w:r>
          </w:p>
        </w:tc>
        <w:tc>
          <w:tcPr>
            <w:tcW w:w="1375" w:type="dxa"/>
            <w:shd w:val="clear" w:color="auto" w:fill="auto"/>
            <w:vAlign w:val="center"/>
          </w:tcPr>
          <w:p w:rsidR="0020245B" w:rsidRPr="0086506C" w:rsidRDefault="0020245B" w:rsidP="0020245B">
            <w:pPr>
              <w:pBdr>
                <w:bottom w:val="double" w:sz="6" w:space="1" w:color="auto"/>
              </w:pBdr>
              <w:tabs>
                <w:tab w:val="decimal" w:pos="956"/>
              </w:tabs>
              <w:autoSpaceDE/>
              <w:autoSpaceDN/>
              <w:spacing w:line="240" w:lineRule="auto"/>
              <w:rPr>
                <w:rFonts w:eastAsiaTheme="minorHAnsi"/>
                <w:sz w:val="28"/>
                <w:szCs w:val="28"/>
              </w:rPr>
            </w:pPr>
            <w:r w:rsidRPr="001347E3">
              <w:rPr>
                <w:rFonts w:eastAsiaTheme="minorHAnsi"/>
                <w:sz w:val="28"/>
                <w:szCs w:val="28"/>
              </w:rPr>
              <w:t>18,627,870.57</w:t>
            </w:r>
          </w:p>
        </w:tc>
        <w:tc>
          <w:tcPr>
            <w:tcW w:w="1380" w:type="dxa"/>
            <w:shd w:val="clear" w:color="auto" w:fill="auto"/>
            <w:vAlign w:val="center"/>
          </w:tcPr>
          <w:p w:rsidR="0020245B" w:rsidRPr="0086506C" w:rsidRDefault="0020245B" w:rsidP="0020245B">
            <w:pPr>
              <w:pBdr>
                <w:bottom w:val="double" w:sz="6" w:space="1" w:color="auto"/>
              </w:pBdr>
              <w:tabs>
                <w:tab w:val="decimal" w:pos="956"/>
              </w:tabs>
              <w:autoSpaceDE/>
              <w:autoSpaceDN/>
              <w:spacing w:line="240" w:lineRule="auto"/>
              <w:rPr>
                <w:rFonts w:eastAsiaTheme="minorHAnsi"/>
                <w:sz w:val="28"/>
                <w:szCs w:val="28"/>
              </w:rPr>
            </w:pPr>
            <w:r w:rsidRPr="001347E3">
              <w:rPr>
                <w:rFonts w:eastAsiaTheme="minorHAnsi"/>
                <w:sz w:val="28"/>
                <w:szCs w:val="28"/>
              </w:rPr>
              <w:t>79,679,804.62</w:t>
            </w:r>
          </w:p>
        </w:tc>
      </w:tr>
    </w:tbl>
    <w:p w:rsidR="00B92A87" w:rsidRPr="00B92A87" w:rsidRDefault="00B92A87" w:rsidP="00B92A87">
      <w:pPr>
        <w:numPr>
          <w:ilvl w:val="0"/>
          <w:numId w:val="2"/>
        </w:numPr>
        <w:tabs>
          <w:tab w:val="left" w:pos="426"/>
        </w:tabs>
        <w:spacing w:before="240" w:after="120" w:line="240" w:lineRule="auto"/>
        <w:ind w:left="0" w:right="147" w:firstLine="0"/>
        <w:jc w:val="thaiDistribute"/>
        <w:rPr>
          <w:rFonts w:ascii="Angsana New" w:hAnsi="Angsana New"/>
          <w:b/>
          <w:bCs/>
          <w:sz w:val="28"/>
          <w:lang w:val="en-US"/>
        </w:rPr>
      </w:pPr>
      <w:bookmarkStart w:id="212" w:name="_MON_1557145332"/>
      <w:bookmarkStart w:id="213" w:name="_MON_1556454293"/>
      <w:bookmarkStart w:id="214" w:name="_MON_1557068349"/>
      <w:bookmarkStart w:id="215" w:name="_MON_1557068563"/>
      <w:bookmarkStart w:id="216" w:name="_MON_1557068662"/>
      <w:bookmarkStart w:id="217" w:name="_MON_1557070993"/>
      <w:bookmarkStart w:id="218" w:name="_MON_1557071003"/>
      <w:bookmarkStart w:id="219" w:name="_MON_1557071032"/>
      <w:bookmarkStart w:id="220" w:name="_MON_1557071125"/>
      <w:bookmarkStart w:id="221" w:name="_MON_1557071140"/>
      <w:bookmarkStart w:id="222" w:name="_MON_1557071165"/>
      <w:bookmarkStart w:id="223" w:name="_MON_1557071181"/>
      <w:bookmarkStart w:id="224" w:name="_MON_1557071218"/>
      <w:bookmarkStart w:id="225" w:name="_MON_1557071238"/>
      <w:bookmarkStart w:id="226" w:name="_MON_1546515941"/>
      <w:bookmarkStart w:id="227" w:name="_MON_1518440143"/>
      <w:bookmarkStart w:id="228" w:name="_MON_1584169122"/>
      <w:bookmarkEnd w:id="126"/>
      <w:bookmarkEnd w:id="127"/>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r w:rsidRPr="00B92A87">
        <w:rPr>
          <w:rFonts w:ascii="Angsana New" w:hAnsi="Angsana New"/>
          <w:b/>
          <w:bCs/>
          <w:sz w:val="28"/>
          <w:lang w:val="en-US"/>
        </w:rPr>
        <w:t>DIVIDEND PAYMENT</w:t>
      </w:r>
    </w:p>
    <w:p w:rsidR="00B92A87" w:rsidRPr="00F262B7" w:rsidRDefault="00B92A87" w:rsidP="00B92A87">
      <w:pPr>
        <w:pStyle w:val="BlockText"/>
        <w:spacing w:after="120"/>
        <w:ind w:left="426" w:right="0" w:firstLine="0"/>
        <w:jc w:val="thaiDistribute"/>
        <w:rPr>
          <w:rFonts w:ascii="Angsana New" w:hAnsi="Angsana New"/>
          <w:b/>
          <w:bCs/>
        </w:rPr>
      </w:pPr>
      <w:r>
        <w:rPr>
          <w:rFonts w:ascii="Angsana New" w:hAnsi="Angsana New"/>
          <w:b/>
          <w:bCs/>
        </w:rPr>
        <w:t>Period 2023</w:t>
      </w:r>
    </w:p>
    <w:p w:rsidR="00B92A87" w:rsidRPr="00B92A87" w:rsidRDefault="00B92A87" w:rsidP="00B92A87">
      <w:pPr>
        <w:pStyle w:val="BlockText"/>
        <w:spacing w:after="120"/>
        <w:ind w:left="426" w:right="0" w:firstLine="0"/>
        <w:jc w:val="thaiDistribute"/>
        <w:rPr>
          <w:rFonts w:ascii="Angsana New" w:hAnsi="Angsana New"/>
        </w:rPr>
      </w:pPr>
      <w:r w:rsidRPr="00B92A87">
        <w:rPr>
          <w:rFonts w:ascii="Angsana New" w:hAnsi="Angsana New"/>
        </w:rPr>
        <w:t xml:space="preserve">The </w:t>
      </w:r>
      <w:r w:rsidR="00142121">
        <w:rPr>
          <w:rFonts w:ascii="Angsana New" w:hAnsi="Angsana New"/>
        </w:rPr>
        <w:t xml:space="preserve">Ordinary </w:t>
      </w:r>
      <w:r w:rsidRPr="00B92A87">
        <w:rPr>
          <w:rFonts w:ascii="Angsana New" w:hAnsi="Angsana New"/>
        </w:rPr>
        <w:t>General Meeting of Shareholders held on 19 A</w:t>
      </w:r>
      <w:r w:rsidR="00142121">
        <w:rPr>
          <w:rFonts w:ascii="Angsana New" w:hAnsi="Angsana New"/>
        </w:rPr>
        <w:t xml:space="preserve">pril 2023, the resolution was passed to pay </w:t>
      </w:r>
      <w:r w:rsidRPr="00B92A87">
        <w:rPr>
          <w:rFonts w:ascii="Angsana New" w:hAnsi="Angsana New"/>
        </w:rPr>
        <w:t>dividend at the rate of Baht 0.025 per share, in the amount of Baht 6.04 million.</w:t>
      </w:r>
    </w:p>
    <w:p w:rsidR="00B92A87" w:rsidRPr="00F262B7" w:rsidRDefault="00B92A87" w:rsidP="00B92A87">
      <w:pPr>
        <w:pStyle w:val="BlockText"/>
        <w:spacing w:after="120"/>
        <w:ind w:left="426" w:right="0" w:firstLine="0"/>
        <w:jc w:val="thaiDistribute"/>
        <w:rPr>
          <w:rFonts w:ascii="Angsana New" w:hAnsi="Angsana New"/>
          <w:b/>
          <w:bCs/>
        </w:rPr>
      </w:pPr>
      <w:r>
        <w:rPr>
          <w:rFonts w:ascii="Angsana New" w:hAnsi="Angsana New"/>
          <w:b/>
          <w:bCs/>
        </w:rPr>
        <w:t>Period 2022</w:t>
      </w:r>
    </w:p>
    <w:p w:rsidR="00B92A87" w:rsidRPr="00B92A87" w:rsidRDefault="00B92A87" w:rsidP="00B92A87">
      <w:pPr>
        <w:pStyle w:val="BlockText"/>
        <w:spacing w:after="120"/>
        <w:ind w:left="426" w:right="0" w:firstLine="0"/>
        <w:jc w:val="thaiDistribute"/>
        <w:rPr>
          <w:rFonts w:ascii="Angsana New" w:hAnsi="Angsana New"/>
        </w:rPr>
      </w:pPr>
      <w:r w:rsidRPr="00B92A87">
        <w:rPr>
          <w:rFonts w:ascii="Angsana New" w:hAnsi="Angsana New"/>
        </w:rPr>
        <w:t xml:space="preserve">The Ordinary General Meeting of Shareholders held on 26 April 2022, the resolution was passed to pay dividend by issuing ordinary shares at the ratio of 20 existing shares per </w:t>
      </w:r>
      <w:r w:rsidRPr="00B92A87">
        <w:rPr>
          <w:rFonts w:ascii="Angsana New" w:hAnsi="Angsana New"/>
          <w:cs/>
        </w:rPr>
        <w:t>1</w:t>
      </w:r>
      <w:r w:rsidRPr="00B92A87">
        <w:rPr>
          <w:rFonts w:ascii="Angsana New" w:hAnsi="Angsana New"/>
        </w:rPr>
        <w:t xml:space="preserve"> stock dividend in total amount of Baht 5.75 million and pay dividend by cash at the rate of Baht 0.02 per share in total amount of Baht 4.60 million, total dividend payment in the amount of Baht 10.35 million.</w:t>
      </w:r>
    </w:p>
    <w:p w:rsidR="00B92A87" w:rsidRPr="00B92A87" w:rsidRDefault="00142121" w:rsidP="00B92A87">
      <w:pPr>
        <w:pStyle w:val="BlockText"/>
        <w:spacing w:after="120"/>
        <w:ind w:left="426" w:right="0" w:firstLine="0"/>
        <w:jc w:val="thaiDistribute"/>
        <w:rPr>
          <w:rFonts w:ascii="Angsana New" w:hAnsi="Angsana New"/>
        </w:rPr>
      </w:pPr>
      <w:r>
        <w:rPr>
          <w:rFonts w:ascii="Angsana New" w:hAnsi="Angsana New"/>
        </w:rPr>
        <w:t xml:space="preserve">The Company </w:t>
      </w:r>
      <w:r w:rsidR="00B92A87" w:rsidRPr="00B92A87">
        <w:rPr>
          <w:rFonts w:ascii="Angsana New" w:hAnsi="Angsana New"/>
        </w:rPr>
        <w:t>paid dividend by issuing ordinary shares at 11,499,962 shares on 17 May 2022 and registered the change in paid-up share capital from stock dividend with the Ministry of Commerce on 17 May 2022.</w:t>
      </w:r>
    </w:p>
    <w:p w:rsidR="00785AE5" w:rsidRDefault="00206B3A" w:rsidP="00E73886">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r w:rsidRPr="00175F72">
        <w:rPr>
          <w:rFonts w:ascii="Angsana New" w:hAnsi="Angsana New"/>
          <w:b/>
          <w:bCs/>
          <w:sz w:val="28"/>
          <w:szCs w:val="28"/>
          <w:lang w:val="en-US"/>
        </w:rPr>
        <w:t>INCOME TAX</w:t>
      </w:r>
      <w:bookmarkStart w:id="229" w:name="_MON_1584338283"/>
      <w:bookmarkStart w:id="230" w:name="_MON_1429553522"/>
      <w:bookmarkStart w:id="231" w:name="_MON_1429554291"/>
      <w:bookmarkStart w:id="232" w:name="_MON_1429554303"/>
      <w:bookmarkStart w:id="233" w:name="_MON_1429724116"/>
      <w:bookmarkStart w:id="234" w:name="_MON_1429864649"/>
      <w:bookmarkStart w:id="235" w:name="_MON_1429864774"/>
      <w:bookmarkStart w:id="236" w:name="_MON_1429864973"/>
      <w:bookmarkStart w:id="237" w:name="_MON_1429865007"/>
      <w:bookmarkStart w:id="238" w:name="_MON_1429865054"/>
      <w:bookmarkStart w:id="239" w:name="_MON_1429865061"/>
      <w:bookmarkStart w:id="240" w:name="_MON_1429865079"/>
      <w:bookmarkStart w:id="241" w:name="_MON_1429865125"/>
      <w:bookmarkStart w:id="242" w:name="_MON_1429865181"/>
      <w:bookmarkStart w:id="243" w:name="_MON_1429865188"/>
      <w:bookmarkStart w:id="244" w:name="_MON_1429882060"/>
      <w:bookmarkStart w:id="245" w:name="_MON_1429942487"/>
      <w:bookmarkStart w:id="246" w:name="_MON_1429942518"/>
      <w:bookmarkStart w:id="247" w:name="_MON_1429944235"/>
      <w:bookmarkStart w:id="248" w:name="_MON_1430031593"/>
      <w:bookmarkStart w:id="249" w:name="_MON_1430031600"/>
      <w:bookmarkStart w:id="250" w:name="_MON_1430031605"/>
      <w:bookmarkStart w:id="251" w:name="_MON_1436859204"/>
      <w:bookmarkStart w:id="252" w:name="_MON_1436859243"/>
      <w:bookmarkStart w:id="253" w:name="_MON_1445455973"/>
      <w:bookmarkStart w:id="254" w:name="_MON_1445684563"/>
      <w:bookmarkStart w:id="255" w:name="_MON_1453139558"/>
      <w:bookmarkStart w:id="256" w:name="_MON_1453139613"/>
      <w:bookmarkStart w:id="257" w:name="_MON_1453139771"/>
      <w:bookmarkStart w:id="258" w:name="_MON_1453381350"/>
      <w:bookmarkStart w:id="259" w:name="_MON_1453808352"/>
      <w:bookmarkStart w:id="260" w:name="_MON_1453835504"/>
      <w:bookmarkStart w:id="261" w:name="_MON_1459328603"/>
      <w:bookmarkStart w:id="262" w:name="_MON_1459328902"/>
      <w:bookmarkStart w:id="263" w:name="_MON_1459328926"/>
      <w:bookmarkStart w:id="264" w:name="_MON_1459328949"/>
      <w:bookmarkStart w:id="265" w:name="_MON_1460987924"/>
      <w:bookmarkStart w:id="266" w:name="_MON_1460987937"/>
      <w:bookmarkStart w:id="267" w:name="_MON_1461437996"/>
      <w:bookmarkStart w:id="268" w:name="_MON_1461438072"/>
      <w:bookmarkStart w:id="269" w:name="_MON_1461439240"/>
      <w:bookmarkStart w:id="270" w:name="_MON_1465630706"/>
      <w:bookmarkStart w:id="271" w:name="_MON_1467124758"/>
      <w:bookmarkStart w:id="272" w:name="_MON_1467124790"/>
      <w:bookmarkStart w:id="273" w:name="_MON_1468577749"/>
      <w:bookmarkStart w:id="274" w:name="_MON_1468578224"/>
      <w:bookmarkStart w:id="275" w:name="_MON_1468662778"/>
      <w:bookmarkStart w:id="276" w:name="_MON_1468670232"/>
      <w:bookmarkStart w:id="277" w:name="_MON_1468751087"/>
      <w:bookmarkStart w:id="278" w:name="_MON_1468928159"/>
      <w:bookmarkStart w:id="279" w:name="_MON_1468928240"/>
      <w:bookmarkStart w:id="280" w:name="_MON_1468928328"/>
      <w:bookmarkStart w:id="281" w:name="_MON_1468928345"/>
      <w:bookmarkStart w:id="282" w:name="_MON_1476185022"/>
      <w:bookmarkStart w:id="283" w:name="_MON_1476681392"/>
      <w:bookmarkStart w:id="284" w:name="_MON_1476785903"/>
      <w:bookmarkStart w:id="285" w:name="_MON_1491139198"/>
      <w:bookmarkStart w:id="286" w:name="_MON_1491634044"/>
      <w:bookmarkStart w:id="287" w:name="_MON_1492325702"/>
      <w:bookmarkStart w:id="288" w:name="_MON_1492414792"/>
      <w:bookmarkStart w:id="289" w:name="_MON_1492448819"/>
      <w:bookmarkStart w:id="290" w:name="_MON_1492448855"/>
      <w:bookmarkStart w:id="291" w:name="_MON_1495454596"/>
      <w:bookmarkStart w:id="292" w:name="_MON_1499495029"/>
      <w:bookmarkStart w:id="293" w:name="_MON_1499510289"/>
      <w:bookmarkStart w:id="294" w:name="_MON_1499868161"/>
      <w:bookmarkStart w:id="295" w:name="_MON_1503395397"/>
      <w:bookmarkStart w:id="296" w:name="_MON_1507440730"/>
      <w:bookmarkStart w:id="297" w:name="_MON_1507636496"/>
      <w:bookmarkStart w:id="298" w:name="_MON_1507646439"/>
      <w:bookmarkStart w:id="299" w:name="_MON_1507646449"/>
      <w:bookmarkStart w:id="300" w:name="_MON_1522482519"/>
      <w:bookmarkStart w:id="301" w:name="_MON_1522947966"/>
      <w:bookmarkStart w:id="302" w:name="_MON_1523619382"/>
      <w:bookmarkStart w:id="303" w:name="_MON_1524342479"/>
      <w:bookmarkStart w:id="304" w:name="_MON_1524402496"/>
      <w:bookmarkStart w:id="305" w:name="_MON_1524655424"/>
      <w:bookmarkStart w:id="306" w:name="_MON_1524655465"/>
      <w:bookmarkStart w:id="307" w:name="_MON_1524747633"/>
      <w:bookmarkStart w:id="308" w:name="_MON_1428938328"/>
      <w:bookmarkStart w:id="309" w:name="_MON_1428989801"/>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rsidR="0075076E" w:rsidRPr="0075076E" w:rsidRDefault="009B4247" w:rsidP="0075076E">
      <w:pPr>
        <w:pStyle w:val="BlockText"/>
        <w:spacing w:after="120"/>
        <w:ind w:left="426" w:right="0" w:firstLine="0"/>
        <w:jc w:val="thaiDistribute"/>
        <w:rPr>
          <w:rFonts w:ascii="Angsana New" w:hAnsi="Angsana New"/>
        </w:rPr>
      </w:pPr>
      <w:r>
        <w:rPr>
          <w:rFonts w:ascii="Angsana New" w:hAnsi="Angsana New"/>
        </w:rPr>
        <w:t xml:space="preserve">The Company recognised </w:t>
      </w:r>
      <w:r w:rsidR="0075076E" w:rsidRPr="0075076E">
        <w:rPr>
          <w:rFonts w:ascii="Angsana New" w:hAnsi="Angsana New"/>
        </w:rPr>
        <w:t xml:space="preserve">tax </w:t>
      </w:r>
      <w:r w:rsidR="0065367A">
        <w:rPr>
          <w:rFonts w:ascii="Angsana New" w:hAnsi="Angsana New"/>
        </w:rPr>
        <w:t>income (</w:t>
      </w:r>
      <w:r w:rsidR="0075076E" w:rsidRPr="0075076E">
        <w:rPr>
          <w:rFonts w:ascii="Angsana New" w:hAnsi="Angsana New"/>
        </w:rPr>
        <w:t>expense</w:t>
      </w:r>
      <w:r w:rsidR="0065367A">
        <w:rPr>
          <w:rFonts w:ascii="Angsana New" w:hAnsi="Angsana New"/>
        </w:rPr>
        <w:t>)</w:t>
      </w:r>
      <w:r w:rsidR="007C3223">
        <w:rPr>
          <w:rFonts w:ascii="Angsana New" w:hAnsi="Angsana New"/>
        </w:rPr>
        <w:t xml:space="preserve"> for the nine</w:t>
      </w:r>
      <w:r w:rsidR="0075076E" w:rsidRPr="0075076E">
        <w:rPr>
          <w:rFonts w:ascii="Angsana New" w:hAnsi="Angsana New"/>
        </w:rPr>
        <w:t>-month periods ended 3</w:t>
      </w:r>
      <w:r w:rsidR="006739B4">
        <w:rPr>
          <w:rFonts w:ascii="Angsana New" w:hAnsi="Angsana New"/>
        </w:rPr>
        <w:t>0</w:t>
      </w:r>
      <w:r w:rsidR="0075076E" w:rsidRPr="0075076E">
        <w:rPr>
          <w:rFonts w:ascii="Angsana New" w:hAnsi="Angsana New"/>
        </w:rPr>
        <w:t xml:space="preserve"> </w:t>
      </w:r>
      <w:r w:rsidR="007C3223">
        <w:rPr>
          <w:rFonts w:ascii="Angsana New" w:hAnsi="Angsana New"/>
        </w:rPr>
        <w:t>September</w:t>
      </w:r>
      <w:r w:rsidR="0075076E" w:rsidRPr="0075076E">
        <w:rPr>
          <w:rFonts w:ascii="Angsana New" w:hAnsi="Angsana New"/>
        </w:rPr>
        <w:t xml:space="preserve"> 202</w:t>
      </w:r>
      <w:r w:rsidR="0075076E">
        <w:rPr>
          <w:rFonts w:ascii="Angsana New" w:hAnsi="Angsana New"/>
        </w:rPr>
        <w:t>3 and 2022</w:t>
      </w:r>
      <w:r w:rsidR="0075076E" w:rsidRPr="0075076E">
        <w:rPr>
          <w:rFonts w:ascii="Angsana New" w:hAnsi="Angsana New"/>
        </w:rPr>
        <w:t xml:space="preserve"> based on the best estimated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1C588A" w:rsidRPr="007C3223" w:rsidRDefault="0075076E" w:rsidP="001C588A">
      <w:pPr>
        <w:pStyle w:val="BlockText"/>
        <w:spacing w:after="120"/>
        <w:ind w:left="426" w:right="0" w:firstLine="0"/>
        <w:jc w:val="thaiDistribute"/>
        <w:rPr>
          <w:rFonts w:ascii="Angsana New" w:hAnsi="Angsana New"/>
          <w:spacing w:val="-2"/>
        </w:rPr>
      </w:pPr>
      <w:r w:rsidRPr="007C3223">
        <w:rPr>
          <w:rFonts w:ascii="Angsana New" w:hAnsi="Angsana New"/>
          <w:spacing w:val="-2"/>
        </w:rPr>
        <w:lastRenderedPageBreak/>
        <w:t xml:space="preserve">Tax </w:t>
      </w:r>
      <w:r w:rsidR="0065367A" w:rsidRPr="007C3223">
        <w:rPr>
          <w:rFonts w:ascii="Angsana New" w:hAnsi="Angsana New"/>
          <w:spacing w:val="-2"/>
        </w:rPr>
        <w:t>income (</w:t>
      </w:r>
      <w:r w:rsidRPr="007C3223">
        <w:rPr>
          <w:rFonts w:ascii="Angsana New" w:hAnsi="Angsana New"/>
          <w:spacing w:val="-2"/>
        </w:rPr>
        <w:t>expense</w:t>
      </w:r>
      <w:r w:rsidR="0065367A" w:rsidRPr="007C3223">
        <w:rPr>
          <w:rFonts w:ascii="Angsana New" w:hAnsi="Angsana New"/>
          <w:spacing w:val="-2"/>
        </w:rPr>
        <w:t>)</w:t>
      </w:r>
      <w:r w:rsidRPr="007C3223">
        <w:rPr>
          <w:rFonts w:ascii="Angsana New" w:hAnsi="Angsana New"/>
          <w:spacing w:val="-2"/>
        </w:rPr>
        <w:t xml:space="preserve"> recognised in profit</w:t>
      </w:r>
      <w:r w:rsidR="00BB16F1">
        <w:rPr>
          <w:rFonts w:ascii="Angsana New" w:hAnsi="Angsana New"/>
          <w:spacing w:val="-2"/>
        </w:rPr>
        <w:t xml:space="preserve"> or loss for the nine</w:t>
      </w:r>
      <w:r w:rsidRPr="007C3223">
        <w:rPr>
          <w:rFonts w:ascii="Angsana New" w:hAnsi="Angsana New"/>
          <w:spacing w:val="-2"/>
        </w:rPr>
        <w:t>-m</w:t>
      </w:r>
      <w:r w:rsidR="007C3223" w:rsidRPr="007C3223">
        <w:rPr>
          <w:rFonts w:ascii="Angsana New" w:hAnsi="Angsana New"/>
          <w:spacing w:val="-2"/>
        </w:rPr>
        <w:t>onth periods ended 30 S</w:t>
      </w:r>
      <w:r w:rsidR="006739B4" w:rsidRPr="007C3223">
        <w:rPr>
          <w:rFonts w:ascii="Angsana New" w:hAnsi="Angsana New"/>
          <w:spacing w:val="-2"/>
        </w:rPr>
        <w:t>e</w:t>
      </w:r>
      <w:r w:rsidR="007C3223" w:rsidRPr="007C3223">
        <w:rPr>
          <w:rFonts w:ascii="Angsana New" w:hAnsi="Angsana New"/>
          <w:spacing w:val="-2"/>
        </w:rPr>
        <w:t>ptember</w:t>
      </w:r>
      <w:r w:rsidRPr="007C3223">
        <w:rPr>
          <w:rFonts w:ascii="Angsana New" w:hAnsi="Angsana New"/>
          <w:spacing w:val="-2"/>
        </w:rPr>
        <w:t xml:space="preserve"> 2023 and 2022 consisted of:</w:t>
      </w:r>
    </w:p>
    <w:tbl>
      <w:tblPr>
        <w:tblStyle w:val="TableGrid18"/>
        <w:tblW w:w="941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43"/>
        <w:gridCol w:w="1843"/>
      </w:tblGrid>
      <w:tr w:rsidR="004C49DF" w:rsidRPr="00A76BAE" w:rsidTr="0065367A">
        <w:trPr>
          <w:trHeight w:val="425"/>
        </w:trPr>
        <w:tc>
          <w:tcPr>
            <w:tcW w:w="5726" w:type="dxa"/>
            <w:vAlign w:val="center"/>
          </w:tcPr>
          <w:p w:rsidR="004C49DF" w:rsidRPr="00A76BAE" w:rsidRDefault="004C49DF" w:rsidP="00EF0322">
            <w:pPr>
              <w:spacing w:line="240" w:lineRule="auto"/>
              <w:rPr>
                <w:sz w:val="28"/>
                <w:szCs w:val="28"/>
                <w:highlight w:val="yellow"/>
                <w:lang w:val="en-US"/>
              </w:rPr>
            </w:pPr>
          </w:p>
        </w:tc>
        <w:tc>
          <w:tcPr>
            <w:tcW w:w="3686" w:type="dxa"/>
            <w:gridSpan w:val="2"/>
            <w:vAlign w:val="center"/>
          </w:tcPr>
          <w:p w:rsidR="004C49DF" w:rsidRPr="00A76BAE" w:rsidRDefault="004C49DF" w:rsidP="00EF0322">
            <w:pPr>
              <w:pBdr>
                <w:bottom w:val="single" w:sz="6" w:space="1" w:color="auto"/>
              </w:pBdr>
              <w:spacing w:line="240" w:lineRule="auto"/>
              <w:jc w:val="center"/>
              <w:rPr>
                <w:sz w:val="28"/>
                <w:szCs w:val="28"/>
                <w:highlight w:val="yellow"/>
                <w:cs/>
                <w:lang w:val="en-US"/>
              </w:rPr>
            </w:pPr>
            <w:r w:rsidRPr="00A76BAE">
              <w:rPr>
                <w:sz w:val="28"/>
                <w:szCs w:val="28"/>
                <w:lang w:val="en-US"/>
              </w:rPr>
              <w:t>Baht</w:t>
            </w:r>
          </w:p>
        </w:tc>
      </w:tr>
      <w:tr w:rsidR="004C49DF" w:rsidRPr="00A76BAE" w:rsidTr="0065367A">
        <w:trPr>
          <w:trHeight w:val="425"/>
        </w:trPr>
        <w:tc>
          <w:tcPr>
            <w:tcW w:w="5726" w:type="dxa"/>
            <w:vAlign w:val="center"/>
          </w:tcPr>
          <w:p w:rsidR="004C49DF" w:rsidRPr="00A76BAE" w:rsidRDefault="004C49DF" w:rsidP="00EF0322">
            <w:pPr>
              <w:spacing w:line="240" w:lineRule="auto"/>
              <w:rPr>
                <w:sz w:val="28"/>
                <w:szCs w:val="28"/>
                <w:highlight w:val="yellow"/>
                <w:lang w:val="en-US"/>
              </w:rPr>
            </w:pPr>
          </w:p>
        </w:tc>
        <w:tc>
          <w:tcPr>
            <w:tcW w:w="1843" w:type="dxa"/>
            <w:vAlign w:val="center"/>
          </w:tcPr>
          <w:p w:rsidR="004C49DF" w:rsidRPr="00A76BAE" w:rsidRDefault="004C49DF" w:rsidP="0075076E">
            <w:pPr>
              <w:pBdr>
                <w:bottom w:val="single" w:sz="6" w:space="1" w:color="auto"/>
              </w:pBdr>
              <w:spacing w:line="240" w:lineRule="auto"/>
              <w:jc w:val="center"/>
              <w:rPr>
                <w:sz w:val="28"/>
                <w:szCs w:val="28"/>
                <w:lang w:val="en-US"/>
              </w:rPr>
            </w:pPr>
            <w:r w:rsidRPr="00A76BAE">
              <w:rPr>
                <w:sz w:val="28"/>
                <w:szCs w:val="28"/>
                <w:lang w:val="en-US"/>
              </w:rPr>
              <w:t>202</w:t>
            </w:r>
            <w:r w:rsidR="0075076E">
              <w:rPr>
                <w:sz w:val="28"/>
                <w:szCs w:val="28"/>
                <w:lang w:val="en-US"/>
              </w:rPr>
              <w:t>3</w:t>
            </w:r>
          </w:p>
        </w:tc>
        <w:tc>
          <w:tcPr>
            <w:tcW w:w="1843" w:type="dxa"/>
            <w:vAlign w:val="center"/>
          </w:tcPr>
          <w:p w:rsidR="004C49DF" w:rsidRPr="00A76BAE" w:rsidRDefault="004C49DF" w:rsidP="008F4208">
            <w:pPr>
              <w:pBdr>
                <w:bottom w:val="single" w:sz="6" w:space="1" w:color="auto"/>
              </w:pBdr>
              <w:spacing w:line="240" w:lineRule="auto"/>
              <w:jc w:val="center"/>
              <w:rPr>
                <w:sz w:val="28"/>
                <w:szCs w:val="28"/>
                <w:lang w:val="en-US"/>
              </w:rPr>
            </w:pPr>
            <w:r w:rsidRPr="00A76BAE">
              <w:rPr>
                <w:sz w:val="28"/>
                <w:szCs w:val="28"/>
                <w:lang w:val="en-US"/>
              </w:rPr>
              <w:t>2</w:t>
            </w:r>
            <w:r w:rsidR="000149E0">
              <w:rPr>
                <w:sz w:val="28"/>
                <w:szCs w:val="28"/>
                <w:lang w:val="en-US"/>
              </w:rPr>
              <w:t>0</w:t>
            </w:r>
            <w:r w:rsidR="000149E0">
              <w:rPr>
                <w:rFonts w:hint="cs"/>
                <w:sz w:val="28"/>
                <w:szCs w:val="28"/>
                <w:cs/>
                <w:lang w:val="en-US"/>
              </w:rPr>
              <w:t>2</w:t>
            </w:r>
            <w:r w:rsidR="0075076E">
              <w:rPr>
                <w:sz w:val="28"/>
                <w:szCs w:val="28"/>
                <w:lang w:val="en-US"/>
              </w:rPr>
              <w:t>2</w:t>
            </w:r>
          </w:p>
        </w:tc>
      </w:tr>
      <w:tr w:rsidR="004C49DF" w:rsidRPr="00A76BAE" w:rsidTr="00BE33FD">
        <w:trPr>
          <w:trHeight w:val="425"/>
        </w:trPr>
        <w:tc>
          <w:tcPr>
            <w:tcW w:w="5726" w:type="dxa"/>
            <w:tcBorders>
              <w:top w:val="nil"/>
              <w:left w:val="nil"/>
              <w:bottom w:val="nil"/>
              <w:right w:val="nil"/>
            </w:tcBorders>
            <w:shd w:val="clear" w:color="auto" w:fill="auto"/>
            <w:vAlign w:val="center"/>
          </w:tcPr>
          <w:p w:rsidR="004C49DF" w:rsidRDefault="004C49DF" w:rsidP="00E13EBD">
            <w:pPr>
              <w:autoSpaceDE/>
              <w:autoSpaceDN/>
              <w:spacing w:line="240" w:lineRule="auto"/>
              <w:rPr>
                <w:b/>
                <w:bCs/>
                <w:sz w:val="28"/>
                <w:szCs w:val="28"/>
                <w:lang w:val="en-US"/>
              </w:rPr>
            </w:pPr>
            <w:r>
              <w:rPr>
                <w:b/>
                <w:bCs/>
                <w:sz w:val="28"/>
                <w:szCs w:val="28"/>
              </w:rPr>
              <w:t>Current tax</w:t>
            </w:r>
          </w:p>
        </w:tc>
        <w:tc>
          <w:tcPr>
            <w:tcW w:w="1843" w:type="dxa"/>
            <w:shd w:val="clear" w:color="auto" w:fill="auto"/>
            <w:vAlign w:val="center"/>
          </w:tcPr>
          <w:p w:rsidR="004C49DF" w:rsidRPr="00A76BAE" w:rsidRDefault="004C49DF" w:rsidP="00E13EBD">
            <w:pPr>
              <w:spacing w:line="240" w:lineRule="auto"/>
              <w:rPr>
                <w:sz w:val="28"/>
                <w:szCs w:val="28"/>
                <w:lang w:val="en-US"/>
              </w:rPr>
            </w:pPr>
          </w:p>
        </w:tc>
        <w:tc>
          <w:tcPr>
            <w:tcW w:w="1843" w:type="dxa"/>
            <w:shd w:val="clear" w:color="auto" w:fill="auto"/>
            <w:vAlign w:val="center"/>
          </w:tcPr>
          <w:p w:rsidR="004C49DF" w:rsidRPr="00A76BAE" w:rsidRDefault="004C49DF" w:rsidP="00E13EBD">
            <w:pPr>
              <w:spacing w:line="240" w:lineRule="auto"/>
              <w:rPr>
                <w:sz w:val="28"/>
                <w:szCs w:val="28"/>
                <w:lang w:val="en-US"/>
              </w:rPr>
            </w:pPr>
          </w:p>
        </w:tc>
      </w:tr>
      <w:tr w:rsidR="004C49DF" w:rsidRPr="00A76BAE" w:rsidTr="00E315ED">
        <w:trPr>
          <w:trHeight w:val="425"/>
        </w:trPr>
        <w:tc>
          <w:tcPr>
            <w:tcW w:w="5726" w:type="dxa"/>
            <w:tcBorders>
              <w:top w:val="nil"/>
              <w:left w:val="nil"/>
              <w:bottom w:val="nil"/>
              <w:right w:val="nil"/>
            </w:tcBorders>
            <w:shd w:val="clear" w:color="auto" w:fill="auto"/>
            <w:vAlign w:val="center"/>
          </w:tcPr>
          <w:p w:rsidR="004C49DF" w:rsidRPr="003B241E" w:rsidRDefault="004C49DF" w:rsidP="00E13EBD">
            <w:pPr>
              <w:rPr>
                <w:sz w:val="28"/>
                <w:szCs w:val="28"/>
                <w:lang w:val="en-US"/>
              </w:rPr>
            </w:pPr>
            <w:r>
              <w:rPr>
                <w:sz w:val="28"/>
                <w:szCs w:val="28"/>
              </w:rPr>
              <w:t xml:space="preserve">Current </w:t>
            </w:r>
            <w:r w:rsidR="009F78C6">
              <w:rPr>
                <w:sz w:val="28"/>
                <w:szCs w:val="28"/>
                <w:lang w:val="en-US"/>
              </w:rPr>
              <w:t>period</w:t>
            </w:r>
          </w:p>
        </w:tc>
        <w:tc>
          <w:tcPr>
            <w:tcW w:w="1843" w:type="dxa"/>
            <w:shd w:val="clear" w:color="auto" w:fill="auto"/>
            <w:vAlign w:val="center"/>
          </w:tcPr>
          <w:p w:rsidR="004C49DF" w:rsidRPr="00C145F1" w:rsidRDefault="000D2D88" w:rsidP="00465F0C">
            <w:pPr>
              <w:tabs>
                <w:tab w:val="decimal" w:pos="1362"/>
              </w:tabs>
              <w:autoSpaceDE/>
              <w:autoSpaceDN/>
              <w:spacing w:line="240" w:lineRule="auto"/>
              <w:rPr>
                <w:rFonts w:eastAsiaTheme="minorHAnsi"/>
                <w:sz w:val="28"/>
                <w:szCs w:val="28"/>
                <w:lang w:val="en-US"/>
              </w:rPr>
            </w:pPr>
            <w:r>
              <w:rPr>
                <w:rFonts w:eastAsiaTheme="minorHAnsi"/>
                <w:sz w:val="28"/>
                <w:szCs w:val="28"/>
                <w:lang w:val="en-US"/>
              </w:rPr>
              <w:t>-</w:t>
            </w:r>
          </w:p>
        </w:tc>
        <w:tc>
          <w:tcPr>
            <w:tcW w:w="1843" w:type="dxa"/>
            <w:shd w:val="clear" w:color="auto" w:fill="auto"/>
            <w:vAlign w:val="center"/>
          </w:tcPr>
          <w:p w:rsidR="004C49DF" w:rsidRPr="00C145F1" w:rsidRDefault="006A38EF" w:rsidP="00E13EBD">
            <w:pPr>
              <w:tabs>
                <w:tab w:val="decimal" w:pos="1323"/>
              </w:tabs>
              <w:autoSpaceDE/>
              <w:autoSpaceDN/>
              <w:spacing w:line="240" w:lineRule="auto"/>
              <w:rPr>
                <w:rFonts w:eastAsiaTheme="minorHAnsi"/>
                <w:sz w:val="28"/>
                <w:szCs w:val="28"/>
                <w:lang w:val="en-US"/>
              </w:rPr>
            </w:pPr>
            <w:r>
              <w:rPr>
                <w:rFonts w:eastAsiaTheme="minorHAnsi"/>
                <w:sz w:val="28"/>
                <w:szCs w:val="28"/>
                <w:lang w:val="en-US"/>
              </w:rPr>
              <w:t>(</w:t>
            </w:r>
            <w:r w:rsidR="0093131D" w:rsidRPr="0093131D">
              <w:rPr>
                <w:rFonts w:eastAsiaTheme="minorHAnsi"/>
                <w:sz w:val="28"/>
                <w:szCs w:val="28"/>
                <w:lang w:val="en-US"/>
              </w:rPr>
              <w:t>1,786,970.01</w:t>
            </w:r>
            <w:r>
              <w:rPr>
                <w:rFonts w:eastAsiaTheme="minorHAnsi"/>
                <w:sz w:val="28"/>
                <w:szCs w:val="28"/>
                <w:lang w:val="en-US"/>
              </w:rPr>
              <w:t>)</w:t>
            </w:r>
          </w:p>
        </w:tc>
      </w:tr>
      <w:tr w:rsidR="00E134C3" w:rsidRPr="00A76BAE" w:rsidTr="00BE33FD">
        <w:trPr>
          <w:trHeight w:val="113"/>
        </w:trPr>
        <w:tc>
          <w:tcPr>
            <w:tcW w:w="5726" w:type="dxa"/>
            <w:tcBorders>
              <w:top w:val="nil"/>
              <w:left w:val="nil"/>
              <w:bottom w:val="nil"/>
              <w:right w:val="nil"/>
            </w:tcBorders>
            <w:shd w:val="clear" w:color="auto" w:fill="auto"/>
            <w:vAlign w:val="center"/>
          </w:tcPr>
          <w:p w:rsidR="00E134C3" w:rsidRPr="00E134C3" w:rsidRDefault="00E134C3" w:rsidP="00E13EBD">
            <w:pPr>
              <w:autoSpaceDE/>
              <w:autoSpaceDN/>
              <w:spacing w:line="240" w:lineRule="auto"/>
              <w:rPr>
                <w:b/>
                <w:bCs/>
                <w:sz w:val="4"/>
                <w:szCs w:val="4"/>
              </w:rPr>
            </w:pPr>
          </w:p>
        </w:tc>
        <w:tc>
          <w:tcPr>
            <w:tcW w:w="1843" w:type="dxa"/>
            <w:shd w:val="clear" w:color="auto" w:fill="auto"/>
            <w:vAlign w:val="center"/>
          </w:tcPr>
          <w:p w:rsidR="00E134C3" w:rsidRPr="00C145F1" w:rsidRDefault="00E134C3" w:rsidP="00E13EBD">
            <w:pPr>
              <w:tabs>
                <w:tab w:val="decimal" w:pos="1370"/>
              </w:tabs>
              <w:autoSpaceDE/>
              <w:autoSpaceDN/>
              <w:spacing w:line="240" w:lineRule="auto"/>
              <w:rPr>
                <w:rFonts w:eastAsiaTheme="minorHAnsi"/>
                <w:sz w:val="4"/>
                <w:szCs w:val="4"/>
                <w:lang w:val="en-US"/>
              </w:rPr>
            </w:pPr>
          </w:p>
        </w:tc>
        <w:tc>
          <w:tcPr>
            <w:tcW w:w="1843" w:type="dxa"/>
            <w:shd w:val="clear" w:color="auto" w:fill="auto"/>
            <w:vAlign w:val="center"/>
          </w:tcPr>
          <w:p w:rsidR="00E134C3" w:rsidRPr="00C145F1" w:rsidRDefault="00E134C3" w:rsidP="00E13EBD">
            <w:pPr>
              <w:autoSpaceDE/>
              <w:autoSpaceDN/>
              <w:spacing w:line="240" w:lineRule="auto"/>
              <w:rPr>
                <w:rFonts w:eastAsiaTheme="minorHAnsi"/>
                <w:sz w:val="4"/>
                <w:szCs w:val="4"/>
                <w:lang w:val="en-US"/>
              </w:rPr>
            </w:pPr>
          </w:p>
        </w:tc>
      </w:tr>
      <w:tr w:rsidR="004C49DF" w:rsidRPr="00A76BAE" w:rsidTr="00BE33FD">
        <w:trPr>
          <w:trHeight w:val="425"/>
        </w:trPr>
        <w:tc>
          <w:tcPr>
            <w:tcW w:w="5726" w:type="dxa"/>
            <w:tcBorders>
              <w:top w:val="nil"/>
              <w:left w:val="nil"/>
              <w:bottom w:val="nil"/>
              <w:right w:val="nil"/>
            </w:tcBorders>
            <w:shd w:val="clear" w:color="auto" w:fill="auto"/>
            <w:vAlign w:val="center"/>
          </w:tcPr>
          <w:p w:rsidR="004C49DF" w:rsidRDefault="004C49DF" w:rsidP="00E13EBD">
            <w:pPr>
              <w:autoSpaceDE/>
              <w:autoSpaceDN/>
              <w:spacing w:line="240" w:lineRule="auto"/>
              <w:rPr>
                <w:b/>
                <w:bCs/>
                <w:sz w:val="28"/>
                <w:szCs w:val="28"/>
                <w:lang w:val="en-US"/>
              </w:rPr>
            </w:pPr>
            <w:r>
              <w:rPr>
                <w:b/>
                <w:bCs/>
                <w:sz w:val="28"/>
                <w:szCs w:val="28"/>
              </w:rPr>
              <w:t>Deferred tax</w:t>
            </w:r>
          </w:p>
        </w:tc>
        <w:tc>
          <w:tcPr>
            <w:tcW w:w="1843" w:type="dxa"/>
            <w:shd w:val="clear" w:color="auto" w:fill="auto"/>
            <w:vAlign w:val="center"/>
          </w:tcPr>
          <w:p w:rsidR="004C49DF" w:rsidRPr="00C145F1" w:rsidRDefault="004C49DF" w:rsidP="00E13EBD">
            <w:pPr>
              <w:tabs>
                <w:tab w:val="decimal" w:pos="1370"/>
              </w:tabs>
              <w:autoSpaceDE/>
              <w:autoSpaceDN/>
              <w:spacing w:line="240" w:lineRule="auto"/>
              <w:rPr>
                <w:rFonts w:eastAsiaTheme="minorHAnsi"/>
                <w:sz w:val="28"/>
                <w:szCs w:val="28"/>
                <w:lang w:val="en-US"/>
              </w:rPr>
            </w:pPr>
          </w:p>
        </w:tc>
        <w:tc>
          <w:tcPr>
            <w:tcW w:w="1843" w:type="dxa"/>
            <w:shd w:val="clear" w:color="auto" w:fill="auto"/>
            <w:vAlign w:val="center"/>
          </w:tcPr>
          <w:p w:rsidR="004C49DF" w:rsidRPr="00C145F1" w:rsidRDefault="004C49DF" w:rsidP="00E13EBD">
            <w:pPr>
              <w:autoSpaceDE/>
              <w:autoSpaceDN/>
              <w:spacing w:line="240" w:lineRule="auto"/>
              <w:rPr>
                <w:rFonts w:eastAsiaTheme="minorHAnsi"/>
                <w:sz w:val="28"/>
                <w:szCs w:val="28"/>
                <w:lang w:val="en-US"/>
              </w:rPr>
            </w:pPr>
          </w:p>
        </w:tc>
      </w:tr>
      <w:tr w:rsidR="004C49DF" w:rsidRPr="00A76BAE" w:rsidTr="00E315ED">
        <w:trPr>
          <w:trHeight w:val="425"/>
        </w:trPr>
        <w:tc>
          <w:tcPr>
            <w:tcW w:w="5726" w:type="dxa"/>
            <w:tcBorders>
              <w:top w:val="nil"/>
              <w:left w:val="nil"/>
              <w:bottom w:val="nil"/>
              <w:right w:val="nil"/>
            </w:tcBorders>
            <w:shd w:val="clear" w:color="auto" w:fill="auto"/>
            <w:vAlign w:val="center"/>
          </w:tcPr>
          <w:p w:rsidR="004C49DF" w:rsidRDefault="004C49DF" w:rsidP="00E13EBD">
            <w:pPr>
              <w:rPr>
                <w:sz w:val="28"/>
                <w:szCs w:val="28"/>
              </w:rPr>
            </w:pPr>
            <w:r>
              <w:rPr>
                <w:sz w:val="28"/>
                <w:szCs w:val="28"/>
              </w:rPr>
              <w:t>Movement</w:t>
            </w:r>
            <w:r w:rsidR="00A54524">
              <w:rPr>
                <w:sz w:val="28"/>
                <w:szCs w:val="28"/>
              </w:rPr>
              <w:t>s</w:t>
            </w:r>
            <w:r>
              <w:rPr>
                <w:sz w:val="28"/>
                <w:szCs w:val="28"/>
              </w:rPr>
              <w:t xml:space="preserve"> in temporary differences</w:t>
            </w:r>
          </w:p>
        </w:tc>
        <w:tc>
          <w:tcPr>
            <w:tcW w:w="1843" w:type="dxa"/>
            <w:shd w:val="clear" w:color="auto" w:fill="auto"/>
            <w:vAlign w:val="center"/>
          </w:tcPr>
          <w:p w:rsidR="004C49DF" w:rsidRPr="00C145F1" w:rsidRDefault="000D2D88" w:rsidP="00E13EBD">
            <w:pPr>
              <w:pBdr>
                <w:bottom w:val="single" w:sz="6" w:space="1" w:color="auto"/>
              </w:pBdr>
              <w:tabs>
                <w:tab w:val="decimal" w:pos="1323"/>
              </w:tabs>
              <w:autoSpaceDE/>
              <w:autoSpaceDN/>
              <w:spacing w:line="240" w:lineRule="auto"/>
              <w:rPr>
                <w:rFonts w:eastAsiaTheme="minorHAnsi"/>
                <w:sz w:val="28"/>
                <w:szCs w:val="28"/>
                <w:lang w:val="en-US"/>
              </w:rPr>
            </w:pPr>
            <w:r w:rsidRPr="000D2D88">
              <w:rPr>
                <w:rFonts w:eastAsiaTheme="minorHAnsi"/>
                <w:sz w:val="28"/>
                <w:szCs w:val="28"/>
                <w:lang w:val="en-US"/>
              </w:rPr>
              <w:t>1,259,830.62</w:t>
            </w:r>
          </w:p>
        </w:tc>
        <w:tc>
          <w:tcPr>
            <w:tcW w:w="1843" w:type="dxa"/>
            <w:shd w:val="clear" w:color="auto" w:fill="auto"/>
            <w:vAlign w:val="center"/>
          </w:tcPr>
          <w:p w:rsidR="004C49DF" w:rsidRPr="00C145F1" w:rsidRDefault="0093131D" w:rsidP="00E13EBD">
            <w:pPr>
              <w:pBdr>
                <w:bottom w:val="single" w:sz="6" w:space="1" w:color="auto"/>
              </w:pBdr>
              <w:tabs>
                <w:tab w:val="decimal" w:pos="1323"/>
              </w:tabs>
              <w:autoSpaceDE/>
              <w:autoSpaceDN/>
              <w:spacing w:line="240" w:lineRule="auto"/>
              <w:rPr>
                <w:rFonts w:eastAsiaTheme="minorHAnsi"/>
                <w:sz w:val="28"/>
                <w:szCs w:val="28"/>
                <w:lang w:val="en-US"/>
              </w:rPr>
            </w:pPr>
            <w:r w:rsidRPr="0093131D">
              <w:rPr>
                <w:rFonts w:eastAsiaTheme="minorHAnsi"/>
                <w:sz w:val="28"/>
                <w:szCs w:val="28"/>
                <w:cs/>
                <w:lang w:val="en-US"/>
              </w:rPr>
              <w:t>146</w:t>
            </w:r>
            <w:r w:rsidRPr="0093131D">
              <w:rPr>
                <w:rFonts w:eastAsiaTheme="minorHAnsi"/>
                <w:sz w:val="28"/>
                <w:szCs w:val="28"/>
                <w:lang w:val="en-US"/>
              </w:rPr>
              <w:t>,</w:t>
            </w:r>
            <w:r w:rsidRPr="0093131D">
              <w:rPr>
                <w:rFonts w:eastAsiaTheme="minorHAnsi"/>
                <w:sz w:val="28"/>
                <w:szCs w:val="28"/>
                <w:cs/>
                <w:lang w:val="en-US"/>
              </w:rPr>
              <w:t>660.93</w:t>
            </w:r>
          </w:p>
        </w:tc>
      </w:tr>
      <w:tr w:rsidR="004C49DF" w:rsidRPr="00A76BAE" w:rsidTr="00E315ED">
        <w:trPr>
          <w:trHeight w:val="425"/>
        </w:trPr>
        <w:tc>
          <w:tcPr>
            <w:tcW w:w="5726" w:type="dxa"/>
            <w:vAlign w:val="center"/>
          </w:tcPr>
          <w:p w:rsidR="004C49DF" w:rsidRPr="00A76BAE" w:rsidRDefault="004C49DF" w:rsidP="00E13EBD">
            <w:pPr>
              <w:spacing w:line="240" w:lineRule="auto"/>
              <w:rPr>
                <w:sz w:val="28"/>
                <w:szCs w:val="28"/>
                <w:highlight w:val="yellow"/>
                <w:cs/>
                <w:lang w:val="en-US"/>
              </w:rPr>
            </w:pPr>
            <w:r w:rsidRPr="00595F39">
              <w:rPr>
                <w:sz w:val="28"/>
                <w:szCs w:val="28"/>
                <w:lang w:val="en-US"/>
              </w:rPr>
              <w:t xml:space="preserve">Tax </w:t>
            </w:r>
            <w:r w:rsidR="0065367A">
              <w:rPr>
                <w:sz w:val="28"/>
                <w:szCs w:val="28"/>
                <w:lang w:val="en-US"/>
              </w:rPr>
              <w:t>income (</w:t>
            </w:r>
            <w:r w:rsidRPr="00595F39">
              <w:rPr>
                <w:sz w:val="28"/>
                <w:szCs w:val="28"/>
                <w:lang w:val="en-US"/>
              </w:rPr>
              <w:t>expense</w:t>
            </w:r>
            <w:r w:rsidR="0065367A">
              <w:rPr>
                <w:sz w:val="28"/>
                <w:szCs w:val="28"/>
                <w:lang w:val="en-US"/>
              </w:rPr>
              <w:t>)</w:t>
            </w:r>
          </w:p>
        </w:tc>
        <w:tc>
          <w:tcPr>
            <w:tcW w:w="1843" w:type="dxa"/>
            <w:shd w:val="clear" w:color="auto" w:fill="auto"/>
            <w:vAlign w:val="center"/>
          </w:tcPr>
          <w:p w:rsidR="004C49DF" w:rsidRPr="00C145F1" w:rsidRDefault="000D2D88" w:rsidP="00E13EBD">
            <w:pPr>
              <w:pBdr>
                <w:bottom w:val="double" w:sz="6" w:space="1" w:color="auto"/>
              </w:pBdr>
              <w:tabs>
                <w:tab w:val="decimal" w:pos="1323"/>
              </w:tabs>
              <w:autoSpaceDE/>
              <w:autoSpaceDN/>
              <w:spacing w:line="240" w:lineRule="auto"/>
              <w:rPr>
                <w:rFonts w:eastAsiaTheme="minorHAnsi"/>
                <w:sz w:val="28"/>
                <w:szCs w:val="28"/>
                <w:lang w:val="en-US"/>
              </w:rPr>
            </w:pPr>
            <w:r w:rsidRPr="000D2D88">
              <w:rPr>
                <w:rFonts w:eastAsiaTheme="minorHAnsi"/>
                <w:sz w:val="28"/>
                <w:szCs w:val="28"/>
                <w:lang w:val="en-US"/>
              </w:rPr>
              <w:t>1,259,830.62</w:t>
            </w:r>
          </w:p>
        </w:tc>
        <w:tc>
          <w:tcPr>
            <w:tcW w:w="1843" w:type="dxa"/>
            <w:shd w:val="clear" w:color="auto" w:fill="auto"/>
            <w:vAlign w:val="center"/>
          </w:tcPr>
          <w:p w:rsidR="004C49DF" w:rsidRPr="00C145F1" w:rsidRDefault="006A38EF" w:rsidP="00C75B69">
            <w:pPr>
              <w:pBdr>
                <w:bottom w:val="double" w:sz="6" w:space="1" w:color="auto"/>
              </w:pBdr>
              <w:tabs>
                <w:tab w:val="decimal" w:pos="1323"/>
              </w:tabs>
              <w:autoSpaceDE/>
              <w:autoSpaceDN/>
              <w:spacing w:line="240" w:lineRule="auto"/>
              <w:rPr>
                <w:rFonts w:eastAsiaTheme="minorHAnsi"/>
                <w:sz w:val="28"/>
                <w:szCs w:val="28"/>
                <w:lang w:val="en-US"/>
              </w:rPr>
            </w:pPr>
            <w:r>
              <w:rPr>
                <w:rFonts w:eastAsiaTheme="minorHAnsi"/>
                <w:sz w:val="28"/>
                <w:szCs w:val="28"/>
                <w:lang w:val="en-US"/>
              </w:rPr>
              <w:t>(</w:t>
            </w:r>
            <w:r w:rsidR="00C75B69">
              <w:rPr>
                <w:rFonts w:eastAsiaTheme="minorHAnsi"/>
                <w:sz w:val="28"/>
                <w:szCs w:val="28"/>
                <w:lang w:val="en-US"/>
              </w:rPr>
              <w:t>1,640,309.08</w:t>
            </w:r>
            <w:r>
              <w:rPr>
                <w:rFonts w:eastAsiaTheme="minorHAnsi"/>
                <w:sz w:val="28"/>
                <w:szCs w:val="28"/>
                <w:lang w:val="en-US"/>
              </w:rPr>
              <w:t>)</w:t>
            </w:r>
          </w:p>
        </w:tc>
      </w:tr>
    </w:tbl>
    <w:p w:rsidR="007924D1" w:rsidRPr="00395BAD" w:rsidRDefault="00D97B05" w:rsidP="000D2D88">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r w:rsidRPr="00395BAD">
        <w:rPr>
          <w:rFonts w:ascii="Angsana New" w:hAnsi="Angsana New"/>
          <w:b/>
          <w:bCs/>
          <w:sz w:val="28"/>
          <w:szCs w:val="28"/>
          <w:lang w:val="en-US"/>
        </w:rPr>
        <w:t>SEGMENT INFORMATION</w:t>
      </w:r>
    </w:p>
    <w:p w:rsidR="00C145F1" w:rsidRDefault="00DB75DE" w:rsidP="007F6BA1">
      <w:pPr>
        <w:pStyle w:val="BlockText"/>
        <w:spacing w:before="140" w:after="140"/>
        <w:ind w:left="425" w:right="0" w:firstLine="0"/>
        <w:jc w:val="thaiDistribute"/>
        <w:rPr>
          <w:rFonts w:ascii="Angsana New" w:hAnsi="Angsana New"/>
          <w:spacing w:val="-2"/>
        </w:rPr>
      </w:pPr>
      <w:r w:rsidRPr="00DB75DE">
        <w:rPr>
          <w:rFonts w:ascii="Angsana New" w:hAnsi="Angsana New"/>
          <w:spacing w:val="-2"/>
        </w:rPr>
        <w:t>Operating segment information is reported in a manner consistent maker in order to make decisions about the allocation of resource to the segment and assess its performance. The chief operating decision maker has been identified as the directors of the Company.</w:t>
      </w:r>
    </w:p>
    <w:p w:rsidR="00F247F7" w:rsidRDefault="00DB75DE" w:rsidP="007F6BA1">
      <w:pPr>
        <w:pStyle w:val="BlockText"/>
        <w:spacing w:before="140" w:after="140"/>
        <w:ind w:left="425" w:right="0" w:firstLine="0"/>
        <w:jc w:val="thaiDistribute"/>
        <w:rPr>
          <w:rFonts w:ascii="Angsana New" w:hAnsi="Angsana New"/>
        </w:rPr>
      </w:pPr>
      <w:r w:rsidRPr="00DB75DE">
        <w:rPr>
          <w:rFonts w:ascii="Angsana New" w:hAnsi="Angsana New"/>
        </w:rPr>
        <w:t xml:space="preserve">The Company operates the business related to distribution of consumer products. Therefore, Management considers that </w:t>
      </w:r>
      <w:r w:rsidR="00624795">
        <w:rPr>
          <w:rFonts w:ascii="Angsana New" w:hAnsi="Angsana New"/>
        </w:rPr>
        <w:br/>
      </w:r>
      <w:r w:rsidRPr="00DB75DE">
        <w:rPr>
          <w:rFonts w:ascii="Angsana New" w:hAnsi="Angsana New"/>
        </w:rPr>
        <w:t>the Company operates in a single line of business and operates in a single geographic area, namely in Thailand.</w:t>
      </w:r>
    </w:p>
    <w:p w:rsidR="004F2504" w:rsidRPr="00395BAD" w:rsidRDefault="003E3FE7" w:rsidP="007F5AC4">
      <w:pPr>
        <w:numPr>
          <w:ilvl w:val="0"/>
          <w:numId w:val="2"/>
        </w:numPr>
        <w:tabs>
          <w:tab w:val="left" w:pos="426"/>
        </w:tabs>
        <w:spacing w:before="240" w:after="180" w:line="240" w:lineRule="auto"/>
        <w:ind w:left="0" w:right="147" w:firstLine="0"/>
        <w:jc w:val="thaiDistribute"/>
        <w:rPr>
          <w:rFonts w:ascii="Angsana New" w:hAnsi="Angsana New"/>
          <w:b/>
          <w:bCs/>
          <w:sz w:val="28"/>
          <w:szCs w:val="28"/>
          <w:lang w:val="en-US"/>
        </w:rPr>
      </w:pPr>
      <w:r w:rsidRPr="00395BAD">
        <w:rPr>
          <w:rFonts w:ascii="Angsana New" w:hAnsi="Angsana New"/>
          <w:b/>
          <w:bCs/>
          <w:sz w:val="28"/>
          <w:szCs w:val="28"/>
          <w:lang w:val="en-US"/>
        </w:rPr>
        <w:t>COMMITMENTS AND CONTINGENT LIABILITITES</w:t>
      </w:r>
    </w:p>
    <w:p w:rsidR="006355F8" w:rsidRDefault="00EF1DCF" w:rsidP="006355F8">
      <w:pPr>
        <w:pStyle w:val="BlockText"/>
        <w:spacing w:before="140" w:after="140"/>
        <w:ind w:left="426" w:right="0" w:firstLine="0"/>
        <w:jc w:val="thaiDistribute"/>
        <w:rPr>
          <w:rFonts w:ascii="Angsana New" w:hAnsi="Angsana New"/>
        </w:rPr>
      </w:pPr>
      <w:r w:rsidRPr="00185F6A">
        <w:rPr>
          <w:rFonts w:ascii="Angsana New" w:hAnsi="Angsana New"/>
        </w:rPr>
        <w:t>As at 3</w:t>
      </w:r>
      <w:r w:rsidR="006739B4">
        <w:rPr>
          <w:rFonts w:ascii="Angsana New" w:hAnsi="Angsana New"/>
        </w:rPr>
        <w:t>0</w:t>
      </w:r>
      <w:r w:rsidR="00902EF2">
        <w:rPr>
          <w:rFonts w:ascii="Angsana New" w:hAnsi="Angsana New"/>
        </w:rPr>
        <w:t xml:space="preserve"> </w:t>
      </w:r>
      <w:r w:rsidR="007C3223">
        <w:rPr>
          <w:rFonts w:ascii="Angsana New" w:hAnsi="Angsana New"/>
        </w:rPr>
        <w:t>September</w:t>
      </w:r>
      <w:r w:rsidR="000D273C" w:rsidRPr="00185F6A">
        <w:rPr>
          <w:rFonts w:ascii="Angsana New" w:hAnsi="Angsana New"/>
        </w:rPr>
        <w:t xml:space="preserve"> </w:t>
      </w:r>
      <w:r w:rsidR="00EF1268">
        <w:rPr>
          <w:rFonts w:ascii="Angsana New" w:hAnsi="Angsana New"/>
        </w:rPr>
        <w:t>202</w:t>
      </w:r>
      <w:r w:rsidR="0075076E">
        <w:rPr>
          <w:rFonts w:ascii="Angsana New" w:hAnsi="Angsana New"/>
        </w:rPr>
        <w:t>3</w:t>
      </w:r>
      <w:r w:rsidR="00052D15" w:rsidRPr="00185F6A">
        <w:rPr>
          <w:rFonts w:ascii="Angsana New" w:hAnsi="Angsana New"/>
        </w:rPr>
        <w:t>, the Company had commitments and contingent liabilities as follows:</w:t>
      </w:r>
      <w:r w:rsidR="004F2504" w:rsidRPr="00185F6A">
        <w:rPr>
          <w:rFonts w:ascii="Angsana New" w:hAnsi="Angsana New"/>
          <w:cs/>
        </w:rPr>
        <w:t xml:space="preserve"> </w:t>
      </w:r>
    </w:p>
    <w:p w:rsidR="005F64B2" w:rsidRPr="005F64B2" w:rsidRDefault="005F64B2" w:rsidP="005F64B2">
      <w:pPr>
        <w:pStyle w:val="BlockText"/>
        <w:numPr>
          <w:ilvl w:val="0"/>
          <w:numId w:val="49"/>
        </w:numPr>
        <w:spacing w:before="140" w:after="140"/>
        <w:ind w:left="928" w:right="0" w:hanging="502"/>
        <w:jc w:val="thaiDistribute"/>
        <w:rPr>
          <w:rFonts w:ascii="Angsana New" w:hAnsi="Angsana New"/>
        </w:rPr>
      </w:pPr>
      <w:r w:rsidRPr="005F64B2">
        <w:rPr>
          <w:rFonts w:ascii="Angsana New" w:hAnsi="Angsana New"/>
        </w:rPr>
        <w:t xml:space="preserve">Commitments for payments under service agreements and other services in the amount of </w:t>
      </w:r>
      <w:r w:rsidRPr="00E13EBD">
        <w:rPr>
          <w:rFonts w:ascii="Angsana New" w:hAnsi="Angsana New"/>
        </w:rPr>
        <w:t xml:space="preserve">Baht </w:t>
      </w:r>
      <w:r w:rsidR="00035A41">
        <w:rPr>
          <w:rFonts w:ascii="Angsana New" w:hAnsi="Angsana New"/>
        </w:rPr>
        <w:t>1.23</w:t>
      </w:r>
      <w:r w:rsidRPr="00E13EBD">
        <w:rPr>
          <w:rFonts w:ascii="Angsana New" w:hAnsi="Angsana New"/>
        </w:rPr>
        <w:t xml:space="preserve"> million</w:t>
      </w:r>
      <w:r w:rsidRPr="005F64B2">
        <w:rPr>
          <w:rFonts w:ascii="Angsana New" w:hAnsi="Angsana New"/>
        </w:rPr>
        <w:t>.</w:t>
      </w:r>
    </w:p>
    <w:p w:rsidR="005F64B2" w:rsidRPr="00E13EBD" w:rsidRDefault="005F64B2" w:rsidP="005F64B2">
      <w:pPr>
        <w:pStyle w:val="BlockText"/>
        <w:numPr>
          <w:ilvl w:val="0"/>
          <w:numId w:val="49"/>
        </w:numPr>
        <w:spacing w:before="140" w:after="140"/>
        <w:ind w:left="928" w:right="0" w:hanging="502"/>
        <w:jc w:val="thaiDistribute"/>
        <w:rPr>
          <w:rFonts w:ascii="Angsana New" w:hAnsi="Angsana New"/>
        </w:rPr>
      </w:pPr>
      <w:r w:rsidRPr="00E13EBD">
        <w:rPr>
          <w:rFonts w:ascii="Angsana New" w:hAnsi="Angsana New"/>
        </w:rPr>
        <w:t xml:space="preserve">The letters of guarantee issued by the bank in the amount </w:t>
      </w:r>
      <w:r w:rsidRPr="00035A41">
        <w:rPr>
          <w:rFonts w:ascii="Angsana New" w:hAnsi="Angsana New"/>
        </w:rPr>
        <w:t xml:space="preserve">of Baht </w:t>
      </w:r>
      <w:r w:rsidR="00035A41" w:rsidRPr="00035A41">
        <w:rPr>
          <w:rFonts w:ascii="Angsana New" w:hAnsi="Angsana New"/>
        </w:rPr>
        <w:t>0.35</w:t>
      </w:r>
      <w:r w:rsidRPr="00035A41">
        <w:rPr>
          <w:rFonts w:ascii="Angsana New" w:hAnsi="Angsana New"/>
        </w:rPr>
        <w:t xml:space="preserve"> million</w:t>
      </w:r>
      <w:r w:rsidRPr="00E13EBD">
        <w:rPr>
          <w:rFonts w:ascii="Angsana New" w:hAnsi="Angsana New"/>
        </w:rPr>
        <w:t>.</w:t>
      </w:r>
    </w:p>
    <w:p w:rsidR="001C078E" w:rsidRPr="001C078E" w:rsidRDefault="001C078E" w:rsidP="001C078E">
      <w:pPr>
        <w:numPr>
          <w:ilvl w:val="0"/>
          <w:numId w:val="2"/>
        </w:numPr>
        <w:tabs>
          <w:tab w:val="left" w:pos="426"/>
        </w:tabs>
        <w:spacing w:before="240" w:after="180" w:line="240" w:lineRule="auto"/>
        <w:ind w:left="0" w:right="147" w:firstLine="0"/>
        <w:jc w:val="thaiDistribute"/>
        <w:rPr>
          <w:rFonts w:ascii="Angsana New" w:hAnsi="Angsana New"/>
          <w:b/>
          <w:bCs/>
          <w:sz w:val="28"/>
          <w:lang w:val="en-US"/>
        </w:rPr>
      </w:pPr>
      <w:r w:rsidRPr="001C078E">
        <w:rPr>
          <w:rFonts w:ascii="Angsana New" w:hAnsi="Angsana New"/>
          <w:b/>
          <w:bCs/>
          <w:sz w:val="28"/>
          <w:lang w:val="en-US"/>
        </w:rPr>
        <w:t>FAIR VALUE OF FINANCIAL INSTRUMENTS</w:t>
      </w:r>
    </w:p>
    <w:p w:rsidR="001C078E" w:rsidRPr="001C078E" w:rsidRDefault="001C078E" w:rsidP="001C078E">
      <w:pPr>
        <w:pStyle w:val="BlockText"/>
        <w:spacing w:before="140" w:after="140"/>
        <w:ind w:left="425" w:right="0" w:firstLine="0"/>
        <w:jc w:val="thaiDistribute"/>
        <w:rPr>
          <w:rFonts w:ascii="Angsana New" w:hAnsi="Angsana New"/>
        </w:rPr>
      </w:pPr>
      <w:r w:rsidRPr="001C078E">
        <w:rPr>
          <w:rFonts w:ascii="Angsana New" w:hAnsi="Angsana New"/>
        </w:rPr>
        <w:t>Most of the financial assets are cash and cash equivalents and trade and other receivables which are short-term credit. Most of the financial liabilities are trade and other payables which are short-term credit, borrowings from financial institutions and lease liabilities, which have interest rates close to the market rate. Fair value of financial assets and financial liabilities are not expected to be materially different from the carrying amounts presented in the statement of financial position.</w:t>
      </w:r>
    </w:p>
    <w:p w:rsidR="004521B3" w:rsidRPr="004521B3" w:rsidRDefault="009816D2" w:rsidP="00F546A4">
      <w:pPr>
        <w:numPr>
          <w:ilvl w:val="0"/>
          <w:numId w:val="2"/>
        </w:numPr>
        <w:tabs>
          <w:tab w:val="left" w:pos="426"/>
        </w:tabs>
        <w:spacing w:before="240" w:after="180" w:line="240" w:lineRule="auto"/>
        <w:ind w:left="0" w:right="147" w:firstLine="0"/>
        <w:jc w:val="thaiDistribute"/>
        <w:rPr>
          <w:rFonts w:ascii="Angsana New" w:hAnsi="Angsana New"/>
          <w:b/>
          <w:bCs/>
          <w:sz w:val="28"/>
          <w:szCs w:val="28"/>
          <w:lang w:val="en-US"/>
        </w:rPr>
      </w:pPr>
      <w:r>
        <w:rPr>
          <w:rFonts w:ascii="Angsana New" w:hAnsi="Angsana New"/>
          <w:b/>
          <w:bCs/>
          <w:sz w:val="28"/>
          <w:szCs w:val="28"/>
          <w:lang w:val="en-US"/>
        </w:rPr>
        <w:t xml:space="preserve">APPROVAL </w:t>
      </w:r>
      <w:r w:rsidR="0075076E" w:rsidRPr="0075076E">
        <w:rPr>
          <w:rFonts w:ascii="Angsana New" w:hAnsi="Angsana New"/>
          <w:b/>
          <w:bCs/>
          <w:sz w:val="28"/>
          <w:szCs w:val="28"/>
          <w:lang w:val="en-US"/>
        </w:rPr>
        <w:t>OF THE INTERIM FINANCIAL STATEMENTS</w:t>
      </w:r>
    </w:p>
    <w:p w:rsidR="004E24C7" w:rsidRPr="00555A3E" w:rsidRDefault="00F70ADA" w:rsidP="007F6BA1">
      <w:pPr>
        <w:pStyle w:val="BlockText"/>
        <w:spacing w:before="140" w:after="140"/>
        <w:ind w:left="425" w:right="0" w:firstLine="0"/>
        <w:jc w:val="thaiDistribute"/>
        <w:rPr>
          <w:rFonts w:ascii="Angsana New" w:hAnsi="Angsana New"/>
          <w:spacing w:val="-2"/>
        </w:rPr>
      </w:pPr>
      <w:r w:rsidRPr="000871FA">
        <w:rPr>
          <w:rFonts w:ascii="Angsana New" w:hAnsi="Angsana New"/>
          <w:spacing w:val="-2"/>
        </w:rPr>
        <w:t>Thes</w:t>
      </w:r>
      <w:r w:rsidR="009816D2">
        <w:rPr>
          <w:rFonts w:ascii="Angsana New" w:hAnsi="Angsana New"/>
          <w:spacing w:val="-2"/>
        </w:rPr>
        <w:t xml:space="preserve">e </w:t>
      </w:r>
      <w:r w:rsidR="0075076E" w:rsidRPr="0075076E">
        <w:rPr>
          <w:rFonts w:ascii="Angsana New" w:hAnsi="Angsana New"/>
          <w:spacing w:val="-2"/>
        </w:rPr>
        <w:t xml:space="preserve">interim financial statements have been approved for issue by the Company’s </w:t>
      </w:r>
      <w:r w:rsidR="00A021DD" w:rsidRPr="000871FA">
        <w:rPr>
          <w:rFonts w:ascii="Angsana New" w:hAnsi="Angsana New"/>
          <w:spacing w:val="-2"/>
        </w:rPr>
        <w:t>B</w:t>
      </w:r>
      <w:r w:rsidR="006834F9" w:rsidRPr="000871FA">
        <w:rPr>
          <w:rFonts w:ascii="Angsana New" w:hAnsi="Angsana New"/>
          <w:spacing w:val="-2"/>
        </w:rPr>
        <w:t xml:space="preserve">oard of Directors on </w:t>
      </w:r>
      <w:r w:rsidR="007C3223">
        <w:rPr>
          <w:rFonts w:ascii="Angsana New" w:hAnsi="Angsana New"/>
          <w:spacing w:val="-2"/>
        </w:rPr>
        <w:t>10</w:t>
      </w:r>
      <w:r w:rsidR="00E542E0">
        <w:rPr>
          <w:rFonts w:ascii="Angsana New" w:hAnsi="Angsana New"/>
          <w:spacing w:val="-2"/>
        </w:rPr>
        <w:t xml:space="preserve"> </w:t>
      </w:r>
      <w:r w:rsidR="007C3223">
        <w:rPr>
          <w:rFonts w:ascii="Angsana New" w:hAnsi="Angsana New"/>
          <w:spacing w:val="-2"/>
        </w:rPr>
        <w:t>November</w:t>
      </w:r>
      <w:r w:rsidR="00A021DD" w:rsidRPr="000871FA">
        <w:rPr>
          <w:rFonts w:ascii="Angsana New" w:hAnsi="Angsana New"/>
          <w:spacing w:val="-2"/>
        </w:rPr>
        <w:t xml:space="preserve"> 202</w:t>
      </w:r>
      <w:r w:rsidR="00395FC2">
        <w:rPr>
          <w:rFonts w:ascii="Angsana New" w:hAnsi="Angsana New"/>
          <w:spacing w:val="-2"/>
        </w:rPr>
        <w:t>3</w:t>
      </w:r>
      <w:r w:rsidR="00A021DD" w:rsidRPr="000871FA">
        <w:rPr>
          <w:rFonts w:ascii="Angsana New" w:hAnsi="Angsana New"/>
          <w:spacing w:val="-2"/>
        </w:rPr>
        <w:t>.</w:t>
      </w:r>
    </w:p>
    <w:sectPr w:rsidR="004E24C7" w:rsidRPr="00555A3E" w:rsidSect="000339E8">
      <w:footerReference w:type="default" r:id="rId8"/>
      <w:pgSz w:w="11907" w:h="16840" w:code="9"/>
      <w:pgMar w:top="1418" w:right="624" w:bottom="1134" w:left="1644" w:header="709" w:footer="737" w:gutter="0"/>
      <w:pgNumType w:start="9"/>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2208" w:rsidRDefault="00492208">
      <w:r>
        <w:separator/>
      </w:r>
    </w:p>
  </w:endnote>
  <w:endnote w:type="continuationSeparator" w:id="0">
    <w:p w:rsidR="00492208" w:rsidRDefault="00492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72AE" w:rsidRDefault="007B72AE" w:rsidP="000502E2">
    <w:pPr>
      <w:pStyle w:val="Footer"/>
      <w:spacing w:before="60" w:after="10" w:line="240" w:lineRule="auto"/>
      <w:jc w:val="center"/>
      <w:rPr>
        <w:rFonts w:ascii="Angsana New" w:hAnsi="Angsana New"/>
        <w:sz w:val="28"/>
        <w:szCs w:val="28"/>
      </w:rPr>
    </w:pPr>
    <w:r>
      <w:rPr>
        <w:rFonts w:ascii="Angsana New" w:hAnsi="Angsana New" w:hint="cs"/>
        <w:sz w:val="28"/>
        <w:szCs w:val="28"/>
        <w:cs/>
      </w:rPr>
      <w:t>...............................................................................................................................................</w:t>
    </w:r>
    <w:r>
      <w:rPr>
        <w:rFonts w:ascii="Angsana New" w:hAnsi="Angsana New"/>
        <w:sz w:val="28"/>
        <w:szCs w:val="28"/>
        <w:cs/>
      </w:rPr>
      <w:t xml:space="preserve"> </w:t>
    </w:r>
    <w:r>
      <w:rPr>
        <w:rFonts w:ascii="Angsana New" w:hAnsi="Angsana New"/>
        <w:sz w:val="28"/>
        <w:szCs w:val="28"/>
        <w:cs/>
      </w:rPr>
      <w:br/>
    </w:r>
    <w:r w:rsidRPr="006921EE">
      <w:rPr>
        <w:rFonts w:ascii="Angsana New" w:hAnsi="Angsana New"/>
        <w:sz w:val="28"/>
        <w:szCs w:val="28"/>
      </w:rPr>
      <w:t>Mr. Kawispong Sirithananonsakul and Miss Nareerat Sirithananonsakul</w:t>
    </w:r>
  </w:p>
  <w:p w:rsidR="007B72AE" w:rsidRPr="00807737" w:rsidRDefault="007B72AE" w:rsidP="000502E2">
    <w:pPr>
      <w:pStyle w:val="Footer"/>
      <w:spacing w:after="120" w:line="240" w:lineRule="auto"/>
      <w:jc w:val="center"/>
      <w:rPr>
        <w:rFonts w:ascii="Angsana New" w:hAnsi="Angsana New"/>
        <w:sz w:val="28"/>
        <w:szCs w:val="28"/>
      </w:rPr>
    </w:pPr>
    <w:r>
      <w:rPr>
        <w:rFonts w:ascii="Angsana New" w:hAnsi="Angsana New"/>
        <w:sz w:val="28"/>
        <w:szCs w:val="28"/>
      </w:rPr>
      <w:t>Directors</w:t>
    </w:r>
  </w:p>
  <w:p w:rsidR="007B72AE" w:rsidRDefault="007B72AE" w:rsidP="000502E2">
    <w:pPr>
      <w:pStyle w:val="Footer"/>
      <w:spacing w:line="240" w:lineRule="auto"/>
      <w:jc w:val="right"/>
      <w:rPr>
        <w:rFonts w:ascii="Angsana New" w:hAnsi="Angsana New"/>
        <w:sz w:val="28"/>
        <w:szCs w:val="28"/>
        <w:lang w:val="en-US"/>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596FF8">
      <w:rPr>
        <w:rFonts w:ascii="Angsana New" w:hAnsi="Angsana New"/>
        <w:noProof/>
        <w:sz w:val="28"/>
        <w:szCs w:val="28"/>
      </w:rPr>
      <w:t>9</w:t>
    </w:r>
    <w:r w:rsidRPr="00E72A7E">
      <w:rPr>
        <w:rFonts w:ascii="Angsana New" w:hAnsi="Angsana New"/>
        <w:sz w:val="28"/>
        <w:szCs w:val="28"/>
      </w:rPr>
      <w:fldChar w:fldCharType="end"/>
    </w:r>
    <w:r>
      <w:rPr>
        <w:rFonts w:ascii="Angsana New" w:hAnsi="Angsana New" w:hint="cs"/>
        <w:sz w:val="28"/>
        <w:szCs w:val="28"/>
        <w:cs/>
        <w:lang w:val="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2208" w:rsidRDefault="00492208">
      <w:r>
        <w:separator/>
      </w:r>
    </w:p>
  </w:footnote>
  <w:footnote w:type="continuationSeparator" w:id="0">
    <w:p w:rsidR="00492208" w:rsidRDefault="004922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21C3A"/>
    <w:multiLevelType w:val="hybridMultilevel"/>
    <w:tmpl w:val="4AD8B1F2"/>
    <w:lvl w:ilvl="0" w:tplc="E7E845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04090011">
      <w:start w:val="1"/>
      <w:numFmt w:val="decimal"/>
      <w:lvlText w:val="%3)"/>
      <w:lvlJc w:val="left"/>
      <w:pPr>
        <w:tabs>
          <w:tab w:val="num" w:pos="2415"/>
        </w:tabs>
        <w:ind w:left="2415" w:hanging="435"/>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9A138A"/>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2" w15:restartNumberingAfterBreak="0">
    <w:nsid w:val="083F7C80"/>
    <w:multiLevelType w:val="hybridMultilevel"/>
    <w:tmpl w:val="1316AD8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105A7758"/>
    <w:multiLevelType w:val="multilevel"/>
    <w:tmpl w:val="8BDCF204"/>
    <w:lvl w:ilvl="0">
      <w:start w:val="13"/>
      <w:numFmt w:val="decimal"/>
      <w:lvlText w:val="%1"/>
      <w:lvlJc w:val="left"/>
      <w:pPr>
        <w:ind w:left="360" w:hanging="360"/>
      </w:pPr>
      <w:rPr>
        <w:rFonts w:hint="default"/>
      </w:rPr>
    </w:lvl>
    <w:lvl w:ilvl="1">
      <w:start w:val="1"/>
      <w:numFmt w:val="decimal"/>
      <w:lvlText w:val="17.3.%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5" w15:restartNumberingAfterBreak="0">
    <w:nsid w:val="159652D9"/>
    <w:multiLevelType w:val="hybridMultilevel"/>
    <w:tmpl w:val="C5F02762"/>
    <w:lvl w:ilvl="0" w:tplc="3746EA74">
      <w:start w:val="1"/>
      <w:numFmt w:val="decimal"/>
      <w:lvlText w:val="%1."/>
      <w:lvlJc w:val="left"/>
      <w:pPr>
        <w:tabs>
          <w:tab w:val="num" w:pos="555"/>
        </w:tabs>
        <w:ind w:left="55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3F10ED"/>
    <w:multiLevelType w:val="hybridMultilevel"/>
    <w:tmpl w:val="1004EF58"/>
    <w:lvl w:ilvl="0" w:tplc="15E8E19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03E9D"/>
    <w:multiLevelType w:val="hybridMultilevel"/>
    <w:tmpl w:val="3C96C6B4"/>
    <w:lvl w:ilvl="0" w:tplc="3E8E2C7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15:restartNumberingAfterBreak="0">
    <w:nsid w:val="1AA15596"/>
    <w:multiLevelType w:val="hybridMultilevel"/>
    <w:tmpl w:val="2DA20310"/>
    <w:lvl w:ilvl="0" w:tplc="5FD24FC2">
      <w:start w:val="1"/>
      <w:numFmt w:val="decimal"/>
      <w:lvlText w:val="23.%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108564D"/>
    <w:multiLevelType w:val="multilevel"/>
    <w:tmpl w:val="F97489A8"/>
    <w:lvl w:ilvl="0">
      <w:start w:val="1"/>
      <w:numFmt w:val="decimal"/>
      <w:lvlText w:val="%1."/>
      <w:lvlJc w:val="left"/>
      <w:pPr>
        <w:ind w:left="1210" w:hanging="360"/>
      </w:pPr>
      <w:rPr>
        <w:rFonts w:hint="default"/>
        <w:b/>
        <w:bCs/>
        <w:sz w:val="28"/>
        <w:szCs w:val="28"/>
        <w:lang w:bidi="th-TH"/>
      </w:rPr>
    </w:lvl>
    <w:lvl w:ilvl="1">
      <w:start w:val="1"/>
      <w:numFmt w:val="decimal"/>
      <w:lvlText w:val="%2."/>
      <w:lvlJc w:val="left"/>
      <w:pPr>
        <w:ind w:left="1642" w:hanging="432"/>
      </w:pPr>
      <w:rPr>
        <w:rFonts w:ascii="Angsana New" w:eastAsia="Times New Roman" w:hAnsi="Angsana New" w:cs="Angsana New"/>
        <w:b w:val="0"/>
        <w:bCs w:val="0"/>
        <w:lang w:val="en-US"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1A748EE"/>
    <w:multiLevelType w:val="hybridMultilevel"/>
    <w:tmpl w:val="4EA8E892"/>
    <w:lvl w:ilvl="0" w:tplc="B2C4BB0C">
      <w:start w:val="1"/>
      <w:numFmt w:val="decimal"/>
      <w:lvlText w:val="%1."/>
      <w:lvlJc w:val="left"/>
      <w:pPr>
        <w:tabs>
          <w:tab w:val="num" w:pos="720"/>
        </w:tabs>
        <w:ind w:left="720" w:hanging="360"/>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2EC01E2"/>
    <w:multiLevelType w:val="hybridMultilevel"/>
    <w:tmpl w:val="B93CD1C4"/>
    <w:lvl w:ilvl="0" w:tplc="47A2725C">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4" w15:restartNumberingAfterBreak="0">
    <w:nsid w:val="260F4A5B"/>
    <w:multiLevelType w:val="multilevel"/>
    <w:tmpl w:val="7A50BC52"/>
    <w:styleLink w:val="Style1"/>
    <w:lvl w:ilvl="0">
      <w:start w:val="16"/>
      <w:numFmt w:val="decimal"/>
      <w:lvlText w:val="%1"/>
      <w:lvlJc w:val="left"/>
      <w:pPr>
        <w:ind w:left="360" w:hanging="360"/>
      </w:pPr>
      <w:rPr>
        <w:rFonts w:hint="default"/>
      </w:rPr>
    </w:lvl>
    <w:lvl w:ilvl="1">
      <w:start w:val="1"/>
      <w:numFmt w:val="none"/>
      <w:lvlText w:val="16.1"/>
      <w:lvlJc w:val="left"/>
      <w:pPr>
        <w:ind w:left="1070" w:hanging="360"/>
      </w:pPr>
      <w:rPr>
        <w:rFonts w:hint="default"/>
        <w:b w:val="0"/>
        <w:bCs w:val="0"/>
        <w:lang w:bidi="th-TH"/>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5" w15:restartNumberingAfterBreak="0">
    <w:nsid w:val="313A2993"/>
    <w:multiLevelType w:val="hybridMultilevel"/>
    <w:tmpl w:val="42761D2C"/>
    <w:lvl w:ilvl="0" w:tplc="6B2AB260">
      <w:start w:val="27"/>
      <w:numFmt w:val="bullet"/>
      <w:lvlText w:val="-"/>
      <w:lvlJc w:val="left"/>
      <w:pPr>
        <w:ind w:left="1571" w:hanging="360"/>
      </w:pPr>
      <w:rPr>
        <w:rFonts w:ascii="Angsana New" w:eastAsia="Times New Roman"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38844E18"/>
    <w:multiLevelType w:val="hybridMultilevel"/>
    <w:tmpl w:val="1824777C"/>
    <w:lvl w:ilvl="0" w:tplc="EACE921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076F67"/>
    <w:multiLevelType w:val="hybridMultilevel"/>
    <w:tmpl w:val="C27E0296"/>
    <w:lvl w:ilvl="0" w:tplc="6E482D86">
      <w:start w:val="1"/>
      <w:numFmt w:val="thaiLetters"/>
      <w:lvlText w:val="%1)"/>
      <w:lvlJc w:val="left"/>
      <w:pPr>
        <w:ind w:left="899"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8" w15:restartNumberingAfterBreak="0">
    <w:nsid w:val="3AAE6616"/>
    <w:multiLevelType w:val="multilevel"/>
    <w:tmpl w:val="912A5B66"/>
    <w:lvl w:ilvl="0">
      <w:start w:val="1"/>
      <w:numFmt w:val="decimal"/>
      <w:lvlText w:val="17.%1"/>
      <w:lvlJc w:val="left"/>
      <w:pPr>
        <w:ind w:left="1506" w:hanging="360"/>
      </w:pPr>
      <w:rPr>
        <w:rFonts w:hint="default"/>
      </w:rPr>
    </w:lvl>
    <w:lvl w:ilvl="1">
      <w:start w:val="1"/>
      <w:numFmt w:val="lowerLetter"/>
      <w:lvlText w:val="%2."/>
      <w:lvlJc w:val="left"/>
      <w:pPr>
        <w:ind w:left="2226" w:hanging="360"/>
      </w:pPr>
      <w:rPr>
        <w:rFonts w:hint="default"/>
      </w:rPr>
    </w:lvl>
    <w:lvl w:ilvl="2">
      <w:start w:val="1"/>
      <w:numFmt w:val="lowerRoman"/>
      <w:lvlText w:val="%3."/>
      <w:lvlJc w:val="right"/>
      <w:pPr>
        <w:ind w:left="2946" w:hanging="180"/>
      </w:pPr>
      <w:rPr>
        <w:rFonts w:hint="default"/>
      </w:rPr>
    </w:lvl>
    <w:lvl w:ilvl="3">
      <w:start w:val="1"/>
      <w:numFmt w:val="decimal"/>
      <w:lvlText w:val="%4."/>
      <w:lvlJc w:val="left"/>
      <w:pPr>
        <w:ind w:left="3666" w:hanging="360"/>
      </w:pPr>
      <w:rPr>
        <w:rFonts w:hint="default"/>
      </w:rPr>
    </w:lvl>
    <w:lvl w:ilvl="4">
      <w:start w:val="1"/>
      <w:numFmt w:val="lowerLetter"/>
      <w:lvlText w:val="%5."/>
      <w:lvlJc w:val="left"/>
      <w:pPr>
        <w:ind w:left="4386" w:hanging="360"/>
      </w:pPr>
      <w:rPr>
        <w:rFonts w:hint="default"/>
      </w:rPr>
    </w:lvl>
    <w:lvl w:ilvl="5">
      <w:start w:val="1"/>
      <w:numFmt w:val="lowerRoman"/>
      <w:lvlText w:val="%6."/>
      <w:lvlJc w:val="right"/>
      <w:pPr>
        <w:ind w:left="5106" w:hanging="180"/>
      </w:pPr>
      <w:rPr>
        <w:rFonts w:hint="default"/>
      </w:rPr>
    </w:lvl>
    <w:lvl w:ilvl="6">
      <w:start w:val="1"/>
      <w:numFmt w:val="decimal"/>
      <w:lvlText w:val="%7."/>
      <w:lvlJc w:val="left"/>
      <w:pPr>
        <w:ind w:left="5826" w:hanging="360"/>
      </w:pPr>
      <w:rPr>
        <w:rFonts w:hint="default"/>
      </w:rPr>
    </w:lvl>
    <w:lvl w:ilvl="7">
      <w:start w:val="1"/>
      <w:numFmt w:val="lowerLetter"/>
      <w:lvlText w:val="%8."/>
      <w:lvlJc w:val="left"/>
      <w:pPr>
        <w:ind w:left="6546" w:hanging="360"/>
      </w:pPr>
      <w:rPr>
        <w:rFonts w:hint="default"/>
      </w:rPr>
    </w:lvl>
    <w:lvl w:ilvl="8">
      <w:start w:val="1"/>
      <w:numFmt w:val="lowerRoman"/>
      <w:lvlText w:val="%9."/>
      <w:lvlJc w:val="right"/>
      <w:pPr>
        <w:ind w:left="7266" w:hanging="180"/>
      </w:pPr>
      <w:rPr>
        <w:rFonts w:hint="default"/>
      </w:rPr>
    </w:lvl>
  </w:abstractNum>
  <w:abstractNum w:abstractNumId="19" w15:restartNumberingAfterBreak="0">
    <w:nsid w:val="3CD90BDE"/>
    <w:multiLevelType w:val="multilevel"/>
    <w:tmpl w:val="9E280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4CC96E21"/>
    <w:multiLevelType w:val="multilevel"/>
    <w:tmpl w:val="C17EAEDA"/>
    <w:lvl w:ilvl="0">
      <w:start w:val="13"/>
      <w:numFmt w:val="decimal"/>
      <w:lvlText w:val="%1"/>
      <w:lvlJc w:val="left"/>
      <w:pPr>
        <w:ind w:left="360" w:hanging="360"/>
      </w:pPr>
      <w:rPr>
        <w:rFonts w:hint="default"/>
      </w:rPr>
    </w:lvl>
    <w:lvl w:ilvl="1">
      <w:start w:val="1"/>
      <w:numFmt w:val="decimal"/>
      <w:lvlText w:val="17.%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2" w15:restartNumberingAfterBreak="0">
    <w:nsid w:val="4CED6E46"/>
    <w:multiLevelType w:val="multilevel"/>
    <w:tmpl w:val="76087A6A"/>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D2A032E"/>
    <w:multiLevelType w:val="multilevel"/>
    <w:tmpl w:val="B532AFE2"/>
    <w:lvl w:ilvl="0">
      <w:start w:val="19"/>
      <w:numFmt w:val="decimal"/>
      <w:lvlText w:val="%1"/>
      <w:lvlJc w:val="left"/>
      <w:pPr>
        <w:ind w:left="360" w:hanging="360"/>
      </w:pPr>
      <w:rPr>
        <w:rFonts w:hint="default"/>
      </w:rPr>
    </w:lvl>
    <w:lvl w:ilvl="1">
      <w:start w:val="1"/>
      <w:numFmt w:val="decimal"/>
      <w:lvlText w:val="24.%2"/>
      <w:lvlJc w:val="left"/>
      <w:pPr>
        <w:ind w:left="1070"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4" w15:restartNumberingAfterBreak="0">
    <w:nsid w:val="514C17BA"/>
    <w:multiLevelType w:val="hybridMultilevel"/>
    <w:tmpl w:val="7116E8FA"/>
    <w:lvl w:ilvl="0" w:tplc="A8F40D8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6E6FBE"/>
    <w:multiLevelType w:val="multilevel"/>
    <w:tmpl w:val="7A50BC52"/>
    <w:lvl w:ilvl="0">
      <w:start w:val="26"/>
      <w:numFmt w:val="decimal"/>
      <w:lvlText w:val="%1"/>
      <w:lvlJc w:val="left"/>
      <w:pPr>
        <w:ind w:left="360" w:hanging="360"/>
      </w:pPr>
      <w:rPr>
        <w:rFonts w:hint="default"/>
      </w:rPr>
    </w:lvl>
    <w:lvl w:ilvl="1">
      <w:start w:val="1"/>
      <w:numFmt w:val="none"/>
      <w:lvlText w:val="16.1"/>
      <w:lvlJc w:val="left"/>
      <w:pPr>
        <w:ind w:left="1070" w:hanging="360"/>
      </w:pPr>
      <w:rPr>
        <w:rFonts w:hint="default"/>
        <w:b w:val="0"/>
        <w:bCs w:val="0"/>
        <w:lang w:bidi="th-TH"/>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6" w15:restartNumberingAfterBreak="0">
    <w:nsid w:val="54D128A7"/>
    <w:multiLevelType w:val="multilevel"/>
    <w:tmpl w:val="8B3CF5BE"/>
    <w:lvl w:ilvl="0">
      <w:start w:val="2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7" w15:restartNumberingAfterBreak="0">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8" w15:restartNumberingAfterBreak="0">
    <w:nsid w:val="623C54D1"/>
    <w:multiLevelType w:val="hybridMultilevel"/>
    <w:tmpl w:val="CB9460B0"/>
    <w:lvl w:ilvl="0" w:tplc="0E7639B2">
      <w:numFmt w:val="bullet"/>
      <w:lvlText w:val="-"/>
      <w:lvlJc w:val="left"/>
      <w:pPr>
        <w:ind w:left="830" w:hanging="360"/>
      </w:pPr>
      <w:rPr>
        <w:rFonts w:ascii="Angsana New" w:eastAsia="Times New Roman" w:hAnsi="Angsana New" w:cs="Angsana New"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9" w15:restartNumberingAfterBreak="0">
    <w:nsid w:val="64376C72"/>
    <w:multiLevelType w:val="hybridMultilevel"/>
    <w:tmpl w:val="EE0E253C"/>
    <w:lvl w:ilvl="0" w:tplc="044E6340">
      <w:start w:val="1"/>
      <w:numFmt w:val="thaiLetters"/>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15:restartNumberingAfterBreak="0">
    <w:nsid w:val="66077A22"/>
    <w:multiLevelType w:val="hybridMultilevel"/>
    <w:tmpl w:val="B5728E20"/>
    <w:lvl w:ilvl="0" w:tplc="F7C87868">
      <w:start w:val="1"/>
      <w:numFmt w:val="decimal"/>
      <w:lvlText w:val="%1."/>
      <w:lvlJc w:val="left"/>
      <w:pPr>
        <w:ind w:left="1146"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8513A1"/>
    <w:multiLevelType w:val="multilevel"/>
    <w:tmpl w:val="468CDC44"/>
    <w:lvl w:ilvl="0">
      <w:start w:val="26"/>
      <w:numFmt w:val="none"/>
      <w:lvlText w:val="17.1"/>
      <w:lvlJc w:val="left"/>
      <w:pPr>
        <w:ind w:left="785" w:hanging="360"/>
      </w:pPr>
      <w:rPr>
        <w:rFonts w:hint="default"/>
        <w:b w:val="0"/>
        <w:bCs w:val="0"/>
      </w:rPr>
    </w:lvl>
    <w:lvl w:ilvl="1">
      <w:start w:val="1"/>
      <w:numFmt w:val="none"/>
      <w:lvlText w:val="17.1"/>
      <w:lvlJc w:val="left"/>
      <w:pPr>
        <w:ind w:left="1495" w:hanging="360"/>
      </w:pPr>
      <w:rPr>
        <w:rFonts w:hint="default"/>
        <w:b w:val="0"/>
        <w:bCs w:val="0"/>
      </w:rPr>
    </w:lvl>
    <w:lvl w:ilvl="2">
      <w:start w:val="1"/>
      <w:numFmt w:val="decimal"/>
      <w:lvlText w:val="%1.%2.%3"/>
      <w:lvlJc w:val="left"/>
      <w:pPr>
        <w:ind w:left="1997" w:hanging="720"/>
      </w:pPr>
      <w:rPr>
        <w:rFonts w:hint="default"/>
      </w:rPr>
    </w:lvl>
    <w:lvl w:ilvl="3">
      <w:start w:val="1"/>
      <w:numFmt w:val="decimal"/>
      <w:lvlText w:val="%1.%2.%3.%4"/>
      <w:lvlJc w:val="left"/>
      <w:pPr>
        <w:ind w:left="2423" w:hanging="720"/>
      </w:pPr>
      <w:rPr>
        <w:rFonts w:hint="default"/>
      </w:rPr>
    </w:lvl>
    <w:lvl w:ilvl="4">
      <w:start w:val="1"/>
      <w:numFmt w:val="decimal"/>
      <w:lvlText w:val="%1.%2.%3.%4.%5"/>
      <w:lvlJc w:val="left"/>
      <w:pPr>
        <w:ind w:left="2849" w:hanging="720"/>
      </w:pPr>
      <w:rPr>
        <w:rFonts w:hint="default"/>
      </w:rPr>
    </w:lvl>
    <w:lvl w:ilvl="5">
      <w:start w:val="1"/>
      <w:numFmt w:val="decimal"/>
      <w:lvlText w:val="%1.%2.%3.%4.%5.%6"/>
      <w:lvlJc w:val="left"/>
      <w:pPr>
        <w:ind w:left="3635" w:hanging="1080"/>
      </w:pPr>
      <w:rPr>
        <w:rFonts w:hint="default"/>
      </w:rPr>
    </w:lvl>
    <w:lvl w:ilvl="6">
      <w:start w:val="1"/>
      <w:numFmt w:val="decimal"/>
      <w:lvlText w:val="%1.%2.%3.%4.%5.%6.%7"/>
      <w:lvlJc w:val="left"/>
      <w:pPr>
        <w:ind w:left="4061" w:hanging="1080"/>
      </w:pPr>
      <w:rPr>
        <w:rFonts w:hint="default"/>
      </w:rPr>
    </w:lvl>
    <w:lvl w:ilvl="7">
      <w:start w:val="1"/>
      <w:numFmt w:val="decimal"/>
      <w:lvlText w:val="%1.%2.%3.%4.%5.%6.%7.%8"/>
      <w:lvlJc w:val="left"/>
      <w:pPr>
        <w:ind w:left="4487" w:hanging="1080"/>
      </w:pPr>
      <w:rPr>
        <w:rFonts w:hint="default"/>
      </w:rPr>
    </w:lvl>
    <w:lvl w:ilvl="8">
      <w:start w:val="1"/>
      <w:numFmt w:val="decimal"/>
      <w:lvlText w:val="%1.%2.%3.%4.%5.%6.%7.%8.%9"/>
      <w:lvlJc w:val="left"/>
      <w:pPr>
        <w:ind w:left="5273" w:hanging="1440"/>
      </w:pPr>
      <w:rPr>
        <w:rFonts w:hint="default"/>
      </w:rPr>
    </w:lvl>
  </w:abstractNum>
  <w:abstractNum w:abstractNumId="32" w15:restartNumberingAfterBreak="0">
    <w:nsid w:val="6D005D8C"/>
    <w:multiLevelType w:val="hybridMultilevel"/>
    <w:tmpl w:val="7DF2241A"/>
    <w:lvl w:ilvl="0" w:tplc="E6DE4F6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34" w15:restartNumberingAfterBreak="0">
    <w:nsid w:val="6DC3101E"/>
    <w:multiLevelType w:val="hybridMultilevel"/>
    <w:tmpl w:val="5CACB526"/>
    <w:lvl w:ilvl="0" w:tplc="837A4EC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5" w15:restartNumberingAfterBreak="0">
    <w:nsid w:val="6EC957E6"/>
    <w:multiLevelType w:val="hybridMultilevel"/>
    <w:tmpl w:val="B5728E20"/>
    <w:lvl w:ilvl="0" w:tplc="F7C87868">
      <w:start w:val="1"/>
      <w:numFmt w:val="decimal"/>
      <w:lvlText w:val="%1."/>
      <w:lvlJc w:val="left"/>
      <w:pPr>
        <w:ind w:left="1146"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A37E9A"/>
    <w:multiLevelType w:val="multilevel"/>
    <w:tmpl w:val="58CE2A72"/>
    <w:lvl w:ilvl="0">
      <w:start w:val="16"/>
      <w:numFmt w:val="decimal"/>
      <w:lvlText w:val="%1"/>
      <w:lvlJc w:val="left"/>
      <w:pPr>
        <w:ind w:left="357" w:hanging="357"/>
      </w:pPr>
      <w:rPr>
        <w:rFonts w:hint="default"/>
      </w:rPr>
    </w:lvl>
    <w:lvl w:ilvl="1">
      <w:start w:val="16"/>
      <w:numFmt w:val="decimal"/>
      <w:lvlRestart w:val="0"/>
      <w:lvlText w:val="%2.1"/>
      <w:lvlJc w:val="right"/>
      <w:pPr>
        <w:ind w:left="1067" w:hanging="357"/>
      </w:pPr>
      <w:rPr>
        <w:rFonts w:hint="default"/>
        <w:b w:val="0"/>
        <w:bCs w:val="0"/>
      </w:rPr>
    </w:lvl>
    <w:lvl w:ilvl="2">
      <w:start w:val="1"/>
      <w:numFmt w:val="decimal"/>
      <w:lvlText w:val="%1.%2.%3"/>
      <w:lvlJc w:val="left"/>
      <w:pPr>
        <w:ind w:left="1775" w:hanging="357"/>
      </w:pPr>
      <w:rPr>
        <w:rFonts w:hint="default"/>
      </w:rPr>
    </w:lvl>
    <w:lvl w:ilvl="3">
      <w:start w:val="1"/>
      <w:numFmt w:val="decimal"/>
      <w:lvlText w:val="%1.%2.%3.%4"/>
      <w:lvlJc w:val="left"/>
      <w:pPr>
        <w:ind w:left="2484" w:hanging="357"/>
      </w:pPr>
      <w:rPr>
        <w:rFonts w:hint="default"/>
      </w:rPr>
    </w:lvl>
    <w:lvl w:ilvl="4">
      <w:start w:val="1"/>
      <w:numFmt w:val="decimal"/>
      <w:lvlText w:val="%1.%2.%3.%4.%5"/>
      <w:lvlJc w:val="left"/>
      <w:pPr>
        <w:ind w:left="3193" w:hanging="357"/>
      </w:pPr>
      <w:rPr>
        <w:rFonts w:hint="default"/>
      </w:rPr>
    </w:lvl>
    <w:lvl w:ilvl="5">
      <w:start w:val="1"/>
      <w:numFmt w:val="decimal"/>
      <w:lvlText w:val="%1.%2.%3.%4.%5.%6"/>
      <w:lvlJc w:val="left"/>
      <w:pPr>
        <w:ind w:left="3902" w:hanging="357"/>
      </w:pPr>
      <w:rPr>
        <w:rFonts w:hint="default"/>
      </w:rPr>
    </w:lvl>
    <w:lvl w:ilvl="6">
      <w:start w:val="1"/>
      <w:numFmt w:val="decimal"/>
      <w:lvlText w:val="%1.%2.%3.%4.%5.%6.%7"/>
      <w:lvlJc w:val="left"/>
      <w:pPr>
        <w:ind w:left="4611" w:hanging="357"/>
      </w:pPr>
      <w:rPr>
        <w:rFonts w:hint="default"/>
      </w:rPr>
    </w:lvl>
    <w:lvl w:ilvl="7">
      <w:start w:val="1"/>
      <w:numFmt w:val="decimal"/>
      <w:lvlText w:val="%1.%2.%3.%4.%5.%6.%7.%8"/>
      <w:lvlJc w:val="left"/>
      <w:pPr>
        <w:ind w:left="5320" w:hanging="357"/>
      </w:pPr>
      <w:rPr>
        <w:rFonts w:hint="default"/>
      </w:rPr>
    </w:lvl>
    <w:lvl w:ilvl="8">
      <w:start w:val="1"/>
      <w:numFmt w:val="decimal"/>
      <w:lvlText w:val="%1.%2.%3.%4.%5.%6.%7.%8.%9"/>
      <w:lvlJc w:val="left"/>
      <w:pPr>
        <w:ind w:left="6029" w:hanging="357"/>
      </w:pPr>
      <w:rPr>
        <w:rFonts w:hint="default"/>
      </w:rPr>
    </w:lvl>
  </w:abstractNum>
  <w:abstractNum w:abstractNumId="37" w15:restartNumberingAfterBreak="0">
    <w:nsid w:val="72A44881"/>
    <w:multiLevelType w:val="hybridMultilevel"/>
    <w:tmpl w:val="4BB6D390"/>
    <w:lvl w:ilvl="0" w:tplc="0409000F">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8" w15:restartNumberingAfterBreak="0">
    <w:nsid w:val="74314D6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6591589"/>
    <w:multiLevelType w:val="hybridMultilevel"/>
    <w:tmpl w:val="B0FE8A2C"/>
    <w:lvl w:ilvl="0" w:tplc="54944DA0">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0" w15:restartNumberingAfterBreak="0">
    <w:nsid w:val="768F24C6"/>
    <w:multiLevelType w:val="multilevel"/>
    <w:tmpl w:val="23B68374"/>
    <w:lvl w:ilvl="0">
      <w:start w:val="26"/>
      <w:numFmt w:val="none"/>
      <w:lvlText w:val="17.1"/>
      <w:lvlJc w:val="left"/>
      <w:pPr>
        <w:ind w:left="785" w:hanging="360"/>
      </w:pPr>
      <w:rPr>
        <w:rFonts w:hint="default"/>
        <w:b w:val="0"/>
        <w:bCs w:val="0"/>
      </w:rPr>
    </w:lvl>
    <w:lvl w:ilvl="1">
      <w:start w:val="1"/>
      <w:numFmt w:val="none"/>
      <w:lvlText w:val="17.1"/>
      <w:lvlJc w:val="left"/>
      <w:pPr>
        <w:ind w:left="1495" w:hanging="360"/>
      </w:pPr>
      <w:rPr>
        <w:rFonts w:hint="default"/>
        <w:b w:val="0"/>
        <w:bCs w:val="0"/>
      </w:rPr>
    </w:lvl>
    <w:lvl w:ilvl="2">
      <w:start w:val="1"/>
      <w:numFmt w:val="decimal"/>
      <w:lvlText w:val="%1.%2.%3"/>
      <w:lvlJc w:val="left"/>
      <w:pPr>
        <w:ind w:left="1997" w:hanging="720"/>
      </w:pPr>
      <w:rPr>
        <w:rFonts w:hint="default"/>
      </w:rPr>
    </w:lvl>
    <w:lvl w:ilvl="3">
      <w:start w:val="1"/>
      <w:numFmt w:val="decimal"/>
      <w:lvlText w:val="%1.%2.%3.%4"/>
      <w:lvlJc w:val="left"/>
      <w:pPr>
        <w:ind w:left="2423" w:hanging="720"/>
      </w:pPr>
      <w:rPr>
        <w:rFonts w:hint="default"/>
      </w:rPr>
    </w:lvl>
    <w:lvl w:ilvl="4">
      <w:start w:val="1"/>
      <w:numFmt w:val="decimal"/>
      <w:lvlText w:val="%1.%2.%3.%4.%5"/>
      <w:lvlJc w:val="left"/>
      <w:pPr>
        <w:ind w:left="2849" w:hanging="720"/>
      </w:pPr>
      <w:rPr>
        <w:rFonts w:hint="default"/>
      </w:rPr>
    </w:lvl>
    <w:lvl w:ilvl="5">
      <w:start w:val="1"/>
      <w:numFmt w:val="decimal"/>
      <w:lvlText w:val="%1.%2.%3.%4.%5.%6"/>
      <w:lvlJc w:val="left"/>
      <w:pPr>
        <w:ind w:left="3635" w:hanging="1080"/>
      </w:pPr>
      <w:rPr>
        <w:rFonts w:hint="default"/>
      </w:rPr>
    </w:lvl>
    <w:lvl w:ilvl="6">
      <w:start w:val="1"/>
      <w:numFmt w:val="decimal"/>
      <w:lvlText w:val="%1.%2.%3.%4.%5.%6.%7"/>
      <w:lvlJc w:val="left"/>
      <w:pPr>
        <w:ind w:left="4061" w:hanging="1080"/>
      </w:pPr>
      <w:rPr>
        <w:rFonts w:hint="default"/>
      </w:rPr>
    </w:lvl>
    <w:lvl w:ilvl="7">
      <w:start w:val="1"/>
      <w:numFmt w:val="decimal"/>
      <w:lvlText w:val="%1.%2.%3.%4.%5.%6.%7.%8"/>
      <w:lvlJc w:val="left"/>
      <w:pPr>
        <w:ind w:left="4487" w:hanging="1080"/>
      </w:pPr>
      <w:rPr>
        <w:rFonts w:hint="default"/>
      </w:rPr>
    </w:lvl>
    <w:lvl w:ilvl="8">
      <w:start w:val="1"/>
      <w:numFmt w:val="decimal"/>
      <w:lvlText w:val="%1.%2.%3.%4.%5.%6.%7.%8.%9"/>
      <w:lvlJc w:val="left"/>
      <w:pPr>
        <w:ind w:left="5273" w:hanging="1440"/>
      </w:pPr>
      <w:rPr>
        <w:rFonts w:hint="default"/>
      </w:rPr>
    </w:lvl>
  </w:abstractNum>
  <w:abstractNum w:abstractNumId="41" w15:restartNumberingAfterBreak="0">
    <w:nsid w:val="774C7C1F"/>
    <w:multiLevelType w:val="multilevel"/>
    <w:tmpl w:val="CC68572C"/>
    <w:lvl w:ilvl="0">
      <w:start w:val="16"/>
      <w:numFmt w:val="decimal"/>
      <w:lvlText w:val="%1"/>
      <w:lvlJc w:val="left"/>
      <w:pPr>
        <w:ind w:left="357" w:hanging="357"/>
      </w:pPr>
      <w:rPr>
        <w:rFonts w:hint="default"/>
      </w:rPr>
    </w:lvl>
    <w:lvl w:ilvl="1">
      <w:start w:val="16"/>
      <w:numFmt w:val="decimal"/>
      <w:lvlText w:val="%2.1"/>
      <w:lvlJc w:val="right"/>
      <w:pPr>
        <w:ind w:left="1067" w:hanging="357"/>
      </w:pPr>
      <w:rPr>
        <w:rFonts w:hint="default"/>
        <w:b w:val="0"/>
        <w:bCs w:val="0"/>
        <w:lang w:bidi="th-TH"/>
      </w:rPr>
    </w:lvl>
    <w:lvl w:ilvl="2">
      <w:start w:val="1"/>
      <w:numFmt w:val="decimal"/>
      <w:lvlText w:val="%1.%2.%3"/>
      <w:lvlJc w:val="left"/>
      <w:pPr>
        <w:ind w:left="1775" w:hanging="357"/>
      </w:pPr>
      <w:rPr>
        <w:rFonts w:hint="default"/>
      </w:rPr>
    </w:lvl>
    <w:lvl w:ilvl="3">
      <w:start w:val="1"/>
      <w:numFmt w:val="decimal"/>
      <w:lvlText w:val="%1.%2.%3.%4"/>
      <w:lvlJc w:val="left"/>
      <w:pPr>
        <w:ind w:left="2484" w:hanging="357"/>
      </w:pPr>
      <w:rPr>
        <w:rFonts w:hint="default"/>
      </w:rPr>
    </w:lvl>
    <w:lvl w:ilvl="4">
      <w:start w:val="1"/>
      <w:numFmt w:val="decimal"/>
      <w:lvlText w:val="%1.%2.%3.%4.%5"/>
      <w:lvlJc w:val="left"/>
      <w:pPr>
        <w:ind w:left="3193" w:hanging="357"/>
      </w:pPr>
      <w:rPr>
        <w:rFonts w:hint="default"/>
      </w:rPr>
    </w:lvl>
    <w:lvl w:ilvl="5">
      <w:start w:val="1"/>
      <w:numFmt w:val="decimal"/>
      <w:lvlText w:val="%1.%2.%3.%4.%5.%6"/>
      <w:lvlJc w:val="left"/>
      <w:pPr>
        <w:ind w:left="3902" w:hanging="357"/>
      </w:pPr>
      <w:rPr>
        <w:rFonts w:hint="default"/>
      </w:rPr>
    </w:lvl>
    <w:lvl w:ilvl="6">
      <w:start w:val="1"/>
      <w:numFmt w:val="decimal"/>
      <w:lvlText w:val="%1.%2.%3.%4.%5.%6.%7"/>
      <w:lvlJc w:val="left"/>
      <w:pPr>
        <w:ind w:left="4611" w:hanging="357"/>
      </w:pPr>
      <w:rPr>
        <w:rFonts w:hint="default"/>
      </w:rPr>
    </w:lvl>
    <w:lvl w:ilvl="7">
      <w:start w:val="1"/>
      <w:numFmt w:val="decimal"/>
      <w:lvlText w:val="%1.%2.%3.%4.%5.%6.%7.%8"/>
      <w:lvlJc w:val="left"/>
      <w:pPr>
        <w:ind w:left="5320" w:hanging="357"/>
      </w:pPr>
      <w:rPr>
        <w:rFonts w:hint="default"/>
      </w:rPr>
    </w:lvl>
    <w:lvl w:ilvl="8">
      <w:start w:val="1"/>
      <w:numFmt w:val="decimal"/>
      <w:lvlText w:val="%1.%2.%3.%4.%5.%6.%7.%8.%9"/>
      <w:lvlJc w:val="left"/>
      <w:pPr>
        <w:ind w:left="6029" w:hanging="357"/>
      </w:pPr>
      <w:rPr>
        <w:rFonts w:hint="default"/>
      </w:rPr>
    </w:lvl>
  </w:abstractNum>
  <w:abstractNum w:abstractNumId="42" w15:restartNumberingAfterBreak="0">
    <w:nsid w:val="781E76F4"/>
    <w:multiLevelType w:val="multilevel"/>
    <w:tmpl w:val="8CE6F6C2"/>
    <w:lvl w:ilvl="0">
      <w:start w:val="2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3" w15:restartNumberingAfterBreak="0">
    <w:nsid w:val="78605925"/>
    <w:multiLevelType w:val="multilevel"/>
    <w:tmpl w:val="84D44B7A"/>
    <w:lvl w:ilvl="0">
      <w:start w:val="1"/>
      <w:numFmt w:val="decimal"/>
      <w:lvlText w:val="17.%1"/>
      <w:lvlJc w:val="left"/>
      <w:pPr>
        <w:ind w:left="1146" w:hanging="360"/>
      </w:pPr>
      <w:rPr>
        <w:rFonts w:hint="default"/>
      </w:rPr>
    </w:lvl>
    <w:lvl w:ilvl="1">
      <w:start w:val="1"/>
      <w:numFmt w:val="lowerLetter"/>
      <w:lvlText w:val="%2."/>
      <w:lvlJc w:val="left"/>
      <w:pPr>
        <w:ind w:left="1866" w:hanging="360"/>
      </w:pPr>
      <w:rPr>
        <w:rFonts w:hint="default"/>
      </w:rPr>
    </w:lvl>
    <w:lvl w:ilvl="2">
      <w:start w:val="1"/>
      <w:numFmt w:val="lowerRoman"/>
      <w:lvlText w:val="%3."/>
      <w:lvlJc w:val="right"/>
      <w:pPr>
        <w:ind w:left="2586" w:hanging="180"/>
      </w:pPr>
      <w:rPr>
        <w:rFonts w:hint="default"/>
      </w:rPr>
    </w:lvl>
    <w:lvl w:ilvl="3">
      <w:start w:val="1"/>
      <w:numFmt w:val="decimal"/>
      <w:lvlText w:val="%4."/>
      <w:lvlJc w:val="left"/>
      <w:pPr>
        <w:ind w:left="3306" w:hanging="360"/>
      </w:pPr>
      <w:rPr>
        <w:rFonts w:hint="default"/>
      </w:rPr>
    </w:lvl>
    <w:lvl w:ilvl="4">
      <w:start w:val="1"/>
      <w:numFmt w:val="lowerLetter"/>
      <w:lvlText w:val="%5."/>
      <w:lvlJc w:val="left"/>
      <w:pPr>
        <w:ind w:left="4026" w:hanging="360"/>
      </w:pPr>
      <w:rPr>
        <w:rFonts w:hint="default"/>
      </w:rPr>
    </w:lvl>
    <w:lvl w:ilvl="5">
      <w:start w:val="1"/>
      <w:numFmt w:val="lowerRoman"/>
      <w:lvlText w:val="%6."/>
      <w:lvlJc w:val="right"/>
      <w:pPr>
        <w:ind w:left="4746" w:hanging="180"/>
      </w:pPr>
      <w:rPr>
        <w:rFonts w:hint="default"/>
      </w:rPr>
    </w:lvl>
    <w:lvl w:ilvl="6">
      <w:start w:val="1"/>
      <w:numFmt w:val="decimal"/>
      <w:lvlText w:val="%7."/>
      <w:lvlJc w:val="left"/>
      <w:pPr>
        <w:ind w:left="5466" w:hanging="360"/>
      </w:pPr>
      <w:rPr>
        <w:rFonts w:hint="default"/>
      </w:rPr>
    </w:lvl>
    <w:lvl w:ilvl="7">
      <w:start w:val="1"/>
      <w:numFmt w:val="lowerLetter"/>
      <w:lvlText w:val="%8."/>
      <w:lvlJc w:val="left"/>
      <w:pPr>
        <w:ind w:left="6186" w:hanging="360"/>
      </w:pPr>
      <w:rPr>
        <w:rFonts w:hint="default"/>
      </w:rPr>
    </w:lvl>
    <w:lvl w:ilvl="8">
      <w:start w:val="1"/>
      <w:numFmt w:val="lowerRoman"/>
      <w:lvlText w:val="%9."/>
      <w:lvlJc w:val="right"/>
      <w:pPr>
        <w:ind w:left="6906" w:hanging="180"/>
      </w:pPr>
      <w:rPr>
        <w:rFonts w:hint="default"/>
      </w:rPr>
    </w:lvl>
  </w:abstractNum>
  <w:abstractNum w:abstractNumId="44" w15:restartNumberingAfterBreak="0">
    <w:nsid w:val="791B42FA"/>
    <w:multiLevelType w:val="hybridMultilevel"/>
    <w:tmpl w:val="59768808"/>
    <w:lvl w:ilvl="0" w:tplc="07B28244">
      <w:start w:val="1"/>
      <w:numFmt w:val="decimal"/>
      <w:lvlText w:val="%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C679CC"/>
    <w:multiLevelType w:val="hybridMultilevel"/>
    <w:tmpl w:val="A59AA616"/>
    <w:lvl w:ilvl="0" w:tplc="6B2AB260">
      <w:start w:val="27"/>
      <w:numFmt w:val="bullet"/>
      <w:lvlText w:val="-"/>
      <w:lvlJc w:val="left"/>
      <w:pPr>
        <w:ind w:left="1070" w:hanging="360"/>
      </w:pPr>
      <w:rPr>
        <w:rFonts w:ascii="Angsana New" w:eastAsia="Times New Roman" w:hAnsi="Angsana New" w:cs="Angsana New"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46" w15:restartNumberingAfterBreak="0">
    <w:nsid w:val="7DB37F80"/>
    <w:multiLevelType w:val="multilevel"/>
    <w:tmpl w:val="D8BE7286"/>
    <w:lvl w:ilvl="0">
      <w:start w:val="20"/>
      <w:numFmt w:val="decimal"/>
      <w:lvlText w:val="%1"/>
      <w:lvlJc w:val="left"/>
      <w:pPr>
        <w:ind w:left="360" w:hanging="360"/>
      </w:pPr>
      <w:rPr>
        <w:rFonts w:hint="default"/>
      </w:rPr>
    </w:lvl>
    <w:lvl w:ilvl="1">
      <w:start w:val="1"/>
      <w:numFmt w:val="decimal"/>
      <w:lvlText w:val="%1.%2"/>
      <w:lvlJc w:val="left"/>
      <w:pPr>
        <w:ind w:left="780" w:hanging="360"/>
      </w:pPr>
      <w:rPr>
        <w:rFonts w:hint="default"/>
        <w:lang w:bidi="th-TH"/>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num w:numId="1">
    <w:abstractNumId w:val="4"/>
  </w:num>
  <w:num w:numId="2">
    <w:abstractNumId w:val="10"/>
  </w:num>
  <w:num w:numId="3">
    <w:abstractNumId w:val="23"/>
  </w:num>
  <w:num w:numId="4">
    <w:abstractNumId w:val="17"/>
  </w:num>
  <w:num w:numId="5">
    <w:abstractNumId w:val="1"/>
  </w:num>
  <w:num w:numId="6">
    <w:abstractNumId w:val="0"/>
  </w:num>
  <w:num w:numId="7">
    <w:abstractNumId w:val="8"/>
  </w:num>
  <w:num w:numId="8">
    <w:abstractNumId w:val="45"/>
  </w:num>
  <w:num w:numId="9">
    <w:abstractNumId w:val="39"/>
  </w:num>
  <w:num w:numId="10">
    <w:abstractNumId w:val="28"/>
  </w:num>
  <w:num w:numId="11">
    <w:abstractNumId w:val="26"/>
  </w:num>
  <w:num w:numId="12">
    <w:abstractNumId w:val="42"/>
  </w:num>
  <w:num w:numId="13">
    <w:abstractNumId w:val="13"/>
  </w:num>
  <w:num w:numId="14">
    <w:abstractNumId w:val="21"/>
  </w:num>
  <w:num w:numId="15">
    <w:abstractNumId w:val="3"/>
  </w:num>
  <w:num w:numId="16">
    <w:abstractNumId w:val="12"/>
  </w:num>
  <w:num w:numId="17">
    <w:abstractNumId w:val="33"/>
  </w:num>
  <w:num w:numId="18">
    <w:abstractNumId w:val="7"/>
  </w:num>
  <w:num w:numId="19">
    <w:abstractNumId w:val="46"/>
  </w:num>
  <w:num w:numId="20">
    <w:abstractNumId w:val="22"/>
  </w:num>
  <w:num w:numId="21">
    <w:abstractNumId w:val="9"/>
  </w:num>
  <w:num w:numId="22">
    <w:abstractNumId w:val="34"/>
  </w:num>
  <w:num w:numId="23">
    <w:abstractNumId w:val="20"/>
  </w:num>
  <w:num w:numId="24">
    <w:abstractNumId w:val="29"/>
  </w:num>
  <w:num w:numId="25">
    <w:abstractNumId w:val="19"/>
  </w:num>
  <w:num w:numId="26">
    <w:abstractNumId w:val="5"/>
  </w:num>
  <w:num w:numId="27">
    <w:abstractNumId w:val="27"/>
  </w:num>
  <w:num w:numId="28">
    <w:abstractNumId w:val="11"/>
  </w:num>
  <w:num w:numId="29">
    <w:abstractNumId w:val="37"/>
  </w:num>
  <w:num w:numId="30">
    <w:abstractNumId w:val="2"/>
  </w:num>
  <w:num w:numId="31">
    <w:abstractNumId w:val="35"/>
  </w:num>
  <w:num w:numId="32">
    <w:abstractNumId w:val="44"/>
  </w:num>
  <w:num w:numId="33">
    <w:abstractNumId w:val="30"/>
  </w:num>
  <w:num w:numId="34">
    <w:abstractNumId w:val="15"/>
  </w:num>
  <w:num w:numId="35">
    <w:abstractNumId w:val="41"/>
  </w:num>
  <w:num w:numId="36">
    <w:abstractNumId w:val="32"/>
  </w:num>
  <w:num w:numId="37">
    <w:abstractNumId w:val="16"/>
  </w:num>
  <w:num w:numId="38">
    <w:abstractNumId w:val="6"/>
  </w:num>
  <w:num w:numId="39">
    <w:abstractNumId w:val="24"/>
  </w:num>
  <w:num w:numId="40">
    <w:abstractNumId w:val="40"/>
  </w:num>
  <w:num w:numId="41">
    <w:abstractNumId w:val="38"/>
  </w:num>
  <w:num w:numId="42">
    <w:abstractNumId w:val="31"/>
  </w:num>
  <w:num w:numId="43">
    <w:abstractNumId w:val="25"/>
  </w:num>
  <w:num w:numId="44">
    <w:abstractNumId w:val="14"/>
  </w:num>
  <w:num w:numId="45">
    <w:abstractNumId w:val="41"/>
    <w:lvlOverride w:ilvl="0">
      <w:lvl w:ilvl="0">
        <w:start w:val="16"/>
        <w:numFmt w:val="decimal"/>
        <w:lvlText w:val="%1"/>
        <w:lvlJc w:val="left"/>
        <w:pPr>
          <w:ind w:left="357" w:hanging="357"/>
        </w:pPr>
        <w:rPr>
          <w:rFonts w:hint="default"/>
        </w:rPr>
      </w:lvl>
    </w:lvlOverride>
    <w:lvlOverride w:ilvl="1">
      <w:lvl w:ilvl="1">
        <w:start w:val="16"/>
        <w:numFmt w:val="decimal"/>
        <w:lvlText w:val="%2.1"/>
        <w:lvlJc w:val="right"/>
        <w:pPr>
          <w:ind w:left="1067" w:hanging="357"/>
        </w:pPr>
        <w:rPr>
          <w:rFonts w:hint="default"/>
          <w:b w:val="0"/>
          <w:bCs w:val="0"/>
        </w:rPr>
      </w:lvl>
    </w:lvlOverride>
    <w:lvlOverride w:ilvl="2">
      <w:lvl w:ilvl="2">
        <w:start w:val="1"/>
        <w:numFmt w:val="decimal"/>
        <w:lvlText w:val="%1.%2.%3"/>
        <w:lvlJc w:val="left"/>
        <w:pPr>
          <w:ind w:left="1775" w:hanging="357"/>
        </w:pPr>
        <w:rPr>
          <w:rFonts w:hint="default"/>
        </w:rPr>
      </w:lvl>
    </w:lvlOverride>
    <w:lvlOverride w:ilvl="3">
      <w:lvl w:ilvl="3">
        <w:start w:val="1"/>
        <w:numFmt w:val="decimal"/>
        <w:lvlText w:val="%1.%2.%3.%4"/>
        <w:lvlJc w:val="left"/>
        <w:pPr>
          <w:ind w:left="2484" w:hanging="357"/>
        </w:pPr>
        <w:rPr>
          <w:rFonts w:hint="default"/>
        </w:rPr>
      </w:lvl>
    </w:lvlOverride>
    <w:lvlOverride w:ilvl="4">
      <w:lvl w:ilvl="4">
        <w:start w:val="1"/>
        <w:numFmt w:val="decimal"/>
        <w:lvlText w:val="%1.%2.%3.%4.%5"/>
        <w:lvlJc w:val="left"/>
        <w:pPr>
          <w:ind w:left="3193" w:hanging="357"/>
        </w:pPr>
        <w:rPr>
          <w:rFonts w:hint="default"/>
        </w:rPr>
      </w:lvl>
    </w:lvlOverride>
    <w:lvlOverride w:ilvl="5">
      <w:lvl w:ilvl="5">
        <w:start w:val="1"/>
        <w:numFmt w:val="decimal"/>
        <w:lvlText w:val="%1.%2.%3.%4.%5.%6"/>
        <w:lvlJc w:val="left"/>
        <w:pPr>
          <w:ind w:left="3902" w:hanging="357"/>
        </w:pPr>
        <w:rPr>
          <w:rFonts w:hint="default"/>
        </w:rPr>
      </w:lvl>
    </w:lvlOverride>
    <w:lvlOverride w:ilvl="6">
      <w:lvl w:ilvl="6">
        <w:start w:val="1"/>
        <w:numFmt w:val="decimal"/>
        <w:lvlText w:val="%1.%2.%3.%4.%5.%6.%7"/>
        <w:lvlJc w:val="left"/>
        <w:pPr>
          <w:ind w:left="4611" w:hanging="357"/>
        </w:pPr>
        <w:rPr>
          <w:rFonts w:hint="default"/>
        </w:rPr>
      </w:lvl>
    </w:lvlOverride>
    <w:lvlOverride w:ilvl="7">
      <w:lvl w:ilvl="7">
        <w:start w:val="1"/>
        <w:numFmt w:val="decimal"/>
        <w:lvlText w:val="%1.%2.%3.%4.%5.%6.%7.%8"/>
        <w:lvlJc w:val="left"/>
        <w:pPr>
          <w:ind w:left="5320" w:hanging="357"/>
        </w:pPr>
        <w:rPr>
          <w:rFonts w:hint="default"/>
        </w:rPr>
      </w:lvl>
    </w:lvlOverride>
    <w:lvlOverride w:ilvl="8">
      <w:lvl w:ilvl="8">
        <w:start w:val="1"/>
        <w:numFmt w:val="decimal"/>
        <w:lvlText w:val="%1.%2.%3.%4.%5.%6.%7.%8.%9"/>
        <w:lvlJc w:val="left"/>
        <w:pPr>
          <w:ind w:left="6029" w:hanging="357"/>
        </w:pPr>
        <w:rPr>
          <w:rFonts w:hint="default"/>
        </w:rPr>
      </w:lvl>
    </w:lvlOverride>
  </w:num>
  <w:num w:numId="46">
    <w:abstractNumId w:val="36"/>
  </w:num>
  <w:num w:numId="47">
    <w:abstractNumId w:val="36"/>
    <w:lvlOverride w:ilvl="0">
      <w:lvl w:ilvl="0">
        <w:start w:val="16"/>
        <w:numFmt w:val="decimal"/>
        <w:lvlText w:val="%1"/>
        <w:lvlJc w:val="left"/>
        <w:pPr>
          <w:ind w:left="357" w:hanging="357"/>
        </w:pPr>
        <w:rPr>
          <w:rFonts w:hint="default"/>
        </w:rPr>
      </w:lvl>
    </w:lvlOverride>
    <w:lvlOverride w:ilvl="1">
      <w:lvl w:ilvl="1">
        <w:start w:val="16"/>
        <w:numFmt w:val="decimal"/>
        <w:lvlText w:val="%2.1"/>
        <w:lvlJc w:val="right"/>
        <w:pPr>
          <w:ind w:left="1067" w:hanging="357"/>
        </w:pPr>
        <w:rPr>
          <w:rFonts w:hint="default"/>
          <w:b w:val="0"/>
          <w:bCs w:val="0"/>
        </w:rPr>
      </w:lvl>
    </w:lvlOverride>
    <w:lvlOverride w:ilvl="2">
      <w:lvl w:ilvl="2">
        <w:start w:val="1"/>
        <w:numFmt w:val="decimal"/>
        <w:lvlText w:val="%1.%2.%3"/>
        <w:lvlJc w:val="left"/>
        <w:pPr>
          <w:ind w:left="1775" w:hanging="357"/>
        </w:pPr>
        <w:rPr>
          <w:rFonts w:hint="default"/>
        </w:rPr>
      </w:lvl>
    </w:lvlOverride>
    <w:lvlOverride w:ilvl="3">
      <w:lvl w:ilvl="3">
        <w:start w:val="1"/>
        <w:numFmt w:val="decimal"/>
        <w:lvlText w:val="%1.%2.%3.%4"/>
        <w:lvlJc w:val="left"/>
        <w:pPr>
          <w:ind w:left="2484" w:hanging="357"/>
        </w:pPr>
        <w:rPr>
          <w:rFonts w:hint="default"/>
        </w:rPr>
      </w:lvl>
    </w:lvlOverride>
    <w:lvlOverride w:ilvl="4">
      <w:lvl w:ilvl="4">
        <w:start w:val="1"/>
        <w:numFmt w:val="decimal"/>
        <w:lvlText w:val="%1.%2.%3.%4.%5"/>
        <w:lvlJc w:val="left"/>
        <w:pPr>
          <w:ind w:left="3193" w:hanging="357"/>
        </w:pPr>
        <w:rPr>
          <w:rFonts w:hint="default"/>
        </w:rPr>
      </w:lvl>
    </w:lvlOverride>
    <w:lvlOverride w:ilvl="5">
      <w:lvl w:ilvl="5">
        <w:start w:val="1"/>
        <w:numFmt w:val="decimal"/>
        <w:lvlText w:val="%1.%2.%3.%4.%5.%6"/>
        <w:lvlJc w:val="left"/>
        <w:pPr>
          <w:ind w:left="3902" w:hanging="357"/>
        </w:pPr>
        <w:rPr>
          <w:rFonts w:hint="default"/>
        </w:rPr>
      </w:lvl>
    </w:lvlOverride>
    <w:lvlOverride w:ilvl="6">
      <w:lvl w:ilvl="6">
        <w:start w:val="1"/>
        <w:numFmt w:val="decimal"/>
        <w:lvlText w:val="%1.%2.%3.%4.%5.%6.%7"/>
        <w:lvlJc w:val="left"/>
        <w:pPr>
          <w:ind w:left="4611" w:hanging="357"/>
        </w:pPr>
        <w:rPr>
          <w:rFonts w:hint="default"/>
        </w:rPr>
      </w:lvl>
    </w:lvlOverride>
    <w:lvlOverride w:ilvl="7">
      <w:lvl w:ilvl="7">
        <w:start w:val="1"/>
        <w:numFmt w:val="decimal"/>
        <w:lvlText w:val="%1.%2.%3.%4.%5.%6.%7.%8"/>
        <w:lvlJc w:val="left"/>
        <w:pPr>
          <w:ind w:left="5320" w:hanging="357"/>
        </w:pPr>
        <w:rPr>
          <w:rFonts w:hint="default"/>
        </w:rPr>
      </w:lvl>
    </w:lvlOverride>
    <w:lvlOverride w:ilvl="8">
      <w:lvl w:ilvl="8">
        <w:start w:val="1"/>
        <w:numFmt w:val="decimal"/>
        <w:lvlText w:val="%1.%2.%3.%4.%5.%6.%7.%8.%9"/>
        <w:lvlJc w:val="left"/>
        <w:pPr>
          <w:ind w:left="6029" w:hanging="357"/>
        </w:pPr>
        <w:rPr>
          <w:rFonts w:hint="default"/>
        </w:rPr>
      </w:lvl>
    </w:lvlOverride>
  </w:num>
  <w:num w:numId="48">
    <w:abstractNumId w:val="36"/>
    <w:lvlOverride w:ilvl="0">
      <w:lvl w:ilvl="0">
        <w:start w:val="16"/>
        <w:numFmt w:val="none"/>
        <w:lvlText w:val=""/>
        <w:lvlJc w:val="left"/>
        <w:pPr>
          <w:ind w:left="357" w:hanging="357"/>
        </w:pPr>
        <w:rPr>
          <w:rFonts w:hint="default"/>
        </w:rPr>
      </w:lvl>
    </w:lvlOverride>
    <w:lvlOverride w:ilvl="1">
      <w:lvl w:ilvl="1">
        <w:start w:val="16"/>
        <w:numFmt w:val="none"/>
        <w:lvlRestart w:val="0"/>
        <w:isLgl/>
        <w:lvlText w:val="16.1"/>
        <w:lvlJc w:val="right"/>
        <w:pPr>
          <w:ind w:left="1067" w:hanging="357"/>
        </w:pPr>
        <w:rPr>
          <w:rFonts w:hint="default"/>
          <w:b w:val="0"/>
          <w:bCs w:val="0"/>
        </w:rPr>
      </w:lvl>
    </w:lvlOverride>
    <w:lvlOverride w:ilvl="2">
      <w:lvl w:ilvl="2">
        <w:start w:val="1"/>
        <w:numFmt w:val="decimal"/>
        <w:lvlText w:val="%1.%2.%3"/>
        <w:lvlJc w:val="left"/>
        <w:pPr>
          <w:ind w:left="1775" w:hanging="357"/>
        </w:pPr>
        <w:rPr>
          <w:rFonts w:hint="default"/>
        </w:rPr>
      </w:lvl>
    </w:lvlOverride>
    <w:lvlOverride w:ilvl="3">
      <w:lvl w:ilvl="3">
        <w:start w:val="1"/>
        <w:numFmt w:val="decimal"/>
        <w:lvlText w:val="%1.%2.%3.%4"/>
        <w:lvlJc w:val="left"/>
        <w:pPr>
          <w:ind w:left="2484" w:hanging="357"/>
        </w:pPr>
        <w:rPr>
          <w:rFonts w:hint="default"/>
        </w:rPr>
      </w:lvl>
    </w:lvlOverride>
    <w:lvlOverride w:ilvl="4">
      <w:lvl w:ilvl="4">
        <w:start w:val="1"/>
        <w:numFmt w:val="decimal"/>
        <w:lvlText w:val="%1.%2.%3.%4.%5"/>
        <w:lvlJc w:val="left"/>
        <w:pPr>
          <w:ind w:left="3193" w:hanging="357"/>
        </w:pPr>
        <w:rPr>
          <w:rFonts w:hint="default"/>
        </w:rPr>
      </w:lvl>
    </w:lvlOverride>
    <w:lvlOverride w:ilvl="5">
      <w:lvl w:ilvl="5">
        <w:start w:val="1"/>
        <w:numFmt w:val="decimal"/>
        <w:lvlText w:val="%1.%2.%3.%4.%5.%6"/>
        <w:lvlJc w:val="left"/>
        <w:pPr>
          <w:ind w:left="3902" w:hanging="357"/>
        </w:pPr>
        <w:rPr>
          <w:rFonts w:hint="default"/>
        </w:rPr>
      </w:lvl>
    </w:lvlOverride>
    <w:lvlOverride w:ilvl="6">
      <w:lvl w:ilvl="6">
        <w:start w:val="1"/>
        <w:numFmt w:val="decimal"/>
        <w:lvlText w:val="%1.%2.%3.%4.%5.%6.%7"/>
        <w:lvlJc w:val="left"/>
        <w:pPr>
          <w:ind w:left="4611" w:hanging="357"/>
        </w:pPr>
        <w:rPr>
          <w:rFonts w:hint="default"/>
        </w:rPr>
      </w:lvl>
    </w:lvlOverride>
    <w:lvlOverride w:ilvl="7">
      <w:lvl w:ilvl="7">
        <w:start w:val="1"/>
        <w:numFmt w:val="decimal"/>
        <w:lvlText w:val="%1.%2.%3.%4.%5.%6.%7.%8"/>
        <w:lvlJc w:val="left"/>
        <w:pPr>
          <w:ind w:left="5320" w:hanging="357"/>
        </w:pPr>
        <w:rPr>
          <w:rFonts w:hint="default"/>
        </w:rPr>
      </w:lvl>
    </w:lvlOverride>
    <w:lvlOverride w:ilvl="8">
      <w:lvl w:ilvl="8">
        <w:start w:val="1"/>
        <w:numFmt w:val="decimal"/>
        <w:lvlText w:val="%1.%2.%3.%4.%5.%6.%7.%8.%9"/>
        <w:lvlJc w:val="left"/>
        <w:pPr>
          <w:ind w:left="6029" w:hanging="357"/>
        </w:pPr>
        <w:rPr>
          <w:rFonts w:hint="default"/>
        </w:rPr>
      </w:lvl>
    </w:lvlOverride>
  </w:num>
  <w:num w:numId="49">
    <w:abstractNumId w:val="43"/>
  </w:num>
  <w:num w:numId="50">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5D1"/>
    <w:rsid w:val="00000235"/>
    <w:rsid w:val="0000028E"/>
    <w:rsid w:val="00000393"/>
    <w:rsid w:val="000006D2"/>
    <w:rsid w:val="0000077C"/>
    <w:rsid w:val="00001220"/>
    <w:rsid w:val="00001236"/>
    <w:rsid w:val="00001627"/>
    <w:rsid w:val="00001A36"/>
    <w:rsid w:val="00001BC6"/>
    <w:rsid w:val="00001DC0"/>
    <w:rsid w:val="000024C8"/>
    <w:rsid w:val="000024FB"/>
    <w:rsid w:val="00002AC3"/>
    <w:rsid w:val="00002C2E"/>
    <w:rsid w:val="00002C8E"/>
    <w:rsid w:val="00003587"/>
    <w:rsid w:val="0000369F"/>
    <w:rsid w:val="000036B4"/>
    <w:rsid w:val="000037AC"/>
    <w:rsid w:val="00003FAE"/>
    <w:rsid w:val="00004216"/>
    <w:rsid w:val="00004D70"/>
    <w:rsid w:val="0000518F"/>
    <w:rsid w:val="0000525E"/>
    <w:rsid w:val="000053FE"/>
    <w:rsid w:val="00005687"/>
    <w:rsid w:val="00005943"/>
    <w:rsid w:val="00005AEF"/>
    <w:rsid w:val="00006A15"/>
    <w:rsid w:val="00006ADB"/>
    <w:rsid w:val="00006AFA"/>
    <w:rsid w:val="00006B18"/>
    <w:rsid w:val="00006DC8"/>
    <w:rsid w:val="00006F54"/>
    <w:rsid w:val="00007412"/>
    <w:rsid w:val="00007D30"/>
    <w:rsid w:val="00010004"/>
    <w:rsid w:val="0001017C"/>
    <w:rsid w:val="00010315"/>
    <w:rsid w:val="000103EB"/>
    <w:rsid w:val="00010773"/>
    <w:rsid w:val="000107EE"/>
    <w:rsid w:val="00010EBE"/>
    <w:rsid w:val="00011B50"/>
    <w:rsid w:val="00012054"/>
    <w:rsid w:val="0001209B"/>
    <w:rsid w:val="00012C7C"/>
    <w:rsid w:val="00012D93"/>
    <w:rsid w:val="00012FA6"/>
    <w:rsid w:val="000139C0"/>
    <w:rsid w:val="00013A3A"/>
    <w:rsid w:val="00013C06"/>
    <w:rsid w:val="00013CDC"/>
    <w:rsid w:val="00013E95"/>
    <w:rsid w:val="0001412B"/>
    <w:rsid w:val="000141A3"/>
    <w:rsid w:val="0001423A"/>
    <w:rsid w:val="00014517"/>
    <w:rsid w:val="00014673"/>
    <w:rsid w:val="00014756"/>
    <w:rsid w:val="00014960"/>
    <w:rsid w:val="000149E0"/>
    <w:rsid w:val="00014CFB"/>
    <w:rsid w:val="00014E16"/>
    <w:rsid w:val="00014FF5"/>
    <w:rsid w:val="0001505B"/>
    <w:rsid w:val="000155EE"/>
    <w:rsid w:val="00015AA2"/>
    <w:rsid w:val="0001608C"/>
    <w:rsid w:val="0001675B"/>
    <w:rsid w:val="00016D77"/>
    <w:rsid w:val="00017270"/>
    <w:rsid w:val="000173DC"/>
    <w:rsid w:val="00017A47"/>
    <w:rsid w:val="00017A55"/>
    <w:rsid w:val="00017AD5"/>
    <w:rsid w:val="00017E14"/>
    <w:rsid w:val="00020086"/>
    <w:rsid w:val="000200F8"/>
    <w:rsid w:val="00020146"/>
    <w:rsid w:val="00020179"/>
    <w:rsid w:val="000203D3"/>
    <w:rsid w:val="00020B02"/>
    <w:rsid w:val="00020F67"/>
    <w:rsid w:val="000211F7"/>
    <w:rsid w:val="00021998"/>
    <w:rsid w:val="00021BA6"/>
    <w:rsid w:val="00022547"/>
    <w:rsid w:val="000226B0"/>
    <w:rsid w:val="00022C96"/>
    <w:rsid w:val="00022F62"/>
    <w:rsid w:val="000234A3"/>
    <w:rsid w:val="00023CA4"/>
    <w:rsid w:val="000244F1"/>
    <w:rsid w:val="00024744"/>
    <w:rsid w:val="00024A9E"/>
    <w:rsid w:val="00024BEC"/>
    <w:rsid w:val="00024EB3"/>
    <w:rsid w:val="000250F6"/>
    <w:rsid w:val="000252AE"/>
    <w:rsid w:val="000254CA"/>
    <w:rsid w:val="00025DB7"/>
    <w:rsid w:val="000262A3"/>
    <w:rsid w:val="00026340"/>
    <w:rsid w:val="000266DF"/>
    <w:rsid w:val="00026B89"/>
    <w:rsid w:val="00026F39"/>
    <w:rsid w:val="000276A6"/>
    <w:rsid w:val="00027CB6"/>
    <w:rsid w:val="00030A46"/>
    <w:rsid w:val="00030B6F"/>
    <w:rsid w:val="00030DBD"/>
    <w:rsid w:val="00031463"/>
    <w:rsid w:val="000319BD"/>
    <w:rsid w:val="00031A3D"/>
    <w:rsid w:val="00031CA0"/>
    <w:rsid w:val="000320BE"/>
    <w:rsid w:val="000322D8"/>
    <w:rsid w:val="0003259A"/>
    <w:rsid w:val="0003277C"/>
    <w:rsid w:val="00032B25"/>
    <w:rsid w:val="00032EC5"/>
    <w:rsid w:val="0003333D"/>
    <w:rsid w:val="000339E8"/>
    <w:rsid w:val="00033C1F"/>
    <w:rsid w:val="00033CF3"/>
    <w:rsid w:val="00033D92"/>
    <w:rsid w:val="00033F68"/>
    <w:rsid w:val="00033FB3"/>
    <w:rsid w:val="00034269"/>
    <w:rsid w:val="000348B6"/>
    <w:rsid w:val="00034D52"/>
    <w:rsid w:val="0003529A"/>
    <w:rsid w:val="00035561"/>
    <w:rsid w:val="000355C4"/>
    <w:rsid w:val="00035A41"/>
    <w:rsid w:val="00035C84"/>
    <w:rsid w:val="000363DF"/>
    <w:rsid w:val="0003668C"/>
    <w:rsid w:val="00036704"/>
    <w:rsid w:val="000367CE"/>
    <w:rsid w:val="00036811"/>
    <w:rsid w:val="00036C1D"/>
    <w:rsid w:val="00036DAB"/>
    <w:rsid w:val="0003737D"/>
    <w:rsid w:val="00037506"/>
    <w:rsid w:val="000375FB"/>
    <w:rsid w:val="00037E26"/>
    <w:rsid w:val="00037FD9"/>
    <w:rsid w:val="00040071"/>
    <w:rsid w:val="00040287"/>
    <w:rsid w:val="0004050D"/>
    <w:rsid w:val="00040620"/>
    <w:rsid w:val="00040815"/>
    <w:rsid w:val="0004098E"/>
    <w:rsid w:val="00040BB3"/>
    <w:rsid w:val="00040BE3"/>
    <w:rsid w:val="000413CA"/>
    <w:rsid w:val="00041797"/>
    <w:rsid w:val="00041DEF"/>
    <w:rsid w:val="0004221B"/>
    <w:rsid w:val="000433E3"/>
    <w:rsid w:val="0004386B"/>
    <w:rsid w:val="00043F02"/>
    <w:rsid w:val="000445B4"/>
    <w:rsid w:val="000449A5"/>
    <w:rsid w:val="00045895"/>
    <w:rsid w:val="0004597B"/>
    <w:rsid w:val="00045ADC"/>
    <w:rsid w:val="00045BC3"/>
    <w:rsid w:val="000460B1"/>
    <w:rsid w:val="00046200"/>
    <w:rsid w:val="00046685"/>
    <w:rsid w:val="00046732"/>
    <w:rsid w:val="0004675A"/>
    <w:rsid w:val="00046B16"/>
    <w:rsid w:val="00046C63"/>
    <w:rsid w:val="00046C77"/>
    <w:rsid w:val="000470E4"/>
    <w:rsid w:val="00047107"/>
    <w:rsid w:val="0004733F"/>
    <w:rsid w:val="000475EB"/>
    <w:rsid w:val="00047700"/>
    <w:rsid w:val="00047A0E"/>
    <w:rsid w:val="000502E2"/>
    <w:rsid w:val="000505DD"/>
    <w:rsid w:val="0005074F"/>
    <w:rsid w:val="00050792"/>
    <w:rsid w:val="00050C22"/>
    <w:rsid w:val="00050C60"/>
    <w:rsid w:val="00050E03"/>
    <w:rsid w:val="0005146B"/>
    <w:rsid w:val="00051648"/>
    <w:rsid w:val="0005216D"/>
    <w:rsid w:val="000523E8"/>
    <w:rsid w:val="000526B5"/>
    <w:rsid w:val="00052967"/>
    <w:rsid w:val="00052D15"/>
    <w:rsid w:val="00052E4A"/>
    <w:rsid w:val="00053264"/>
    <w:rsid w:val="00053CC7"/>
    <w:rsid w:val="000545A8"/>
    <w:rsid w:val="000546CA"/>
    <w:rsid w:val="000548DB"/>
    <w:rsid w:val="0005638A"/>
    <w:rsid w:val="000566CF"/>
    <w:rsid w:val="00056933"/>
    <w:rsid w:val="00056AB1"/>
    <w:rsid w:val="00056CC8"/>
    <w:rsid w:val="000573BF"/>
    <w:rsid w:val="000576EC"/>
    <w:rsid w:val="0005782F"/>
    <w:rsid w:val="00060BE2"/>
    <w:rsid w:val="0006180B"/>
    <w:rsid w:val="00061BB0"/>
    <w:rsid w:val="00061C21"/>
    <w:rsid w:val="00061FDE"/>
    <w:rsid w:val="00061FEC"/>
    <w:rsid w:val="0006202F"/>
    <w:rsid w:val="0006222C"/>
    <w:rsid w:val="00062543"/>
    <w:rsid w:val="000629AD"/>
    <w:rsid w:val="000629F9"/>
    <w:rsid w:val="00062A69"/>
    <w:rsid w:val="00062B3A"/>
    <w:rsid w:val="000633DC"/>
    <w:rsid w:val="00063785"/>
    <w:rsid w:val="00063820"/>
    <w:rsid w:val="0006386F"/>
    <w:rsid w:val="00063889"/>
    <w:rsid w:val="000638F5"/>
    <w:rsid w:val="00063905"/>
    <w:rsid w:val="00063B9C"/>
    <w:rsid w:val="00063BFF"/>
    <w:rsid w:val="00063CDB"/>
    <w:rsid w:val="00063FE4"/>
    <w:rsid w:val="00064035"/>
    <w:rsid w:val="0006442F"/>
    <w:rsid w:val="0006496F"/>
    <w:rsid w:val="00064D1A"/>
    <w:rsid w:val="00064E8A"/>
    <w:rsid w:val="00065111"/>
    <w:rsid w:val="000654BA"/>
    <w:rsid w:val="00065625"/>
    <w:rsid w:val="00065756"/>
    <w:rsid w:val="000660CD"/>
    <w:rsid w:val="00066570"/>
    <w:rsid w:val="00066CAF"/>
    <w:rsid w:val="00066D8F"/>
    <w:rsid w:val="00066E3A"/>
    <w:rsid w:val="0006705A"/>
    <w:rsid w:val="0006708D"/>
    <w:rsid w:val="00067826"/>
    <w:rsid w:val="00067F36"/>
    <w:rsid w:val="00067F37"/>
    <w:rsid w:val="00067FEE"/>
    <w:rsid w:val="000700F5"/>
    <w:rsid w:val="00070149"/>
    <w:rsid w:val="00070617"/>
    <w:rsid w:val="0007067A"/>
    <w:rsid w:val="0007073F"/>
    <w:rsid w:val="00070DFC"/>
    <w:rsid w:val="000712AE"/>
    <w:rsid w:val="00071320"/>
    <w:rsid w:val="00071607"/>
    <w:rsid w:val="00071FDF"/>
    <w:rsid w:val="00072207"/>
    <w:rsid w:val="0007280F"/>
    <w:rsid w:val="00072B8C"/>
    <w:rsid w:val="00072D2A"/>
    <w:rsid w:val="00072DAE"/>
    <w:rsid w:val="00072E17"/>
    <w:rsid w:val="0007324C"/>
    <w:rsid w:val="00073261"/>
    <w:rsid w:val="00073679"/>
    <w:rsid w:val="00073E58"/>
    <w:rsid w:val="00073E7B"/>
    <w:rsid w:val="00073FC5"/>
    <w:rsid w:val="00074013"/>
    <w:rsid w:val="000743CA"/>
    <w:rsid w:val="000746B1"/>
    <w:rsid w:val="000746CB"/>
    <w:rsid w:val="0007482D"/>
    <w:rsid w:val="000748DB"/>
    <w:rsid w:val="000749AC"/>
    <w:rsid w:val="000749B2"/>
    <w:rsid w:val="00074A7D"/>
    <w:rsid w:val="00074C35"/>
    <w:rsid w:val="00075BA4"/>
    <w:rsid w:val="00075E25"/>
    <w:rsid w:val="000765A2"/>
    <w:rsid w:val="00076EC1"/>
    <w:rsid w:val="0007727E"/>
    <w:rsid w:val="00077444"/>
    <w:rsid w:val="00077766"/>
    <w:rsid w:val="0007776E"/>
    <w:rsid w:val="00077A1A"/>
    <w:rsid w:val="00077AC5"/>
    <w:rsid w:val="00077B3D"/>
    <w:rsid w:val="00077C7F"/>
    <w:rsid w:val="00077E63"/>
    <w:rsid w:val="000801F6"/>
    <w:rsid w:val="0008028D"/>
    <w:rsid w:val="00080494"/>
    <w:rsid w:val="00080669"/>
    <w:rsid w:val="0008099E"/>
    <w:rsid w:val="000809AF"/>
    <w:rsid w:val="000809DD"/>
    <w:rsid w:val="00080A59"/>
    <w:rsid w:val="00080B3C"/>
    <w:rsid w:val="00080BFE"/>
    <w:rsid w:val="00080C27"/>
    <w:rsid w:val="00080D0F"/>
    <w:rsid w:val="00080D1C"/>
    <w:rsid w:val="000812CB"/>
    <w:rsid w:val="000814C2"/>
    <w:rsid w:val="000814EB"/>
    <w:rsid w:val="00081896"/>
    <w:rsid w:val="00081A53"/>
    <w:rsid w:val="00082396"/>
    <w:rsid w:val="00082A8B"/>
    <w:rsid w:val="00083C62"/>
    <w:rsid w:val="00083CEE"/>
    <w:rsid w:val="0008424D"/>
    <w:rsid w:val="000843E0"/>
    <w:rsid w:val="0008445F"/>
    <w:rsid w:val="00084591"/>
    <w:rsid w:val="00084F13"/>
    <w:rsid w:val="00085550"/>
    <w:rsid w:val="00085A2A"/>
    <w:rsid w:val="00085C6F"/>
    <w:rsid w:val="00085D12"/>
    <w:rsid w:val="00085D36"/>
    <w:rsid w:val="00086125"/>
    <w:rsid w:val="000861DF"/>
    <w:rsid w:val="0008627F"/>
    <w:rsid w:val="000863D2"/>
    <w:rsid w:val="000863E4"/>
    <w:rsid w:val="0008647A"/>
    <w:rsid w:val="0008686D"/>
    <w:rsid w:val="00086B50"/>
    <w:rsid w:val="00086DE6"/>
    <w:rsid w:val="00086E98"/>
    <w:rsid w:val="000871FA"/>
    <w:rsid w:val="000872FE"/>
    <w:rsid w:val="00087344"/>
    <w:rsid w:val="000874C4"/>
    <w:rsid w:val="0008753F"/>
    <w:rsid w:val="00087A5B"/>
    <w:rsid w:val="00087AD4"/>
    <w:rsid w:val="00090626"/>
    <w:rsid w:val="00090745"/>
    <w:rsid w:val="0009082C"/>
    <w:rsid w:val="000914B8"/>
    <w:rsid w:val="00091588"/>
    <w:rsid w:val="000919AF"/>
    <w:rsid w:val="00091C79"/>
    <w:rsid w:val="000922BC"/>
    <w:rsid w:val="000927AE"/>
    <w:rsid w:val="00092A6B"/>
    <w:rsid w:val="0009302E"/>
    <w:rsid w:val="00093E71"/>
    <w:rsid w:val="00094DF5"/>
    <w:rsid w:val="00095265"/>
    <w:rsid w:val="0009526C"/>
    <w:rsid w:val="000955F4"/>
    <w:rsid w:val="000956A1"/>
    <w:rsid w:val="00095A08"/>
    <w:rsid w:val="00096017"/>
    <w:rsid w:val="00096283"/>
    <w:rsid w:val="00096354"/>
    <w:rsid w:val="00096FA2"/>
    <w:rsid w:val="000971AC"/>
    <w:rsid w:val="0009744F"/>
    <w:rsid w:val="00097A2A"/>
    <w:rsid w:val="00097A83"/>
    <w:rsid w:val="00097EFA"/>
    <w:rsid w:val="00097F25"/>
    <w:rsid w:val="00097F9D"/>
    <w:rsid w:val="000A0239"/>
    <w:rsid w:val="000A02B9"/>
    <w:rsid w:val="000A038F"/>
    <w:rsid w:val="000A075C"/>
    <w:rsid w:val="000A0DDF"/>
    <w:rsid w:val="000A134D"/>
    <w:rsid w:val="000A19A1"/>
    <w:rsid w:val="000A25F0"/>
    <w:rsid w:val="000A2752"/>
    <w:rsid w:val="000A2FB2"/>
    <w:rsid w:val="000A31FA"/>
    <w:rsid w:val="000A333D"/>
    <w:rsid w:val="000A333E"/>
    <w:rsid w:val="000A342D"/>
    <w:rsid w:val="000A3A52"/>
    <w:rsid w:val="000A3ADC"/>
    <w:rsid w:val="000A3BB0"/>
    <w:rsid w:val="000A412D"/>
    <w:rsid w:val="000A5B25"/>
    <w:rsid w:val="000A5B5F"/>
    <w:rsid w:val="000A5D87"/>
    <w:rsid w:val="000A6674"/>
    <w:rsid w:val="000A6C30"/>
    <w:rsid w:val="000A6D89"/>
    <w:rsid w:val="000A715A"/>
    <w:rsid w:val="000A7A3E"/>
    <w:rsid w:val="000B0B94"/>
    <w:rsid w:val="000B0DB9"/>
    <w:rsid w:val="000B125A"/>
    <w:rsid w:val="000B156F"/>
    <w:rsid w:val="000B15C8"/>
    <w:rsid w:val="000B1602"/>
    <w:rsid w:val="000B165D"/>
    <w:rsid w:val="000B1AF9"/>
    <w:rsid w:val="000B1F52"/>
    <w:rsid w:val="000B20E0"/>
    <w:rsid w:val="000B24B9"/>
    <w:rsid w:val="000B2851"/>
    <w:rsid w:val="000B2CF1"/>
    <w:rsid w:val="000B2D4B"/>
    <w:rsid w:val="000B2E02"/>
    <w:rsid w:val="000B2EB6"/>
    <w:rsid w:val="000B3002"/>
    <w:rsid w:val="000B332A"/>
    <w:rsid w:val="000B3A2C"/>
    <w:rsid w:val="000B3A75"/>
    <w:rsid w:val="000B3D09"/>
    <w:rsid w:val="000B3DFF"/>
    <w:rsid w:val="000B415D"/>
    <w:rsid w:val="000B42B3"/>
    <w:rsid w:val="000B4428"/>
    <w:rsid w:val="000B4525"/>
    <w:rsid w:val="000B4AA1"/>
    <w:rsid w:val="000B4D15"/>
    <w:rsid w:val="000B4EA9"/>
    <w:rsid w:val="000B54D8"/>
    <w:rsid w:val="000B5EF2"/>
    <w:rsid w:val="000B65A9"/>
    <w:rsid w:val="000B675B"/>
    <w:rsid w:val="000B6FC9"/>
    <w:rsid w:val="000B7349"/>
    <w:rsid w:val="000B73AD"/>
    <w:rsid w:val="000B7C12"/>
    <w:rsid w:val="000B7C71"/>
    <w:rsid w:val="000C035C"/>
    <w:rsid w:val="000C09B1"/>
    <w:rsid w:val="000C1075"/>
    <w:rsid w:val="000C107B"/>
    <w:rsid w:val="000C1270"/>
    <w:rsid w:val="000C17DD"/>
    <w:rsid w:val="000C1CF1"/>
    <w:rsid w:val="000C20AD"/>
    <w:rsid w:val="000C20B9"/>
    <w:rsid w:val="000C255C"/>
    <w:rsid w:val="000C2696"/>
    <w:rsid w:val="000C2C97"/>
    <w:rsid w:val="000C2D40"/>
    <w:rsid w:val="000C2D4E"/>
    <w:rsid w:val="000C2E8A"/>
    <w:rsid w:val="000C2F0F"/>
    <w:rsid w:val="000C31CF"/>
    <w:rsid w:val="000C3D21"/>
    <w:rsid w:val="000C3DDD"/>
    <w:rsid w:val="000C3E06"/>
    <w:rsid w:val="000C40B0"/>
    <w:rsid w:val="000C40BD"/>
    <w:rsid w:val="000C4191"/>
    <w:rsid w:val="000C427A"/>
    <w:rsid w:val="000C463F"/>
    <w:rsid w:val="000C492D"/>
    <w:rsid w:val="000C4CA1"/>
    <w:rsid w:val="000C4CD4"/>
    <w:rsid w:val="000C4EF9"/>
    <w:rsid w:val="000C5066"/>
    <w:rsid w:val="000C5435"/>
    <w:rsid w:val="000C559E"/>
    <w:rsid w:val="000C57D6"/>
    <w:rsid w:val="000C5A0F"/>
    <w:rsid w:val="000C5A3C"/>
    <w:rsid w:val="000C5E1D"/>
    <w:rsid w:val="000C60A1"/>
    <w:rsid w:val="000C6AB0"/>
    <w:rsid w:val="000C6D30"/>
    <w:rsid w:val="000C763B"/>
    <w:rsid w:val="000C7678"/>
    <w:rsid w:val="000C7876"/>
    <w:rsid w:val="000C7CDC"/>
    <w:rsid w:val="000C7FDF"/>
    <w:rsid w:val="000D0A16"/>
    <w:rsid w:val="000D0E36"/>
    <w:rsid w:val="000D0F0D"/>
    <w:rsid w:val="000D110C"/>
    <w:rsid w:val="000D1244"/>
    <w:rsid w:val="000D143C"/>
    <w:rsid w:val="000D2015"/>
    <w:rsid w:val="000D22BD"/>
    <w:rsid w:val="000D273C"/>
    <w:rsid w:val="000D29CB"/>
    <w:rsid w:val="000D2D88"/>
    <w:rsid w:val="000D2EFF"/>
    <w:rsid w:val="000D2F39"/>
    <w:rsid w:val="000D31F6"/>
    <w:rsid w:val="000D3441"/>
    <w:rsid w:val="000D35E7"/>
    <w:rsid w:val="000D42F5"/>
    <w:rsid w:val="000D4376"/>
    <w:rsid w:val="000D4BB8"/>
    <w:rsid w:val="000D4BE6"/>
    <w:rsid w:val="000D4DBD"/>
    <w:rsid w:val="000D5105"/>
    <w:rsid w:val="000D555E"/>
    <w:rsid w:val="000D55DE"/>
    <w:rsid w:val="000D55F4"/>
    <w:rsid w:val="000D57D4"/>
    <w:rsid w:val="000D59EC"/>
    <w:rsid w:val="000D5E47"/>
    <w:rsid w:val="000D6134"/>
    <w:rsid w:val="000D62F9"/>
    <w:rsid w:val="000D6981"/>
    <w:rsid w:val="000D6B30"/>
    <w:rsid w:val="000D7335"/>
    <w:rsid w:val="000D7373"/>
    <w:rsid w:val="000D73E4"/>
    <w:rsid w:val="000D7420"/>
    <w:rsid w:val="000D779D"/>
    <w:rsid w:val="000D7875"/>
    <w:rsid w:val="000D792A"/>
    <w:rsid w:val="000D7E43"/>
    <w:rsid w:val="000E0140"/>
    <w:rsid w:val="000E0750"/>
    <w:rsid w:val="000E0956"/>
    <w:rsid w:val="000E0957"/>
    <w:rsid w:val="000E0EEB"/>
    <w:rsid w:val="000E133C"/>
    <w:rsid w:val="000E15D8"/>
    <w:rsid w:val="000E1651"/>
    <w:rsid w:val="000E1999"/>
    <w:rsid w:val="000E1A40"/>
    <w:rsid w:val="000E1AE6"/>
    <w:rsid w:val="000E1B28"/>
    <w:rsid w:val="000E1F86"/>
    <w:rsid w:val="000E21FB"/>
    <w:rsid w:val="000E24D8"/>
    <w:rsid w:val="000E2569"/>
    <w:rsid w:val="000E25A8"/>
    <w:rsid w:val="000E2A6E"/>
    <w:rsid w:val="000E2DC2"/>
    <w:rsid w:val="000E387F"/>
    <w:rsid w:val="000E3FB2"/>
    <w:rsid w:val="000E411C"/>
    <w:rsid w:val="000E42FB"/>
    <w:rsid w:val="000E4424"/>
    <w:rsid w:val="000E4849"/>
    <w:rsid w:val="000E493E"/>
    <w:rsid w:val="000E4C63"/>
    <w:rsid w:val="000E508D"/>
    <w:rsid w:val="000E5580"/>
    <w:rsid w:val="000E5A15"/>
    <w:rsid w:val="000E5A7A"/>
    <w:rsid w:val="000E5B41"/>
    <w:rsid w:val="000E61E4"/>
    <w:rsid w:val="000E65F3"/>
    <w:rsid w:val="000E670F"/>
    <w:rsid w:val="000E6900"/>
    <w:rsid w:val="000E6EB6"/>
    <w:rsid w:val="000E6EDD"/>
    <w:rsid w:val="000E73D5"/>
    <w:rsid w:val="000E7817"/>
    <w:rsid w:val="000E7B7D"/>
    <w:rsid w:val="000F0D56"/>
    <w:rsid w:val="000F0F09"/>
    <w:rsid w:val="000F165B"/>
    <w:rsid w:val="000F1842"/>
    <w:rsid w:val="000F1998"/>
    <w:rsid w:val="000F1AB0"/>
    <w:rsid w:val="000F1EF2"/>
    <w:rsid w:val="000F2282"/>
    <w:rsid w:val="000F23AB"/>
    <w:rsid w:val="000F2789"/>
    <w:rsid w:val="000F2BCA"/>
    <w:rsid w:val="000F3108"/>
    <w:rsid w:val="000F3411"/>
    <w:rsid w:val="000F3500"/>
    <w:rsid w:val="000F3657"/>
    <w:rsid w:val="000F3D0D"/>
    <w:rsid w:val="000F4716"/>
    <w:rsid w:val="000F4790"/>
    <w:rsid w:val="000F4870"/>
    <w:rsid w:val="000F4FB1"/>
    <w:rsid w:val="000F51BA"/>
    <w:rsid w:val="000F5228"/>
    <w:rsid w:val="000F5415"/>
    <w:rsid w:val="000F5937"/>
    <w:rsid w:val="000F5F71"/>
    <w:rsid w:val="000F60BF"/>
    <w:rsid w:val="000F6A0D"/>
    <w:rsid w:val="000F6C88"/>
    <w:rsid w:val="000F6C8F"/>
    <w:rsid w:val="000F70F7"/>
    <w:rsid w:val="000F7A78"/>
    <w:rsid w:val="000F7E70"/>
    <w:rsid w:val="001005E2"/>
    <w:rsid w:val="00100A20"/>
    <w:rsid w:val="00100C06"/>
    <w:rsid w:val="00100F7A"/>
    <w:rsid w:val="00100F9F"/>
    <w:rsid w:val="00100FE3"/>
    <w:rsid w:val="00101116"/>
    <w:rsid w:val="00101604"/>
    <w:rsid w:val="00101829"/>
    <w:rsid w:val="001018B8"/>
    <w:rsid w:val="00101D1C"/>
    <w:rsid w:val="00101E09"/>
    <w:rsid w:val="00102660"/>
    <w:rsid w:val="00102AC1"/>
    <w:rsid w:val="00102B87"/>
    <w:rsid w:val="00102CB2"/>
    <w:rsid w:val="00102F9D"/>
    <w:rsid w:val="00102FB4"/>
    <w:rsid w:val="00103133"/>
    <w:rsid w:val="00103FEC"/>
    <w:rsid w:val="00104A13"/>
    <w:rsid w:val="00104C15"/>
    <w:rsid w:val="00104C8E"/>
    <w:rsid w:val="00104E4D"/>
    <w:rsid w:val="00105407"/>
    <w:rsid w:val="001056BC"/>
    <w:rsid w:val="00105745"/>
    <w:rsid w:val="00105833"/>
    <w:rsid w:val="00105895"/>
    <w:rsid w:val="0010592C"/>
    <w:rsid w:val="0010595B"/>
    <w:rsid w:val="00105C86"/>
    <w:rsid w:val="00106095"/>
    <w:rsid w:val="00106620"/>
    <w:rsid w:val="00106B75"/>
    <w:rsid w:val="00106FC5"/>
    <w:rsid w:val="0010758D"/>
    <w:rsid w:val="0010761B"/>
    <w:rsid w:val="001078F0"/>
    <w:rsid w:val="001079B2"/>
    <w:rsid w:val="00107D02"/>
    <w:rsid w:val="0011034F"/>
    <w:rsid w:val="00110681"/>
    <w:rsid w:val="0011116A"/>
    <w:rsid w:val="00111950"/>
    <w:rsid w:val="00111F0B"/>
    <w:rsid w:val="0011233C"/>
    <w:rsid w:val="001125AD"/>
    <w:rsid w:val="0011276C"/>
    <w:rsid w:val="001127D8"/>
    <w:rsid w:val="00112A1E"/>
    <w:rsid w:val="001130D8"/>
    <w:rsid w:val="001133BD"/>
    <w:rsid w:val="001136AC"/>
    <w:rsid w:val="00113769"/>
    <w:rsid w:val="00113BD4"/>
    <w:rsid w:val="00113D39"/>
    <w:rsid w:val="00113DBC"/>
    <w:rsid w:val="00113E82"/>
    <w:rsid w:val="00113F72"/>
    <w:rsid w:val="0011412C"/>
    <w:rsid w:val="00114255"/>
    <w:rsid w:val="00114428"/>
    <w:rsid w:val="0011470E"/>
    <w:rsid w:val="0011473D"/>
    <w:rsid w:val="0011474F"/>
    <w:rsid w:val="00114CA0"/>
    <w:rsid w:val="00114CCD"/>
    <w:rsid w:val="00114E06"/>
    <w:rsid w:val="001151F4"/>
    <w:rsid w:val="0011539F"/>
    <w:rsid w:val="00115738"/>
    <w:rsid w:val="001161F8"/>
    <w:rsid w:val="00116298"/>
    <w:rsid w:val="001162EE"/>
    <w:rsid w:val="00116ACF"/>
    <w:rsid w:val="00116E8A"/>
    <w:rsid w:val="0011711D"/>
    <w:rsid w:val="0011750C"/>
    <w:rsid w:val="00117B5F"/>
    <w:rsid w:val="00117C83"/>
    <w:rsid w:val="00117D84"/>
    <w:rsid w:val="00117D97"/>
    <w:rsid w:val="00117DD0"/>
    <w:rsid w:val="00120154"/>
    <w:rsid w:val="001204AF"/>
    <w:rsid w:val="001209F8"/>
    <w:rsid w:val="00120DEA"/>
    <w:rsid w:val="00120E1F"/>
    <w:rsid w:val="001215ED"/>
    <w:rsid w:val="00121EE6"/>
    <w:rsid w:val="0012256C"/>
    <w:rsid w:val="00122AE5"/>
    <w:rsid w:val="00122AF5"/>
    <w:rsid w:val="00122EDB"/>
    <w:rsid w:val="00122F1D"/>
    <w:rsid w:val="00122F68"/>
    <w:rsid w:val="001232A7"/>
    <w:rsid w:val="001236E5"/>
    <w:rsid w:val="00123768"/>
    <w:rsid w:val="001237B2"/>
    <w:rsid w:val="00123A3B"/>
    <w:rsid w:val="00123B7B"/>
    <w:rsid w:val="00123C5B"/>
    <w:rsid w:val="001240C5"/>
    <w:rsid w:val="00124315"/>
    <w:rsid w:val="001245C1"/>
    <w:rsid w:val="001245C9"/>
    <w:rsid w:val="001255D4"/>
    <w:rsid w:val="00125AC3"/>
    <w:rsid w:val="00125CE8"/>
    <w:rsid w:val="001261E2"/>
    <w:rsid w:val="001268D0"/>
    <w:rsid w:val="00126A7F"/>
    <w:rsid w:val="00126C4E"/>
    <w:rsid w:val="00126CAB"/>
    <w:rsid w:val="00126DBC"/>
    <w:rsid w:val="00126EF4"/>
    <w:rsid w:val="00126FC5"/>
    <w:rsid w:val="001270E1"/>
    <w:rsid w:val="001270EA"/>
    <w:rsid w:val="001274A8"/>
    <w:rsid w:val="00127EA6"/>
    <w:rsid w:val="00127F20"/>
    <w:rsid w:val="00130547"/>
    <w:rsid w:val="0013055A"/>
    <w:rsid w:val="001305A3"/>
    <w:rsid w:val="00130939"/>
    <w:rsid w:val="00130A4D"/>
    <w:rsid w:val="00130C4A"/>
    <w:rsid w:val="0013113B"/>
    <w:rsid w:val="00131741"/>
    <w:rsid w:val="00131CB0"/>
    <w:rsid w:val="00131FB7"/>
    <w:rsid w:val="001323D3"/>
    <w:rsid w:val="001326A5"/>
    <w:rsid w:val="001327AC"/>
    <w:rsid w:val="00132B1C"/>
    <w:rsid w:val="00132C97"/>
    <w:rsid w:val="00132EC1"/>
    <w:rsid w:val="00133160"/>
    <w:rsid w:val="001338D6"/>
    <w:rsid w:val="001338EC"/>
    <w:rsid w:val="00133B06"/>
    <w:rsid w:val="00133B95"/>
    <w:rsid w:val="00133CC2"/>
    <w:rsid w:val="0013471C"/>
    <w:rsid w:val="001347E3"/>
    <w:rsid w:val="0013493E"/>
    <w:rsid w:val="001353BC"/>
    <w:rsid w:val="00135A2F"/>
    <w:rsid w:val="00135E8C"/>
    <w:rsid w:val="001361F7"/>
    <w:rsid w:val="0013621A"/>
    <w:rsid w:val="001363E9"/>
    <w:rsid w:val="00136761"/>
    <w:rsid w:val="00136B0C"/>
    <w:rsid w:val="00136E2C"/>
    <w:rsid w:val="0013772B"/>
    <w:rsid w:val="001378AA"/>
    <w:rsid w:val="00137A36"/>
    <w:rsid w:val="00137D0F"/>
    <w:rsid w:val="001400C9"/>
    <w:rsid w:val="0014038F"/>
    <w:rsid w:val="00140626"/>
    <w:rsid w:val="001406AE"/>
    <w:rsid w:val="001407C1"/>
    <w:rsid w:val="00140CC2"/>
    <w:rsid w:val="0014106F"/>
    <w:rsid w:val="0014110F"/>
    <w:rsid w:val="00141992"/>
    <w:rsid w:val="001419E3"/>
    <w:rsid w:val="00142121"/>
    <w:rsid w:val="001423BB"/>
    <w:rsid w:val="00142663"/>
    <w:rsid w:val="00142DE3"/>
    <w:rsid w:val="00142E4B"/>
    <w:rsid w:val="00143433"/>
    <w:rsid w:val="001439FB"/>
    <w:rsid w:val="00143A95"/>
    <w:rsid w:val="00143B27"/>
    <w:rsid w:val="00143DBC"/>
    <w:rsid w:val="00143DDB"/>
    <w:rsid w:val="00143DE6"/>
    <w:rsid w:val="001443A1"/>
    <w:rsid w:val="00144526"/>
    <w:rsid w:val="001450C5"/>
    <w:rsid w:val="001452ED"/>
    <w:rsid w:val="00145937"/>
    <w:rsid w:val="00145944"/>
    <w:rsid w:val="0014660F"/>
    <w:rsid w:val="001469DD"/>
    <w:rsid w:val="00146EAB"/>
    <w:rsid w:val="00147358"/>
    <w:rsid w:val="00147EA8"/>
    <w:rsid w:val="00150330"/>
    <w:rsid w:val="001509FD"/>
    <w:rsid w:val="00150F86"/>
    <w:rsid w:val="0015101D"/>
    <w:rsid w:val="00151182"/>
    <w:rsid w:val="001511F6"/>
    <w:rsid w:val="001515AD"/>
    <w:rsid w:val="00151704"/>
    <w:rsid w:val="00151726"/>
    <w:rsid w:val="00151B10"/>
    <w:rsid w:val="00151D78"/>
    <w:rsid w:val="00151FFB"/>
    <w:rsid w:val="00152A3D"/>
    <w:rsid w:val="00152B32"/>
    <w:rsid w:val="00152EFF"/>
    <w:rsid w:val="00153141"/>
    <w:rsid w:val="00153277"/>
    <w:rsid w:val="00153537"/>
    <w:rsid w:val="001538BB"/>
    <w:rsid w:val="0015392B"/>
    <w:rsid w:val="00153A51"/>
    <w:rsid w:val="00153DDA"/>
    <w:rsid w:val="00154150"/>
    <w:rsid w:val="0015477A"/>
    <w:rsid w:val="00154ECE"/>
    <w:rsid w:val="00155250"/>
    <w:rsid w:val="00155467"/>
    <w:rsid w:val="0015564F"/>
    <w:rsid w:val="00155B74"/>
    <w:rsid w:val="0015728D"/>
    <w:rsid w:val="0015761E"/>
    <w:rsid w:val="0015782C"/>
    <w:rsid w:val="00157A13"/>
    <w:rsid w:val="00157C4F"/>
    <w:rsid w:val="00157D42"/>
    <w:rsid w:val="00157D82"/>
    <w:rsid w:val="001600A4"/>
    <w:rsid w:val="00161060"/>
    <w:rsid w:val="00161360"/>
    <w:rsid w:val="0016138E"/>
    <w:rsid w:val="0016157B"/>
    <w:rsid w:val="00161C88"/>
    <w:rsid w:val="00161E03"/>
    <w:rsid w:val="001624DF"/>
    <w:rsid w:val="001625C5"/>
    <w:rsid w:val="00162616"/>
    <w:rsid w:val="001626BA"/>
    <w:rsid w:val="00162CF8"/>
    <w:rsid w:val="00162D70"/>
    <w:rsid w:val="00163066"/>
    <w:rsid w:val="001633A7"/>
    <w:rsid w:val="00163794"/>
    <w:rsid w:val="00163D81"/>
    <w:rsid w:val="0016414B"/>
    <w:rsid w:val="001647E3"/>
    <w:rsid w:val="00164A70"/>
    <w:rsid w:val="00164B2F"/>
    <w:rsid w:val="00164F99"/>
    <w:rsid w:val="001650B8"/>
    <w:rsid w:val="001655D7"/>
    <w:rsid w:val="001655F8"/>
    <w:rsid w:val="00166CFF"/>
    <w:rsid w:val="00166E66"/>
    <w:rsid w:val="00166FE3"/>
    <w:rsid w:val="00167824"/>
    <w:rsid w:val="00167A0B"/>
    <w:rsid w:val="00167A92"/>
    <w:rsid w:val="00167D8F"/>
    <w:rsid w:val="00167DA5"/>
    <w:rsid w:val="00167F58"/>
    <w:rsid w:val="00170030"/>
    <w:rsid w:val="00170378"/>
    <w:rsid w:val="001704E1"/>
    <w:rsid w:val="00170663"/>
    <w:rsid w:val="001709A5"/>
    <w:rsid w:val="00170A3A"/>
    <w:rsid w:val="00170AC2"/>
    <w:rsid w:val="00170ACA"/>
    <w:rsid w:val="00171142"/>
    <w:rsid w:val="001711A0"/>
    <w:rsid w:val="00171945"/>
    <w:rsid w:val="00171AEF"/>
    <w:rsid w:val="00171B03"/>
    <w:rsid w:val="00171DA6"/>
    <w:rsid w:val="00171E74"/>
    <w:rsid w:val="00171F7D"/>
    <w:rsid w:val="00172055"/>
    <w:rsid w:val="00172DCC"/>
    <w:rsid w:val="0017349A"/>
    <w:rsid w:val="00173505"/>
    <w:rsid w:val="00173536"/>
    <w:rsid w:val="001739DF"/>
    <w:rsid w:val="001742C2"/>
    <w:rsid w:val="00174649"/>
    <w:rsid w:val="001746F4"/>
    <w:rsid w:val="00174960"/>
    <w:rsid w:val="00174C07"/>
    <w:rsid w:val="00174F61"/>
    <w:rsid w:val="001752C6"/>
    <w:rsid w:val="001756D9"/>
    <w:rsid w:val="00175A72"/>
    <w:rsid w:val="00175A8F"/>
    <w:rsid w:val="00175E0E"/>
    <w:rsid w:val="00175F72"/>
    <w:rsid w:val="00176269"/>
    <w:rsid w:val="001764FA"/>
    <w:rsid w:val="0017669F"/>
    <w:rsid w:val="00176C2F"/>
    <w:rsid w:val="00176CDE"/>
    <w:rsid w:val="00176F2E"/>
    <w:rsid w:val="0017711D"/>
    <w:rsid w:val="001774AB"/>
    <w:rsid w:val="001775CA"/>
    <w:rsid w:val="001778AD"/>
    <w:rsid w:val="00177A0D"/>
    <w:rsid w:val="00177E93"/>
    <w:rsid w:val="0018006F"/>
    <w:rsid w:val="00180075"/>
    <w:rsid w:val="00180130"/>
    <w:rsid w:val="00180404"/>
    <w:rsid w:val="00180687"/>
    <w:rsid w:val="001807C0"/>
    <w:rsid w:val="00180929"/>
    <w:rsid w:val="00180B6C"/>
    <w:rsid w:val="00180BFF"/>
    <w:rsid w:val="00180E53"/>
    <w:rsid w:val="00180E7E"/>
    <w:rsid w:val="00180E9A"/>
    <w:rsid w:val="0018131F"/>
    <w:rsid w:val="00181F98"/>
    <w:rsid w:val="00182387"/>
    <w:rsid w:val="001829E9"/>
    <w:rsid w:val="00182F33"/>
    <w:rsid w:val="00182F89"/>
    <w:rsid w:val="00183054"/>
    <w:rsid w:val="0018313A"/>
    <w:rsid w:val="001832BD"/>
    <w:rsid w:val="001832FF"/>
    <w:rsid w:val="00183472"/>
    <w:rsid w:val="00183927"/>
    <w:rsid w:val="00184B73"/>
    <w:rsid w:val="00184B7A"/>
    <w:rsid w:val="00185163"/>
    <w:rsid w:val="00185345"/>
    <w:rsid w:val="001853B4"/>
    <w:rsid w:val="00185F5F"/>
    <w:rsid w:val="00185F66"/>
    <w:rsid w:val="00185F6A"/>
    <w:rsid w:val="0018615B"/>
    <w:rsid w:val="00186B95"/>
    <w:rsid w:val="00187156"/>
    <w:rsid w:val="00187329"/>
    <w:rsid w:val="00187490"/>
    <w:rsid w:val="001874D3"/>
    <w:rsid w:val="00187A8A"/>
    <w:rsid w:val="00190220"/>
    <w:rsid w:val="001906DE"/>
    <w:rsid w:val="0019082D"/>
    <w:rsid w:val="00190AD3"/>
    <w:rsid w:val="00190C51"/>
    <w:rsid w:val="00190F8E"/>
    <w:rsid w:val="001910AC"/>
    <w:rsid w:val="00191414"/>
    <w:rsid w:val="0019197F"/>
    <w:rsid w:val="001919ED"/>
    <w:rsid w:val="0019213E"/>
    <w:rsid w:val="00192179"/>
    <w:rsid w:val="00192434"/>
    <w:rsid w:val="001927A7"/>
    <w:rsid w:val="0019294E"/>
    <w:rsid w:val="001929A7"/>
    <w:rsid w:val="0019342D"/>
    <w:rsid w:val="00193756"/>
    <w:rsid w:val="001939AC"/>
    <w:rsid w:val="00193B87"/>
    <w:rsid w:val="00194104"/>
    <w:rsid w:val="001946A6"/>
    <w:rsid w:val="00194712"/>
    <w:rsid w:val="00194D8A"/>
    <w:rsid w:val="00195082"/>
    <w:rsid w:val="00195178"/>
    <w:rsid w:val="0019532E"/>
    <w:rsid w:val="001954A3"/>
    <w:rsid w:val="00195A3F"/>
    <w:rsid w:val="00195A66"/>
    <w:rsid w:val="0019652A"/>
    <w:rsid w:val="001966B9"/>
    <w:rsid w:val="00196B63"/>
    <w:rsid w:val="00196C42"/>
    <w:rsid w:val="00196DB4"/>
    <w:rsid w:val="001974F2"/>
    <w:rsid w:val="00197729"/>
    <w:rsid w:val="00197BC2"/>
    <w:rsid w:val="00197D59"/>
    <w:rsid w:val="001A01B5"/>
    <w:rsid w:val="001A02B5"/>
    <w:rsid w:val="001A041D"/>
    <w:rsid w:val="001A07BC"/>
    <w:rsid w:val="001A08C4"/>
    <w:rsid w:val="001A09E5"/>
    <w:rsid w:val="001A09FF"/>
    <w:rsid w:val="001A1417"/>
    <w:rsid w:val="001A1AF3"/>
    <w:rsid w:val="001A1BB7"/>
    <w:rsid w:val="001A2022"/>
    <w:rsid w:val="001A2523"/>
    <w:rsid w:val="001A2607"/>
    <w:rsid w:val="001A26DF"/>
    <w:rsid w:val="001A27F1"/>
    <w:rsid w:val="001A2812"/>
    <w:rsid w:val="001A2851"/>
    <w:rsid w:val="001A2BA1"/>
    <w:rsid w:val="001A2E0A"/>
    <w:rsid w:val="001A37A5"/>
    <w:rsid w:val="001A3865"/>
    <w:rsid w:val="001A3D75"/>
    <w:rsid w:val="001A42EC"/>
    <w:rsid w:val="001A453B"/>
    <w:rsid w:val="001A45C2"/>
    <w:rsid w:val="001A4956"/>
    <w:rsid w:val="001A498C"/>
    <w:rsid w:val="001A4C3A"/>
    <w:rsid w:val="001A4DDF"/>
    <w:rsid w:val="001A56BA"/>
    <w:rsid w:val="001A56FB"/>
    <w:rsid w:val="001A5A0C"/>
    <w:rsid w:val="001A5BB9"/>
    <w:rsid w:val="001A61C7"/>
    <w:rsid w:val="001A6283"/>
    <w:rsid w:val="001A6327"/>
    <w:rsid w:val="001A6621"/>
    <w:rsid w:val="001A6E8D"/>
    <w:rsid w:val="001A703D"/>
    <w:rsid w:val="001A7638"/>
    <w:rsid w:val="001A7B33"/>
    <w:rsid w:val="001A7B50"/>
    <w:rsid w:val="001A7D4F"/>
    <w:rsid w:val="001A7D78"/>
    <w:rsid w:val="001A7E79"/>
    <w:rsid w:val="001B03AC"/>
    <w:rsid w:val="001B0967"/>
    <w:rsid w:val="001B0A51"/>
    <w:rsid w:val="001B103C"/>
    <w:rsid w:val="001B16D8"/>
    <w:rsid w:val="001B1749"/>
    <w:rsid w:val="001B1E9A"/>
    <w:rsid w:val="001B21EA"/>
    <w:rsid w:val="001B2357"/>
    <w:rsid w:val="001B298D"/>
    <w:rsid w:val="001B3392"/>
    <w:rsid w:val="001B3A80"/>
    <w:rsid w:val="001B3A9B"/>
    <w:rsid w:val="001B3B88"/>
    <w:rsid w:val="001B3C44"/>
    <w:rsid w:val="001B3DF9"/>
    <w:rsid w:val="001B4041"/>
    <w:rsid w:val="001B40D6"/>
    <w:rsid w:val="001B4428"/>
    <w:rsid w:val="001B44AF"/>
    <w:rsid w:val="001B4A6A"/>
    <w:rsid w:val="001B4B9F"/>
    <w:rsid w:val="001B4BDC"/>
    <w:rsid w:val="001B4D34"/>
    <w:rsid w:val="001B4EED"/>
    <w:rsid w:val="001B4F70"/>
    <w:rsid w:val="001B50F6"/>
    <w:rsid w:val="001B5548"/>
    <w:rsid w:val="001B5AAE"/>
    <w:rsid w:val="001B5EAC"/>
    <w:rsid w:val="001B6268"/>
    <w:rsid w:val="001B67DB"/>
    <w:rsid w:val="001B6951"/>
    <w:rsid w:val="001B6ABB"/>
    <w:rsid w:val="001B70FC"/>
    <w:rsid w:val="001B71A8"/>
    <w:rsid w:val="001B769F"/>
    <w:rsid w:val="001B77EA"/>
    <w:rsid w:val="001B78EC"/>
    <w:rsid w:val="001B7B93"/>
    <w:rsid w:val="001B7EF8"/>
    <w:rsid w:val="001C0002"/>
    <w:rsid w:val="001C078E"/>
    <w:rsid w:val="001C0972"/>
    <w:rsid w:val="001C11A0"/>
    <w:rsid w:val="001C1874"/>
    <w:rsid w:val="001C19FA"/>
    <w:rsid w:val="001C22DF"/>
    <w:rsid w:val="001C25E9"/>
    <w:rsid w:val="001C2CA9"/>
    <w:rsid w:val="001C377F"/>
    <w:rsid w:val="001C442A"/>
    <w:rsid w:val="001C45ED"/>
    <w:rsid w:val="001C4671"/>
    <w:rsid w:val="001C588A"/>
    <w:rsid w:val="001C63E3"/>
    <w:rsid w:val="001C65D5"/>
    <w:rsid w:val="001C66C7"/>
    <w:rsid w:val="001C6917"/>
    <w:rsid w:val="001C7025"/>
    <w:rsid w:val="001C7964"/>
    <w:rsid w:val="001C7BAA"/>
    <w:rsid w:val="001D07FA"/>
    <w:rsid w:val="001D12B6"/>
    <w:rsid w:val="001D1652"/>
    <w:rsid w:val="001D177D"/>
    <w:rsid w:val="001D1AC7"/>
    <w:rsid w:val="001D1C50"/>
    <w:rsid w:val="001D2941"/>
    <w:rsid w:val="001D2A46"/>
    <w:rsid w:val="001D321C"/>
    <w:rsid w:val="001D3319"/>
    <w:rsid w:val="001D3552"/>
    <w:rsid w:val="001D3DDD"/>
    <w:rsid w:val="001D3E4D"/>
    <w:rsid w:val="001D3F4F"/>
    <w:rsid w:val="001D4753"/>
    <w:rsid w:val="001D49A4"/>
    <w:rsid w:val="001D4DC8"/>
    <w:rsid w:val="001D5231"/>
    <w:rsid w:val="001D55E4"/>
    <w:rsid w:val="001D5817"/>
    <w:rsid w:val="001D5E78"/>
    <w:rsid w:val="001D5F8B"/>
    <w:rsid w:val="001D68DE"/>
    <w:rsid w:val="001D69BF"/>
    <w:rsid w:val="001D6B47"/>
    <w:rsid w:val="001D70D7"/>
    <w:rsid w:val="001D70F5"/>
    <w:rsid w:val="001D728C"/>
    <w:rsid w:val="001D7559"/>
    <w:rsid w:val="001D7717"/>
    <w:rsid w:val="001D77EE"/>
    <w:rsid w:val="001D7988"/>
    <w:rsid w:val="001D7E97"/>
    <w:rsid w:val="001E0115"/>
    <w:rsid w:val="001E0148"/>
    <w:rsid w:val="001E018D"/>
    <w:rsid w:val="001E044F"/>
    <w:rsid w:val="001E0675"/>
    <w:rsid w:val="001E07B0"/>
    <w:rsid w:val="001E0842"/>
    <w:rsid w:val="001E0F2E"/>
    <w:rsid w:val="001E1905"/>
    <w:rsid w:val="001E1CA6"/>
    <w:rsid w:val="001E1E9B"/>
    <w:rsid w:val="001E1EB3"/>
    <w:rsid w:val="001E2477"/>
    <w:rsid w:val="001E2AD9"/>
    <w:rsid w:val="001E2C30"/>
    <w:rsid w:val="001E2CA6"/>
    <w:rsid w:val="001E31D4"/>
    <w:rsid w:val="001E34A8"/>
    <w:rsid w:val="001E3B22"/>
    <w:rsid w:val="001E4036"/>
    <w:rsid w:val="001E40AE"/>
    <w:rsid w:val="001E412C"/>
    <w:rsid w:val="001E4693"/>
    <w:rsid w:val="001E4F1B"/>
    <w:rsid w:val="001E546B"/>
    <w:rsid w:val="001E5585"/>
    <w:rsid w:val="001E5A23"/>
    <w:rsid w:val="001E5B98"/>
    <w:rsid w:val="001E69C4"/>
    <w:rsid w:val="001E6B3C"/>
    <w:rsid w:val="001E6B41"/>
    <w:rsid w:val="001E6D41"/>
    <w:rsid w:val="001E7434"/>
    <w:rsid w:val="001E79DB"/>
    <w:rsid w:val="001E7CAE"/>
    <w:rsid w:val="001E7D47"/>
    <w:rsid w:val="001E7E08"/>
    <w:rsid w:val="001F0086"/>
    <w:rsid w:val="001F0376"/>
    <w:rsid w:val="001F03FF"/>
    <w:rsid w:val="001F14A5"/>
    <w:rsid w:val="001F14FC"/>
    <w:rsid w:val="001F16E2"/>
    <w:rsid w:val="001F18D8"/>
    <w:rsid w:val="001F193A"/>
    <w:rsid w:val="001F193F"/>
    <w:rsid w:val="001F1BBA"/>
    <w:rsid w:val="001F2008"/>
    <w:rsid w:val="001F24E3"/>
    <w:rsid w:val="001F253F"/>
    <w:rsid w:val="001F2D1A"/>
    <w:rsid w:val="001F3230"/>
    <w:rsid w:val="001F32BA"/>
    <w:rsid w:val="001F3756"/>
    <w:rsid w:val="001F3B1B"/>
    <w:rsid w:val="001F3FC2"/>
    <w:rsid w:val="001F41B2"/>
    <w:rsid w:val="001F470D"/>
    <w:rsid w:val="001F5512"/>
    <w:rsid w:val="001F5563"/>
    <w:rsid w:val="001F576C"/>
    <w:rsid w:val="001F59AA"/>
    <w:rsid w:val="001F5D81"/>
    <w:rsid w:val="001F5F1C"/>
    <w:rsid w:val="001F610A"/>
    <w:rsid w:val="001F6676"/>
    <w:rsid w:val="001F6FF6"/>
    <w:rsid w:val="001F709A"/>
    <w:rsid w:val="001F74D2"/>
    <w:rsid w:val="001F7AED"/>
    <w:rsid w:val="001F7CFB"/>
    <w:rsid w:val="001F7D74"/>
    <w:rsid w:val="00200768"/>
    <w:rsid w:val="0020098B"/>
    <w:rsid w:val="00200BBE"/>
    <w:rsid w:val="0020107A"/>
    <w:rsid w:val="002013E9"/>
    <w:rsid w:val="00201B2A"/>
    <w:rsid w:val="00201B32"/>
    <w:rsid w:val="00201B99"/>
    <w:rsid w:val="00201B9E"/>
    <w:rsid w:val="0020203A"/>
    <w:rsid w:val="0020245B"/>
    <w:rsid w:val="00202791"/>
    <w:rsid w:val="00202F23"/>
    <w:rsid w:val="0020363A"/>
    <w:rsid w:val="00203B8B"/>
    <w:rsid w:val="00203C5C"/>
    <w:rsid w:val="00203CB9"/>
    <w:rsid w:val="002040C1"/>
    <w:rsid w:val="002040E2"/>
    <w:rsid w:val="002042BA"/>
    <w:rsid w:val="00204C3B"/>
    <w:rsid w:val="00204CF7"/>
    <w:rsid w:val="00204E25"/>
    <w:rsid w:val="0020513D"/>
    <w:rsid w:val="00205364"/>
    <w:rsid w:val="00205663"/>
    <w:rsid w:val="00205699"/>
    <w:rsid w:val="0020575E"/>
    <w:rsid w:val="0020597E"/>
    <w:rsid w:val="00205C70"/>
    <w:rsid w:val="00205D76"/>
    <w:rsid w:val="00205EC5"/>
    <w:rsid w:val="002060C4"/>
    <w:rsid w:val="002063EF"/>
    <w:rsid w:val="00206AB6"/>
    <w:rsid w:val="00206B3A"/>
    <w:rsid w:val="0020715B"/>
    <w:rsid w:val="00207634"/>
    <w:rsid w:val="0020787F"/>
    <w:rsid w:val="002078A7"/>
    <w:rsid w:val="00207AD0"/>
    <w:rsid w:val="00207CAB"/>
    <w:rsid w:val="00207D33"/>
    <w:rsid w:val="00210189"/>
    <w:rsid w:val="00210199"/>
    <w:rsid w:val="00210671"/>
    <w:rsid w:val="0021077D"/>
    <w:rsid w:val="00210833"/>
    <w:rsid w:val="00211527"/>
    <w:rsid w:val="0021173E"/>
    <w:rsid w:val="002125EF"/>
    <w:rsid w:val="00212BC1"/>
    <w:rsid w:val="00212D08"/>
    <w:rsid w:val="00213552"/>
    <w:rsid w:val="00213A13"/>
    <w:rsid w:val="00213B7B"/>
    <w:rsid w:val="00213C42"/>
    <w:rsid w:val="00213D44"/>
    <w:rsid w:val="00213FF0"/>
    <w:rsid w:val="002143E7"/>
    <w:rsid w:val="0021459B"/>
    <w:rsid w:val="00214695"/>
    <w:rsid w:val="00214BC7"/>
    <w:rsid w:val="00214DC6"/>
    <w:rsid w:val="00215037"/>
    <w:rsid w:val="00215F47"/>
    <w:rsid w:val="00215F4C"/>
    <w:rsid w:val="002165ED"/>
    <w:rsid w:val="002167A3"/>
    <w:rsid w:val="00217002"/>
    <w:rsid w:val="0021700C"/>
    <w:rsid w:val="0021705F"/>
    <w:rsid w:val="00217322"/>
    <w:rsid w:val="00217DF2"/>
    <w:rsid w:val="00217FEA"/>
    <w:rsid w:val="0022005E"/>
    <w:rsid w:val="002201B3"/>
    <w:rsid w:val="002202C7"/>
    <w:rsid w:val="002203F1"/>
    <w:rsid w:val="002213E8"/>
    <w:rsid w:val="002218E2"/>
    <w:rsid w:val="002219A3"/>
    <w:rsid w:val="00222182"/>
    <w:rsid w:val="002224F7"/>
    <w:rsid w:val="00222673"/>
    <w:rsid w:val="002226C3"/>
    <w:rsid w:val="002229BD"/>
    <w:rsid w:val="00222D5C"/>
    <w:rsid w:val="00222EE4"/>
    <w:rsid w:val="00223B85"/>
    <w:rsid w:val="00223EFF"/>
    <w:rsid w:val="00223F6D"/>
    <w:rsid w:val="00223F9A"/>
    <w:rsid w:val="002242FB"/>
    <w:rsid w:val="002248D4"/>
    <w:rsid w:val="00224B12"/>
    <w:rsid w:val="00224C78"/>
    <w:rsid w:val="00224EF4"/>
    <w:rsid w:val="00224F00"/>
    <w:rsid w:val="002254C6"/>
    <w:rsid w:val="002258F0"/>
    <w:rsid w:val="002258F8"/>
    <w:rsid w:val="00225A99"/>
    <w:rsid w:val="00225F45"/>
    <w:rsid w:val="002264FC"/>
    <w:rsid w:val="00226E5C"/>
    <w:rsid w:val="0022758E"/>
    <w:rsid w:val="0022783C"/>
    <w:rsid w:val="00227887"/>
    <w:rsid w:val="00227A54"/>
    <w:rsid w:val="00227D12"/>
    <w:rsid w:val="002303D3"/>
    <w:rsid w:val="0023054D"/>
    <w:rsid w:val="00230C46"/>
    <w:rsid w:val="00230E78"/>
    <w:rsid w:val="00231035"/>
    <w:rsid w:val="002310E7"/>
    <w:rsid w:val="002312CC"/>
    <w:rsid w:val="00231306"/>
    <w:rsid w:val="0023135F"/>
    <w:rsid w:val="0023177A"/>
    <w:rsid w:val="00231805"/>
    <w:rsid w:val="00231855"/>
    <w:rsid w:val="002319CA"/>
    <w:rsid w:val="00231CBC"/>
    <w:rsid w:val="00231D69"/>
    <w:rsid w:val="00231E1A"/>
    <w:rsid w:val="00231ECA"/>
    <w:rsid w:val="00232582"/>
    <w:rsid w:val="00232649"/>
    <w:rsid w:val="0023360B"/>
    <w:rsid w:val="002339E1"/>
    <w:rsid w:val="00233F1E"/>
    <w:rsid w:val="002342B1"/>
    <w:rsid w:val="0023488C"/>
    <w:rsid w:val="00234B82"/>
    <w:rsid w:val="00234E19"/>
    <w:rsid w:val="00234F6D"/>
    <w:rsid w:val="00235298"/>
    <w:rsid w:val="0023588E"/>
    <w:rsid w:val="0023690F"/>
    <w:rsid w:val="00236A38"/>
    <w:rsid w:val="00236BC2"/>
    <w:rsid w:val="00236D2A"/>
    <w:rsid w:val="0023725B"/>
    <w:rsid w:val="00237B6C"/>
    <w:rsid w:val="00237B92"/>
    <w:rsid w:val="00237EF8"/>
    <w:rsid w:val="00240578"/>
    <w:rsid w:val="00240715"/>
    <w:rsid w:val="00240750"/>
    <w:rsid w:val="00240C0D"/>
    <w:rsid w:val="002417C0"/>
    <w:rsid w:val="002418AD"/>
    <w:rsid w:val="00241A90"/>
    <w:rsid w:val="00241B33"/>
    <w:rsid w:val="00241DE8"/>
    <w:rsid w:val="00241FD9"/>
    <w:rsid w:val="00242616"/>
    <w:rsid w:val="00242FA2"/>
    <w:rsid w:val="0024303B"/>
    <w:rsid w:val="002439B1"/>
    <w:rsid w:val="002442AD"/>
    <w:rsid w:val="0024465B"/>
    <w:rsid w:val="00244B3A"/>
    <w:rsid w:val="00244F94"/>
    <w:rsid w:val="0024546F"/>
    <w:rsid w:val="00245870"/>
    <w:rsid w:val="00245937"/>
    <w:rsid w:val="00245AD0"/>
    <w:rsid w:val="002460B3"/>
    <w:rsid w:val="002463E3"/>
    <w:rsid w:val="00246724"/>
    <w:rsid w:val="002467A1"/>
    <w:rsid w:val="00246951"/>
    <w:rsid w:val="00247509"/>
    <w:rsid w:val="002475CB"/>
    <w:rsid w:val="002477F2"/>
    <w:rsid w:val="00247EC0"/>
    <w:rsid w:val="002502DF"/>
    <w:rsid w:val="002502F1"/>
    <w:rsid w:val="0025042E"/>
    <w:rsid w:val="002508AE"/>
    <w:rsid w:val="00250AA7"/>
    <w:rsid w:val="00250AAC"/>
    <w:rsid w:val="00250D57"/>
    <w:rsid w:val="00251500"/>
    <w:rsid w:val="002515C0"/>
    <w:rsid w:val="0025170E"/>
    <w:rsid w:val="0025173F"/>
    <w:rsid w:val="00251948"/>
    <w:rsid w:val="002519A3"/>
    <w:rsid w:val="00251FD1"/>
    <w:rsid w:val="00252799"/>
    <w:rsid w:val="00252867"/>
    <w:rsid w:val="00252FA3"/>
    <w:rsid w:val="0025316D"/>
    <w:rsid w:val="002531D1"/>
    <w:rsid w:val="00253307"/>
    <w:rsid w:val="002533FD"/>
    <w:rsid w:val="00253D55"/>
    <w:rsid w:val="0025457A"/>
    <w:rsid w:val="00254A91"/>
    <w:rsid w:val="00254CC2"/>
    <w:rsid w:val="00254CCF"/>
    <w:rsid w:val="00254F43"/>
    <w:rsid w:val="00255444"/>
    <w:rsid w:val="00255C2C"/>
    <w:rsid w:val="002562CA"/>
    <w:rsid w:val="00256694"/>
    <w:rsid w:val="00256A2B"/>
    <w:rsid w:val="00256E2D"/>
    <w:rsid w:val="002571B3"/>
    <w:rsid w:val="002579FF"/>
    <w:rsid w:val="0026053A"/>
    <w:rsid w:val="0026079A"/>
    <w:rsid w:val="00260A6E"/>
    <w:rsid w:val="00260C74"/>
    <w:rsid w:val="0026139C"/>
    <w:rsid w:val="002615F9"/>
    <w:rsid w:val="00261776"/>
    <w:rsid w:val="0026197E"/>
    <w:rsid w:val="00261F80"/>
    <w:rsid w:val="0026215D"/>
    <w:rsid w:val="00262350"/>
    <w:rsid w:val="002629EE"/>
    <w:rsid w:val="00263668"/>
    <w:rsid w:val="002636B9"/>
    <w:rsid w:val="00263B3F"/>
    <w:rsid w:val="0026418C"/>
    <w:rsid w:val="002643C0"/>
    <w:rsid w:val="002647A8"/>
    <w:rsid w:val="0026482D"/>
    <w:rsid w:val="00264A6B"/>
    <w:rsid w:val="00264B40"/>
    <w:rsid w:val="0026657D"/>
    <w:rsid w:val="00266E86"/>
    <w:rsid w:val="00266EDA"/>
    <w:rsid w:val="0026734C"/>
    <w:rsid w:val="00267621"/>
    <w:rsid w:val="002679E0"/>
    <w:rsid w:val="00267ACB"/>
    <w:rsid w:val="00267C49"/>
    <w:rsid w:val="00267EC6"/>
    <w:rsid w:val="002700B9"/>
    <w:rsid w:val="002702EE"/>
    <w:rsid w:val="002704B6"/>
    <w:rsid w:val="002704FF"/>
    <w:rsid w:val="002707CF"/>
    <w:rsid w:val="00270C04"/>
    <w:rsid w:val="00270D22"/>
    <w:rsid w:val="00270FB7"/>
    <w:rsid w:val="00271251"/>
    <w:rsid w:val="00271253"/>
    <w:rsid w:val="0027181D"/>
    <w:rsid w:val="00271968"/>
    <w:rsid w:val="0027226B"/>
    <w:rsid w:val="00272350"/>
    <w:rsid w:val="002725D7"/>
    <w:rsid w:val="0027267D"/>
    <w:rsid w:val="00272BC6"/>
    <w:rsid w:val="00272D6B"/>
    <w:rsid w:val="00272EB3"/>
    <w:rsid w:val="002730D7"/>
    <w:rsid w:val="002732D6"/>
    <w:rsid w:val="00273346"/>
    <w:rsid w:val="002733F5"/>
    <w:rsid w:val="00273502"/>
    <w:rsid w:val="0027354C"/>
    <w:rsid w:val="002736CB"/>
    <w:rsid w:val="00273A41"/>
    <w:rsid w:val="00273CFD"/>
    <w:rsid w:val="002741F2"/>
    <w:rsid w:val="002743D7"/>
    <w:rsid w:val="00274463"/>
    <w:rsid w:val="002757F0"/>
    <w:rsid w:val="00275B7F"/>
    <w:rsid w:val="00275C54"/>
    <w:rsid w:val="00275DF7"/>
    <w:rsid w:val="002761DC"/>
    <w:rsid w:val="00276363"/>
    <w:rsid w:val="00276A9D"/>
    <w:rsid w:val="00276F4C"/>
    <w:rsid w:val="00277034"/>
    <w:rsid w:val="002770BA"/>
    <w:rsid w:val="002771F6"/>
    <w:rsid w:val="00277208"/>
    <w:rsid w:val="00277317"/>
    <w:rsid w:val="002801C2"/>
    <w:rsid w:val="002801D0"/>
    <w:rsid w:val="00280820"/>
    <w:rsid w:val="00280864"/>
    <w:rsid w:val="00280A00"/>
    <w:rsid w:val="0028112E"/>
    <w:rsid w:val="002811E6"/>
    <w:rsid w:val="002814A0"/>
    <w:rsid w:val="002814B0"/>
    <w:rsid w:val="00281598"/>
    <w:rsid w:val="002816F6"/>
    <w:rsid w:val="00281C53"/>
    <w:rsid w:val="0028222E"/>
    <w:rsid w:val="00282B64"/>
    <w:rsid w:val="00282C33"/>
    <w:rsid w:val="00283490"/>
    <w:rsid w:val="002834B3"/>
    <w:rsid w:val="00283E1F"/>
    <w:rsid w:val="00284155"/>
    <w:rsid w:val="00284169"/>
    <w:rsid w:val="002843EF"/>
    <w:rsid w:val="002845EF"/>
    <w:rsid w:val="002851BB"/>
    <w:rsid w:val="002857D4"/>
    <w:rsid w:val="00285AE3"/>
    <w:rsid w:val="00286ED1"/>
    <w:rsid w:val="00286ED4"/>
    <w:rsid w:val="002870B6"/>
    <w:rsid w:val="002872B7"/>
    <w:rsid w:val="002872CB"/>
    <w:rsid w:val="0028745E"/>
    <w:rsid w:val="00287BD2"/>
    <w:rsid w:val="00287DEF"/>
    <w:rsid w:val="0029043E"/>
    <w:rsid w:val="00290941"/>
    <w:rsid w:val="00290B95"/>
    <w:rsid w:val="002911FA"/>
    <w:rsid w:val="002912EA"/>
    <w:rsid w:val="0029187A"/>
    <w:rsid w:val="00291B9C"/>
    <w:rsid w:val="00291EC3"/>
    <w:rsid w:val="00291F46"/>
    <w:rsid w:val="00292004"/>
    <w:rsid w:val="00292221"/>
    <w:rsid w:val="002922AA"/>
    <w:rsid w:val="00292304"/>
    <w:rsid w:val="00292529"/>
    <w:rsid w:val="00292A43"/>
    <w:rsid w:val="00292AE7"/>
    <w:rsid w:val="00292DAB"/>
    <w:rsid w:val="00293275"/>
    <w:rsid w:val="0029343E"/>
    <w:rsid w:val="0029434D"/>
    <w:rsid w:val="0029452B"/>
    <w:rsid w:val="002945C0"/>
    <w:rsid w:val="00294A0D"/>
    <w:rsid w:val="002950DA"/>
    <w:rsid w:val="002950E5"/>
    <w:rsid w:val="00295257"/>
    <w:rsid w:val="002955D3"/>
    <w:rsid w:val="00295CFB"/>
    <w:rsid w:val="00295D7F"/>
    <w:rsid w:val="00295DE2"/>
    <w:rsid w:val="00295FA3"/>
    <w:rsid w:val="00296497"/>
    <w:rsid w:val="002967A6"/>
    <w:rsid w:val="00296962"/>
    <w:rsid w:val="0029715C"/>
    <w:rsid w:val="0029715E"/>
    <w:rsid w:val="002971ED"/>
    <w:rsid w:val="00297342"/>
    <w:rsid w:val="00297754"/>
    <w:rsid w:val="002979C0"/>
    <w:rsid w:val="002979E2"/>
    <w:rsid w:val="00297A74"/>
    <w:rsid w:val="00297B94"/>
    <w:rsid w:val="002A006B"/>
    <w:rsid w:val="002A02D1"/>
    <w:rsid w:val="002A07ED"/>
    <w:rsid w:val="002A142A"/>
    <w:rsid w:val="002A1B32"/>
    <w:rsid w:val="002A2356"/>
    <w:rsid w:val="002A257E"/>
    <w:rsid w:val="002A2728"/>
    <w:rsid w:val="002A2823"/>
    <w:rsid w:val="002A2AE0"/>
    <w:rsid w:val="002A2BC9"/>
    <w:rsid w:val="002A2BEF"/>
    <w:rsid w:val="002A2DB7"/>
    <w:rsid w:val="002A31ED"/>
    <w:rsid w:val="002A386B"/>
    <w:rsid w:val="002A3C46"/>
    <w:rsid w:val="002A3DD4"/>
    <w:rsid w:val="002A3FA3"/>
    <w:rsid w:val="002A4860"/>
    <w:rsid w:val="002A4ACE"/>
    <w:rsid w:val="002A4E1C"/>
    <w:rsid w:val="002A5304"/>
    <w:rsid w:val="002A531B"/>
    <w:rsid w:val="002A57B4"/>
    <w:rsid w:val="002A5A40"/>
    <w:rsid w:val="002A5CD0"/>
    <w:rsid w:val="002A5D88"/>
    <w:rsid w:val="002A5FA7"/>
    <w:rsid w:val="002A61D6"/>
    <w:rsid w:val="002A6468"/>
    <w:rsid w:val="002A6A8F"/>
    <w:rsid w:val="002A6C5C"/>
    <w:rsid w:val="002A6D10"/>
    <w:rsid w:val="002A6D29"/>
    <w:rsid w:val="002A6F3A"/>
    <w:rsid w:val="002A71AB"/>
    <w:rsid w:val="002A731A"/>
    <w:rsid w:val="002A7B09"/>
    <w:rsid w:val="002A7B7E"/>
    <w:rsid w:val="002A7C5A"/>
    <w:rsid w:val="002B060A"/>
    <w:rsid w:val="002B090D"/>
    <w:rsid w:val="002B0E21"/>
    <w:rsid w:val="002B0E91"/>
    <w:rsid w:val="002B0F63"/>
    <w:rsid w:val="002B1372"/>
    <w:rsid w:val="002B14F3"/>
    <w:rsid w:val="002B2559"/>
    <w:rsid w:val="002B25E2"/>
    <w:rsid w:val="002B2B35"/>
    <w:rsid w:val="002B2C32"/>
    <w:rsid w:val="002B323A"/>
    <w:rsid w:val="002B3DA9"/>
    <w:rsid w:val="002B3E44"/>
    <w:rsid w:val="002B3F6B"/>
    <w:rsid w:val="002B40D6"/>
    <w:rsid w:val="002B4108"/>
    <w:rsid w:val="002B44D7"/>
    <w:rsid w:val="002B44ED"/>
    <w:rsid w:val="002B4999"/>
    <w:rsid w:val="002B49A3"/>
    <w:rsid w:val="002B4BAD"/>
    <w:rsid w:val="002B4C92"/>
    <w:rsid w:val="002B507A"/>
    <w:rsid w:val="002B5354"/>
    <w:rsid w:val="002B53C8"/>
    <w:rsid w:val="002B5C47"/>
    <w:rsid w:val="002B5DF6"/>
    <w:rsid w:val="002B62F0"/>
    <w:rsid w:val="002B63FD"/>
    <w:rsid w:val="002B6644"/>
    <w:rsid w:val="002B69B7"/>
    <w:rsid w:val="002B77E0"/>
    <w:rsid w:val="002B7A4F"/>
    <w:rsid w:val="002B7FCC"/>
    <w:rsid w:val="002C022C"/>
    <w:rsid w:val="002C046F"/>
    <w:rsid w:val="002C06BF"/>
    <w:rsid w:val="002C0829"/>
    <w:rsid w:val="002C0A56"/>
    <w:rsid w:val="002C0B09"/>
    <w:rsid w:val="002C0B2E"/>
    <w:rsid w:val="002C119D"/>
    <w:rsid w:val="002C1606"/>
    <w:rsid w:val="002C198B"/>
    <w:rsid w:val="002C1F2F"/>
    <w:rsid w:val="002C1F74"/>
    <w:rsid w:val="002C2239"/>
    <w:rsid w:val="002C297E"/>
    <w:rsid w:val="002C2EB2"/>
    <w:rsid w:val="002C3122"/>
    <w:rsid w:val="002C3282"/>
    <w:rsid w:val="002C32C2"/>
    <w:rsid w:val="002C3408"/>
    <w:rsid w:val="002C3508"/>
    <w:rsid w:val="002C3730"/>
    <w:rsid w:val="002C3767"/>
    <w:rsid w:val="002C39D4"/>
    <w:rsid w:val="002C4031"/>
    <w:rsid w:val="002C467C"/>
    <w:rsid w:val="002C4929"/>
    <w:rsid w:val="002C4EA6"/>
    <w:rsid w:val="002C512A"/>
    <w:rsid w:val="002C571D"/>
    <w:rsid w:val="002C58E2"/>
    <w:rsid w:val="002C5F48"/>
    <w:rsid w:val="002C6175"/>
    <w:rsid w:val="002C6211"/>
    <w:rsid w:val="002C6597"/>
    <w:rsid w:val="002C6C41"/>
    <w:rsid w:val="002C7369"/>
    <w:rsid w:val="002C7D24"/>
    <w:rsid w:val="002D0409"/>
    <w:rsid w:val="002D056B"/>
    <w:rsid w:val="002D097B"/>
    <w:rsid w:val="002D0999"/>
    <w:rsid w:val="002D11EB"/>
    <w:rsid w:val="002D12AE"/>
    <w:rsid w:val="002D1B1E"/>
    <w:rsid w:val="002D1BBF"/>
    <w:rsid w:val="002D1DCE"/>
    <w:rsid w:val="002D21D3"/>
    <w:rsid w:val="002D24E4"/>
    <w:rsid w:val="002D271E"/>
    <w:rsid w:val="002D2CA5"/>
    <w:rsid w:val="002D2DA6"/>
    <w:rsid w:val="002D30BA"/>
    <w:rsid w:val="002D346A"/>
    <w:rsid w:val="002D3508"/>
    <w:rsid w:val="002D38FE"/>
    <w:rsid w:val="002D3D00"/>
    <w:rsid w:val="002D4044"/>
    <w:rsid w:val="002D4756"/>
    <w:rsid w:val="002D4958"/>
    <w:rsid w:val="002D4D32"/>
    <w:rsid w:val="002D4F21"/>
    <w:rsid w:val="002D4FC5"/>
    <w:rsid w:val="002D5237"/>
    <w:rsid w:val="002D5B0F"/>
    <w:rsid w:val="002D60E7"/>
    <w:rsid w:val="002D6499"/>
    <w:rsid w:val="002D64A8"/>
    <w:rsid w:val="002D6527"/>
    <w:rsid w:val="002D68A1"/>
    <w:rsid w:val="002D68E3"/>
    <w:rsid w:val="002D6923"/>
    <w:rsid w:val="002D6FF3"/>
    <w:rsid w:val="002D7139"/>
    <w:rsid w:val="002D7612"/>
    <w:rsid w:val="002D76A8"/>
    <w:rsid w:val="002D790E"/>
    <w:rsid w:val="002D79D4"/>
    <w:rsid w:val="002D7BE1"/>
    <w:rsid w:val="002E021B"/>
    <w:rsid w:val="002E0386"/>
    <w:rsid w:val="002E0986"/>
    <w:rsid w:val="002E1035"/>
    <w:rsid w:val="002E1526"/>
    <w:rsid w:val="002E162B"/>
    <w:rsid w:val="002E17BB"/>
    <w:rsid w:val="002E18E0"/>
    <w:rsid w:val="002E1B37"/>
    <w:rsid w:val="002E1E14"/>
    <w:rsid w:val="002E1FEE"/>
    <w:rsid w:val="002E2008"/>
    <w:rsid w:val="002E22A5"/>
    <w:rsid w:val="002E2FE6"/>
    <w:rsid w:val="002E31D7"/>
    <w:rsid w:val="002E34F1"/>
    <w:rsid w:val="002E3574"/>
    <w:rsid w:val="002E37F0"/>
    <w:rsid w:val="002E3A51"/>
    <w:rsid w:val="002E3C39"/>
    <w:rsid w:val="002E3CDF"/>
    <w:rsid w:val="002E429A"/>
    <w:rsid w:val="002E4909"/>
    <w:rsid w:val="002E4BF9"/>
    <w:rsid w:val="002E4CF4"/>
    <w:rsid w:val="002E5022"/>
    <w:rsid w:val="002E52A6"/>
    <w:rsid w:val="002E56E2"/>
    <w:rsid w:val="002E5A9A"/>
    <w:rsid w:val="002E5FDA"/>
    <w:rsid w:val="002E6009"/>
    <w:rsid w:val="002E7053"/>
    <w:rsid w:val="002E739A"/>
    <w:rsid w:val="002E770A"/>
    <w:rsid w:val="002E77F9"/>
    <w:rsid w:val="002E7CF6"/>
    <w:rsid w:val="002E7EC5"/>
    <w:rsid w:val="002E7FAB"/>
    <w:rsid w:val="002F0034"/>
    <w:rsid w:val="002F02FF"/>
    <w:rsid w:val="002F066C"/>
    <w:rsid w:val="002F073B"/>
    <w:rsid w:val="002F09D2"/>
    <w:rsid w:val="002F1174"/>
    <w:rsid w:val="002F272A"/>
    <w:rsid w:val="002F2DAA"/>
    <w:rsid w:val="002F2FE5"/>
    <w:rsid w:val="002F3435"/>
    <w:rsid w:val="002F3747"/>
    <w:rsid w:val="002F3D1A"/>
    <w:rsid w:val="002F3E2D"/>
    <w:rsid w:val="002F4058"/>
    <w:rsid w:val="002F49A4"/>
    <w:rsid w:val="002F4A40"/>
    <w:rsid w:val="002F4ACB"/>
    <w:rsid w:val="002F4B15"/>
    <w:rsid w:val="002F525F"/>
    <w:rsid w:val="002F53B5"/>
    <w:rsid w:val="002F5F66"/>
    <w:rsid w:val="002F6433"/>
    <w:rsid w:val="002F648C"/>
    <w:rsid w:val="002F676F"/>
    <w:rsid w:val="002F6792"/>
    <w:rsid w:val="002F6B4C"/>
    <w:rsid w:val="002F6BFE"/>
    <w:rsid w:val="002F6C03"/>
    <w:rsid w:val="002F6C99"/>
    <w:rsid w:val="002F6F08"/>
    <w:rsid w:val="002F6FD6"/>
    <w:rsid w:val="002F6FE9"/>
    <w:rsid w:val="002F7157"/>
    <w:rsid w:val="002F7626"/>
    <w:rsid w:val="002F7CB8"/>
    <w:rsid w:val="002F7D4A"/>
    <w:rsid w:val="0030000E"/>
    <w:rsid w:val="00300101"/>
    <w:rsid w:val="00300154"/>
    <w:rsid w:val="0030030B"/>
    <w:rsid w:val="00300B2A"/>
    <w:rsid w:val="0030101E"/>
    <w:rsid w:val="00301296"/>
    <w:rsid w:val="0030139C"/>
    <w:rsid w:val="00301AB8"/>
    <w:rsid w:val="00301AF9"/>
    <w:rsid w:val="0030208C"/>
    <w:rsid w:val="0030209A"/>
    <w:rsid w:val="00303205"/>
    <w:rsid w:val="003036BB"/>
    <w:rsid w:val="00303BD6"/>
    <w:rsid w:val="00303D3A"/>
    <w:rsid w:val="00304506"/>
    <w:rsid w:val="003045D9"/>
    <w:rsid w:val="0030488B"/>
    <w:rsid w:val="00304CBB"/>
    <w:rsid w:val="00305072"/>
    <w:rsid w:val="003052C6"/>
    <w:rsid w:val="00305350"/>
    <w:rsid w:val="0030581B"/>
    <w:rsid w:val="00305D7A"/>
    <w:rsid w:val="00305E1F"/>
    <w:rsid w:val="00305F6C"/>
    <w:rsid w:val="003062B5"/>
    <w:rsid w:val="00306B4B"/>
    <w:rsid w:val="00306F14"/>
    <w:rsid w:val="0030783E"/>
    <w:rsid w:val="003078A4"/>
    <w:rsid w:val="00307DF4"/>
    <w:rsid w:val="00310584"/>
    <w:rsid w:val="00310C38"/>
    <w:rsid w:val="00310E50"/>
    <w:rsid w:val="00310FEC"/>
    <w:rsid w:val="003112CF"/>
    <w:rsid w:val="00311A6B"/>
    <w:rsid w:val="00311A98"/>
    <w:rsid w:val="0031217E"/>
    <w:rsid w:val="0031247A"/>
    <w:rsid w:val="00312949"/>
    <w:rsid w:val="00312E05"/>
    <w:rsid w:val="00313110"/>
    <w:rsid w:val="0031327D"/>
    <w:rsid w:val="003134AA"/>
    <w:rsid w:val="0031416A"/>
    <w:rsid w:val="003141A5"/>
    <w:rsid w:val="00314654"/>
    <w:rsid w:val="003147EE"/>
    <w:rsid w:val="00314F6F"/>
    <w:rsid w:val="00314F84"/>
    <w:rsid w:val="00315101"/>
    <w:rsid w:val="0031519D"/>
    <w:rsid w:val="0031552E"/>
    <w:rsid w:val="00315F49"/>
    <w:rsid w:val="00315F63"/>
    <w:rsid w:val="00315F78"/>
    <w:rsid w:val="0031631C"/>
    <w:rsid w:val="0031657D"/>
    <w:rsid w:val="003165ED"/>
    <w:rsid w:val="0031667E"/>
    <w:rsid w:val="003167BA"/>
    <w:rsid w:val="003167BE"/>
    <w:rsid w:val="00316898"/>
    <w:rsid w:val="003175B8"/>
    <w:rsid w:val="003177C8"/>
    <w:rsid w:val="00317C5D"/>
    <w:rsid w:val="00317C7B"/>
    <w:rsid w:val="00317CC1"/>
    <w:rsid w:val="00317E18"/>
    <w:rsid w:val="00320C4D"/>
    <w:rsid w:val="00320F9E"/>
    <w:rsid w:val="003215DB"/>
    <w:rsid w:val="00321A41"/>
    <w:rsid w:val="00321A75"/>
    <w:rsid w:val="00321C80"/>
    <w:rsid w:val="00321CBC"/>
    <w:rsid w:val="00321D08"/>
    <w:rsid w:val="003221E9"/>
    <w:rsid w:val="003222E4"/>
    <w:rsid w:val="00322853"/>
    <w:rsid w:val="00322B08"/>
    <w:rsid w:val="00322D59"/>
    <w:rsid w:val="00322E17"/>
    <w:rsid w:val="003230C1"/>
    <w:rsid w:val="003232C1"/>
    <w:rsid w:val="003234B2"/>
    <w:rsid w:val="00323533"/>
    <w:rsid w:val="00323785"/>
    <w:rsid w:val="003241CE"/>
    <w:rsid w:val="00324415"/>
    <w:rsid w:val="0032456F"/>
    <w:rsid w:val="00324E72"/>
    <w:rsid w:val="00324FA7"/>
    <w:rsid w:val="003255FC"/>
    <w:rsid w:val="00325FAD"/>
    <w:rsid w:val="00325FE9"/>
    <w:rsid w:val="003275C5"/>
    <w:rsid w:val="003300C4"/>
    <w:rsid w:val="00330374"/>
    <w:rsid w:val="00331178"/>
    <w:rsid w:val="003311E8"/>
    <w:rsid w:val="003316CB"/>
    <w:rsid w:val="00331EEE"/>
    <w:rsid w:val="00331FC1"/>
    <w:rsid w:val="003323FD"/>
    <w:rsid w:val="0033258A"/>
    <w:rsid w:val="0033269E"/>
    <w:rsid w:val="00332E03"/>
    <w:rsid w:val="00332F2E"/>
    <w:rsid w:val="0033335C"/>
    <w:rsid w:val="00334159"/>
    <w:rsid w:val="00334421"/>
    <w:rsid w:val="00334E84"/>
    <w:rsid w:val="00334ED5"/>
    <w:rsid w:val="0033579D"/>
    <w:rsid w:val="003357C1"/>
    <w:rsid w:val="00335AE0"/>
    <w:rsid w:val="00335C3A"/>
    <w:rsid w:val="00335CE7"/>
    <w:rsid w:val="003361A9"/>
    <w:rsid w:val="003366EE"/>
    <w:rsid w:val="0033672B"/>
    <w:rsid w:val="00337204"/>
    <w:rsid w:val="003375AA"/>
    <w:rsid w:val="003375D3"/>
    <w:rsid w:val="003376F8"/>
    <w:rsid w:val="0033776C"/>
    <w:rsid w:val="00337CCE"/>
    <w:rsid w:val="00340047"/>
    <w:rsid w:val="00340110"/>
    <w:rsid w:val="003407B6"/>
    <w:rsid w:val="00340E5C"/>
    <w:rsid w:val="003410C7"/>
    <w:rsid w:val="003410D4"/>
    <w:rsid w:val="003410FB"/>
    <w:rsid w:val="003415E3"/>
    <w:rsid w:val="003418A7"/>
    <w:rsid w:val="00341CF3"/>
    <w:rsid w:val="00341D95"/>
    <w:rsid w:val="00341DC5"/>
    <w:rsid w:val="00342A10"/>
    <w:rsid w:val="00342A44"/>
    <w:rsid w:val="0034330D"/>
    <w:rsid w:val="00343844"/>
    <w:rsid w:val="00343BAD"/>
    <w:rsid w:val="00343CDF"/>
    <w:rsid w:val="00343CEC"/>
    <w:rsid w:val="00343E04"/>
    <w:rsid w:val="00343F10"/>
    <w:rsid w:val="00343FA9"/>
    <w:rsid w:val="003440A8"/>
    <w:rsid w:val="003440EF"/>
    <w:rsid w:val="003444ED"/>
    <w:rsid w:val="0034471F"/>
    <w:rsid w:val="00344ABA"/>
    <w:rsid w:val="00344F8B"/>
    <w:rsid w:val="0034512F"/>
    <w:rsid w:val="00345346"/>
    <w:rsid w:val="00345351"/>
    <w:rsid w:val="00345B35"/>
    <w:rsid w:val="00345E03"/>
    <w:rsid w:val="003461E8"/>
    <w:rsid w:val="0034658F"/>
    <w:rsid w:val="00346700"/>
    <w:rsid w:val="0034728C"/>
    <w:rsid w:val="00347308"/>
    <w:rsid w:val="003473B1"/>
    <w:rsid w:val="00347973"/>
    <w:rsid w:val="00347F83"/>
    <w:rsid w:val="0035024A"/>
    <w:rsid w:val="003503C5"/>
    <w:rsid w:val="00350420"/>
    <w:rsid w:val="003504BC"/>
    <w:rsid w:val="00350AE2"/>
    <w:rsid w:val="00350BFC"/>
    <w:rsid w:val="00350D31"/>
    <w:rsid w:val="003511DD"/>
    <w:rsid w:val="00351731"/>
    <w:rsid w:val="00352555"/>
    <w:rsid w:val="00353060"/>
    <w:rsid w:val="00353134"/>
    <w:rsid w:val="0035333C"/>
    <w:rsid w:val="0035362D"/>
    <w:rsid w:val="00353CE5"/>
    <w:rsid w:val="00354914"/>
    <w:rsid w:val="00354AD8"/>
    <w:rsid w:val="00354CD9"/>
    <w:rsid w:val="00354D1F"/>
    <w:rsid w:val="003550A9"/>
    <w:rsid w:val="003551A9"/>
    <w:rsid w:val="00355304"/>
    <w:rsid w:val="003553BC"/>
    <w:rsid w:val="0035542F"/>
    <w:rsid w:val="0035544C"/>
    <w:rsid w:val="00355928"/>
    <w:rsid w:val="00355E90"/>
    <w:rsid w:val="003560AD"/>
    <w:rsid w:val="00356305"/>
    <w:rsid w:val="00356631"/>
    <w:rsid w:val="00356B6E"/>
    <w:rsid w:val="003571F5"/>
    <w:rsid w:val="0035753A"/>
    <w:rsid w:val="003577D0"/>
    <w:rsid w:val="0035783F"/>
    <w:rsid w:val="003579EF"/>
    <w:rsid w:val="00357AB0"/>
    <w:rsid w:val="00360034"/>
    <w:rsid w:val="0036041D"/>
    <w:rsid w:val="00360508"/>
    <w:rsid w:val="0036066F"/>
    <w:rsid w:val="00361145"/>
    <w:rsid w:val="0036122A"/>
    <w:rsid w:val="0036122F"/>
    <w:rsid w:val="003612E2"/>
    <w:rsid w:val="003614AA"/>
    <w:rsid w:val="00362791"/>
    <w:rsid w:val="0036297C"/>
    <w:rsid w:val="003630B7"/>
    <w:rsid w:val="0036310A"/>
    <w:rsid w:val="003633DC"/>
    <w:rsid w:val="003634B5"/>
    <w:rsid w:val="003636AE"/>
    <w:rsid w:val="00363927"/>
    <w:rsid w:val="00363FBC"/>
    <w:rsid w:val="0036424D"/>
    <w:rsid w:val="0036474B"/>
    <w:rsid w:val="00364999"/>
    <w:rsid w:val="00364B31"/>
    <w:rsid w:val="00364B89"/>
    <w:rsid w:val="00364B9F"/>
    <w:rsid w:val="00364F91"/>
    <w:rsid w:val="00364FE3"/>
    <w:rsid w:val="00365023"/>
    <w:rsid w:val="00365578"/>
    <w:rsid w:val="00365795"/>
    <w:rsid w:val="00366015"/>
    <w:rsid w:val="0036614B"/>
    <w:rsid w:val="003661A1"/>
    <w:rsid w:val="00366629"/>
    <w:rsid w:val="00366698"/>
    <w:rsid w:val="0036681E"/>
    <w:rsid w:val="00367376"/>
    <w:rsid w:val="003675CB"/>
    <w:rsid w:val="00367786"/>
    <w:rsid w:val="00370616"/>
    <w:rsid w:val="00370CE3"/>
    <w:rsid w:val="00370F53"/>
    <w:rsid w:val="003712B0"/>
    <w:rsid w:val="00371394"/>
    <w:rsid w:val="003714CF"/>
    <w:rsid w:val="003714E6"/>
    <w:rsid w:val="00371949"/>
    <w:rsid w:val="00371A44"/>
    <w:rsid w:val="00371C03"/>
    <w:rsid w:val="00371D1F"/>
    <w:rsid w:val="00372266"/>
    <w:rsid w:val="00372909"/>
    <w:rsid w:val="003729ED"/>
    <w:rsid w:val="00372E01"/>
    <w:rsid w:val="00372FF7"/>
    <w:rsid w:val="003732DE"/>
    <w:rsid w:val="003734CE"/>
    <w:rsid w:val="00373572"/>
    <w:rsid w:val="00373787"/>
    <w:rsid w:val="00373DBB"/>
    <w:rsid w:val="00373E8E"/>
    <w:rsid w:val="00373F35"/>
    <w:rsid w:val="00373FA0"/>
    <w:rsid w:val="003742D1"/>
    <w:rsid w:val="0037493C"/>
    <w:rsid w:val="00374E49"/>
    <w:rsid w:val="00374ED9"/>
    <w:rsid w:val="00374F18"/>
    <w:rsid w:val="00375CB8"/>
    <w:rsid w:val="00375CC0"/>
    <w:rsid w:val="00375EF5"/>
    <w:rsid w:val="0037612E"/>
    <w:rsid w:val="003761D7"/>
    <w:rsid w:val="00376615"/>
    <w:rsid w:val="00377043"/>
    <w:rsid w:val="0037737E"/>
    <w:rsid w:val="003775B8"/>
    <w:rsid w:val="003777D6"/>
    <w:rsid w:val="00377967"/>
    <w:rsid w:val="00377B6D"/>
    <w:rsid w:val="00377E1B"/>
    <w:rsid w:val="00377FC4"/>
    <w:rsid w:val="00380138"/>
    <w:rsid w:val="00380170"/>
    <w:rsid w:val="00380BA1"/>
    <w:rsid w:val="00380BE7"/>
    <w:rsid w:val="00380D60"/>
    <w:rsid w:val="003810F4"/>
    <w:rsid w:val="003812F0"/>
    <w:rsid w:val="003818D6"/>
    <w:rsid w:val="0038232C"/>
    <w:rsid w:val="0038275E"/>
    <w:rsid w:val="00382792"/>
    <w:rsid w:val="003828DD"/>
    <w:rsid w:val="00382ADD"/>
    <w:rsid w:val="00382F5E"/>
    <w:rsid w:val="00382FCC"/>
    <w:rsid w:val="00383078"/>
    <w:rsid w:val="003830BB"/>
    <w:rsid w:val="003832E4"/>
    <w:rsid w:val="003834C3"/>
    <w:rsid w:val="00383BE7"/>
    <w:rsid w:val="00384609"/>
    <w:rsid w:val="003847D6"/>
    <w:rsid w:val="003859A0"/>
    <w:rsid w:val="003861ED"/>
    <w:rsid w:val="00386346"/>
    <w:rsid w:val="00386477"/>
    <w:rsid w:val="0038694D"/>
    <w:rsid w:val="0038708B"/>
    <w:rsid w:val="00387177"/>
    <w:rsid w:val="003872A6"/>
    <w:rsid w:val="003877C0"/>
    <w:rsid w:val="0038781A"/>
    <w:rsid w:val="00387E4A"/>
    <w:rsid w:val="00387F8F"/>
    <w:rsid w:val="003902B6"/>
    <w:rsid w:val="00390439"/>
    <w:rsid w:val="00390819"/>
    <w:rsid w:val="00390DE1"/>
    <w:rsid w:val="00391687"/>
    <w:rsid w:val="003916DC"/>
    <w:rsid w:val="00391793"/>
    <w:rsid w:val="003917B8"/>
    <w:rsid w:val="0039182E"/>
    <w:rsid w:val="00391D99"/>
    <w:rsid w:val="00391FC3"/>
    <w:rsid w:val="003923E4"/>
    <w:rsid w:val="0039272F"/>
    <w:rsid w:val="0039285A"/>
    <w:rsid w:val="003929DB"/>
    <w:rsid w:val="00392B36"/>
    <w:rsid w:val="00392D69"/>
    <w:rsid w:val="0039310B"/>
    <w:rsid w:val="00393587"/>
    <w:rsid w:val="0039419C"/>
    <w:rsid w:val="00394360"/>
    <w:rsid w:val="003946C8"/>
    <w:rsid w:val="00395034"/>
    <w:rsid w:val="00395042"/>
    <w:rsid w:val="00395361"/>
    <w:rsid w:val="00395677"/>
    <w:rsid w:val="00395A50"/>
    <w:rsid w:val="00395B71"/>
    <w:rsid w:val="00395BAD"/>
    <w:rsid w:val="00395FC2"/>
    <w:rsid w:val="0039668A"/>
    <w:rsid w:val="003966D8"/>
    <w:rsid w:val="00396ADE"/>
    <w:rsid w:val="00396D8F"/>
    <w:rsid w:val="00396EEE"/>
    <w:rsid w:val="003976E8"/>
    <w:rsid w:val="00397B21"/>
    <w:rsid w:val="00397CD9"/>
    <w:rsid w:val="00397D05"/>
    <w:rsid w:val="00397F64"/>
    <w:rsid w:val="00397F9D"/>
    <w:rsid w:val="003A01A7"/>
    <w:rsid w:val="003A0227"/>
    <w:rsid w:val="003A15D1"/>
    <w:rsid w:val="003A1615"/>
    <w:rsid w:val="003A173A"/>
    <w:rsid w:val="003A1CB7"/>
    <w:rsid w:val="003A2BED"/>
    <w:rsid w:val="003A2C68"/>
    <w:rsid w:val="003A2F9A"/>
    <w:rsid w:val="003A3081"/>
    <w:rsid w:val="003A3114"/>
    <w:rsid w:val="003A3188"/>
    <w:rsid w:val="003A32E6"/>
    <w:rsid w:val="003A3719"/>
    <w:rsid w:val="003A3754"/>
    <w:rsid w:val="003A37F7"/>
    <w:rsid w:val="003A39B6"/>
    <w:rsid w:val="003A3A18"/>
    <w:rsid w:val="003A3AD1"/>
    <w:rsid w:val="003A3B9A"/>
    <w:rsid w:val="003A3CE4"/>
    <w:rsid w:val="003A40C0"/>
    <w:rsid w:val="003A4208"/>
    <w:rsid w:val="003A4279"/>
    <w:rsid w:val="003A43AA"/>
    <w:rsid w:val="003A4C12"/>
    <w:rsid w:val="003A4F4D"/>
    <w:rsid w:val="003A50B5"/>
    <w:rsid w:val="003A59BA"/>
    <w:rsid w:val="003A60A8"/>
    <w:rsid w:val="003A62EA"/>
    <w:rsid w:val="003A6D32"/>
    <w:rsid w:val="003A6D50"/>
    <w:rsid w:val="003A7141"/>
    <w:rsid w:val="003A72C8"/>
    <w:rsid w:val="003B032C"/>
    <w:rsid w:val="003B049B"/>
    <w:rsid w:val="003B0A3A"/>
    <w:rsid w:val="003B0B62"/>
    <w:rsid w:val="003B0EDF"/>
    <w:rsid w:val="003B104D"/>
    <w:rsid w:val="003B1943"/>
    <w:rsid w:val="003B2010"/>
    <w:rsid w:val="003B21F1"/>
    <w:rsid w:val="003B241E"/>
    <w:rsid w:val="003B2A86"/>
    <w:rsid w:val="003B2D50"/>
    <w:rsid w:val="003B301B"/>
    <w:rsid w:val="003B31E8"/>
    <w:rsid w:val="003B335E"/>
    <w:rsid w:val="003B3601"/>
    <w:rsid w:val="003B38CB"/>
    <w:rsid w:val="003B39D6"/>
    <w:rsid w:val="003B3B73"/>
    <w:rsid w:val="003B3EA1"/>
    <w:rsid w:val="003B3FD4"/>
    <w:rsid w:val="003B40CF"/>
    <w:rsid w:val="003B42DF"/>
    <w:rsid w:val="003B4627"/>
    <w:rsid w:val="003B4694"/>
    <w:rsid w:val="003B4705"/>
    <w:rsid w:val="003B47C4"/>
    <w:rsid w:val="003B4D31"/>
    <w:rsid w:val="003B4F7A"/>
    <w:rsid w:val="003B4FE9"/>
    <w:rsid w:val="003B51F1"/>
    <w:rsid w:val="003B5373"/>
    <w:rsid w:val="003B5EF8"/>
    <w:rsid w:val="003B5FB7"/>
    <w:rsid w:val="003B67C5"/>
    <w:rsid w:val="003B6802"/>
    <w:rsid w:val="003B6DDE"/>
    <w:rsid w:val="003B70B5"/>
    <w:rsid w:val="003B70BC"/>
    <w:rsid w:val="003B77E8"/>
    <w:rsid w:val="003B7861"/>
    <w:rsid w:val="003C19C8"/>
    <w:rsid w:val="003C1D9E"/>
    <w:rsid w:val="003C1FD3"/>
    <w:rsid w:val="003C255C"/>
    <w:rsid w:val="003C260A"/>
    <w:rsid w:val="003C27B9"/>
    <w:rsid w:val="003C2844"/>
    <w:rsid w:val="003C2975"/>
    <w:rsid w:val="003C2B90"/>
    <w:rsid w:val="003C2E24"/>
    <w:rsid w:val="003C31A4"/>
    <w:rsid w:val="003C31B8"/>
    <w:rsid w:val="003C341D"/>
    <w:rsid w:val="003C3B74"/>
    <w:rsid w:val="003C3C7F"/>
    <w:rsid w:val="003C3CB3"/>
    <w:rsid w:val="003C3E37"/>
    <w:rsid w:val="003C4566"/>
    <w:rsid w:val="003C475F"/>
    <w:rsid w:val="003C47CE"/>
    <w:rsid w:val="003C4861"/>
    <w:rsid w:val="003C4A89"/>
    <w:rsid w:val="003C4B50"/>
    <w:rsid w:val="003C4FB9"/>
    <w:rsid w:val="003C54DC"/>
    <w:rsid w:val="003C5559"/>
    <w:rsid w:val="003C573D"/>
    <w:rsid w:val="003C5A66"/>
    <w:rsid w:val="003C5CD0"/>
    <w:rsid w:val="003C5E60"/>
    <w:rsid w:val="003C6099"/>
    <w:rsid w:val="003C652D"/>
    <w:rsid w:val="003C668D"/>
    <w:rsid w:val="003C69F6"/>
    <w:rsid w:val="003C6A72"/>
    <w:rsid w:val="003C6C2E"/>
    <w:rsid w:val="003C6E19"/>
    <w:rsid w:val="003C7A7A"/>
    <w:rsid w:val="003C7DB5"/>
    <w:rsid w:val="003D00DB"/>
    <w:rsid w:val="003D03CE"/>
    <w:rsid w:val="003D046C"/>
    <w:rsid w:val="003D094A"/>
    <w:rsid w:val="003D09E6"/>
    <w:rsid w:val="003D1376"/>
    <w:rsid w:val="003D1789"/>
    <w:rsid w:val="003D178A"/>
    <w:rsid w:val="003D1CD5"/>
    <w:rsid w:val="003D1EED"/>
    <w:rsid w:val="003D2260"/>
    <w:rsid w:val="003D24CF"/>
    <w:rsid w:val="003D28DF"/>
    <w:rsid w:val="003D2B4E"/>
    <w:rsid w:val="003D3052"/>
    <w:rsid w:val="003D3572"/>
    <w:rsid w:val="003D379C"/>
    <w:rsid w:val="003D3964"/>
    <w:rsid w:val="003D3A38"/>
    <w:rsid w:val="003D3AE2"/>
    <w:rsid w:val="003D41F5"/>
    <w:rsid w:val="003D432C"/>
    <w:rsid w:val="003D439C"/>
    <w:rsid w:val="003D4686"/>
    <w:rsid w:val="003D4797"/>
    <w:rsid w:val="003D5303"/>
    <w:rsid w:val="003D560D"/>
    <w:rsid w:val="003D5859"/>
    <w:rsid w:val="003D5907"/>
    <w:rsid w:val="003D5A28"/>
    <w:rsid w:val="003D5DE1"/>
    <w:rsid w:val="003D6091"/>
    <w:rsid w:val="003D6AD4"/>
    <w:rsid w:val="003D6FC9"/>
    <w:rsid w:val="003D716F"/>
    <w:rsid w:val="003D7236"/>
    <w:rsid w:val="003D72B1"/>
    <w:rsid w:val="003D7662"/>
    <w:rsid w:val="003D77D1"/>
    <w:rsid w:val="003D789D"/>
    <w:rsid w:val="003D7A06"/>
    <w:rsid w:val="003D7B5A"/>
    <w:rsid w:val="003D7B85"/>
    <w:rsid w:val="003E00A7"/>
    <w:rsid w:val="003E025C"/>
    <w:rsid w:val="003E084E"/>
    <w:rsid w:val="003E0EDC"/>
    <w:rsid w:val="003E1054"/>
    <w:rsid w:val="003E1137"/>
    <w:rsid w:val="003E1AAC"/>
    <w:rsid w:val="003E2069"/>
    <w:rsid w:val="003E2118"/>
    <w:rsid w:val="003E21F8"/>
    <w:rsid w:val="003E2FAC"/>
    <w:rsid w:val="003E302C"/>
    <w:rsid w:val="003E3797"/>
    <w:rsid w:val="003E3798"/>
    <w:rsid w:val="003E3842"/>
    <w:rsid w:val="003E39C9"/>
    <w:rsid w:val="003E3A1F"/>
    <w:rsid w:val="003E3DF1"/>
    <w:rsid w:val="003E3FE7"/>
    <w:rsid w:val="003E4013"/>
    <w:rsid w:val="003E411F"/>
    <w:rsid w:val="003E46F1"/>
    <w:rsid w:val="003E5004"/>
    <w:rsid w:val="003E5325"/>
    <w:rsid w:val="003E5565"/>
    <w:rsid w:val="003E5765"/>
    <w:rsid w:val="003E57CA"/>
    <w:rsid w:val="003E581E"/>
    <w:rsid w:val="003E5DFF"/>
    <w:rsid w:val="003E5FC4"/>
    <w:rsid w:val="003E601F"/>
    <w:rsid w:val="003E64B0"/>
    <w:rsid w:val="003E65EE"/>
    <w:rsid w:val="003E6834"/>
    <w:rsid w:val="003E6AF9"/>
    <w:rsid w:val="003E6C4F"/>
    <w:rsid w:val="003E6E2A"/>
    <w:rsid w:val="003E6E54"/>
    <w:rsid w:val="003E7D1C"/>
    <w:rsid w:val="003E7F48"/>
    <w:rsid w:val="003F000B"/>
    <w:rsid w:val="003F0900"/>
    <w:rsid w:val="003F0ED4"/>
    <w:rsid w:val="003F0FFF"/>
    <w:rsid w:val="003F1128"/>
    <w:rsid w:val="003F14CF"/>
    <w:rsid w:val="003F15B1"/>
    <w:rsid w:val="003F1B7A"/>
    <w:rsid w:val="003F1BAA"/>
    <w:rsid w:val="003F1F64"/>
    <w:rsid w:val="003F2020"/>
    <w:rsid w:val="003F20C3"/>
    <w:rsid w:val="003F2274"/>
    <w:rsid w:val="003F2479"/>
    <w:rsid w:val="003F2AE0"/>
    <w:rsid w:val="003F2C06"/>
    <w:rsid w:val="003F2DE1"/>
    <w:rsid w:val="003F3288"/>
    <w:rsid w:val="003F3BC6"/>
    <w:rsid w:val="003F3F4F"/>
    <w:rsid w:val="003F3F82"/>
    <w:rsid w:val="003F41D9"/>
    <w:rsid w:val="003F458C"/>
    <w:rsid w:val="003F4812"/>
    <w:rsid w:val="003F494E"/>
    <w:rsid w:val="003F49FE"/>
    <w:rsid w:val="003F4D9B"/>
    <w:rsid w:val="003F50DC"/>
    <w:rsid w:val="003F5216"/>
    <w:rsid w:val="003F5425"/>
    <w:rsid w:val="003F5AF7"/>
    <w:rsid w:val="003F5D62"/>
    <w:rsid w:val="003F621A"/>
    <w:rsid w:val="003F6438"/>
    <w:rsid w:val="003F6641"/>
    <w:rsid w:val="003F6756"/>
    <w:rsid w:val="003F6BB6"/>
    <w:rsid w:val="003F6C3C"/>
    <w:rsid w:val="003F6FC7"/>
    <w:rsid w:val="003F7058"/>
    <w:rsid w:val="003F7379"/>
    <w:rsid w:val="003F7595"/>
    <w:rsid w:val="003F78AD"/>
    <w:rsid w:val="004000D0"/>
    <w:rsid w:val="00400847"/>
    <w:rsid w:val="00400990"/>
    <w:rsid w:val="00401388"/>
    <w:rsid w:val="004013EE"/>
    <w:rsid w:val="00401B16"/>
    <w:rsid w:val="00401E26"/>
    <w:rsid w:val="00401FED"/>
    <w:rsid w:val="00402263"/>
    <w:rsid w:val="00402598"/>
    <w:rsid w:val="00402991"/>
    <w:rsid w:val="00402ABF"/>
    <w:rsid w:val="00403208"/>
    <w:rsid w:val="0040391C"/>
    <w:rsid w:val="00403A59"/>
    <w:rsid w:val="00403F4C"/>
    <w:rsid w:val="00404055"/>
    <w:rsid w:val="00404370"/>
    <w:rsid w:val="004044E7"/>
    <w:rsid w:val="00404C16"/>
    <w:rsid w:val="00404E11"/>
    <w:rsid w:val="00405812"/>
    <w:rsid w:val="00405D07"/>
    <w:rsid w:val="0040643A"/>
    <w:rsid w:val="00406477"/>
    <w:rsid w:val="004064FA"/>
    <w:rsid w:val="00406F5D"/>
    <w:rsid w:val="0040784F"/>
    <w:rsid w:val="00407969"/>
    <w:rsid w:val="00407B58"/>
    <w:rsid w:val="004104E7"/>
    <w:rsid w:val="004105D8"/>
    <w:rsid w:val="0041070E"/>
    <w:rsid w:val="004107EF"/>
    <w:rsid w:val="004109F3"/>
    <w:rsid w:val="004114C2"/>
    <w:rsid w:val="0041152A"/>
    <w:rsid w:val="00411670"/>
    <w:rsid w:val="00411DA5"/>
    <w:rsid w:val="00412065"/>
    <w:rsid w:val="00412458"/>
    <w:rsid w:val="00412649"/>
    <w:rsid w:val="00412C6C"/>
    <w:rsid w:val="00413896"/>
    <w:rsid w:val="00414920"/>
    <w:rsid w:val="00414AD8"/>
    <w:rsid w:val="00414B01"/>
    <w:rsid w:val="00414BBD"/>
    <w:rsid w:val="0041557B"/>
    <w:rsid w:val="00415A48"/>
    <w:rsid w:val="00415B47"/>
    <w:rsid w:val="004163BF"/>
    <w:rsid w:val="00416B65"/>
    <w:rsid w:val="00416BDA"/>
    <w:rsid w:val="00416CFD"/>
    <w:rsid w:val="00416F3D"/>
    <w:rsid w:val="00417243"/>
    <w:rsid w:val="00417379"/>
    <w:rsid w:val="0041746F"/>
    <w:rsid w:val="00417BC5"/>
    <w:rsid w:val="00420172"/>
    <w:rsid w:val="00420554"/>
    <w:rsid w:val="0042055C"/>
    <w:rsid w:val="00420EE0"/>
    <w:rsid w:val="00421590"/>
    <w:rsid w:val="0042165B"/>
    <w:rsid w:val="00421988"/>
    <w:rsid w:val="00421CC9"/>
    <w:rsid w:val="00421E0E"/>
    <w:rsid w:val="00421EFB"/>
    <w:rsid w:val="004220D7"/>
    <w:rsid w:val="0042229B"/>
    <w:rsid w:val="0042257C"/>
    <w:rsid w:val="00422690"/>
    <w:rsid w:val="00422855"/>
    <w:rsid w:val="004229AB"/>
    <w:rsid w:val="00422DEF"/>
    <w:rsid w:val="004233AF"/>
    <w:rsid w:val="00423952"/>
    <w:rsid w:val="004239C0"/>
    <w:rsid w:val="00423BBF"/>
    <w:rsid w:val="00423FBD"/>
    <w:rsid w:val="00424226"/>
    <w:rsid w:val="00424304"/>
    <w:rsid w:val="0042446C"/>
    <w:rsid w:val="004244DD"/>
    <w:rsid w:val="004246C0"/>
    <w:rsid w:val="004248C6"/>
    <w:rsid w:val="00424A8D"/>
    <w:rsid w:val="00424B13"/>
    <w:rsid w:val="00424F3A"/>
    <w:rsid w:val="00425092"/>
    <w:rsid w:val="004254F3"/>
    <w:rsid w:val="004257DF"/>
    <w:rsid w:val="0042589B"/>
    <w:rsid w:val="00425956"/>
    <w:rsid w:val="004259E0"/>
    <w:rsid w:val="00425CC8"/>
    <w:rsid w:val="004263C5"/>
    <w:rsid w:val="004263F0"/>
    <w:rsid w:val="00426C53"/>
    <w:rsid w:val="00426DD9"/>
    <w:rsid w:val="00427067"/>
    <w:rsid w:val="004273B2"/>
    <w:rsid w:val="00427818"/>
    <w:rsid w:val="00427D4B"/>
    <w:rsid w:val="00427ED2"/>
    <w:rsid w:val="0043041D"/>
    <w:rsid w:val="0043091B"/>
    <w:rsid w:val="00430C1D"/>
    <w:rsid w:val="00431708"/>
    <w:rsid w:val="00431778"/>
    <w:rsid w:val="0043187C"/>
    <w:rsid w:val="004318A3"/>
    <w:rsid w:val="00431E37"/>
    <w:rsid w:val="00433350"/>
    <w:rsid w:val="00433382"/>
    <w:rsid w:val="00433861"/>
    <w:rsid w:val="004339E7"/>
    <w:rsid w:val="00433BE0"/>
    <w:rsid w:val="00433CA3"/>
    <w:rsid w:val="00434069"/>
    <w:rsid w:val="0043408A"/>
    <w:rsid w:val="0043422E"/>
    <w:rsid w:val="004342FB"/>
    <w:rsid w:val="00434698"/>
    <w:rsid w:val="004349FC"/>
    <w:rsid w:val="00434C91"/>
    <w:rsid w:val="00434F44"/>
    <w:rsid w:val="0043521B"/>
    <w:rsid w:val="00435DAA"/>
    <w:rsid w:val="00435DE4"/>
    <w:rsid w:val="00436124"/>
    <w:rsid w:val="00436338"/>
    <w:rsid w:val="00436354"/>
    <w:rsid w:val="004363E3"/>
    <w:rsid w:val="004366A6"/>
    <w:rsid w:val="00436ACF"/>
    <w:rsid w:val="00436D13"/>
    <w:rsid w:val="004375A9"/>
    <w:rsid w:val="004379FA"/>
    <w:rsid w:val="00437E40"/>
    <w:rsid w:val="0044059D"/>
    <w:rsid w:val="004406C2"/>
    <w:rsid w:val="004407B2"/>
    <w:rsid w:val="00440C7F"/>
    <w:rsid w:val="00440D79"/>
    <w:rsid w:val="00440EB8"/>
    <w:rsid w:val="00440EE3"/>
    <w:rsid w:val="004412E8"/>
    <w:rsid w:val="0044182E"/>
    <w:rsid w:val="004419F6"/>
    <w:rsid w:val="00441C18"/>
    <w:rsid w:val="00441C55"/>
    <w:rsid w:val="00441FE2"/>
    <w:rsid w:val="00442460"/>
    <w:rsid w:val="004425F5"/>
    <w:rsid w:val="0044260A"/>
    <w:rsid w:val="00442947"/>
    <w:rsid w:val="004429EC"/>
    <w:rsid w:val="004429F3"/>
    <w:rsid w:val="004440C3"/>
    <w:rsid w:val="00444151"/>
    <w:rsid w:val="00444306"/>
    <w:rsid w:val="004443E5"/>
    <w:rsid w:val="004445FA"/>
    <w:rsid w:val="0044465A"/>
    <w:rsid w:val="00444774"/>
    <w:rsid w:val="00444A68"/>
    <w:rsid w:val="00444DBB"/>
    <w:rsid w:val="00445307"/>
    <w:rsid w:val="00445706"/>
    <w:rsid w:val="00447418"/>
    <w:rsid w:val="00447822"/>
    <w:rsid w:val="004478D4"/>
    <w:rsid w:val="00447B36"/>
    <w:rsid w:val="00450B8C"/>
    <w:rsid w:val="00450D46"/>
    <w:rsid w:val="00450ED8"/>
    <w:rsid w:val="004510A0"/>
    <w:rsid w:val="00451493"/>
    <w:rsid w:val="004515C8"/>
    <w:rsid w:val="004516A8"/>
    <w:rsid w:val="004518E3"/>
    <w:rsid w:val="00451A46"/>
    <w:rsid w:val="00451F47"/>
    <w:rsid w:val="004521B3"/>
    <w:rsid w:val="00452842"/>
    <w:rsid w:val="004528DB"/>
    <w:rsid w:val="00453090"/>
    <w:rsid w:val="0045326C"/>
    <w:rsid w:val="0045346B"/>
    <w:rsid w:val="00453729"/>
    <w:rsid w:val="0045392F"/>
    <w:rsid w:val="00453B38"/>
    <w:rsid w:val="00454602"/>
    <w:rsid w:val="004551D6"/>
    <w:rsid w:val="004551F9"/>
    <w:rsid w:val="00455834"/>
    <w:rsid w:val="00455D36"/>
    <w:rsid w:val="00456068"/>
    <w:rsid w:val="00456299"/>
    <w:rsid w:val="004562D7"/>
    <w:rsid w:val="004565BC"/>
    <w:rsid w:val="004566C5"/>
    <w:rsid w:val="00456985"/>
    <w:rsid w:val="00456A70"/>
    <w:rsid w:val="00456A73"/>
    <w:rsid w:val="00456A92"/>
    <w:rsid w:val="00456EFB"/>
    <w:rsid w:val="00457233"/>
    <w:rsid w:val="004572B4"/>
    <w:rsid w:val="00457C0F"/>
    <w:rsid w:val="00457C35"/>
    <w:rsid w:val="00460318"/>
    <w:rsid w:val="00460480"/>
    <w:rsid w:val="00460567"/>
    <w:rsid w:val="004606C4"/>
    <w:rsid w:val="00460AC4"/>
    <w:rsid w:val="00460C7C"/>
    <w:rsid w:val="00461144"/>
    <w:rsid w:val="00461216"/>
    <w:rsid w:val="004612EA"/>
    <w:rsid w:val="00461322"/>
    <w:rsid w:val="004614F3"/>
    <w:rsid w:val="00461728"/>
    <w:rsid w:val="00461A4B"/>
    <w:rsid w:val="00461BA8"/>
    <w:rsid w:val="00461DA6"/>
    <w:rsid w:val="00462115"/>
    <w:rsid w:val="004624D2"/>
    <w:rsid w:val="00462720"/>
    <w:rsid w:val="004629C4"/>
    <w:rsid w:val="00463372"/>
    <w:rsid w:val="004633B1"/>
    <w:rsid w:val="0046348A"/>
    <w:rsid w:val="0046354A"/>
    <w:rsid w:val="004637C7"/>
    <w:rsid w:val="00464588"/>
    <w:rsid w:val="00464997"/>
    <w:rsid w:val="00464C6F"/>
    <w:rsid w:val="00464CA0"/>
    <w:rsid w:val="004652F3"/>
    <w:rsid w:val="00465AB0"/>
    <w:rsid w:val="00465D22"/>
    <w:rsid w:val="00465F0C"/>
    <w:rsid w:val="00466835"/>
    <w:rsid w:val="00466E68"/>
    <w:rsid w:val="00466E8F"/>
    <w:rsid w:val="00467292"/>
    <w:rsid w:val="00467310"/>
    <w:rsid w:val="0046746C"/>
    <w:rsid w:val="004676E0"/>
    <w:rsid w:val="004677D3"/>
    <w:rsid w:val="004701E3"/>
    <w:rsid w:val="0047028C"/>
    <w:rsid w:val="004702A9"/>
    <w:rsid w:val="004705B2"/>
    <w:rsid w:val="004706C4"/>
    <w:rsid w:val="004708C1"/>
    <w:rsid w:val="00470E8F"/>
    <w:rsid w:val="004711A8"/>
    <w:rsid w:val="004711B1"/>
    <w:rsid w:val="00471355"/>
    <w:rsid w:val="004713CE"/>
    <w:rsid w:val="004713D4"/>
    <w:rsid w:val="00471537"/>
    <w:rsid w:val="00471811"/>
    <w:rsid w:val="004719BA"/>
    <w:rsid w:val="00471A29"/>
    <w:rsid w:val="00471FDC"/>
    <w:rsid w:val="0047208B"/>
    <w:rsid w:val="00472104"/>
    <w:rsid w:val="004725A9"/>
    <w:rsid w:val="00472663"/>
    <w:rsid w:val="00472688"/>
    <w:rsid w:val="0047278C"/>
    <w:rsid w:val="00472803"/>
    <w:rsid w:val="00472841"/>
    <w:rsid w:val="00472D42"/>
    <w:rsid w:val="0047362D"/>
    <w:rsid w:val="004736F0"/>
    <w:rsid w:val="004736F3"/>
    <w:rsid w:val="004738B8"/>
    <w:rsid w:val="004741B3"/>
    <w:rsid w:val="004746D7"/>
    <w:rsid w:val="00474CF0"/>
    <w:rsid w:val="00474E5C"/>
    <w:rsid w:val="00474FFD"/>
    <w:rsid w:val="0047565E"/>
    <w:rsid w:val="00475B0D"/>
    <w:rsid w:val="00475B22"/>
    <w:rsid w:val="00475FC3"/>
    <w:rsid w:val="00476175"/>
    <w:rsid w:val="004767E6"/>
    <w:rsid w:val="00477270"/>
    <w:rsid w:val="00477BC5"/>
    <w:rsid w:val="00477FAA"/>
    <w:rsid w:val="004808DC"/>
    <w:rsid w:val="00480A11"/>
    <w:rsid w:val="00480CC5"/>
    <w:rsid w:val="0048156B"/>
    <w:rsid w:val="00481636"/>
    <w:rsid w:val="004816C9"/>
    <w:rsid w:val="004816DE"/>
    <w:rsid w:val="0048195D"/>
    <w:rsid w:val="004819A5"/>
    <w:rsid w:val="00481C10"/>
    <w:rsid w:val="0048205A"/>
    <w:rsid w:val="004822E7"/>
    <w:rsid w:val="0048264B"/>
    <w:rsid w:val="004827FA"/>
    <w:rsid w:val="00482BA3"/>
    <w:rsid w:val="00482EA8"/>
    <w:rsid w:val="00482FF4"/>
    <w:rsid w:val="00483216"/>
    <w:rsid w:val="0048359B"/>
    <w:rsid w:val="0048388A"/>
    <w:rsid w:val="00484102"/>
    <w:rsid w:val="00484588"/>
    <w:rsid w:val="00484A97"/>
    <w:rsid w:val="004854E3"/>
    <w:rsid w:val="00485D46"/>
    <w:rsid w:val="00486130"/>
    <w:rsid w:val="00486523"/>
    <w:rsid w:val="00486700"/>
    <w:rsid w:val="00486C54"/>
    <w:rsid w:val="00486D07"/>
    <w:rsid w:val="00486ED6"/>
    <w:rsid w:val="00487001"/>
    <w:rsid w:val="0048708F"/>
    <w:rsid w:val="00487E4A"/>
    <w:rsid w:val="00490179"/>
    <w:rsid w:val="0049048E"/>
    <w:rsid w:val="00491001"/>
    <w:rsid w:val="0049113B"/>
    <w:rsid w:val="004916BA"/>
    <w:rsid w:val="00491DE8"/>
    <w:rsid w:val="0049218C"/>
    <w:rsid w:val="00492208"/>
    <w:rsid w:val="004923B3"/>
    <w:rsid w:val="004923D9"/>
    <w:rsid w:val="0049248A"/>
    <w:rsid w:val="00492AD2"/>
    <w:rsid w:val="00492C1E"/>
    <w:rsid w:val="00492D04"/>
    <w:rsid w:val="00493192"/>
    <w:rsid w:val="0049340C"/>
    <w:rsid w:val="0049368F"/>
    <w:rsid w:val="00493945"/>
    <w:rsid w:val="00493F6A"/>
    <w:rsid w:val="00493FE0"/>
    <w:rsid w:val="00494694"/>
    <w:rsid w:val="00495082"/>
    <w:rsid w:val="00495309"/>
    <w:rsid w:val="0049545B"/>
    <w:rsid w:val="00495DD5"/>
    <w:rsid w:val="00496096"/>
    <w:rsid w:val="00496494"/>
    <w:rsid w:val="004967CD"/>
    <w:rsid w:val="00496AE5"/>
    <w:rsid w:val="00496FEE"/>
    <w:rsid w:val="00497171"/>
    <w:rsid w:val="00497230"/>
    <w:rsid w:val="00497523"/>
    <w:rsid w:val="004A02BC"/>
    <w:rsid w:val="004A0308"/>
    <w:rsid w:val="004A0813"/>
    <w:rsid w:val="004A08C4"/>
    <w:rsid w:val="004A08FB"/>
    <w:rsid w:val="004A0E8F"/>
    <w:rsid w:val="004A0E9C"/>
    <w:rsid w:val="004A0FE4"/>
    <w:rsid w:val="004A1061"/>
    <w:rsid w:val="004A1DCF"/>
    <w:rsid w:val="004A1F00"/>
    <w:rsid w:val="004A1FC8"/>
    <w:rsid w:val="004A2509"/>
    <w:rsid w:val="004A285D"/>
    <w:rsid w:val="004A2EBD"/>
    <w:rsid w:val="004A359D"/>
    <w:rsid w:val="004A3CFE"/>
    <w:rsid w:val="004A3FDF"/>
    <w:rsid w:val="004A42FB"/>
    <w:rsid w:val="004A44F9"/>
    <w:rsid w:val="004A45F4"/>
    <w:rsid w:val="004A4995"/>
    <w:rsid w:val="004A583E"/>
    <w:rsid w:val="004A58B8"/>
    <w:rsid w:val="004A5AAD"/>
    <w:rsid w:val="004A6278"/>
    <w:rsid w:val="004A63DB"/>
    <w:rsid w:val="004A66EA"/>
    <w:rsid w:val="004A675B"/>
    <w:rsid w:val="004A6929"/>
    <w:rsid w:val="004A6B9D"/>
    <w:rsid w:val="004A74A2"/>
    <w:rsid w:val="004A755C"/>
    <w:rsid w:val="004A7AC7"/>
    <w:rsid w:val="004B01F5"/>
    <w:rsid w:val="004B02F6"/>
    <w:rsid w:val="004B0580"/>
    <w:rsid w:val="004B09F7"/>
    <w:rsid w:val="004B0B93"/>
    <w:rsid w:val="004B0F51"/>
    <w:rsid w:val="004B1E91"/>
    <w:rsid w:val="004B206C"/>
    <w:rsid w:val="004B20D4"/>
    <w:rsid w:val="004B2208"/>
    <w:rsid w:val="004B25E6"/>
    <w:rsid w:val="004B2AFF"/>
    <w:rsid w:val="004B2E43"/>
    <w:rsid w:val="004B30A7"/>
    <w:rsid w:val="004B3232"/>
    <w:rsid w:val="004B408D"/>
    <w:rsid w:val="004B408E"/>
    <w:rsid w:val="004B42B5"/>
    <w:rsid w:val="004B47AB"/>
    <w:rsid w:val="004B4AB0"/>
    <w:rsid w:val="004B4D35"/>
    <w:rsid w:val="004B4E03"/>
    <w:rsid w:val="004B4E47"/>
    <w:rsid w:val="004B5332"/>
    <w:rsid w:val="004B535B"/>
    <w:rsid w:val="004B559A"/>
    <w:rsid w:val="004B5821"/>
    <w:rsid w:val="004B584E"/>
    <w:rsid w:val="004B5A49"/>
    <w:rsid w:val="004B5B43"/>
    <w:rsid w:val="004B5BEB"/>
    <w:rsid w:val="004B5EE5"/>
    <w:rsid w:val="004B68F6"/>
    <w:rsid w:val="004B7209"/>
    <w:rsid w:val="004B72DA"/>
    <w:rsid w:val="004B734B"/>
    <w:rsid w:val="004B7548"/>
    <w:rsid w:val="004B754C"/>
    <w:rsid w:val="004B76D9"/>
    <w:rsid w:val="004B77FF"/>
    <w:rsid w:val="004B79FB"/>
    <w:rsid w:val="004C010F"/>
    <w:rsid w:val="004C043E"/>
    <w:rsid w:val="004C1049"/>
    <w:rsid w:val="004C11D3"/>
    <w:rsid w:val="004C16F7"/>
    <w:rsid w:val="004C1AE9"/>
    <w:rsid w:val="004C1B36"/>
    <w:rsid w:val="004C1F06"/>
    <w:rsid w:val="004C2311"/>
    <w:rsid w:val="004C2B64"/>
    <w:rsid w:val="004C2DC1"/>
    <w:rsid w:val="004C3001"/>
    <w:rsid w:val="004C33A8"/>
    <w:rsid w:val="004C36FB"/>
    <w:rsid w:val="004C3997"/>
    <w:rsid w:val="004C39B1"/>
    <w:rsid w:val="004C404D"/>
    <w:rsid w:val="004C4219"/>
    <w:rsid w:val="004C49DF"/>
    <w:rsid w:val="004C4BA5"/>
    <w:rsid w:val="004C4FA3"/>
    <w:rsid w:val="004C4FCA"/>
    <w:rsid w:val="004C51FE"/>
    <w:rsid w:val="004C56EA"/>
    <w:rsid w:val="004C583D"/>
    <w:rsid w:val="004C5A61"/>
    <w:rsid w:val="004C5F3F"/>
    <w:rsid w:val="004C61F8"/>
    <w:rsid w:val="004C63CE"/>
    <w:rsid w:val="004C6433"/>
    <w:rsid w:val="004C6506"/>
    <w:rsid w:val="004C6F66"/>
    <w:rsid w:val="004C7051"/>
    <w:rsid w:val="004C712D"/>
    <w:rsid w:val="004C745F"/>
    <w:rsid w:val="004C77BB"/>
    <w:rsid w:val="004C7BCD"/>
    <w:rsid w:val="004C7EA7"/>
    <w:rsid w:val="004C7FC4"/>
    <w:rsid w:val="004C7FDE"/>
    <w:rsid w:val="004D0016"/>
    <w:rsid w:val="004D046B"/>
    <w:rsid w:val="004D05DE"/>
    <w:rsid w:val="004D06F4"/>
    <w:rsid w:val="004D0C57"/>
    <w:rsid w:val="004D0CAF"/>
    <w:rsid w:val="004D0E0B"/>
    <w:rsid w:val="004D0EE1"/>
    <w:rsid w:val="004D1046"/>
    <w:rsid w:val="004D12EE"/>
    <w:rsid w:val="004D16DC"/>
    <w:rsid w:val="004D176A"/>
    <w:rsid w:val="004D1BDA"/>
    <w:rsid w:val="004D1D36"/>
    <w:rsid w:val="004D1E3D"/>
    <w:rsid w:val="004D1FC9"/>
    <w:rsid w:val="004D2776"/>
    <w:rsid w:val="004D277A"/>
    <w:rsid w:val="004D2813"/>
    <w:rsid w:val="004D2C29"/>
    <w:rsid w:val="004D2CAC"/>
    <w:rsid w:val="004D2D2C"/>
    <w:rsid w:val="004D3059"/>
    <w:rsid w:val="004D331C"/>
    <w:rsid w:val="004D3A02"/>
    <w:rsid w:val="004D3ABB"/>
    <w:rsid w:val="004D3C70"/>
    <w:rsid w:val="004D3F93"/>
    <w:rsid w:val="004D45A8"/>
    <w:rsid w:val="004D4DAE"/>
    <w:rsid w:val="004D4F99"/>
    <w:rsid w:val="004D5BC6"/>
    <w:rsid w:val="004D5C3A"/>
    <w:rsid w:val="004D5FCA"/>
    <w:rsid w:val="004D6A33"/>
    <w:rsid w:val="004D70EF"/>
    <w:rsid w:val="004D75FC"/>
    <w:rsid w:val="004D79A7"/>
    <w:rsid w:val="004E0354"/>
    <w:rsid w:val="004E0939"/>
    <w:rsid w:val="004E0A93"/>
    <w:rsid w:val="004E0ADF"/>
    <w:rsid w:val="004E0AE9"/>
    <w:rsid w:val="004E0B11"/>
    <w:rsid w:val="004E0C1E"/>
    <w:rsid w:val="004E1148"/>
    <w:rsid w:val="004E19A2"/>
    <w:rsid w:val="004E1BE2"/>
    <w:rsid w:val="004E205A"/>
    <w:rsid w:val="004E229E"/>
    <w:rsid w:val="004E24C7"/>
    <w:rsid w:val="004E24D4"/>
    <w:rsid w:val="004E260C"/>
    <w:rsid w:val="004E298B"/>
    <w:rsid w:val="004E2D9B"/>
    <w:rsid w:val="004E323F"/>
    <w:rsid w:val="004E3256"/>
    <w:rsid w:val="004E3960"/>
    <w:rsid w:val="004E40B5"/>
    <w:rsid w:val="004E412F"/>
    <w:rsid w:val="004E4189"/>
    <w:rsid w:val="004E47F5"/>
    <w:rsid w:val="004E4C15"/>
    <w:rsid w:val="004E5186"/>
    <w:rsid w:val="004E58F4"/>
    <w:rsid w:val="004E5927"/>
    <w:rsid w:val="004E5ECA"/>
    <w:rsid w:val="004E5EEA"/>
    <w:rsid w:val="004E641E"/>
    <w:rsid w:val="004E6915"/>
    <w:rsid w:val="004E766B"/>
    <w:rsid w:val="004E7841"/>
    <w:rsid w:val="004E7A2E"/>
    <w:rsid w:val="004E7B78"/>
    <w:rsid w:val="004E7E47"/>
    <w:rsid w:val="004E7EC0"/>
    <w:rsid w:val="004F017B"/>
    <w:rsid w:val="004F02DE"/>
    <w:rsid w:val="004F0F16"/>
    <w:rsid w:val="004F1484"/>
    <w:rsid w:val="004F14DD"/>
    <w:rsid w:val="004F18A8"/>
    <w:rsid w:val="004F190B"/>
    <w:rsid w:val="004F1C5B"/>
    <w:rsid w:val="004F24C6"/>
    <w:rsid w:val="004F24E7"/>
    <w:rsid w:val="004F2504"/>
    <w:rsid w:val="004F253D"/>
    <w:rsid w:val="004F2D44"/>
    <w:rsid w:val="004F2F7C"/>
    <w:rsid w:val="004F33CA"/>
    <w:rsid w:val="004F3498"/>
    <w:rsid w:val="004F3554"/>
    <w:rsid w:val="004F3C2D"/>
    <w:rsid w:val="004F3D46"/>
    <w:rsid w:val="004F41BD"/>
    <w:rsid w:val="004F42F5"/>
    <w:rsid w:val="004F48D7"/>
    <w:rsid w:val="004F4C99"/>
    <w:rsid w:val="004F4CF7"/>
    <w:rsid w:val="004F4D89"/>
    <w:rsid w:val="004F4F80"/>
    <w:rsid w:val="004F5045"/>
    <w:rsid w:val="004F50F2"/>
    <w:rsid w:val="004F5D12"/>
    <w:rsid w:val="004F5E9A"/>
    <w:rsid w:val="004F60F1"/>
    <w:rsid w:val="004F6922"/>
    <w:rsid w:val="004F6D24"/>
    <w:rsid w:val="004F6D99"/>
    <w:rsid w:val="004F6DAB"/>
    <w:rsid w:val="004F746F"/>
    <w:rsid w:val="004F7701"/>
    <w:rsid w:val="004F7731"/>
    <w:rsid w:val="004F7B46"/>
    <w:rsid w:val="005000C9"/>
    <w:rsid w:val="005001B1"/>
    <w:rsid w:val="00500270"/>
    <w:rsid w:val="005002F5"/>
    <w:rsid w:val="005004A7"/>
    <w:rsid w:val="00500572"/>
    <w:rsid w:val="005008BA"/>
    <w:rsid w:val="005012B4"/>
    <w:rsid w:val="005012D2"/>
    <w:rsid w:val="005012EC"/>
    <w:rsid w:val="00501988"/>
    <w:rsid w:val="00501C36"/>
    <w:rsid w:val="00501DE2"/>
    <w:rsid w:val="00502271"/>
    <w:rsid w:val="0050252A"/>
    <w:rsid w:val="005026C3"/>
    <w:rsid w:val="005029F1"/>
    <w:rsid w:val="00502BD1"/>
    <w:rsid w:val="005032BF"/>
    <w:rsid w:val="0050377F"/>
    <w:rsid w:val="005037AC"/>
    <w:rsid w:val="0050387C"/>
    <w:rsid w:val="005038C0"/>
    <w:rsid w:val="005039F3"/>
    <w:rsid w:val="00503BB7"/>
    <w:rsid w:val="00503EA2"/>
    <w:rsid w:val="005041CB"/>
    <w:rsid w:val="005042C0"/>
    <w:rsid w:val="0050449D"/>
    <w:rsid w:val="00504727"/>
    <w:rsid w:val="00504C5E"/>
    <w:rsid w:val="0050502E"/>
    <w:rsid w:val="0050559A"/>
    <w:rsid w:val="0050566D"/>
    <w:rsid w:val="0050608C"/>
    <w:rsid w:val="005065C0"/>
    <w:rsid w:val="00506A00"/>
    <w:rsid w:val="00506C30"/>
    <w:rsid w:val="005071EA"/>
    <w:rsid w:val="005074CA"/>
    <w:rsid w:val="00507607"/>
    <w:rsid w:val="00507D7A"/>
    <w:rsid w:val="0051016A"/>
    <w:rsid w:val="00510176"/>
    <w:rsid w:val="005103B6"/>
    <w:rsid w:val="00510617"/>
    <w:rsid w:val="00510A31"/>
    <w:rsid w:val="00510AF4"/>
    <w:rsid w:val="00510DD1"/>
    <w:rsid w:val="0051151B"/>
    <w:rsid w:val="00511BAB"/>
    <w:rsid w:val="00511E77"/>
    <w:rsid w:val="00511F42"/>
    <w:rsid w:val="0051209F"/>
    <w:rsid w:val="0051296F"/>
    <w:rsid w:val="00512D36"/>
    <w:rsid w:val="00512F94"/>
    <w:rsid w:val="005133B4"/>
    <w:rsid w:val="005135B5"/>
    <w:rsid w:val="005139BF"/>
    <w:rsid w:val="0051435A"/>
    <w:rsid w:val="00514509"/>
    <w:rsid w:val="00514B19"/>
    <w:rsid w:val="00516652"/>
    <w:rsid w:val="00516D2B"/>
    <w:rsid w:val="00516DCF"/>
    <w:rsid w:val="005172E8"/>
    <w:rsid w:val="00517846"/>
    <w:rsid w:val="0051788C"/>
    <w:rsid w:val="00517BCD"/>
    <w:rsid w:val="00517C6F"/>
    <w:rsid w:val="0052065F"/>
    <w:rsid w:val="005208CC"/>
    <w:rsid w:val="00520DD2"/>
    <w:rsid w:val="00521775"/>
    <w:rsid w:val="00522521"/>
    <w:rsid w:val="00522A4B"/>
    <w:rsid w:val="00522BE7"/>
    <w:rsid w:val="0052319F"/>
    <w:rsid w:val="00523297"/>
    <w:rsid w:val="005232F8"/>
    <w:rsid w:val="005235C1"/>
    <w:rsid w:val="00523B8B"/>
    <w:rsid w:val="00523D68"/>
    <w:rsid w:val="005241B7"/>
    <w:rsid w:val="00524244"/>
    <w:rsid w:val="005242C6"/>
    <w:rsid w:val="00524332"/>
    <w:rsid w:val="0052454C"/>
    <w:rsid w:val="005245E4"/>
    <w:rsid w:val="0052467E"/>
    <w:rsid w:val="00524684"/>
    <w:rsid w:val="00524772"/>
    <w:rsid w:val="005249BA"/>
    <w:rsid w:val="00524A7D"/>
    <w:rsid w:val="00524B66"/>
    <w:rsid w:val="00524C0B"/>
    <w:rsid w:val="00524EC1"/>
    <w:rsid w:val="0052503B"/>
    <w:rsid w:val="005251C5"/>
    <w:rsid w:val="0052548B"/>
    <w:rsid w:val="0052570D"/>
    <w:rsid w:val="00525C36"/>
    <w:rsid w:val="00525C57"/>
    <w:rsid w:val="0052615E"/>
    <w:rsid w:val="00526376"/>
    <w:rsid w:val="0052656A"/>
    <w:rsid w:val="00526DB7"/>
    <w:rsid w:val="005272F7"/>
    <w:rsid w:val="005275C4"/>
    <w:rsid w:val="00527779"/>
    <w:rsid w:val="0052789C"/>
    <w:rsid w:val="00527AFF"/>
    <w:rsid w:val="00527D1F"/>
    <w:rsid w:val="00530008"/>
    <w:rsid w:val="005301F4"/>
    <w:rsid w:val="00530250"/>
    <w:rsid w:val="005307E0"/>
    <w:rsid w:val="00530C45"/>
    <w:rsid w:val="0053121E"/>
    <w:rsid w:val="0053154B"/>
    <w:rsid w:val="00531B14"/>
    <w:rsid w:val="00531BEB"/>
    <w:rsid w:val="00531DB2"/>
    <w:rsid w:val="0053234F"/>
    <w:rsid w:val="00532BF4"/>
    <w:rsid w:val="00532CE9"/>
    <w:rsid w:val="0053301D"/>
    <w:rsid w:val="0053338B"/>
    <w:rsid w:val="005340AB"/>
    <w:rsid w:val="00534799"/>
    <w:rsid w:val="00534A25"/>
    <w:rsid w:val="00534B70"/>
    <w:rsid w:val="00535598"/>
    <w:rsid w:val="00535801"/>
    <w:rsid w:val="00535B59"/>
    <w:rsid w:val="00535D27"/>
    <w:rsid w:val="00535EAF"/>
    <w:rsid w:val="00536382"/>
    <w:rsid w:val="00536C56"/>
    <w:rsid w:val="00536EC0"/>
    <w:rsid w:val="005370DE"/>
    <w:rsid w:val="00537333"/>
    <w:rsid w:val="005373E6"/>
    <w:rsid w:val="0053761B"/>
    <w:rsid w:val="00537657"/>
    <w:rsid w:val="00537AD2"/>
    <w:rsid w:val="00537D83"/>
    <w:rsid w:val="00537F08"/>
    <w:rsid w:val="00537F4C"/>
    <w:rsid w:val="00540378"/>
    <w:rsid w:val="00540A68"/>
    <w:rsid w:val="00540DAE"/>
    <w:rsid w:val="00541133"/>
    <w:rsid w:val="00541816"/>
    <w:rsid w:val="005418B3"/>
    <w:rsid w:val="00541A5C"/>
    <w:rsid w:val="00541CA6"/>
    <w:rsid w:val="00541DF7"/>
    <w:rsid w:val="00541EBB"/>
    <w:rsid w:val="00542305"/>
    <w:rsid w:val="00542AFB"/>
    <w:rsid w:val="00542FBD"/>
    <w:rsid w:val="00542FD3"/>
    <w:rsid w:val="00543772"/>
    <w:rsid w:val="00543A04"/>
    <w:rsid w:val="00543BDC"/>
    <w:rsid w:val="00543D6F"/>
    <w:rsid w:val="00543E74"/>
    <w:rsid w:val="005446FB"/>
    <w:rsid w:val="00544BAD"/>
    <w:rsid w:val="005450A0"/>
    <w:rsid w:val="005453C5"/>
    <w:rsid w:val="00545A33"/>
    <w:rsid w:val="00545BDC"/>
    <w:rsid w:val="00545F1C"/>
    <w:rsid w:val="00545F92"/>
    <w:rsid w:val="00546196"/>
    <w:rsid w:val="00546295"/>
    <w:rsid w:val="005464F4"/>
    <w:rsid w:val="00546576"/>
    <w:rsid w:val="005467C8"/>
    <w:rsid w:val="00546887"/>
    <w:rsid w:val="00546FA1"/>
    <w:rsid w:val="00547003"/>
    <w:rsid w:val="00547E80"/>
    <w:rsid w:val="00547F8A"/>
    <w:rsid w:val="00550451"/>
    <w:rsid w:val="00550774"/>
    <w:rsid w:val="00550B7C"/>
    <w:rsid w:val="00551384"/>
    <w:rsid w:val="00551772"/>
    <w:rsid w:val="00551986"/>
    <w:rsid w:val="00553147"/>
    <w:rsid w:val="0055320D"/>
    <w:rsid w:val="00553935"/>
    <w:rsid w:val="00553A36"/>
    <w:rsid w:val="00553C17"/>
    <w:rsid w:val="00553D1E"/>
    <w:rsid w:val="00554166"/>
    <w:rsid w:val="0055482D"/>
    <w:rsid w:val="00554947"/>
    <w:rsid w:val="00554B19"/>
    <w:rsid w:val="00554DC7"/>
    <w:rsid w:val="00554EA8"/>
    <w:rsid w:val="00554F2E"/>
    <w:rsid w:val="00555381"/>
    <w:rsid w:val="0055546F"/>
    <w:rsid w:val="005555F4"/>
    <w:rsid w:val="005556A5"/>
    <w:rsid w:val="00555745"/>
    <w:rsid w:val="005557B7"/>
    <w:rsid w:val="00555A02"/>
    <w:rsid w:val="00555A3E"/>
    <w:rsid w:val="00555F45"/>
    <w:rsid w:val="005562B0"/>
    <w:rsid w:val="005562C5"/>
    <w:rsid w:val="005569B6"/>
    <w:rsid w:val="00556C5E"/>
    <w:rsid w:val="00556EFA"/>
    <w:rsid w:val="0055736D"/>
    <w:rsid w:val="00557CE6"/>
    <w:rsid w:val="00557D07"/>
    <w:rsid w:val="005600C6"/>
    <w:rsid w:val="0056078E"/>
    <w:rsid w:val="005609BB"/>
    <w:rsid w:val="00560D13"/>
    <w:rsid w:val="00560DE6"/>
    <w:rsid w:val="00561231"/>
    <w:rsid w:val="0056153E"/>
    <w:rsid w:val="00561919"/>
    <w:rsid w:val="00561C9C"/>
    <w:rsid w:val="00561DDE"/>
    <w:rsid w:val="00561EB2"/>
    <w:rsid w:val="005626AE"/>
    <w:rsid w:val="0056275F"/>
    <w:rsid w:val="005629F7"/>
    <w:rsid w:val="00562A95"/>
    <w:rsid w:val="00562B33"/>
    <w:rsid w:val="00562C4E"/>
    <w:rsid w:val="00562CA2"/>
    <w:rsid w:val="00562CAC"/>
    <w:rsid w:val="005634D4"/>
    <w:rsid w:val="00563713"/>
    <w:rsid w:val="0056372E"/>
    <w:rsid w:val="00563A92"/>
    <w:rsid w:val="00563D5B"/>
    <w:rsid w:val="005641CD"/>
    <w:rsid w:val="00564944"/>
    <w:rsid w:val="005649BB"/>
    <w:rsid w:val="00564A90"/>
    <w:rsid w:val="00564CB2"/>
    <w:rsid w:val="00564E4F"/>
    <w:rsid w:val="00564E83"/>
    <w:rsid w:val="005650A3"/>
    <w:rsid w:val="0056534A"/>
    <w:rsid w:val="00565496"/>
    <w:rsid w:val="00565CCA"/>
    <w:rsid w:val="00566AEB"/>
    <w:rsid w:val="005672CD"/>
    <w:rsid w:val="00567376"/>
    <w:rsid w:val="0056742F"/>
    <w:rsid w:val="0056775C"/>
    <w:rsid w:val="0057053D"/>
    <w:rsid w:val="005705E9"/>
    <w:rsid w:val="005705ED"/>
    <w:rsid w:val="00570691"/>
    <w:rsid w:val="00571095"/>
    <w:rsid w:val="0057133D"/>
    <w:rsid w:val="005722E7"/>
    <w:rsid w:val="00572405"/>
    <w:rsid w:val="00572761"/>
    <w:rsid w:val="005727DE"/>
    <w:rsid w:val="0057302D"/>
    <w:rsid w:val="0057313E"/>
    <w:rsid w:val="00573211"/>
    <w:rsid w:val="00573529"/>
    <w:rsid w:val="00574012"/>
    <w:rsid w:val="005740A8"/>
    <w:rsid w:val="005744E5"/>
    <w:rsid w:val="0057451F"/>
    <w:rsid w:val="0057465F"/>
    <w:rsid w:val="00574BAE"/>
    <w:rsid w:val="00574C7A"/>
    <w:rsid w:val="00575077"/>
    <w:rsid w:val="00575095"/>
    <w:rsid w:val="005750EE"/>
    <w:rsid w:val="005756EB"/>
    <w:rsid w:val="0057593D"/>
    <w:rsid w:val="00575E6E"/>
    <w:rsid w:val="00575FC7"/>
    <w:rsid w:val="0057639B"/>
    <w:rsid w:val="005767A6"/>
    <w:rsid w:val="0057693F"/>
    <w:rsid w:val="00576C66"/>
    <w:rsid w:val="00576E68"/>
    <w:rsid w:val="00576E77"/>
    <w:rsid w:val="00577577"/>
    <w:rsid w:val="00577913"/>
    <w:rsid w:val="00577F57"/>
    <w:rsid w:val="00577F9C"/>
    <w:rsid w:val="00577FE2"/>
    <w:rsid w:val="0058014A"/>
    <w:rsid w:val="005802FF"/>
    <w:rsid w:val="00580A18"/>
    <w:rsid w:val="00580B1D"/>
    <w:rsid w:val="00580EB6"/>
    <w:rsid w:val="005811CF"/>
    <w:rsid w:val="005819F5"/>
    <w:rsid w:val="00581CE6"/>
    <w:rsid w:val="0058233B"/>
    <w:rsid w:val="005823E0"/>
    <w:rsid w:val="00582577"/>
    <w:rsid w:val="00582B6B"/>
    <w:rsid w:val="00582C09"/>
    <w:rsid w:val="005832A4"/>
    <w:rsid w:val="00583821"/>
    <w:rsid w:val="00583A08"/>
    <w:rsid w:val="00583D07"/>
    <w:rsid w:val="00583DEF"/>
    <w:rsid w:val="00584251"/>
    <w:rsid w:val="005857F8"/>
    <w:rsid w:val="00585985"/>
    <w:rsid w:val="00585C31"/>
    <w:rsid w:val="00585E3C"/>
    <w:rsid w:val="00585F77"/>
    <w:rsid w:val="0058688A"/>
    <w:rsid w:val="00586B41"/>
    <w:rsid w:val="00586BB2"/>
    <w:rsid w:val="00586C8F"/>
    <w:rsid w:val="00586D11"/>
    <w:rsid w:val="005875F3"/>
    <w:rsid w:val="00587BBF"/>
    <w:rsid w:val="00587CF2"/>
    <w:rsid w:val="00590763"/>
    <w:rsid w:val="00590CA2"/>
    <w:rsid w:val="00590CA9"/>
    <w:rsid w:val="00590D5B"/>
    <w:rsid w:val="00591A91"/>
    <w:rsid w:val="00591D69"/>
    <w:rsid w:val="00591F30"/>
    <w:rsid w:val="00592E6A"/>
    <w:rsid w:val="005930D1"/>
    <w:rsid w:val="005939EB"/>
    <w:rsid w:val="00594457"/>
    <w:rsid w:val="00594F64"/>
    <w:rsid w:val="00595173"/>
    <w:rsid w:val="005951A0"/>
    <w:rsid w:val="005951A7"/>
    <w:rsid w:val="005954A0"/>
    <w:rsid w:val="00595E31"/>
    <w:rsid w:val="00595F39"/>
    <w:rsid w:val="00596047"/>
    <w:rsid w:val="005967BA"/>
    <w:rsid w:val="00596858"/>
    <w:rsid w:val="00596942"/>
    <w:rsid w:val="0059694C"/>
    <w:rsid w:val="00596BFD"/>
    <w:rsid w:val="00596FF8"/>
    <w:rsid w:val="0059714D"/>
    <w:rsid w:val="0059749D"/>
    <w:rsid w:val="00597568"/>
    <w:rsid w:val="005975D5"/>
    <w:rsid w:val="005976D9"/>
    <w:rsid w:val="005978B1"/>
    <w:rsid w:val="00597EEA"/>
    <w:rsid w:val="005A037F"/>
    <w:rsid w:val="005A0CA5"/>
    <w:rsid w:val="005A0E1F"/>
    <w:rsid w:val="005A15AD"/>
    <w:rsid w:val="005A188E"/>
    <w:rsid w:val="005A1B4F"/>
    <w:rsid w:val="005A1C91"/>
    <w:rsid w:val="005A1EBC"/>
    <w:rsid w:val="005A210D"/>
    <w:rsid w:val="005A213B"/>
    <w:rsid w:val="005A216E"/>
    <w:rsid w:val="005A2235"/>
    <w:rsid w:val="005A227E"/>
    <w:rsid w:val="005A24AD"/>
    <w:rsid w:val="005A2B71"/>
    <w:rsid w:val="005A3838"/>
    <w:rsid w:val="005A3868"/>
    <w:rsid w:val="005A3D51"/>
    <w:rsid w:val="005A404D"/>
    <w:rsid w:val="005A433A"/>
    <w:rsid w:val="005A448F"/>
    <w:rsid w:val="005A44BE"/>
    <w:rsid w:val="005A496C"/>
    <w:rsid w:val="005A57A4"/>
    <w:rsid w:val="005A597C"/>
    <w:rsid w:val="005A5B04"/>
    <w:rsid w:val="005A5D86"/>
    <w:rsid w:val="005A6CC9"/>
    <w:rsid w:val="005A7405"/>
    <w:rsid w:val="005A7AC2"/>
    <w:rsid w:val="005A7BEF"/>
    <w:rsid w:val="005B06C0"/>
    <w:rsid w:val="005B0AF0"/>
    <w:rsid w:val="005B0D26"/>
    <w:rsid w:val="005B0F97"/>
    <w:rsid w:val="005B0FB1"/>
    <w:rsid w:val="005B11C9"/>
    <w:rsid w:val="005B1B46"/>
    <w:rsid w:val="005B1BBD"/>
    <w:rsid w:val="005B2416"/>
    <w:rsid w:val="005B2999"/>
    <w:rsid w:val="005B3051"/>
    <w:rsid w:val="005B3058"/>
    <w:rsid w:val="005B3A1D"/>
    <w:rsid w:val="005B3A90"/>
    <w:rsid w:val="005B4010"/>
    <w:rsid w:val="005B41E4"/>
    <w:rsid w:val="005B4540"/>
    <w:rsid w:val="005B48B3"/>
    <w:rsid w:val="005B4F7D"/>
    <w:rsid w:val="005B5302"/>
    <w:rsid w:val="005B53C2"/>
    <w:rsid w:val="005B545E"/>
    <w:rsid w:val="005B5626"/>
    <w:rsid w:val="005B589D"/>
    <w:rsid w:val="005B59E2"/>
    <w:rsid w:val="005B5CDC"/>
    <w:rsid w:val="005B5FDA"/>
    <w:rsid w:val="005B606D"/>
    <w:rsid w:val="005B65FD"/>
    <w:rsid w:val="005B6AD1"/>
    <w:rsid w:val="005B7100"/>
    <w:rsid w:val="005B7638"/>
    <w:rsid w:val="005B768D"/>
    <w:rsid w:val="005B7B97"/>
    <w:rsid w:val="005C0254"/>
    <w:rsid w:val="005C0754"/>
    <w:rsid w:val="005C0AAB"/>
    <w:rsid w:val="005C162B"/>
    <w:rsid w:val="005C1939"/>
    <w:rsid w:val="005C2A32"/>
    <w:rsid w:val="005C2A34"/>
    <w:rsid w:val="005C367B"/>
    <w:rsid w:val="005C39B5"/>
    <w:rsid w:val="005C39FA"/>
    <w:rsid w:val="005C3EB9"/>
    <w:rsid w:val="005C3F7D"/>
    <w:rsid w:val="005C411C"/>
    <w:rsid w:val="005C432D"/>
    <w:rsid w:val="005C43F9"/>
    <w:rsid w:val="005C4573"/>
    <w:rsid w:val="005C47A0"/>
    <w:rsid w:val="005C4960"/>
    <w:rsid w:val="005C4AB1"/>
    <w:rsid w:val="005C4D44"/>
    <w:rsid w:val="005C5F43"/>
    <w:rsid w:val="005C63FC"/>
    <w:rsid w:val="005C7182"/>
    <w:rsid w:val="005C7737"/>
    <w:rsid w:val="005C7931"/>
    <w:rsid w:val="005C794E"/>
    <w:rsid w:val="005C7A5B"/>
    <w:rsid w:val="005C7C65"/>
    <w:rsid w:val="005D0C9C"/>
    <w:rsid w:val="005D0CAA"/>
    <w:rsid w:val="005D0E63"/>
    <w:rsid w:val="005D0F34"/>
    <w:rsid w:val="005D18BB"/>
    <w:rsid w:val="005D18D5"/>
    <w:rsid w:val="005D19CD"/>
    <w:rsid w:val="005D1CA5"/>
    <w:rsid w:val="005D2366"/>
    <w:rsid w:val="005D2484"/>
    <w:rsid w:val="005D2DE3"/>
    <w:rsid w:val="005D2F1D"/>
    <w:rsid w:val="005D31FA"/>
    <w:rsid w:val="005D32E2"/>
    <w:rsid w:val="005D39EF"/>
    <w:rsid w:val="005D42DE"/>
    <w:rsid w:val="005D4AA1"/>
    <w:rsid w:val="005D57C8"/>
    <w:rsid w:val="005D5BEF"/>
    <w:rsid w:val="005D5DBD"/>
    <w:rsid w:val="005D61A7"/>
    <w:rsid w:val="005D65C3"/>
    <w:rsid w:val="005D68C8"/>
    <w:rsid w:val="005D6DC0"/>
    <w:rsid w:val="005D7065"/>
    <w:rsid w:val="005D79CC"/>
    <w:rsid w:val="005D7A9F"/>
    <w:rsid w:val="005D7C3D"/>
    <w:rsid w:val="005E06F5"/>
    <w:rsid w:val="005E07A3"/>
    <w:rsid w:val="005E0BCE"/>
    <w:rsid w:val="005E1436"/>
    <w:rsid w:val="005E1A0F"/>
    <w:rsid w:val="005E1B3F"/>
    <w:rsid w:val="005E1CFA"/>
    <w:rsid w:val="005E20A2"/>
    <w:rsid w:val="005E22F4"/>
    <w:rsid w:val="005E2EFC"/>
    <w:rsid w:val="005E3713"/>
    <w:rsid w:val="005E3CA5"/>
    <w:rsid w:val="005E439B"/>
    <w:rsid w:val="005E456A"/>
    <w:rsid w:val="005E476A"/>
    <w:rsid w:val="005E4B86"/>
    <w:rsid w:val="005E4D89"/>
    <w:rsid w:val="005E52D0"/>
    <w:rsid w:val="005E5364"/>
    <w:rsid w:val="005E5AB1"/>
    <w:rsid w:val="005E5C52"/>
    <w:rsid w:val="005E5D5C"/>
    <w:rsid w:val="005E65A8"/>
    <w:rsid w:val="005E6AA9"/>
    <w:rsid w:val="005E6B45"/>
    <w:rsid w:val="005E6D23"/>
    <w:rsid w:val="005E6E18"/>
    <w:rsid w:val="005E7094"/>
    <w:rsid w:val="005E7588"/>
    <w:rsid w:val="005E7B58"/>
    <w:rsid w:val="005F0559"/>
    <w:rsid w:val="005F0763"/>
    <w:rsid w:val="005F0B52"/>
    <w:rsid w:val="005F0C44"/>
    <w:rsid w:val="005F1B83"/>
    <w:rsid w:val="005F1F4C"/>
    <w:rsid w:val="005F2062"/>
    <w:rsid w:val="005F280D"/>
    <w:rsid w:val="005F2F4F"/>
    <w:rsid w:val="005F3326"/>
    <w:rsid w:val="005F351D"/>
    <w:rsid w:val="005F364E"/>
    <w:rsid w:val="005F3653"/>
    <w:rsid w:val="005F3659"/>
    <w:rsid w:val="005F3CD0"/>
    <w:rsid w:val="005F463B"/>
    <w:rsid w:val="005F47A0"/>
    <w:rsid w:val="005F47A4"/>
    <w:rsid w:val="005F47DB"/>
    <w:rsid w:val="005F4A63"/>
    <w:rsid w:val="005F4B13"/>
    <w:rsid w:val="005F4C0C"/>
    <w:rsid w:val="005F5A47"/>
    <w:rsid w:val="005F5B5C"/>
    <w:rsid w:val="005F5F74"/>
    <w:rsid w:val="005F5FC7"/>
    <w:rsid w:val="005F62FA"/>
    <w:rsid w:val="005F64B2"/>
    <w:rsid w:val="005F6874"/>
    <w:rsid w:val="005F6899"/>
    <w:rsid w:val="005F6B62"/>
    <w:rsid w:val="005F741B"/>
    <w:rsid w:val="005F7672"/>
    <w:rsid w:val="005F770D"/>
    <w:rsid w:val="005F7871"/>
    <w:rsid w:val="005F7E5A"/>
    <w:rsid w:val="0060024B"/>
    <w:rsid w:val="006003EF"/>
    <w:rsid w:val="006006D5"/>
    <w:rsid w:val="00600788"/>
    <w:rsid w:val="00600B7F"/>
    <w:rsid w:val="00600C92"/>
    <w:rsid w:val="00600E34"/>
    <w:rsid w:val="00600E5E"/>
    <w:rsid w:val="00601254"/>
    <w:rsid w:val="0060209D"/>
    <w:rsid w:val="006023EC"/>
    <w:rsid w:val="006024FB"/>
    <w:rsid w:val="00603006"/>
    <w:rsid w:val="00603035"/>
    <w:rsid w:val="006032FD"/>
    <w:rsid w:val="00603621"/>
    <w:rsid w:val="00603AC3"/>
    <w:rsid w:val="00603BBF"/>
    <w:rsid w:val="00603E64"/>
    <w:rsid w:val="006042C0"/>
    <w:rsid w:val="00604548"/>
    <w:rsid w:val="00604618"/>
    <w:rsid w:val="006049ED"/>
    <w:rsid w:val="006051F2"/>
    <w:rsid w:val="006053A3"/>
    <w:rsid w:val="0060562E"/>
    <w:rsid w:val="0060601C"/>
    <w:rsid w:val="00606678"/>
    <w:rsid w:val="00606B1E"/>
    <w:rsid w:val="00606CE7"/>
    <w:rsid w:val="006103C8"/>
    <w:rsid w:val="00610462"/>
    <w:rsid w:val="00610494"/>
    <w:rsid w:val="006109B7"/>
    <w:rsid w:val="00610AB2"/>
    <w:rsid w:val="00610C33"/>
    <w:rsid w:val="00610D58"/>
    <w:rsid w:val="006111B4"/>
    <w:rsid w:val="00611769"/>
    <w:rsid w:val="00612AFE"/>
    <w:rsid w:val="00612CC5"/>
    <w:rsid w:val="00612F8C"/>
    <w:rsid w:val="0061391E"/>
    <w:rsid w:val="00613CDF"/>
    <w:rsid w:val="00614569"/>
    <w:rsid w:val="00614959"/>
    <w:rsid w:val="00615023"/>
    <w:rsid w:val="006150C9"/>
    <w:rsid w:val="006152B4"/>
    <w:rsid w:val="0061563D"/>
    <w:rsid w:val="00615B1B"/>
    <w:rsid w:val="00615D0D"/>
    <w:rsid w:val="00616624"/>
    <w:rsid w:val="00616945"/>
    <w:rsid w:val="00616DED"/>
    <w:rsid w:val="00617584"/>
    <w:rsid w:val="006176C5"/>
    <w:rsid w:val="006179F1"/>
    <w:rsid w:val="00617A6A"/>
    <w:rsid w:val="00617D27"/>
    <w:rsid w:val="00617DAA"/>
    <w:rsid w:val="00620118"/>
    <w:rsid w:val="00620579"/>
    <w:rsid w:val="006208A2"/>
    <w:rsid w:val="00620A42"/>
    <w:rsid w:val="00620DF9"/>
    <w:rsid w:val="006212A3"/>
    <w:rsid w:val="00621835"/>
    <w:rsid w:val="006218B3"/>
    <w:rsid w:val="00621C1D"/>
    <w:rsid w:val="00621F0D"/>
    <w:rsid w:val="00622371"/>
    <w:rsid w:val="0062283F"/>
    <w:rsid w:val="006229C4"/>
    <w:rsid w:val="00622E06"/>
    <w:rsid w:val="00622E47"/>
    <w:rsid w:val="00623162"/>
    <w:rsid w:val="0062343D"/>
    <w:rsid w:val="006238DC"/>
    <w:rsid w:val="00623940"/>
    <w:rsid w:val="00623BDD"/>
    <w:rsid w:val="00623BE9"/>
    <w:rsid w:val="00623C5A"/>
    <w:rsid w:val="00623E83"/>
    <w:rsid w:val="00624123"/>
    <w:rsid w:val="00624795"/>
    <w:rsid w:val="00624A06"/>
    <w:rsid w:val="006251BC"/>
    <w:rsid w:val="006258E4"/>
    <w:rsid w:val="0062616E"/>
    <w:rsid w:val="006261B0"/>
    <w:rsid w:val="006264DE"/>
    <w:rsid w:val="006265CF"/>
    <w:rsid w:val="0062662A"/>
    <w:rsid w:val="00626696"/>
    <w:rsid w:val="0062670C"/>
    <w:rsid w:val="006267E5"/>
    <w:rsid w:val="006267F3"/>
    <w:rsid w:val="006269C4"/>
    <w:rsid w:val="00626D39"/>
    <w:rsid w:val="0062710C"/>
    <w:rsid w:val="0062777E"/>
    <w:rsid w:val="00627C26"/>
    <w:rsid w:val="00627E8F"/>
    <w:rsid w:val="00627EDC"/>
    <w:rsid w:val="006302BE"/>
    <w:rsid w:val="006309E9"/>
    <w:rsid w:val="00630BD8"/>
    <w:rsid w:val="006311F0"/>
    <w:rsid w:val="00631367"/>
    <w:rsid w:val="00631680"/>
    <w:rsid w:val="006319F0"/>
    <w:rsid w:val="00631F06"/>
    <w:rsid w:val="00631F58"/>
    <w:rsid w:val="0063212A"/>
    <w:rsid w:val="0063283E"/>
    <w:rsid w:val="0063294A"/>
    <w:rsid w:val="00632E26"/>
    <w:rsid w:val="006332F4"/>
    <w:rsid w:val="0063335E"/>
    <w:rsid w:val="0063351F"/>
    <w:rsid w:val="00633892"/>
    <w:rsid w:val="00633E84"/>
    <w:rsid w:val="006342C7"/>
    <w:rsid w:val="006344CF"/>
    <w:rsid w:val="006346B4"/>
    <w:rsid w:val="00634838"/>
    <w:rsid w:val="00634A29"/>
    <w:rsid w:val="00634E0D"/>
    <w:rsid w:val="0063546C"/>
    <w:rsid w:val="006355F8"/>
    <w:rsid w:val="00635B7B"/>
    <w:rsid w:val="00635C3F"/>
    <w:rsid w:val="00635D89"/>
    <w:rsid w:val="00636332"/>
    <w:rsid w:val="00636355"/>
    <w:rsid w:val="00636627"/>
    <w:rsid w:val="00636733"/>
    <w:rsid w:val="00636743"/>
    <w:rsid w:val="006369C1"/>
    <w:rsid w:val="00637268"/>
    <w:rsid w:val="00637656"/>
    <w:rsid w:val="006379C0"/>
    <w:rsid w:val="006401BC"/>
    <w:rsid w:val="006402E2"/>
    <w:rsid w:val="00640A8B"/>
    <w:rsid w:val="006411C7"/>
    <w:rsid w:val="0064132E"/>
    <w:rsid w:val="0064206D"/>
    <w:rsid w:val="00642786"/>
    <w:rsid w:val="00642CB3"/>
    <w:rsid w:val="00643130"/>
    <w:rsid w:val="00643357"/>
    <w:rsid w:val="00643852"/>
    <w:rsid w:val="00643CD2"/>
    <w:rsid w:val="006441C2"/>
    <w:rsid w:val="00644ACE"/>
    <w:rsid w:val="00644EDF"/>
    <w:rsid w:val="00644FA9"/>
    <w:rsid w:val="0064515C"/>
    <w:rsid w:val="006453CD"/>
    <w:rsid w:val="00645637"/>
    <w:rsid w:val="00646174"/>
    <w:rsid w:val="00646347"/>
    <w:rsid w:val="006464F3"/>
    <w:rsid w:val="0064679E"/>
    <w:rsid w:val="006468B2"/>
    <w:rsid w:val="00646B22"/>
    <w:rsid w:val="00646E8F"/>
    <w:rsid w:val="00646FAE"/>
    <w:rsid w:val="0064723B"/>
    <w:rsid w:val="006473C4"/>
    <w:rsid w:val="006477AA"/>
    <w:rsid w:val="006477EB"/>
    <w:rsid w:val="00647810"/>
    <w:rsid w:val="00647824"/>
    <w:rsid w:val="00647E71"/>
    <w:rsid w:val="006500BE"/>
    <w:rsid w:val="006508F4"/>
    <w:rsid w:val="00650B0C"/>
    <w:rsid w:val="00650D6D"/>
    <w:rsid w:val="00650D74"/>
    <w:rsid w:val="00650F43"/>
    <w:rsid w:val="00651A15"/>
    <w:rsid w:val="00651B8D"/>
    <w:rsid w:val="00651D83"/>
    <w:rsid w:val="00651DDF"/>
    <w:rsid w:val="006526DB"/>
    <w:rsid w:val="00652A77"/>
    <w:rsid w:val="00652DE0"/>
    <w:rsid w:val="0065347F"/>
    <w:rsid w:val="0065367A"/>
    <w:rsid w:val="006541CA"/>
    <w:rsid w:val="00654B7A"/>
    <w:rsid w:val="00654B95"/>
    <w:rsid w:val="00654E21"/>
    <w:rsid w:val="00654E92"/>
    <w:rsid w:val="00654FB1"/>
    <w:rsid w:val="006556E9"/>
    <w:rsid w:val="006558E8"/>
    <w:rsid w:val="00655945"/>
    <w:rsid w:val="006559CA"/>
    <w:rsid w:val="00655BD7"/>
    <w:rsid w:val="00655C6E"/>
    <w:rsid w:val="00655CAD"/>
    <w:rsid w:val="00655FEF"/>
    <w:rsid w:val="0065608D"/>
    <w:rsid w:val="00656395"/>
    <w:rsid w:val="00656890"/>
    <w:rsid w:val="00656B7C"/>
    <w:rsid w:val="006571F7"/>
    <w:rsid w:val="00657725"/>
    <w:rsid w:val="0065780A"/>
    <w:rsid w:val="0065790E"/>
    <w:rsid w:val="00657B02"/>
    <w:rsid w:val="00657E84"/>
    <w:rsid w:val="006600F8"/>
    <w:rsid w:val="006601B8"/>
    <w:rsid w:val="006601CE"/>
    <w:rsid w:val="0066025F"/>
    <w:rsid w:val="0066093D"/>
    <w:rsid w:val="00660EB9"/>
    <w:rsid w:val="006613E1"/>
    <w:rsid w:val="006618B7"/>
    <w:rsid w:val="00661AF2"/>
    <w:rsid w:val="0066206F"/>
    <w:rsid w:val="006620A6"/>
    <w:rsid w:val="00662309"/>
    <w:rsid w:val="00662ABC"/>
    <w:rsid w:val="00662B53"/>
    <w:rsid w:val="00662C81"/>
    <w:rsid w:val="00662CB7"/>
    <w:rsid w:val="006633C9"/>
    <w:rsid w:val="006637C0"/>
    <w:rsid w:val="00663ABE"/>
    <w:rsid w:val="00663FC5"/>
    <w:rsid w:val="0066433F"/>
    <w:rsid w:val="006649C3"/>
    <w:rsid w:val="00664B43"/>
    <w:rsid w:val="00664E4C"/>
    <w:rsid w:val="0066522B"/>
    <w:rsid w:val="00665332"/>
    <w:rsid w:val="006656C3"/>
    <w:rsid w:val="00665868"/>
    <w:rsid w:val="00665DC5"/>
    <w:rsid w:val="00665E58"/>
    <w:rsid w:val="00665F2B"/>
    <w:rsid w:val="00665F77"/>
    <w:rsid w:val="00666205"/>
    <w:rsid w:val="00666212"/>
    <w:rsid w:val="0066622A"/>
    <w:rsid w:val="00666446"/>
    <w:rsid w:val="00666A14"/>
    <w:rsid w:val="00666D3A"/>
    <w:rsid w:val="00667100"/>
    <w:rsid w:val="006676BD"/>
    <w:rsid w:val="006677B9"/>
    <w:rsid w:val="00667AE3"/>
    <w:rsid w:val="00670721"/>
    <w:rsid w:val="00670A99"/>
    <w:rsid w:val="00670F9D"/>
    <w:rsid w:val="00670FC3"/>
    <w:rsid w:val="00671193"/>
    <w:rsid w:val="006713B8"/>
    <w:rsid w:val="0067174C"/>
    <w:rsid w:val="0067183F"/>
    <w:rsid w:val="00671BDC"/>
    <w:rsid w:val="00672351"/>
    <w:rsid w:val="006726FD"/>
    <w:rsid w:val="00672BE6"/>
    <w:rsid w:val="00672FA9"/>
    <w:rsid w:val="00672FD3"/>
    <w:rsid w:val="00673299"/>
    <w:rsid w:val="0067386E"/>
    <w:rsid w:val="006739B4"/>
    <w:rsid w:val="00673FB9"/>
    <w:rsid w:val="0067458D"/>
    <w:rsid w:val="00674682"/>
    <w:rsid w:val="006747D7"/>
    <w:rsid w:val="00674850"/>
    <w:rsid w:val="00674A58"/>
    <w:rsid w:val="00674D71"/>
    <w:rsid w:val="00675040"/>
    <w:rsid w:val="00675C47"/>
    <w:rsid w:val="00676376"/>
    <w:rsid w:val="0067665E"/>
    <w:rsid w:val="006767CE"/>
    <w:rsid w:val="00676D2A"/>
    <w:rsid w:val="006770ED"/>
    <w:rsid w:val="00677285"/>
    <w:rsid w:val="0067785E"/>
    <w:rsid w:val="00677E77"/>
    <w:rsid w:val="0068047B"/>
    <w:rsid w:val="0068054E"/>
    <w:rsid w:val="00680DB3"/>
    <w:rsid w:val="00681803"/>
    <w:rsid w:val="00681AD8"/>
    <w:rsid w:val="0068213C"/>
    <w:rsid w:val="00682344"/>
    <w:rsid w:val="00682377"/>
    <w:rsid w:val="00682962"/>
    <w:rsid w:val="00682A45"/>
    <w:rsid w:val="00682F10"/>
    <w:rsid w:val="00682FB8"/>
    <w:rsid w:val="00683220"/>
    <w:rsid w:val="006834F9"/>
    <w:rsid w:val="0068364B"/>
    <w:rsid w:val="00683A12"/>
    <w:rsid w:val="00683FB7"/>
    <w:rsid w:val="006840F9"/>
    <w:rsid w:val="00684142"/>
    <w:rsid w:val="006841B5"/>
    <w:rsid w:val="006842FD"/>
    <w:rsid w:val="006843F3"/>
    <w:rsid w:val="006845D1"/>
    <w:rsid w:val="00685000"/>
    <w:rsid w:val="00685191"/>
    <w:rsid w:val="00685220"/>
    <w:rsid w:val="0068562E"/>
    <w:rsid w:val="00685B35"/>
    <w:rsid w:val="00685BBA"/>
    <w:rsid w:val="00685FE3"/>
    <w:rsid w:val="0068644F"/>
    <w:rsid w:val="00686529"/>
    <w:rsid w:val="006866D9"/>
    <w:rsid w:val="0068672D"/>
    <w:rsid w:val="00686AB5"/>
    <w:rsid w:val="00686D38"/>
    <w:rsid w:val="00687135"/>
    <w:rsid w:val="00687863"/>
    <w:rsid w:val="00687DD4"/>
    <w:rsid w:val="00687FA1"/>
    <w:rsid w:val="0069009B"/>
    <w:rsid w:val="00690292"/>
    <w:rsid w:val="0069124F"/>
    <w:rsid w:val="0069199C"/>
    <w:rsid w:val="00691B5D"/>
    <w:rsid w:val="00691C01"/>
    <w:rsid w:val="00692093"/>
    <w:rsid w:val="00692094"/>
    <w:rsid w:val="006921EE"/>
    <w:rsid w:val="006925FB"/>
    <w:rsid w:val="006928F4"/>
    <w:rsid w:val="00692A3E"/>
    <w:rsid w:val="00692E3A"/>
    <w:rsid w:val="006930B4"/>
    <w:rsid w:val="0069314A"/>
    <w:rsid w:val="006939F7"/>
    <w:rsid w:val="00693F17"/>
    <w:rsid w:val="006945FC"/>
    <w:rsid w:val="0069485D"/>
    <w:rsid w:val="006949B2"/>
    <w:rsid w:val="00694C58"/>
    <w:rsid w:val="00694F04"/>
    <w:rsid w:val="00695113"/>
    <w:rsid w:val="006951FB"/>
    <w:rsid w:val="006954B2"/>
    <w:rsid w:val="0069613C"/>
    <w:rsid w:val="0069650D"/>
    <w:rsid w:val="0069667C"/>
    <w:rsid w:val="006966F3"/>
    <w:rsid w:val="00697062"/>
    <w:rsid w:val="006972BF"/>
    <w:rsid w:val="00697A90"/>
    <w:rsid w:val="006A0034"/>
    <w:rsid w:val="006A0244"/>
    <w:rsid w:val="006A02AE"/>
    <w:rsid w:val="006A054E"/>
    <w:rsid w:val="006A0690"/>
    <w:rsid w:val="006A0748"/>
    <w:rsid w:val="006A0A2F"/>
    <w:rsid w:val="006A127C"/>
    <w:rsid w:val="006A133D"/>
    <w:rsid w:val="006A13E7"/>
    <w:rsid w:val="006A152A"/>
    <w:rsid w:val="006A28B5"/>
    <w:rsid w:val="006A2AC6"/>
    <w:rsid w:val="006A2F59"/>
    <w:rsid w:val="006A3578"/>
    <w:rsid w:val="006A38EF"/>
    <w:rsid w:val="006A4026"/>
    <w:rsid w:val="006A4A8A"/>
    <w:rsid w:val="006A4E33"/>
    <w:rsid w:val="006A5056"/>
    <w:rsid w:val="006A5426"/>
    <w:rsid w:val="006A5C2C"/>
    <w:rsid w:val="006A614D"/>
    <w:rsid w:val="006A615E"/>
    <w:rsid w:val="006A63A4"/>
    <w:rsid w:val="006A6E85"/>
    <w:rsid w:val="006A7617"/>
    <w:rsid w:val="006A7AB5"/>
    <w:rsid w:val="006A7F74"/>
    <w:rsid w:val="006B000E"/>
    <w:rsid w:val="006B0638"/>
    <w:rsid w:val="006B06F7"/>
    <w:rsid w:val="006B0D91"/>
    <w:rsid w:val="006B0D9A"/>
    <w:rsid w:val="006B126B"/>
    <w:rsid w:val="006B18A1"/>
    <w:rsid w:val="006B18F0"/>
    <w:rsid w:val="006B19D4"/>
    <w:rsid w:val="006B1A1E"/>
    <w:rsid w:val="006B20FD"/>
    <w:rsid w:val="006B2701"/>
    <w:rsid w:val="006B2954"/>
    <w:rsid w:val="006B2EEC"/>
    <w:rsid w:val="006B3089"/>
    <w:rsid w:val="006B3312"/>
    <w:rsid w:val="006B34D2"/>
    <w:rsid w:val="006B34FD"/>
    <w:rsid w:val="006B3556"/>
    <w:rsid w:val="006B35BC"/>
    <w:rsid w:val="006B3E99"/>
    <w:rsid w:val="006B432A"/>
    <w:rsid w:val="006B5016"/>
    <w:rsid w:val="006B5116"/>
    <w:rsid w:val="006B52D0"/>
    <w:rsid w:val="006B55BB"/>
    <w:rsid w:val="006B5909"/>
    <w:rsid w:val="006B5F60"/>
    <w:rsid w:val="006B623B"/>
    <w:rsid w:val="006B686F"/>
    <w:rsid w:val="006B70C2"/>
    <w:rsid w:val="006B7531"/>
    <w:rsid w:val="006B75DD"/>
    <w:rsid w:val="006B77DF"/>
    <w:rsid w:val="006B787D"/>
    <w:rsid w:val="006B7A3E"/>
    <w:rsid w:val="006B7A80"/>
    <w:rsid w:val="006C010A"/>
    <w:rsid w:val="006C03B1"/>
    <w:rsid w:val="006C0408"/>
    <w:rsid w:val="006C04C3"/>
    <w:rsid w:val="006C0C16"/>
    <w:rsid w:val="006C0FA4"/>
    <w:rsid w:val="006C1256"/>
    <w:rsid w:val="006C14B5"/>
    <w:rsid w:val="006C1E13"/>
    <w:rsid w:val="006C1FC6"/>
    <w:rsid w:val="006C2016"/>
    <w:rsid w:val="006C22D9"/>
    <w:rsid w:val="006C27C0"/>
    <w:rsid w:val="006C2FB6"/>
    <w:rsid w:val="006C2FE7"/>
    <w:rsid w:val="006C3223"/>
    <w:rsid w:val="006C32BD"/>
    <w:rsid w:val="006C36DC"/>
    <w:rsid w:val="006C372F"/>
    <w:rsid w:val="006C3D7F"/>
    <w:rsid w:val="006C3F08"/>
    <w:rsid w:val="006C403D"/>
    <w:rsid w:val="006C4354"/>
    <w:rsid w:val="006C4503"/>
    <w:rsid w:val="006C478E"/>
    <w:rsid w:val="006C48D6"/>
    <w:rsid w:val="006C4C70"/>
    <w:rsid w:val="006C4FD6"/>
    <w:rsid w:val="006C5428"/>
    <w:rsid w:val="006C5AC8"/>
    <w:rsid w:val="006C6162"/>
    <w:rsid w:val="006C61AC"/>
    <w:rsid w:val="006C642D"/>
    <w:rsid w:val="006C6467"/>
    <w:rsid w:val="006C6781"/>
    <w:rsid w:val="006C685C"/>
    <w:rsid w:val="006C6862"/>
    <w:rsid w:val="006C69CD"/>
    <w:rsid w:val="006C7044"/>
    <w:rsid w:val="006C79CB"/>
    <w:rsid w:val="006C7D22"/>
    <w:rsid w:val="006C7ED2"/>
    <w:rsid w:val="006D1745"/>
    <w:rsid w:val="006D1798"/>
    <w:rsid w:val="006D1984"/>
    <w:rsid w:val="006D1FA9"/>
    <w:rsid w:val="006D244D"/>
    <w:rsid w:val="006D25D9"/>
    <w:rsid w:val="006D25ED"/>
    <w:rsid w:val="006D2988"/>
    <w:rsid w:val="006D29E1"/>
    <w:rsid w:val="006D2A06"/>
    <w:rsid w:val="006D2EFD"/>
    <w:rsid w:val="006D2F79"/>
    <w:rsid w:val="006D3116"/>
    <w:rsid w:val="006D32E9"/>
    <w:rsid w:val="006D340D"/>
    <w:rsid w:val="006D341D"/>
    <w:rsid w:val="006D3517"/>
    <w:rsid w:val="006D3905"/>
    <w:rsid w:val="006D3B8D"/>
    <w:rsid w:val="006D4E0B"/>
    <w:rsid w:val="006D5828"/>
    <w:rsid w:val="006D611C"/>
    <w:rsid w:val="006D6246"/>
    <w:rsid w:val="006D63D8"/>
    <w:rsid w:val="006D6614"/>
    <w:rsid w:val="006D6D15"/>
    <w:rsid w:val="006D7021"/>
    <w:rsid w:val="006D731A"/>
    <w:rsid w:val="006D7359"/>
    <w:rsid w:val="006D771E"/>
    <w:rsid w:val="006D7AAF"/>
    <w:rsid w:val="006E014C"/>
    <w:rsid w:val="006E039B"/>
    <w:rsid w:val="006E08A3"/>
    <w:rsid w:val="006E08A4"/>
    <w:rsid w:val="006E0D70"/>
    <w:rsid w:val="006E1134"/>
    <w:rsid w:val="006E11B7"/>
    <w:rsid w:val="006E16E1"/>
    <w:rsid w:val="006E17CA"/>
    <w:rsid w:val="006E1B71"/>
    <w:rsid w:val="006E2A8F"/>
    <w:rsid w:val="006E3192"/>
    <w:rsid w:val="006E32B4"/>
    <w:rsid w:val="006E34F4"/>
    <w:rsid w:val="006E36E1"/>
    <w:rsid w:val="006E3D6F"/>
    <w:rsid w:val="006E3F5F"/>
    <w:rsid w:val="006E4BF7"/>
    <w:rsid w:val="006E4D2C"/>
    <w:rsid w:val="006E578B"/>
    <w:rsid w:val="006E5CF7"/>
    <w:rsid w:val="006E5F3F"/>
    <w:rsid w:val="006E6394"/>
    <w:rsid w:val="006E6AF6"/>
    <w:rsid w:val="006E6D29"/>
    <w:rsid w:val="006E6DCE"/>
    <w:rsid w:val="006E6EFA"/>
    <w:rsid w:val="006E6F97"/>
    <w:rsid w:val="006E756D"/>
    <w:rsid w:val="006E7718"/>
    <w:rsid w:val="006E7833"/>
    <w:rsid w:val="006E7BDE"/>
    <w:rsid w:val="006E7ED0"/>
    <w:rsid w:val="006F039C"/>
    <w:rsid w:val="006F0CC9"/>
    <w:rsid w:val="006F1042"/>
    <w:rsid w:val="006F121C"/>
    <w:rsid w:val="006F1864"/>
    <w:rsid w:val="006F1D33"/>
    <w:rsid w:val="006F1E19"/>
    <w:rsid w:val="006F20C3"/>
    <w:rsid w:val="006F25B6"/>
    <w:rsid w:val="006F25C9"/>
    <w:rsid w:val="006F29B8"/>
    <w:rsid w:val="006F2D63"/>
    <w:rsid w:val="006F2FAA"/>
    <w:rsid w:val="006F2FFF"/>
    <w:rsid w:val="006F3110"/>
    <w:rsid w:val="006F324A"/>
    <w:rsid w:val="006F3628"/>
    <w:rsid w:val="006F38CC"/>
    <w:rsid w:val="006F3A5E"/>
    <w:rsid w:val="006F3DEC"/>
    <w:rsid w:val="006F47A5"/>
    <w:rsid w:val="006F5023"/>
    <w:rsid w:val="006F50A2"/>
    <w:rsid w:val="006F56B8"/>
    <w:rsid w:val="006F57CF"/>
    <w:rsid w:val="006F5C13"/>
    <w:rsid w:val="006F5C6B"/>
    <w:rsid w:val="006F5E52"/>
    <w:rsid w:val="006F6094"/>
    <w:rsid w:val="006F60C4"/>
    <w:rsid w:val="006F6539"/>
    <w:rsid w:val="006F6B4D"/>
    <w:rsid w:val="006F6CA4"/>
    <w:rsid w:val="006F6FD7"/>
    <w:rsid w:val="006F7010"/>
    <w:rsid w:val="006F74A1"/>
    <w:rsid w:val="006F7717"/>
    <w:rsid w:val="006F7D1E"/>
    <w:rsid w:val="006F7ECA"/>
    <w:rsid w:val="0070013D"/>
    <w:rsid w:val="00700210"/>
    <w:rsid w:val="00700624"/>
    <w:rsid w:val="0070081D"/>
    <w:rsid w:val="007008E0"/>
    <w:rsid w:val="00700D33"/>
    <w:rsid w:val="007021D3"/>
    <w:rsid w:val="007022CA"/>
    <w:rsid w:val="00702368"/>
    <w:rsid w:val="007023CD"/>
    <w:rsid w:val="0070285A"/>
    <w:rsid w:val="00702AA6"/>
    <w:rsid w:val="00702AC8"/>
    <w:rsid w:val="00702D72"/>
    <w:rsid w:val="007030C0"/>
    <w:rsid w:val="0070367E"/>
    <w:rsid w:val="007039D8"/>
    <w:rsid w:val="00703F0A"/>
    <w:rsid w:val="0070416E"/>
    <w:rsid w:val="0070430C"/>
    <w:rsid w:val="0070467B"/>
    <w:rsid w:val="00704D0C"/>
    <w:rsid w:val="00705A64"/>
    <w:rsid w:val="00705ABE"/>
    <w:rsid w:val="00706031"/>
    <w:rsid w:val="0070649E"/>
    <w:rsid w:val="00706DD3"/>
    <w:rsid w:val="00707506"/>
    <w:rsid w:val="00707545"/>
    <w:rsid w:val="00707797"/>
    <w:rsid w:val="007079FC"/>
    <w:rsid w:val="00707ABB"/>
    <w:rsid w:val="00707B4B"/>
    <w:rsid w:val="00707CC5"/>
    <w:rsid w:val="00707E7A"/>
    <w:rsid w:val="0071069C"/>
    <w:rsid w:val="007106C1"/>
    <w:rsid w:val="0071073E"/>
    <w:rsid w:val="00710B82"/>
    <w:rsid w:val="00710F5E"/>
    <w:rsid w:val="00711859"/>
    <w:rsid w:val="0071196D"/>
    <w:rsid w:val="00711BD1"/>
    <w:rsid w:val="00711FE8"/>
    <w:rsid w:val="0071237A"/>
    <w:rsid w:val="00712E53"/>
    <w:rsid w:val="00713101"/>
    <w:rsid w:val="0071321D"/>
    <w:rsid w:val="00713337"/>
    <w:rsid w:val="007134A4"/>
    <w:rsid w:val="007137F1"/>
    <w:rsid w:val="00713EA3"/>
    <w:rsid w:val="00713ECF"/>
    <w:rsid w:val="00713EEC"/>
    <w:rsid w:val="00714303"/>
    <w:rsid w:val="00714389"/>
    <w:rsid w:val="0071453C"/>
    <w:rsid w:val="0071477A"/>
    <w:rsid w:val="00714F7B"/>
    <w:rsid w:val="00715280"/>
    <w:rsid w:val="007153AD"/>
    <w:rsid w:val="007157A0"/>
    <w:rsid w:val="00715B96"/>
    <w:rsid w:val="00715F77"/>
    <w:rsid w:val="00716338"/>
    <w:rsid w:val="0071697F"/>
    <w:rsid w:val="00716FBF"/>
    <w:rsid w:val="0071732F"/>
    <w:rsid w:val="00717339"/>
    <w:rsid w:val="00717A29"/>
    <w:rsid w:val="00717A46"/>
    <w:rsid w:val="00717C6D"/>
    <w:rsid w:val="00720555"/>
    <w:rsid w:val="00720573"/>
    <w:rsid w:val="00720629"/>
    <w:rsid w:val="00720EA6"/>
    <w:rsid w:val="00720FAF"/>
    <w:rsid w:val="0072133B"/>
    <w:rsid w:val="00721410"/>
    <w:rsid w:val="0072155C"/>
    <w:rsid w:val="007215BC"/>
    <w:rsid w:val="007216A5"/>
    <w:rsid w:val="007219A8"/>
    <w:rsid w:val="00721C20"/>
    <w:rsid w:val="00721D47"/>
    <w:rsid w:val="00722015"/>
    <w:rsid w:val="007226B4"/>
    <w:rsid w:val="00722919"/>
    <w:rsid w:val="007229BC"/>
    <w:rsid w:val="00722C2D"/>
    <w:rsid w:val="00722CED"/>
    <w:rsid w:val="00722D28"/>
    <w:rsid w:val="00723032"/>
    <w:rsid w:val="00723440"/>
    <w:rsid w:val="00724119"/>
    <w:rsid w:val="00724342"/>
    <w:rsid w:val="007243F2"/>
    <w:rsid w:val="00724498"/>
    <w:rsid w:val="0072456D"/>
    <w:rsid w:val="007247FB"/>
    <w:rsid w:val="00724BF0"/>
    <w:rsid w:val="00724DC7"/>
    <w:rsid w:val="00724EE6"/>
    <w:rsid w:val="007251E0"/>
    <w:rsid w:val="00725ADC"/>
    <w:rsid w:val="00725EC6"/>
    <w:rsid w:val="0072605A"/>
    <w:rsid w:val="007262AA"/>
    <w:rsid w:val="00726B09"/>
    <w:rsid w:val="00726BE2"/>
    <w:rsid w:val="00727407"/>
    <w:rsid w:val="00727484"/>
    <w:rsid w:val="00727648"/>
    <w:rsid w:val="00727825"/>
    <w:rsid w:val="00727883"/>
    <w:rsid w:val="0072796F"/>
    <w:rsid w:val="00727CC1"/>
    <w:rsid w:val="00727E21"/>
    <w:rsid w:val="00730361"/>
    <w:rsid w:val="007303E9"/>
    <w:rsid w:val="00730550"/>
    <w:rsid w:val="0073071E"/>
    <w:rsid w:val="00730804"/>
    <w:rsid w:val="0073086B"/>
    <w:rsid w:val="0073088D"/>
    <w:rsid w:val="00730C7A"/>
    <w:rsid w:val="007312F1"/>
    <w:rsid w:val="00731328"/>
    <w:rsid w:val="00731542"/>
    <w:rsid w:val="007315A2"/>
    <w:rsid w:val="00731FCE"/>
    <w:rsid w:val="00732434"/>
    <w:rsid w:val="007324AA"/>
    <w:rsid w:val="00732BDB"/>
    <w:rsid w:val="00732E5D"/>
    <w:rsid w:val="00733206"/>
    <w:rsid w:val="00733250"/>
    <w:rsid w:val="00733351"/>
    <w:rsid w:val="00733666"/>
    <w:rsid w:val="00733A01"/>
    <w:rsid w:val="00733C7F"/>
    <w:rsid w:val="00733E85"/>
    <w:rsid w:val="0073430F"/>
    <w:rsid w:val="00734C13"/>
    <w:rsid w:val="00735139"/>
    <w:rsid w:val="00735215"/>
    <w:rsid w:val="00735593"/>
    <w:rsid w:val="00735828"/>
    <w:rsid w:val="0073584B"/>
    <w:rsid w:val="0073589B"/>
    <w:rsid w:val="00735993"/>
    <w:rsid w:val="00735D1D"/>
    <w:rsid w:val="00736238"/>
    <w:rsid w:val="00736914"/>
    <w:rsid w:val="00736A32"/>
    <w:rsid w:val="00737431"/>
    <w:rsid w:val="0073771F"/>
    <w:rsid w:val="00737B67"/>
    <w:rsid w:val="00737FA1"/>
    <w:rsid w:val="007400E9"/>
    <w:rsid w:val="00740503"/>
    <w:rsid w:val="007406CF"/>
    <w:rsid w:val="007409C7"/>
    <w:rsid w:val="00740E6A"/>
    <w:rsid w:val="00740FF8"/>
    <w:rsid w:val="0074125D"/>
    <w:rsid w:val="0074144D"/>
    <w:rsid w:val="0074146A"/>
    <w:rsid w:val="00741760"/>
    <w:rsid w:val="0074194D"/>
    <w:rsid w:val="0074199C"/>
    <w:rsid w:val="00741B02"/>
    <w:rsid w:val="00741F80"/>
    <w:rsid w:val="00742778"/>
    <w:rsid w:val="0074325A"/>
    <w:rsid w:val="00743695"/>
    <w:rsid w:val="00743C19"/>
    <w:rsid w:val="00743C90"/>
    <w:rsid w:val="00744725"/>
    <w:rsid w:val="00745DB8"/>
    <w:rsid w:val="00746E71"/>
    <w:rsid w:val="00746F4D"/>
    <w:rsid w:val="00747711"/>
    <w:rsid w:val="00747AC9"/>
    <w:rsid w:val="00747C75"/>
    <w:rsid w:val="00747D0D"/>
    <w:rsid w:val="0075076E"/>
    <w:rsid w:val="0075085C"/>
    <w:rsid w:val="00750B78"/>
    <w:rsid w:val="00750DE0"/>
    <w:rsid w:val="00751A4B"/>
    <w:rsid w:val="00751DC8"/>
    <w:rsid w:val="0075294B"/>
    <w:rsid w:val="00752FCE"/>
    <w:rsid w:val="007530C1"/>
    <w:rsid w:val="0075324D"/>
    <w:rsid w:val="00753831"/>
    <w:rsid w:val="00753896"/>
    <w:rsid w:val="00753D29"/>
    <w:rsid w:val="00754090"/>
    <w:rsid w:val="0075409C"/>
    <w:rsid w:val="00754190"/>
    <w:rsid w:val="0075461C"/>
    <w:rsid w:val="0075489B"/>
    <w:rsid w:val="007548F0"/>
    <w:rsid w:val="00754D5D"/>
    <w:rsid w:val="00755598"/>
    <w:rsid w:val="00755A3C"/>
    <w:rsid w:val="00755C3E"/>
    <w:rsid w:val="007561DF"/>
    <w:rsid w:val="007562CC"/>
    <w:rsid w:val="00756602"/>
    <w:rsid w:val="00756848"/>
    <w:rsid w:val="00756932"/>
    <w:rsid w:val="00756B21"/>
    <w:rsid w:val="00756B4C"/>
    <w:rsid w:val="00756D37"/>
    <w:rsid w:val="00756F01"/>
    <w:rsid w:val="00757330"/>
    <w:rsid w:val="0075779A"/>
    <w:rsid w:val="00757916"/>
    <w:rsid w:val="007602B0"/>
    <w:rsid w:val="00760511"/>
    <w:rsid w:val="00760592"/>
    <w:rsid w:val="00760976"/>
    <w:rsid w:val="00760A2E"/>
    <w:rsid w:val="00761B9B"/>
    <w:rsid w:val="00761DFA"/>
    <w:rsid w:val="0076206A"/>
    <w:rsid w:val="00762A48"/>
    <w:rsid w:val="00762AC5"/>
    <w:rsid w:val="00762AF6"/>
    <w:rsid w:val="00762CC8"/>
    <w:rsid w:val="00762DE1"/>
    <w:rsid w:val="007630D5"/>
    <w:rsid w:val="007637BC"/>
    <w:rsid w:val="00763860"/>
    <w:rsid w:val="007639DE"/>
    <w:rsid w:val="00763C4B"/>
    <w:rsid w:val="00763D0C"/>
    <w:rsid w:val="00763DD2"/>
    <w:rsid w:val="007642F8"/>
    <w:rsid w:val="00764937"/>
    <w:rsid w:val="00764A48"/>
    <w:rsid w:val="0076531D"/>
    <w:rsid w:val="007655F0"/>
    <w:rsid w:val="007659A3"/>
    <w:rsid w:val="007659EB"/>
    <w:rsid w:val="00766215"/>
    <w:rsid w:val="007663E7"/>
    <w:rsid w:val="0076656E"/>
    <w:rsid w:val="00766699"/>
    <w:rsid w:val="00766BC3"/>
    <w:rsid w:val="00767130"/>
    <w:rsid w:val="007671AB"/>
    <w:rsid w:val="007675FD"/>
    <w:rsid w:val="0076762D"/>
    <w:rsid w:val="007677A5"/>
    <w:rsid w:val="0077054B"/>
    <w:rsid w:val="007706BD"/>
    <w:rsid w:val="0077082B"/>
    <w:rsid w:val="00770E84"/>
    <w:rsid w:val="0077162F"/>
    <w:rsid w:val="007719B2"/>
    <w:rsid w:val="00771B0E"/>
    <w:rsid w:val="00771F3A"/>
    <w:rsid w:val="0077209E"/>
    <w:rsid w:val="007722B2"/>
    <w:rsid w:val="0077240B"/>
    <w:rsid w:val="00772693"/>
    <w:rsid w:val="0077272E"/>
    <w:rsid w:val="00772A35"/>
    <w:rsid w:val="00772A57"/>
    <w:rsid w:val="00772C83"/>
    <w:rsid w:val="00772EC7"/>
    <w:rsid w:val="007739D4"/>
    <w:rsid w:val="00773B9E"/>
    <w:rsid w:val="00774145"/>
    <w:rsid w:val="0077421B"/>
    <w:rsid w:val="0077462F"/>
    <w:rsid w:val="007747C8"/>
    <w:rsid w:val="0077483D"/>
    <w:rsid w:val="00774F57"/>
    <w:rsid w:val="00775395"/>
    <w:rsid w:val="007756C6"/>
    <w:rsid w:val="007757EB"/>
    <w:rsid w:val="00775B9D"/>
    <w:rsid w:val="00775CCE"/>
    <w:rsid w:val="00775E2E"/>
    <w:rsid w:val="00776390"/>
    <w:rsid w:val="00776650"/>
    <w:rsid w:val="007767BD"/>
    <w:rsid w:val="00776AEE"/>
    <w:rsid w:val="00776D30"/>
    <w:rsid w:val="00776DC6"/>
    <w:rsid w:val="0077731D"/>
    <w:rsid w:val="00777343"/>
    <w:rsid w:val="0077761B"/>
    <w:rsid w:val="00777769"/>
    <w:rsid w:val="0077780C"/>
    <w:rsid w:val="00777C1C"/>
    <w:rsid w:val="00780060"/>
    <w:rsid w:val="007801EC"/>
    <w:rsid w:val="00780B90"/>
    <w:rsid w:val="007810DE"/>
    <w:rsid w:val="00781287"/>
    <w:rsid w:val="007812F8"/>
    <w:rsid w:val="0078137B"/>
    <w:rsid w:val="00781717"/>
    <w:rsid w:val="0078193F"/>
    <w:rsid w:val="00781FB7"/>
    <w:rsid w:val="007821FC"/>
    <w:rsid w:val="0078225A"/>
    <w:rsid w:val="00782440"/>
    <w:rsid w:val="007825F5"/>
    <w:rsid w:val="007826F6"/>
    <w:rsid w:val="00782887"/>
    <w:rsid w:val="007831DF"/>
    <w:rsid w:val="007831F2"/>
    <w:rsid w:val="007832BB"/>
    <w:rsid w:val="007834C4"/>
    <w:rsid w:val="0078408B"/>
    <w:rsid w:val="0078423F"/>
    <w:rsid w:val="0078427B"/>
    <w:rsid w:val="0078433C"/>
    <w:rsid w:val="00784611"/>
    <w:rsid w:val="00784901"/>
    <w:rsid w:val="00784A6F"/>
    <w:rsid w:val="00785058"/>
    <w:rsid w:val="0078549F"/>
    <w:rsid w:val="007854C4"/>
    <w:rsid w:val="00785563"/>
    <w:rsid w:val="00785AE5"/>
    <w:rsid w:val="00785B64"/>
    <w:rsid w:val="00785D79"/>
    <w:rsid w:val="00786731"/>
    <w:rsid w:val="0078675D"/>
    <w:rsid w:val="007867C1"/>
    <w:rsid w:val="00786A5D"/>
    <w:rsid w:val="00786DBE"/>
    <w:rsid w:val="007873E6"/>
    <w:rsid w:val="00787459"/>
    <w:rsid w:val="00787625"/>
    <w:rsid w:val="00787D61"/>
    <w:rsid w:val="00790202"/>
    <w:rsid w:val="0079028C"/>
    <w:rsid w:val="007902F4"/>
    <w:rsid w:val="00790670"/>
    <w:rsid w:val="007908A8"/>
    <w:rsid w:val="00790B82"/>
    <w:rsid w:val="00791169"/>
    <w:rsid w:val="00791294"/>
    <w:rsid w:val="007914B2"/>
    <w:rsid w:val="00792387"/>
    <w:rsid w:val="007924D1"/>
    <w:rsid w:val="007927E7"/>
    <w:rsid w:val="007929B9"/>
    <w:rsid w:val="007929F2"/>
    <w:rsid w:val="00792B8B"/>
    <w:rsid w:val="00792D98"/>
    <w:rsid w:val="00792EC5"/>
    <w:rsid w:val="00793129"/>
    <w:rsid w:val="00793260"/>
    <w:rsid w:val="00793836"/>
    <w:rsid w:val="00793AD0"/>
    <w:rsid w:val="00793BB8"/>
    <w:rsid w:val="00793F53"/>
    <w:rsid w:val="00794054"/>
    <w:rsid w:val="00794140"/>
    <w:rsid w:val="00794277"/>
    <w:rsid w:val="00794AF0"/>
    <w:rsid w:val="00794BA9"/>
    <w:rsid w:val="00794C87"/>
    <w:rsid w:val="00794DF0"/>
    <w:rsid w:val="0079501B"/>
    <w:rsid w:val="00795A4E"/>
    <w:rsid w:val="00795AFC"/>
    <w:rsid w:val="00796049"/>
    <w:rsid w:val="007960F0"/>
    <w:rsid w:val="00796609"/>
    <w:rsid w:val="007966E5"/>
    <w:rsid w:val="00796891"/>
    <w:rsid w:val="00796C36"/>
    <w:rsid w:val="00797031"/>
    <w:rsid w:val="00797048"/>
    <w:rsid w:val="0079755C"/>
    <w:rsid w:val="007977DB"/>
    <w:rsid w:val="00797AC4"/>
    <w:rsid w:val="007A001C"/>
    <w:rsid w:val="007A01CA"/>
    <w:rsid w:val="007A0566"/>
    <w:rsid w:val="007A0608"/>
    <w:rsid w:val="007A08F0"/>
    <w:rsid w:val="007A0CBF"/>
    <w:rsid w:val="007A0D0D"/>
    <w:rsid w:val="007A11FB"/>
    <w:rsid w:val="007A14D1"/>
    <w:rsid w:val="007A191F"/>
    <w:rsid w:val="007A1A24"/>
    <w:rsid w:val="007A1C3D"/>
    <w:rsid w:val="007A28C1"/>
    <w:rsid w:val="007A29CB"/>
    <w:rsid w:val="007A3242"/>
    <w:rsid w:val="007A34CD"/>
    <w:rsid w:val="007A37CF"/>
    <w:rsid w:val="007A3BB8"/>
    <w:rsid w:val="007A3DAE"/>
    <w:rsid w:val="007A3EDB"/>
    <w:rsid w:val="007A42FD"/>
    <w:rsid w:val="007A435B"/>
    <w:rsid w:val="007A470B"/>
    <w:rsid w:val="007A49D8"/>
    <w:rsid w:val="007A4B77"/>
    <w:rsid w:val="007A4D09"/>
    <w:rsid w:val="007A5592"/>
    <w:rsid w:val="007A5D77"/>
    <w:rsid w:val="007A5F09"/>
    <w:rsid w:val="007A628C"/>
    <w:rsid w:val="007A62EE"/>
    <w:rsid w:val="007A632E"/>
    <w:rsid w:val="007A68E9"/>
    <w:rsid w:val="007A6C0C"/>
    <w:rsid w:val="007A7217"/>
    <w:rsid w:val="007A72DD"/>
    <w:rsid w:val="007A76BF"/>
    <w:rsid w:val="007A7C98"/>
    <w:rsid w:val="007A7EF1"/>
    <w:rsid w:val="007A7FE2"/>
    <w:rsid w:val="007B0625"/>
    <w:rsid w:val="007B0F9B"/>
    <w:rsid w:val="007B1383"/>
    <w:rsid w:val="007B16A0"/>
    <w:rsid w:val="007B2096"/>
    <w:rsid w:val="007B22A5"/>
    <w:rsid w:val="007B23DB"/>
    <w:rsid w:val="007B2572"/>
    <w:rsid w:val="007B25D6"/>
    <w:rsid w:val="007B2A45"/>
    <w:rsid w:val="007B2B6C"/>
    <w:rsid w:val="007B2CAC"/>
    <w:rsid w:val="007B3447"/>
    <w:rsid w:val="007B392A"/>
    <w:rsid w:val="007B4498"/>
    <w:rsid w:val="007B519D"/>
    <w:rsid w:val="007B577C"/>
    <w:rsid w:val="007B63B0"/>
    <w:rsid w:val="007B6BBC"/>
    <w:rsid w:val="007B6C34"/>
    <w:rsid w:val="007B6C58"/>
    <w:rsid w:val="007B7295"/>
    <w:rsid w:val="007B72AE"/>
    <w:rsid w:val="007B7675"/>
    <w:rsid w:val="007B79F4"/>
    <w:rsid w:val="007B7B08"/>
    <w:rsid w:val="007B7B5B"/>
    <w:rsid w:val="007C0032"/>
    <w:rsid w:val="007C0446"/>
    <w:rsid w:val="007C0EEC"/>
    <w:rsid w:val="007C123C"/>
    <w:rsid w:val="007C14EA"/>
    <w:rsid w:val="007C1BD4"/>
    <w:rsid w:val="007C2005"/>
    <w:rsid w:val="007C2119"/>
    <w:rsid w:val="007C2E8B"/>
    <w:rsid w:val="007C3141"/>
    <w:rsid w:val="007C3223"/>
    <w:rsid w:val="007C3481"/>
    <w:rsid w:val="007C3744"/>
    <w:rsid w:val="007C37C3"/>
    <w:rsid w:val="007C3A7A"/>
    <w:rsid w:val="007C3BD5"/>
    <w:rsid w:val="007C3CCB"/>
    <w:rsid w:val="007C3DC9"/>
    <w:rsid w:val="007C4051"/>
    <w:rsid w:val="007C4E38"/>
    <w:rsid w:val="007C58BF"/>
    <w:rsid w:val="007C5D89"/>
    <w:rsid w:val="007C5DB3"/>
    <w:rsid w:val="007C61B3"/>
    <w:rsid w:val="007C61B7"/>
    <w:rsid w:val="007C66C5"/>
    <w:rsid w:val="007C66DB"/>
    <w:rsid w:val="007C672F"/>
    <w:rsid w:val="007C727D"/>
    <w:rsid w:val="007C72B3"/>
    <w:rsid w:val="007C737A"/>
    <w:rsid w:val="007C7469"/>
    <w:rsid w:val="007C7504"/>
    <w:rsid w:val="007C7A24"/>
    <w:rsid w:val="007D043B"/>
    <w:rsid w:val="007D0965"/>
    <w:rsid w:val="007D0B02"/>
    <w:rsid w:val="007D0D67"/>
    <w:rsid w:val="007D0E6F"/>
    <w:rsid w:val="007D1308"/>
    <w:rsid w:val="007D1570"/>
    <w:rsid w:val="007D1593"/>
    <w:rsid w:val="007D1823"/>
    <w:rsid w:val="007D1A98"/>
    <w:rsid w:val="007D1ADA"/>
    <w:rsid w:val="007D1B9A"/>
    <w:rsid w:val="007D2558"/>
    <w:rsid w:val="007D2BAD"/>
    <w:rsid w:val="007D30C5"/>
    <w:rsid w:val="007D30E5"/>
    <w:rsid w:val="007D3668"/>
    <w:rsid w:val="007D36AA"/>
    <w:rsid w:val="007D3923"/>
    <w:rsid w:val="007D41D8"/>
    <w:rsid w:val="007D4335"/>
    <w:rsid w:val="007D4A39"/>
    <w:rsid w:val="007D4BA1"/>
    <w:rsid w:val="007D4D0A"/>
    <w:rsid w:val="007D5212"/>
    <w:rsid w:val="007D5215"/>
    <w:rsid w:val="007D5710"/>
    <w:rsid w:val="007D579E"/>
    <w:rsid w:val="007D5919"/>
    <w:rsid w:val="007D5F6E"/>
    <w:rsid w:val="007D6273"/>
    <w:rsid w:val="007D639D"/>
    <w:rsid w:val="007D6446"/>
    <w:rsid w:val="007D665E"/>
    <w:rsid w:val="007D6C55"/>
    <w:rsid w:val="007D6D28"/>
    <w:rsid w:val="007D70BE"/>
    <w:rsid w:val="007D7725"/>
    <w:rsid w:val="007D77C6"/>
    <w:rsid w:val="007D7934"/>
    <w:rsid w:val="007D7A19"/>
    <w:rsid w:val="007D7A52"/>
    <w:rsid w:val="007D7A9E"/>
    <w:rsid w:val="007E02CF"/>
    <w:rsid w:val="007E071F"/>
    <w:rsid w:val="007E082D"/>
    <w:rsid w:val="007E0B8D"/>
    <w:rsid w:val="007E1B99"/>
    <w:rsid w:val="007E1C2A"/>
    <w:rsid w:val="007E1D49"/>
    <w:rsid w:val="007E1ECA"/>
    <w:rsid w:val="007E1FC5"/>
    <w:rsid w:val="007E218F"/>
    <w:rsid w:val="007E2378"/>
    <w:rsid w:val="007E27EA"/>
    <w:rsid w:val="007E2BF7"/>
    <w:rsid w:val="007E2DC7"/>
    <w:rsid w:val="007E3111"/>
    <w:rsid w:val="007E3363"/>
    <w:rsid w:val="007E38B2"/>
    <w:rsid w:val="007E3C32"/>
    <w:rsid w:val="007E3FD9"/>
    <w:rsid w:val="007E41CF"/>
    <w:rsid w:val="007E4A93"/>
    <w:rsid w:val="007E4C4F"/>
    <w:rsid w:val="007E4D4D"/>
    <w:rsid w:val="007E50BC"/>
    <w:rsid w:val="007E542D"/>
    <w:rsid w:val="007E5AB7"/>
    <w:rsid w:val="007E5D1E"/>
    <w:rsid w:val="007E5D72"/>
    <w:rsid w:val="007E5DC1"/>
    <w:rsid w:val="007E5EE3"/>
    <w:rsid w:val="007E5F00"/>
    <w:rsid w:val="007E5F64"/>
    <w:rsid w:val="007E60F3"/>
    <w:rsid w:val="007E67F4"/>
    <w:rsid w:val="007E69A8"/>
    <w:rsid w:val="007E6AD3"/>
    <w:rsid w:val="007E6D6C"/>
    <w:rsid w:val="007E6DE1"/>
    <w:rsid w:val="007E6ECF"/>
    <w:rsid w:val="007E74AF"/>
    <w:rsid w:val="007E7551"/>
    <w:rsid w:val="007E765A"/>
    <w:rsid w:val="007E7BEE"/>
    <w:rsid w:val="007E7CE3"/>
    <w:rsid w:val="007E7F8D"/>
    <w:rsid w:val="007F00E8"/>
    <w:rsid w:val="007F0283"/>
    <w:rsid w:val="007F0325"/>
    <w:rsid w:val="007F034D"/>
    <w:rsid w:val="007F07C7"/>
    <w:rsid w:val="007F0966"/>
    <w:rsid w:val="007F0A8F"/>
    <w:rsid w:val="007F0E4B"/>
    <w:rsid w:val="007F164A"/>
    <w:rsid w:val="007F169F"/>
    <w:rsid w:val="007F19BF"/>
    <w:rsid w:val="007F1EC4"/>
    <w:rsid w:val="007F21DE"/>
    <w:rsid w:val="007F2248"/>
    <w:rsid w:val="007F25AA"/>
    <w:rsid w:val="007F29EC"/>
    <w:rsid w:val="007F31A5"/>
    <w:rsid w:val="007F3905"/>
    <w:rsid w:val="007F3DB3"/>
    <w:rsid w:val="007F3DDF"/>
    <w:rsid w:val="007F443E"/>
    <w:rsid w:val="007F457F"/>
    <w:rsid w:val="007F47CB"/>
    <w:rsid w:val="007F499D"/>
    <w:rsid w:val="007F5068"/>
    <w:rsid w:val="007F5AC4"/>
    <w:rsid w:val="007F5D46"/>
    <w:rsid w:val="007F5F73"/>
    <w:rsid w:val="007F60ED"/>
    <w:rsid w:val="007F6302"/>
    <w:rsid w:val="007F6407"/>
    <w:rsid w:val="007F659F"/>
    <w:rsid w:val="007F65A3"/>
    <w:rsid w:val="007F696D"/>
    <w:rsid w:val="007F6B22"/>
    <w:rsid w:val="007F6BA1"/>
    <w:rsid w:val="007F79F3"/>
    <w:rsid w:val="007F7B32"/>
    <w:rsid w:val="007F7BDE"/>
    <w:rsid w:val="008001B5"/>
    <w:rsid w:val="0080036B"/>
    <w:rsid w:val="00800393"/>
    <w:rsid w:val="008005F7"/>
    <w:rsid w:val="00800EA9"/>
    <w:rsid w:val="00801488"/>
    <w:rsid w:val="008018CF"/>
    <w:rsid w:val="00801993"/>
    <w:rsid w:val="00801BFA"/>
    <w:rsid w:val="00801CE3"/>
    <w:rsid w:val="00802904"/>
    <w:rsid w:val="00802A1D"/>
    <w:rsid w:val="00802A79"/>
    <w:rsid w:val="00802B26"/>
    <w:rsid w:val="00802FCD"/>
    <w:rsid w:val="00803668"/>
    <w:rsid w:val="008038D2"/>
    <w:rsid w:val="00803FAB"/>
    <w:rsid w:val="0080456B"/>
    <w:rsid w:val="008046E2"/>
    <w:rsid w:val="00804957"/>
    <w:rsid w:val="00804C81"/>
    <w:rsid w:val="00805039"/>
    <w:rsid w:val="008054FC"/>
    <w:rsid w:val="00805A5F"/>
    <w:rsid w:val="00805ECD"/>
    <w:rsid w:val="008066F8"/>
    <w:rsid w:val="00806813"/>
    <w:rsid w:val="00806935"/>
    <w:rsid w:val="00806986"/>
    <w:rsid w:val="00806C28"/>
    <w:rsid w:val="0080728B"/>
    <w:rsid w:val="00807737"/>
    <w:rsid w:val="00810034"/>
    <w:rsid w:val="00810AD6"/>
    <w:rsid w:val="00810E21"/>
    <w:rsid w:val="00810F65"/>
    <w:rsid w:val="00811DC9"/>
    <w:rsid w:val="00811E28"/>
    <w:rsid w:val="00811F8D"/>
    <w:rsid w:val="00812089"/>
    <w:rsid w:val="00812599"/>
    <w:rsid w:val="008126C5"/>
    <w:rsid w:val="00812A1A"/>
    <w:rsid w:val="00812BEF"/>
    <w:rsid w:val="00812C82"/>
    <w:rsid w:val="00812D69"/>
    <w:rsid w:val="0081372B"/>
    <w:rsid w:val="00813794"/>
    <w:rsid w:val="008139B4"/>
    <w:rsid w:val="00814054"/>
    <w:rsid w:val="00814334"/>
    <w:rsid w:val="008146D2"/>
    <w:rsid w:val="008156D2"/>
    <w:rsid w:val="00815737"/>
    <w:rsid w:val="008158E6"/>
    <w:rsid w:val="008162BE"/>
    <w:rsid w:val="008166FE"/>
    <w:rsid w:val="00816971"/>
    <w:rsid w:val="008171E5"/>
    <w:rsid w:val="008172AD"/>
    <w:rsid w:val="00817326"/>
    <w:rsid w:val="00817376"/>
    <w:rsid w:val="00817635"/>
    <w:rsid w:val="008176C2"/>
    <w:rsid w:val="008176EF"/>
    <w:rsid w:val="0081780E"/>
    <w:rsid w:val="008203DF"/>
    <w:rsid w:val="008209D8"/>
    <w:rsid w:val="00820BB3"/>
    <w:rsid w:val="00820C41"/>
    <w:rsid w:val="00820FEC"/>
    <w:rsid w:val="00821096"/>
    <w:rsid w:val="0082168A"/>
    <w:rsid w:val="008216C0"/>
    <w:rsid w:val="008217D6"/>
    <w:rsid w:val="00822AB6"/>
    <w:rsid w:val="00822B1D"/>
    <w:rsid w:val="00822D90"/>
    <w:rsid w:val="00823028"/>
    <w:rsid w:val="008230B1"/>
    <w:rsid w:val="008231A5"/>
    <w:rsid w:val="0082409A"/>
    <w:rsid w:val="008245B3"/>
    <w:rsid w:val="0082460E"/>
    <w:rsid w:val="008248BE"/>
    <w:rsid w:val="00824BBF"/>
    <w:rsid w:val="00824BC5"/>
    <w:rsid w:val="00824CF3"/>
    <w:rsid w:val="00825329"/>
    <w:rsid w:val="00825BA3"/>
    <w:rsid w:val="0082601F"/>
    <w:rsid w:val="008271E9"/>
    <w:rsid w:val="008272FD"/>
    <w:rsid w:val="00827441"/>
    <w:rsid w:val="00827500"/>
    <w:rsid w:val="008279D6"/>
    <w:rsid w:val="008301AB"/>
    <w:rsid w:val="008304CD"/>
    <w:rsid w:val="00830865"/>
    <w:rsid w:val="008315A5"/>
    <w:rsid w:val="008315AC"/>
    <w:rsid w:val="00831881"/>
    <w:rsid w:val="00831B71"/>
    <w:rsid w:val="00831B96"/>
    <w:rsid w:val="00831FB7"/>
    <w:rsid w:val="00832DF1"/>
    <w:rsid w:val="00833125"/>
    <w:rsid w:val="0083355F"/>
    <w:rsid w:val="0083378E"/>
    <w:rsid w:val="008338B2"/>
    <w:rsid w:val="00833A85"/>
    <w:rsid w:val="00833A94"/>
    <w:rsid w:val="008340A9"/>
    <w:rsid w:val="0083421D"/>
    <w:rsid w:val="00834701"/>
    <w:rsid w:val="00834744"/>
    <w:rsid w:val="008349B1"/>
    <w:rsid w:val="008349B8"/>
    <w:rsid w:val="00835550"/>
    <w:rsid w:val="00835769"/>
    <w:rsid w:val="008358B0"/>
    <w:rsid w:val="00835CA2"/>
    <w:rsid w:val="00836593"/>
    <w:rsid w:val="00836868"/>
    <w:rsid w:val="00836F7D"/>
    <w:rsid w:val="00836FF1"/>
    <w:rsid w:val="00837278"/>
    <w:rsid w:val="0083729F"/>
    <w:rsid w:val="0083734D"/>
    <w:rsid w:val="0083795B"/>
    <w:rsid w:val="0083797A"/>
    <w:rsid w:val="00837C1D"/>
    <w:rsid w:val="00837CC8"/>
    <w:rsid w:val="00837EEB"/>
    <w:rsid w:val="008402D8"/>
    <w:rsid w:val="00840B3B"/>
    <w:rsid w:val="00840B66"/>
    <w:rsid w:val="00840F7E"/>
    <w:rsid w:val="00841046"/>
    <w:rsid w:val="008411A8"/>
    <w:rsid w:val="00841985"/>
    <w:rsid w:val="00842481"/>
    <w:rsid w:val="008428B7"/>
    <w:rsid w:val="0084299B"/>
    <w:rsid w:val="00842C95"/>
    <w:rsid w:val="00843118"/>
    <w:rsid w:val="0084336D"/>
    <w:rsid w:val="00843CEE"/>
    <w:rsid w:val="00843D25"/>
    <w:rsid w:val="00844B0D"/>
    <w:rsid w:val="00844B7B"/>
    <w:rsid w:val="00844CC6"/>
    <w:rsid w:val="00844D52"/>
    <w:rsid w:val="00844D94"/>
    <w:rsid w:val="00845AD1"/>
    <w:rsid w:val="008463F4"/>
    <w:rsid w:val="00846821"/>
    <w:rsid w:val="00846E45"/>
    <w:rsid w:val="00846F81"/>
    <w:rsid w:val="00847624"/>
    <w:rsid w:val="0084789D"/>
    <w:rsid w:val="0085027E"/>
    <w:rsid w:val="00850FDF"/>
    <w:rsid w:val="00851103"/>
    <w:rsid w:val="0085114D"/>
    <w:rsid w:val="00851872"/>
    <w:rsid w:val="00851DBE"/>
    <w:rsid w:val="008529FF"/>
    <w:rsid w:val="00852A9E"/>
    <w:rsid w:val="00852B02"/>
    <w:rsid w:val="00853B10"/>
    <w:rsid w:val="00853DBE"/>
    <w:rsid w:val="008540D7"/>
    <w:rsid w:val="0085453F"/>
    <w:rsid w:val="00854646"/>
    <w:rsid w:val="0085477C"/>
    <w:rsid w:val="008549F7"/>
    <w:rsid w:val="00854F32"/>
    <w:rsid w:val="008554BE"/>
    <w:rsid w:val="008554D1"/>
    <w:rsid w:val="00855815"/>
    <w:rsid w:val="00855B73"/>
    <w:rsid w:val="00855C4C"/>
    <w:rsid w:val="00856135"/>
    <w:rsid w:val="008561C7"/>
    <w:rsid w:val="008563D2"/>
    <w:rsid w:val="008567EB"/>
    <w:rsid w:val="008570C0"/>
    <w:rsid w:val="00857132"/>
    <w:rsid w:val="00857295"/>
    <w:rsid w:val="008575BB"/>
    <w:rsid w:val="008601BD"/>
    <w:rsid w:val="008604F1"/>
    <w:rsid w:val="008607CD"/>
    <w:rsid w:val="00860A40"/>
    <w:rsid w:val="00860E5A"/>
    <w:rsid w:val="0086151D"/>
    <w:rsid w:val="0086155B"/>
    <w:rsid w:val="0086181A"/>
    <w:rsid w:val="00861A16"/>
    <w:rsid w:val="00861A85"/>
    <w:rsid w:val="0086201B"/>
    <w:rsid w:val="00862746"/>
    <w:rsid w:val="00862AE1"/>
    <w:rsid w:val="00862E83"/>
    <w:rsid w:val="00862F5A"/>
    <w:rsid w:val="0086308D"/>
    <w:rsid w:val="008635A5"/>
    <w:rsid w:val="0086361A"/>
    <w:rsid w:val="00863B21"/>
    <w:rsid w:val="00863DDA"/>
    <w:rsid w:val="00864153"/>
    <w:rsid w:val="0086471E"/>
    <w:rsid w:val="00864767"/>
    <w:rsid w:val="00864840"/>
    <w:rsid w:val="0086484E"/>
    <w:rsid w:val="00864A23"/>
    <w:rsid w:val="00864A66"/>
    <w:rsid w:val="00864ABD"/>
    <w:rsid w:val="00864CEE"/>
    <w:rsid w:val="00864F0D"/>
    <w:rsid w:val="0086500A"/>
    <w:rsid w:val="0086506C"/>
    <w:rsid w:val="008651A5"/>
    <w:rsid w:val="008651DC"/>
    <w:rsid w:val="0086542B"/>
    <w:rsid w:val="008655E9"/>
    <w:rsid w:val="0086578A"/>
    <w:rsid w:val="00865928"/>
    <w:rsid w:val="00865B56"/>
    <w:rsid w:val="00865E9C"/>
    <w:rsid w:val="00866227"/>
    <w:rsid w:val="00866913"/>
    <w:rsid w:val="00866D7A"/>
    <w:rsid w:val="00866E39"/>
    <w:rsid w:val="00867035"/>
    <w:rsid w:val="00867071"/>
    <w:rsid w:val="008671CA"/>
    <w:rsid w:val="0086738A"/>
    <w:rsid w:val="00867436"/>
    <w:rsid w:val="0086755D"/>
    <w:rsid w:val="00867CAF"/>
    <w:rsid w:val="00870045"/>
    <w:rsid w:val="00870613"/>
    <w:rsid w:val="00870AF6"/>
    <w:rsid w:val="00870B5D"/>
    <w:rsid w:val="008713E3"/>
    <w:rsid w:val="00871658"/>
    <w:rsid w:val="00871798"/>
    <w:rsid w:val="00871FDB"/>
    <w:rsid w:val="008723D0"/>
    <w:rsid w:val="00872432"/>
    <w:rsid w:val="0087275D"/>
    <w:rsid w:val="0087287C"/>
    <w:rsid w:val="00872F5A"/>
    <w:rsid w:val="008731D0"/>
    <w:rsid w:val="00873574"/>
    <w:rsid w:val="00873601"/>
    <w:rsid w:val="0087368D"/>
    <w:rsid w:val="008737B1"/>
    <w:rsid w:val="00873913"/>
    <w:rsid w:val="00873E14"/>
    <w:rsid w:val="00875237"/>
    <w:rsid w:val="0087552F"/>
    <w:rsid w:val="008756F1"/>
    <w:rsid w:val="00875707"/>
    <w:rsid w:val="0087580A"/>
    <w:rsid w:val="008759ED"/>
    <w:rsid w:val="00875A4C"/>
    <w:rsid w:val="00875C64"/>
    <w:rsid w:val="00875DCC"/>
    <w:rsid w:val="00875DFA"/>
    <w:rsid w:val="00875E12"/>
    <w:rsid w:val="00875F5A"/>
    <w:rsid w:val="00876713"/>
    <w:rsid w:val="00876A19"/>
    <w:rsid w:val="00876CE4"/>
    <w:rsid w:val="00876CEC"/>
    <w:rsid w:val="00876D05"/>
    <w:rsid w:val="00876E17"/>
    <w:rsid w:val="008779B4"/>
    <w:rsid w:val="008805C5"/>
    <w:rsid w:val="008806AA"/>
    <w:rsid w:val="00880772"/>
    <w:rsid w:val="00880B19"/>
    <w:rsid w:val="00880C1B"/>
    <w:rsid w:val="00880D4F"/>
    <w:rsid w:val="00881064"/>
    <w:rsid w:val="008811D7"/>
    <w:rsid w:val="00881281"/>
    <w:rsid w:val="008812FE"/>
    <w:rsid w:val="00881480"/>
    <w:rsid w:val="0088175B"/>
    <w:rsid w:val="00881772"/>
    <w:rsid w:val="008817DE"/>
    <w:rsid w:val="008821E4"/>
    <w:rsid w:val="00882489"/>
    <w:rsid w:val="008824C3"/>
    <w:rsid w:val="00882DEE"/>
    <w:rsid w:val="0088334B"/>
    <w:rsid w:val="00883C8E"/>
    <w:rsid w:val="00883F09"/>
    <w:rsid w:val="00883F5A"/>
    <w:rsid w:val="008842B8"/>
    <w:rsid w:val="00884438"/>
    <w:rsid w:val="008848BD"/>
    <w:rsid w:val="00884A34"/>
    <w:rsid w:val="00884DDD"/>
    <w:rsid w:val="0088568A"/>
    <w:rsid w:val="00885ABB"/>
    <w:rsid w:val="008863E1"/>
    <w:rsid w:val="00886AA1"/>
    <w:rsid w:val="00886C47"/>
    <w:rsid w:val="0088721F"/>
    <w:rsid w:val="00887B73"/>
    <w:rsid w:val="00887BC1"/>
    <w:rsid w:val="00887BD2"/>
    <w:rsid w:val="00890266"/>
    <w:rsid w:val="00890858"/>
    <w:rsid w:val="00890C9E"/>
    <w:rsid w:val="00891542"/>
    <w:rsid w:val="00891782"/>
    <w:rsid w:val="00891848"/>
    <w:rsid w:val="0089189A"/>
    <w:rsid w:val="0089195F"/>
    <w:rsid w:val="00891BC3"/>
    <w:rsid w:val="00891DD7"/>
    <w:rsid w:val="00891DF3"/>
    <w:rsid w:val="00892251"/>
    <w:rsid w:val="00892584"/>
    <w:rsid w:val="00892637"/>
    <w:rsid w:val="00892848"/>
    <w:rsid w:val="0089286F"/>
    <w:rsid w:val="008928CF"/>
    <w:rsid w:val="0089299E"/>
    <w:rsid w:val="00893367"/>
    <w:rsid w:val="00893A2A"/>
    <w:rsid w:val="00893A2D"/>
    <w:rsid w:val="008944B5"/>
    <w:rsid w:val="00894647"/>
    <w:rsid w:val="0089493D"/>
    <w:rsid w:val="00894990"/>
    <w:rsid w:val="00895768"/>
    <w:rsid w:val="00896068"/>
    <w:rsid w:val="00896380"/>
    <w:rsid w:val="008968F2"/>
    <w:rsid w:val="00896999"/>
    <w:rsid w:val="00896D91"/>
    <w:rsid w:val="00897055"/>
    <w:rsid w:val="00897197"/>
    <w:rsid w:val="008971F8"/>
    <w:rsid w:val="0089787C"/>
    <w:rsid w:val="00897AE9"/>
    <w:rsid w:val="008A02AE"/>
    <w:rsid w:val="008A08BE"/>
    <w:rsid w:val="008A09AD"/>
    <w:rsid w:val="008A1630"/>
    <w:rsid w:val="008A2295"/>
    <w:rsid w:val="008A2C08"/>
    <w:rsid w:val="008A2DBF"/>
    <w:rsid w:val="008A341C"/>
    <w:rsid w:val="008A34BF"/>
    <w:rsid w:val="008A34D5"/>
    <w:rsid w:val="008A3509"/>
    <w:rsid w:val="008A38F8"/>
    <w:rsid w:val="008A3FD7"/>
    <w:rsid w:val="008A3FFB"/>
    <w:rsid w:val="008A41B8"/>
    <w:rsid w:val="008A46E4"/>
    <w:rsid w:val="008A473C"/>
    <w:rsid w:val="008A4A1A"/>
    <w:rsid w:val="008A509C"/>
    <w:rsid w:val="008A584A"/>
    <w:rsid w:val="008A593C"/>
    <w:rsid w:val="008A5B61"/>
    <w:rsid w:val="008A605D"/>
    <w:rsid w:val="008A60CB"/>
    <w:rsid w:val="008A6853"/>
    <w:rsid w:val="008A717F"/>
    <w:rsid w:val="008A7341"/>
    <w:rsid w:val="008A7868"/>
    <w:rsid w:val="008A7D33"/>
    <w:rsid w:val="008B02F6"/>
    <w:rsid w:val="008B0821"/>
    <w:rsid w:val="008B0C2C"/>
    <w:rsid w:val="008B0F60"/>
    <w:rsid w:val="008B101D"/>
    <w:rsid w:val="008B11EA"/>
    <w:rsid w:val="008B137C"/>
    <w:rsid w:val="008B13C8"/>
    <w:rsid w:val="008B16D8"/>
    <w:rsid w:val="008B1810"/>
    <w:rsid w:val="008B253A"/>
    <w:rsid w:val="008B25C9"/>
    <w:rsid w:val="008B27AF"/>
    <w:rsid w:val="008B28EA"/>
    <w:rsid w:val="008B2C30"/>
    <w:rsid w:val="008B2F11"/>
    <w:rsid w:val="008B45C4"/>
    <w:rsid w:val="008B48B3"/>
    <w:rsid w:val="008B5285"/>
    <w:rsid w:val="008B55D2"/>
    <w:rsid w:val="008B567D"/>
    <w:rsid w:val="008B56F8"/>
    <w:rsid w:val="008B5796"/>
    <w:rsid w:val="008B57A9"/>
    <w:rsid w:val="008B5AE9"/>
    <w:rsid w:val="008B5BCE"/>
    <w:rsid w:val="008B5CB2"/>
    <w:rsid w:val="008B6269"/>
    <w:rsid w:val="008B630A"/>
    <w:rsid w:val="008B6520"/>
    <w:rsid w:val="008B658B"/>
    <w:rsid w:val="008B659C"/>
    <w:rsid w:val="008B66ED"/>
    <w:rsid w:val="008B6CA1"/>
    <w:rsid w:val="008B6EEA"/>
    <w:rsid w:val="008B7259"/>
    <w:rsid w:val="008B72CE"/>
    <w:rsid w:val="008B7602"/>
    <w:rsid w:val="008B77EF"/>
    <w:rsid w:val="008B7E5A"/>
    <w:rsid w:val="008C068F"/>
    <w:rsid w:val="008C077F"/>
    <w:rsid w:val="008C08DE"/>
    <w:rsid w:val="008C0FA2"/>
    <w:rsid w:val="008C1215"/>
    <w:rsid w:val="008C1418"/>
    <w:rsid w:val="008C1715"/>
    <w:rsid w:val="008C183D"/>
    <w:rsid w:val="008C1872"/>
    <w:rsid w:val="008C2531"/>
    <w:rsid w:val="008C2ACA"/>
    <w:rsid w:val="008C2B9B"/>
    <w:rsid w:val="008C2C11"/>
    <w:rsid w:val="008C2D30"/>
    <w:rsid w:val="008C3896"/>
    <w:rsid w:val="008C3DCA"/>
    <w:rsid w:val="008C3E72"/>
    <w:rsid w:val="008C46B7"/>
    <w:rsid w:val="008C4A6E"/>
    <w:rsid w:val="008C4CD5"/>
    <w:rsid w:val="008C4F1F"/>
    <w:rsid w:val="008C513F"/>
    <w:rsid w:val="008C531F"/>
    <w:rsid w:val="008C532B"/>
    <w:rsid w:val="008C56DD"/>
    <w:rsid w:val="008C5718"/>
    <w:rsid w:val="008C5BC9"/>
    <w:rsid w:val="008C5C97"/>
    <w:rsid w:val="008C69B2"/>
    <w:rsid w:val="008C6A50"/>
    <w:rsid w:val="008C6F28"/>
    <w:rsid w:val="008C775E"/>
    <w:rsid w:val="008C7823"/>
    <w:rsid w:val="008D0029"/>
    <w:rsid w:val="008D0104"/>
    <w:rsid w:val="008D0517"/>
    <w:rsid w:val="008D116B"/>
    <w:rsid w:val="008D1215"/>
    <w:rsid w:val="008D1351"/>
    <w:rsid w:val="008D1380"/>
    <w:rsid w:val="008D34DE"/>
    <w:rsid w:val="008D3542"/>
    <w:rsid w:val="008D36B9"/>
    <w:rsid w:val="008D3997"/>
    <w:rsid w:val="008D3A33"/>
    <w:rsid w:val="008D3A86"/>
    <w:rsid w:val="008D3B4F"/>
    <w:rsid w:val="008D3F46"/>
    <w:rsid w:val="008D3F7F"/>
    <w:rsid w:val="008D419F"/>
    <w:rsid w:val="008D42AA"/>
    <w:rsid w:val="008D433E"/>
    <w:rsid w:val="008D4BA3"/>
    <w:rsid w:val="008D4BDF"/>
    <w:rsid w:val="008D4CBB"/>
    <w:rsid w:val="008D4EE2"/>
    <w:rsid w:val="008D4FBF"/>
    <w:rsid w:val="008D5555"/>
    <w:rsid w:val="008D569E"/>
    <w:rsid w:val="008D5B3D"/>
    <w:rsid w:val="008D5E68"/>
    <w:rsid w:val="008D62C7"/>
    <w:rsid w:val="008D669F"/>
    <w:rsid w:val="008D66E3"/>
    <w:rsid w:val="008D6A57"/>
    <w:rsid w:val="008D6F80"/>
    <w:rsid w:val="008D7096"/>
    <w:rsid w:val="008D7381"/>
    <w:rsid w:val="008D78C6"/>
    <w:rsid w:val="008E02B8"/>
    <w:rsid w:val="008E05A5"/>
    <w:rsid w:val="008E0B58"/>
    <w:rsid w:val="008E10FC"/>
    <w:rsid w:val="008E1384"/>
    <w:rsid w:val="008E1403"/>
    <w:rsid w:val="008E1553"/>
    <w:rsid w:val="008E16DA"/>
    <w:rsid w:val="008E1CBA"/>
    <w:rsid w:val="008E2850"/>
    <w:rsid w:val="008E2B4B"/>
    <w:rsid w:val="008E2E63"/>
    <w:rsid w:val="008E2F5F"/>
    <w:rsid w:val="008E3055"/>
    <w:rsid w:val="008E3128"/>
    <w:rsid w:val="008E3147"/>
    <w:rsid w:val="008E339C"/>
    <w:rsid w:val="008E3FA6"/>
    <w:rsid w:val="008E40AB"/>
    <w:rsid w:val="008E41A8"/>
    <w:rsid w:val="008E4604"/>
    <w:rsid w:val="008E4A0F"/>
    <w:rsid w:val="008E4DFC"/>
    <w:rsid w:val="008E4FE5"/>
    <w:rsid w:val="008E508A"/>
    <w:rsid w:val="008E5337"/>
    <w:rsid w:val="008E5983"/>
    <w:rsid w:val="008E5B12"/>
    <w:rsid w:val="008E5DCE"/>
    <w:rsid w:val="008E5EA4"/>
    <w:rsid w:val="008E5FBD"/>
    <w:rsid w:val="008E5FC7"/>
    <w:rsid w:val="008E6096"/>
    <w:rsid w:val="008E6341"/>
    <w:rsid w:val="008E6440"/>
    <w:rsid w:val="008E64AC"/>
    <w:rsid w:val="008E6AE0"/>
    <w:rsid w:val="008E6FCC"/>
    <w:rsid w:val="008E730B"/>
    <w:rsid w:val="008E7354"/>
    <w:rsid w:val="008E7400"/>
    <w:rsid w:val="008E765E"/>
    <w:rsid w:val="008E77E5"/>
    <w:rsid w:val="008E7F1E"/>
    <w:rsid w:val="008F01EF"/>
    <w:rsid w:val="008F096A"/>
    <w:rsid w:val="008F0AC9"/>
    <w:rsid w:val="008F0E03"/>
    <w:rsid w:val="008F1342"/>
    <w:rsid w:val="008F1707"/>
    <w:rsid w:val="008F1A7F"/>
    <w:rsid w:val="008F1B00"/>
    <w:rsid w:val="008F203B"/>
    <w:rsid w:val="008F23F4"/>
    <w:rsid w:val="008F27DA"/>
    <w:rsid w:val="008F2838"/>
    <w:rsid w:val="008F285D"/>
    <w:rsid w:val="008F2B40"/>
    <w:rsid w:val="008F3036"/>
    <w:rsid w:val="008F32E0"/>
    <w:rsid w:val="008F34B7"/>
    <w:rsid w:val="008F3D8E"/>
    <w:rsid w:val="008F3FBF"/>
    <w:rsid w:val="008F4073"/>
    <w:rsid w:val="008F4208"/>
    <w:rsid w:val="008F43C6"/>
    <w:rsid w:val="008F4814"/>
    <w:rsid w:val="008F526E"/>
    <w:rsid w:val="008F5763"/>
    <w:rsid w:val="008F67C2"/>
    <w:rsid w:val="008F68C0"/>
    <w:rsid w:val="008F68CB"/>
    <w:rsid w:val="008F7687"/>
    <w:rsid w:val="008F76E1"/>
    <w:rsid w:val="008F77DF"/>
    <w:rsid w:val="008F7AF8"/>
    <w:rsid w:val="008F7B70"/>
    <w:rsid w:val="008F7BB0"/>
    <w:rsid w:val="008F7EAE"/>
    <w:rsid w:val="009003D0"/>
    <w:rsid w:val="00900611"/>
    <w:rsid w:val="009010D4"/>
    <w:rsid w:val="009012F5"/>
    <w:rsid w:val="00901804"/>
    <w:rsid w:val="00902670"/>
    <w:rsid w:val="00902B4C"/>
    <w:rsid w:val="00902EF2"/>
    <w:rsid w:val="00903064"/>
    <w:rsid w:val="00903121"/>
    <w:rsid w:val="009033D4"/>
    <w:rsid w:val="009034E2"/>
    <w:rsid w:val="00903643"/>
    <w:rsid w:val="00903649"/>
    <w:rsid w:val="009038E0"/>
    <w:rsid w:val="00903E8A"/>
    <w:rsid w:val="00903ED8"/>
    <w:rsid w:val="009045E4"/>
    <w:rsid w:val="00904B77"/>
    <w:rsid w:val="00904D01"/>
    <w:rsid w:val="00904ECD"/>
    <w:rsid w:val="0090560D"/>
    <w:rsid w:val="00905C02"/>
    <w:rsid w:val="00906431"/>
    <w:rsid w:val="00906472"/>
    <w:rsid w:val="0090703F"/>
    <w:rsid w:val="00907040"/>
    <w:rsid w:val="00907F6F"/>
    <w:rsid w:val="0091001B"/>
    <w:rsid w:val="00910038"/>
    <w:rsid w:val="0091020E"/>
    <w:rsid w:val="00910B0D"/>
    <w:rsid w:val="00910B25"/>
    <w:rsid w:val="0091113B"/>
    <w:rsid w:val="009111A6"/>
    <w:rsid w:val="0091177C"/>
    <w:rsid w:val="00911C9A"/>
    <w:rsid w:val="00911CDE"/>
    <w:rsid w:val="00911CE0"/>
    <w:rsid w:val="00911ECA"/>
    <w:rsid w:val="00911F30"/>
    <w:rsid w:val="0091205E"/>
    <w:rsid w:val="009122BD"/>
    <w:rsid w:val="00912A75"/>
    <w:rsid w:val="00912CF0"/>
    <w:rsid w:val="00912FA0"/>
    <w:rsid w:val="00913B3F"/>
    <w:rsid w:val="00913B6E"/>
    <w:rsid w:val="00914347"/>
    <w:rsid w:val="0091435D"/>
    <w:rsid w:val="00914C4A"/>
    <w:rsid w:val="00915685"/>
    <w:rsid w:val="009156E6"/>
    <w:rsid w:val="00915B45"/>
    <w:rsid w:val="00915F05"/>
    <w:rsid w:val="00915F35"/>
    <w:rsid w:val="00915F6D"/>
    <w:rsid w:val="009161E3"/>
    <w:rsid w:val="00916633"/>
    <w:rsid w:val="00916666"/>
    <w:rsid w:val="00916D92"/>
    <w:rsid w:val="00916E3E"/>
    <w:rsid w:val="009172F3"/>
    <w:rsid w:val="00917D87"/>
    <w:rsid w:val="00917DDD"/>
    <w:rsid w:val="009201B2"/>
    <w:rsid w:val="00920A0F"/>
    <w:rsid w:val="00920AD7"/>
    <w:rsid w:val="00921441"/>
    <w:rsid w:val="00921633"/>
    <w:rsid w:val="00921C47"/>
    <w:rsid w:val="00921C99"/>
    <w:rsid w:val="00922262"/>
    <w:rsid w:val="009223CB"/>
    <w:rsid w:val="009223EC"/>
    <w:rsid w:val="009225A3"/>
    <w:rsid w:val="00922A29"/>
    <w:rsid w:val="0092316C"/>
    <w:rsid w:val="00923308"/>
    <w:rsid w:val="00923368"/>
    <w:rsid w:val="009234C1"/>
    <w:rsid w:val="00923B85"/>
    <w:rsid w:val="00923BF9"/>
    <w:rsid w:val="009244DE"/>
    <w:rsid w:val="009249C6"/>
    <w:rsid w:val="00924EEC"/>
    <w:rsid w:val="0092525D"/>
    <w:rsid w:val="009252FC"/>
    <w:rsid w:val="00925835"/>
    <w:rsid w:val="00925862"/>
    <w:rsid w:val="009259CB"/>
    <w:rsid w:val="00925AEA"/>
    <w:rsid w:val="00925AEB"/>
    <w:rsid w:val="00925B3C"/>
    <w:rsid w:val="00925F7E"/>
    <w:rsid w:val="009264E3"/>
    <w:rsid w:val="009269BD"/>
    <w:rsid w:val="00926B21"/>
    <w:rsid w:val="00926FE4"/>
    <w:rsid w:val="009271EA"/>
    <w:rsid w:val="0092721C"/>
    <w:rsid w:val="00927800"/>
    <w:rsid w:val="00927811"/>
    <w:rsid w:val="0092791A"/>
    <w:rsid w:val="00927B24"/>
    <w:rsid w:val="00927C66"/>
    <w:rsid w:val="00927C6D"/>
    <w:rsid w:val="009303F7"/>
    <w:rsid w:val="009304C0"/>
    <w:rsid w:val="0093081E"/>
    <w:rsid w:val="0093094E"/>
    <w:rsid w:val="00930968"/>
    <w:rsid w:val="00930BED"/>
    <w:rsid w:val="00930F6B"/>
    <w:rsid w:val="009310E4"/>
    <w:rsid w:val="009311AE"/>
    <w:rsid w:val="009312DE"/>
    <w:rsid w:val="0093131D"/>
    <w:rsid w:val="009314A8"/>
    <w:rsid w:val="0093154E"/>
    <w:rsid w:val="00931877"/>
    <w:rsid w:val="00931929"/>
    <w:rsid w:val="00931A46"/>
    <w:rsid w:val="00931BD0"/>
    <w:rsid w:val="00932389"/>
    <w:rsid w:val="009323E3"/>
    <w:rsid w:val="00932429"/>
    <w:rsid w:val="009328F9"/>
    <w:rsid w:val="00932E94"/>
    <w:rsid w:val="00933766"/>
    <w:rsid w:val="00934CAE"/>
    <w:rsid w:val="00934CE3"/>
    <w:rsid w:val="00935169"/>
    <w:rsid w:val="0093520B"/>
    <w:rsid w:val="0093562E"/>
    <w:rsid w:val="009357B9"/>
    <w:rsid w:val="00935CD8"/>
    <w:rsid w:val="009360FB"/>
    <w:rsid w:val="00936427"/>
    <w:rsid w:val="009366FE"/>
    <w:rsid w:val="00936721"/>
    <w:rsid w:val="009370C2"/>
    <w:rsid w:val="009372D2"/>
    <w:rsid w:val="00937763"/>
    <w:rsid w:val="0093792B"/>
    <w:rsid w:val="00940238"/>
    <w:rsid w:val="009403C9"/>
    <w:rsid w:val="009408CD"/>
    <w:rsid w:val="009408FE"/>
    <w:rsid w:val="00940A14"/>
    <w:rsid w:val="00940B6C"/>
    <w:rsid w:val="00940E8C"/>
    <w:rsid w:val="0094129B"/>
    <w:rsid w:val="00941479"/>
    <w:rsid w:val="0094165E"/>
    <w:rsid w:val="009420DB"/>
    <w:rsid w:val="009421A0"/>
    <w:rsid w:val="009424CD"/>
    <w:rsid w:val="00942775"/>
    <w:rsid w:val="00942E36"/>
    <w:rsid w:val="00942FB7"/>
    <w:rsid w:val="00942FEF"/>
    <w:rsid w:val="00943F46"/>
    <w:rsid w:val="009447AA"/>
    <w:rsid w:val="00944C3A"/>
    <w:rsid w:val="00944E69"/>
    <w:rsid w:val="00944F8C"/>
    <w:rsid w:val="009450B8"/>
    <w:rsid w:val="009451EB"/>
    <w:rsid w:val="0094528C"/>
    <w:rsid w:val="00945361"/>
    <w:rsid w:val="00945C60"/>
    <w:rsid w:val="00945E1C"/>
    <w:rsid w:val="00945F20"/>
    <w:rsid w:val="00945FC2"/>
    <w:rsid w:val="00946093"/>
    <w:rsid w:val="009462D5"/>
    <w:rsid w:val="00946480"/>
    <w:rsid w:val="0094649D"/>
    <w:rsid w:val="00946615"/>
    <w:rsid w:val="00946793"/>
    <w:rsid w:val="00946A88"/>
    <w:rsid w:val="00946CA9"/>
    <w:rsid w:val="00946D14"/>
    <w:rsid w:val="009479E6"/>
    <w:rsid w:val="009501CE"/>
    <w:rsid w:val="009502E5"/>
    <w:rsid w:val="009508BD"/>
    <w:rsid w:val="00950DEF"/>
    <w:rsid w:val="00951136"/>
    <w:rsid w:val="00951763"/>
    <w:rsid w:val="00951A83"/>
    <w:rsid w:val="00951E96"/>
    <w:rsid w:val="009527F1"/>
    <w:rsid w:val="00953096"/>
    <w:rsid w:val="0095310C"/>
    <w:rsid w:val="00953507"/>
    <w:rsid w:val="00953508"/>
    <w:rsid w:val="00953C5F"/>
    <w:rsid w:val="00953FCC"/>
    <w:rsid w:val="00954613"/>
    <w:rsid w:val="00954863"/>
    <w:rsid w:val="009548DF"/>
    <w:rsid w:val="009549D1"/>
    <w:rsid w:val="00955182"/>
    <w:rsid w:val="00955406"/>
    <w:rsid w:val="00955484"/>
    <w:rsid w:val="009554B7"/>
    <w:rsid w:val="0095552A"/>
    <w:rsid w:val="00955626"/>
    <w:rsid w:val="0095577E"/>
    <w:rsid w:val="00955ED6"/>
    <w:rsid w:val="00955F87"/>
    <w:rsid w:val="00956002"/>
    <w:rsid w:val="009560B7"/>
    <w:rsid w:val="009561AE"/>
    <w:rsid w:val="0095698A"/>
    <w:rsid w:val="00956B97"/>
    <w:rsid w:val="00956DB3"/>
    <w:rsid w:val="0095722A"/>
    <w:rsid w:val="0095724B"/>
    <w:rsid w:val="0095795B"/>
    <w:rsid w:val="00957A49"/>
    <w:rsid w:val="00957C63"/>
    <w:rsid w:val="00960438"/>
    <w:rsid w:val="00960A92"/>
    <w:rsid w:val="00960C87"/>
    <w:rsid w:val="009610E5"/>
    <w:rsid w:val="00961703"/>
    <w:rsid w:val="009619BF"/>
    <w:rsid w:val="00961D2B"/>
    <w:rsid w:val="00961FE7"/>
    <w:rsid w:val="0096295F"/>
    <w:rsid w:val="00962BAC"/>
    <w:rsid w:val="00963155"/>
    <w:rsid w:val="009631F2"/>
    <w:rsid w:val="0096345B"/>
    <w:rsid w:val="00963578"/>
    <w:rsid w:val="00963CF7"/>
    <w:rsid w:val="00964016"/>
    <w:rsid w:val="00964057"/>
    <w:rsid w:val="0096435C"/>
    <w:rsid w:val="009649D6"/>
    <w:rsid w:val="009651AD"/>
    <w:rsid w:val="00965239"/>
    <w:rsid w:val="0096559C"/>
    <w:rsid w:val="00965942"/>
    <w:rsid w:val="00965B25"/>
    <w:rsid w:val="00965B77"/>
    <w:rsid w:val="00965D0B"/>
    <w:rsid w:val="00965F63"/>
    <w:rsid w:val="0096602B"/>
    <w:rsid w:val="00966F0D"/>
    <w:rsid w:val="00967171"/>
    <w:rsid w:val="00967267"/>
    <w:rsid w:val="0096795A"/>
    <w:rsid w:val="00967AE8"/>
    <w:rsid w:val="00967DD6"/>
    <w:rsid w:val="009701D0"/>
    <w:rsid w:val="0097031D"/>
    <w:rsid w:val="009709C9"/>
    <w:rsid w:val="00970C4A"/>
    <w:rsid w:val="00970F39"/>
    <w:rsid w:val="009711DC"/>
    <w:rsid w:val="00971984"/>
    <w:rsid w:val="00971988"/>
    <w:rsid w:val="00971AC9"/>
    <w:rsid w:val="009720F6"/>
    <w:rsid w:val="00972309"/>
    <w:rsid w:val="0097256C"/>
    <w:rsid w:val="00972762"/>
    <w:rsid w:val="00972953"/>
    <w:rsid w:val="0097296E"/>
    <w:rsid w:val="00973237"/>
    <w:rsid w:val="009738B0"/>
    <w:rsid w:val="00973B6A"/>
    <w:rsid w:val="00973B79"/>
    <w:rsid w:val="00973F1F"/>
    <w:rsid w:val="00974A5C"/>
    <w:rsid w:val="00974B9E"/>
    <w:rsid w:val="00974DC7"/>
    <w:rsid w:val="00975111"/>
    <w:rsid w:val="009755E1"/>
    <w:rsid w:val="0097574E"/>
    <w:rsid w:val="009764D2"/>
    <w:rsid w:val="00976783"/>
    <w:rsid w:val="0097696E"/>
    <w:rsid w:val="00977443"/>
    <w:rsid w:val="00977592"/>
    <w:rsid w:val="0097799F"/>
    <w:rsid w:val="00977EE9"/>
    <w:rsid w:val="009802C3"/>
    <w:rsid w:val="009807D2"/>
    <w:rsid w:val="009808DE"/>
    <w:rsid w:val="0098118F"/>
    <w:rsid w:val="009816D2"/>
    <w:rsid w:val="00981748"/>
    <w:rsid w:val="0098235B"/>
    <w:rsid w:val="0098245A"/>
    <w:rsid w:val="0098290B"/>
    <w:rsid w:val="00983C4C"/>
    <w:rsid w:val="00983FD3"/>
    <w:rsid w:val="0098442C"/>
    <w:rsid w:val="009846E8"/>
    <w:rsid w:val="00984C86"/>
    <w:rsid w:val="00984D4F"/>
    <w:rsid w:val="009857EB"/>
    <w:rsid w:val="00985875"/>
    <w:rsid w:val="009859C0"/>
    <w:rsid w:val="0098642D"/>
    <w:rsid w:val="00986487"/>
    <w:rsid w:val="009864B7"/>
    <w:rsid w:val="00986576"/>
    <w:rsid w:val="00986730"/>
    <w:rsid w:val="009867D8"/>
    <w:rsid w:val="00986835"/>
    <w:rsid w:val="009868DC"/>
    <w:rsid w:val="00986A99"/>
    <w:rsid w:val="00986C91"/>
    <w:rsid w:val="00986D11"/>
    <w:rsid w:val="00987285"/>
    <w:rsid w:val="00987521"/>
    <w:rsid w:val="00987714"/>
    <w:rsid w:val="00987C76"/>
    <w:rsid w:val="00990157"/>
    <w:rsid w:val="0099049F"/>
    <w:rsid w:val="009904C3"/>
    <w:rsid w:val="0099084D"/>
    <w:rsid w:val="00990BC4"/>
    <w:rsid w:val="00990F3D"/>
    <w:rsid w:val="00991935"/>
    <w:rsid w:val="00991CCB"/>
    <w:rsid w:val="009920FF"/>
    <w:rsid w:val="009921DB"/>
    <w:rsid w:val="009921EF"/>
    <w:rsid w:val="00992C15"/>
    <w:rsid w:val="00992C30"/>
    <w:rsid w:val="00992C36"/>
    <w:rsid w:val="00992E48"/>
    <w:rsid w:val="00992FF8"/>
    <w:rsid w:val="00993089"/>
    <w:rsid w:val="00993147"/>
    <w:rsid w:val="00993663"/>
    <w:rsid w:val="00993A1E"/>
    <w:rsid w:val="00993CAE"/>
    <w:rsid w:val="009941CD"/>
    <w:rsid w:val="009942EB"/>
    <w:rsid w:val="00994ACC"/>
    <w:rsid w:val="009951CC"/>
    <w:rsid w:val="00995603"/>
    <w:rsid w:val="0099574E"/>
    <w:rsid w:val="00995A07"/>
    <w:rsid w:val="00995D1E"/>
    <w:rsid w:val="00995F53"/>
    <w:rsid w:val="009962D8"/>
    <w:rsid w:val="00996339"/>
    <w:rsid w:val="00996471"/>
    <w:rsid w:val="0099663B"/>
    <w:rsid w:val="009971FC"/>
    <w:rsid w:val="0099739E"/>
    <w:rsid w:val="00997AC5"/>
    <w:rsid w:val="00997B15"/>
    <w:rsid w:val="00997D03"/>
    <w:rsid w:val="009A026A"/>
    <w:rsid w:val="009A053B"/>
    <w:rsid w:val="009A0545"/>
    <w:rsid w:val="009A072F"/>
    <w:rsid w:val="009A08C2"/>
    <w:rsid w:val="009A1382"/>
    <w:rsid w:val="009A148D"/>
    <w:rsid w:val="009A1500"/>
    <w:rsid w:val="009A184A"/>
    <w:rsid w:val="009A1B03"/>
    <w:rsid w:val="009A2080"/>
    <w:rsid w:val="009A29EE"/>
    <w:rsid w:val="009A2B15"/>
    <w:rsid w:val="009A2DEC"/>
    <w:rsid w:val="009A35E7"/>
    <w:rsid w:val="009A37B8"/>
    <w:rsid w:val="009A3CB0"/>
    <w:rsid w:val="009A454D"/>
    <w:rsid w:val="009A4CE4"/>
    <w:rsid w:val="009A5208"/>
    <w:rsid w:val="009A5418"/>
    <w:rsid w:val="009A58CB"/>
    <w:rsid w:val="009A59BF"/>
    <w:rsid w:val="009A5CCF"/>
    <w:rsid w:val="009A6422"/>
    <w:rsid w:val="009A6BB8"/>
    <w:rsid w:val="009A6CFD"/>
    <w:rsid w:val="009A7C5B"/>
    <w:rsid w:val="009B0040"/>
    <w:rsid w:val="009B00DC"/>
    <w:rsid w:val="009B02BB"/>
    <w:rsid w:val="009B04F6"/>
    <w:rsid w:val="009B0598"/>
    <w:rsid w:val="009B074A"/>
    <w:rsid w:val="009B0A24"/>
    <w:rsid w:val="009B0DFA"/>
    <w:rsid w:val="009B148A"/>
    <w:rsid w:val="009B1896"/>
    <w:rsid w:val="009B1A36"/>
    <w:rsid w:val="009B1EAF"/>
    <w:rsid w:val="009B2136"/>
    <w:rsid w:val="009B2A91"/>
    <w:rsid w:val="009B2CA7"/>
    <w:rsid w:val="009B2DED"/>
    <w:rsid w:val="009B30C3"/>
    <w:rsid w:val="009B30CB"/>
    <w:rsid w:val="009B4247"/>
    <w:rsid w:val="009B4329"/>
    <w:rsid w:val="009B4499"/>
    <w:rsid w:val="009B4A92"/>
    <w:rsid w:val="009B4AA1"/>
    <w:rsid w:val="009B4D6A"/>
    <w:rsid w:val="009B4E55"/>
    <w:rsid w:val="009B541D"/>
    <w:rsid w:val="009B568F"/>
    <w:rsid w:val="009B58A3"/>
    <w:rsid w:val="009B59E1"/>
    <w:rsid w:val="009B5A00"/>
    <w:rsid w:val="009B5AD3"/>
    <w:rsid w:val="009B5E91"/>
    <w:rsid w:val="009B61C4"/>
    <w:rsid w:val="009B6613"/>
    <w:rsid w:val="009B6850"/>
    <w:rsid w:val="009B6A99"/>
    <w:rsid w:val="009B6E94"/>
    <w:rsid w:val="009B7316"/>
    <w:rsid w:val="009B7AAC"/>
    <w:rsid w:val="009C02D9"/>
    <w:rsid w:val="009C0441"/>
    <w:rsid w:val="009C1576"/>
    <w:rsid w:val="009C1A92"/>
    <w:rsid w:val="009C1C7F"/>
    <w:rsid w:val="009C2021"/>
    <w:rsid w:val="009C26C2"/>
    <w:rsid w:val="009C29E2"/>
    <w:rsid w:val="009C2F5D"/>
    <w:rsid w:val="009C3138"/>
    <w:rsid w:val="009C3A07"/>
    <w:rsid w:val="009C3D9C"/>
    <w:rsid w:val="009C405C"/>
    <w:rsid w:val="009C41A1"/>
    <w:rsid w:val="009C4213"/>
    <w:rsid w:val="009C4232"/>
    <w:rsid w:val="009C42D1"/>
    <w:rsid w:val="009C45E8"/>
    <w:rsid w:val="009C4BCB"/>
    <w:rsid w:val="009C512C"/>
    <w:rsid w:val="009C5154"/>
    <w:rsid w:val="009C5158"/>
    <w:rsid w:val="009C56A1"/>
    <w:rsid w:val="009C56AF"/>
    <w:rsid w:val="009C5975"/>
    <w:rsid w:val="009C650F"/>
    <w:rsid w:val="009C65ED"/>
    <w:rsid w:val="009C6AC2"/>
    <w:rsid w:val="009C6EEB"/>
    <w:rsid w:val="009C6F7F"/>
    <w:rsid w:val="009C6FDD"/>
    <w:rsid w:val="009C70B2"/>
    <w:rsid w:val="009C7285"/>
    <w:rsid w:val="009C75F6"/>
    <w:rsid w:val="009C79CA"/>
    <w:rsid w:val="009C7BAD"/>
    <w:rsid w:val="009C7CA4"/>
    <w:rsid w:val="009C7D46"/>
    <w:rsid w:val="009D0130"/>
    <w:rsid w:val="009D013D"/>
    <w:rsid w:val="009D0205"/>
    <w:rsid w:val="009D03BE"/>
    <w:rsid w:val="009D1089"/>
    <w:rsid w:val="009D1105"/>
    <w:rsid w:val="009D1908"/>
    <w:rsid w:val="009D1F28"/>
    <w:rsid w:val="009D1F9B"/>
    <w:rsid w:val="009D20BC"/>
    <w:rsid w:val="009D2416"/>
    <w:rsid w:val="009D2BA2"/>
    <w:rsid w:val="009D2E77"/>
    <w:rsid w:val="009D3145"/>
    <w:rsid w:val="009D38B7"/>
    <w:rsid w:val="009D39D3"/>
    <w:rsid w:val="009D3BAE"/>
    <w:rsid w:val="009D405F"/>
    <w:rsid w:val="009D474D"/>
    <w:rsid w:val="009D47B5"/>
    <w:rsid w:val="009D4885"/>
    <w:rsid w:val="009D4DCA"/>
    <w:rsid w:val="009D4E33"/>
    <w:rsid w:val="009D4F59"/>
    <w:rsid w:val="009D540C"/>
    <w:rsid w:val="009D55F9"/>
    <w:rsid w:val="009D571F"/>
    <w:rsid w:val="009D58AD"/>
    <w:rsid w:val="009D6438"/>
    <w:rsid w:val="009D6CE8"/>
    <w:rsid w:val="009D72CE"/>
    <w:rsid w:val="009D7679"/>
    <w:rsid w:val="009D77A0"/>
    <w:rsid w:val="009D77B8"/>
    <w:rsid w:val="009D7A58"/>
    <w:rsid w:val="009D7CDA"/>
    <w:rsid w:val="009D7CE6"/>
    <w:rsid w:val="009D7D60"/>
    <w:rsid w:val="009D7F2C"/>
    <w:rsid w:val="009D7F57"/>
    <w:rsid w:val="009E040E"/>
    <w:rsid w:val="009E0652"/>
    <w:rsid w:val="009E0664"/>
    <w:rsid w:val="009E0ABC"/>
    <w:rsid w:val="009E0BE5"/>
    <w:rsid w:val="009E0D40"/>
    <w:rsid w:val="009E0EA4"/>
    <w:rsid w:val="009E13FB"/>
    <w:rsid w:val="009E1818"/>
    <w:rsid w:val="009E18E6"/>
    <w:rsid w:val="009E1A4B"/>
    <w:rsid w:val="009E213C"/>
    <w:rsid w:val="009E231D"/>
    <w:rsid w:val="009E23D1"/>
    <w:rsid w:val="009E27CC"/>
    <w:rsid w:val="009E2AB0"/>
    <w:rsid w:val="009E2B09"/>
    <w:rsid w:val="009E2B2E"/>
    <w:rsid w:val="009E2F11"/>
    <w:rsid w:val="009E32AE"/>
    <w:rsid w:val="009E3324"/>
    <w:rsid w:val="009E336C"/>
    <w:rsid w:val="009E3390"/>
    <w:rsid w:val="009E355C"/>
    <w:rsid w:val="009E35D3"/>
    <w:rsid w:val="009E37CE"/>
    <w:rsid w:val="009E3DE0"/>
    <w:rsid w:val="009E47A2"/>
    <w:rsid w:val="009E4821"/>
    <w:rsid w:val="009E4A71"/>
    <w:rsid w:val="009E4B1C"/>
    <w:rsid w:val="009E4E2B"/>
    <w:rsid w:val="009E5686"/>
    <w:rsid w:val="009E5698"/>
    <w:rsid w:val="009E59AE"/>
    <w:rsid w:val="009E5CB5"/>
    <w:rsid w:val="009E5DD8"/>
    <w:rsid w:val="009E5E1F"/>
    <w:rsid w:val="009E5E70"/>
    <w:rsid w:val="009E660C"/>
    <w:rsid w:val="009E6AB6"/>
    <w:rsid w:val="009E6E9A"/>
    <w:rsid w:val="009E6FF5"/>
    <w:rsid w:val="009E7440"/>
    <w:rsid w:val="009E78F4"/>
    <w:rsid w:val="009E7935"/>
    <w:rsid w:val="009E7961"/>
    <w:rsid w:val="009E7E6B"/>
    <w:rsid w:val="009F01D8"/>
    <w:rsid w:val="009F0A0B"/>
    <w:rsid w:val="009F0CC3"/>
    <w:rsid w:val="009F0F9D"/>
    <w:rsid w:val="009F1109"/>
    <w:rsid w:val="009F1342"/>
    <w:rsid w:val="009F15BF"/>
    <w:rsid w:val="009F172F"/>
    <w:rsid w:val="009F1B11"/>
    <w:rsid w:val="009F1E80"/>
    <w:rsid w:val="009F1E9A"/>
    <w:rsid w:val="009F1F0D"/>
    <w:rsid w:val="009F206C"/>
    <w:rsid w:val="009F2BA0"/>
    <w:rsid w:val="009F3422"/>
    <w:rsid w:val="009F364B"/>
    <w:rsid w:val="009F3809"/>
    <w:rsid w:val="009F38D6"/>
    <w:rsid w:val="009F4073"/>
    <w:rsid w:val="009F43B7"/>
    <w:rsid w:val="009F48EA"/>
    <w:rsid w:val="009F4BC8"/>
    <w:rsid w:val="009F4EA7"/>
    <w:rsid w:val="009F50ED"/>
    <w:rsid w:val="009F532E"/>
    <w:rsid w:val="009F59E3"/>
    <w:rsid w:val="009F5B38"/>
    <w:rsid w:val="009F5EBF"/>
    <w:rsid w:val="009F66AB"/>
    <w:rsid w:val="009F689A"/>
    <w:rsid w:val="009F6A0C"/>
    <w:rsid w:val="009F6D50"/>
    <w:rsid w:val="009F6DE7"/>
    <w:rsid w:val="009F6FF8"/>
    <w:rsid w:val="009F719E"/>
    <w:rsid w:val="009F737A"/>
    <w:rsid w:val="009F777B"/>
    <w:rsid w:val="009F78C6"/>
    <w:rsid w:val="009F7FAC"/>
    <w:rsid w:val="00A00201"/>
    <w:rsid w:val="00A00303"/>
    <w:rsid w:val="00A0098F"/>
    <w:rsid w:val="00A00C10"/>
    <w:rsid w:val="00A010CA"/>
    <w:rsid w:val="00A012F9"/>
    <w:rsid w:val="00A013D1"/>
    <w:rsid w:val="00A015D1"/>
    <w:rsid w:val="00A01DFB"/>
    <w:rsid w:val="00A0202D"/>
    <w:rsid w:val="00A02152"/>
    <w:rsid w:val="00A021DD"/>
    <w:rsid w:val="00A02420"/>
    <w:rsid w:val="00A03150"/>
    <w:rsid w:val="00A03AB6"/>
    <w:rsid w:val="00A03BE6"/>
    <w:rsid w:val="00A03F7C"/>
    <w:rsid w:val="00A04193"/>
    <w:rsid w:val="00A04582"/>
    <w:rsid w:val="00A04836"/>
    <w:rsid w:val="00A04D59"/>
    <w:rsid w:val="00A05439"/>
    <w:rsid w:val="00A05447"/>
    <w:rsid w:val="00A054CD"/>
    <w:rsid w:val="00A05A17"/>
    <w:rsid w:val="00A05B99"/>
    <w:rsid w:val="00A05C2A"/>
    <w:rsid w:val="00A05DAE"/>
    <w:rsid w:val="00A06C19"/>
    <w:rsid w:val="00A06DDC"/>
    <w:rsid w:val="00A07086"/>
    <w:rsid w:val="00A071AF"/>
    <w:rsid w:val="00A076E6"/>
    <w:rsid w:val="00A07BB1"/>
    <w:rsid w:val="00A103A3"/>
    <w:rsid w:val="00A104C3"/>
    <w:rsid w:val="00A10B77"/>
    <w:rsid w:val="00A10B97"/>
    <w:rsid w:val="00A10DD8"/>
    <w:rsid w:val="00A10FE9"/>
    <w:rsid w:val="00A11148"/>
    <w:rsid w:val="00A111B4"/>
    <w:rsid w:val="00A11593"/>
    <w:rsid w:val="00A11D41"/>
    <w:rsid w:val="00A12727"/>
    <w:rsid w:val="00A12948"/>
    <w:rsid w:val="00A129A4"/>
    <w:rsid w:val="00A12EA7"/>
    <w:rsid w:val="00A13041"/>
    <w:rsid w:val="00A13200"/>
    <w:rsid w:val="00A13959"/>
    <w:rsid w:val="00A142EE"/>
    <w:rsid w:val="00A14465"/>
    <w:rsid w:val="00A144E7"/>
    <w:rsid w:val="00A1488A"/>
    <w:rsid w:val="00A14D34"/>
    <w:rsid w:val="00A14DEB"/>
    <w:rsid w:val="00A14DF2"/>
    <w:rsid w:val="00A1504A"/>
    <w:rsid w:val="00A1533C"/>
    <w:rsid w:val="00A15675"/>
    <w:rsid w:val="00A15ACF"/>
    <w:rsid w:val="00A15C75"/>
    <w:rsid w:val="00A15E1D"/>
    <w:rsid w:val="00A15ED4"/>
    <w:rsid w:val="00A16701"/>
    <w:rsid w:val="00A16932"/>
    <w:rsid w:val="00A16978"/>
    <w:rsid w:val="00A16BD8"/>
    <w:rsid w:val="00A1703C"/>
    <w:rsid w:val="00A17047"/>
    <w:rsid w:val="00A17113"/>
    <w:rsid w:val="00A1776C"/>
    <w:rsid w:val="00A17A6B"/>
    <w:rsid w:val="00A17E71"/>
    <w:rsid w:val="00A17EB0"/>
    <w:rsid w:val="00A20007"/>
    <w:rsid w:val="00A20075"/>
    <w:rsid w:val="00A20195"/>
    <w:rsid w:val="00A2053A"/>
    <w:rsid w:val="00A20A30"/>
    <w:rsid w:val="00A20B3A"/>
    <w:rsid w:val="00A20CB2"/>
    <w:rsid w:val="00A20E87"/>
    <w:rsid w:val="00A2104D"/>
    <w:rsid w:val="00A2190F"/>
    <w:rsid w:val="00A22179"/>
    <w:rsid w:val="00A22265"/>
    <w:rsid w:val="00A22271"/>
    <w:rsid w:val="00A226A3"/>
    <w:rsid w:val="00A22B66"/>
    <w:rsid w:val="00A22DD0"/>
    <w:rsid w:val="00A2397D"/>
    <w:rsid w:val="00A23A96"/>
    <w:rsid w:val="00A23F47"/>
    <w:rsid w:val="00A24107"/>
    <w:rsid w:val="00A241BE"/>
    <w:rsid w:val="00A24255"/>
    <w:rsid w:val="00A2455F"/>
    <w:rsid w:val="00A25354"/>
    <w:rsid w:val="00A2570E"/>
    <w:rsid w:val="00A25C99"/>
    <w:rsid w:val="00A25CDD"/>
    <w:rsid w:val="00A25F25"/>
    <w:rsid w:val="00A26683"/>
    <w:rsid w:val="00A2674D"/>
    <w:rsid w:val="00A270DC"/>
    <w:rsid w:val="00A276C3"/>
    <w:rsid w:val="00A27C9F"/>
    <w:rsid w:val="00A27EBD"/>
    <w:rsid w:val="00A27ED9"/>
    <w:rsid w:val="00A3084F"/>
    <w:rsid w:val="00A30C15"/>
    <w:rsid w:val="00A30F45"/>
    <w:rsid w:val="00A315DB"/>
    <w:rsid w:val="00A316D9"/>
    <w:rsid w:val="00A31A52"/>
    <w:rsid w:val="00A31A96"/>
    <w:rsid w:val="00A31C84"/>
    <w:rsid w:val="00A31E17"/>
    <w:rsid w:val="00A326E2"/>
    <w:rsid w:val="00A329CE"/>
    <w:rsid w:val="00A33186"/>
    <w:rsid w:val="00A3318F"/>
    <w:rsid w:val="00A3349E"/>
    <w:rsid w:val="00A338F6"/>
    <w:rsid w:val="00A339BC"/>
    <w:rsid w:val="00A33B2B"/>
    <w:rsid w:val="00A33C8D"/>
    <w:rsid w:val="00A34059"/>
    <w:rsid w:val="00A34354"/>
    <w:rsid w:val="00A346CA"/>
    <w:rsid w:val="00A34B48"/>
    <w:rsid w:val="00A34D8A"/>
    <w:rsid w:val="00A35828"/>
    <w:rsid w:val="00A35A3F"/>
    <w:rsid w:val="00A35B93"/>
    <w:rsid w:val="00A361D1"/>
    <w:rsid w:val="00A36A3E"/>
    <w:rsid w:val="00A36A8E"/>
    <w:rsid w:val="00A3755F"/>
    <w:rsid w:val="00A3771B"/>
    <w:rsid w:val="00A37739"/>
    <w:rsid w:val="00A379AF"/>
    <w:rsid w:val="00A379EB"/>
    <w:rsid w:val="00A37B2A"/>
    <w:rsid w:val="00A37B42"/>
    <w:rsid w:val="00A40403"/>
    <w:rsid w:val="00A4079E"/>
    <w:rsid w:val="00A40AFE"/>
    <w:rsid w:val="00A40B18"/>
    <w:rsid w:val="00A41049"/>
    <w:rsid w:val="00A4118D"/>
    <w:rsid w:val="00A418AD"/>
    <w:rsid w:val="00A41B23"/>
    <w:rsid w:val="00A41D14"/>
    <w:rsid w:val="00A41E6D"/>
    <w:rsid w:val="00A422F2"/>
    <w:rsid w:val="00A425EA"/>
    <w:rsid w:val="00A425F9"/>
    <w:rsid w:val="00A42B08"/>
    <w:rsid w:val="00A43133"/>
    <w:rsid w:val="00A43BB2"/>
    <w:rsid w:val="00A43E42"/>
    <w:rsid w:val="00A44E0E"/>
    <w:rsid w:val="00A44E25"/>
    <w:rsid w:val="00A452D6"/>
    <w:rsid w:val="00A459B9"/>
    <w:rsid w:val="00A45CA1"/>
    <w:rsid w:val="00A45CCC"/>
    <w:rsid w:val="00A45D94"/>
    <w:rsid w:val="00A4601A"/>
    <w:rsid w:val="00A464E8"/>
    <w:rsid w:val="00A47343"/>
    <w:rsid w:val="00A47755"/>
    <w:rsid w:val="00A4796B"/>
    <w:rsid w:val="00A47EB0"/>
    <w:rsid w:val="00A47F5B"/>
    <w:rsid w:val="00A47FE9"/>
    <w:rsid w:val="00A50738"/>
    <w:rsid w:val="00A50BF9"/>
    <w:rsid w:val="00A511B9"/>
    <w:rsid w:val="00A51224"/>
    <w:rsid w:val="00A51634"/>
    <w:rsid w:val="00A51A3C"/>
    <w:rsid w:val="00A51C1B"/>
    <w:rsid w:val="00A51D13"/>
    <w:rsid w:val="00A520EE"/>
    <w:rsid w:val="00A52286"/>
    <w:rsid w:val="00A524AF"/>
    <w:rsid w:val="00A52724"/>
    <w:rsid w:val="00A52A28"/>
    <w:rsid w:val="00A52A98"/>
    <w:rsid w:val="00A52DEA"/>
    <w:rsid w:val="00A52F44"/>
    <w:rsid w:val="00A53552"/>
    <w:rsid w:val="00A535CA"/>
    <w:rsid w:val="00A53939"/>
    <w:rsid w:val="00A53B7B"/>
    <w:rsid w:val="00A53C7D"/>
    <w:rsid w:val="00A5448D"/>
    <w:rsid w:val="00A54524"/>
    <w:rsid w:val="00A54550"/>
    <w:rsid w:val="00A54B57"/>
    <w:rsid w:val="00A54FE9"/>
    <w:rsid w:val="00A55031"/>
    <w:rsid w:val="00A55072"/>
    <w:rsid w:val="00A55450"/>
    <w:rsid w:val="00A555B4"/>
    <w:rsid w:val="00A55762"/>
    <w:rsid w:val="00A5677D"/>
    <w:rsid w:val="00A56A45"/>
    <w:rsid w:val="00A572A3"/>
    <w:rsid w:val="00A57459"/>
    <w:rsid w:val="00A5770B"/>
    <w:rsid w:val="00A57B5F"/>
    <w:rsid w:val="00A57FB6"/>
    <w:rsid w:val="00A603EA"/>
    <w:rsid w:val="00A60487"/>
    <w:rsid w:val="00A60540"/>
    <w:rsid w:val="00A6064A"/>
    <w:rsid w:val="00A60748"/>
    <w:rsid w:val="00A608EA"/>
    <w:rsid w:val="00A60A1F"/>
    <w:rsid w:val="00A60C6C"/>
    <w:rsid w:val="00A61337"/>
    <w:rsid w:val="00A61960"/>
    <w:rsid w:val="00A61B39"/>
    <w:rsid w:val="00A61C34"/>
    <w:rsid w:val="00A623E5"/>
    <w:rsid w:val="00A626FC"/>
    <w:rsid w:val="00A62A75"/>
    <w:rsid w:val="00A630D5"/>
    <w:rsid w:val="00A6311F"/>
    <w:rsid w:val="00A63632"/>
    <w:rsid w:val="00A63925"/>
    <w:rsid w:val="00A63B31"/>
    <w:rsid w:val="00A642AC"/>
    <w:rsid w:val="00A64431"/>
    <w:rsid w:val="00A64ACC"/>
    <w:rsid w:val="00A65B51"/>
    <w:rsid w:val="00A65B5B"/>
    <w:rsid w:val="00A65C38"/>
    <w:rsid w:val="00A65D25"/>
    <w:rsid w:val="00A65E41"/>
    <w:rsid w:val="00A66213"/>
    <w:rsid w:val="00A6625A"/>
    <w:rsid w:val="00A66571"/>
    <w:rsid w:val="00A66D79"/>
    <w:rsid w:val="00A66D85"/>
    <w:rsid w:val="00A66E3C"/>
    <w:rsid w:val="00A66E68"/>
    <w:rsid w:val="00A6783F"/>
    <w:rsid w:val="00A67A50"/>
    <w:rsid w:val="00A67E06"/>
    <w:rsid w:val="00A700BB"/>
    <w:rsid w:val="00A701FF"/>
    <w:rsid w:val="00A70337"/>
    <w:rsid w:val="00A70C2B"/>
    <w:rsid w:val="00A70D6E"/>
    <w:rsid w:val="00A70EEE"/>
    <w:rsid w:val="00A716F0"/>
    <w:rsid w:val="00A71C55"/>
    <w:rsid w:val="00A72220"/>
    <w:rsid w:val="00A722BD"/>
    <w:rsid w:val="00A72517"/>
    <w:rsid w:val="00A728BB"/>
    <w:rsid w:val="00A72C52"/>
    <w:rsid w:val="00A72D74"/>
    <w:rsid w:val="00A739D6"/>
    <w:rsid w:val="00A73DE9"/>
    <w:rsid w:val="00A73FC6"/>
    <w:rsid w:val="00A7441A"/>
    <w:rsid w:val="00A74766"/>
    <w:rsid w:val="00A748FA"/>
    <w:rsid w:val="00A74E07"/>
    <w:rsid w:val="00A755CE"/>
    <w:rsid w:val="00A75643"/>
    <w:rsid w:val="00A75660"/>
    <w:rsid w:val="00A7571D"/>
    <w:rsid w:val="00A7594E"/>
    <w:rsid w:val="00A75F6B"/>
    <w:rsid w:val="00A7696C"/>
    <w:rsid w:val="00A76A42"/>
    <w:rsid w:val="00A76BAE"/>
    <w:rsid w:val="00A76DE9"/>
    <w:rsid w:val="00A77103"/>
    <w:rsid w:val="00A776B6"/>
    <w:rsid w:val="00A77807"/>
    <w:rsid w:val="00A805F5"/>
    <w:rsid w:val="00A807D3"/>
    <w:rsid w:val="00A80914"/>
    <w:rsid w:val="00A809B4"/>
    <w:rsid w:val="00A80B88"/>
    <w:rsid w:val="00A81024"/>
    <w:rsid w:val="00A810C2"/>
    <w:rsid w:val="00A81382"/>
    <w:rsid w:val="00A81B1F"/>
    <w:rsid w:val="00A81D8B"/>
    <w:rsid w:val="00A820EB"/>
    <w:rsid w:val="00A82A52"/>
    <w:rsid w:val="00A82E71"/>
    <w:rsid w:val="00A8327D"/>
    <w:rsid w:val="00A8328E"/>
    <w:rsid w:val="00A83291"/>
    <w:rsid w:val="00A83792"/>
    <w:rsid w:val="00A837EB"/>
    <w:rsid w:val="00A83AE7"/>
    <w:rsid w:val="00A83DDB"/>
    <w:rsid w:val="00A83E11"/>
    <w:rsid w:val="00A83F57"/>
    <w:rsid w:val="00A83F70"/>
    <w:rsid w:val="00A84280"/>
    <w:rsid w:val="00A84359"/>
    <w:rsid w:val="00A84D25"/>
    <w:rsid w:val="00A85123"/>
    <w:rsid w:val="00A85191"/>
    <w:rsid w:val="00A85433"/>
    <w:rsid w:val="00A859B3"/>
    <w:rsid w:val="00A85A24"/>
    <w:rsid w:val="00A85E23"/>
    <w:rsid w:val="00A85E53"/>
    <w:rsid w:val="00A85F91"/>
    <w:rsid w:val="00A8669A"/>
    <w:rsid w:val="00A86B5D"/>
    <w:rsid w:val="00A86F39"/>
    <w:rsid w:val="00A86FE4"/>
    <w:rsid w:val="00A8741C"/>
    <w:rsid w:val="00A900CA"/>
    <w:rsid w:val="00A90194"/>
    <w:rsid w:val="00A901EA"/>
    <w:rsid w:val="00A908CC"/>
    <w:rsid w:val="00A90C90"/>
    <w:rsid w:val="00A90D23"/>
    <w:rsid w:val="00A90E9F"/>
    <w:rsid w:val="00A911FB"/>
    <w:rsid w:val="00A913B5"/>
    <w:rsid w:val="00A91852"/>
    <w:rsid w:val="00A91860"/>
    <w:rsid w:val="00A91B5C"/>
    <w:rsid w:val="00A91CEC"/>
    <w:rsid w:val="00A91DAF"/>
    <w:rsid w:val="00A92547"/>
    <w:rsid w:val="00A9264E"/>
    <w:rsid w:val="00A92CA4"/>
    <w:rsid w:val="00A9340E"/>
    <w:rsid w:val="00A93555"/>
    <w:rsid w:val="00A93574"/>
    <w:rsid w:val="00A938A7"/>
    <w:rsid w:val="00A939D7"/>
    <w:rsid w:val="00A93B82"/>
    <w:rsid w:val="00A93DBB"/>
    <w:rsid w:val="00A9417F"/>
    <w:rsid w:val="00A944E3"/>
    <w:rsid w:val="00A94A5A"/>
    <w:rsid w:val="00A94D86"/>
    <w:rsid w:val="00A95419"/>
    <w:rsid w:val="00A95743"/>
    <w:rsid w:val="00A95C82"/>
    <w:rsid w:val="00A96328"/>
    <w:rsid w:val="00A965C4"/>
    <w:rsid w:val="00A9663D"/>
    <w:rsid w:val="00A96A9D"/>
    <w:rsid w:val="00A971F5"/>
    <w:rsid w:val="00A972E7"/>
    <w:rsid w:val="00A97427"/>
    <w:rsid w:val="00A97470"/>
    <w:rsid w:val="00A976E0"/>
    <w:rsid w:val="00A979CC"/>
    <w:rsid w:val="00A97DF5"/>
    <w:rsid w:val="00AA03DF"/>
    <w:rsid w:val="00AA0572"/>
    <w:rsid w:val="00AA0A78"/>
    <w:rsid w:val="00AA0B3F"/>
    <w:rsid w:val="00AA0C67"/>
    <w:rsid w:val="00AA0F1B"/>
    <w:rsid w:val="00AA0FD3"/>
    <w:rsid w:val="00AA1715"/>
    <w:rsid w:val="00AA1B40"/>
    <w:rsid w:val="00AA1C8C"/>
    <w:rsid w:val="00AA2687"/>
    <w:rsid w:val="00AA2707"/>
    <w:rsid w:val="00AA2857"/>
    <w:rsid w:val="00AA2C8A"/>
    <w:rsid w:val="00AA2F8C"/>
    <w:rsid w:val="00AA31BB"/>
    <w:rsid w:val="00AA38C9"/>
    <w:rsid w:val="00AA3AAB"/>
    <w:rsid w:val="00AA3AFB"/>
    <w:rsid w:val="00AA40E9"/>
    <w:rsid w:val="00AA4B8F"/>
    <w:rsid w:val="00AA4BC9"/>
    <w:rsid w:val="00AA5099"/>
    <w:rsid w:val="00AA522A"/>
    <w:rsid w:val="00AA54C5"/>
    <w:rsid w:val="00AA55B2"/>
    <w:rsid w:val="00AA5BFD"/>
    <w:rsid w:val="00AA5E02"/>
    <w:rsid w:val="00AA5FAB"/>
    <w:rsid w:val="00AA60B1"/>
    <w:rsid w:val="00AA62BD"/>
    <w:rsid w:val="00AA6455"/>
    <w:rsid w:val="00AA6858"/>
    <w:rsid w:val="00AA6B07"/>
    <w:rsid w:val="00AA6DF3"/>
    <w:rsid w:val="00AA7986"/>
    <w:rsid w:val="00AA7E8E"/>
    <w:rsid w:val="00AB036C"/>
    <w:rsid w:val="00AB05EA"/>
    <w:rsid w:val="00AB0689"/>
    <w:rsid w:val="00AB0695"/>
    <w:rsid w:val="00AB0815"/>
    <w:rsid w:val="00AB0ACD"/>
    <w:rsid w:val="00AB0CAD"/>
    <w:rsid w:val="00AB0EE0"/>
    <w:rsid w:val="00AB0F6F"/>
    <w:rsid w:val="00AB106B"/>
    <w:rsid w:val="00AB1193"/>
    <w:rsid w:val="00AB11E5"/>
    <w:rsid w:val="00AB1286"/>
    <w:rsid w:val="00AB1AA2"/>
    <w:rsid w:val="00AB20CB"/>
    <w:rsid w:val="00AB269E"/>
    <w:rsid w:val="00AB26D0"/>
    <w:rsid w:val="00AB2883"/>
    <w:rsid w:val="00AB2BA0"/>
    <w:rsid w:val="00AB2F4C"/>
    <w:rsid w:val="00AB3033"/>
    <w:rsid w:val="00AB303A"/>
    <w:rsid w:val="00AB304E"/>
    <w:rsid w:val="00AB32D7"/>
    <w:rsid w:val="00AB3635"/>
    <w:rsid w:val="00AB369C"/>
    <w:rsid w:val="00AB37CB"/>
    <w:rsid w:val="00AB3F92"/>
    <w:rsid w:val="00AB4247"/>
    <w:rsid w:val="00AB4698"/>
    <w:rsid w:val="00AB47BB"/>
    <w:rsid w:val="00AB47E2"/>
    <w:rsid w:val="00AB55CB"/>
    <w:rsid w:val="00AB5D6F"/>
    <w:rsid w:val="00AB5D91"/>
    <w:rsid w:val="00AB60B9"/>
    <w:rsid w:val="00AB66CD"/>
    <w:rsid w:val="00AB681F"/>
    <w:rsid w:val="00AB6C83"/>
    <w:rsid w:val="00AB6F7A"/>
    <w:rsid w:val="00AB7222"/>
    <w:rsid w:val="00AB7633"/>
    <w:rsid w:val="00AB7659"/>
    <w:rsid w:val="00AB7ADE"/>
    <w:rsid w:val="00AB7F5C"/>
    <w:rsid w:val="00AC00D3"/>
    <w:rsid w:val="00AC0258"/>
    <w:rsid w:val="00AC0670"/>
    <w:rsid w:val="00AC0795"/>
    <w:rsid w:val="00AC179D"/>
    <w:rsid w:val="00AC1900"/>
    <w:rsid w:val="00AC1AAE"/>
    <w:rsid w:val="00AC1AEA"/>
    <w:rsid w:val="00AC1B00"/>
    <w:rsid w:val="00AC1D83"/>
    <w:rsid w:val="00AC255C"/>
    <w:rsid w:val="00AC2644"/>
    <w:rsid w:val="00AC28A4"/>
    <w:rsid w:val="00AC2D47"/>
    <w:rsid w:val="00AC3C5A"/>
    <w:rsid w:val="00AC3EB2"/>
    <w:rsid w:val="00AC417C"/>
    <w:rsid w:val="00AC4318"/>
    <w:rsid w:val="00AC46C9"/>
    <w:rsid w:val="00AC49B1"/>
    <w:rsid w:val="00AC4E76"/>
    <w:rsid w:val="00AC4FC1"/>
    <w:rsid w:val="00AC517E"/>
    <w:rsid w:val="00AC51C2"/>
    <w:rsid w:val="00AC58CE"/>
    <w:rsid w:val="00AC5965"/>
    <w:rsid w:val="00AC5E09"/>
    <w:rsid w:val="00AC62ED"/>
    <w:rsid w:val="00AC6458"/>
    <w:rsid w:val="00AC76C1"/>
    <w:rsid w:val="00AC7E2E"/>
    <w:rsid w:val="00AC7FCB"/>
    <w:rsid w:val="00AD0293"/>
    <w:rsid w:val="00AD0622"/>
    <w:rsid w:val="00AD0BAF"/>
    <w:rsid w:val="00AD12C0"/>
    <w:rsid w:val="00AD1AFD"/>
    <w:rsid w:val="00AD1B28"/>
    <w:rsid w:val="00AD1F71"/>
    <w:rsid w:val="00AD2601"/>
    <w:rsid w:val="00AD2980"/>
    <w:rsid w:val="00AD2C8D"/>
    <w:rsid w:val="00AD347B"/>
    <w:rsid w:val="00AD3809"/>
    <w:rsid w:val="00AD391C"/>
    <w:rsid w:val="00AD3988"/>
    <w:rsid w:val="00AD3DEF"/>
    <w:rsid w:val="00AD45BF"/>
    <w:rsid w:val="00AD4BA3"/>
    <w:rsid w:val="00AD515E"/>
    <w:rsid w:val="00AD5587"/>
    <w:rsid w:val="00AD60B1"/>
    <w:rsid w:val="00AD67F1"/>
    <w:rsid w:val="00AD7035"/>
    <w:rsid w:val="00AD7225"/>
    <w:rsid w:val="00AD7A34"/>
    <w:rsid w:val="00AE10F8"/>
    <w:rsid w:val="00AE1616"/>
    <w:rsid w:val="00AE1638"/>
    <w:rsid w:val="00AE1CFD"/>
    <w:rsid w:val="00AE2078"/>
    <w:rsid w:val="00AE217C"/>
    <w:rsid w:val="00AE25CC"/>
    <w:rsid w:val="00AE2E9A"/>
    <w:rsid w:val="00AE308D"/>
    <w:rsid w:val="00AE345C"/>
    <w:rsid w:val="00AE44D7"/>
    <w:rsid w:val="00AE4E87"/>
    <w:rsid w:val="00AE589C"/>
    <w:rsid w:val="00AE5BAB"/>
    <w:rsid w:val="00AE5F45"/>
    <w:rsid w:val="00AE65CD"/>
    <w:rsid w:val="00AE6907"/>
    <w:rsid w:val="00AE6B1C"/>
    <w:rsid w:val="00AE7CB5"/>
    <w:rsid w:val="00AE7CF8"/>
    <w:rsid w:val="00AF0066"/>
    <w:rsid w:val="00AF03A5"/>
    <w:rsid w:val="00AF0691"/>
    <w:rsid w:val="00AF0794"/>
    <w:rsid w:val="00AF0815"/>
    <w:rsid w:val="00AF09DA"/>
    <w:rsid w:val="00AF0D61"/>
    <w:rsid w:val="00AF1050"/>
    <w:rsid w:val="00AF13EE"/>
    <w:rsid w:val="00AF1421"/>
    <w:rsid w:val="00AF1850"/>
    <w:rsid w:val="00AF1967"/>
    <w:rsid w:val="00AF1AFD"/>
    <w:rsid w:val="00AF1B9D"/>
    <w:rsid w:val="00AF21CD"/>
    <w:rsid w:val="00AF26E0"/>
    <w:rsid w:val="00AF29A4"/>
    <w:rsid w:val="00AF2A5D"/>
    <w:rsid w:val="00AF2CB1"/>
    <w:rsid w:val="00AF3103"/>
    <w:rsid w:val="00AF339D"/>
    <w:rsid w:val="00AF3453"/>
    <w:rsid w:val="00AF34F3"/>
    <w:rsid w:val="00AF34F7"/>
    <w:rsid w:val="00AF35EA"/>
    <w:rsid w:val="00AF3725"/>
    <w:rsid w:val="00AF3D5E"/>
    <w:rsid w:val="00AF3DF0"/>
    <w:rsid w:val="00AF3F48"/>
    <w:rsid w:val="00AF425A"/>
    <w:rsid w:val="00AF479D"/>
    <w:rsid w:val="00AF4811"/>
    <w:rsid w:val="00AF4E40"/>
    <w:rsid w:val="00AF507E"/>
    <w:rsid w:val="00AF5192"/>
    <w:rsid w:val="00AF51F9"/>
    <w:rsid w:val="00AF536E"/>
    <w:rsid w:val="00AF574A"/>
    <w:rsid w:val="00AF57C6"/>
    <w:rsid w:val="00AF651D"/>
    <w:rsid w:val="00AF6592"/>
    <w:rsid w:val="00AF6672"/>
    <w:rsid w:val="00AF6C5A"/>
    <w:rsid w:val="00AF6FB1"/>
    <w:rsid w:val="00AF7077"/>
    <w:rsid w:val="00AF7150"/>
    <w:rsid w:val="00AF7283"/>
    <w:rsid w:val="00AF7489"/>
    <w:rsid w:val="00AF775D"/>
    <w:rsid w:val="00AF78B6"/>
    <w:rsid w:val="00AF7DDA"/>
    <w:rsid w:val="00AF7F7F"/>
    <w:rsid w:val="00B00045"/>
    <w:rsid w:val="00B00202"/>
    <w:rsid w:val="00B00AF7"/>
    <w:rsid w:val="00B010E9"/>
    <w:rsid w:val="00B012CC"/>
    <w:rsid w:val="00B0141E"/>
    <w:rsid w:val="00B01571"/>
    <w:rsid w:val="00B01A4B"/>
    <w:rsid w:val="00B01E92"/>
    <w:rsid w:val="00B01EDF"/>
    <w:rsid w:val="00B02601"/>
    <w:rsid w:val="00B02638"/>
    <w:rsid w:val="00B02AC5"/>
    <w:rsid w:val="00B02AD5"/>
    <w:rsid w:val="00B02C57"/>
    <w:rsid w:val="00B030F3"/>
    <w:rsid w:val="00B0319D"/>
    <w:rsid w:val="00B03314"/>
    <w:rsid w:val="00B0357E"/>
    <w:rsid w:val="00B03F57"/>
    <w:rsid w:val="00B0428A"/>
    <w:rsid w:val="00B04377"/>
    <w:rsid w:val="00B04FA2"/>
    <w:rsid w:val="00B05725"/>
    <w:rsid w:val="00B059A9"/>
    <w:rsid w:val="00B05A18"/>
    <w:rsid w:val="00B05AD1"/>
    <w:rsid w:val="00B05BE3"/>
    <w:rsid w:val="00B05CDF"/>
    <w:rsid w:val="00B05E04"/>
    <w:rsid w:val="00B065B5"/>
    <w:rsid w:val="00B06610"/>
    <w:rsid w:val="00B068AD"/>
    <w:rsid w:val="00B06BBC"/>
    <w:rsid w:val="00B06C7B"/>
    <w:rsid w:val="00B06F03"/>
    <w:rsid w:val="00B075AA"/>
    <w:rsid w:val="00B075B4"/>
    <w:rsid w:val="00B07693"/>
    <w:rsid w:val="00B077E7"/>
    <w:rsid w:val="00B07D40"/>
    <w:rsid w:val="00B1027A"/>
    <w:rsid w:val="00B1030A"/>
    <w:rsid w:val="00B10A6C"/>
    <w:rsid w:val="00B10BA5"/>
    <w:rsid w:val="00B10E00"/>
    <w:rsid w:val="00B10E1E"/>
    <w:rsid w:val="00B10E23"/>
    <w:rsid w:val="00B1121C"/>
    <w:rsid w:val="00B11416"/>
    <w:rsid w:val="00B114AC"/>
    <w:rsid w:val="00B118E4"/>
    <w:rsid w:val="00B12345"/>
    <w:rsid w:val="00B1285E"/>
    <w:rsid w:val="00B12E61"/>
    <w:rsid w:val="00B135AE"/>
    <w:rsid w:val="00B137F2"/>
    <w:rsid w:val="00B13D04"/>
    <w:rsid w:val="00B144CD"/>
    <w:rsid w:val="00B148C9"/>
    <w:rsid w:val="00B148F4"/>
    <w:rsid w:val="00B14D28"/>
    <w:rsid w:val="00B15159"/>
    <w:rsid w:val="00B159BB"/>
    <w:rsid w:val="00B15C3C"/>
    <w:rsid w:val="00B16971"/>
    <w:rsid w:val="00B16ABA"/>
    <w:rsid w:val="00B16EE0"/>
    <w:rsid w:val="00B16F33"/>
    <w:rsid w:val="00B1704A"/>
    <w:rsid w:val="00B17AAF"/>
    <w:rsid w:val="00B20F44"/>
    <w:rsid w:val="00B2133F"/>
    <w:rsid w:val="00B2157F"/>
    <w:rsid w:val="00B21B2D"/>
    <w:rsid w:val="00B21FC4"/>
    <w:rsid w:val="00B21FE7"/>
    <w:rsid w:val="00B220D1"/>
    <w:rsid w:val="00B220E9"/>
    <w:rsid w:val="00B2273E"/>
    <w:rsid w:val="00B231DA"/>
    <w:rsid w:val="00B233D0"/>
    <w:rsid w:val="00B2390F"/>
    <w:rsid w:val="00B23C20"/>
    <w:rsid w:val="00B23DAB"/>
    <w:rsid w:val="00B23E63"/>
    <w:rsid w:val="00B23EC8"/>
    <w:rsid w:val="00B2414F"/>
    <w:rsid w:val="00B241B0"/>
    <w:rsid w:val="00B242CE"/>
    <w:rsid w:val="00B2489F"/>
    <w:rsid w:val="00B24A34"/>
    <w:rsid w:val="00B24C9B"/>
    <w:rsid w:val="00B2578C"/>
    <w:rsid w:val="00B257F5"/>
    <w:rsid w:val="00B26A9F"/>
    <w:rsid w:val="00B26AD8"/>
    <w:rsid w:val="00B26C1D"/>
    <w:rsid w:val="00B26E1B"/>
    <w:rsid w:val="00B26F81"/>
    <w:rsid w:val="00B30CFF"/>
    <w:rsid w:val="00B30D57"/>
    <w:rsid w:val="00B311F7"/>
    <w:rsid w:val="00B31750"/>
    <w:rsid w:val="00B3178C"/>
    <w:rsid w:val="00B31C0B"/>
    <w:rsid w:val="00B31FCA"/>
    <w:rsid w:val="00B321CF"/>
    <w:rsid w:val="00B32832"/>
    <w:rsid w:val="00B32E45"/>
    <w:rsid w:val="00B3327F"/>
    <w:rsid w:val="00B33302"/>
    <w:rsid w:val="00B3380D"/>
    <w:rsid w:val="00B33841"/>
    <w:rsid w:val="00B33870"/>
    <w:rsid w:val="00B3489D"/>
    <w:rsid w:val="00B34A27"/>
    <w:rsid w:val="00B34BE8"/>
    <w:rsid w:val="00B356C9"/>
    <w:rsid w:val="00B35A11"/>
    <w:rsid w:val="00B35C60"/>
    <w:rsid w:val="00B35E96"/>
    <w:rsid w:val="00B36E24"/>
    <w:rsid w:val="00B36E6B"/>
    <w:rsid w:val="00B374CF"/>
    <w:rsid w:val="00B37512"/>
    <w:rsid w:val="00B405FB"/>
    <w:rsid w:val="00B4143A"/>
    <w:rsid w:val="00B41549"/>
    <w:rsid w:val="00B41998"/>
    <w:rsid w:val="00B41D01"/>
    <w:rsid w:val="00B41DC4"/>
    <w:rsid w:val="00B42432"/>
    <w:rsid w:val="00B42501"/>
    <w:rsid w:val="00B42642"/>
    <w:rsid w:val="00B42D68"/>
    <w:rsid w:val="00B42E06"/>
    <w:rsid w:val="00B4321B"/>
    <w:rsid w:val="00B43262"/>
    <w:rsid w:val="00B432C1"/>
    <w:rsid w:val="00B4343F"/>
    <w:rsid w:val="00B436D5"/>
    <w:rsid w:val="00B43825"/>
    <w:rsid w:val="00B4388E"/>
    <w:rsid w:val="00B43A2C"/>
    <w:rsid w:val="00B445E1"/>
    <w:rsid w:val="00B448CF"/>
    <w:rsid w:val="00B44BCC"/>
    <w:rsid w:val="00B44D81"/>
    <w:rsid w:val="00B44DF3"/>
    <w:rsid w:val="00B4500D"/>
    <w:rsid w:val="00B454D9"/>
    <w:rsid w:val="00B45551"/>
    <w:rsid w:val="00B4564E"/>
    <w:rsid w:val="00B4570A"/>
    <w:rsid w:val="00B45792"/>
    <w:rsid w:val="00B45C11"/>
    <w:rsid w:val="00B45C98"/>
    <w:rsid w:val="00B45F8E"/>
    <w:rsid w:val="00B45FA2"/>
    <w:rsid w:val="00B466FB"/>
    <w:rsid w:val="00B474B0"/>
    <w:rsid w:val="00B47507"/>
    <w:rsid w:val="00B47E32"/>
    <w:rsid w:val="00B47FDB"/>
    <w:rsid w:val="00B503A7"/>
    <w:rsid w:val="00B5078C"/>
    <w:rsid w:val="00B50E59"/>
    <w:rsid w:val="00B50F04"/>
    <w:rsid w:val="00B50FCB"/>
    <w:rsid w:val="00B5158E"/>
    <w:rsid w:val="00B516A8"/>
    <w:rsid w:val="00B5171F"/>
    <w:rsid w:val="00B518AC"/>
    <w:rsid w:val="00B519CA"/>
    <w:rsid w:val="00B51F00"/>
    <w:rsid w:val="00B52442"/>
    <w:rsid w:val="00B5252D"/>
    <w:rsid w:val="00B52730"/>
    <w:rsid w:val="00B5315F"/>
    <w:rsid w:val="00B53588"/>
    <w:rsid w:val="00B536E6"/>
    <w:rsid w:val="00B536FC"/>
    <w:rsid w:val="00B53A36"/>
    <w:rsid w:val="00B53A3E"/>
    <w:rsid w:val="00B53AF1"/>
    <w:rsid w:val="00B53D06"/>
    <w:rsid w:val="00B53EC2"/>
    <w:rsid w:val="00B549D8"/>
    <w:rsid w:val="00B54FE8"/>
    <w:rsid w:val="00B550FD"/>
    <w:rsid w:val="00B55792"/>
    <w:rsid w:val="00B55968"/>
    <w:rsid w:val="00B55A80"/>
    <w:rsid w:val="00B563D5"/>
    <w:rsid w:val="00B569A6"/>
    <w:rsid w:val="00B56C40"/>
    <w:rsid w:val="00B56DAA"/>
    <w:rsid w:val="00B56E4A"/>
    <w:rsid w:val="00B56FA8"/>
    <w:rsid w:val="00B570EA"/>
    <w:rsid w:val="00B572A4"/>
    <w:rsid w:val="00B576E2"/>
    <w:rsid w:val="00B5799C"/>
    <w:rsid w:val="00B57A25"/>
    <w:rsid w:val="00B57ECA"/>
    <w:rsid w:val="00B60686"/>
    <w:rsid w:val="00B606E0"/>
    <w:rsid w:val="00B608AF"/>
    <w:rsid w:val="00B60C4F"/>
    <w:rsid w:val="00B611C4"/>
    <w:rsid w:val="00B61448"/>
    <w:rsid w:val="00B61492"/>
    <w:rsid w:val="00B61A64"/>
    <w:rsid w:val="00B62E44"/>
    <w:rsid w:val="00B6356B"/>
    <w:rsid w:val="00B63591"/>
    <w:rsid w:val="00B63BD6"/>
    <w:rsid w:val="00B63CFD"/>
    <w:rsid w:val="00B6410F"/>
    <w:rsid w:val="00B649BF"/>
    <w:rsid w:val="00B64A2F"/>
    <w:rsid w:val="00B64C00"/>
    <w:rsid w:val="00B64C82"/>
    <w:rsid w:val="00B64F6D"/>
    <w:rsid w:val="00B65098"/>
    <w:rsid w:val="00B65BEA"/>
    <w:rsid w:val="00B65CE3"/>
    <w:rsid w:val="00B660CC"/>
    <w:rsid w:val="00B66211"/>
    <w:rsid w:val="00B6630C"/>
    <w:rsid w:val="00B664A5"/>
    <w:rsid w:val="00B664CA"/>
    <w:rsid w:val="00B66774"/>
    <w:rsid w:val="00B6699D"/>
    <w:rsid w:val="00B67165"/>
    <w:rsid w:val="00B6798E"/>
    <w:rsid w:val="00B67CC1"/>
    <w:rsid w:val="00B67DE1"/>
    <w:rsid w:val="00B67E92"/>
    <w:rsid w:val="00B67FDB"/>
    <w:rsid w:val="00B702BD"/>
    <w:rsid w:val="00B70508"/>
    <w:rsid w:val="00B70C05"/>
    <w:rsid w:val="00B71361"/>
    <w:rsid w:val="00B7146E"/>
    <w:rsid w:val="00B71532"/>
    <w:rsid w:val="00B7195D"/>
    <w:rsid w:val="00B71980"/>
    <w:rsid w:val="00B71A6A"/>
    <w:rsid w:val="00B71DC3"/>
    <w:rsid w:val="00B723DD"/>
    <w:rsid w:val="00B7280F"/>
    <w:rsid w:val="00B72981"/>
    <w:rsid w:val="00B72F50"/>
    <w:rsid w:val="00B730F5"/>
    <w:rsid w:val="00B732A2"/>
    <w:rsid w:val="00B734B1"/>
    <w:rsid w:val="00B738DB"/>
    <w:rsid w:val="00B739AD"/>
    <w:rsid w:val="00B73E96"/>
    <w:rsid w:val="00B7405E"/>
    <w:rsid w:val="00B741AD"/>
    <w:rsid w:val="00B74351"/>
    <w:rsid w:val="00B74EEF"/>
    <w:rsid w:val="00B75681"/>
    <w:rsid w:val="00B75B61"/>
    <w:rsid w:val="00B75E3C"/>
    <w:rsid w:val="00B76062"/>
    <w:rsid w:val="00B760D0"/>
    <w:rsid w:val="00B76163"/>
    <w:rsid w:val="00B763F7"/>
    <w:rsid w:val="00B766B3"/>
    <w:rsid w:val="00B76818"/>
    <w:rsid w:val="00B773C4"/>
    <w:rsid w:val="00B7750D"/>
    <w:rsid w:val="00B776BA"/>
    <w:rsid w:val="00B777C8"/>
    <w:rsid w:val="00B77C85"/>
    <w:rsid w:val="00B77F8D"/>
    <w:rsid w:val="00B8067F"/>
    <w:rsid w:val="00B80BC1"/>
    <w:rsid w:val="00B80C24"/>
    <w:rsid w:val="00B80F93"/>
    <w:rsid w:val="00B8116D"/>
    <w:rsid w:val="00B81276"/>
    <w:rsid w:val="00B81722"/>
    <w:rsid w:val="00B81BE2"/>
    <w:rsid w:val="00B81C45"/>
    <w:rsid w:val="00B81E73"/>
    <w:rsid w:val="00B81E9B"/>
    <w:rsid w:val="00B82061"/>
    <w:rsid w:val="00B8219E"/>
    <w:rsid w:val="00B8234A"/>
    <w:rsid w:val="00B8259D"/>
    <w:rsid w:val="00B834EF"/>
    <w:rsid w:val="00B837EA"/>
    <w:rsid w:val="00B83C0B"/>
    <w:rsid w:val="00B8456E"/>
    <w:rsid w:val="00B845CE"/>
    <w:rsid w:val="00B846F6"/>
    <w:rsid w:val="00B84AF5"/>
    <w:rsid w:val="00B84FC9"/>
    <w:rsid w:val="00B85537"/>
    <w:rsid w:val="00B8599D"/>
    <w:rsid w:val="00B85C34"/>
    <w:rsid w:val="00B85CA0"/>
    <w:rsid w:val="00B86139"/>
    <w:rsid w:val="00B86739"/>
    <w:rsid w:val="00B8676F"/>
    <w:rsid w:val="00B86A0D"/>
    <w:rsid w:val="00B86CB5"/>
    <w:rsid w:val="00B872FE"/>
    <w:rsid w:val="00B87C2E"/>
    <w:rsid w:val="00B87DB9"/>
    <w:rsid w:val="00B87DC1"/>
    <w:rsid w:val="00B900BD"/>
    <w:rsid w:val="00B90198"/>
    <w:rsid w:val="00B902F9"/>
    <w:rsid w:val="00B908E8"/>
    <w:rsid w:val="00B90D32"/>
    <w:rsid w:val="00B91441"/>
    <w:rsid w:val="00B9159F"/>
    <w:rsid w:val="00B918FE"/>
    <w:rsid w:val="00B91B44"/>
    <w:rsid w:val="00B91B7E"/>
    <w:rsid w:val="00B91C3D"/>
    <w:rsid w:val="00B91E00"/>
    <w:rsid w:val="00B91ED9"/>
    <w:rsid w:val="00B91F5B"/>
    <w:rsid w:val="00B92469"/>
    <w:rsid w:val="00B924E9"/>
    <w:rsid w:val="00B92583"/>
    <w:rsid w:val="00B92A87"/>
    <w:rsid w:val="00B92BBB"/>
    <w:rsid w:val="00B92BCF"/>
    <w:rsid w:val="00B92CF7"/>
    <w:rsid w:val="00B92DF1"/>
    <w:rsid w:val="00B93223"/>
    <w:rsid w:val="00B93243"/>
    <w:rsid w:val="00B93371"/>
    <w:rsid w:val="00B933DC"/>
    <w:rsid w:val="00B93420"/>
    <w:rsid w:val="00B93A9F"/>
    <w:rsid w:val="00B93D6E"/>
    <w:rsid w:val="00B940AE"/>
    <w:rsid w:val="00B9493D"/>
    <w:rsid w:val="00B95B05"/>
    <w:rsid w:val="00B95C06"/>
    <w:rsid w:val="00B95D18"/>
    <w:rsid w:val="00B962DA"/>
    <w:rsid w:val="00B96BC2"/>
    <w:rsid w:val="00B96C00"/>
    <w:rsid w:val="00B97196"/>
    <w:rsid w:val="00B975EE"/>
    <w:rsid w:val="00B97B77"/>
    <w:rsid w:val="00B97E38"/>
    <w:rsid w:val="00BA002C"/>
    <w:rsid w:val="00BA028C"/>
    <w:rsid w:val="00BA075A"/>
    <w:rsid w:val="00BA1410"/>
    <w:rsid w:val="00BA15E4"/>
    <w:rsid w:val="00BA2355"/>
    <w:rsid w:val="00BA2FDF"/>
    <w:rsid w:val="00BA304B"/>
    <w:rsid w:val="00BA384F"/>
    <w:rsid w:val="00BA40A6"/>
    <w:rsid w:val="00BA4824"/>
    <w:rsid w:val="00BA4933"/>
    <w:rsid w:val="00BA4A38"/>
    <w:rsid w:val="00BA4B09"/>
    <w:rsid w:val="00BA4C6B"/>
    <w:rsid w:val="00BA4E7F"/>
    <w:rsid w:val="00BA4F72"/>
    <w:rsid w:val="00BA52DE"/>
    <w:rsid w:val="00BA57F4"/>
    <w:rsid w:val="00BA5975"/>
    <w:rsid w:val="00BA5BA5"/>
    <w:rsid w:val="00BA5FEA"/>
    <w:rsid w:val="00BA602B"/>
    <w:rsid w:val="00BA6172"/>
    <w:rsid w:val="00BA6184"/>
    <w:rsid w:val="00BA6972"/>
    <w:rsid w:val="00BA6C3A"/>
    <w:rsid w:val="00BA6C42"/>
    <w:rsid w:val="00BA6C51"/>
    <w:rsid w:val="00BA71D0"/>
    <w:rsid w:val="00BA7362"/>
    <w:rsid w:val="00BA7449"/>
    <w:rsid w:val="00BA7523"/>
    <w:rsid w:val="00BB0144"/>
    <w:rsid w:val="00BB0262"/>
    <w:rsid w:val="00BB0A31"/>
    <w:rsid w:val="00BB16F1"/>
    <w:rsid w:val="00BB1758"/>
    <w:rsid w:val="00BB180E"/>
    <w:rsid w:val="00BB191A"/>
    <w:rsid w:val="00BB219C"/>
    <w:rsid w:val="00BB24B8"/>
    <w:rsid w:val="00BB2535"/>
    <w:rsid w:val="00BB25F7"/>
    <w:rsid w:val="00BB29DF"/>
    <w:rsid w:val="00BB2EC4"/>
    <w:rsid w:val="00BB3787"/>
    <w:rsid w:val="00BB384B"/>
    <w:rsid w:val="00BB38B6"/>
    <w:rsid w:val="00BB3A7D"/>
    <w:rsid w:val="00BB3E5A"/>
    <w:rsid w:val="00BB4773"/>
    <w:rsid w:val="00BB48EA"/>
    <w:rsid w:val="00BB4F1E"/>
    <w:rsid w:val="00BB500A"/>
    <w:rsid w:val="00BB50F5"/>
    <w:rsid w:val="00BB55B9"/>
    <w:rsid w:val="00BB57EB"/>
    <w:rsid w:val="00BB5A0A"/>
    <w:rsid w:val="00BB5DD4"/>
    <w:rsid w:val="00BB5F14"/>
    <w:rsid w:val="00BB6296"/>
    <w:rsid w:val="00BB62E3"/>
    <w:rsid w:val="00BB653D"/>
    <w:rsid w:val="00BB6B1A"/>
    <w:rsid w:val="00BB6B8E"/>
    <w:rsid w:val="00BB6D10"/>
    <w:rsid w:val="00BB6D8A"/>
    <w:rsid w:val="00BB6FF9"/>
    <w:rsid w:val="00BB73BF"/>
    <w:rsid w:val="00BB76DF"/>
    <w:rsid w:val="00BB78AC"/>
    <w:rsid w:val="00BB7A4C"/>
    <w:rsid w:val="00BB7D41"/>
    <w:rsid w:val="00BB7D91"/>
    <w:rsid w:val="00BC10AB"/>
    <w:rsid w:val="00BC1715"/>
    <w:rsid w:val="00BC17E4"/>
    <w:rsid w:val="00BC1F64"/>
    <w:rsid w:val="00BC2223"/>
    <w:rsid w:val="00BC254A"/>
    <w:rsid w:val="00BC3799"/>
    <w:rsid w:val="00BC3A48"/>
    <w:rsid w:val="00BC3B5E"/>
    <w:rsid w:val="00BC3CF9"/>
    <w:rsid w:val="00BC3EFE"/>
    <w:rsid w:val="00BC3FA8"/>
    <w:rsid w:val="00BC47AE"/>
    <w:rsid w:val="00BC480E"/>
    <w:rsid w:val="00BC511E"/>
    <w:rsid w:val="00BC652E"/>
    <w:rsid w:val="00BC6576"/>
    <w:rsid w:val="00BC65FC"/>
    <w:rsid w:val="00BC66BD"/>
    <w:rsid w:val="00BC6777"/>
    <w:rsid w:val="00BC6AEA"/>
    <w:rsid w:val="00BC6BA6"/>
    <w:rsid w:val="00BC71B7"/>
    <w:rsid w:val="00BC72BC"/>
    <w:rsid w:val="00BC75C3"/>
    <w:rsid w:val="00BC7750"/>
    <w:rsid w:val="00BC7BB9"/>
    <w:rsid w:val="00BC7C70"/>
    <w:rsid w:val="00BC7CC7"/>
    <w:rsid w:val="00BD09D4"/>
    <w:rsid w:val="00BD0B4D"/>
    <w:rsid w:val="00BD0DF2"/>
    <w:rsid w:val="00BD1308"/>
    <w:rsid w:val="00BD1566"/>
    <w:rsid w:val="00BD1652"/>
    <w:rsid w:val="00BD17DA"/>
    <w:rsid w:val="00BD2342"/>
    <w:rsid w:val="00BD23E7"/>
    <w:rsid w:val="00BD27EC"/>
    <w:rsid w:val="00BD29AA"/>
    <w:rsid w:val="00BD2A74"/>
    <w:rsid w:val="00BD2EAA"/>
    <w:rsid w:val="00BD2F4B"/>
    <w:rsid w:val="00BD33EE"/>
    <w:rsid w:val="00BD35DF"/>
    <w:rsid w:val="00BD3639"/>
    <w:rsid w:val="00BD3BE2"/>
    <w:rsid w:val="00BD3BEC"/>
    <w:rsid w:val="00BD3C25"/>
    <w:rsid w:val="00BD41E1"/>
    <w:rsid w:val="00BD472D"/>
    <w:rsid w:val="00BD4912"/>
    <w:rsid w:val="00BD49C3"/>
    <w:rsid w:val="00BD5147"/>
    <w:rsid w:val="00BD57FA"/>
    <w:rsid w:val="00BD5895"/>
    <w:rsid w:val="00BD59D0"/>
    <w:rsid w:val="00BD5A24"/>
    <w:rsid w:val="00BD5F5D"/>
    <w:rsid w:val="00BD63A8"/>
    <w:rsid w:val="00BD67C1"/>
    <w:rsid w:val="00BD6992"/>
    <w:rsid w:val="00BD6D30"/>
    <w:rsid w:val="00BD71D4"/>
    <w:rsid w:val="00BD74B4"/>
    <w:rsid w:val="00BD752D"/>
    <w:rsid w:val="00BD7C9D"/>
    <w:rsid w:val="00BE021D"/>
    <w:rsid w:val="00BE061A"/>
    <w:rsid w:val="00BE06F3"/>
    <w:rsid w:val="00BE0A48"/>
    <w:rsid w:val="00BE0B62"/>
    <w:rsid w:val="00BE15C2"/>
    <w:rsid w:val="00BE1794"/>
    <w:rsid w:val="00BE1809"/>
    <w:rsid w:val="00BE19FA"/>
    <w:rsid w:val="00BE1AAF"/>
    <w:rsid w:val="00BE1BD0"/>
    <w:rsid w:val="00BE1D35"/>
    <w:rsid w:val="00BE1DDE"/>
    <w:rsid w:val="00BE214B"/>
    <w:rsid w:val="00BE218D"/>
    <w:rsid w:val="00BE24B2"/>
    <w:rsid w:val="00BE27F0"/>
    <w:rsid w:val="00BE2AA0"/>
    <w:rsid w:val="00BE2B4F"/>
    <w:rsid w:val="00BE2BC7"/>
    <w:rsid w:val="00BE2DFD"/>
    <w:rsid w:val="00BE33FD"/>
    <w:rsid w:val="00BE4862"/>
    <w:rsid w:val="00BE4B84"/>
    <w:rsid w:val="00BE4CD8"/>
    <w:rsid w:val="00BE5128"/>
    <w:rsid w:val="00BE516E"/>
    <w:rsid w:val="00BE546C"/>
    <w:rsid w:val="00BE54AA"/>
    <w:rsid w:val="00BE5667"/>
    <w:rsid w:val="00BE584E"/>
    <w:rsid w:val="00BE5C30"/>
    <w:rsid w:val="00BE5F21"/>
    <w:rsid w:val="00BE61B0"/>
    <w:rsid w:val="00BE677F"/>
    <w:rsid w:val="00BE69C9"/>
    <w:rsid w:val="00BE702F"/>
    <w:rsid w:val="00BE703E"/>
    <w:rsid w:val="00BE719A"/>
    <w:rsid w:val="00BE76C3"/>
    <w:rsid w:val="00BE791F"/>
    <w:rsid w:val="00BE7BE0"/>
    <w:rsid w:val="00BE7D03"/>
    <w:rsid w:val="00BF04A4"/>
    <w:rsid w:val="00BF0571"/>
    <w:rsid w:val="00BF0E8A"/>
    <w:rsid w:val="00BF0F13"/>
    <w:rsid w:val="00BF0FCB"/>
    <w:rsid w:val="00BF1088"/>
    <w:rsid w:val="00BF1267"/>
    <w:rsid w:val="00BF133E"/>
    <w:rsid w:val="00BF153F"/>
    <w:rsid w:val="00BF18A4"/>
    <w:rsid w:val="00BF1E14"/>
    <w:rsid w:val="00BF285F"/>
    <w:rsid w:val="00BF2B6F"/>
    <w:rsid w:val="00BF2DF0"/>
    <w:rsid w:val="00BF4211"/>
    <w:rsid w:val="00BF4C6D"/>
    <w:rsid w:val="00BF514F"/>
    <w:rsid w:val="00BF515D"/>
    <w:rsid w:val="00BF52AE"/>
    <w:rsid w:val="00BF5430"/>
    <w:rsid w:val="00BF5D45"/>
    <w:rsid w:val="00BF5DA4"/>
    <w:rsid w:val="00BF6ADC"/>
    <w:rsid w:val="00BF6E9D"/>
    <w:rsid w:val="00BF703B"/>
    <w:rsid w:val="00BF7178"/>
    <w:rsid w:val="00BF7358"/>
    <w:rsid w:val="00BF75DA"/>
    <w:rsid w:val="00BF7612"/>
    <w:rsid w:val="00BF7932"/>
    <w:rsid w:val="00BF7AEA"/>
    <w:rsid w:val="00BF7D6B"/>
    <w:rsid w:val="00C005B8"/>
    <w:rsid w:val="00C00900"/>
    <w:rsid w:val="00C00A55"/>
    <w:rsid w:val="00C00B08"/>
    <w:rsid w:val="00C00B18"/>
    <w:rsid w:val="00C00C97"/>
    <w:rsid w:val="00C00D74"/>
    <w:rsid w:val="00C01864"/>
    <w:rsid w:val="00C02248"/>
    <w:rsid w:val="00C026F0"/>
    <w:rsid w:val="00C026FC"/>
    <w:rsid w:val="00C02743"/>
    <w:rsid w:val="00C0291E"/>
    <w:rsid w:val="00C02BB1"/>
    <w:rsid w:val="00C02EA8"/>
    <w:rsid w:val="00C02F08"/>
    <w:rsid w:val="00C032D3"/>
    <w:rsid w:val="00C034E5"/>
    <w:rsid w:val="00C03CCB"/>
    <w:rsid w:val="00C04009"/>
    <w:rsid w:val="00C042FF"/>
    <w:rsid w:val="00C0479C"/>
    <w:rsid w:val="00C0488F"/>
    <w:rsid w:val="00C048FC"/>
    <w:rsid w:val="00C04A91"/>
    <w:rsid w:val="00C052B0"/>
    <w:rsid w:val="00C059F7"/>
    <w:rsid w:val="00C05AD1"/>
    <w:rsid w:val="00C06054"/>
    <w:rsid w:val="00C06327"/>
    <w:rsid w:val="00C06362"/>
    <w:rsid w:val="00C063A4"/>
    <w:rsid w:val="00C06946"/>
    <w:rsid w:val="00C069AE"/>
    <w:rsid w:val="00C06BF0"/>
    <w:rsid w:val="00C07059"/>
    <w:rsid w:val="00C07C33"/>
    <w:rsid w:val="00C07E55"/>
    <w:rsid w:val="00C07E72"/>
    <w:rsid w:val="00C07ECE"/>
    <w:rsid w:val="00C1041F"/>
    <w:rsid w:val="00C1069B"/>
    <w:rsid w:val="00C108E8"/>
    <w:rsid w:val="00C10A53"/>
    <w:rsid w:val="00C10AF7"/>
    <w:rsid w:val="00C10E27"/>
    <w:rsid w:val="00C10ED0"/>
    <w:rsid w:val="00C11061"/>
    <w:rsid w:val="00C110D1"/>
    <w:rsid w:val="00C1126E"/>
    <w:rsid w:val="00C11A2B"/>
    <w:rsid w:val="00C11A56"/>
    <w:rsid w:val="00C121D1"/>
    <w:rsid w:val="00C12264"/>
    <w:rsid w:val="00C12279"/>
    <w:rsid w:val="00C12489"/>
    <w:rsid w:val="00C12663"/>
    <w:rsid w:val="00C12871"/>
    <w:rsid w:val="00C12886"/>
    <w:rsid w:val="00C12E2B"/>
    <w:rsid w:val="00C13C6A"/>
    <w:rsid w:val="00C13E7C"/>
    <w:rsid w:val="00C13FAE"/>
    <w:rsid w:val="00C141B4"/>
    <w:rsid w:val="00C142ED"/>
    <w:rsid w:val="00C143BE"/>
    <w:rsid w:val="00C14411"/>
    <w:rsid w:val="00C145F1"/>
    <w:rsid w:val="00C147E7"/>
    <w:rsid w:val="00C148B9"/>
    <w:rsid w:val="00C1490D"/>
    <w:rsid w:val="00C14A4E"/>
    <w:rsid w:val="00C14D72"/>
    <w:rsid w:val="00C15358"/>
    <w:rsid w:val="00C156B8"/>
    <w:rsid w:val="00C157FD"/>
    <w:rsid w:val="00C15967"/>
    <w:rsid w:val="00C15A6A"/>
    <w:rsid w:val="00C15BDE"/>
    <w:rsid w:val="00C163D2"/>
    <w:rsid w:val="00C164BA"/>
    <w:rsid w:val="00C166CE"/>
    <w:rsid w:val="00C168B1"/>
    <w:rsid w:val="00C16C65"/>
    <w:rsid w:val="00C16CA2"/>
    <w:rsid w:val="00C16F69"/>
    <w:rsid w:val="00C171C3"/>
    <w:rsid w:val="00C176F6"/>
    <w:rsid w:val="00C1783C"/>
    <w:rsid w:val="00C17ADA"/>
    <w:rsid w:val="00C17E9A"/>
    <w:rsid w:val="00C17FC2"/>
    <w:rsid w:val="00C2034E"/>
    <w:rsid w:val="00C20668"/>
    <w:rsid w:val="00C20B16"/>
    <w:rsid w:val="00C20C58"/>
    <w:rsid w:val="00C20DBD"/>
    <w:rsid w:val="00C20EEF"/>
    <w:rsid w:val="00C20F0F"/>
    <w:rsid w:val="00C21390"/>
    <w:rsid w:val="00C21414"/>
    <w:rsid w:val="00C216BB"/>
    <w:rsid w:val="00C21B54"/>
    <w:rsid w:val="00C2234B"/>
    <w:rsid w:val="00C2261E"/>
    <w:rsid w:val="00C227A7"/>
    <w:rsid w:val="00C22B4E"/>
    <w:rsid w:val="00C22BBE"/>
    <w:rsid w:val="00C23040"/>
    <w:rsid w:val="00C238B9"/>
    <w:rsid w:val="00C238D9"/>
    <w:rsid w:val="00C23A77"/>
    <w:rsid w:val="00C24444"/>
    <w:rsid w:val="00C244F7"/>
    <w:rsid w:val="00C245DC"/>
    <w:rsid w:val="00C24A1A"/>
    <w:rsid w:val="00C24ADD"/>
    <w:rsid w:val="00C25025"/>
    <w:rsid w:val="00C258E6"/>
    <w:rsid w:val="00C2612F"/>
    <w:rsid w:val="00C261F5"/>
    <w:rsid w:val="00C262A0"/>
    <w:rsid w:val="00C2643D"/>
    <w:rsid w:val="00C266C6"/>
    <w:rsid w:val="00C266FD"/>
    <w:rsid w:val="00C26AE4"/>
    <w:rsid w:val="00C26B24"/>
    <w:rsid w:val="00C27112"/>
    <w:rsid w:val="00C2746F"/>
    <w:rsid w:val="00C274CA"/>
    <w:rsid w:val="00C27BC4"/>
    <w:rsid w:val="00C27C8B"/>
    <w:rsid w:val="00C27CE9"/>
    <w:rsid w:val="00C3001A"/>
    <w:rsid w:val="00C30054"/>
    <w:rsid w:val="00C301B5"/>
    <w:rsid w:val="00C30B24"/>
    <w:rsid w:val="00C30DD1"/>
    <w:rsid w:val="00C31842"/>
    <w:rsid w:val="00C31DBD"/>
    <w:rsid w:val="00C31EE1"/>
    <w:rsid w:val="00C3273D"/>
    <w:rsid w:val="00C329A6"/>
    <w:rsid w:val="00C32C0A"/>
    <w:rsid w:val="00C32C63"/>
    <w:rsid w:val="00C32DBE"/>
    <w:rsid w:val="00C3356F"/>
    <w:rsid w:val="00C33907"/>
    <w:rsid w:val="00C339D0"/>
    <w:rsid w:val="00C33EBB"/>
    <w:rsid w:val="00C33FDA"/>
    <w:rsid w:val="00C3426D"/>
    <w:rsid w:val="00C345EF"/>
    <w:rsid w:val="00C34828"/>
    <w:rsid w:val="00C348AA"/>
    <w:rsid w:val="00C3497D"/>
    <w:rsid w:val="00C34BEA"/>
    <w:rsid w:val="00C3500B"/>
    <w:rsid w:val="00C35657"/>
    <w:rsid w:val="00C356D4"/>
    <w:rsid w:val="00C35982"/>
    <w:rsid w:val="00C35AF3"/>
    <w:rsid w:val="00C35C41"/>
    <w:rsid w:val="00C36194"/>
    <w:rsid w:val="00C362FC"/>
    <w:rsid w:val="00C36741"/>
    <w:rsid w:val="00C369B6"/>
    <w:rsid w:val="00C36C23"/>
    <w:rsid w:val="00C371AD"/>
    <w:rsid w:val="00C376CE"/>
    <w:rsid w:val="00C37C62"/>
    <w:rsid w:val="00C37E88"/>
    <w:rsid w:val="00C404C2"/>
    <w:rsid w:val="00C406D9"/>
    <w:rsid w:val="00C41234"/>
    <w:rsid w:val="00C419C0"/>
    <w:rsid w:val="00C41DEC"/>
    <w:rsid w:val="00C41E40"/>
    <w:rsid w:val="00C42910"/>
    <w:rsid w:val="00C42A34"/>
    <w:rsid w:val="00C42B1E"/>
    <w:rsid w:val="00C42B9A"/>
    <w:rsid w:val="00C42BD7"/>
    <w:rsid w:val="00C42E53"/>
    <w:rsid w:val="00C430D2"/>
    <w:rsid w:val="00C430E6"/>
    <w:rsid w:val="00C43277"/>
    <w:rsid w:val="00C4347C"/>
    <w:rsid w:val="00C43874"/>
    <w:rsid w:val="00C4484B"/>
    <w:rsid w:val="00C44858"/>
    <w:rsid w:val="00C44E51"/>
    <w:rsid w:val="00C45088"/>
    <w:rsid w:val="00C45231"/>
    <w:rsid w:val="00C453D1"/>
    <w:rsid w:val="00C4544D"/>
    <w:rsid w:val="00C45D73"/>
    <w:rsid w:val="00C45FE5"/>
    <w:rsid w:val="00C4609D"/>
    <w:rsid w:val="00C4653A"/>
    <w:rsid w:val="00C4669B"/>
    <w:rsid w:val="00C4682C"/>
    <w:rsid w:val="00C46E50"/>
    <w:rsid w:val="00C471E7"/>
    <w:rsid w:val="00C47249"/>
    <w:rsid w:val="00C47273"/>
    <w:rsid w:val="00C47305"/>
    <w:rsid w:val="00C478A4"/>
    <w:rsid w:val="00C47E05"/>
    <w:rsid w:val="00C5014A"/>
    <w:rsid w:val="00C5016C"/>
    <w:rsid w:val="00C50832"/>
    <w:rsid w:val="00C50BBA"/>
    <w:rsid w:val="00C5149A"/>
    <w:rsid w:val="00C51549"/>
    <w:rsid w:val="00C51632"/>
    <w:rsid w:val="00C51922"/>
    <w:rsid w:val="00C51A86"/>
    <w:rsid w:val="00C522AD"/>
    <w:rsid w:val="00C52455"/>
    <w:rsid w:val="00C52694"/>
    <w:rsid w:val="00C5276E"/>
    <w:rsid w:val="00C5378D"/>
    <w:rsid w:val="00C53B7D"/>
    <w:rsid w:val="00C53C19"/>
    <w:rsid w:val="00C53F95"/>
    <w:rsid w:val="00C5470A"/>
    <w:rsid w:val="00C5475F"/>
    <w:rsid w:val="00C5480E"/>
    <w:rsid w:val="00C54843"/>
    <w:rsid w:val="00C54889"/>
    <w:rsid w:val="00C54BDA"/>
    <w:rsid w:val="00C55227"/>
    <w:rsid w:val="00C55302"/>
    <w:rsid w:val="00C55356"/>
    <w:rsid w:val="00C553DC"/>
    <w:rsid w:val="00C55879"/>
    <w:rsid w:val="00C55934"/>
    <w:rsid w:val="00C55E71"/>
    <w:rsid w:val="00C55FCF"/>
    <w:rsid w:val="00C56039"/>
    <w:rsid w:val="00C5614F"/>
    <w:rsid w:val="00C56403"/>
    <w:rsid w:val="00C5643A"/>
    <w:rsid w:val="00C56537"/>
    <w:rsid w:val="00C566BD"/>
    <w:rsid w:val="00C56757"/>
    <w:rsid w:val="00C56D46"/>
    <w:rsid w:val="00C56ED1"/>
    <w:rsid w:val="00C5721D"/>
    <w:rsid w:val="00C5730C"/>
    <w:rsid w:val="00C578B8"/>
    <w:rsid w:val="00C57940"/>
    <w:rsid w:val="00C57AB3"/>
    <w:rsid w:val="00C60974"/>
    <w:rsid w:val="00C60C85"/>
    <w:rsid w:val="00C60D35"/>
    <w:rsid w:val="00C60D78"/>
    <w:rsid w:val="00C61030"/>
    <w:rsid w:val="00C61505"/>
    <w:rsid w:val="00C617DD"/>
    <w:rsid w:val="00C61C05"/>
    <w:rsid w:val="00C61C32"/>
    <w:rsid w:val="00C620A7"/>
    <w:rsid w:val="00C62188"/>
    <w:rsid w:val="00C621FC"/>
    <w:rsid w:val="00C623B4"/>
    <w:rsid w:val="00C62C4E"/>
    <w:rsid w:val="00C62EE2"/>
    <w:rsid w:val="00C631A6"/>
    <w:rsid w:val="00C637A0"/>
    <w:rsid w:val="00C63989"/>
    <w:rsid w:val="00C63DA1"/>
    <w:rsid w:val="00C645B8"/>
    <w:rsid w:val="00C6493B"/>
    <w:rsid w:val="00C64A00"/>
    <w:rsid w:val="00C65A9F"/>
    <w:rsid w:val="00C65B02"/>
    <w:rsid w:val="00C661BD"/>
    <w:rsid w:val="00C662F8"/>
    <w:rsid w:val="00C6645F"/>
    <w:rsid w:val="00C66673"/>
    <w:rsid w:val="00C671A1"/>
    <w:rsid w:val="00C679EA"/>
    <w:rsid w:val="00C67B2D"/>
    <w:rsid w:val="00C67C83"/>
    <w:rsid w:val="00C67F14"/>
    <w:rsid w:val="00C70436"/>
    <w:rsid w:val="00C70996"/>
    <w:rsid w:val="00C70B1A"/>
    <w:rsid w:val="00C70B98"/>
    <w:rsid w:val="00C70F94"/>
    <w:rsid w:val="00C710D2"/>
    <w:rsid w:val="00C71428"/>
    <w:rsid w:val="00C716DB"/>
    <w:rsid w:val="00C71AC8"/>
    <w:rsid w:val="00C71D3C"/>
    <w:rsid w:val="00C71E58"/>
    <w:rsid w:val="00C72055"/>
    <w:rsid w:val="00C721BB"/>
    <w:rsid w:val="00C7331A"/>
    <w:rsid w:val="00C73460"/>
    <w:rsid w:val="00C73A8B"/>
    <w:rsid w:val="00C740DB"/>
    <w:rsid w:val="00C740DE"/>
    <w:rsid w:val="00C74667"/>
    <w:rsid w:val="00C746C4"/>
    <w:rsid w:val="00C74869"/>
    <w:rsid w:val="00C749BA"/>
    <w:rsid w:val="00C74B57"/>
    <w:rsid w:val="00C75202"/>
    <w:rsid w:val="00C7527C"/>
    <w:rsid w:val="00C75A88"/>
    <w:rsid w:val="00C75B69"/>
    <w:rsid w:val="00C75B6B"/>
    <w:rsid w:val="00C75DC2"/>
    <w:rsid w:val="00C76029"/>
    <w:rsid w:val="00C760F6"/>
    <w:rsid w:val="00C76B23"/>
    <w:rsid w:val="00C7705E"/>
    <w:rsid w:val="00C7728F"/>
    <w:rsid w:val="00C77BCC"/>
    <w:rsid w:val="00C77C3B"/>
    <w:rsid w:val="00C801E0"/>
    <w:rsid w:val="00C8020E"/>
    <w:rsid w:val="00C80312"/>
    <w:rsid w:val="00C80B05"/>
    <w:rsid w:val="00C80C6E"/>
    <w:rsid w:val="00C81D79"/>
    <w:rsid w:val="00C81E63"/>
    <w:rsid w:val="00C8235B"/>
    <w:rsid w:val="00C82848"/>
    <w:rsid w:val="00C83029"/>
    <w:rsid w:val="00C83285"/>
    <w:rsid w:val="00C8348E"/>
    <w:rsid w:val="00C83643"/>
    <w:rsid w:val="00C8367A"/>
    <w:rsid w:val="00C83706"/>
    <w:rsid w:val="00C837CF"/>
    <w:rsid w:val="00C83BF7"/>
    <w:rsid w:val="00C84083"/>
    <w:rsid w:val="00C8408C"/>
    <w:rsid w:val="00C84126"/>
    <w:rsid w:val="00C84414"/>
    <w:rsid w:val="00C84BF4"/>
    <w:rsid w:val="00C84DC5"/>
    <w:rsid w:val="00C84F20"/>
    <w:rsid w:val="00C85232"/>
    <w:rsid w:val="00C8565B"/>
    <w:rsid w:val="00C86520"/>
    <w:rsid w:val="00C867E5"/>
    <w:rsid w:val="00C86B26"/>
    <w:rsid w:val="00C87329"/>
    <w:rsid w:val="00C8781C"/>
    <w:rsid w:val="00C87C45"/>
    <w:rsid w:val="00C87F89"/>
    <w:rsid w:val="00C90041"/>
    <w:rsid w:val="00C90529"/>
    <w:rsid w:val="00C908B5"/>
    <w:rsid w:val="00C90A67"/>
    <w:rsid w:val="00C90AD7"/>
    <w:rsid w:val="00C90D04"/>
    <w:rsid w:val="00C90F49"/>
    <w:rsid w:val="00C912BF"/>
    <w:rsid w:val="00C915AF"/>
    <w:rsid w:val="00C916AB"/>
    <w:rsid w:val="00C9190B"/>
    <w:rsid w:val="00C919ED"/>
    <w:rsid w:val="00C91D5F"/>
    <w:rsid w:val="00C92112"/>
    <w:rsid w:val="00C924BB"/>
    <w:rsid w:val="00C92607"/>
    <w:rsid w:val="00C92AA7"/>
    <w:rsid w:val="00C92BA8"/>
    <w:rsid w:val="00C93E3E"/>
    <w:rsid w:val="00C9452F"/>
    <w:rsid w:val="00C94B09"/>
    <w:rsid w:val="00C94B70"/>
    <w:rsid w:val="00C94EB8"/>
    <w:rsid w:val="00C9538A"/>
    <w:rsid w:val="00C95B33"/>
    <w:rsid w:val="00C95DC1"/>
    <w:rsid w:val="00C9649F"/>
    <w:rsid w:val="00C96816"/>
    <w:rsid w:val="00C96EC8"/>
    <w:rsid w:val="00C96F94"/>
    <w:rsid w:val="00C97603"/>
    <w:rsid w:val="00C978BC"/>
    <w:rsid w:val="00C9794B"/>
    <w:rsid w:val="00C97EED"/>
    <w:rsid w:val="00C97FE7"/>
    <w:rsid w:val="00CA02F2"/>
    <w:rsid w:val="00CA0340"/>
    <w:rsid w:val="00CA0544"/>
    <w:rsid w:val="00CA0552"/>
    <w:rsid w:val="00CA06B5"/>
    <w:rsid w:val="00CA078F"/>
    <w:rsid w:val="00CA0F0D"/>
    <w:rsid w:val="00CA0FC5"/>
    <w:rsid w:val="00CA1144"/>
    <w:rsid w:val="00CA1459"/>
    <w:rsid w:val="00CA14F2"/>
    <w:rsid w:val="00CA155E"/>
    <w:rsid w:val="00CA166C"/>
    <w:rsid w:val="00CA18CE"/>
    <w:rsid w:val="00CA2101"/>
    <w:rsid w:val="00CA29A4"/>
    <w:rsid w:val="00CA2BBA"/>
    <w:rsid w:val="00CA2E16"/>
    <w:rsid w:val="00CA2FED"/>
    <w:rsid w:val="00CA3013"/>
    <w:rsid w:val="00CA321B"/>
    <w:rsid w:val="00CA37ED"/>
    <w:rsid w:val="00CA384F"/>
    <w:rsid w:val="00CA3986"/>
    <w:rsid w:val="00CA39D3"/>
    <w:rsid w:val="00CA3D71"/>
    <w:rsid w:val="00CA3E27"/>
    <w:rsid w:val="00CA3F3D"/>
    <w:rsid w:val="00CA3F5B"/>
    <w:rsid w:val="00CA3F7E"/>
    <w:rsid w:val="00CA4353"/>
    <w:rsid w:val="00CA4419"/>
    <w:rsid w:val="00CA47FE"/>
    <w:rsid w:val="00CA4919"/>
    <w:rsid w:val="00CA50B1"/>
    <w:rsid w:val="00CA5497"/>
    <w:rsid w:val="00CA59EF"/>
    <w:rsid w:val="00CA687F"/>
    <w:rsid w:val="00CA6C3F"/>
    <w:rsid w:val="00CA6F51"/>
    <w:rsid w:val="00CA7A6D"/>
    <w:rsid w:val="00CA7E4D"/>
    <w:rsid w:val="00CB00FF"/>
    <w:rsid w:val="00CB0208"/>
    <w:rsid w:val="00CB06D7"/>
    <w:rsid w:val="00CB0944"/>
    <w:rsid w:val="00CB0A56"/>
    <w:rsid w:val="00CB0E45"/>
    <w:rsid w:val="00CB0F00"/>
    <w:rsid w:val="00CB1020"/>
    <w:rsid w:val="00CB168E"/>
    <w:rsid w:val="00CB178C"/>
    <w:rsid w:val="00CB1A51"/>
    <w:rsid w:val="00CB2C4F"/>
    <w:rsid w:val="00CB2DFB"/>
    <w:rsid w:val="00CB3245"/>
    <w:rsid w:val="00CB3636"/>
    <w:rsid w:val="00CB373E"/>
    <w:rsid w:val="00CB37AC"/>
    <w:rsid w:val="00CB3DD6"/>
    <w:rsid w:val="00CB3E3F"/>
    <w:rsid w:val="00CB4577"/>
    <w:rsid w:val="00CB47F9"/>
    <w:rsid w:val="00CB4ED6"/>
    <w:rsid w:val="00CB5106"/>
    <w:rsid w:val="00CB584D"/>
    <w:rsid w:val="00CB58F0"/>
    <w:rsid w:val="00CB59E2"/>
    <w:rsid w:val="00CB5B3B"/>
    <w:rsid w:val="00CB5B9E"/>
    <w:rsid w:val="00CB5F9E"/>
    <w:rsid w:val="00CB6353"/>
    <w:rsid w:val="00CB636A"/>
    <w:rsid w:val="00CB67F3"/>
    <w:rsid w:val="00CB6BED"/>
    <w:rsid w:val="00CB6C8D"/>
    <w:rsid w:val="00CB7010"/>
    <w:rsid w:val="00CB7108"/>
    <w:rsid w:val="00CB73BB"/>
    <w:rsid w:val="00CB744F"/>
    <w:rsid w:val="00CB74DB"/>
    <w:rsid w:val="00CB7C47"/>
    <w:rsid w:val="00CB7CCB"/>
    <w:rsid w:val="00CB7CEF"/>
    <w:rsid w:val="00CB7F85"/>
    <w:rsid w:val="00CC0044"/>
    <w:rsid w:val="00CC0470"/>
    <w:rsid w:val="00CC05F4"/>
    <w:rsid w:val="00CC0D4D"/>
    <w:rsid w:val="00CC0F9C"/>
    <w:rsid w:val="00CC0FB2"/>
    <w:rsid w:val="00CC11FF"/>
    <w:rsid w:val="00CC1746"/>
    <w:rsid w:val="00CC1845"/>
    <w:rsid w:val="00CC1898"/>
    <w:rsid w:val="00CC1BED"/>
    <w:rsid w:val="00CC1C6D"/>
    <w:rsid w:val="00CC20ED"/>
    <w:rsid w:val="00CC21DC"/>
    <w:rsid w:val="00CC258D"/>
    <w:rsid w:val="00CC284C"/>
    <w:rsid w:val="00CC2913"/>
    <w:rsid w:val="00CC29BA"/>
    <w:rsid w:val="00CC2C72"/>
    <w:rsid w:val="00CC2C88"/>
    <w:rsid w:val="00CC2CBB"/>
    <w:rsid w:val="00CC2D80"/>
    <w:rsid w:val="00CC310D"/>
    <w:rsid w:val="00CC3125"/>
    <w:rsid w:val="00CC37B2"/>
    <w:rsid w:val="00CC389E"/>
    <w:rsid w:val="00CC3918"/>
    <w:rsid w:val="00CC3BAE"/>
    <w:rsid w:val="00CC3C57"/>
    <w:rsid w:val="00CC3FD5"/>
    <w:rsid w:val="00CC40A0"/>
    <w:rsid w:val="00CC4192"/>
    <w:rsid w:val="00CC43A6"/>
    <w:rsid w:val="00CC4828"/>
    <w:rsid w:val="00CC493A"/>
    <w:rsid w:val="00CC49C2"/>
    <w:rsid w:val="00CC4BB3"/>
    <w:rsid w:val="00CC55F1"/>
    <w:rsid w:val="00CC5AB5"/>
    <w:rsid w:val="00CC61DD"/>
    <w:rsid w:val="00CC63BA"/>
    <w:rsid w:val="00CC67D4"/>
    <w:rsid w:val="00CC6C60"/>
    <w:rsid w:val="00CC6E67"/>
    <w:rsid w:val="00CC725A"/>
    <w:rsid w:val="00CC7511"/>
    <w:rsid w:val="00CC75BD"/>
    <w:rsid w:val="00CC76D9"/>
    <w:rsid w:val="00CC7A0F"/>
    <w:rsid w:val="00CD01F9"/>
    <w:rsid w:val="00CD02FE"/>
    <w:rsid w:val="00CD0417"/>
    <w:rsid w:val="00CD0565"/>
    <w:rsid w:val="00CD16AB"/>
    <w:rsid w:val="00CD2D5B"/>
    <w:rsid w:val="00CD2EAE"/>
    <w:rsid w:val="00CD324C"/>
    <w:rsid w:val="00CD332B"/>
    <w:rsid w:val="00CD364E"/>
    <w:rsid w:val="00CD3986"/>
    <w:rsid w:val="00CD3A25"/>
    <w:rsid w:val="00CD3D8A"/>
    <w:rsid w:val="00CD3EDD"/>
    <w:rsid w:val="00CD4046"/>
    <w:rsid w:val="00CD41FF"/>
    <w:rsid w:val="00CD46C5"/>
    <w:rsid w:val="00CD4765"/>
    <w:rsid w:val="00CD4DB0"/>
    <w:rsid w:val="00CD4ECE"/>
    <w:rsid w:val="00CD50B9"/>
    <w:rsid w:val="00CD522F"/>
    <w:rsid w:val="00CD57BA"/>
    <w:rsid w:val="00CD5A09"/>
    <w:rsid w:val="00CD60B8"/>
    <w:rsid w:val="00CD6219"/>
    <w:rsid w:val="00CD66B3"/>
    <w:rsid w:val="00CD6792"/>
    <w:rsid w:val="00CD6AE4"/>
    <w:rsid w:val="00CD6C0F"/>
    <w:rsid w:val="00CD6CB6"/>
    <w:rsid w:val="00CD6E98"/>
    <w:rsid w:val="00CD70E9"/>
    <w:rsid w:val="00CD70F7"/>
    <w:rsid w:val="00CD749D"/>
    <w:rsid w:val="00CD7783"/>
    <w:rsid w:val="00CD7896"/>
    <w:rsid w:val="00CE0118"/>
    <w:rsid w:val="00CE0511"/>
    <w:rsid w:val="00CE09E1"/>
    <w:rsid w:val="00CE0C36"/>
    <w:rsid w:val="00CE0EAB"/>
    <w:rsid w:val="00CE1939"/>
    <w:rsid w:val="00CE19E2"/>
    <w:rsid w:val="00CE1A6D"/>
    <w:rsid w:val="00CE1CC1"/>
    <w:rsid w:val="00CE22F6"/>
    <w:rsid w:val="00CE2507"/>
    <w:rsid w:val="00CE2579"/>
    <w:rsid w:val="00CE2ABD"/>
    <w:rsid w:val="00CE2B2E"/>
    <w:rsid w:val="00CE2BA6"/>
    <w:rsid w:val="00CE2BE5"/>
    <w:rsid w:val="00CE2E73"/>
    <w:rsid w:val="00CE3270"/>
    <w:rsid w:val="00CE3581"/>
    <w:rsid w:val="00CE3837"/>
    <w:rsid w:val="00CE3F54"/>
    <w:rsid w:val="00CE43A2"/>
    <w:rsid w:val="00CE45AD"/>
    <w:rsid w:val="00CE4CAA"/>
    <w:rsid w:val="00CE4F77"/>
    <w:rsid w:val="00CE50A1"/>
    <w:rsid w:val="00CE5525"/>
    <w:rsid w:val="00CE55EF"/>
    <w:rsid w:val="00CE5A08"/>
    <w:rsid w:val="00CE5DBA"/>
    <w:rsid w:val="00CE5DCA"/>
    <w:rsid w:val="00CE5EF9"/>
    <w:rsid w:val="00CE62A1"/>
    <w:rsid w:val="00CE62D3"/>
    <w:rsid w:val="00CE6A34"/>
    <w:rsid w:val="00CE6EBF"/>
    <w:rsid w:val="00CE703D"/>
    <w:rsid w:val="00CE73D1"/>
    <w:rsid w:val="00CE7686"/>
    <w:rsid w:val="00CE7A52"/>
    <w:rsid w:val="00CE7F54"/>
    <w:rsid w:val="00CF0055"/>
    <w:rsid w:val="00CF03BF"/>
    <w:rsid w:val="00CF0ACC"/>
    <w:rsid w:val="00CF1116"/>
    <w:rsid w:val="00CF1154"/>
    <w:rsid w:val="00CF14C9"/>
    <w:rsid w:val="00CF1CB9"/>
    <w:rsid w:val="00CF1D49"/>
    <w:rsid w:val="00CF1E4F"/>
    <w:rsid w:val="00CF1F50"/>
    <w:rsid w:val="00CF2072"/>
    <w:rsid w:val="00CF2607"/>
    <w:rsid w:val="00CF263B"/>
    <w:rsid w:val="00CF278B"/>
    <w:rsid w:val="00CF2CCA"/>
    <w:rsid w:val="00CF2D37"/>
    <w:rsid w:val="00CF3816"/>
    <w:rsid w:val="00CF4127"/>
    <w:rsid w:val="00CF4528"/>
    <w:rsid w:val="00CF4B38"/>
    <w:rsid w:val="00CF4B8C"/>
    <w:rsid w:val="00CF4CA2"/>
    <w:rsid w:val="00CF4CF1"/>
    <w:rsid w:val="00CF4F02"/>
    <w:rsid w:val="00CF536D"/>
    <w:rsid w:val="00CF5778"/>
    <w:rsid w:val="00CF58F0"/>
    <w:rsid w:val="00CF5B7D"/>
    <w:rsid w:val="00CF5B95"/>
    <w:rsid w:val="00CF5DFB"/>
    <w:rsid w:val="00CF5EF9"/>
    <w:rsid w:val="00CF67C2"/>
    <w:rsid w:val="00CF6CAF"/>
    <w:rsid w:val="00CF7212"/>
    <w:rsid w:val="00CF7457"/>
    <w:rsid w:val="00CF79C0"/>
    <w:rsid w:val="00CF7DA7"/>
    <w:rsid w:val="00D0000C"/>
    <w:rsid w:val="00D0008F"/>
    <w:rsid w:val="00D0013C"/>
    <w:rsid w:val="00D0024C"/>
    <w:rsid w:val="00D00377"/>
    <w:rsid w:val="00D00494"/>
    <w:rsid w:val="00D0063B"/>
    <w:rsid w:val="00D00F82"/>
    <w:rsid w:val="00D012AC"/>
    <w:rsid w:val="00D015D5"/>
    <w:rsid w:val="00D017BC"/>
    <w:rsid w:val="00D01C56"/>
    <w:rsid w:val="00D01DE2"/>
    <w:rsid w:val="00D01FBE"/>
    <w:rsid w:val="00D02345"/>
    <w:rsid w:val="00D02B99"/>
    <w:rsid w:val="00D02D0C"/>
    <w:rsid w:val="00D03380"/>
    <w:rsid w:val="00D0432E"/>
    <w:rsid w:val="00D043BC"/>
    <w:rsid w:val="00D043E2"/>
    <w:rsid w:val="00D04BBB"/>
    <w:rsid w:val="00D04C80"/>
    <w:rsid w:val="00D04FE5"/>
    <w:rsid w:val="00D051C4"/>
    <w:rsid w:val="00D057D1"/>
    <w:rsid w:val="00D05802"/>
    <w:rsid w:val="00D05BD1"/>
    <w:rsid w:val="00D05D82"/>
    <w:rsid w:val="00D05E08"/>
    <w:rsid w:val="00D05E0C"/>
    <w:rsid w:val="00D05E4F"/>
    <w:rsid w:val="00D06123"/>
    <w:rsid w:val="00D06717"/>
    <w:rsid w:val="00D06B98"/>
    <w:rsid w:val="00D06BA9"/>
    <w:rsid w:val="00D06BCA"/>
    <w:rsid w:val="00D06C40"/>
    <w:rsid w:val="00D06CBF"/>
    <w:rsid w:val="00D0747C"/>
    <w:rsid w:val="00D075B4"/>
    <w:rsid w:val="00D07A6F"/>
    <w:rsid w:val="00D07D7B"/>
    <w:rsid w:val="00D07DCA"/>
    <w:rsid w:val="00D10251"/>
    <w:rsid w:val="00D10B46"/>
    <w:rsid w:val="00D10C5E"/>
    <w:rsid w:val="00D10D18"/>
    <w:rsid w:val="00D10F5D"/>
    <w:rsid w:val="00D10F88"/>
    <w:rsid w:val="00D11205"/>
    <w:rsid w:val="00D11F07"/>
    <w:rsid w:val="00D12048"/>
    <w:rsid w:val="00D12685"/>
    <w:rsid w:val="00D1275A"/>
    <w:rsid w:val="00D12AED"/>
    <w:rsid w:val="00D13095"/>
    <w:rsid w:val="00D13365"/>
    <w:rsid w:val="00D134F0"/>
    <w:rsid w:val="00D1354D"/>
    <w:rsid w:val="00D14059"/>
    <w:rsid w:val="00D150CE"/>
    <w:rsid w:val="00D153E2"/>
    <w:rsid w:val="00D153FD"/>
    <w:rsid w:val="00D154C1"/>
    <w:rsid w:val="00D154DB"/>
    <w:rsid w:val="00D15C98"/>
    <w:rsid w:val="00D15CDE"/>
    <w:rsid w:val="00D15F2D"/>
    <w:rsid w:val="00D15F36"/>
    <w:rsid w:val="00D15F65"/>
    <w:rsid w:val="00D161BF"/>
    <w:rsid w:val="00D16399"/>
    <w:rsid w:val="00D164D5"/>
    <w:rsid w:val="00D164F2"/>
    <w:rsid w:val="00D16B89"/>
    <w:rsid w:val="00D1723A"/>
    <w:rsid w:val="00D2022C"/>
    <w:rsid w:val="00D206C4"/>
    <w:rsid w:val="00D2092A"/>
    <w:rsid w:val="00D20BB6"/>
    <w:rsid w:val="00D20D4C"/>
    <w:rsid w:val="00D20E24"/>
    <w:rsid w:val="00D20F88"/>
    <w:rsid w:val="00D2104E"/>
    <w:rsid w:val="00D210EC"/>
    <w:rsid w:val="00D221E0"/>
    <w:rsid w:val="00D2229B"/>
    <w:rsid w:val="00D22974"/>
    <w:rsid w:val="00D22ADA"/>
    <w:rsid w:val="00D23176"/>
    <w:rsid w:val="00D2333E"/>
    <w:rsid w:val="00D24543"/>
    <w:rsid w:val="00D24DC1"/>
    <w:rsid w:val="00D2515B"/>
    <w:rsid w:val="00D2565A"/>
    <w:rsid w:val="00D25A65"/>
    <w:rsid w:val="00D25D1A"/>
    <w:rsid w:val="00D25F48"/>
    <w:rsid w:val="00D25F96"/>
    <w:rsid w:val="00D261F0"/>
    <w:rsid w:val="00D26368"/>
    <w:rsid w:val="00D2648B"/>
    <w:rsid w:val="00D2682A"/>
    <w:rsid w:val="00D26A31"/>
    <w:rsid w:val="00D26CFD"/>
    <w:rsid w:val="00D26D8F"/>
    <w:rsid w:val="00D26F1E"/>
    <w:rsid w:val="00D276FA"/>
    <w:rsid w:val="00D27D91"/>
    <w:rsid w:val="00D27E3E"/>
    <w:rsid w:val="00D27F24"/>
    <w:rsid w:val="00D30020"/>
    <w:rsid w:val="00D30077"/>
    <w:rsid w:val="00D30892"/>
    <w:rsid w:val="00D30CF0"/>
    <w:rsid w:val="00D31068"/>
    <w:rsid w:val="00D32320"/>
    <w:rsid w:val="00D323D1"/>
    <w:rsid w:val="00D32593"/>
    <w:rsid w:val="00D32820"/>
    <w:rsid w:val="00D32E2E"/>
    <w:rsid w:val="00D3333C"/>
    <w:rsid w:val="00D33527"/>
    <w:rsid w:val="00D340DC"/>
    <w:rsid w:val="00D342D4"/>
    <w:rsid w:val="00D3452E"/>
    <w:rsid w:val="00D348DC"/>
    <w:rsid w:val="00D34903"/>
    <w:rsid w:val="00D34CD2"/>
    <w:rsid w:val="00D34F15"/>
    <w:rsid w:val="00D3548C"/>
    <w:rsid w:val="00D36EFE"/>
    <w:rsid w:val="00D37A0F"/>
    <w:rsid w:val="00D37E8B"/>
    <w:rsid w:val="00D37ED2"/>
    <w:rsid w:val="00D400A7"/>
    <w:rsid w:val="00D404BF"/>
    <w:rsid w:val="00D4096C"/>
    <w:rsid w:val="00D4132F"/>
    <w:rsid w:val="00D425BB"/>
    <w:rsid w:val="00D4270D"/>
    <w:rsid w:val="00D4274B"/>
    <w:rsid w:val="00D42CE6"/>
    <w:rsid w:val="00D42DE7"/>
    <w:rsid w:val="00D43020"/>
    <w:rsid w:val="00D431F1"/>
    <w:rsid w:val="00D43204"/>
    <w:rsid w:val="00D4365C"/>
    <w:rsid w:val="00D437E3"/>
    <w:rsid w:val="00D43BC0"/>
    <w:rsid w:val="00D44119"/>
    <w:rsid w:val="00D443D1"/>
    <w:rsid w:val="00D44423"/>
    <w:rsid w:val="00D4460B"/>
    <w:rsid w:val="00D44B0D"/>
    <w:rsid w:val="00D44BBF"/>
    <w:rsid w:val="00D44F7A"/>
    <w:rsid w:val="00D45114"/>
    <w:rsid w:val="00D4581C"/>
    <w:rsid w:val="00D45DF0"/>
    <w:rsid w:val="00D45F74"/>
    <w:rsid w:val="00D46179"/>
    <w:rsid w:val="00D4638F"/>
    <w:rsid w:val="00D463F7"/>
    <w:rsid w:val="00D466BE"/>
    <w:rsid w:val="00D46821"/>
    <w:rsid w:val="00D469EA"/>
    <w:rsid w:val="00D46D01"/>
    <w:rsid w:val="00D47055"/>
    <w:rsid w:val="00D47247"/>
    <w:rsid w:val="00D474DE"/>
    <w:rsid w:val="00D47501"/>
    <w:rsid w:val="00D47659"/>
    <w:rsid w:val="00D477B6"/>
    <w:rsid w:val="00D47C8B"/>
    <w:rsid w:val="00D47E70"/>
    <w:rsid w:val="00D47FEF"/>
    <w:rsid w:val="00D5005A"/>
    <w:rsid w:val="00D503BD"/>
    <w:rsid w:val="00D505EE"/>
    <w:rsid w:val="00D50664"/>
    <w:rsid w:val="00D507BA"/>
    <w:rsid w:val="00D50B7C"/>
    <w:rsid w:val="00D51099"/>
    <w:rsid w:val="00D5149E"/>
    <w:rsid w:val="00D515A1"/>
    <w:rsid w:val="00D51B9F"/>
    <w:rsid w:val="00D51E06"/>
    <w:rsid w:val="00D51E4A"/>
    <w:rsid w:val="00D5220C"/>
    <w:rsid w:val="00D5227F"/>
    <w:rsid w:val="00D527BC"/>
    <w:rsid w:val="00D528C7"/>
    <w:rsid w:val="00D52A83"/>
    <w:rsid w:val="00D52D55"/>
    <w:rsid w:val="00D52F5A"/>
    <w:rsid w:val="00D53113"/>
    <w:rsid w:val="00D534C6"/>
    <w:rsid w:val="00D53B29"/>
    <w:rsid w:val="00D53D1A"/>
    <w:rsid w:val="00D543BC"/>
    <w:rsid w:val="00D54661"/>
    <w:rsid w:val="00D547F0"/>
    <w:rsid w:val="00D54EEC"/>
    <w:rsid w:val="00D54FD6"/>
    <w:rsid w:val="00D5519D"/>
    <w:rsid w:val="00D552BD"/>
    <w:rsid w:val="00D5540C"/>
    <w:rsid w:val="00D5576B"/>
    <w:rsid w:val="00D559C9"/>
    <w:rsid w:val="00D55B23"/>
    <w:rsid w:val="00D561BA"/>
    <w:rsid w:val="00D561C2"/>
    <w:rsid w:val="00D5643E"/>
    <w:rsid w:val="00D56444"/>
    <w:rsid w:val="00D5666B"/>
    <w:rsid w:val="00D56726"/>
    <w:rsid w:val="00D56F62"/>
    <w:rsid w:val="00D57137"/>
    <w:rsid w:val="00D57152"/>
    <w:rsid w:val="00D5735B"/>
    <w:rsid w:val="00D57B40"/>
    <w:rsid w:val="00D57BAF"/>
    <w:rsid w:val="00D57DAE"/>
    <w:rsid w:val="00D600E6"/>
    <w:rsid w:val="00D602B4"/>
    <w:rsid w:val="00D60B39"/>
    <w:rsid w:val="00D60B60"/>
    <w:rsid w:val="00D60BE1"/>
    <w:rsid w:val="00D60D24"/>
    <w:rsid w:val="00D6124C"/>
    <w:rsid w:val="00D615D8"/>
    <w:rsid w:val="00D617B3"/>
    <w:rsid w:val="00D618A3"/>
    <w:rsid w:val="00D61934"/>
    <w:rsid w:val="00D61D53"/>
    <w:rsid w:val="00D61EB5"/>
    <w:rsid w:val="00D620B8"/>
    <w:rsid w:val="00D62EB0"/>
    <w:rsid w:val="00D62FCB"/>
    <w:rsid w:val="00D63117"/>
    <w:rsid w:val="00D6315E"/>
    <w:rsid w:val="00D633E7"/>
    <w:rsid w:val="00D63499"/>
    <w:rsid w:val="00D636AD"/>
    <w:rsid w:val="00D636D5"/>
    <w:rsid w:val="00D63992"/>
    <w:rsid w:val="00D63A47"/>
    <w:rsid w:val="00D63CAA"/>
    <w:rsid w:val="00D63F02"/>
    <w:rsid w:val="00D6415C"/>
    <w:rsid w:val="00D6417E"/>
    <w:rsid w:val="00D641F0"/>
    <w:rsid w:val="00D6470E"/>
    <w:rsid w:val="00D64BBE"/>
    <w:rsid w:val="00D64F29"/>
    <w:rsid w:val="00D64F62"/>
    <w:rsid w:val="00D6521E"/>
    <w:rsid w:val="00D6568B"/>
    <w:rsid w:val="00D656CE"/>
    <w:rsid w:val="00D65750"/>
    <w:rsid w:val="00D658E2"/>
    <w:rsid w:val="00D65C4A"/>
    <w:rsid w:val="00D660D5"/>
    <w:rsid w:val="00D6646A"/>
    <w:rsid w:val="00D666B0"/>
    <w:rsid w:val="00D66F43"/>
    <w:rsid w:val="00D67443"/>
    <w:rsid w:val="00D67DE3"/>
    <w:rsid w:val="00D7070F"/>
    <w:rsid w:val="00D709DE"/>
    <w:rsid w:val="00D70ABE"/>
    <w:rsid w:val="00D710D8"/>
    <w:rsid w:val="00D71760"/>
    <w:rsid w:val="00D7184D"/>
    <w:rsid w:val="00D71A78"/>
    <w:rsid w:val="00D71AEA"/>
    <w:rsid w:val="00D71B03"/>
    <w:rsid w:val="00D71D69"/>
    <w:rsid w:val="00D71E60"/>
    <w:rsid w:val="00D71F27"/>
    <w:rsid w:val="00D72220"/>
    <w:rsid w:val="00D72CF2"/>
    <w:rsid w:val="00D72D78"/>
    <w:rsid w:val="00D72EE2"/>
    <w:rsid w:val="00D73352"/>
    <w:rsid w:val="00D73563"/>
    <w:rsid w:val="00D73786"/>
    <w:rsid w:val="00D7382B"/>
    <w:rsid w:val="00D73850"/>
    <w:rsid w:val="00D73A6F"/>
    <w:rsid w:val="00D74242"/>
    <w:rsid w:val="00D74737"/>
    <w:rsid w:val="00D748AF"/>
    <w:rsid w:val="00D74BFF"/>
    <w:rsid w:val="00D74C4F"/>
    <w:rsid w:val="00D75405"/>
    <w:rsid w:val="00D762A0"/>
    <w:rsid w:val="00D762FC"/>
    <w:rsid w:val="00D76A12"/>
    <w:rsid w:val="00D7706A"/>
    <w:rsid w:val="00D77B3B"/>
    <w:rsid w:val="00D77FD8"/>
    <w:rsid w:val="00D8052B"/>
    <w:rsid w:val="00D808D3"/>
    <w:rsid w:val="00D809A6"/>
    <w:rsid w:val="00D80B64"/>
    <w:rsid w:val="00D80FD2"/>
    <w:rsid w:val="00D80FF5"/>
    <w:rsid w:val="00D81237"/>
    <w:rsid w:val="00D819DA"/>
    <w:rsid w:val="00D82088"/>
    <w:rsid w:val="00D82762"/>
    <w:rsid w:val="00D82993"/>
    <w:rsid w:val="00D83128"/>
    <w:rsid w:val="00D83316"/>
    <w:rsid w:val="00D83525"/>
    <w:rsid w:val="00D83C87"/>
    <w:rsid w:val="00D83E0B"/>
    <w:rsid w:val="00D84137"/>
    <w:rsid w:val="00D844CB"/>
    <w:rsid w:val="00D8451A"/>
    <w:rsid w:val="00D845A4"/>
    <w:rsid w:val="00D84A39"/>
    <w:rsid w:val="00D84B41"/>
    <w:rsid w:val="00D84CD2"/>
    <w:rsid w:val="00D84CD7"/>
    <w:rsid w:val="00D84DD8"/>
    <w:rsid w:val="00D84DFF"/>
    <w:rsid w:val="00D84EE4"/>
    <w:rsid w:val="00D8577D"/>
    <w:rsid w:val="00D85FAB"/>
    <w:rsid w:val="00D85FB8"/>
    <w:rsid w:val="00D86006"/>
    <w:rsid w:val="00D8618C"/>
    <w:rsid w:val="00D86819"/>
    <w:rsid w:val="00D86950"/>
    <w:rsid w:val="00D86BE9"/>
    <w:rsid w:val="00D872DD"/>
    <w:rsid w:val="00D874CA"/>
    <w:rsid w:val="00D874DA"/>
    <w:rsid w:val="00D87542"/>
    <w:rsid w:val="00D876BD"/>
    <w:rsid w:val="00D878A6"/>
    <w:rsid w:val="00D87FB5"/>
    <w:rsid w:val="00D90406"/>
    <w:rsid w:val="00D904E5"/>
    <w:rsid w:val="00D91103"/>
    <w:rsid w:val="00D9157B"/>
    <w:rsid w:val="00D91EB9"/>
    <w:rsid w:val="00D91F8D"/>
    <w:rsid w:val="00D92183"/>
    <w:rsid w:val="00D925E2"/>
    <w:rsid w:val="00D927E5"/>
    <w:rsid w:val="00D9292E"/>
    <w:rsid w:val="00D934BB"/>
    <w:rsid w:val="00D93624"/>
    <w:rsid w:val="00D93842"/>
    <w:rsid w:val="00D93BD5"/>
    <w:rsid w:val="00D93EA5"/>
    <w:rsid w:val="00D94939"/>
    <w:rsid w:val="00D949EF"/>
    <w:rsid w:val="00D94C36"/>
    <w:rsid w:val="00D94E80"/>
    <w:rsid w:val="00D951CE"/>
    <w:rsid w:val="00D9562A"/>
    <w:rsid w:val="00D95C1D"/>
    <w:rsid w:val="00D963BF"/>
    <w:rsid w:val="00D96CB9"/>
    <w:rsid w:val="00D96E4F"/>
    <w:rsid w:val="00D971EF"/>
    <w:rsid w:val="00D97316"/>
    <w:rsid w:val="00D97467"/>
    <w:rsid w:val="00D97988"/>
    <w:rsid w:val="00D97B05"/>
    <w:rsid w:val="00DA0811"/>
    <w:rsid w:val="00DA0860"/>
    <w:rsid w:val="00DA091C"/>
    <w:rsid w:val="00DA0970"/>
    <w:rsid w:val="00DA0B85"/>
    <w:rsid w:val="00DA1076"/>
    <w:rsid w:val="00DA14B2"/>
    <w:rsid w:val="00DA171B"/>
    <w:rsid w:val="00DA1762"/>
    <w:rsid w:val="00DA180A"/>
    <w:rsid w:val="00DA1D6D"/>
    <w:rsid w:val="00DA25E2"/>
    <w:rsid w:val="00DA2A5E"/>
    <w:rsid w:val="00DA2B79"/>
    <w:rsid w:val="00DA309C"/>
    <w:rsid w:val="00DA30AE"/>
    <w:rsid w:val="00DA325D"/>
    <w:rsid w:val="00DA3670"/>
    <w:rsid w:val="00DA376E"/>
    <w:rsid w:val="00DA37E9"/>
    <w:rsid w:val="00DA3877"/>
    <w:rsid w:val="00DA3C6E"/>
    <w:rsid w:val="00DA3F04"/>
    <w:rsid w:val="00DA41A0"/>
    <w:rsid w:val="00DA42C3"/>
    <w:rsid w:val="00DA44F7"/>
    <w:rsid w:val="00DA4584"/>
    <w:rsid w:val="00DA5503"/>
    <w:rsid w:val="00DA5626"/>
    <w:rsid w:val="00DA589E"/>
    <w:rsid w:val="00DA58B9"/>
    <w:rsid w:val="00DA5BAE"/>
    <w:rsid w:val="00DA5BE4"/>
    <w:rsid w:val="00DA5E98"/>
    <w:rsid w:val="00DA6154"/>
    <w:rsid w:val="00DA6234"/>
    <w:rsid w:val="00DA6366"/>
    <w:rsid w:val="00DA64FD"/>
    <w:rsid w:val="00DA6745"/>
    <w:rsid w:val="00DA6963"/>
    <w:rsid w:val="00DA70EF"/>
    <w:rsid w:val="00DA7AF6"/>
    <w:rsid w:val="00DA7CA7"/>
    <w:rsid w:val="00DA7CE1"/>
    <w:rsid w:val="00DA7F01"/>
    <w:rsid w:val="00DB03DD"/>
    <w:rsid w:val="00DB05E1"/>
    <w:rsid w:val="00DB0D32"/>
    <w:rsid w:val="00DB1298"/>
    <w:rsid w:val="00DB135F"/>
    <w:rsid w:val="00DB157E"/>
    <w:rsid w:val="00DB1CBE"/>
    <w:rsid w:val="00DB1DFE"/>
    <w:rsid w:val="00DB24DB"/>
    <w:rsid w:val="00DB2CD1"/>
    <w:rsid w:val="00DB2FA6"/>
    <w:rsid w:val="00DB3CE5"/>
    <w:rsid w:val="00DB3F60"/>
    <w:rsid w:val="00DB410C"/>
    <w:rsid w:val="00DB413F"/>
    <w:rsid w:val="00DB43F9"/>
    <w:rsid w:val="00DB445A"/>
    <w:rsid w:val="00DB4A28"/>
    <w:rsid w:val="00DB4A60"/>
    <w:rsid w:val="00DB4AD1"/>
    <w:rsid w:val="00DB4BDA"/>
    <w:rsid w:val="00DB51B4"/>
    <w:rsid w:val="00DB51E2"/>
    <w:rsid w:val="00DB5457"/>
    <w:rsid w:val="00DB5806"/>
    <w:rsid w:val="00DB5CC5"/>
    <w:rsid w:val="00DB5F06"/>
    <w:rsid w:val="00DB5F34"/>
    <w:rsid w:val="00DB5F88"/>
    <w:rsid w:val="00DB5FDF"/>
    <w:rsid w:val="00DB6674"/>
    <w:rsid w:val="00DB6701"/>
    <w:rsid w:val="00DB67EC"/>
    <w:rsid w:val="00DB68F2"/>
    <w:rsid w:val="00DB6E3E"/>
    <w:rsid w:val="00DB70B2"/>
    <w:rsid w:val="00DB7205"/>
    <w:rsid w:val="00DB7434"/>
    <w:rsid w:val="00DB75DE"/>
    <w:rsid w:val="00DB761A"/>
    <w:rsid w:val="00DB7802"/>
    <w:rsid w:val="00DB78CA"/>
    <w:rsid w:val="00DB7A2E"/>
    <w:rsid w:val="00DB7BBE"/>
    <w:rsid w:val="00DC0078"/>
    <w:rsid w:val="00DC04EF"/>
    <w:rsid w:val="00DC1588"/>
    <w:rsid w:val="00DC199E"/>
    <w:rsid w:val="00DC1AD5"/>
    <w:rsid w:val="00DC1BE7"/>
    <w:rsid w:val="00DC1C39"/>
    <w:rsid w:val="00DC2270"/>
    <w:rsid w:val="00DC29B8"/>
    <w:rsid w:val="00DC2AB5"/>
    <w:rsid w:val="00DC3128"/>
    <w:rsid w:val="00DC34F2"/>
    <w:rsid w:val="00DC352E"/>
    <w:rsid w:val="00DC364D"/>
    <w:rsid w:val="00DC3850"/>
    <w:rsid w:val="00DC39C4"/>
    <w:rsid w:val="00DC3B6D"/>
    <w:rsid w:val="00DC3B90"/>
    <w:rsid w:val="00DC3C38"/>
    <w:rsid w:val="00DC3CC1"/>
    <w:rsid w:val="00DC3EE1"/>
    <w:rsid w:val="00DC414C"/>
    <w:rsid w:val="00DC4175"/>
    <w:rsid w:val="00DC4CA3"/>
    <w:rsid w:val="00DC4E16"/>
    <w:rsid w:val="00DC4FC1"/>
    <w:rsid w:val="00DC52F6"/>
    <w:rsid w:val="00DC54AC"/>
    <w:rsid w:val="00DC56A8"/>
    <w:rsid w:val="00DC5D51"/>
    <w:rsid w:val="00DC5E03"/>
    <w:rsid w:val="00DC63F1"/>
    <w:rsid w:val="00DC644D"/>
    <w:rsid w:val="00DC6665"/>
    <w:rsid w:val="00DC6934"/>
    <w:rsid w:val="00DC6A9B"/>
    <w:rsid w:val="00DC6B6E"/>
    <w:rsid w:val="00DC6D81"/>
    <w:rsid w:val="00DC727A"/>
    <w:rsid w:val="00DC775A"/>
    <w:rsid w:val="00DC784A"/>
    <w:rsid w:val="00DC7892"/>
    <w:rsid w:val="00DC7EAD"/>
    <w:rsid w:val="00DD039B"/>
    <w:rsid w:val="00DD03FB"/>
    <w:rsid w:val="00DD07A2"/>
    <w:rsid w:val="00DD083D"/>
    <w:rsid w:val="00DD0864"/>
    <w:rsid w:val="00DD0B26"/>
    <w:rsid w:val="00DD0EB1"/>
    <w:rsid w:val="00DD12C5"/>
    <w:rsid w:val="00DD159B"/>
    <w:rsid w:val="00DD1644"/>
    <w:rsid w:val="00DD17E9"/>
    <w:rsid w:val="00DD2127"/>
    <w:rsid w:val="00DD2833"/>
    <w:rsid w:val="00DD28E6"/>
    <w:rsid w:val="00DD2B4E"/>
    <w:rsid w:val="00DD2D87"/>
    <w:rsid w:val="00DD356C"/>
    <w:rsid w:val="00DD36EF"/>
    <w:rsid w:val="00DD4156"/>
    <w:rsid w:val="00DD42EC"/>
    <w:rsid w:val="00DD4337"/>
    <w:rsid w:val="00DD44FD"/>
    <w:rsid w:val="00DD45E7"/>
    <w:rsid w:val="00DD55E2"/>
    <w:rsid w:val="00DD56E4"/>
    <w:rsid w:val="00DD61CE"/>
    <w:rsid w:val="00DD620C"/>
    <w:rsid w:val="00DD63D3"/>
    <w:rsid w:val="00DD6473"/>
    <w:rsid w:val="00DD6642"/>
    <w:rsid w:val="00DD66B3"/>
    <w:rsid w:val="00DD69E0"/>
    <w:rsid w:val="00DD6F70"/>
    <w:rsid w:val="00DD7946"/>
    <w:rsid w:val="00DD7A91"/>
    <w:rsid w:val="00DD7FB0"/>
    <w:rsid w:val="00DD7FC8"/>
    <w:rsid w:val="00DE006F"/>
    <w:rsid w:val="00DE09EC"/>
    <w:rsid w:val="00DE0CA5"/>
    <w:rsid w:val="00DE1896"/>
    <w:rsid w:val="00DE18F0"/>
    <w:rsid w:val="00DE1BF1"/>
    <w:rsid w:val="00DE1EE7"/>
    <w:rsid w:val="00DE2015"/>
    <w:rsid w:val="00DE203E"/>
    <w:rsid w:val="00DE2069"/>
    <w:rsid w:val="00DE2298"/>
    <w:rsid w:val="00DE259D"/>
    <w:rsid w:val="00DE26ED"/>
    <w:rsid w:val="00DE271E"/>
    <w:rsid w:val="00DE2D21"/>
    <w:rsid w:val="00DE3171"/>
    <w:rsid w:val="00DE32CD"/>
    <w:rsid w:val="00DE33C9"/>
    <w:rsid w:val="00DE3BBF"/>
    <w:rsid w:val="00DE4786"/>
    <w:rsid w:val="00DE478C"/>
    <w:rsid w:val="00DE4C2D"/>
    <w:rsid w:val="00DE4FA7"/>
    <w:rsid w:val="00DE5340"/>
    <w:rsid w:val="00DE56CF"/>
    <w:rsid w:val="00DE5E67"/>
    <w:rsid w:val="00DE6106"/>
    <w:rsid w:val="00DE64F3"/>
    <w:rsid w:val="00DE64F8"/>
    <w:rsid w:val="00DE6A09"/>
    <w:rsid w:val="00DE6A71"/>
    <w:rsid w:val="00DE6F9E"/>
    <w:rsid w:val="00DE70C7"/>
    <w:rsid w:val="00DE7199"/>
    <w:rsid w:val="00DE7B16"/>
    <w:rsid w:val="00DE7BC1"/>
    <w:rsid w:val="00DE7F0F"/>
    <w:rsid w:val="00DF039B"/>
    <w:rsid w:val="00DF03E2"/>
    <w:rsid w:val="00DF084D"/>
    <w:rsid w:val="00DF0B14"/>
    <w:rsid w:val="00DF0C33"/>
    <w:rsid w:val="00DF0D9E"/>
    <w:rsid w:val="00DF116F"/>
    <w:rsid w:val="00DF15E0"/>
    <w:rsid w:val="00DF18BF"/>
    <w:rsid w:val="00DF19F2"/>
    <w:rsid w:val="00DF1BA8"/>
    <w:rsid w:val="00DF1DFF"/>
    <w:rsid w:val="00DF20BE"/>
    <w:rsid w:val="00DF213B"/>
    <w:rsid w:val="00DF2147"/>
    <w:rsid w:val="00DF27E3"/>
    <w:rsid w:val="00DF2C45"/>
    <w:rsid w:val="00DF2EB0"/>
    <w:rsid w:val="00DF3044"/>
    <w:rsid w:val="00DF3179"/>
    <w:rsid w:val="00DF3479"/>
    <w:rsid w:val="00DF3AEB"/>
    <w:rsid w:val="00DF416B"/>
    <w:rsid w:val="00DF42DC"/>
    <w:rsid w:val="00DF434E"/>
    <w:rsid w:val="00DF476F"/>
    <w:rsid w:val="00DF48C3"/>
    <w:rsid w:val="00DF4AA5"/>
    <w:rsid w:val="00DF4B63"/>
    <w:rsid w:val="00DF4CFE"/>
    <w:rsid w:val="00DF4D04"/>
    <w:rsid w:val="00DF4F44"/>
    <w:rsid w:val="00DF530A"/>
    <w:rsid w:val="00DF5BA3"/>
    <w:rsid w:val="00DF5C1E"/>
    <w:rsid w:val="00DF610B"/>
    <w:rsid w:val="00DF622E"/>
    <w:rsid w:val="00DF655C"/>
    <w:rsid w:val="00DF65EC"/>
    <w:rsid w:val="00DF6841"/>
    <w:rsid w:val="00DF6AAF"/>
    <w:rsid w:val="00DF6BFD"/>
    <w:rsid w:val="00DF7104"/>
    <w:rsid w:val="00DF76D3"/>
    <w:rsid w:val="00DF7D99"/>
    <w:rsid w:val="00DF7F1A"/>
    <w:rsid w:val="00E0033C"/>
    <w:rsid w:val="00E0044B"/>
    <w:rsid w:val="00E00575"/>
    <w:rsid w:val="00E006A6"/>
    <w:rsid w:val="00E0074C"/>
    <w:rsid w:val="00E009C5"/>
    <w:rsid w:val="00E01038"/>
    <w:rsid w:val="00E0112B"/>
    <w:rsid w:val="00E0138B"/>
    <w:rsid w:val="00E018BA"/>
    <w:rsid w:val="00E0213B"/>
    <w:rsid w:val="00E023AD"/>
    <w:rsid w:val="00E02B03"/>
    <w:rsid w:val="00E02BC5"/>
    <w:rsid w:val="00E0352A"/>
    <w:rsid w:val="00E03CC2"/>
    <w:rsid w:val="00E042ED"/>
    <w:rsid w:val="00E044BC"/>
    <w:rsid w:val="00E044CB"/>
    <w:rsid w:val="00E04D7A"/>
    <w:rsid w:val="00E052C4"/>
    <w:rsid w:val="00E052EA"/>
    <w:rsid w:val="00E054EE"/>
    <w:rsid w:val="00E05518"/>
    <w:rsid w:val="00E055F3"/>
    <w:rsid w:val="00E05BD0"/>
    <w:rsid w:val="00E05F47"/>
    <w:rsid w:val="00E0631F"/>
    <w:rsid w:val="00E065B0"/>
    <w:rsid w:val="00E065DC"/>
    <w:rsid w:val="00E07077"/>
    <w:rsid w:val="00E074A4"/>
    <w:rsid w:val="00E07D66"/>
    <w:rsid w:val="00E07FCF"/>
    <w:rsid w:val="00E107AB"/>
    <w:rsid w:val="00E1085B"/>
    <w:rsid w:val="00E10D0A"/>
    <w:rsid w:val="00E10F8A"/>
    <w:rsid w:val="00E1110C"/>
    <w:rsid w:val="00E117A2"/>
    <w:rsid w:val="00E11C03"/>
    <w:rsid w:val="00E11EC2"/>
    <w:rsid w:val="00E121DA"/>
    <w:rsid w:val="00E122F2"/>
    <w:rsid w:val="00E12450"/>
    <w:rsid w:val="00E126FF"/>
    <w:rsid w:val="00E12BCE"/>
    <w:rsid w:val="00E134BB"/>
    <w:rsid w:val="00E134C3"/>
    <w:rsid w:val="00E1351F"/>
    <w:rsid w:val="00E13823"/>
    <w:rsid w:val="00E13BA5"/>
    <w:rsid w:val="00E13D4E"/>
    <w:rsid w:val="00E13EBD"/>
    <w:rsid w:val="00E13EF7"/>
    <w:rsid w:val="00E13F80"/>
    <w:rsid w:val="00E14571"/>
    <w:rsid w:val="00E14912"/>
    <w:rsid w:val="00E14AC0"/>
    <w:rsid w:val="00E14B2A"/>
    <w:rsid w:val="00E14D07"/>
    <w:rsid w:val="00E14FD6"/>
    <w:rsid w:val="00E15DB2"/>
    <w:rsid w:val="00E16010"/>
    <w:rsid w:val="00E168BB"/>
    <w:rsid w:val="00E16B75"/>
    <w:rsid w:val="00E173CE"/>
    <w:rsid w:val="00E17644"/>
    <w:rsid w:val="00E17CFB"/>
    <w:rsid w:val="00E17F03"/>
    <w:rsid w:val="00E17F57"/>
    <w:rsid w:val="00E20349"/>
    <w:rsid w:val="00E2038E"/>
    <w:rsid w:val="00E20422"/>
    <w:rsid w:val="00E205DB"/>
    <w:rsid w:val="00E20AEE"/>
    <w:rsid w:val="00E20BA5"/>
    <w:rsid w:val="00E20C6F"/>
    <w:rsid w:val="00E20CFB"/>
    <w:rsid w:val="00E20D66"/>
    <w:rsid w:val="00E20DD1"/>
    <w:rsid w:val="00E2118D"/>
    <w:rsid w:val="00E21212"/>
    <w:rsid w:val="00E2149D"/>
    <w:rsid w:val="00E21EB5"/>
    <w:rsid w:val="00E222DF"/>
    <w:rsid w:val="00E2257E"/>
    <w:rsid w:val="00E22B2C"/>
    <w:rsid w:val="00E22B95"/>
    <w:rsid w:val="00E22CCC"/>
    <w:rsid w:val="00E22D0E"/>
    <w:rsid w:val="00E22F88"/>
    <w:rsid w:val="00E23152"/>
    <w:rsid w:val="00E2346E"/>
    <w:rsid w:val="00E24212"/>
    <w:rsid w:val="00E243E0"/>
    <w:rsid w:val="00E243ED"/>
    <w:rsid w:val="00E244EB"/>
    <w:rsid w:val="00E245AE"/>
    <w:rsid w:val="00E245C7"/>
    <w:rsid w:val="00E2472A"/>
    <w:rsid w:val="00E24922"/>
    <w:rsid w:val="00E24A1F"/>
    <w:rsid w:val="00E24B8D"/>
    <w:rsid w:val="00E24E00"/>
    <w:rsid w:val="00E251BC"/>
    <w:rsid w:val="00E2564B"/>
    <w:rsid w:val="00E25799"/>
    <w:rsid w:val="00E25B4E"/>
    <w:rsid w:val="00E25FA5"/>
    <w:rsid w:val="00E26700"/>
    <w:rsid w:val="00E26AD5"/>
    <w:rsid w:val="00E26D72"/>
    <w:rsid w:val="00E27FD7"/>
    <w:rsid w:val="00E300C4"/>
    <w:rsid w:val="00E30126"/>
    <w:rsid w:val="00E30548"/>
    <w:rsid w:val="00E30796"/>
    <w:rsid w:val="00E307F7"/>
    <w:rsid w:val="00E30831"/>
    <w:rsid w:val="00E309E2"/>
    <w:rsid w:val="00E30D5B"/>
    <w:rsid w:val="00E30EFC"/>
    <w:rsid w:val="00E31388"/>
    <w:rsid w:val="00E313ED"/>
    <w:rsid w:val="00E315ED"/>
    <w:rsid w:val="00E3215A"/>
    <w:rsid w:val="00E324EF"/>
    <w:rsid w:val="00E326EC"/>
    <w:rsid w:val="00E32A25"/>
    <w:rsid w:val="00E32DB1"/>
    <w:rsid w:val="00E32E55"/>
    <w:rsid w:val="00E33058"/>
    <w:rsid w:val="00E33430"/>
    <w:rsid w:val="00E336DD"/>
    <w:rsid w:val="00E33990"/>
    <w:rsid w:val="00E33AD1"/>
    <w:rsid w:val="00E34119"/>
    <w:rsid w:val="00E34245"/>
    <w:rsid w:val="00E34391"/>
    <w:rsid w:val="00E34758"/>
    <w:rsid w:val="00E34897"/>
    <w:rsid w:val="00E34C87"/>
    <w:rsid w:val="00E35197"/>
    <w:rsid w:val="00E35273"/>
    <w:rsid w:val="00E35643"/>
    <w:rsid w:val="00E35E78"/>
    <w:rsid w:val="00E360D1"/>
    <w:rsid w:val="00E36172"/>
    <w:rsid w:val="00E363AE"/>
    <w:rsid w:val="00E37761"/>
    <w:rsid w:val="00E37829"/>
    <w:rsid w:val="00E378F0"/>
    <w:rsid w:val="00E37F96"/>
    <w:rsid w:val="00E4078F"/>
    <w:rsid w:val="00E40C4B"/>
    <w:rsid w:val="00E40EAA"/>
    <w:rsid w:val="00E40EAB"/>
    <w:rsid w:val="00E412B1"/>
    <w:rsid w:val="00E41E3B"/>
    <w:rsid w:val="00E422BF"/>
    <w:rsid w:val="00E427FF"/>
    <w:rsid w:val="00E42F3D"/>
    <w:rsid w:val="00E431A7"/>
    <w:rsid w:val="00E4356C"/>
    <w:rsid w:val="00E43B3E"/>
    <w:rsid w:val="00E43CB0"/>
    <w:rsid w:val="00E440E1"/>
    <w:rsid w:val="00E444BC"/>
    <w:rsid w:val="00E44A19"/>
    <w:rsid w:val="00E44C1A"/>
    <w:rsid w:val="00E44F2C"/>
    <w:rsid w:val="00E4515A"/>
    <w:rsid w:val="00E45283"/>
    <w:rsid w:val="00E45AEC"/>
    <w:rsid w:val="00E45C28"/>
    <w:rsid w:val="00E45DB8"/>
    <w:rsid w:val="00E46953"/>
    <w:rsid w:val="00E469E9"/>
    <w:rsid w:val="00E46A41"/>
    <w:rsid w:val="00E46A9D"/>
    <w:rsid w:val="00E46C8A"/>
    <w:rsid w:val="00E46D47"/>
    <w:rsid w:val="00E46D6A"/>
    <w:rsid w:val="00E46E67"/>
    <w:rsid w:val="00E472EF"/>
    <w:rsid w:val="00E475C8"/>
    <w:rsid w:val="00E4777D"/>
    <w:rsid w:val="00E479C7"/>
    <w:rsid w:val="00E47D8A"/>
    <w:rsid w:val="00E5024B"/>
    <w:rsid w:val="00E502EF"/>
    <w:rsid w:val="00E50408"/>
    <w:rsid w:val="00E506EF"/>
    <w:rsid w:val="00E506F1"/>
    <w:rsid w:val="00E51126"/>
    <w:rsid w:val="00E51931"/>
    <w:rsid w:val="00E51B8C"/>
    <w:rsid w:val="00E51BF3"/>
    <w:rsid w:val="00E520B6"/>
    <w:rsid w:val="00E525DE"/>
    <w:rsid w:val="00E527C1"/>
    <w:rsid w:val="00E52E10"/>
    <w:rsid w:val="00E52E5F"/>
    <w:rsid w:val="00E5304A"/>
    <w:rsid w:val="00E53086"/>
    <w:rsid w:val="00E5359B"/>
    <w:rsid w:val="00E53850"/>
    <w:rsid w:val="00E53A39"/>
    <w:rsid w:val="00E54241"/>
    <w:rsid w:val="00E542E0"/>
    <w:rsid w:val="00E54A95"/>
    <w:rsid w:val="00E54ADA"/>
    <w:rsid w:val="00E54FEC"/>
    <w:rsid w:val="00E55077"/>
    <w:rsid w:val="00E5541A"/>
    <w:rsid w:val="00E557E3"/>
    <w:rsid w:val="00E55893"/>
    <w:rsid w:val="00E55983"/>
    <w:rsid w:val="00E55C74"/>
    <w:rsid w:val="00E55DAD"/>
    <w:rsid w:val="00E5662C"/>
    <w:rsid w:val="00E5664C"/>
    <w:rsid w:val="00E5687E"/>
    <w:rsid w:val="00E56A92"/>
    <w:rsid w:val="00E56C1E"/>
    <w:rsid w:val="00E56C3B"/>
    <w:rsid w:val="00E56DB0"/>
    <w:rsid w:val="00E57014"/>
    <w:rsid w:val="00E57D0E"/>
    <w:rsid w:val="00E60002"/>
    <w:rsid w:val="00E60020"/>
    <w:rsid w:val="00E6020C"/>
    <w:rsid w:val="00E60791"/>
    <w:rsid w:val="00E60794"/>
    <w:rsid w:val="00E60AC7"/>
    <w:rsid w:val="00E60D43"/>
    <w:rsid w:val="00E611FE"/>
    <w:rsid w:val="00E616BE"/>
    <w:rsid w:val="00E616F3"/>
    <w:rsid w:val="00E617A2"/>
    <w:rsid w:val="00E619A9"/>
    <w:rsid w:val="00E61E3D"/>
    <w:rsid w:val="00E6263A"/>
    <w:rsid w:val="00E628E3"/>
    <w:rsid w:val="00E62998"/>
    <w:rsid w:val="00E62B7D"/>
    <w:rsid w:val="00E62D42"/>
    <w:rsid w:val="00E63A9B"/>
    <w:rsid w:val="00E63E85"/>
    <w:rsid w:val="00E64516"/>
    <w:rsid w:val="00E64F02"/>
    <w:rsid w:val="00E655DC"/>
    <w:rsid w:val="00E657E1"/>
    <w:rsid w:val="00E65855"/>
    <w:rsid w:val="00E65A08"/>
    <w:rsid w:val="00E65AF3"/>
    <w:rsid w:val="00E65C97"/>
    <w:rsid w:val="00E65D13"/>
    <w:rsid w:val="00E65DB0"/>
    <w:rsid w:val="00E65F5A"/>
    <w:rsid w:val="00E66029"/>
    <w:rsid w:val="00E6607B"/>
    <w:rsid w:val="00E66248"/>
    <w:rsid w:val="00E66268"/>
    <w:rsid w:val="00E66532"/>
    <w:rsid w:val="00E66737"/>
    <w:rsid w:val="00E66E92"/>
    <w:rsid w:val="00E66F3B"/>
    <w:rsid w:val="00E67006"/>
    <w:rsid w:val="00E67323"/>
    <w:rsid w:val="00E673A4"/>
    <w:rsid w:val="00E67888"/>
    <w:rsid w:val="00E67952"/>
    <w:rsid w:val="00E67BC7"/>
    <w:rsid w:val="00E67C83"/>
    <w:rsid w:val="00E67E82"/>
    <w:rsid w:val="00E67F5C"/>
    <w:rsid w:val="00E70306"/>
    <w:rsid w:val="00E705BA"/>
    <w:rsid w:val="00E70B36"/>
    <w:rsid w:val="00E710A7"/>
    <w:rsid w:val="00E71528"/>
    <w:rsid w:val="00E718F0"/>
    <w:rsid w:val="00E71A3E"/>
    <w:rsid w:val="00E71AAD"/>
    <w:rsid w:val="00E72597"/>
    <w:rsid w:val="00E726D1"/>
    <w:rsid w:val="00E72863"/>
    <w:rsid w:val="00E729BE"/>
    <w:rsid w:val="00E72A7E"/>
    <w:rsid w:val="00E72C50"/>
    <w:rsid w:val="00E73170"/>
    <w:rsid w:val="00E73886"/>
    <w:rsid w:val="00E739A3"/>
    <w:rsid w:val="00E73A80"/>
    <w:rsid w:val="00E742C2"/>
    <w:rsid w:val="00E74509"/>
    <w:rsid w:val="00E74B56"/>
    <w:rsid w:val="00E74D87"/>
    <w:rsid w:val="00E75100"/>
    <w:rsid w:val="00E75132"/>
    <w:rsid w:val="00E751EF"/>
    <w:rsid w:val="00E7533B"/>
    <w:rsid w:val="00E753AE"/>
    <w:rsid w:val="00E75909"/>
    <w:rsid w:val="00E764DF"/>
    <w:rsid w:val="00E765DB"/>
    <w:rsid w:val="00E76B36"/>
    <w:rsid w:val="00E76E4F"/>
    <w:rsid w:val="00E7701C"/>
    <w:rsid w:val="00E7711B"/>
    <w:rsid w:val="00E77218"/>
    <w:rsid w:val="00E77949"/>
    <w:rsid w:val="00E77D19"/>
    <w:rsid w:val="00E77DEB"/>
    <w:rsid w:val="00E8004D"/>
    <w:rsid w:val="00E8004E"/>
    <w:rsid w:val="00E800B5"/>
    <w:rsid w:val="00E806D0"/>
    <w:rsid w:val="00E80835"/>
    <w:rsid w:val="00E80CD1"/>
    <w:rsid w:val="00E8149D"/>
    <w:rsid w:val="00E814A8"/>
    <w:rsid w:val="00E81B1E"/>
    <w:rsid w:val="00E81FCB"/>
    <w:rsid w:val="00E8201D"/>
    <w:rsid w:val="00E8238A"/>
    <w:rsid w:val="00E82437"/>
    <w:rsid w:val="00E826F8"/>
    <w:rsid w:val="00E82D17"/>
    <w:rsid w:val="00E82EE4"/>
    <w:rsid w:val="00E8307F"/>
    <w:rsid w:val="00E83238"/>
    <w:rsid w:val="00E836F8"/>
    <w:rsid w:val="00E83A14"/>
    <w:rsid w:val="00E83A83"/>
    <w:rsid w:val="00E83E01"/>
    <w:rsid w:val="00E8400B"/>
    <w:rsid w:val="00E84034"/>
    <w:rsid w:val="00E848AF"/>
    <w:rsid w:val="00E8499A"/>
    <w:rsid w:val="00E84C2C"/>
    <w:rsid w:val="00E8546F"/>
    <w:rsid w:val="00E856EB"/>
    <w:rsid w:val="00E8594A"/>
    <w:rsid w:val="00E85C53"/>
    <w:rsid w:val="00E85C72"/>
    <w:rsid w:val="00E85D92"/>
    <w:rsid w:val="00E85EBF"/>
    <w:rsid w:val="00E85F8D"/>
    <w:rsid w:val="00E860AE"/>
    <w:rsid w:val="00E862A4"/>
    <w:rsid w:val="00E86539"/>
    <w:rsid w:val="00E865A0"/>
    <w:rsid w:val="00E867A7"/>
    <w:rsid w:val="00E87107"/>
    <w:rsid w:val="00E87130"/>
    <w:rsid w:val="00E871A1"/>
    <w:rsid w:val="00E871A2"/>
    <w:rsid w:val="00E8734A"/>
    <w:rsid w:val="00E87E22"/>
    <w:rsid w:val="00E9031D"/>
    <w:rsid w:val="00E90884"/>
    <w:rsid w:val="00E909CD"/>
    <w:rsid w:val="00E909E3"/>
    <w:rsid w:val="00E90F73"/>
    <w:rsid w:val="00E915FC"/>
    <w:rsid w:val="00E91633"/>
    <w:rsid w:val="00E91AC3"/>
    <w:rsid w:val="00E91BC9"/>
    <w:rsid w:val="00E92109"/>
    <w:rsid w:val="00E92456"/>
    <w:rsid w:val="00E92579"/>
    <w:rsid w:val="00E92B51"/>
    <w:rsid w:val="00E92D7F"/>
    <w:rsid w:val="00E92EA3"/>
    <w:rsid w:val="00E92F9C"/>
    <w:rsid w:val="00E937BF"/>
    <w:rsid w:val="00E93DAF"/>
    <w:rsid w:val="00E9447C"/>
    <w:rsid w:val="00E94832"/>
    <w:rsid w:val="00E94B3D"/>
    <w:rsid w:val="00E94C86"/>
    <w:rsid w:val="00E951D2"/>
    <w:rsid w:val="00E96317"/>
    <w:rsid w:val="00E967B4"/>
    <w:rsid w:val="00E96C1F"/>
    <w:rsid w:val="00E96C81"/>
    <w:rsid w:val="00E96DDD"/>
    <w:rsid w:val="00E96E2A"/>
    <w:rsid w:val="00E973D5"/>
    <w:rsid w:val="00E97535"/>
    <w:rsid w:val="00E976E9"/>
    <w:rsid w:val="00E977C3"/>
    <w:rsid w:val="00E97C07"/>
    <w:rsid w:val="00EA05A1"/>
    <w:rsid w:val="00EA0890"/>
    <w:rsid w:val="00EA08C5"/>
    <w:rsid w:val="00EA0C66"/>
    <w:rsid w:val="00EA0F12"/>
    <w:rsid w:val="00EA109D"/>
    <w:rsid w:val="00EA11D8"/>
    <w:rsid w:val="00EA1761"/>
    <w:rsid w:val="00EA1927"/>
    <w:rsid w:val="00EA1B03"/>
    <w:rsid w:val="00EA1CC5"/>
    <w:rsid w:val="00EA208B"/>
    <w:rsid w:val="00EA2158"/>
    <w:rsid w:val="00EA2426"/>
    <w:rsid w:val="00EA248D"/>
    <w:rsid w:val="00EA25B4"/>
    <w:rsid w:val="00EA2829"/>
    <w:rsid w:val="00EA28E7"/>
    <w:rsid w:val="00EA2BEA"/>
    <w:rsid w:val="00EA35A0"/>
    <w:rsid w:val="00EA3DAC"/>
    <w:rsid w:val="00EA3DB9"/>
    <w:rsid w:val="00EA3E5D"/>
    <w:rsid w:val="00EA42B4"/>
    <w:rsid w:val="00EA43A3"/>
    <w:rsid w:val="00EA4687"/>
    <w:rsid w:val="00EA49B7"/>
    <w:rsid w:val="00EA4AA0"/>
    <w:rsid w:val="00EA4B79"/>
    <w:rsid w:val="00EA59F6"/>
    <w:rsid w:val="00EA5EB5"/>
    <w:rsid w:val="00EA62A8"/>
    <w:rsid w:val="00EA62C6"/>
    <w:rsid w:val="00EA62D7"/>
    <w:rsid w:val="00EA6975"/>
    <w:rsid w:val="00EA6B97"/>
    <w:rsid w:val="00EA6E70"/>
    <w:rsid w:val="00EA701F"/>
    <w:rsid w:val="00EA70EC"/>
    <w:rsid w:val="00EA7A98"/>
    <w:rsid w:val="00EA7B1E"/>
    <w:rsid w:val="00EA7C36"/>
    <w:rsid w:val="00EA7D1C"/>
    <w:rsid w:val="00EB06A0"/>
    <w:rsid w:val="00EB077A"/>
    <w:rsid w:val="00EB0BB6"/>
    <w:rsid w:val="00EB10B1"/>
    <w:rsid w:val="00EB11C9"/>
    <w:rsid w:val="00EB131A"/>
    <w:rsid w:val="00EB14F9"/>
    <w:rsid w:val="00EB187B"/>
    <w:rsid w:val="00EB1C6E"/>
    <w:rsid w:val="00EB2A47"/>
    <w:rsid w:val="00EB3288"/>
    <w:rsid w:val="00EB332E"/>
    <w:rsid w:val="00EB370F"/>
    <w:rsid w:val="00EB39B9"/>
    <w:rsid w:val="00EB3B74"/>
    <w:rsid w:val="00EB4013"/>
    <w:rsid w:val="00EB409C"/>
    <w:rsid w:val="00EB4832"/>
    <w:rsid w:val="00EB489D"/>
    <w:rsid w:val="00EB4E1F"/>
    <w:rsid w:val="00EB54DF"/>
    <w:rsid w:val="00EB56E4"/>
    <w:rsid w:val="00EB58F7"/>
    <w:rsid w:val="00EB6619"/>
    <w:rsid w:val="00EB6796"/>
    <w:rsid w:val="00EB6D55"/>
    <w:rsid w:val="00EB6D68"/>
    <w:rsid w:val="00EB6E55"/>
    <w:rsid w:val="00EB6F34"/>
    <w:rsid w:val="00EB7493"/>
    <w:rsid w:val="00EB74BC"/>
    <w:rsid w:val="00EB7B02"/>
    <w:rsid w:val="00EC0108"/>
    <w:rsid w:val="00EC08FA"/>
    <w:rsid w:val="00EC0D79"/>
    <w:rsid w:val="00EC0DB7"/>
    <w:rsid w:val="00EC1134"/>
    <w:rsid w:val="00EC149D"/>
    <w:rsid w:val="00EC1687"/>
    <w:rsid w:val="00EC1898"/>
    <w:rsid w:val="00EC1A4E"/>
    <w:rsid w:val="00EC2807"/>
    <w:rsid w:val="00EC2830"/>
    <w:rsid w:val="00EC296A"/>
    <w:rsid w:val="00EC3166"/>
    <w:rsid w:val="00EC3CBB"/>
    <w:rsid w:val="00EC435D"/>
    <w:rsid w:val="00EC4BF9"/>
    <w:rsid w:val="00EC53A8"/>
    <w:rsid w:val="00EC543A"/>
    <w:rsid w:val="00EC548B"/>
    <w:rsid w:val="00EC5747"/>
    <w:rsid w:val="00EC5FE8"/>
    <w:rsid w:val="00EC6433"/>
    <w:rsid w:val="00EC6511"/>
    <w:rsid w:val="00EC660C"/>
    <w:rsid w:val="00EC67FD"/>
    <w:rsid w:val="00EC730D"/>
    <w:rsid w:val="00EC7D16"/>
    <w:rsid w:val="00EC7D2C"/>
    <w:rsid w:val="00ED01A1"/>
    <w:rsid w:val="00ED02B6"/>
    <w:rsid w:val="00ED0549"/>
    <w:rsid w:val="00ED0614"/>
    <w:rsid w:val="00ED07D0"/>
    <w:rsid w:val="00ED1199"/>
    <w:rsid w:val="00ED15BF"/>
    <w:rsid w:val="00ED1676"/>
    <w:rsid w:val="00ED1ECF"/>
    <w:rsid w:val="00ED21B5"/>
    <w:rsid w:val="00ED2202"/>
    <w:rsid w:val="00ED2275"/>
    <w:rsid w:val="00ED2552"/>
    <w:rsid w:val="00ED2788"/>
    <w:rsid w:val="00ED27CA"/>
    <w:rsid w:val="00ED288B"/>
    <w:rsid w:val="00ED299E"/>
    <w:rsid w:val="00ED2DAB"/>
    <w:rsid w:val="00ED2E03"/>
    <w:rsid w:val="00ED3205"/>
    <w:rsid w:val="00ED326F"/>
    <w:rsid w:val="00ED37B3"/>
    <w:rsid w:val="00ED38C3"/>
    <w:rsid w:val="00ED3B26"/>
    <w:rsid w:val="00ED3C78"/>
    <w:rsid w:val="00ED3E51"/>
    <w:rsid w:val="00ED403F"/>
    <w:rsid w:val="00ED4263"/>
    <w:rsid w:val="00ED4BC4"/>
    <w:rsid w:val="00ED4E39"/>
    <w:rsid w:val="00ED50BF"/>
    <w:rsid w:val="00ED5334"/>
    <w:rsid w:val="00ED567D"/>
    <w:rsid w:val="00ED58DE"/>
    <w:rsid w:val="00ED5D04"/>
    <w:rsid w:val="00ED5D5D"/>
    <w:rsid w:val="00ED61E9"/>
    <w:rsid w:val="00ED668F"/>
    <w:rsid w:val="00ED6780"/>
    <w:rsid w:val="00ED686F"/>
    <w:rsid w:val="00ED68A4"/>
    <w:rsid w:val="00ED6F22"/>
    <w:rsid w:val="00ED7083"/>
    <w:rsid w:val="00ED73C4"/>
    <w:rsid w:val="00ED74B7"/>
    <w:rsid w:val="00ED769F"/>
    <w:rsid w:val="00ED7761"/>
    <w:rsid w:val="00ED7C4F"/>
    <w:rsid w:val="00ED7D69"/>
    <w:rsid w:val="00ED7E8C"/>
    <w:rsid w:val="00EE0015"/>
    <w:rsid w:val="00EE044C"/>
    <w:rsid w:val="00EE0718"/>
    <w:rsid w:val="00EE11F0"/>
    <w:rsid w:val="00EE1207"/>
    <w:rsid w:val="00EE148B"/>
    <w:rsid w:val="00EE14AC"/>
    <w:rsid w:val="00EE1508"/>
    <w:rsid w:val="00EE1DD2"/>
    <w:rsid w:val="00EE2268"/>
    <w:rsid w:val="00EE249F"/>
    <w:rsid w:val="00EE24C8"/>
    <w:rsid w:val="00EE2513"/>
    <w:rsid w:val="00EE2521"/>
    <w:rsid w:val="00EE25DD"/>
    <w:rsid w:val="00EE2B6C"/>
    <w:rsid w:val="00EE2B8B"/>
    <w:rsid w:val="00EE2E69"/>
    <w:rsid w:val="00EE2FDC"/>
    <w:rsid w:val="00EE30E2"/>
    <w:rsid w:val="00EE35AE"/>
    <w:rsid w:val="00EE39CA"/>
    <w:rsid w:val="00EE3A14"/>
    <w:rsid w:val="00EE3B60"/>
    <w:rsid w:val="00EE3E83"/>
    <w:rsid w:val="00EE3F62"/>
    <w:rsid w:val="00EE4B67"/>
    <w:rsid w:val="00EE4B81"/>
    <w:rsid w:val="00EE4D16"/>
    <w:rsid w:val="00EE4DD3"/>
    <w:rsid w:val="00EE4F9C"/>
    <w:rsid w:val="00EE4FC2"/>
    <w:rsid w:val="00EE53C1"/>
    <w:rsid w:val="00EE5D7C"/>
    <w:rsid w:val="00EE6090"/>
    <w:rsid w:val="00EE63D5"/>
    <w:rsid w:val="00EE6FCC"/>
    <w:rsid w:val="00EE7201"/>
    <w:rsid w:val="00EE7659"/>
    <w:rsid w:val="00EE7BEE"/>
    <w:rsid w:val="00EE7C02"/>
    <w:rsid w:val="00EE7FBC"/>
    <w:rsid w:val="00EF0224"/>
    <w:rsid w:val="00EF0250"/>
    <w:rsid w:val="00EF02A3"/>
    <w:rsid w:val="00EF0322"/>
    <w:rsid w:val="00EF05C9"/>
    <w:rsid w:val="00EF1268"/>
    <w:rsid w:val="00EF1DCF"/>
    <w:rsid w:val="00EF1DE9"/>
    <w:rsid w:val="00EF1F89"/>
    <w:rsid w:val="00EF1FD7"/>
    <w:rsid w:val="00EF21D5"/>
    <w:rsid w:val="00EF249C"/>
    <w:rsid w:val="00EF28EF"/>
    <w:rsid w:val="00EF2923"/>
    <w:rsid w:val="00EF2968"/>
    <w:rsid w:val="00EF2B64"/>
    <w:rsid w:val="00EF2DD8"/>
    <w:rsid w:val="00EF3680"/>
    <w:rsid w:val="00EF3C07"/>
    <w:rsid w:val="00EF3C11"/>
    <w:rsid w:val="00EF3D19"/>
    <w:rsid w:val="00EF4262"/>
    <w:rsid w:val="00EF494D"/>
    <w:rsid w:val="00EF4B11"/>
    <w:rsid w:val="00EF4F08"/>
    <w:rsid w:val="00EF4F49"/>
    <w:rsid w:val="00EF5161"/>
    <w:rsid w:val="00EF523A"/>
    <w:rsid w:val="00EF52AA"/>
    <w:rsid w:val="00EF5402"/>
    <w:rsid w:val="00EF56B8"/>
    <w:rsid w:val="00EF5732"/>
    <w:rsid w:val="00EF57C2"/>
    <w:rsid w:val="00EF6027"/>
    <w:rsid w:val="00EF61E5"/>
    <w:rsid w:val="00EF623F"/>
    <w:rsid w:val="00EF66F0"/>
    <w:rsid w:val="00EF6888"/>
    <w:rsid w:val="00EF69C0"/>
    <w:rsid w:val="00EF6B98"/>
    <w:rsid w:val="00EF7125"/>
    <w:rsid w:val="00EF73B6"/>
    <w:rsid w:val="00EF7413"/>
    <w:rsid w:val="00EF795A"/>
    <w:rsid w:val="00EF796B"/>
    <w:rsid w:val="00EF7A41"/>
    <w:rsid w:val="00EF7B80"/>
    <w:rsid w:val="00EF7C46"/>
    <w:rsid w:val="00EF7F55"/>
    <w:rsid w:val="00F00C1B"/>
    <w:rsid w:val="00F01A5F"/>
    <w:rsid w:val="00F02466"/>
    <w:rsid w:val="00F02508"/>
    <w:rsid w:val="00F02870"/>
    <w:rsid w:val="00F0296F"/>
    <w:rsid w:val="00F02A33"/>
    <w:rsid w:val="00F02A88"/>
    <w:rsid w:val="00F02B27"/>
    <w:rsid w:val="00F02E22"/>
    <w:rsid w:val="00F0341D"/>
    <w:rsid w:val="00F0393A"/>
    <w:rsid w:val="00F03C7A"/>
    <w:rsid w:val="00F03EFC"/>
    <w:rsid w:val="00F040AB"/>
    <w:rsid w:val="00F0428B"/>
    <w:rsid w:val="00F046D5"/>
    <w:rsid w:val="00F04C4B"/>
    <w:rsid w:val="00F04C6A"/>
    <w:rsid w:val="00F04CD7"/>
    <w:rsid w:val="00F04D3D"/>
    <w:rsid w:val="00F05324"/>
    <w:rsid w:val="00F05670"/>
    <w:rsid w:val="00F05741"/>
    <w:rsid w:val="00F05AAE"/>
    <w:rsid w:val="00F0624B"/>
    <w:rsid w:val="00F067B0"/>
    <w:rsid w:val="00F06A03"/>
    <w:rsid w:val="00F06A1C"/>
    <w:rsid w:val="00F06A70"/>
    <w:rsid w:val="00F0771E"/>
    <w:rsid w:val="00F07B12"/>
    <w:rsid w:val="00F10141"/>
    <w:rsid w:val="00F10AC4"/>
    <w:rsid w:val="00F10E90"/>
    <w:rsid w:val="00F10EFB"/>
    <w:rsid w:val="00F11CEE"/>
    <w:rsid w:val="00F12142"/>
    <w:rsid w:val="00F121F8"/>
    <w:rsid w:val="00F122E9"/>
    <w:rsid w:val="00F124ED"/>
    <w:rsid w:val="00F12B48"/>
    <w:rsid w:val="00F12F6D"/>
    <w:rsid w:val="00F13098"/>
    <w:rsid w:val="00F138E8"/>
    <w:rsid w:val="00F13A9D"/>
    <w:rsid w:val="00F13B2D"/>
    <w:rsid w:val="00F14647"/>
    <w:rsid w:val="00F14BEC"/>
    <w:rsid w:val="00F14ED8"/>
    <w:rsid w:val="00F15658"/>
    <w:rsid w:val="00F1597C"/>
    <w:rsid w:val="00F15BC0"/>
    <w:rsid w:val="00F15F08"/>
    <w:rsid w:val="00F161FC"/>
    <w:rsid w:val="00F1670B"/>
    <w:rsid w:val="00F167D4"/>
    <w:rsid w:val="00F16958"/>
    <w:rsid w:val="00F169CE"/>
    <w:rsid w:val="00F16C4F"/>
    <w:rsid w:val="00F16D39"/>
    <w:rsid w:val="00F16E9D"/>
    <w:rsid w:val="00F17334"/>
    <w:rsid w:val="00F17741"/>
    <w:rsid w:val="00F201F6"/>
    <w:rsid w:val="00F201FA"/>
    <w:rsid w:val="00F202DF"/>
    <w:rsid w:val="00F20FB2"/>
    <w:rsid w:val="00F21202"/>
    <w:rsid w:val="00F2144E"/>
    <w:rsid w:val="00F214BC"/>
    <w:rsid w:val="00F21539"/>
    <w:rsid w:val="00F21834"/>
    <w:rsid w:val="00F21D43"/>
    <w:rsid w:val="00F22141"/>
    <w:rsid w:val="00F2226A"/>
    <w:rsid w:val="00F2296D"/>
    <w:rsid w:val="00F22FD1"/>
    <w:rsid w:val="00F2315D"/>
    <w:rsid w:val="00F231D5"/>
    <w:rsid w:val="00F231E9"/>
    <w:rsid w:val="00F232A0"/>
    <w:rsid w:val="00F23A2B"/>
    <w:rsid w:val="00F23A59"/>
    <w:rsid w:val="00F23CB1"/>
    <w:rsid w:val="00F23F41"/>
    <w:rsid w:val="00F240F7"/>
    <w:rsid w:val="00F242FB"/>
    <w:rsid w:val="00F247F7"/>
    <w:rsid w:val="00F251E6"/>
    <w:rsid w:val="00F251E8"/>
    <w:rsid w:val="00F25403"/>
    <w:rsid w:val="00F2540B"/>
    <w:rsid w:val="00F255E6"/>
    <w:rsid w:val="00F257D1"/>
    <w:rsid w:val="00F2603F"/>
    <w:rsid w:val="00F26092"/>
    <w:rsid w:val="00F262B7"/>
    <w:rsid w:val="00F26414"/>
    <w:rsid w:val="00F26529"/>
    <w:rsid w:val="00F270E0"/>
    <w:rsid w:val="00F270E2"/>
    <w:rsid w:val="00F27188"/>
    <w:rsid w:val="00F272E7"/>
    <w:rsid w:val="00F27618"/>
    <w:rsid w:val="00F277DC"/>
    <w:rsid w:val="00F27818"/>
    <w:rsid w:val="00F279D9"/>
    <w:rsid w:val="00F301C4"/>
    <w:rsid w:val="00F3039B"/>
    <w:rsid w:val="00F303F3"/>
    <w:rsid w:val="00F309F0"/>
    <w:rsid w:val="00F30D9B"/>
    <w:rsid w:val="00F31140"/>
    <w:rsid w:val="00F312E6"/>
    <w:rsid w:val="00F317E8"/>
    <w:rsid w:val="00F31AB9"/>
    <w:rsid w:val="00F31D5E"/>
    <w:rsid w:val="00F31DBE"/>
    <w:rsid w:val="00F31EA9"/>
    <w:rsid w:val="00F32228"/>
    <w:rsid w:val="00F3252F"/>
    <w:rsid w:val="00F32562"/>
    <w:rsid w:val="00F32E71"/>
    <w:rsid w:val="00F3312D"/>
    <w:rsid w:val="00F33308"/>
    <w:rsid w:val="00F33356"/>
    <w:rsid w:val="00F3335E"/>
    <w:rsid w:val="00F335B0"/>
    <w:rsid w:val="00F33A6E"/>
    <w:rsid w:val="00F33EBF"/>
    <w:rsid w:val="00F3420D"/>
    <w:rsid w:val="00F34B60"/>
    <w:rsid w:val="00F3506C"/>
    <w:rsid w:val="00F354B2"/>
    <w:rsid w:val="00F354EA"/>
    <w:rsid w:val="00F35B01"/>
    <w:rsid w:val="00F35C2F"/>
    <w:rsid w:val="00F35CFB"/>
    <w:rsid w:val="00F36E0B"/>
    <w:rsid w:val="00F36E8C"/>
    <w:rsid w:val="00F37265"/>
    <w:rsid w:val="00F373E7"/>
    <w:rsid w:val="00F37703"/>
    <w:rsid w:val="00F377FB"/>
    <w:rsid w:val="00F378CD"/>
    <w:rsid w:val="00F37B82"/>
    <w:rsid w:val="00F40076"/>
    <w:rsid w:val="00F40AC1"/>
    <w:rsid w:val="00F41540"/>
    <w:rsid w:val="00F416CD"/>
    <w:rsid w:val="00F41ADF"/>
    <w:rsid w:val="00F42404"/>
    <w:rsid w:val="00F42572"/>
    <w:rsid w:val="00F42F55"/>
    <w:rsid w:val="00F43076"/>
    <w:rsid w:val="00F431A7"/>
    <w:rsid w:val="00F432DE"/>
    <w:rsid w:val="00F4369C"/>
    <w:rsid w:val="00F43865"/>
    <w:rsid w:val="00F438D8"/>
    <w:rsid w:val="00F43B81"/>
    <w:rsid w:val="00F446A1"/>
    <w:rsid w:val="00F4551A"/>
    <w:rsid w:val="00F45651"/>
    <w:rsid w:val="00F45F4E"/>
    <w:rsid w:val="00F46576"/>
    <w:rsid w:val="00F4795B"/>
    <w:rsid w:val="00F47ABC"/>
    <w:rsid w:val="00F47AED"/>
    <w:rsid w:val="00F47EAD"/>
    <w:rsid w:val="00F47F90"/>
    <w:rsid w:val="00F50365"/>
    <w:rsid w:val="00F5037D"/>
    <w:rsid w:val="00F50837"/>
    <w:rsid w:val="00F50CE9"/>
    <w:rsid w:val="00F50F32"/>
    <w:rsid w:val="00F510F6"/>
    <w:rsid w:val="00F519E5"/>
    <w:rsid w:val="00F5210E"/>
    <w:rsid w:val="00F521E1"/>
    <w:rsid w:val="00F52430"/>
    <w:rsid w:val="00F53A3B"/>
    <w:rsid w:val="00F53C23"/>
    <w:rsid w:val="00F53D90"/>
    <w:rsid w:val="00F53FFC"/>
    <w:rsid w:val="00F5420F"/>
    <w:rsid w:val="00F5430A"/>
    <w:rsid w:val="00F546A4"/>
    <w:rsid w:val="00F54A1F"/>
    <w:rsid w:val="00F54A3D"/>
    <w:rsid w:val="00F54A50"/>
    <w:rsid w:val="00F54AD2"/>
    <w:rsid w:val="00F54C26"/>
    <w:rsid w:val="00F54C6B"/>
    <w:rsid w:val="00F55483"/>
    <w:rsid w:val="00F55886"/>
    <w:rsid w:val="00F55C44"/>
    <w:rsid w:val="00F55D5B"/>
    <w:rsid w:val="00F55F8D"/>
    <w:rsid w:val="00F56348"/>
    <w:rsid w:val="00F565FD"/>
    <w:rsid w:val="00F56716"/>
    <w:rsid w:val="00F56983"/>
    <w:rsid w:val="00F56B7A"/>
    <w:rsid w:val="00F56CF2"/>
    <w:rsid w:val="00F56DB7"/>
    <w:rsid w:val="00F56DC4"/>
    <w:rsid w:val="00F56E0E"/>
    <w:rsid w:val="00F57213"/>
    <w:rsid w:val="00F6079C"/>
    <w:rsid w:val="00F60FEF"/>
    <w:rsid w:val="00F611F1"/>
    <w:rsid w:val="00F6209C"/>
    <w:rsid w:val="00F62947"/>
    <w:rsid w:val="00F62A19"/>
    <w:rsid w:val="00F62C6A"/>
    <w:rsid w:val="00F62C78"/>
    <w:rsid w:val="00F63005"/>
    <w:rsid w:val="00F6317E"/>
    <w:rsid w:val="00F63AF0"/>
    <w:rsid w:val="00F63D7D"/>
    <w:rsid w:val="00F64201"/>
    <w:rsid w:val="00F64221"/>
    <w:rsid w:val="00F6444A"/>
    <w:rsid w:val="00F64739"/>
    <w:rsid w:val="00F64EFD"/>
    <w:rsid w:val="00F64F87"/>
    <w:rsid w:val="00F65198"/>
    <w:rsid w:val="00F658F3"/>
    <w:rsid w:val="00F6590C"/>
    <w:rsid w:val="00F65E06"/>
    <w:rsid w:val="00F65EE3"/>
    <w:rsid w:val="00F66230"/>
    <w:rsid w:val="00F66F30"/>
    <w:rsid w:val="00F6715D"/>
    <w:rsid w:val="00F67170"/>
    <w:rsid w:val="00F674A6"/>
    <w:rsid w:val="00F67695"/>
    <w:rsid w:val="00F67928"/>
    <w:rsid w:val="00F67B41"/>
    <w:rsid w:val="00F67BE4"/>
    <w:rsid w:val="00F67C4C"/>
    <w:rsid w:val="00F700A1"/>
    <w:rsid w:val="00F70A0E"/>
    <w:rsid w:val="00F70AD9"/>
    <w:rsid w:val="00F70ADA"/>
    <w:rsid w:val="00F70BAD"/>
    <w:rsid w:val="00F70C44"/>
    <w:rsid w:val="00F7117F"/>
    <w:rsid w:val="00F71586"/>
    <w:rsid w:val="00F71845"/>
    <w:rsid w:val="00F71B7A"/>
    <w:rsid w:val="00F721B3"/>
    <w:rsid w:val="00F7267A"/>
    <w:rsid w:val="00F72DF3"/>
    <w:rsid w:val="00F73256"/>
    <w:rsid w:val="00F73A67"/>
    <w:rsid w:val="00F73D81"/>
    <w:rsid w:val="00F7407A"/>
    <w:rsid w:val="00F748E4"/>
    <w:rsid w:val="00F7492A"/>
    <w:rsid w:val="00F74F3D"/>
    <w:rsid w:val="00F750CC"/>
    <w:rsid w:val="00F7535B"/>
    <w:rsid w:val="00F75446"/>
    <w:rsid w:val="00F75626"/>
    <w:rsid w:val="00F75ACE"/>
    <w:rsid w:val="00F75BA4"/>
    <w:rsid w:val="00F75D25"/>
    <w:rsid w:val="00F75E2B"/>
    <w:rsid w:val="00F760D9"/>
    <w:rsid w:val="00F7610F"/>
    <w:rsid w:val="00F76517"/>
    <w:rsid w:val="00F7654C"/>
    <w:rsid w:val="00F767BF"/>
    <w:rsid w:val="00F76867"/>
    <w:rsid w:val="00F768DC"/>
    <w:rsid w:val="00F76CA0"/>
    <w:rsid w:val="00F76D5F"/>
    <w:rsid w:val="00F77646"/>
    <w:rsid w:val="00F77650"/>
    <w:rsid w:val="00F77971"/>
    <w:rsid w:val="00F77B80"/>
    <w:rsid w:val="00F77B96"/>
    <w:rsid w:val="00F77FCD"/>
    <w:rsid w:val="00F802AE"/>
    <w:rsid w:val="00F802C5"/>
    <w:rsid w:val="00F80ED8"/>
    <w:rsid w:val="00F80FF3"/>
    <w:rsid w:val="00F81681"/>
    <w:rsid w:val="00F81AE3"/>
    <w:rsid w:val="00F81C68"/>
    <w:rsid w:val="00F820D9"/>
    <w:rsid w:val="00F8266A"/>
    <w:rsid w:val="00F82B10"/>
    <w:rsid w:val="00F82F81"/>
    <w:rsid w:val="00F82FEB"/>
    <w:rsid w:val="00F83056"/>
    <w:rsid w:val="00F83554"/>
    <w:rsid w:val="00F8378F"/>
    <w:rsid w:val="00F839FE"/>
    <w:rsid w:val="00F83A3A"/>
    <w:rsid w:val="00F83F91"/>
    <w:rsid w:val="00F83FE4"/>
    <w:rsid w:val="00F841C7"/>
    <w:rsid w:val="00F8511D"/>
    <w:rsid w:val="00F8516C"/>
    <w:rsid w:val="00F85678"/>
    <w:rsid w:val="00F856BC"/>
    <w:rsid w:val="00F85CC1"/>
    <w:rsid w:val="00F85ECB"/>
    <w:rsid w:val="00F8608A"/>
    <w:rsid w:val="00F8623F"/>
    <w:rsid w:val="00F8626E"/>
    <w:rsid w:val="00F8627C"/>
    <w:rsid w:val="00F86502"/>
    <w:rsid w:val="00F86704"/>
    <w:rsid w:val="00F869DF"/>
    <w:rsid w:val="00F86C6B"/>
    <w:rsid w:val="00F86CBE"/>
    <w:rsid w:val="00F87193"/>
    <w:rsid w:val="00F8769E"/>
    <w:rsid w:val="00F87B52"/>
    <w:rsid w:val="00F87F2E"/>
    <w:rsid w:val="00F9083A"/>
    <w:rsid w:val="00F90978"/>
    <w:rsid w:val="00F90C04"/>
    <w:rsid w:val="00F90F82"/>
    <w:rsid w:val="00F91392"/>
    <w:rsid w:val="00F91BCA"/>
    <w:rsid w:val="00F920F7"/>
    <w:rsid w:val="00F9228A"/>
    <w:rsid w:val="00F9251A"/>
    <w:rsid w:val="00F92B1E"/>
    <w:rsid w:val="00F92F24"/>
    <w:rsid w:val="00F93810"/>
    <w:rsid w:val="00F9451A"/>
    <w:rsid w:val="00F9458F"/>
    <w:rsid w:val="00F949F6"/>
    <w:rsid w:val="00F94CAC"/>
    <w:rsid w:val="00F95337"/>
    <w:rsid w:val="00F95ECE"/>
    <w:rsid w:val="00F96138"/>
    <w:rsid w:val="00F966DC"/>
    <w:rsid w:val="00F966F3"/>
    <w:rsid w:val="00F96700"/>
    <w:rsid w:val="00F96C04"/>
    <w:rsid w:val="00F96DC2"/>
    <w:rsid w:val="00F96EEA"/>
    <w:rsid w:val="00F97710"/>
    <w:rsid w:val="00F97A8C"/>
    <w:rsid w:val="00F97CD0"/>
    <w:rsid w:val="00FA0215"/>
    <w:rsid w:val="00FA06A3"/>
    <w:rsid w:val="00FA06AC"/>
    <w:rsid w:val="00FA06C8"/>
    <w:rsid w:val="00FA0CB1"/>
    <w:rsid w:val="00FA1180"/>
    <w:rsid w:val="00FA1485"/>
    <w:rsid w:val="00FA1487"/>
    <w:rsid w:val="00FA1C74"/>
    <w:rsid w:val="00FA1DF7"/>
    <w:rsid w:val="00FA24E7"/>
    <w:rsid w:val="00FA2612"/>
    <w:rsid w:val="00FA2975"/>
    <w:rsid w:val="00FA2E0D"/>
    <w:rsid w:val="00FA2E3F"/>
    <w:rsid w:val="00FA30D7"/>
    <w:rsid w:val="00FA310C"/>
    <w:rsid w:val="00FA318B"/>
    <w:rsid w:val="00FA3320"/>
    <w:rsid w:val="00FA39C9"/>
    <w:rsid w:val="00FA3C1B"/>
    <w:rsid w:val="00FA3CBE"/>
    <w:rsid w:val="00FA4174"/>
    <w:rsid w:val="00FA4176"/>
    <w:rsid w:val="00FA465F"/>
    <w:rsid w:val="00FA4B1B"/>
    <w:rsid w:val="00FA4C6D"/>
    <w:rsid w:val="00FA4F34"/>
    <w:rsid w:val="00FA4FB2"/>
    <w:rsid w:val="00FA5BF3"/>
    <w:rsid w:val="00FA619E"/>
    <w:rsid w:val="00FA631F"/>
    <w:rsid w:val="00FA6394"/>
    <w:rsid w:val="00FA67F1"/>
    <w:rsid w:val="00FA7037"/>
    <w:rsid w:val="00FA7048"/>
    <w:rsid w:val="00FA722E"/>
    <w:rsid w:val="00FA7963"/>
    <w:rsid w:val="00FA7A12"/>
    <w:rsid w:val="00FB090C"/>
    <w:rsid w:val="00FB09D7"/>
    <w:rsid w:val="00FB0AC3"/>
    <w:rsid w:val="00FB0DB5"/>
    <w:rsid w:val="00FB0E84"/>
    <w:rsid w:val="00FB0F83"/>
    <w:rsid w:val="00FB1017"/>
    <w:rsid w:val="00FB13CD"/>
    <w:rsid w:val="00FB16E1"/>
    <w:rsid w:val="00FB1846"/>
    <w:rsid w:val="00FB1AF2"/>
    <w:rsid w:val="00FB21BE"/>
    <w:rsid w:val="00FB230B"/>
    <w:rsid w:val="00FB2787"/>
    <w:rsid w:val="00FB282C"/>
    <w:rsid w:val="00FB2EE2"/>
    <w:rsid w:val="00FB342F"/>
    <w:rsid w:val="00FB356D"/>
    <w:rsid w:val="00FB36E6"/>
    <w:rsid w:val="00FB372B"/>
    <w:rsid w:val="00FB3B03"/>
    <w:rsid w:val="00FB4080"/>
    <w:rsid w:val="00FB41E6"/>
    <w:rsid w:val="00FB4708"/>
    <w:rsid w:val="00FB4DD7"/>
    <w:rsid w:val="00FB555B"/>
    <w:rsid w:val="00FB5AA6"/>
    <w:rsid w:val="00FB5C35"/>
    <w:rsid w:val="00FB5D09"/>
    <w:rsid w:val="00FB6631"/>
    <w:rsid w:val="00FB682A"/>
    <w:rsid w:val="00FB69B2"/>
    <w:rsid w:val="00FB6B50"/>
    <w:rsid w:val="00FB6B8E"/>
    <w:rsid w:val="00FB6E28"/>
    <w:rsid w:val="00FB72E7"/>
    <w:rsid w:val="00FB73BF"/>
    <w:rsid w:val="00FB74B7"/>
    <w:rsid w:val="00FB792C"/>
    <w:rsid w:val="00FB7946"/>
    <w:rsid w:val="00FB7ED9"/>
    <w:rsid w:val="00FC01AF"/>
    <w:rsid w:val="00FC0BB1"/>
    <w:rsid w:val="00FC0E9D"/>
    <w:rsid w:val="00FC0F2C"/>
    <w:rsid w:val="00FC1A6B"/>
    <w:rsid w:val="00FC1DF6"/>
    <w:rsid w:val="00FC1F4B"/>
    <w:rsid w:val="00FC2370"/>
    <w:rsid w:val="00FC2532"/>
    <w:rsid w:val="00FC2764"/>
    <w:rsid w:val="00FC2C4C"/>
    <w:rsid w:val="00FC35F2"/>
    <w:rsid w:val="00FC37B9"/>
    <w:rsid w:val="00FC39AE"/>
    <w:rsid w:val="00FC4114"/>
    <w:rsid w:val="00FC4136"/>
    <w:rsid w:val="00FC483A"/>
    <w:rsid w:val="00FC4849"/>
    <w:rsid w:val="00FC4B15"/>
    <w:rsid w:val="00FC4FFE"/>
    <w:rsid w:val="00FC52D6"/>
    <w:rsid w:val="00FC533B"/>
    <w:rsid w:val="00FC57BB"/>
    <w:rsid w:val="00FC5D52"/>
    <w:rsid w:val="00FC5F54"/>
    <w:rsid w:val="00FC5F72"/>
    <w:rsid w:val="00FC6433"/>
    <w:rsid w:val="00FC69AA"/>
    <w:rsid w:val="00FC6D23"/>
    <w:rsid w:val="00FC6E3F"/>
    <w:rsid w:val="00FC751F"/>
    <w:rsid w:val="00FC7D0F"/>
    <w:rsid w:val="00FC7E39"/>
    <w:rsid w:val="00FC7F03"/>
    <w:rsid w:val="00FC7FA1"/>
    <w:rsid w:val="00FD0078"/>
    <w:rsid w:val="00FD013E"/>
    <w:rsid w:val="00FD0541"/>
    <w:rsid w:val="00FD05D1"/>
    <w:rsid w:val="00FD06E8"/>
    <w:rsid w:val="00FD0849"/>
    <w:rsid w:val="00FD0AB9"/>
    <w:rsid w:val="00FD0B9A"/>
    <w:rsid w:val="00FD0C8C"/>
    <w:rsid w:val="00FD0D8C"/>
    <w:rsid w:val="00FD0E1C"/>
    <w:rsid w:val="00FD1746"/>
    <w:rsid w:val="00FD1FA5"/>
    <w:rsid w:val="00FD247A"/>
    <w:rsid w:val="00FD24B1"/>
    <w:rsid w:val="00FD2C4E"/>
    <w:rsid w:val="00FD34B0"/>
    <w:rsid w:val="00FD3660"/>
    <w:rsid w:val="00FD398C"/>
    <w:rsid w:val="00FD41A3"/>
    <w:rsid w:val="00FD46D3"/>
    <w:rsid w:val="00FD47AF"/>
    <w:rsid w:val="00FD4C62"/>
    <w:rsid w:val="00FD5083"/>
    <w:rsid w:val="00FD54A2"/>
    <w:rsid w:val="00FD5863"/>
    <w:rsid w:val="00FD5DE2"/>
    <w:rsid w:val="00FD5F00"/>
    <w:rsid w:val="00FD6072"/>
    <w:rsid w:val="00FD70BE"/>
    <w:rsid w:val="00FD7318"/>
    <w:rsid w:val="00FD75CF"/>
    <w:rsid w:val="00FD7A19"/>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B28"/>
    <w:rsid w:val="00FE2A5E"/>
    <w:rsid w:val="00FE2FDD"/>
    <w:rsid w:val="00FE3364"/>
    <w:rsid w:val="00FE3548"/>
    <w:rsid w:val="00FE3561"/>
    <w:rsid w:val="00FE38C6"/>
    <w:rsid w:val="00FE3AF9"/>
    <w:rsid w:val="00FE3C62"/>
    <w:rsid w:val="00FE408E"/>
    <w:rsid w:val="00FE40D2"/>
    <w:rsid w:val="00FE40D4"/>
    <w:rsid w:val="00FE4999"/>
    <w:rsid w:val="00FE4A8B"/>
    <w:rsid w:val="00FE4B1B"/>
    <w:rsid w:val="00FE562F"/>
    <w:rsid w:val="00FE5B1C"/>
    <w:rsid w:val="00FE5F22"/>
    <w:rsid w:val="00FE6904"/>
    <w:rsid w:val="00FE6DE2"/>
    <w:rsid w:val="00FE71BC"/>
    <w:rsid w:val="00FE74BF"/>
    <w:rsid w:val="00FE7578"/>
    <w:rsid w:val="00FE759E"/>
    <w:rsid w:val="00FE76CC"/>
    <w:rsid w:val="00FE77DC"/>
    <w:rsid w:val="00FE77DD"/>
    <w:rsid w:val="00FE794F"/>
    <w:rsid w:val="00FE7A80"/>
    <w:rsid w:val="00FE7C1D"/>
    <w:rsid w:val="00FF00AF"/>
    <w:rsid w:val="00FF05F7"/>
    <w:rsid w:val="00FF07DB"/>
    <w:rsid w:val="00FF09FA"/>
    <w:rsid w:val="00FF170C"/>
    <w:rsid w:val="00FF17DE"/>
    <w:rsid w:val="00FF194F"/>
    <w:rsid w:val="00FF230B"/>
    <w:rsid w:val="00FF2340"/>
    <w:rsid w:val="00FF23A9"/>
    <w:rsid w:val="00FF2A3D"/>
    <w:rsid w:val="00FF2B49"/>
    <w:rsid w:val="00FF2B8D"/>
    <w:rsid w:val="00FF2D0F"/>
    <w:rsid w:val="00FF33D3"/>
    <w:rsid w:val="00FF3455"/>
    <w:rsid w:val="00FF3702"/>
    <w:rsid w:val="00FF3746"/>
    <w:rsid w:val="00FF3BED"/>
    <w:rsid w:val="00FF3EEC"/>
    <w:rsid w:val="00FF4670"/>
    <w:rsid w:val="00FF4923"/>
    <w:rsid w:val="00FF4A28"/>
    <w:rsid w:val="00FF4D43"/>
    <w:rsid w:val="00FF4D89"/>
    <w:rsid w:val="00FF4F0E"/>
    <w:rsid w:val="00FF4FA8"/>
    <w:rsid w:val="00FF5294"/>
    <w:rsid w:val="00FF5579"/>
    <w:rsid w:val="00FF5984"/>
    <w:rsid w:val="00FF5A59"/>
    <w:rsid w:val="00FF5AFD"/>
    <w:rsid w:val="00FF5D05"/>
    <w:rsid w:val="00FF6106"/>
    <w:rsid w:val="00FF63AA"/>
    <w:rsid w:val="00FF6600"/>
    <w:rsid w:val="00FF6797"/>
    <w:rsid w:val="00FF68AC"/>
    <w:rsid w:val="00FF6BA9"/>
    <w:rsid w:val="00FF6E79"/>
    <w:rsid w:val="00FF72D3"/>
    <w:rsid w:val="00FF7492"/>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6B877EA-1924-41D4-A7C0-39E2AD3ED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lang w:val="en-US"/>
    </w:rPr>
  </w:style>
  <w:style w:type="paragraph" w:styleId="BlockText">
    <w:name w:val="Block Text"/>
    <w:basedOn w:val="Normal"/>
    <w:pPr>
      <w:spacing w:before="240" w:line="240" w:lineRule="auto"/>
      <w:ind w:left="547" w:right="749" w:firstLine="1440"/>
      <w:jc w:val="both"/>
    </w:pPr>
    <w:rPr>
      <w:sz w:val="28"/>
      <w:szCs w:val="28"/>
      <w:lang w:val="en-US"/>
    </w:rPr>
  </w:style>
  <w:style w:type="paragraph" w:styleId="Caption">
    <w:name w:val="caption"/>
    <w:basedOn w:val="Normal"/>
    <w:next w:val="Normal"/>
    <w:qFormat/>
    <w:pPr>
      <w:spacing w:before="240" w:line="240" w:lineRule="auto"/>
      <w:ind w:right="389"/>
      <w:jc w:val="both"/>
    </w:pPr>
    <w:rPr>
      <w:sz w:val="28"/>
      <w:szCs w:val="28"/>
    </w:rPr>
  </w:style>
  <w:style w:type="paragraph" w:styleId="BodyText3">
    <w:name w:val="Body Text 3"/>
    <w:basedOn w:val="Normal"/>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w:basedOn w:val="Normal"/>
    <w:rsid w:val="00571095"/>
    <w:pPr>
      <w:autoSpaceDE/>
      <w:autoSpaceDN/>
      <w:spacing w:after="160" w:line="240" w:lineRule="exact"/>
    </w:pPr>
    <w:rPr>
      <w:rFonts w:ascii="Verdana" w:hAnsi="Verdana" w:cs="Times New Roman"/>
      <w:sz w:val="20"/>
      <w:szCs w:val="20"/>
      <w:lang w:val="en-US" w:bidi="ar-SA"/>
    </w:rPr>
  </w:style>
  <w:style w:type="character" w:styleId="Hyperlink">
    <w:name w:val="Hyperlink"/>
    <w:uiPriority w:val="99"/>
    <w:unhideWhenUsed/>
    <w:rsid w:val="008928CF"/>
    <w:rPr>
      <w:strike w:val="0"/>
      <w:dstrike w:val="0"/>
      <w:color w:val="303030"/>
      <w:u w:val="none"/>
      <w:effect w:val="none"/>
    </w:rPr>
  </w:style>
  <w:style w:type="paragraph" w:customStyle="1" w:styleId="acctfourfigures">
    <w:name w:val="acct four figures"/>
    <w:aliases w:val="a4,a4 + 8 pt,(Complex) + 8 pt,(Complex),Thai Distribute..."/>
    <w:basedOn w:val="Normal"/>
    <w:rsid w:val="00F96DC2"/>
    <w:pPr>
      <w:tabs>
        <w:tab w:val="decimal" w:pos="765"/>
      </w:tabs>
      <w:autoSpaceDE/>
      <w:autoSpaceDN/>
    </w:pPr>
    <w:rPr>
      <w:szCs w:val="20"/>
      <w:lang w:bidi="ar-SA"/>
    </w:rPr>
  </w:style>
  <w:style w:type="character" w:styleId="CommentReference">
    <w:name w:val="annotation reference"/>
    <w:basedOn w:val="DefaultParagraphFont"/>
    <w:semiHidden/>
    <w:unhideWhenUsed/>
    <w:rsid w:val="00272EB3"/>
    <w:rPr>
      <w:sz w:val="16"/>
      <w:szCs w:val="16"/>
    </w:rPr>
  </w:style>
  <w:style w:type="paragraph" w:styleId="CommentText">
    <w:name w:val="annotation text"/>
    <w:basedOn w:val="Normal"/>
    <w:link w:val="CommentTextChar"/>
    <w:semiHidden/>
    <w:unhideWhenUsed/>
    <w:rsid w:val="00272EB3"/>
    <w:pPr>
      <w:spacing w:line="240" w:lineRule="auto"/>
    </w:pPr>
    <w:rPr>
      <w:sz w:val="20"/>
      <w:szCs w:val="25"/>
    </w:rPr>
  </w:style>
  <w:style w:type="character" w:customStyle="1" w:styleId="CommentTextChar">
    <w:name w:val="Comment Text Char"/>
    <w:basedOn w:val="DefaultParagraphFont"/>
    <w:link w:val="CommentText"/>
    <w:semiHidden/>
    <w:rsid w:val="00272EB3"/>
    <w:rPr>
      <w:szCs w:val="25"/>
      <w:lang w:val="en-GB"/>
    </w:rPr>
  </w:style>
  <w:style w:type="paragraph" w:styleId="CommentSubject">
    <w:name w:val="annotation subject"/>
    <w:basedOn w:val="CommentText"/>
    <w:next w:val="CommentText"/>
    <w:link w:val="CommentSubjectChar"/>
    <w:semiHidden/>
    <w:unhideWhenUsed/>
    <w:rsid w:val="00272EB3"/>
    <w:rPr>
      <w:b/>
      <w:bCs/>
    </w:rPr>
  </w:style>
  <w:style w:type="character" w:customStyle="1" w:styleId="CommentSubjectChar">
    <w:name w:val="Comment Subject Char"/>
    <w:basedOn w:val="CommentTextChar"/>
    <w:link w:val="CommentSubject"/>
    <w:semiHidden/>
    <w:rsid w:val="00272EB3"/>
    <w:rPr>
      <w:b/>
      <w:bCs/>
      <w:szCs w:val="25"/>
      <w:lang w:val="en-GB"/>
    </w:rPr>
  </w:style>
  <w:style w:type="table" w:customStyle="1" w:styleId="TableGrid1">
    <w:name w:val="Table Grid1"/>
    <w:basedOn w:val="TableNormal"/>
    <w:next w:val="TableGrid"/>
    <w:uiPriority w:val="59"/>
    <w:rsid w:val="00C07E55"/>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0581B"/>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43357"/>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674A6"/>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843E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706B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DE64F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32C0A"/>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EB4E1F"/>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FA118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7C66DB"/>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0242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237EF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E85F8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DC784A"/>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DC784A"/>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3A2BE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A76BAE"/>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9D7D6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2A5D8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2A5D8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89184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4B77FF"/>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1E6B41"/>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59"/>
    <w:rsid w:val="001E6B41"/>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rsid w:val="0000525E"/>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59"/>
    <w:rsid w:val="00D16B89"/>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2E1B37"/>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uiPriority w:val="59"/>
    <w:rsid w:val="005832A4"/>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uiPriority w:val="59"/>
    <w:rsid w:val="00BE2DF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6319F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A859B3"/>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C00D74"/>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A95743"/>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6A5C2C"/>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59"/>
    <w:rsid w:val="00EE3A14"/>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FF3746"/>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59"/>
    <w:rsid w:val="00E054EE"/>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DB43F9"/>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uiPriority w:val="59"/>
    <w:rsid w:val="004F2F7C"/>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6C372F"/>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E8149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45FC2"/>
    <w:rPr>
      <w:color w:val="808080"/>
    </w:rPr>
  </w:style>
  <w:style w:type="numbering" w:customStyle="1" w:styleId="Style1">
    <w:name w:val="Style1"/>
    <w:uiPriority w:val="99"/>
    <w:rsid w:val="005978B1"/>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01757">
      <w:bodyDiv w:val="1"/>
      <w:marLeft w:val="0"/>
      <w:marRight w:val="0"/>
      <w:marTop w:val="0"/>
      <w:marBottom w:val="0"/>
      <w:divBdr>
        <w:top w:val="none" w:sz="0" w:space="0" w:color="auto"/>
        <w:left w:val="none" w:sz="0" w:space="0" w:color="auto"/>
        <w:bottom w:val="none" w:sz="0" w:space="0" w:color="auto"/>
        <w:right w:val="none" w:sz="0" w:space="0" w:color="auto"/>
      </w:divBdr>
    </w:div>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568854608">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901715235">
      <w:bodyDiv w:val="1"/>
      <w:marLeft w:val="0"/>
      <w:marRight w:val="0"/>
      <w:marTop w:val="0"/>
      <w:marBottom w:val="0"/>
      <w:divBdr>
        <w:top w:val="none" w:sz="0" w:space="0" w:color="auto"/>
        <w:left w:val="none" w:sz="0" w:space="0" w:color="auto"/>
        <w:bottom w:val="none" w:sz="0" w:space="0" w:color="auto"/>
        <w:right w:val="none" w:sz="0" w:space="0" w:color="auto"/>
      </w:divBdr>
    </w:div>
    <w:div w:id="1071853412">
      <w:bodyDiv w:val="1"/>
      <w:marLeft w:val="0"/>
      <w:marRight w:val="0"/>
      <w:marTop w:val="0"/>
      <w:marBottom w:val="0"/>
      <w:divBdr>
        <w:top w:val="none" w:sz="0" w:space="0" w:color="auto"/>
        <w:left w:val="none" w:sz="0" w:space="0" w:color="auto"/>
        <w:bottom w:val="none" w:sz="0" w:space="0" w:color="auto"/>
        <w:right w:val="none" w:sz="0" w:space="0" w:color="auto"/>
      </w:divBdr>
    </w:div>
    <w:div w:id="1078407179">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01552361">
      <w:bodyDiv w:val="1"/>
      <w:marLeft w:val="0"/>
      <w:marRight w:val="0"/>
      <w:marTop w:val="0"/>
      <w:marBottom w:val="0"/>
      <w:divBdr>
        <w:top w:val="none" w:sz="0" w:space="0" w:color="auto"/>
        <w:left w:val="none" w:sz="0" w:space="0" w:color="auto"/>
        <w:bottom w:val="none" w:sz="0" w:space="0" w:color="auto"/>
        <w:right w:val="none" w:sz="0" w:space="0" w:color="auto"/>
      </w:divBdr>
    </w:div>
    <w:div w:id="1306273160">
      <w:bodyDiv w:val="1"/>
      <w:marLeft w:val="0"/>
      <w:marRight w:val="0"/>
      <w:marTop w:val="0"/>
      <w:marBottom w:val="0"/>
      <w:divBdr>
        <w:top w:val="none" w:sz="0" w:space="0" w:color="auto"/>
        <w:left w:val="none" w:sz="0" w:space="0" w:color="auto"/>
        <w:bottom w:val="none" w:sz="0" w:space="0" w:color="auto"/>
        <w:right w:val="none" w:sz="0" w:space="0" w:color="auto"/>
      </w:divBdr>
    </w:div>
    <w:div w:id="136872472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10293470">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76696215">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1B8419-60F4-480F-A68A-CF33530C7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8549</TotalTime>
  <Pages>11</Pages>
  <Words>2245</Words>
  <Characters>12803</Characters>
  <Application>Microsoft Office Word</Application>
  <DocSecurity>0</DocSecurity>
  <Lines>106</Lines>
  <Paragraphs>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15018</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nanatporn</dc:creator>
  <cp:lastModifiedBy>chudapron</cp:lastModifiedBy>
  <cp:revision>1665</cp:revision>
  <cp:lastPrinted>2023-11-02T03:37:00Z</cp:lastPrinted>
  <dcterms:created xsi:type="dcterms:W3CDTF">2019-08-16T02:35:00Z</dcterms:created>
  <dcterms:modified xsi:type="dcterms:W3CDTF">2023-11-08T14:41:00Z</dcterms:modified>
</cp:coreProperties>
</file>