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1AE3" w14:textId="77777777" w:rsidR="00D54764" w:rsidRPr="000D2791" w:rsidRDefault="00D54764" w:rsidP="00B6400D">
      <w:pPr>
        <w:rPr>
          <w:rFonts w:ascii="Arial" w:hAnsi="Arial" w:cs="Arial"/>
          <w:sz w:val="20"/>
          <w:szCs w:val="20"/>
          <w:cs/>
        </w:rPr>
      </w:pPr>
    </w:p>
    <w:p w14:paraId="5F877431" w14:textId="77777777" w:rsidR="00043D34" w:rsidRPr="000D2791" w:rsidRDefault="00043D34" w:rsidP="00B6400D">
      <w:pPr>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0910B2" w:rsidRPr="000D2791" w14:paraId="0354117D" w14:textId="77777777" w:rsidTr="003C7FD2">
        <w:trPr>
          <w:trHeight w:val="386"/>
        </w:trPr>
        <w:tc>
          <w:tcPr>
            <w:tcW w:w="9461" w:type="dxa"/>
            <w:shd w:val="clear" w:color="auto" w:fill="FFA543"/>
            <w:vAlign w:val="center"/>
          </w:tcPr>
          <w:p w14:paraId="6A817435" w14:textId="7C089031" w:rsidR="000910B2" w:rsidRPr="000D2791" w:rsidRDefault="00AA2B63"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0B6676" w:rsidRPr="000D2791">
              <w:rPr>
                <w:rFonts w:ascii="Arial" w:eastAsia="Arial Unicode MS" w:hAnsi="Arial" w:cs="Arial"/>
                <w:b/>
                <w:bCs/>
                <w:color w:val="FFFFFF"/>
                <w:sz w:val="20"/>
                <w:szCs w:val="20"/>
              </w:rPr>
              <w:tab/>
              <w:t>General information</w:t>
            </w:r>
          </w:p>
        </w:tc>
      </w:tr>
    </w:tbl>
    <w:p w14:paraId="4B2FA208" w14:textId="77777777" w:rsidR="000910B2" w:rsidRPr="000D2791" w:rsidRDefault="000910B2" w:rsidP="00B6400D">
      <w:pPr>
        <w:rPr>
          <w:rFonts w:ascii="Arial" w:hAnsi="Arial" w:cs="Arial"/>
          <w:sz w:val="20"/>
          <w:szCs w:val="20"/>
          <w:lang w:val="en-US"/>
        </w:rPr>
      </w:pPr>
    </w:p>
    <w:p w14:paraId="7D67DA88" w14:textId="327D6118" w:rsidR="000B6676" w:rsidRPr="000D2791" w:rsidRDefault="000B6676" w:rsidP="000B6676">
      <w:pPr>
        <w:pStyle w:val="BodyTextIndent2"/>
        <w:tabs>
          <w:tab w:val="left" w:pos="540"/>
        </w:tabs>
        <w:ind w:left="0"/>
        <w:rPr>
          <w:rFonts w:ascii="Arial" w:hAnsi="Arial" w:cs="Arial"/>
          <w:b w:val="0"/>
          <w:bCs w:val="0"/>
          <w:color w:val="000000"/>
          <w:sz w:val="20"/>
          <w:szCs w:val="20"/>
          <w:lang w:val="en-GB"/>
        </w:rPr>
      </w:pPr>
      <w:r w:rsidRPr="000D2791">
        <w:rPr>
          <w:rFonts w:ascii="Arial" w:hAnsi="Arial" w:cs="Arial"/>
          <w:b w:val="0"/>
          <w:bCs w:val="0"/>
          <w:color w:val="000000"/>
          <w:sz w:val="20"/>
          <w:szCs w:val="20"/>
          <w:lang w:val="en-GB"/>
        </w:rPr>
        <w:t xml:space="preserve">AMR Asia </w:t>
      </w:r>
      <w:r w:rsidR="00664B18" w:rsidRPr="000D2791">
        <w:rPr>
          <w:rFonts w:ascii="Arial" w:hAnsi="Arial" w:cs="Arial"/>
          <w:b w:val="0"/>
          <w:bCs w:val="0"/>
          <w:color w:val="000000"/>
          <w:sz w:val="20"/>
          <w:szCs w:val="20"/>
          <w:lang w:val="en-GB"/>
        </w:rPr>
        <w:t xml:space="preserve">Public </w:t>
      </w:r>
      <w:r w:rsidRPr="000D2791">
        <w:rPr>
          <w:rFonts w:ascii="Arial" w:hAnsi="Arial" w:cs="Arial"/>
          <w:b w:val="0"/>
          <w:bCs w:val="0"/>
          <w:color w:val="000000"/>
          <w:sz w:val="20"/>
          <w:szCs w:val="20"/>
          <w:lang w:val="en-GB"/>
        </w:rPr>
        <w:t xml:space="preserve">Company </w:t>
      </w:r>
      <w:r w:rsidRPr="000D2791">
        <w:rPr>
          <w:rFonts w:ascii="Arial" w:hAnsi="Arial" w:cs="Arial"/>
          <w:b w:val="0"/>
          <w:bCs w:val="0"/>
          <w:color w:val="000000"/>
          <w:sz w:val="20"/>
          <w:szCs w:val="20"/>
        </w:rPr>
        <w:t>Limited (“the Company”)</w:t>
      </w:r>
      <w:r w:rsidR="00D901DA" w:rsidRPr="000D2791">
        <w:rPr>
          <w:rFonts w:ascii="Arial" w:hAnsi="Arial" w:cs="Arial"/>
          <w:sz w:val="20"/>
          <w:szCs w:val="20"/>
        </w:rPr>
        <w:t xml:space="preserve"> </w:t>
      </w:r>
      <w:r w:rsidRPr="000D2791">
        <w:rPr>
          <w:rFonts w:ascii="Arial" w:hAnsi="Arial" w:cs="Arial"/>
          <w:b w:val="0"/>
          <w:bCs w:val="0"/>
          <w:color w:val="000000"/>
          <w:sz w:val="20"/>
          <w:szCs w:val="20"/>
        </w:rPr>
        <w:t>is incorporated and resident in Thailand. The address of the Company’s registered office is as follows:</w:t>
      </w:r>
    </w:p>
    <w:p w14:paraId="14378B25" w14:textId="77777777" w:rsidR="000B6676" w:rsidRPr="000D2791" w:rsidRDefault="000B6676" w:rsidP="000B6676">
      <w:pPr>
        <w:rPr>
          <w:rFonts w:ascii="Arial" w:hAnsi="Arial" w:cs="Arial"/>
          <w:color w:val="000000"/>
          <w:sz w:val="20"/>
          <w:szCs w:val="20"/>
          <w:lang w:val="en-US"/>
        </w:rPr>
      </w:pPr>
    </w:p>
    <w:p w14:paraId="31E1C81C" w14:textId="77777777" w:rsidR="00E23657" w:rsidRPr="000D2791" w:rsidRDefault="00E23657" w:rsidP="00E445B4">
      <w:pPr>
        <w:rPr>
          <w:rFonts w:ascii="Arial" w:hAnsi="Arial" w:cs="Arial"/>
          <w:color w:val="000000"/>
          <w:sz w:val="20"/>
          <w:szCs w:val="20"/>
        </w:rPr>
      </w:pPr>
      <w:r w:rsidRPr="000D2791">
        <w:rPr>
          <w:rFonts w:ascii="Arial" w:hAnsi="Arial" w:cs="Arial"/>
          <w:color w:val="000000"/>
          <w:sz w:val="20"/>
          <w:szCs w:val="20"/>
        </w:rPr>
        <w:t>Head office</w:t>
      </w:r>
    </w:p>
    <w:p w14:paraId="3DC6A074" w14:textId="2CB19BD2" w:rsidR="000B6676" w:rsidRPr="000D2791" w:rsidRDefault="00AA2B63" w:rsidP="000B6676">
      <w:pPr>
        <w:tabs>
          <w:tab w:val="left" w:pos="360"/>
          <w:tab w:val="left" w:pos="540"/>
          <w:tab w:val="left" w:pos="2160"/>
        </w:tabs>
        <w:rPr>
          <w:rFonts w:ascii="Arial" w:hAnsi="Arial" w:cs="Arial"/>
          <w:color w:val="000000"/>
          <w:sz w:val="20"/>
          <w:szCs w:val="20"/>
          <w:lang w:val="en-US"/>
        </w:rPr>
      </w:pPr>
      <w:r w:rsidRPr="000D2791">
        <w:rPr>
          <w:rFonts w:ascii="Arial" w:hAnsi="Arial" w:cs="Arial"/>
          <w:color w:val="000000"/>
          <w:sz w:val="20"/>
          <w:szCs w:val="20"/>
        </w:rPr>
        <w:t>469</w:t>
      </w:r>
      <w:r w:rsidR="000B6676" w:rsidRPr="000D2791">
        <w:rPr>
          <w:rFonts w:ascii="Arial" w:hAnsi="Arial" w:cs="Arial"/>
          <w:color w:val="000000"/>
          <w:sz w:val="20"/>
          <w:szCs w:val="20"/>
        </w:rPr>
        <w:t xml:space="preserve"> Soi Prawit lea </w:t>
      </w:r>
      <w:proofErr w:type="spellStart"/>
      <w:r w:rsidR="000B6676" w:rsidRPr="000D2791">
        <w:rPr>
          <w:rFonts w:ascii="Arial" w:hAnsi="Arial" w:cs="Arial"/>
          <w:color w:val="000000"/>
          <w:sz w:val="20"/>
          <w:szCs w:val="20"/>
        </w:rPr>
        <w:t>Phuaen</w:t>
      </w:r>
      <w:proofErr w:type="spellEnd"/>
      <w:r w:rsidR="000B6676" w:rsidRPr="000D2791">
        <w:rPr>
          <w:rFonts w:ascii="Arial" w:hAnsi="Arial" w:cs="Arial"/>
          <w:color w:val="000000"/>
          <w:sz w:val="20"/>
          <w:szCs w:val="20"/>
        </w:rPr>
        <w:t>,</w:t>
      </w:r>
      <w:r w:rsidR="00502006" w:rsidRPr="000D2791">
        <w:rPr>
          <w:rFonts w:ascii="Arial" w:hAnsi="Arial" w:cs="Arial"/>
        </w:rPr>
        <w:t xml:space="preserve"> </w:t>
      </w:r>
      <w:r w:rsidR="00502006" w:rsidRPr="000D2791">
        <w:rPr>
          <w:rFonts w:ascii="Arial" w:hAnsi="Arial" w:cs="Arial"/>
          <w:color w:val="000000"/>
          <w:sz w:val="20"/>
          <w:szCs w:val="20"/>
        </w:rPr>
        <w:t xml:space="preserve">Pracha </w:t>
      </w:r>
      <w:proofErr w:type="spellStart"/>
      <w:r w:rsidR="00502006" w:rsidRPr="000D2791">
        <w:rPr>
          <w:rFonts w:ascii="Arial" w:hAnsi="Arial" w:cs="Arial"/>
          <w:color w:val="000000"/>
          <w:sz w:val="20"/>
          <w:szCs w:val="20"/>
        </w:rPr>
        <w:t>Chuen</w:t>
      </w:r>
      <w:proofErr w:type="spellEnd"/>
      <w:r w:rsidR="00502006" w:rsidRPr="000D2791">
        <w:rPr>
          <w:rFonts w:ascii="Arial" w:hAnsi="Arial" w:cs="Arial"/>
          <w:color w:val="000000"/>
          <w:sz w:val="20"/>
          <w:szCs w:val="20"/>
        </w:rPr>
        <w:t xml:space="preserve"> Road,</w:t>
      </w:r>
      <w:r w:rsidR="000B6676" w:rsidRPr="000D2791">
        <w:rPr>
          <w:rFonts w:ascii="Arial" w:hAnsi="Arial" w:cs="Arial"/>
          <w:color w:val="000000"/>
          <w:sz w:val="20"/>
          <w:szCs w:val="20"/>
        </w:rPr>
        <w:t xml:space="preserve"> Las Yao, </w:t>
      </w:r>
      <w:proofErr w:type="spellStart"/>
      <w:r w:rsidR="000B6676" w:rsidRPr="000D2791">
        <w:rPr>
          <w:rFonts w:ascii="Arial" w:hAnsi="Arial" w:cs="Arial"/>
          <w:color w:val="000000"/>
          <w:sz w:val="20"/>
          <w:szCs w:val="20"/>
        </w:rPr>
        <w:t>Chatuchak</w:t>
      </w:r>
      <w:proofErr w:type="spellEnd"/>
      <w:r w:rsidR="000B6676" w:rsidRPr="000D2791">
        <w:rPr>
          <w:rFonts w:ascii="Arial" w:hAnsi="Arial" w:cs="Arial"/>
          <w:color w:val="000000"/>
          <w:sz w:val="20"/>
          <w:szCs w:val="20"/>
        </w:rPr>
        <w:t xml:space="preserve">, Bangkok </w:t>
      </w:r>
      <w:r w:rsidRPr="000D2791">
        <w:rPr>
          <w:rFonts w:ascii="Arial" w:hAnsi="Arial" w:cs="Arial"/>
          <w:color w:val="000000"/>
          <w:sz w:val="20"/>
          <w:szCs w:val="20"/>
        </w:rPr>
        <w:t>10900</w:t>
      </w:r>
      <w:r w:rsidR="000B6676" w:rsidRPr="000D2791">
        <w:rPr>
          <w:rFonts w:ascii="Arial" w:hAnsi="Arial" w:cs="Arial"/>
          <w:color w:val="000000"/>
          <w:sz w:val="20"/>
          <w:szCs w:val="20"/>
          <w:lang w:val="en-US"/>
        </w:rPr>
        <w:t>.</w:t>
      </w:r>
    </w:p>
    <w:p w14:paraId="08066A85" w14:textId="77777777" w:rsidR="00E23657" w:rsidRPr="000D2791" w:rsidRDefault="00E23657" w:rsidP="000B6676">
      <w:pPr>
        <w:tabs>
          <w:tab w:val="left" w:pos="360"/>
          <w:tab w:val="left" w:pos="540"/>
          <w:tab w:val="left" w:pos="2160"/>
        </w:tabs>
        <w:rPr>
          <w:rFonts w:ascii="Arial" w:hAnsi="Arial" w:cs="Arial"/>
          <w:color w:val="000000"/>
          <w:sz w:val="20"/>
          <w:szCs w:val="20"/>
          <w:lang w:val="en-US"/>
        </w:rPr>
      </w:pPr>
    </w:p>
    <w:p w14:paraId="793124C3" w14:textId="77777777" w:rsidR="00E23657" w:rsidRPr="000D2791" w:rsidRDefault="00E23657" w:rsidP="000B6676">
      <w:pPr>
        <w:tabs>
          <w:tab w:val="left" w:pos="360"/>
          <w:tab w:val="left" w:pos="540"/>
          <w:tab w:val="left" w:pos="2160"/>
        </w:tabs>
        <w:rPr>
          <w:rFonts w:ascii="Arial" w:hAnsi="Arial" w:cs="Arial"/>
          <w:color w:val="000000"/>
          <w:sz w:val="20"/>
          <w:szCs w:val="20"/>
          <w:lang w:val="en-US"/>
        </w:rPr>
      </w:pPr>
      <w:r w:rsidRPr="000D2791">
        <w:rPr>
          <w:rFonts w:ascii="Arial" w:hAnsi="Arial" w:cs="Arial"/>
          <w:color w:val="000000"/>
          <w:sz w:val="20"/>
          <w:szCs w:val="20"/>
          <w:lang w:val="en-US"/>
        </w:rPr>
        <w:t>Branch</w:t>
      </w:r>
    </w:p>
    <w:p w14:paraId="6D5C52BC" w14:textId="1AA88F92" w:rsidR="00E23657" w:rsidRPr="000D2791" w:rsidRDefault="00E23657" w:rsidP="00E23657">
      <w:pPr>
        <w:tabs>
          <w:tab w:val="left" w:pos="360"/>
          <w:tab w:val="left" w:pos="540"/>
          <w:tab w:val="left" w:pos="2160"/>
        </w:tabs>
        <w:rPr>
          <w:rFonts w:ascii="Arial" w:hAnsi="Arial" w:cs="Arial"/>
          <w:color w:val="000000"/>
          <w:sz w:val="20"/>
          <w:szCs w:val="20"/>
          <w:cs/>
          <w:lang w:val="en-US"/>
        </w:rPr>
      </w:pPr>
      <w:r w:rsidRPr="000D2791">
        <w:rPr>
          <w:rFonts w:ascii="Arial" w:hAnsi="Arial" w:cs="Arial"/>
          <w:color w:val="000000"/>
          <w:sz w:val="20"/>
          <w:szCs w:val="20"/>
          <w:lang w:val="en-US"/>
        </w:rPr>
        <w:t>Tower A, The Nin</w:t>
      </w:r>
      <w:r w:rsidR="006E5C02" w:rsidRPr="000D2791">
        <w:rPr>
          <w:rFonts w:ascii="Arial" w:hAnsi="Arial" w:cs="Arial"/>
          <w:color w:val="000000"/>
          <w:sz w:val="20"/>
          <w:szCs w:val="20"/>
          <w:lang w:val="en-US"/>
        </w:rPr>
        <w:t>th</w:t>
      </w:r>
      <w:r w:rsidRPr="000D2791">
        <w:rPr>
          <w:rFonts w:ascii="Arial" w:hAnsi="Arial" w:cs="Arial"/>
          <w:color w:val="000000"/>
          <w:sz w:val="20"/>
          <w:szCs w:val="20"/>
          <w:lang w:val="en-US"/>
        </w:rPr>
        <w:t xml:space="preserve"> Tower Grand, Room No. TNA</w:t>
      </w:r>
      <w:r w:rsidR="00AA2B63" w:rsidRPr="000D2791">
        <w:rPr>
          <w:rFonts w:ascii="Arial" w:hAnsi="Arial" w:cs="Arial"/>
          <w:color w:val="000000"/>
          <w:sz w:val="20"/>
          <w:szCs w:val="20"/>
        </w:rPr>
        <w:t>03</w:t>
      </w:r>
      <w:r w:rsidRPr="000D2791">
        <w:rPr>
          <w:rFonts w:ascii="Arial" w:hAnsi="Arial" w:cs="Arial"/>
          <w:color w:val="000000"/>
          <w:sz w:val="20"/>
          <w:szCs w:val="20"/>
          <w:lang w:val="en-US"/>
        </w:rPr>
        <w:t>-</w:t>
      </w:r>
      <w:r w:rsidR="00AA2B63" w:rsidRPr="000D2791">
        <w:rPr>
          <w:rFonts w:ascii="Arial" w:hAnsi="Arial" w:cs="Arial"/>
          <w:color w:val="000000"/>
          <w:sz w:val="20"/>
          <w:szCs w:val="20"/>
        </w:rPr>
        <w:t>04</w:t>
      </w:r>
      <w:r w:rsidRPr="000D2791">
        <w:rPr>
          <w:rFonts w:ascii="Arial" w:hAnsi="Arial" w:cs="Arial"/>
          <w:color w:val="000000"/>
          <w:sz w:val="20"/>
          <w:szCs w:val="20"/>
          <w:lang w:val="en-US"/>
        </w:rPr>
        <w:t xml:space="preserve">, Floor </w:t>
      </w:r>
      <w:r w:rsidR="00AA2B63" w:rsidRPr="000D2791">
        <w:rPr>
          <w:rFonts w:ascii="Arial" w:hAnsi="Arial" w:cs="Arial"/>
          <w:color w:val="000000"/>
          <w:sz w:val="20"/>
          <w:szCs w:val="20"/>
        </w:rPr>
        <w:t>36</w:t>
      </w:r>
      <w:r w:rsidRPr="000D2791">
        <w:rPr>
          <w:rFonts w:ascii="Arial" w:hAnsi="Arial" w:cs="Arial"/>
          <w:color w:val="000000"/>
          <w:sz w:val="20"/>
          <w:szCs w:val="20"/>
          <w:lang w:val="en-US"/>
        </w:rPr>
        <w:t xml:space="preserve">, No. </w:t>
      </w:r>
      <w:r w:rsidR="00AA2B63" w:rsidRPr="000D2791">
        <w:rPr>
          <w:rFonts w:ascii="Arial" w:hAnsi="Arial" w:cs="Arial"/>
          <w:color w:val="000000"/>
          <w:sz w:val="20"/>
          <w:szCs w:val="20"/>
        </w:rPr>
        <w:t>33</w:t>
      </w:r>
      <w:r w:rsidRPr="000D2791">
        <w:rPr>
          <w:rFonts w:ascii="Arial" w:hAnsi="Arial" w:cs="Arial"/>
          <w:color w:val="000000"/>
          <w:sz w:val="20"/>
          <w:szCs w:val="20"/>
          <w:lang w:val="en-US"/>
        </w:rPr>
        <w:t>/</w:t>
      </w:r>
      <w:r w:rsidR="00AA2B63" w:rsidRPr="000D2791">
        <w:rPr>
          <w:rFonts w:ascii="Arial" w:hAnsi="Arial" w:cs="Arial"/>
          <w:color w:val="000000"/>
          <w:sz w:val="20"/>
          <w:szCs w:val="20"/>
        </w:rPr>
        <w:t>4</w:t>
      </w:r>
      <w:r w:rsidRPr="000D2791">
        <w:rPr>
          <w:rFonts w:ascii="Arial" w:hAnsi="Arial" w:cs="Arial"/>
          <w:color w:val="000000"/>
          <w:sz w:val="20"/>
          <w:szCs w:val="20"/>
          <w:lang w:val="en-US"/>
        </w:rPr>
        <w:t xml:space="preserve">, Rama </w:t>
      </w:r>
      <w:r w:rsidR="00AA2B63" w:rsidRPr="000D2791">
        <w:rPr>
          <w:rFonts w:ascii="Arial" w:hAnsi="Arial" w:cs="Arial"/>
          <w:color w:val="000000"/>
          <w:sz w:val="20"/>
          <w:szCs w:val="20"/>
        </w:rPr>
        <w:t>9</w:t>
      </w:r>
      <w:r w:rsidRPr="000D2791">
        <w:rPr>
          <w:rFonts w:ascii="Arial" w:hAnsi="Arial" w:cs="Arial"/>
          <w:color w:val="000000"/>
          <w:sz w:val="20"/>
          <w:szCs w:val="20"/>
          <w:lang w:val="en-US"/>
        </w:rPr>
        <w:t xml:space="preserve"> Road, </w:t>
      </w:r>
      <w:proofErr w:type="spellStart"/>
      <w:r w:rsidRPr="000D2791">
        <w:rPr>
          <w:rFonts w:ascii="Arial" w:hAnsi="Arial" w:cs="Arial"/>
          <w:color w:val="000000"/>
          <w:sz w:val="20"/>
          <w:szCs w:val="20"/>
          <w:lang w:val="en-US"/>
        </w:rPr>
        <w:t>Huai</w:t>
      </w:r>
      <w:proofErr w:type="spellEnd"/>
      <w:r w:rsidRPr="000D2791">
        <w:rPr>
          <w:rFonts w:ascii="Arial" w:hAnsi="Arial" w:cs="Arial"/>
          <w:color w:val="000000"/>
          <w:sz w:val="20"/>
          <w:szCs w:val="20"/>
          <w:lang w:val="en-US"/>
        </w:rPr>
        <w:t xml:space="preserve"> </w:t>
      </w:r>
      <w:proofErr w:type="spellStart"/>
      <w:r w:rsidRPr="000D2791">
        <w:rPr>
          <w:rFonts w:ascii="Arial" w:hAnsi="Arial" w:cs="Arial"/>
          <w:color w:val="000000"/>
          <w:sz w:val="20"/>
          <w:szCs w:val="20"/>
          <w:lang w:val="en-US"/>
        </w:rPr>
        <w:t>Khwang</w:t>
      </w:r>
      <w:proofErr w:type="spellEnd"/>
      <w:r w:rsidRPr="000D2791">
        <w:rPr>
          <w:rFonts w:ascii="Arial" w:hAnsi="Arial" w:cs="Arial"/>
          <w:color w:val="000000"/>
          <w:sz w:val="20"/>
          <w:szCs w:val="20"/>
          <w:lang w:val="en-US"/>
        </w:rPr>
        <w:t xml:space="preserve">, </w:t>
      </w:r>
      <w:proofErr w:type="spellStart"/>
      <w:r w:rsidRPr="000D2791">
        <w:rPr>
          <w:rFonts w:ascii="Arial" w:hAnsi="Arial" w:cs="Arial"/>
          <w:color w:val="000000"/>
          <w:sz w:val="20"/>
          <w:szCs w:val="20"/>
          <w:lang w:val="en-US"/>
        </w:rPr>
        <w:t>Huai</w:t>
      </w:r>
      <w:proofErr w:type="spellEnd"/>
      <w:r w:rsidRPr="000D2791">
        <w:rPr>
          <w:rFonts w:ascii="Arial" w:hAnsi="Arial" w:cs="Arial"/>
          <w:color w:val="000000"/>
          <w:sz w:val="20"/>
          <w:szCs w:val="20"/>
          <w:lang w:val="en-US"/>
        </w:rPr>
        <w:t xml:space="preserve"> </w:t>
      </w:r>
      <w:proofErr w:type="spellStart"/>
      <w:r w:rsidRPr="000D2791">
        <w:rPr>
          <w:rFonts w:ascii="Arial" w:hAnsi="Arial" w:cs="Arial"/>
          <w:color w:val="000000"/>
          <w:sz w:val="20"/>
          <w:szCs w:val="20"/>
          <w:lang w:val="en-US"/>
        </w:rPr>
        <w:t>Khwang</w:t>
      </w:r>
      <w:proofErr w:type="spellEnd"/>
      <w:r w:rsidRPr="000D2791">
        <w:rPr>
          <w:rFonts w:ascii="Arial" w:hAnsi="Arial" w:cs="Arial"/>
          <w:color w:val="000000"/>
          <w:sz w:val="20"/>
          <w:szCs w:val="20"/>
          <w:lang w:val="en-US"/>
        </w:rPr>
        <w:t xml:space="preserve">, Bangkok </w:t>
      </w:r>
      <w:r w:rsidR="00AA2B63" w:rsidRPr="000D2791">
        <w:rPr>
          <w:rFonts w:ascii="Arial" w:hAnsi="Arial" w:cs="Arial"/>
          <w:color w:val="000000"/>
          <w:sz w:val="20"/>
          <w:szCs w:val="20"/>
        </w:rPr>
        <w:t>10310</w:t>
      </w:r>
      <w:r w:rsidRPr="000D2791">
        <w:rPr>
          <w:rFonts w:ascii="Arial" w:hAnsi="Arial" w:cs="Arial"/>
          <w:color w:val="000000"/>
          <w:sz w:val="20"/>
          <w:szCs w:val="20"/>
          <w:lang w:val="en-US"/>
        </w:rPr>
        <w:t>.</w:t>
      </w:r>
    </w:p>
    <w:p w14:paraId="09DEE6EB" w14:textId="77777777" w:rsidR="000B6676" w:rsidRPr="000D2791" w:rsidRDefault="000B6676" w:rsidP="000B6676">
      <w:pPr>
        <w:tabs>
          <w:tab w:val="left" w:pos="360"/>
          <w:tab w:val="left" w:pos="540"/>
          <w:tab w:val="left" w:pos="2160"/>
        </w:tabs>
        <w:rPr>
          <w:rFonts w:ascii="Arial" w:hAnsi="Arial" w:cs="Arial"/>
          <w:color w:val="000000"/>
          <w:sz w:val="20"/>
          <w:szCs w:val="20"/>
        </w:rPr>
      </w:pPr>
    </w:p>
    <w:p w14:paraId="474D7925" w14:textId="7A30DCC0" w:rsidR="000B6676" w:rsidRPr="000D2791" w:rsidRDefault="000B6676" w:rsidP="00E321B3">
      <w:pPr>
        <w:tabs>
          <w:tab w:val="left" w:pos="360"/>
          <w:tab w:val="left" w:pos="540"/>
          <w:tab w:val="left" w:pos="2160"/>
        </w:tabs>
        <w:jc w:val="thaiDistribute"/>
        <w:rPr>
          <w:rFonts w:ascii="Arial" w:hAnsi="Arial" w:cs="Arial"/>
          <w:color w:val="000000"/>
          <w:sz w:val="20"/>
          <w:szCs w:val="20"/>
        </w:rPr>
      </w:pPr>
      <w:r w:rsidRPr="000D2791">
        <w:rPr>
          <w:rFonts w:ascii="Arial" w:hAnsi="Arial" w:cs="Arial"/>
          <w:sz w:val="20"/>
          <w:szCs w:val="20"/>
        </w:rPr>
        <w:t>The business operation of the</w:t>
      </w:r>
      <w:r w:rsidR="00E321B3" w:rsidRPr="000D2791">
        <w:rPr>
          <w:rFonts w:ascii="Arial" w:hAnsi="Arial" w:cs="Arial"/>
          <w:sz w:val="20"/>
          <w:szCs w:val="20"/>
        </w:rPr>
        <w:t xml:space="preserve"> Company </w:t>
      </w:r>
      <w:r w:rsidR="00285B92" w:rsidRPr="000D2791">
        <w:rPr>
          <w:rFonts w:ascii="Arial" w:hAnsi="Arial" w:cs="Arial"/>
          <w:sz w:val="20"/>
          <w:szCs w:val="20"/>
        </w:rPr>
        <w:t>and its subsidiaries (together “the Group”)</w:t>
      </w:r>
      <w:r w:rsidRPr="000D2791">
        <w:rPr>
          <w:rFonts w:ascii="Arial" w:hAnsi="Arial" w:cs="Arial"/>
          <w:sz w:val="20"/>
          <w:szCs w:val="20"/>
        </w:rPr>
        <w:t xml:space="preserve"> is construction service </w:t>
      </w:r>
      <w:r w:rsidRPr="000D2791">
        <w:rPr>
          <w:rFonts w:ascii="Arial" w:hAnsi="Arial" w:cs="Arial"/>
          <w:spacing w:val="-2"/>
          <w:sz w:val="20"/>
          <w:szCs w:val="20"/>
        </w:rPr>
        <w:t>for telecommunication system, electronic and computer system including provides and installation equipment</w:t>
      </w:r>
      <w:r w:rsidRPr="000D2791">
        <w:rPr>
          <w:rFonts w:ascii="Arial" w:hAnsi="Arial" w:cs="Arial"/>
          <w:sz w:val="20"/>
          <w:szCs w:val="20"/>
        </w:rPr>
        <w:t xml:space="preserve"> service</w:t>
      </w:r>
      <w:r w:rsidRPr="000D2791">
        <w:rPr>
          <w:rFonts w:ascii="Arial" w:hAnsi="Arial" w:cs="Arial"/>
          <w:color w:val="000000"/>
          <w:sz w:val="20"/>
          <w:szCs w:val="20"/>
          <w:lang w:val="en-US"/>
        </w:rPr>
        <w:t>.</w:t>
      </w:r>
    </w:p>
    <w:p w14:paraId="022D6DFE" w14:textId="77777777" w:rsidR="00040315" w:rsidRPr="000D2791" w:rsidRDefault="00040315" w:rsidP="00B6400D">
      <w:pPr>
        <w:tabs>
          <w:tab w:val="left" w:pos="9781"/>
        </w:tabs>
        <w:jc w:val="thaiDistribute"/>
        <w:rPr>
          <w:rFonts w:ascii="Arial" w:hAnsi="Arial" w:cs="Arial"/>
          <w:sz w:val="20"/>
          <w:szCs w:val="20"/>
          <w:lang w:val="en-US"/>
        </w:rPr>
      </w:pPr>
    </w:p>
    <w:p w14:paraId="7C56BB55" w14:textId="27432DD2" w:rsidR="006A60FE" w:rsidRPr="000D2791" w:rsidRDefault="00CE75CA" w:rsidP="006D77B0">
      <w:pPr>
        <w:rPr>
          <w:rFonts w:ascii="Arial" w:hAnsi="Arial" w:cs="Arial"/>
          <w:sz w:val="20"/>
          <w:szCs w:val="20"/>
          <w:lang w:val="en-US"/>
        </w:rPr>
      </w:pPr>
      <w:r w:rsidRPr="000D2791">
        <w:rPr>
          <w:rFonts w:ascii="Arial" w:eastAsia="Arial Unicode MS" w:hAnsi="Arial" w:cs="Arial"/>
          <w:sz w:val="20"/>
          <w:szCs w:val="20"/>
        </w:rPr>
        <w:t xml:space="preserve">Interim consolidated and separate financial information </w:t>
      </w:r>
      <w:r w:rsidR="00B67EAB" w:rsidRPr="000D2791">
        <w:rPr>
          <w:rFonts w:ascii="Arial" w:hAnsi="Arial" w:cs="Arial"/>
          <w:sz w:val="20"/>
          <w:szCs w:val="20"/>
          <w:lang w:val="en-US"/>
        </w:rPr>
        <w:t xml:space="preserve">are </w:t>
      </w:r>
      <w:r w:rsidR="00B67EAB" w:rsidRPr="000D2791">
        <w:rPr>
          <w:rFonts w:ascii="Arial" w:hAnsi="Arial" w:cs="Arial"/>
          <w:sz w:val="20"/>
          <w:szCs w:val="20"/>
        </w:rPr>
        <w:t>presented in Thai Baht, unless otherwise stated</w:t>
      </w:r>
      <w:r w:rsidR="008C3C08" w:rsidRPr="000D2791">
        <w:rPr>
          <w:rFonts w:ascii="Arial" w:hAnsi="Arial" w:cs="Arial"/>
          <w:sz w:val="20"/>
          <w:szCs w:val="20"/>
        </w:rPr>
        <w:t>.</w:t>
      </w:r>
    </w:p>
    <w:p w14:paraId="0923ED05" w14:textId="62DC3365" w:rsidR="008C3C08" w:rsidRPr="000D2791" w:rsidRDefault="008C3C08" w:rsidP="00043D34">
      <w:pPr>
        <w:rPr>
          <w:rFonts w:ascii="Arial" w:hAnsi="Arial" w:cs="Arial"/>
          <w:sz w:val="20"/>
          <w:szCs w:val="20"/>
          <w:lang w:val="en-US"/>
        </w:rPr>
      </w:pPr>
    </w:p>
    <w:p w14:paraId="424881A7" w14:textId="77777777" w:rsidR="006D77B0" w:rsidRPr="000D2791" w:rsidRDefault="006D77B0" w:rsidP="00043D34">
      <w:pPr>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043D34" w:rsidRPr="000D2791" w14:paraId="68445649" w14:textId="77777777" w:rsidTr="003C7FD2">
        <w:trPr>
          <w:trHeight w:val="386"/>
        </w:trPr>
        <w:tc>
          <w:tcPr>
            <w:tcW w:w="9461" w:type="dxa"/>
            <w:shd w:val="clear" w:color="auto" w:fill="FFA543"/>
            <w:vAlign w:val="center"/>
          </w:tcPr>
          <w:p w14:paraId="72A2BD48" w14:textId="49AC4ED4" w:rsidR="00043D34" w:rsidRPr="000D2791" w:rsidRDefault="00AA2B63" w:rsidP="00AF4F3B">
            <w:pPr>
              <w:ind w:left="432" w:hanging="432"/>
              <w:jc w:val="thaiDistribute"/>
              <w:rPr>
                <w:rFonts w:ascii="Arial" w:eastAsia="Arial Unicode MS" w:hAnsi="Arial" w:cs="Arial"/>
                <w:b/>
                <w:bCs/>
                <w:color w:val="FFFFFF"/>
                <w:sz w:val="20"/>
                <w:szCs w:val="20"/>
                <w:cs/>
              </w:rPr>
            </w:pPr>
            <w:bookmarkStart w:id="0" w:name="_Toc68888234"/>
            <w:r w:rsidRPr="000D2791">
              <w:rPr>
                <w:rFonts w:ascii="Arial" w:eastAsia="Arial Unicode MS" w:hAnsi="Arial" w:cs="Arial"/>
                <w:b/>
                <w:bCs/>
                <w:color w:val="FFFFFF"/>
                <w:sz w:val="20"/>
                <w:szCs w:val="20"/>
              </w:rPr>
              <w:t>2</w:t>
            </w:r>
            <w:r w:rsidR="00043D34" w:rsidRPr="000D2791">
              <w:rPr>
                <w:rFonts w:ascii="Arial" w:eastAsia="Arial Unicode MS" w:hAnsi="Arial" w:cs="Arial"/>
                <w:b/>
                <w:bCs/>
                <w:color w:val="FFFFFF"/>
                <w:sz w:val="20"/>
                <w:szCs w:val="20"/>
              </w:rPr>
              <w:tab/>
              <w:t>Basis of preparation</w:t>
            </w:r>
          </w:p>
        </w:tc>
      </w:tr>
      <w:bookmarkEnd w:id="0"/>
    </w:tbl>
    <w:p w14:paraId="03AA8764" w14:textId="77777777" w:rsidR="00CE75CA" w:rsidRPr="000D2791" w:rsidRDefault="00CE75CA" w:rsidP="002B3031">
      <w:pPr>
        <w:rPr>
          <w:rFonts w:ascii="Arial" w:eastAsia="Arial Unicode MS" w:hAnsi="Arial" w:cs="Arial"/>
          <w:sz w:val="20"/>
          <w:szCs w:val="20"/>
        </w:rPr>
      </w:pPr>
    </w:p>
    <w:p w14:paraId="77AC6E66" w14:textId="58226ECC" w:rsidR="002B3031" w:rsidRPr="000D2791" w:rsidRDefault="00CE75CA" w:rsidP="002B3031">
      <w:pPr>
        <w:rPr>
          <w:rFonts w:ascii="Arial" w:eastAsia="Arial Unicode MS" w:hAnsi="Arial" w:cs="Arial"/>
          <w:sz w:val="20"/>
          <w:szCs w:val="20"/>
        </w:rPr>
      </w:pPr>
      <w:r w:rsidRPr="000D2791">
        <w:rPr>
          <w:rFonts w:ascii="Arial" w:eastAsia="Arial Unicode MS" w:hAnsi="Arial" w:cs="Arial"/>
          <w:sz w:val="20"/>
          <w:szCs w:val="20"/>
        </w:rPr>
        <w:t>The interim consolidated and separate financial information</w:t>
      </w:r>
      <w:r w:rsidR="002B3031" w:rsidRPr="000D2791">
        <w:rPr>
          <w:rFonts w:ascii="Arial" w:eastAsia="Arial Unicode MS" w:hAnsi="Arial" w:cs="Arial"/>
          <w:sz w:val="20"/>
          <w:szCs w:val="20"/>
        </w:rPr>
        <w:t xml:space="preserve"> has been prepared in accordance with Thai Accounting Standard (TAS) no. </w:t>
      </w:r>
      <w:r w:rsidR="00AA2B63" w:rsidRPr="000D2791">
        <w:rPr>
          <w:rFonts w:ascii="Arial" w:eastAsia="Arial Unicode MS" w:hAnsi="Arial" w:cs="Arial"/>
          <w:sz w:val="20"/>
          <w:szCs w:val="20"/>
        </w:rPr>
        <w:t>34</w:t>
      </w:r>
      <w:r w:rsidR="002B3031" w:rsidRPr="000D2791">
        <w:rPr>
          <w:rFonts w:ascii="Arial" w:eastAsia="Arial Unicode MS" w:hAnsi="Arial" w:cs="Arial"/>
          <w:sz w:val="20"/>
          <w:szCs w:val="20"/>
        </w:rPr>
        <w:t>, Interim Financial Reporting and other financial reporting requirements issued under the Securities and Exchange Act.</w:t>
      </w:r>
    </w:p>
    <w:p w14:paraId="2D14379E" w14:textId="77777777" w:rsidR="002B3031" w:rsidRPr="000D2791" w:rsidRDefault="002B3031" w:rsidP="002B3031">
      <w:pPr>
        <w:rPr>
          <w:rFonts w:ascii="Arial" w:eastAsia="Arial Unicode MS" w:hAnsi="Arial" w:cs="Arial"/>
          <w:sz w:val="20"/>
          <w:szCs w:val="20"/>
        </w:rPr>
      </w:pPr>
    </w:p>
    <w:p w14:paraId="7BA665E9" w14:textId="19183089" w:rsidR="002B3031" w:rsidRPr="000D2791" w:rsidRDefault="00CE75CA" w:rsidP="002B3031">
      <w:pPr>
        <w:rPr>
          <w:rFonts w:ascii="Arial" w:eastAsia="Arial Unicode MS" w:hAnsi="Arial" w:cs="Arial"/>
          <w:sz w:val="20"/>
          <w:szCs w:val="20"/>
        </w:rPr>
      </w:pPr>
      <w:r w:rsidRPr="000D2791">
        <w:rPr>
          <w:rFonts w:ascii="Arial" w:eastAsia="Arial Unicode MS" w:hAnsi="Arial" w:cs="Arial"/>
          <w:sz w:val="20"/>
          <w:szCs w:val="20"/>
        </w:rPr>
        <w:t>The interim consolidated and separate financial information</w:t>
      </w:r>
      <w:r w:rsidR="002B3031" w:rsidRPr="000D2791">
        <w:rPr>
          <w:rFonts w:ascii="Arial" w:eastAsia="Arial Unicode MS" w:hAnsi="Arial" w:cs="Arial"/>
          <w:sz w:val="20"/>
          <w:szCs w:val="20"/>
        </w:rPr>
        <w:t xml:space="preserve"> should be read in conjunction with the annual financial statements for the year ended </w:t>
      </w:r>
      <w:r w:rsidR="00AA2B63" w:rsidRPr="000D2791">
        <w:rPr>
          <w:rFonts w:ascii="Arial" w:eastAsia="Arial Unicode MS" w:hAnsi="Arial" w:cs="Arial"/>
          <w:sz w:val="20"/>
          <w:szCs w:val="20"/>
        </w:rPr>
        <w:t>31</w:t>
      </w:r>
      <w:r w:rsidR="002B3031" w:rsidRPr="000D2791">
        <w:rPr>
          <w:rFonts w:ascii="Arial" w:eastAsia="Arial Unicode MS" w:hAnsi="Arial" w:cs="Arial"/>
          <w:sz w:val="20"/>
          <w:szCs w:val="20"/>
        </w:rPr>
        <w:t xml:space="preserve"> December </w:t>
      </w:r>
      <w:r w:rsidR="00AA2B63" w:rsidRPr="000D2791">
        <w:rPr>
          <w:rFonts w:ascii="Arial" w:eastAsia="Arial Unicode MS" w:hAnsi="Arial" w:cs="Arial"/>
          <w:sz w:val="20"/>
          <w:szCs w:val="20"/>
        </w:rPr>
        <w:t>2022</w:t>
      </w:r>
      <w:r w:rsidR="002B3031" w:rsidRPr="000D2791">
        <w:rPr>
          <w:rFonts w:ascii="Arial" w:eastAsia="Arial Unicode MS" w:hAnsi="Arial" w:cs="Arial"/>
          <w:sz w:val="20"/>
          <w:szCs w:val="20"/>
        </w:rPr>
        <w:t>.</w:t>
      </w:r>
    </w:p>
    <w:p w14:paraId="2ACEA507" w14:textId="77777777" w:rsidR="00F11C06" w:rsidRPr="000D2791" w:rsidRDefault="00F11C06" w:rsidP="002B3031">
      <w:pPr>
        <w:rPr>
          <w:rFonts w:ascii="Arial" w:eastAsia="Arial Unicode MS" w:hAnsi="Arial" w:cs="Arial"/>
          <w:sz w:val="20"/>
          <w:szCs w:val="20"/>
        </w:rPr>
      </w:pPr>
    </w:p>
    <w:p w14:paraId="2E46ADCC" w14:textId="2C35A2DF" w:rsidR="00F11C06" w:rsidRPr="000D2791" w:rsidRDefault="00F11C06" w:rsidP="002B3031">
      <w:pPr>
        <w:rPr>
          <w:rFonts w:ascii="Arial" w:eastAsia="Arial Unicode MS" w:hAnsi="Arial" w:cs="Arial"/>
          <w:sz w:val="20"/>
          <w:szCs w:val="20"/>
        </w:rPr>
      </w:pPr>
      <w:r w:rsidRPr="000D2791">
        <w:rPr>
          <w:rFonts w:ascii="Arial" w:eastAsia="Arial Unicode MS" w:hAnsi="Arial" w:cs="Arial"/>
          <w:sz w:val="20"/>
          <w:szCs w:val="20"/>
        </w:rPr>
        <w:t xml:space="preserve">As disclosed in note </w:t>
      </w:r>
      <w:r w:rsidR="00AA2B63" w:rsidRPr="000D2791">
        <w:rPr>
          <w:rFonts w:ascii="Arial" w:eastAsia="Arial Unicode MS" w:hAnsi="Arial" w:cs="Arial"/>
          <w:sz w:val="20"/>
          <w:szCs w:val="20"/>
        </w:rPr>
        <w:t>14</w:t>
      </w:r>
      <w:r w:rsidRPr="000D2791">
        <w:rPr>
          <w:rFonts w:ascii="Arial" w:eastAsia="Arial Unicode MS" w:hAnsi="Arial" w:cs="Arial"/>
          <w:sz w:val="20"/>
          <w:szCs w:val="20"/>
        </w:rPr>
        <w:t xml:space="preserve"> to the </w:t>
      </w:r>
      <w:r w:rsidR="00AA2B63" w:rsidRPr="000D2791">
        <w:rPr>
          <w:rFonts w:ascii="Arial" w:eastAsia="Arial Unicode MS" w:hAnsi="Arial" w:cs="Arial"/>
          <w:sz w:val="20"/>
          <w:szCs w:val="20"/>
        </w:rPr>
        <w:t>2022</w:t>
      </w:r>
      <w:r w:rsidRPr="000D2791">
        <w:rPr>
          <w:rFonts w:ascii="Arial" w:eastAsia="Arial Unicode MS" w:hAnsi="Arial" w:cs="Arial"/>
          <w:sz w:val="20"/>
          <w:szCs w:val="20"/>
        </w:rPr>
        <w:t xml:space="preserve"> annual financial statements, the </w:t>
      </w:r>
      <w:r w:rsidR="00FE02A5" w:rsidRPr="000D2791">
        <w:rPr>
          <w:rFonts w:ascii="Arial" w:eastAsia="Arial Unicode MS" w:hAnsi="Arial" w:cs="Arial"/>
          <w:sz w:val="20"/>
          <w:szCs w:val="25"/>
        </w:rPr>
        <w:t>C</w:t>
      </w:r>
      <w:r w:rsidRPr="000D2791">
        <w:rPr>
          <w:rFonts w:ascii="Arial" w:eastAsia="Arial Unicode MS" w:hAnsi="Arial" w:cs="Arial"/>
          <w:sz w:val="20"/>
          <w:szCs w:val="20"/>
        </w:rPr>
        <w:t>ompany acquired a subsidiary, Terawat</w:t>
      </w:r>
      <w:r w:rsidR="00502006" w:rsidRPr="000D2791">
        <w:rPr>
          <w:rFonts w:ascii="Arial" w:eastAsia="Arial Unicode MS" w:hAnsi="Arial" w:cs="Arial"/>
          <w:sz w:val="20"/>
          <w:szCs w:val="20"/>
        </w:rPr>
        <w:t>t</w:t>
      </w:r>
      <w:r w:rsidRPr="000D2791">
        <w:rPr>
          <w:rFonts w:ascii="Arial" w:eastAsia="Arial Unicode MS" w:hAnsi="Arial" w:cs="Arial"/>
          <w:sz w:val="20"/>
          <w:szCs w:val="20"/>
        </w:rPr>
        <w:t xml:space="preserve"> SP Company Limite</w:t>
      </w:r>
      <w:r w:rsidR="00086931" w:rsidRPr="000D2791">
        <w:rPr>
          <w:rFonts w:ascii="Arial" w:eastAsia="Arial Unicode MS" w:hAnsi="Arial" w:cs="Arial"/>
          <w:sz w:val="20"/>
          <w:szCs w:val="20"/>
        </w:rPr>
        <w:t xml:space="preserve">d. </w:t>
      </w:r>
      <w:r w:rsidRPr="000D2791">
        <w:rPr>
          <w:rFonts w:ascii="Arial" w:eastAsia="Arial Unicode MS" w:hAnsi="Arial" w:cs="Arial"/>
          <w:sz w:val="20"/>
          <w:szCs w:val="20"/>
        </w:rPr>
        <w:t xml:space="preserve">Therefore, the </w:t>
      </w:r>
      <w:r w:rsidR="00086931" w:rsidRPr="000D2791">
        <w:rPr>
          <w:rFonts w:ascii="Arial" w:eastAsia="Arial Unicode MS" w:hAnsi="Arial" w:cs="Arial"/>
          <w:sz w:val="20"/>
          <w:szCs w:val="20"/>
        </w:rPr>
        <w:t>C</w:t>
      </w:r>
      <w:r w:rsidRPr="000D2791">
        <w:rPr>
          <w:rFonts w:ascii="Arial" w:eastAsia="Arial Unicode MS" w:hAnsi="Arial" w:cs="Arial"/>
          <w:sz w:val="20"/>
          <w:szCs w:val="20"/>
        </w:rPr>
        <w:t xml:space="preserve">ompany has prepared the consolidated financial information </w:t>
      </w:r>
      <w:r w:rsidRPr="000D2791">
        <w:rPr>
          <w:rFonts w:ascii="Arial" w:eastAsia="Arial Unicode MS" w:hAnsi="Arial" w:cs="Arial"/>
          <w:spacing w:val="-4"/>
          <w:sz w:val="20"/>
          <w:szCs w:val="20"/>
        </w:rPr>
        <w:t xml:space="preserve">from the date of acquisition of the subsidiary. </w:t>
      </w:r>
      <w:r w:rsidRPr="000D2791">
        <w:rPr>
          <w:rFonts w:ascii="Arial" w:hAnsi="Arial" w:cs="Arial"/>
          <w:spacing w:val="-4"/>
          <w:sz w:val="20"/>
          <w:szCs w:val="20"/>
          <w:lang w:val="en-US"/>
        </w:rPr>
        <w:t>Accordingly, no comparative figures for prior period were presented</w:t>
      </w:r>
      <w:r w:rsidRPr="000D2791">
        <w:rPr>
          <w:rFonts w:ascii="Arial" w:hAnsi="Arial" w:cs="Arial"/>
          <w:sz w:val="20"/>
          <w:szCs w:val="20"/>
          <w:lang w:val="en-US"/>
        </w:rPr>
        <w:t xml:space="preserve"> </w:t>
      </w:r>
      <w:r w:rsidRPr="000D2791">
        <w:rPr>
          <w:rFonts w:ascii="Arial" w:hAnsi="Arial" w:cs="Arial"/>
          <w:spacing w:val="-4"/>
          <w:sz w:val="20"/>
          <w:szCs w:val="20"/>
          <w:lang w:val="en-US"/>
        </w:rPr>
        <w:t xml:space="preserve">in the consolidated information of comprehensive income and cash flow for </w:t>
      </w:r>
      <w:r w:rsidR="00AA2B63" w:rsidRPr="000D2791">
        <w:rPr>
          <w:rFonts w:ascii="Arial" w:hAnsi="Arial" w:cs="Arial"/>
          <w:spacing w:val="-4"/>
          <w:sz w:val="20"/>
          <w:szCs w:val="20"/>
          <w:lang w:val="en-US"/>
        </w:rPr>
        <w:t>nine</w:t>
      </w:r>
      <w:r w:rsidR="00633D4E" w:rsidRPr="000D2791">
        <w:rPr>
          <w:rFonts w:ascii="Arial" w:hAnsi="Arial" w:cs="Arial"/>
          <w:spacing w:val="-4"/>
          <w:sz w:val="20"/>
          <w:szCs w:val="20"/>
          <w:lang w:val="en-US"/>
        </w:rPr>
        <w:t>-month</w:t>
      </w:r>
      <w:r w:rsidRPr="000D2791">
        <w:rPr>
          <w:rFonts w:ascii="Arial" w:hAnsi="Arial" w:cs="Arial"/>
          <w:spacing w:val="-4"/>
          <w:sz w:val="20"/>
          <w:szCs w:val="20"/>
          <w:lang w:val="en-US"/>
        </w:rPr>
        <w:t xml:space="preserve"> period ended </w:t>
      </w:r>
      <w:r w:rsidR="00F12C03" w:rsidRPr="000D2791">
        <w:rPr>
          <w:rFonts w:ascii="Arial" w:hAnsi="Arial" w:cs="Arial"/>
          <w:spacing w:val="-4"/>
          <w:sz w:val="20"/>
          <w:szCs w:val="20"/>
          <w:lang w:val="en-US"/>
        </w:rPr>
        <w:br/>
      </w:r>
      <w:r w:rsidR="00AA2B63" w:rsidRPr="000D2791">
        <w:rPr>
          <w:rFonts w:ascii="Arial" w:hAnsi="Arial" w:cs="Arial"/>
          <w:spacing w:val="-4"/>
          <w:sz w:val="20"/>
          <w:szCs w:val="20"/>
        </w:rPr>
        <w:t>30</w:t>
      </w:r>
      <w:r w:rsidR="00633D4E" w:rsidRPr="000D2791">
        <w:rPr>
          <w:rFonts w:ascii="Arial" w:hAnsi="Arial" w:cs="Arial"/>
          <w:spacing w:val="-4"/>
          <w:sz w:val="20"/>
          <w:szCs w:val="20"/>
        </w:rPr>
        <w:t xml:space="preserve"> </w:t>
      </w:r>
      <w:r w:rsidR="00AA2B63" w:rsidRPr="000D2791">
        <w:rPr>
          <w:rFonts w:ascii="Arial" w:hAnsi="Arial" w:cs="Arial"/>
          <w:spacing w:val="-4"/>
          <w:sz w:val="20"/>
          <w:szCs w:val="20"/>
        </w:rPr>
        <w:t>September</w:t>
      </w:r>
      <w:r w:rsidRPr="000D2791">
        <w:rPr>
          <w:rFonts w:ascii="Arial" w:hAnsi="Arial" w:cs="Arial"/>
          <w:spacing w:val="-4"/>
          <w:sz w:val="20"/>
          <w:szCs w:val="20"/>
          <w:lang w:val="en-US"/>
        </w:rPr>
        <w:t xml:space="preserve"> </w:t>
      </w:r>
      <w:r w:rsidR="00AA2B63" w:rsidRPr="000D2791">
        <w:rPr>
          <w:rFonts w:ascii="Arial" w:hAnsi="Arial" w:cs="Arial"/>
          <w:spacing w:val="-4"/>
          <w:sz w:val="20"/>
          <w:szCs w:val="20"/>
        </w:rPr>
        <w:t>2023</w:t>
      </w:r>
      <w:r w:rsidR="007B41C5" w:rsidRPr="000D2791">
        <w:rPr>
          <w:rFonts w:ascii="Arial" w:hAnsi="Arial" w:cs="Arial"/>
          <w:spacing w:val="-4"/>
          <w:sz w:val="20"/>
          <w:szCs w:val="20"/>
          <w:lang w:val="en-US"/>
        </w:rPr>
        <w:t>.</w:t>
      </w:r>
    </w:p>
    <w:p w14:paraId="7FD6C98D" w14:textId="77777777" w:rsidR="00F11C06" w:rsidRPr="000D2791" w:rsidRDefault="00F11C06" w:rsidP="002B3031">
      <w:pPr>
        <w:rPr>
          <w:rFonts w:ascii="Arial" w:eastAsia="Arial Unicode MS" w:hAnsi="Arial" w:cs="Arial"/>
          <w:sz w:val="20"/>
          <w:szCs w:val="20"/>
        </w:rPr>
      </w:pPr>
    </w:p>
    <w:p w14:paraId="62427D19" w14:textId="11E89E68" w:rsidR="002B3031" w:rsidRPr="000D2791" w:rsidRDefault="002B3031" w:rsidP="002B3031">
      <w:pPr>
        <w:rPr>
          <w:rFonts w:ascii="Arial" w:eastAsia="Arial Unicode MS" w:hAnsi="Arial" w:cs="Arial"/>
          <w:sz w:val="20"/>
          <w:szCs w:val="20"/>
        </w:rPr>
      </w:pPr>
      <w:r w:rsidRPr="000D2791">
        <w:rPr>
          <w:rFonts w:ascii="Arial" w:eastAsia="Arial Unicode MS" w:hAnsi="Arial" w:cs="Arial"/>
          <w:sz w:val="20"/>
          <w:szCs w:val="20"/>
        </w:rPr>
        <w:t xml:space="preserve">An English version of </w:t>
      </w:r>
      <w:proofErr w:type="gramStart"/>
      <w:r w:rsidRPr="000D2791">
        <w:rPr>
          <w:rFonts w:ascii="Arial" w:eastAsia="Arial Unicode MS" w:hAnsi="Arial" w:cs="Arial"/>
          <w:sz w:val="20"/>
          <w:szCs w:val="20"/>
        </w:rPr>
        <w:t>these</w:t>
      </w:r>
      <w:r w:rsidR="00CE75CA" w:rsidRPr="000D2791">
        <w:rPr>
          <w:rFonts w:ascii="Arial" w:eastAsia="Arial Unicode MS" w:hAnsi="Arial" w:cs="Arial"/>
          <w:sz w:val="20"/>
          <w:szCs w:val="20"/>
        </w:rPr>
        <w:t xml:space="preserve"> the interim consolidated and separate financial information</w:t>
      </w:r>
      <w:proofErr w:type="gramEnd"/>
      <w:r w:rsidRPr="000D2791">
        <w:rPr>
          <w:rFonts w:ascii="Arial" w:eastAsia="Arial Unicode MS" w:hAnsi="Arial" w:cs="Arial"/>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0D2791"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0D2791" w:rsidRDefault="00043D34" w:rsidP="000B6676">
      <w:pPr>
        <w:ind w:left="567" w:hanging="567"/>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043D34" w:rsidRPr="000D2791" w14:paraId="11F495D2" w14:textId="77777777" w:rsidTr="003C7FD2">
        <w:trPr>
          <w:trHeight w:val="386"/>
        </w:trPr>
        <w:tc>
          <w:tcPr>
            <w:tcW w:w="9461" w:type="dxa"/>
            <w:shd w:val="clear" w:color="auto" w:fill="FFA543"/>
            <w:vAlign w:val="center"/>
          </w:tcPr>
          <w:p w14:paraId="399E88D8" w14:textId="4F95A7FF" w:rsidR="00043D34" w:rsidRPr="000D2791" w:rsidRDefault="00AA2B63" w:rsidP="00512D7F">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3</w:t>
            </w:r>
            <w:r w:rsidR="00512D7F" w:rsidRPr="000D2791">
              <w:rPr>
                <w:rFonts w:ascii="Arial" w:eastAsia="Arial Unicode MS" w:hAnsi="Arial" w:cs="Arial"/>
                <w:b/>
                <w:bCs/>
                <w:color w:val="FFFFFF"/>
                <w:sz w:val="20"/>
                <w:szCs w:val="20"/>
              </w:rPr>
              <w:tab/>
            </w:r>
            <w:r w:rsidR="00043D34" w:rsidRPr="000D2791">
              <w:rPr>
                <w:rFonts w:ascii="Arial" w:eastAsia="Arial Unicode MS" w:hAnsi="Arial" w:cs="Arial"/>
                <w:b/>
                <w:bCs/>
                <w:color w:val="FFFFFF"/>
                <w:sz w:val="20"/>
                <w:szCs w:val="20"/>
              </w:rPr>
              <w:t>Accounting policies</w:t>
            </w:r>
          </w:p>
        </w:tc>
      </w:tr>
    </w:tbl>
    <w:p w14:paraId="6F245A79" w14:textId="77777777" w:rsidR="00043D34" w:rsidRPr="000D2791" w:rsidRDefault="00043D34" w:rsidP="000B6676">
      <w:pPr>
        <w:ind w:left="567" w:hanging="567"/>
        <w:rPr>
          <w:rFonts w:ascii="Arial" w:eastAsia="Arial Unicode MS" w:hAnsi="Arial" w:cs="Arial"/>
          <w:sz w:val="20"/>
          <w:szCs w:val="20"/>
        </w:rPr>
      </w:pPr>
    </w:p>
    <w:p w14:paraId="59064749" w14:textId="464280D1" w:rsidR="00D901DA" w:rsidRPr="000D2791" w:rsidRDefault="000B6676" w:rsidP="009A25EC">
      <w:pPr>
        <w:rPr>
          <w:rFonts w:ascii="Arial" w:eastAsia="Arial Unicode MS" w:hAnsi="Arial" w:cs="Arial"/>
          <w:sz w:val="20"/>
          <w:szCs w:val="20"/>
        </w:rPr>
      </w:pPr>
      <w:r w:rsidRPr="000D2791">
        <w:rPr>
          <w:rFonts w:ascii="Arial" w:eastAsia="Arial Unicode MS" w:hAnsi="Arial" w:cs="Arial"/>
          <w:sz w:val="20"/>
          <w:szCs w:val="20"/>
        </w:rPr>
        <w:t xml:space="preserve">The accounting policies used in the preparation of the </w:t>
      </w:r>
      <w:r w:rsidR="00E321B3" w:rsidRPr="000D2791">
        <w:rPr>
          <w:rFonts w:ascii="Arial" w:eastAsia="Arial Unicode MS" w:hAnsi="Arial" w:cs="Arial"/>
          <w:sz w:val="20"/>
          <w:szCs w:val="20"/>
        </w:rPr>
        <w:t xml:space="preserve">interim consolidated and separate financial information </w:t>
      </w:r>
      <w:r w:rsidRPr="000D2791">
        <w:rPr>
          <w:rFonts w:ascii="Arial" w:eastAsia="Arial Unicode MS" w:hAnsi="Arial" w:cs="Arial"/>
          <w:sz w:val="20"/>
          <w:szCs w:val="20"/>
        </w:rPr>
        <w:t>are consistent with those used in the annual financial statements for the year ended</w:t>
      </w:r>
      <w:r w:rsidR="00487E02" w:rsidRPr="000D2791">
        <w:rPr>
          <w:rFonts w:ascii="Arial" w:eastAsia="Arial Unicode MS" w:hAnsi="Arial" w:cs="Arial"/>
          <w:sz w:val="20"/>
          <w:szCs w:val="20"/>
        </w:rPr>
        <w:t xml:space="preserve"> </w:t>
      </w:r>
      <w:r w:rsidR="00AA2B63" w:rsidRPr="000D2791">
        <w:rPr>
          <w:rFonts w:ascii="Arial" w:eastAsia="Arial Unicode MS" w:hAnsi="Arial" w:cs="Arial"/>
          <w:sz w:val="20"/>
          <w:szCs w:val="20"/>
        </w:rPr>
        <w:t>31</w:t>
      </w:r>
      <w:r w:rsidR="00487E02" w:rsidRPr="000D2791">
        <w:rPr>
          <w:rFonts w:ascii="Arial" w:eastAsia="Arial Unicode MS" w:hAnsi="Arial" w:cs="Arial"/>
          <w:sz w:val="20"/>
          <w:szCs w:val="20"/>
        </w:rPr>
        <w:t xml:space="preserve"> December </w:t>
      </w:r>
      <w:r w:rsidR="00AA2B63" w:rsidRPr="000D2791">
        <w:rPr>
          <w:rFonts w:ascii="Arial" w:eastAsia="Arial Unicode MS" w:hAnsi="Arial" w:cs="Arial"/>
          <w:sz w:val="20"/>
          <w:szCs w:val="20"/>
        </w:rPr>
        <w:t>2022</w:t>
      </w:r>
      <w:r w:rsidR="00FE02A5" w:rsidRPr="000D2791">
        <w:rPr>
          <w:rFonts w:ascii="Arial" w:eastAsia="Arial Unicode MS" w:hAnsi="Arial" w:cs="Arial"/>
          <w:sz w:val="20"/>
          <w:szCs w:val="20"/>
        </w:rPr>
        <w:t>,</w:t>
      </w:r>
      <w:r w:rsidR="0014130B" w:rsidRPr="000D2791">
        <w:rPr>
          <w:rFonts w:ascii="Arial" w:eastAsia="Arial Unicode MS" w:hAnsi="Arial" w:cs="Arial"/>
          <w:sz w:val="20"/>
          <w:szCs w:val="20"/>
        </w:rPr>
        <w:t xml:space="preserve"> except </w:t>
      </w:r>
      <w:r w:rsidR="00FE02A5" w:rsidRPr="000D2791">
        <w:rPr>
          <w:rFonts w:ascii="Arial" w:eastAsia="Arial Unicode MS" w:hAnsi="Arial" w:cs="Arial"/>
          <w:sz w:val="20"/>
          <w:szCs w:val="20"/>
        </w:rPr>
        <w:t xml:space="preserve">for </w:t>
      </w:r>
      <w:r w:rsidR="002F2378" w:rsidRPr="000D2791">
        <w:rPr>
          <w:rFonts w:ascii="Arial" w:eastAsia="Arial Unicode MS" w:hAnsi="Arial" w:cs="Arial"/>
          <w:sz w:val="20"/>
          <w:szCs w:val="20"/>
        </w:rPr>
        <w:t>the accounting policies of joint ventures</w:t>
      </w:r>
      <w:r w:rsidR="00D901DA" w:rsidRPr="000D2791">
        <w:rPr>
          <w:rFonts w:ascii="Arial" w:eastAsia="Arial Unicode MS" w:hAnsi="Arial" w:cs="Arial"/>
          <w:sz w:val="20"/>
          <w:szCs w:val="20"/>
        </w:rPr>
        <w:t>.</w:t>
      </w:r>
    </w:p>
    <w:p w14:paraId="444DBA9B" w14:textId="77777777" w:rsidR="0014130B" w:rsidRPr="000D2791" w:rsidRDefault="0014130B" w:rsidP="009A25EC">
      <w:pPr>
        <w:rPr>
          <w:rFonts w:ascii="Arial" w:eastAsia="Arial Unicode MS" w:hAnsi="Arial" w:cs="Arial"/>
          <w:sz w:val="20"/>
          <w:szCs w:val="20"/>
        </w:rPr>
      </w:pPr>
    </w:p>
    <w:p w14:paraId="69BDC3D6" w14:textId="7A05941E" w:rsidR="0014130B" w:rsidRPr="000D2791" w:rsidRDefault="0014130B" w:rsidP="0014130B">
      <w:pPr>
        <w:ind w:left="540" w:hanging="540"/>
        <w:rPr>
          <w:rFonts w:ascii="Arial" w:eastAsia="Arial" w:hAnsi="Arial" w:cs="Arial"/>
          <w:color w:val="CF4A02"/>
          <w:sz w:val="20"/>
          <w:szCs w:val="20"/>
          <w:lang w:eastAsia="en-GB"/>
        </w:rPr>
      </w:pPr>
      <w:r w:rsidRPr="000D2791">
        <w:rPr>
          <w:rFonts w:ascii="Arial" w:hAnsi="Arial" w:cs="Arial"/>
          <w:color w:val="CF4A02"/>
          <w:sz w:val="20"/>
          <w:szCs w:val="20"/>
        </w:rPr>
        <w:t>a</w:t>
      </w:r>
      <w:r w:rsidRPr="000D2791">
        <w:rPr>
          <w:rFonts w:ascii="Arial" w:hAnsi="Arial" w:cs="Arial"/>
          <w:color w:val="CF4A02"/>
          <w:sz w:val="20"/>
          <w:szCs w:val="20"/>
          <w:cs/>
        </w:rPr>
        <w:t>)</w:t>
      </w:r>
      <w:r w:rsidRPr="000D2791">
        <w:rPr>
          <w:rFonts w:ascii="Arial" w:hAnsi="Arial" w:cs="Arial"/>
          <w:color w:val="CF4A02"/>
          <w:sz w:val="20"/>
          <w:szCs w:val="20"/>
          <w:cs/>
        </w:rPr>
        <w:tab/>
      </w:r>
      <w:r w:rsidR="002F2378" w:rsidRPr="000D2791">
        <w:rPr>
          <w:rFonts w:ascii="Arial" w:eastAsia="Arial" w:hAnsi="Arial" w:cs="Arial"/>
          <w:color w:val="CF4A02"/>
          <w:sz w:val="20"/>
          <w:szCs w:val="20"/>
          <w:lang w:eastAsia="en-GB"/>
        </w:rPr>
        <w:t>Joint ventures</w:t>
      </w:r>
    </w:p>
    <w:p w14:paraId="43B6E118" w14:textId="77777777" w:rsidR="0014130B" w:rsidRPr="000D2791" w:rsidRDefault="0014130B" w:rsidP="00DC02A3">
      <w:pPr>
        <w:ind w:left="540"/>
        <w:rPr>
          <w:rFonts w:ascii="Arial" w:eastAsia="Arial Unicode MS" w:hAnsi="Arial" w:cs="Arial"/>
          <w:sz w:val="20"/>
          <w:szCs w:val="20"/>
        </w:rPr>
      </w:pPr>
    </w:p>
    <w:p w14:paraId="7A7F1519" w14:textId="77777777" w:rsidR="002F2378" w:rsidRPr="000D2791" w:rsidRDefault="002F2378" w:rsidP="00DC02A3">
      <w:pPr>
        <w:ind w:left="540"/>
        <w:rPr>
          <w:rFonts w:ascii="Arial" w:eastAsia="Arial Unicode MS" w:hAnsi="Arial" w:cs="Arial"/>
          <w:sz w:val="20"/>
          <w:szCs w:val="20"/>
        </w:rPr>
      </w:pPr>
      <w:r w:rsidRPr="000D2791">
        <w:rPr>
          <w:rFonts w:ascii="Arial" w:eastAsia="Arial Unicode MS" w:hAnsi="Arial" w:cs="Arial"/>
          <w:spacing w:val="-4"/>
          <w:sz w:val="20"/>
          <w:szCs w:val="20"/>
        </w:rPr>
        <w:t>A joint venture is a joint arrangement whereby the Group has rights to the net assets of the arrangement.</w:t>
      </w:r>
      <w:r w:rsidRPr="000D2791">
        <w:rPr>
          <w:rFonts w:ascii="Arial" w:eastAsia="Arial Unicode MS" w:hAnsi="Arial" w:cs="Arial"/>
          <w:sz w:val="20"/>
          <w:szCs w:val="20"/>
        </w:rPr>
        <w:t xml:space="preserve">  Interests in joint ventures are accounted for using the equity method.</w:t>
      </w:r>
    </w:p>
    <w:p w14:paraId="78596BBF" w14:textId="77777777" w:rsidR="002F2378" w:rsidRPr="000D2791" w:rsidRDefault="002F2378" w:rsidP="00DC02A3">
      <w:pPr>
        <w:ind w:left="540"/>
        <w:rPr>
          <w:rFonts w:ascii="Arial" w:eastAsia="Arial Unicode MS" w:hAnsi="Arial" w:cs="Arial"/>
          <w:sz w:val="20"/>
          <w:szCs w:val="20"/>
        </w:rPr>
      </w:pPr>
    </w:p>
    <w:p w14:paraId="639D45EA" w14:textId="1122A340" w:rsidR="0014130B" w:rsidRPr="000D2791" w:rsidRDefault="002F2378" w:rsidP="00DC02A3">
      <w:pPr>
        <w:ind w:left="540"/>
        <w:rPr>
          <w:rFonts w:ascii="Arial" w:eastAsia="Arial Unicode MS" w:hAnsi="Arial" w:cs="Arial"/>
          <w:spacing w:val="-4"/>
          <w:sz w:val="20"/>
          <w:szCs w:val="20"/>
        </w:rPr>
      </w:pPr>
      <w:r w:rsidRPr="000D2791">
        <w:rPr>
          <w:rFonts w:ascii="Arial" w:eastAsia="Arial Unicode MS" w:hAnsi="Arial" w:cs="Arial"/>
          <w:spacing w:val="-4"/>
          <w:sz w:val="20"/>
          <w:szCs w:val="20"/>
        </w:rPr>
        <w:t>In the separate financial statements, investments in joint ventures are accounted for using cost method.</w:t>
      </w:r>
    </w:p>
    <w:p w14:paraId="623B950F" w14:textId="7DF4390B" w:rsidR="00AD02E9" w:rsidRPr="000D2791" w:rsidRDefault="00AD02E9">
      <w:pPr>
        <w:spacing w:after="160" w:line="259" w:lineRule="auto"/>
        <w:jc w:val="left"/>
        <w:rPr>
          <w:rFonts w:ascii="Arial" w:eastAsia="Arial Unicode MS" w:hAnsi="Arial" w:cs="Arial"/>
          <w:color w:val="323E4F" w:themeColor="text2" w:themeShade="BF"/>
          <w:sz w:val="20"/>
          <w:szCs w:val="20"/>
        </w:rPr>
      </w:pPr>
      <w:r w:rsidRPr="000D2791">
        <w:rPr>
          <w:rFonts w:ascii="Arial" w:eastAsia="Arial Unicode MS" w:hAnsi="Arial" w:cs="Arial"/>
          <w:color w:val="323E4F" w:themeColor="text2" w:themeShade="BF"/>
          <w:sz w:val="20"/>
          <w:szCs w:val="20"/>
        </w:rPr>
        <w:br w:type="page"/>
      </w:r>
    </w:p>
    <w:p w14:paraId="1D3D50B6" w14:textId="376D64F0" w:rsidR="0014130B" w:rsidRPr="000D2791" w:rsidRDefault="0014130B" w:rsidP="00DC02A3">
      <w:pPr>
        <w:rPr>
          <w:rFonts w:ascii="Arial" w:hAnsi="Arial" w:cs="Arial"/>
          <w:color w:val="000000"/>
          <w:sz w:val="20"/>
          <w:szCs w:val="20"/>
          <w:lang w:val="en-US"/>
        </w:rPr>
      </w:pPr>
    </w:p>
    <w:p w14:paraId="7AC61750" w14:textId="77777777" w:rsidR="00DC02A3" w:rsidRPr="000D2791" w:rsidRDefault="00DC02A3" w:rsidP="00DC02A3">
      <w:pPr>
        <w:rPr>
          <w:rFonts w:ascii="Arial" w:hAnsi="Arial" w:cs="Arial"/>
          <w:color w:val="000000"/>
          <w:sz w:val="20"/>
          <w:szCs w:val="20"/>
          <w:lang w:val="en-US"/>
        </w:rPr>
      </w:pPr>
    </w:p>
    <w:p w14:paraId="35D3C1A1" w14:textId="69BA3858" w:rsidR="00431EA7" w:rsidRPr="000D2791" w:rsidRDefault="00431EA7" w:rsidP="00431EA7">
      <w:pPr>
        <w:ind w:left="540" w:hanging="540"/>
        <w:rPr>
          <w:rFonts w:ascii="Arial" w:hAnsi="Arial" w:cs="Arial"/>
          <w:color w:val="CF4A02"/>
          <w:sz w:val="20"/>
          <w:szCs w:val="20"/>
        </w:rPr>
      </w:pPr>
      <w:r w:rsidRPr="000D2791">
        <w:rPr>
          <w:rFonts w:ascii="Arial" w:hAnsi="Arial" w:cs="Arial"/>
          <w:color w:val="CF4A02"/>
          <w:sz w:val="20"/>
          <w:szCs w:val="20"/>
        </w:rPr>
        <w:t>b)</w:t>
      </w:r>
      <w:r w:rsidRPr="000D2791">
        <w:rPr>
          <w:rFonts w:ascii="Arial" w:hAnsi="Arial" w:cs="Arial"/>
          <w:color w:val="CF4A02"/>
          <w:sz w:val="20"/>
          <w:szCs w:val="20"/>
        </w:rPr>
        <w:tab/>
        <w:t>Equity method</w:t>
      </w:r>
    </w:p>
    <w:p w14:paraId="17B81B87" w14:textId="77777777" w:rsidR="00431EA7" w:rsidRPr="000D2791" w:rsidRDefault="00431EA7" w:rsidP="00431EA7">
      <w:pPr>
        <w:ind w:left="540"/>
        <w:rPr>
          <w:rFonts w:ascii="Arial" w:hAnsi="Arial" w:cs="Arial"/>
          <w:color w:val="000000"/>
          <w:sz w:val="20"/>
          <w:szCs w:val="20"/>
          <w:lang w:val="en-US"/>
        </w:rPr>
      </w:pPr>
    </w:p>
    <w:p w14:paraId="0D04BBF3" w14:textId="77777777" w:rsidR="00431EA7" w:rsidRPr="000D2791" w:rsidRDefault="00431EA7" w:rsidP="00431EA7">
      <w:pPr>
        <w:ind w:left="540"/>
        <w:rPr>
          <w:rFonts w:ascii="Arial" w:hAnsi="Arial" w:cs="Arial"/>
          <w:color w:val="000000"/>
          <w:sz w:val="20"/>
          <w:szCs w:val="20"/>
          <w:lang w:val="en-US"/>
        </w:rPr>
      </w:pPr>
      <w:r w:rsidRPr="000D2791">
        <w:rPr>
          <w:rFonts w:ascii="Arial" w:hAnsi="Arial" w:cs="Arial"/>
          <w:color w:val="000000"/>
          <w:sz w:val="20"/>
          <w:szCs w:val="20"/>
          <w:lang w:val="en-US"/>
        </w:rPr>
        <w:t xml:space="preserve">The investment is initially </w:t>
      </w:r>
      <w:proofErr w:type="spellStart"/>
      <w:r w:rsidRPr="000D2791">
        <w:rPr>
          <w:rFonts w:ascii="Arial" w:hAnsi="Arial" w:cs="Arial"/>
          <w:color w:val="000000"/>
          <w:sz w:val="20"/>
          <w:szCs w:val="20"/>
          <w:lang w:val="en-US"/>
        </w:rPr>
        <w:t>recognised</w:t>
      </w:r>
      <w:proofErr w:type="spellEnd"/>
      <w:r w:rsidRPr="000D2791">
        <w:rPr>
          <w:rFonts w:ascii="Arial" w:hAnsi="Arial" w:cs="Arial"/>
          <w:color w:val="000000"/>
          <w:sz w:val="20"/>
          <w:szCs w:val="20"/>
          <w:lang w:val="en-US"/>
        </w:rPr>
        <w:t xml:space="preserve"> at cost which is consideration paid and directly attributable costs.</w:t>
      </w:r>
    </w:p>
    <w:p w14:paraId="09AB0BB5" w14:textId="77777777" w:rsidR="00431EA7" w:rsidRPr="000D2791" w:rsidRDefault="00431EA7" w:rsidP="00431EA7">
      <w:pPr>
        <w:ind w:left="540"/>
        <w:rPr>
          <w:rFonts w:ascii="Arial" w:hAnsi="Arial" w:cs="Arial"/>
          <w:color w:val="000000"/>
          <w:sz w:val="20"/>
          <w:szCs w:val="20"/>
          <w:lang w:val="en-US"/>
        </w:rPr>
      </w:pPr>
    </w:p>
    <w:p w14:paraId="01ECDB9A" w14:textId="77777777" w:rsidR="00431EA7" w:rsidRPr="000D2791" w:rsidRDefault="00431EA7" w:rsidP="00431EA7">
      <w:pPr>
        <w:ind w:left="540"/>
        <w:rPr>
          <w:rFonts w:ascii="Arial" w:hAnsi="Arial" w:cs="Arial"/>
          <w:color w:val="000000"/>
          <w:sz w:val="20"/>
          <w:szCs w:val="20"/>
          <w:lang w:val="en-US"/>
        </w:rPr>
      </w:pPr>
      <w:r w:rsidRPr="000D2791">
        <w:rPr>
          <w:rFonts w:ascii="Arial" w:hAnsi="Arial" w:cs="Arial"/>
          <w:color w:val="000000"/>
          <w:sz w:val="20"/>
          <w:szCs w:val="20"/>
          <w:lang w:val="en-US"/>
        </w:rPr>
        <w:t xml:space="preserve">The Group’s subsequently </w:t>
      </w:r>
      <w:proofErr w:type="spellStart"/>
      <w:r w:rsidRPr="000D2791">
        <w:rPr>
          <w:rFonts w:ascii="Arial" w:hAnsi="Arial" w:cs="Arial"/>
          <w:color w:val="000000"/>
          <w:sz w:val="20"/>
          <w:szCs w:val="20"/>
          <w:lang w:val="en-US"/>
        </w:rPr>
        <w:t>recognises</w:t>
      </w:r>
      <w:proofErr w:type="spellEnd"/>
      <w:r w:rsidRPr="000D2791">
        <w:rPr>
          <w:rFonts w:ascii="Arial" w:hAnsi="Arial" w:cs="Arial"/>
          <w:color w:val="000000"/>
          <w:sz w:val="20"/>
          <w:szCs w:val="20"/>
          <w:lang w:val="en-US"/>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76B142F0" w14:textId="77777777" w:rsidR="00431EA7" w:rsidRPr="000D2791" w:rsidRDefault="00431EA7" w:rsidP="00431EA7">
      <w:pPr>
        <w:ind w:left="540"/>
        <w:rPr>
          <w:rFonts w:ascii="Arial" w:hAnsi="Arial" w:cs="Arial"/>
          <w:color w:val="000000"/>
          <w:sz w:val="20"/>
          <w:szCs w:val="20"/>
          <w:lang w:val="en-US"/>
        </w:rPr>
      </w:pPr>
    </w:p>
    <w:p w14:paraId="19B11B59" w14:textId="4511349B" w:rsidR="00431EA7" w:rsidRPr="000D2791" w:rsidRDefault="00431EA7" w:rsidP="00431EA7">
      <w:pPr>
        <w:ind w:left="540"/>
        <w:rPr>
          <w:rFonts w:ascii="Arial" w:hAnsi="Arial" w:cs="Arial"/>
          <w:color w:val="000000"/>
          <w:sz w:val="20"/>
          <w:szCs w:val="20"/>
          <w:lang w:val="en-US"/>
        </w:rPr>
      </w:pPr>
      <w:r w:rsidRPr="000D2791">
        <w:rPr>
          <w:rFonts w:ascii="Arial" w:hAnsi="Arial" w:cs="Arial"/>
          <w:color w:val="000000"/>
          <w:sz w:val="20"/>
          <w:szCs w:val="20"/>
          <w:lang w:val="en-US"/>
        </w:rPr>
        <w:t xml:space="preserve">When the Group’s share of losses in associates and joint ventures equals or exceeds its interest in the associates and joint ventures, the Group does not </w:t>
      </w:r>
      <w:proofErr w:type="spellStart"/>
      <w:r w:rsidRPr="000D2791">
        <w:rPr>
          <w:rFonts w:ascii="Arial" w:hAnsi="Arial" w:cs="Arial"/>
          <w:color w:val="000000"/>
          <w:sz w:val="20"/>
          <w:szCs w:val="20"/>
          <w:lang w:val="en-US"/>
        </w:rPr>
        <w:t>recognise</w:t>
      </w:r>
      <w:proofErr w:type="spellEnd"/>
      <w:r w:rsidRPr="000D2791">
        <w:rPr>
          <w:rFonts w:ascii="Arial" w:hAnsi="Arial" w:cs="Arial"/>
          <w:color w:val="000000"/>
          <w:sz w:val="20"/>
          <w:szCs w:val="20"/>
          <w:lang w:val="en-US"/>
        </w:rPr>
        <w:t xml:space="preserve"> further losses, unless it has incurred obligations or made payments on behalf of the associates and joint ventures.</w:t>
      </w:r>
    </w:p>
    <w:p w14:paraId="41E760DD" w14:textId="40F3029D" w:rsidR="00B63693" w:rsidRPr="000D2791" w:rsidRDefault="00B63693" w:rsidP="00937E95">
      <w:pPr>
        <w:jc w:val="left"/>
        <w:rPr>
          <w:rFonts w:ascii="Arial" w:eastAsia="Arial Unicode MS" w:hAnsi="Arial" w:cs="Arial"/>
          <w:color w:val="323E4F" w:themeColor="text2" w:themeShade="BF"/>
          <w:sz w:val="20"/>
          <w:szCs w:val="20"/>
        </w:rPr>
      </w:pPr>
    </w:p>
    <w:p w14:paraId="45B821C4" w14:textId="77777777" w:rsidR="00D9466B" w:rsidRPr="000D2791" w:rsidRDefault="00D9466B" w:rsidP="00937E95">
      <w:pPr>
        <w:jc w:val="left"/>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AA2DD8" w:rsidRPr="000D2791" w14:paraId="33307294" w14:textId="77777777" w:rsidTr="00AA2DD8">
        <w:trPr>
          <w:trHeight w:val="623"/>
        </w:trPr>
        <w:tc>
          <w:tcPr>
            <w:tcW w:w="9461" w:type="dxa"/>
            <w:shd w:val="clear" w:color="auto" w:fill="FFA543"/>
            <w:vAlign w:val="center"/>
          </w:tcPr>
          <w:p w14:paraId="4D90483F" w14:textId="597B8397" w:rsidR="00AA2DD8" w:rsidRPr="000D2791" w:rsidRDefault="00AA2DD8" w:rsidP="00AA2DD8">
            <w:pPr>
              <w:ind w:left="432" w:hanging="432"/>
              <w:jc w:val="thaiDistribute"/>
              <w:rPr>
                <w:rFonts w:ascii="Arial" w:eastAsia="Arial Unicode MS" w:hAnsi="Arial" w:cs="Arial"/>
                <w:b/>
                <w:bCs/>
                <w:color w:val="FFFFFF" w:themeColor="background1"/>
                <w:sz w:val="20"/>
                <w:szCs w:val="20"/>
                <w:cs/>
              </w:rPr>
            </w:pPr>
            <w:r w:rsidRPr="000D2791">
              <w:rPr>
                <w:rFonts w:ascii="Arial" w:eastAsia="Arial Unicode MS" w:hAnsi="Arial" w:cs="Arial"/>
                <w:b/>
                <w:bCs/>
                <w:color w:val="FFFFFF"/>
                <w:sz w:val="20"/>
                <w:szCs w:val="20"/>
              </w:rPr>
              <w:t>4</w:t>
            </w:r>
            <w:r w:rsidRPr="000D2791">
              <w:rPr>
                <w:rFonts w:ascii="Arial" w:eastAsia="Arial Unicode MS" w:hAnsi="Arial" w:cs="Arial"/>
                <w:b/>
                <w:bCs/>
                <w:color w:val="FFFFFF"/>
                <w:sz w:val="20"/>
                <w:szCs w:val="20"/>
              </w:rPr>
              <w:tab/>
            </w:r>
            <w:r w:rsidRPr="000D2791">
              <w:rPr>
                <w:rFonts w:ascii="Arial" w:eastAsia="Arial Unicode MS" w:hAnsi="Arial" w:cs="Arial"/>
                <w:b/>
                <w:bCs/>
                <w:color w:val="FFFFFF" w:themeColor="background1"/>
                <w:sz w:val="20"/>
                <w:szCs w:val="20"/>
              </w:rPr>
              <w:t>Adoption of new and amended financial reporting standards and changes in accounting policies</w:t>
            </w:r>
          </w:p>
        </w:tc>
      </w:tr>
    </w:tbl>
    <w:p w14:paraId="64A85B80" w14:textId="77777777" w:rsidR="00AA2DD8" w:rsidRPr="000D2791" w:rsidRDefault="00AA2DD8" w:rsidP="00AA2DD8">
      <w:pPr>
        <w:rPr>
          <w:rFonts w:ascii="Arial" w:hAnsi="Arial" w:cs="Arial"/>
          <w:color w:val="000000"/>
          <w:sz w:val="20"/>
          <w:szCs w:val="20"/>
          <w:lang w:val="en-US"/>
        </w:rPr>
      </w:pPr>
    </w:p>
    <w:p w14:paraId="420CA21F" w14:textId="6759B348" w:rsidR="00AA2DD8" w:rsidRPr="000D2791" w:rsidRDefault="00AA2DD8" w:rsidP="00AA2DD8">
      <w:pPr>
        <w:ind w:left="540" w:hanging="540"/>
        <w:jc w:val="thaiDistribute"/>
        <w:rPr>
          <w:rFonts w:ascii="Arial" w:hAnsi="Arial" w:cs="Arial"/>
          <w:b/>
          <w:bCs/>
          <w:color w:val="CF4A02"/>
          <w:sz w:val="20"/>
          <w:szCs w:val="20"/>
        </w:rPr>
      </w:pPr>
      <w:r w:rsidRPr="000D2791">
        <w:rPr>
          <w:rFonts w:ascii="Arial" w:hAnsi="Arial" w:cs="Arial"/>
          <w:b/>
          <w:bCs/>
          <w:color w:val="CF4A02"/>
          <w:sz w:val="20"/>
          <w:szCs w:val="20"/>
        </w:rPr>
        <w:t>4.1</w:t>
      </w:r>
      <w:r w:rsidRPr="000D2791">
        <w:rPr>
          <w:rFonts w:ascii="Arial" w:hAnsi="Arial" w:cs="Arial"/>
          <w:b/>
          <w:bCs/>
          <w:color w:val="CF4A02"/>
          <w:sz w:val="20"/>
          <w:szCs w:val="20"/>
        </w:rPr>
        <w:tab/>
        <w:t>Amended financial reporting standards that are effective for the accounting period beginning on or after 1 January 202</w:t>
      </w:r>
      <w:r w:rsidR="00FE02A5" w:rsidRPr="000D2791">
        <w:rPr>
          <w:rFonts w:ascii="Arial" w:hAnsi="Arial" w:cs="Arial"/>
          <w:b/>
          <w:bCs/>
          <w:color w:val="CF4A02"/>
          <w:sz w:val="20"/>
          <w:szCs w:val="20"/>
        </w:rPr>
        <w:t>3</w:t>
      </w:r>
      <w:r w:rsidRPr="000D2791">
        <w:rPr>
          <w:rFonts w:ascii="Arial" w:hAnsi="Arial" w:cs="Arial"/>
          <w:b/>
          <w:bCs/>
          <w:color w:val="CF4A02"/>
          <w:sz w:val="20"/>
          <w:szCs w:val="20"/>
        </w:rPr>
        <w:t xml:space="preserve"> and </w:t>
      </w:r>
      <w:r w:rsidR="00665B8F" w:rsidRPr="000D2791">
        <w:rPr>
          <w:rFonts w:ascii="Arial" w:hAnsi="Arial" w:cs="Arial"/>
          <w:b/>
          <w:bCs/>
          <w:color w:val="CF4A02"/>
          <w:sz w:val="20"/>
          <w:szCs w:val="20"/>
        </w:rPr>
        <w:t>are relevant to</w:t>
      </w:r>
      <w:r w:rsidRPr="000D2791">
        <w:rPr>
          <w:rFonts w:ascii="Arial" w:hAnsi="Arial" w:cs="Arial"/>
          <w:b/>
          <w:bCs/>
          <w:color w:val="CF4A02"/>
          <w:sz w:val="20"/>
          <w:szCs w:val="20"/>
        </w:rPr>
        <w:t xml:space="preserve"> the Group.</w:t>
      </w:r>
    </w:p>
    <w:p w14:paraId="79B44A1D" w14:textId="77777777" w:rsidR="00AA2DD8" w:rsidRPr="000D2791" w:rsidRDefault="00AA2DD8" w:rsidP="00F12C03">
      <w:pPr>
        <w:ind w:left="540"/>
        <w:rPr>
          <w:rFonts w:ascii="Arial" w:hAnsi="Arial" w:cs="Arial"/>
          <w:color w:val="000000"/>
          <w:sz w:val="20"/>
          <w:szCs w:val="20"/>
          <w:lang w:val="en-US"/>
        </w:rPr>
      </w:pPr>
    </w:p>
    <w:p w14:paraId="326FE9D2" w14:textId="77777777" w:rsidR="00FE02A5" w:rsidRPr="000D2791" w:rsidRDefault="00FE02A5" w:rsidP="00F12C03">
      <w:pPr>
        <w:ind w:left="540"/>
        <w:rPr>
          <w:rFonts w:ascii="Arial" w:hAnsi="Arial" w:cs="Arial"/>
          <w:color w:val="000000"/>
          <w:sz w:val="20"/>
          <w:szCs w:val="20"/>
          <w:lang w:val="en-US"/>
        </w:rPr>
      </w:pPr>
      <w:r w:rsidRPr="000D2791">
        <w:rPr>
          <w:rFonts w:ascii="Arial" w:hAnsi="Arial" w:cs="Arial"/>
          <w:color w:val="000000"/>
          <w:sz w:val="20"/>
          <w:szCs w:val="20"/>
          <w:lang w:val="en-US"/>
        </w:rPr>
        <w:t xml:space="preserve">New and amended Thai Financial Reporting Standards effective for the accounting periods beginning on or after </w:t>
      </w:r>
      <w:r w:rsidRPr="000D2791">
        <w:rPr>
          <w:rFonts w:ascii="Arial" w:hAnsi="Arial" w:cs="Arial"/>
          <w:color w:val="000000"/>
          <w:sz w:val="20"/>
          <w:szCs w:val="20"/>
        </w:rPr>
        <w:t>1</w:t>
      </w:r>
      <w:r w:rsidRPr="000D2791">
        <w:rPr>
          <w:rFonts w:ascii="Arial" w:hAnsi="Arial" w:cs="Arial"/>
          <w:color w:val="000000"/>
          <w:sz w:val="20"/>
          <w:szCs w:val="20"/>
          <w:lang w:val="en-US"/>
        </w:rPr>
        <w:t xml:space="preserve"> January </w:t>
      </w:r>
      <w:r w:rsidRPr="000D2791">
        <w:rPr>
          <w:rFonts w:ascii="Arial" w:hAnsi="Arial" w:cs="Arial"/>
          <w:color w:val="000000"/>
          <w:sz w:val="20"/>
          <w:szCs w:val="20"/>
        </w:rPr>
        <w:t>2023</w:t>
      </w:r>
      <w:r w:rsidRPr="000D2791">
        <w:rPr>
          <w:rFonts w:ascii="Arial" w:hAnsi="Arial" w:cs="Arial"/>
          <w:color w:val="000000"/>
          <w:sz w:val="20"/>
          <w:szCs w:val="20"/>
          <w:lang w:val="en-US"/>
        </w:rPr>
        <w:t xml:space="preserve"> do not have material impact on the Group.</w:t>
      </w:r>
    </w:p>
    <w:p w14:paraId="52787D11" w14:textId="77777777" w:rsidR="00FE02A5" w:rsidRPr="000D2791" w:rsidRDefault="00FE02A5" w:rsidP="00F12C03">
      <w:pPr>
        <w:ind w:left="540"/>
        <w:rPr>
          <w:rFonts w:ascii="Arial" w:hAnsi="Arial" w:cs="Arial"/>
          <w:color w:val="000000"/>
          <w:sz w:val="20"/>
          <w:szCs w:val="20"/>
          <w:lang w:val="en-US"/>
        </w:rPr>
      </w:pPr>
    </w:p>
    <w:p w14:paraId="24CEA92F" w14:textId="40381B43" w:rsidR="00FE02A5" w:rsidRPr="000D2791" w:rsidRDefault="00FE02A5" w:rsidP="00FE02A5">
      <w:pPr>
        <w:ind w:left="540" w:hanging="540"/>
        <w:jc w:val="thaiDistribute"/>
        <w:rPr>
          <w:rFonts w:ascii="Arial" w:hAnsi="Arial" w:cs="Arial"/>
          <w:b/>
          <w:bCs/>
          <w:color w:val="CF4A02"/>
          <w:sz w:val="20"/>
          <w:szCs w:val="20"/>
        </w:rPr>
      </w:pPr>
      <w:r w:rsidRPr="000D2791">
        <w:rPr>
          <w:rFonts w:ascii="Arial" w:hAnsi="Arial" w:cs="Arial"/>
          <w:b/>
          <w:bCs/>
          <w:color w:val="CF4A02"/>
          <w:sz w:val="20"/>
          <w:szCs w:val="20"/>
        </w:rPr>
        <w:t>4.2</w:t>
      </w:r>
      <w:r w:rsidRPr="000D2791">
        <w:rPr>
          <w:rFonts w:ascii="Arial" w:hAnsi="Arial" w:cs="Arial"/>
          <w:b/>
          <w:bCs/>
          <w:color w:val="CF4A02"/>
          <w:sz w:val="20"/>
          <w:szCs w:val="20"/>
        </w:rPr>
        <w:tab/>
        <w:t>Amended financial reporting standards that are effective for the accounting period beginning on or after 1 January 2024 and are relevant to the Group.</w:t>
      </w:r>
    </w:p>
    <w:p w14:paraId="1C5C87B3" w14:textId="77777777" w:rsidR="00FE02A5" w:rsidRPr="000D2791" w:rsidRDefault="00FE02A5" w:rsidP="00F12C03">
      <w:pPr>
        <w:ind w:left="540"/>
        <w:rPr>
          <w:rFonts w:ascii="Arial" w:hAnsi="Arial" w:cs="Arial"/>
          <w:color w:val="000000"/>
          <w:sz w:val="20"/>
          <w:szCs w:val="20"/>
        </w:rPr>
      </w:pPr>
    </w:p>
    <w:p w14:paraId="148C3CFD" w14:textId="5868A45D" w:rsidR="00AA2DD8" w:rsidRPr="000D2791" w:rsidRDefault="00AA2DD8" w:rsidP="00F12C03">
      <w:pPr>
        <w:ind w:left="540"/>
        <w:rPr>
          <w:rFonts w:ascii="Arial" w:hAnsi="Arial" w:cs="Arial"/>
          <w:color w:val="000000"/>
          <w:sz w:val="20"/>
          <w:szCs w:val="25"/>
          <w:lang w:val="en-US"/>
        </w:rPr>
      </w:pPr>
      <w:r w:rsidRPr="000D2791">
        <w:rPr>
          <w:rFonts w:ascii="Arial" w:hAnsi="Arial" w:cs="Arial"/>
          <w:color w:val="000000"/>
          <w:sz w:val="20"/>
          <w:szCs w:val="20"/>
          <w:lang w:val="en-US"/>
        </w:rPr>
        <w:t xml:space="preserve">The following amended TFRSs were not mandatory for the current reporting period and the Group has not early adopted them. </w:t>
      </w:r>
      <w:r w:rsidR="00665B8F" w:rsidRPr="000D2791">
        <w:rPr>
          <w:rFonts w:ascii="Arial" w:hAnsi="Arial" w:cs="Arial"/>
          <w:color w:val="000000"/>
          <w:sz w:val="20"/>
          <w:szCs w:val="25"/>
          <w:lang w:val="en-US"/>
        </w:rPr>
        <w:t>The management is considering the impact of this financial reporting standards.</w:t>
      </w:r>
    </w:p>
    <w:p w14:paraId="630C7286" w14:textId="77777777" w:rsidR="00AA2DD8" w:rsidRPr="000D2791" w:rsidRDefault="00AA2DD8" w:rsidP="00F12C03">
      <w:pPr>
        <w:ind w:left="540"/>
        <w:jc w:val="thaiDistribute"/>
        <w:rPr>
          <w:rFonts w:ascii="Arial" w:hAnsi="Arial" w:cs="Arial"/>
          <w:b/>
          <w:bCs/>
          <w:color w:val="CF4A02"/>
          <w:sz w:val="20"/>
          <w:szCs w:val="20"/>
        </w:rPr>
      </w:pPr>
    </w:p>
    <w:p w14:paraId="3D48A5F6" w14:textId="479EDA6F" w:rsidR="00AA2DD8" w:rsidRPr="000D2791" w:rsidRDefault="00AA2DD8" w:rsidP="00F12C03">
      <w:pPr>
        <w:ind w:left="540"/>
        <w:jc w:val="thaiDistribute"/>
        <w:rPr>
          <w:rFonts w:ascii="Arial" w:hAnsi="Arial" w:cs="Arial"/>
          <w:color w:val="000000"/>
          <w:sz w:val="20"/>
          <w:szCs w:val="20"/>
          <w:lang w:val="en-US"/>
        </w:rPr>
      </w:pPr>
      <w:r w:rsidRPr="000D2791">
        <w:rPr>
          <w:rFonts w:ascii="Arial" w:hAnsi="Arial" w:cs="Arial"/>
          <w:color w:val="CF4A02"/>
          <w:sz w:val="20"/>
          <w:szCs w:val="20"/>
        </w:rPr>
        <w:t>Amendments to TAS 12 - Income taxes</w:t>
      </w:r>
      <w:r w:rsidRPr="000D2791">
        <w:rPr>
          <w:rFonts w:ascii="Arial" w:hAnsi="Arial" w:cs="Arial"/>
          <w:color w:val="000000"/>
          <w:sz w:val="20"/>
          <w:szCs w:val="20"/>
          <w:lang w:val="en-US"/>
        </w:rPr>
        <w:t xml:space="preserve"> require companies to </w:t>
      </w:r>
      <w:proofErr w:type="spellStart"/>
      <w:r w:rsidRPr="000D2791">
        <w:rPr>
          <w:rFonts w:ascii="Arial" w:hAnsi="Arial" w:cs="Arial"/>
          <w:color w:val="000000"/>
          <w:sz w:val="20"/>
          <w:szCs w:val="20"/>
          <w:lang w:val="en-US"/>
        </w:rPr>
        <w:t>recognise</w:t>
      </w:r>
      <w:proofErr w:type="spellEnd"/>
      <w:r w:rsidRPr="000D2791">
        <w:rPr>
          <w:rFonts w:ascii="Arial" w:hAnsi="Arial" w:cs="Arial"/>
          <w:color w:val="000000"/>
          <w:sz w:val="20"/>
          <w:szCs w:val="20"/>
          <w:lang w:val="en-US"/>
        </w:rPr>
        <w:t xml:space="preserve"> deferred tax related to </w:t>
      </w:r>
      <w:r w:rsidR="00665B8F" w:rsidRPr="000D2791">
        <w:rPr>
          <w:rFonts w:ascii="Arial" w:hAnsi="Arial" w:cs="Arial"/>
          <w:color w:val="000000"/>
          <w:sz w:val="20"/>
          <w:szCs w:val="20"/>
          <w:cs/>
          <w:lang w:val="en-US"/>
        </w:rPr>
        <w:br/>
      </w:r>
      <w:r w:rsidRPr="000D2791">
        <w:rPr>
          <w:rFonts w:ascii="Arial" w:hAnsi="Arial" w:cs="Arial"/>
          <w:color w:val="000000"/>
          <w:sz w:val="20"/>
          <w:szCs w:val="20"/>
          <w:lang w:val="en-US"/>
        </w:rPr>
        <w:t xml:space="preserve">assets and liabilities arising from a single transaction that, on initial recognition, gives rise to </w:t>
      </w:r>
      <w:r w:rsidR="00665B8F" w:rsidRPr="000D2791">
        <w:rPr>
          <w:rFonts w:ascii="Arial" w:hAnsi="Arial" w:cs="Arial"/>
          <w:color w:val="000000"/>
          <w:sz w:val="20"/>
          <w:szCs w:val="20"/>
          <w:cs/>
          <w:lang w:val="en-US"/>
        </w:rPr>
        <w:br/>
      </w:r>
      <w:r w:rsidRPr="000D2791">
        <w:rPr>
          <w:rFonts w:ascii="Arial" w:hAnsi="Arial" w:cs="Arial"/>
          <w:color w:val="000000"/>
          <w:sz w:val="20"/>
          <w:szCs w:val="20"/>
          <w:lang w:val="en-US"/>
        </w:rPr>
        <w:t>equal amounts of taxable and deductible temporary differences.</w:t>
      </w:r>
      <w:r w:rsidR="00665B8F" w:rsidRPr="000D2791">
        <w:rPr>
          <w:rFonts w:ascii="Arial" w:hAnsi="Arial" w:cs="Arial"/>
          <w:color w:val="000000"/>
          <w:sz w:val="20"/>
          <w:szCs w:val="20"/>
          <w:cs/>
          <w:lang w:val="en-US"/>
        </w:rPr>
        <w:t xml:space="preserve"> </w:t>
      </w:r>
      <w:r w:rsidRPr="000D2791">
        <w:rPr>
          <w:rFonts w:ascii="Arial" w:hAnsi="Arial" w:cs="Arial"/>
          <w:color w:val="000000"/>
          <w:sz w:val="20"/>
          <w:szCs w:val="20"/>
          <w:lang w:val="en-US"/>
        </w:rPr>
        <w:t>Example transactions are leases and</w:t>
      </w:r>
      <w:r w:rsidR="00665B8F" w:rsidRPr="000D2791">
        <w:rPr>
          <w:rFonts w:ascii="Arial" w:hAnsi="Arial" w:cs="Arial"/>
          <w:color w:val="000000"/>
          <w:sz w:val="20"/>
          <w:szCs w:val="20"/>
          <w:cs/>
          <w:lang w:val="en-US"/>
        </w:rPr>
        <w:t xml:space="preserve"> </w:t>
      </w:r>
      <w:r w:rsidRPr="000D2791">
        <w:rPr>
          <w:rFonts w:ascii="Arial" w:hAnsi="Arial" w:cs="Arial"/>
          <w:color w:val="000000"/>
          <w:sz w:val="20"/>
          <w:szCs w:val="20"/>
          <w:lang w:val="en-US"/>
        </w:rPr>
        <w:t>decommissioning obligations.</w:t>
      </w:r>
    </w:p>
    <w:p w14:paraId="15A35CAA" w14:textId="77777777" w:rsidR="00D9466B" w:rsidRPr="000D2791" w:rsidRDefault="00D9466B" w:rsidP="00F12C03">
      <w:pPr>
        <w:ind w:left="540"/>
        <w:jc w:val="thaiDistribute"/>
        <w:rPr>
          <w:rFonts w:ascii="Arial" w:hAnsi="Arial" w:cs="Arial"/>
          <w:sz w:val="20"/>
          <w:szCs w:val="20"/>
        </w:rPr>
      </w:pPr>
    </w:p>
    <w:p w14:paraId="36DB59EE" w14:textId="732CB832" w:rsidR="00AA2DD8" w:rsidRPr="000D2791" w:rsidRDefault="00AA2DD8" w:rsidP="00F12C03">
      <w:pPr>
        <w:ind w:left="540"/>
        <w:jc w:val="thaiDistribute"/>
        <w:rPr>
          <w:rFonts w:ascii="Arial" w:hAnsi="Arial" w:cs="Arial"/>
          <w:sz w:val="20"/>
          <w:szCs w:val="20"/>
        </w:rPr>
      </w:pPr>
      <w:r w:rsidRPr="000D2791">
        <w:rPr>
          <w:rFonts w:ascii="Arial" w:hAnsi="Arial" w:cs="Arial"/>
          <w:sz w:val="20"/>
          <w:szCs w:val="20"/>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815C42C" w14:textId="77777777" w:rsidR="00AA2DD8" w:rsidRPr="000D2791" w:rsidRDefault="00AA2DD8" w:rsidP="00F12C03">
      <w:pPr>
        <w:ind w:left="540"/>
        <w:jc w:val="thaiDistribute"/>
        <w:rPr>
          <w:rFonts w:ascii="Arial" w:eastAsia="Arial Unicode MS" w:hAnsi="Arial" w:cs="Arial"/>
          <w:sz w:val="20"/>
          <w:szCs w:val="20"/>
        </w:rPr>
      </w:pPr>
    </w:p>
    <w:p w14:paraId="1613951E" w14:textId="0CAB99F8" w:rsidR="00AA2DD8" w:rsidRPr="000D2791" w:rsidRDefault="00AA2DD8" w:rsidP="00D9466B">
      <w:pPr>
        <w:pStyle w:val="ListParagraph"/>
        <w:numPr>
          <w:ilvl w:val="0"/>
          <w:numId w:val="7"/>
        </w:numPr>
        <w:tabs>
          <w:tab w:val="left" w:pos="1080"/>
        </w:tabs>
        <w:ind w:left="1080"/>
        <w:jc w:val="thaiDistribute"/>
        <w:rPr>
          <w:rFonts w:ascii="Arial" w:eastAsia="Arial Unicode MS" w:hAnsi="Arial" w:cs="Arial"/>
          <w:sz w:val="20"/>
          <w:szCs w:val="20"/>
        </w:rPr>
      </w:pPr>
      <w:r w:rsidRPr="000D2791">
        <w:rPr>
          <w:rFonts w:ascii="Arial" w:eastAsia="Arial Unicode MS" w:hAnsi="Arial" w:cs="Arial"/>
          <w:sz w:val="20"/>
          <w:szCs w:val="20"/>
        </w:rPr>
        <w:t>right-of-use assets and lease liabilities, and</w:t>
      </w:r>
    </w:p>
    <w:p w14:paraId="084C5E2B" w14:textId="2FE2F880" w:rsidR="00AA2DD8" w:rsidRPr="000D2791" w:rsidRDefault="00AA2DD8" w:rsidP="00D9466B">
      <w:pPr>
        <w:pStyle w:val="ListParagraph"/>
        <w:numPr>
          <w:ilvl w:val="0"/>
          <w:numId w:val="7"/>
        </w:numPr>
        <w:tabs>
          <w:tab w:val="left" w:pos="1080"/>
        </w:tabs>
        <w:spacing w:after="0" w:line="240" w:lineRule="auto"/>
        <w:ind w:left="1080"/>
        <w:jc w:val="thaiDistribute"/>
        <w:rPr>
          <w:rFonts w:ascii="Arial" w:eastAsia="Arial Unicode MS" w:hAnsi="Arial" w:cs="Arial"/>
          <w:sz w:val="20"/>
          <w:szCs w:val="20"/>
        </w:rPr>
      </w:pPr>
      <w:r w:rsidRPr="000D2791">
        <w:rPr>
          <w:rFonts w:ascii="Arial" w:eastAsia="Arial Unicode MS" w:hAnsi="Arial" w:cs="Arial"/>
          <w:spacing w:val="-4"/>
          <w:sz w:val="20"/>
          <w:szCs w:val="20"/>
        </w:rPr>
        <w:t xml:space="preserve">decommissioning, restoration and similar liabilities, and the corresponding amounts </w:t>
      </w:r>
      <w:proofErr w:type="spellStart"/>
      <w:r w:rsidRPr="000D2791">
        <w:rPr>
          <w:rFonts w:ascii="Arial" w:eastAsia="Arial Unicode MS" w:hAnsi="Arial" w:cs="Arial"/>
          <w:spacing w:val="-4"/>
          <w:sz w:val="20"/>
          <w:szCs w:val="20"/>
        </w:rPr>
        <w:t>recognised</w:t>
      </w:r>
      <w:proofErr w:type="spellEnd"/>
      <w:r w:rsidRPr="000D2791">
        <w:rPr>
          <w:rFonts w:ascii="Arial" w:eastAsia="Arial Unicode MS" w:hAnsi="Arial" w:cs="Arial"/>
          <w:sz w:val="20"/>
          <w:szCs w:val="20"/>
        </w:rPr>
        <w:t xml:space="preserve"> as part of the cost of the related assets.</w:t>
      </w:r>
    </w:p>
    <w:p w14:paraId="78C12C0A" w14:textId="77777777" w:rsidR="00F12C03" w:rsidRPr="000D2791" w:rsidRDefault="00F12C03" w:rsidP="00AA2DD8">
      <w:pPr>
        <w:ind w:left="540"/>
        <w:jc w:val="thaiDistribute"/>
        <w:rPr>
          <w:rFonts w:ascii="Arial" w:hAnsi="Arial" w:cs="Arial"/>
          <w:sz w:val="20"/>
          <w:szCs w:val="20"/>
        </w:rPr>
      </w:pPr>
    </w:p>
    <w:p w14:paraId="0351FF53" w14:textId="07C3AC99" w:rsidR="00AA2DD8" w:rsidRPr="000D2791" w:rsidRDefault="00AA2DD8" w:rsidP="00AA2DD8">
      <w:pPr>
        <w:ind w:left="540"/>
        <w:jc w:val="thaiDistribute"/>
        <w:rPr>
          <w:rFonts w:ascii="Arial" w:hAnsi="Arial" w:cs="Arial"/>
          <w:sz w:val="20"/>
          <w:szCs w:val="20"/>
        </w:rPr>
      </w:pPr>
      <w:r w:rsidRPr="000D2791">
        <w:rPr>
          <w:rFonts w:ascii="Arial" w:hAnsi="Arial" w:cs="Arial"/>
          <w:sz w:val="20"/>
          <w:szCs w:val="20"/>
        </w:rPr>
        <w:t>The cumulative effect of recognising these adjustments is recognised at the beginning of retained earnings or another component of equity, as appropriate.</w:t>
      </w:r>
    </w:p>
    <w:p w14:paraId="22D244A1" w14:textId="15E0534F" w:rsidR="009E53BD" w:rsidRPr="000D2791" w:rsidRDefault="009E53BD" w:rsidP="00D9466B">
      <w:pPr>
        <w:jc w:val="thaiDistribute"/>
        <w:rPr>
          <w:rFonts w:ascii="Arial" w:hAnsi="Arial" w:cs="Arial"/>
          <w:sz w:val="20"/>
          <w:szCs w:val="20"/>
        </w:rPr>
      </w:pPr>
    </w:p>
    <w:p w14:paraId="59E8AF3A" w14:textId="77777777" w:rsidR="00AA2DD8" w:rsidRPr="000D2791" w:rsidRDefault="00AA2DD8" w:rsidP="00D9466B">
      <w:pPr>
        <w:jc w:val="thaiDistribute"/>
        <w:rPr>
          <w:rFonts w:ascii="Arial" w:hAnsi="Arial" w:cs="Arial"/>
          <w:sz w:val="20"/>
          <w:szCs w:val="20"/>
          <w:cs/>
        </w:rPr>
      </w:pPr>
    </w:p>
    <w:tbl>
      <w:tblPr>
        <w:tblW w:w="9461" w:type="dxa"/>
        <w:shd w:val="clear" w:color="auto" w:fill="FFA543"/>
        <w:tblLook w:val="04A0" w:firstRow="1" w:lastRow="0" w:firstColumn="1" w:lastColumn="0" w:noHBand="0" w:noVBand="1"/>
      </w:tblPr>
      <w:tblGrid>
        <w:gridCol w:w="9461"/>
      </w:tblGrid>
      <w:tr w:rsidR="0064592D" w:rsidRPr="000D2791" w14:paraId="431807E3" w14:textId="77777777" w:rsidTr="003C7FD2">
        <w:trPr>
          <w:trHeight w:val="386"/>
        </w:trPr>
        <w:tc>
          <w:tcPr>
            <w:tcW w:w="9461" w:type="dxa"/>
            <w:shd w:val="clear" w:color="auto" w:fill="FFA543"/>
            <w:vAlign w:val="center"/>
          </w:tcPr>
          <w:p w14:paraId="779FA8B4" w14:textId="16C2210D" w:rsidR="0064592D" w:rsidRPr="000D2791" w:rsidRDefault="00AA2DD8" w:rsidP="00E045DE">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5</w:t>
            </w:r>
            <w:r w:rsidR="0064592D" w:rsidRPr="000D2791">
              <w:rPr>
                <w:rFonts w:ascii="Arial" w:eastAsia="Arial Unicode MS" w:hAnsi="Arial" w:cs="Arial"/>
                <w:b/>
                <w:bCs/>
                <w:color w:val="FFFFFF"/>
                <w:sz w:val="20"/>
                <w:szCs w:val="20"/>
              </w:rPr>
              <w:tab/>
            </w:r>
            <w:r w:rsidR="00487E02" w:rsidRPr="000D2791">
              <w:rPr>
                <w:rFonts w:ascii="Arial" w:eastAsia="Arial Unicode MS" w:hAnsi="Arial" w:cs="Arial"/>
                <w:b/>
                <w:bCs/>
                <w:color w:val="FFFFFF" w:themeColor="background1"/>
                <w:sz w:val="20"/>
                <w:szCs w:val="20"/>
              </w:rPr>
              <w:t>Estimates</w:t>
            </w:r>
          </w:p>
        </w:tc>
      </w:tr>
    </w:tbl>
    <w:p w14:paraId="0BF36B1B" w14:textId="77777777" w:rsidR="0064592D" w:rsidRPr="000D2791" w:rsidRDefault="0064592D" w:rsidP="00E045DE">
      <w:pPr>
        <w:ind w:left="567" w:hanging="567"/>
        <w:rPr>
          <w:rFonts w:ascii="Arial" w:eastAsia="Arial Unicode MS" w:hAnsi="Arial" w:cs="Arial"/>
          <w:color w:val="323E4F" w:themeColor="text2" w:themeShade="BF"/>
          <w:sz w:val="20"/>
          <w:szCs w:val="20"/>
        </w:rPr>
      </w:pPr>
    </w:p>
    <w:p w14:paraId="7964EFA7" w14:textId="0AAECD2D" w:rsidR="00EC20FA" w:rsidRPr="000D2791" w:rsidRDefault="00B67EAB" w:rsidP="00F11C06">
      <w:pPr>
        <w:rPr>
          <w:rFonts w:ascii="Arial" w:eastAsia="Arial Unicode MS" w:hAnsi="Arial" w:cs="Arial"/>
          <w:sz w:val="20"/>
          <w:szCs w:val="20"/>
        </w:rPr>
      </w:pPr>
      <w:r w:rsidRPr="000D2791">
        <w:rPr>
          <w:rFonts w:ascii="Arial" w:eastAsia="Arial Unicode MS" w:hAnsi="Arial" w:cs="Arial"/>
          <w:sz w:val="20"/>
          <w:szCs w:val="20"/>
        </w:rPr>
        <w:t xml:space="preserve">The preparation of </w:t>
      </w:r>
      <w:r w:rsidR="00E321B3" w:rsidRPr="000D2791">
        <w:rPr>
          <w:rFonts w:ascii="Arial" w:eastAsia="Arial Unicode MS" w:hAnsi="Arial" w:cs="Arial"/>
          <w:sz w:val="20"/>
          <w:szCs w:val="20"/>
        </w:rPr>
        <w:t xml:space="preserve">the interim consolidated and separate financial information </w:t>
      </w:r>
      <w:r w:rsidRPr="000D2791">
        <w:rPr>
          <w:rFonts w:ascii="Arial" w:eastAsia="Arial Unicode MS" w:hAnsi="Arial" w:cs="Arial"/>
          <w:sz w:val="20"/>
          <w:szCs w:val="20"/>
        </w:rPr>
        <w:t xml:space="preserve">requires management to make judgements, estimates and assumptions that affect the application of accounting policies and the reported amounts of assets and liabilities, </w:t>
      </w:r>
      <w:proofErr w:type="gramStart"/>
      <w:r w:rsidRPr="000D2791">
        <w:rPr>
          <w:rFonts w:ascii="Arial" w:eastAsia="Arial Unicode MS" w:hAnsi="Arial" w:cs="Arial"/>
          <w:sz w:val="20"/>
          <w:szCs w:val="20"/>
        </w:rPr>
        <w:t>income</w:t>
      </w:r>
      <w:proofErr w:type="gramEnd"/>
      <w:r w:rsidRPr="000D2791">
        <w:rPr>
          <w:rFonts w:ascii="Arial" w:eastAsia="Arial Unicode MS" w:hAnsi="Arial" w:cs="Arial"/>
          <w:sz w:val="20"/>
          <w:szCs w:val="20"/>
        </w:rPr>
        <w:t xml:space="preserve"> and expense. Actual results may differ from these estimates.</w:t>
      </w:r>
    </w:p>
    <w:p w14:paraId="5645E987" w14:textId="6F01F6BC" w:rsidR="00043D34" w:rsidRPr="000D2791" w:rsidRDefault="00043D34" w:rsidP="00E045DE">
      <w:pPr>
        <w:pStyle w:val="ListParagraph"/>
        <w:spacing w:after="0" w:line="240" w:lineRule="auto"/>
        <w:ind w:left="0"/>
        <w:jc w:val="thaiDistribute"/>
        <w:rPr>
          <w:rFonts w:ascii="Arial" w:eastAsia="Arial Unicode MS" w:hAnsi="Arial" w:cs="Arial"/>
          <w:sz w:val="20"/>
          <w:szCs w:val="20"/>
        </w:rPr>
      </w:pPr>
    </w:p>
    <w:p w14:paraId="39637DC3" w14:textId="7D4ACF11" w:rsidR="00F12C03" w:rsidRPr="000D2791" w:rsidRDefault="00F12C03">
      <w:pPr>
        <w:spacing w:after="160" w:line="259" w:lineRule="auto"/>
        <w:jc w:val="left"/>
        <w:rPr>
          <w:rFonts w:ascii="Arial" w:eastAsia="Arial Unicode MS" w:hAnsi="Arial" w:cs="Arial"/>
          <w:sz w:val="20"/>
          <w:szCs w:val="20"/>
          <w:lang w:val="en-US"/>
        </w:rPr>
      </w:pPr>
      <w:r w:rsidRPr="000D2791">
        <w:rPr>
          <w:rFonts w:ascii="Arial" w:eastAsia="Arial Unicode MS" w:hAnsi="Arial" w:cs="Arial"/>
          <w:sz w:val="20"/>
          <w:szCs w:val="20"/>
        </w:rPr>
        <w:br w:type="page"/>
      </w:r>
    </w:p>
    <w:p w14:paraId="39F6BABC" w14:textId="49668601" w:rsidR="00F11C06" w:rsidRPr="000D2791" w:rsidRDefault="00F11C06" w:rsidP="00E045DE">
      <w:pPr>
        <w:pStyle w:val="ListParagraph"/>
        <w:spacing w:after="0" w:line="240" w:lineRule="auto"/>
        <w:ind w:left="0"/>
        <w:jc w:val="thaiDistribute"/>
        <w:rPr>
          <w:rFonts w:ascii="Arial" w:eastAsia="Arial Unicode MS" w:hAnsi="Arial" w:cs="Arial"/>
          <w:sz w:val="20"/>
          <w:szCs w:val="20"/>
        </w:rPr>
      </w:pPr>
    </w:p>
    <w:p w14:paraId="7D2FA7AE" w14:textId="77777777" w:rsidR="00F12C03" w:rsidRPr="000D2791" w:rsidRDefault="00F12C03" w:rsidP="00E045DE">
      <w:pPr>
        <w:pStyle w:val="ListParagraph"/>
        <w:spacing w:after="0" w:line="240" w:lineRule="auto"/>
        <w:ind w:left="0"/>
        <w:jc w:val="thaiDistribute"/>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3033C4" w:rsidRPr="000D2791" w14:paraId="12C2E5DE" w14:textId="77777777" w:rsidTr="003C7FD2">
        <w:trPr>
          <w:trHeight w:val="386"/>
        </w:trPr>
        <w:tc>
          <w:tcPr>
            <w:tcW w:w="9461" w:type="dxa"/>
            <w:shd w:val="clear" w:color="auto" w:fill="FFA543"/>
            <w:vAlign w:val="center"/>
          </w:tcPr>
          <w:p w14:paraId="531CCBCA" w14:textId="6E602FD7" w:rsidR="003033C4" w:rsidRPr="000D2791" w:rsidRDefault="00AA2DD8" w:rsidP="00E045DE">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6</w:t>
            </w:r>
            <w:r w:rsidR="003033C4" w:rsidRPr="000D2791">
              <w:rPr>
                <w:rFonts w:ascii="Arial" w:eastAsia="Arial Unicode MS" w:hAnsi="Arial" w:cs="Arial"/>
                <w:b/>
                <w:bCs/>
                <w:color w:val="FFFFFF"/>
                <w:sz w:val="20"/>
                <w:szCs w:val="20"/>
              </w:rPr>
              <w:tab/>
            </w:r>
            <w:r w:rsidR="00487E02" w:rsidRPr="000D2791">
              <w:rPr>
                <w:rFonts w:ascii="Arial" w:eastAsia="Arial Unicode MS" w:hAnsi="Arial" w:cs="Arial"/>
                <w:b/>
                <w:bCs/>
                <w:color w:val="FFFFFF"/>
                <w:sz w:val="20"/>
                <w:szCs w:val="20"/>
              </w:rPr>
              <w:t>Segment information</w:t>
            </w:r>
          </w:p>
        </w:tc>
      </w:tr>
    </w:tbl>
    <w:p w14:paraId="59F93530" w14:textId="77777777" w:rsidR="003033C4" w:rsidRPr="000D2791" w:rsidRDefault="003033C4" w:rsidP="00E045DE">
      <w:pPr>
        <w:rPr>
          <w:rFonts w:ascii="Arial" w:eastAsia="Arial Unicode MS" w:hAnsi="Arial" w:cs="Arial"/>
          <w:sz w:val="20"/>
          <w:szCs w:val="20"/>
        </w:rPr>
      </w:pPr>
    </w:p>
    <w:p w14:paraId="487A4D7A" w14:textId="44E0B389" w:rsidR="00487E02" w:rsidRPr="000D2791" w:rsidRDefault="00487E02" w:rsidP="00E045DE">
      <w:pPr>
        <w:rPr>
          <w:rFonts w:ascii="Arial" w:hAnsi="Arial" w:cs="Arial"/>
          <w:color w:val="000000"/>
          <w:sz w:val="20"/>
          <w:szCs w:val="20"/>
          <w:lang w:val="en-US"/>
        </w:rPr>
      </w:pPr>
      <w:bookmarkStart w:id="1" w:name="_Hlk42505919"/>
      <w:r w:rsidRPr="000D2791">
        <w:rPr>
          <w:rFonts w:ascii="Arial" w:hAnsi="Arial" w:cs="Arial"/>
          <w:color w:val="000000"/>
          <w:sz w:val="20"/>
          <w:szCs w:val="20"/>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w:t>
      </w:r>
      <w:r w:rsidRPr="000D2791">
        <w:rPr>
          <w:rFonts w:ascii="Arial" w:hAnsi="Arial" w:cs="Arial"/>
          <w:color w:val="000000"/>
          <w:spacing w:val="-6"/>
          <w:sz w:val="20"/>
          <w:szCs w:val="20"/>
          <w:lang w:val="en-US"/>
        </w:rPr>
        <w:t xml:space="preserve">strategic decisions. The </w:t>
      </w:r>
      <w:r w:rsidR="00E321B3" w:rsidRPr="000D2791">
        <w:rPr>
          <w:rFonts w:ascii="Arial" w:hAnsi="Arial" w:cs="Arial"/>
          <w:color w:val="000000"/>
          <w:spacing w:val="-6"/>
          <w:sz w:val="20"/>
          <w:szCs w:val="20"/>
          <w:lang w:val="en-US"/>
        </w:rPr>
        <w:t>Group</w:t>
      </w:r>
      <w:r w:rsidRPr="000D2791">
        <w:rPr>
          <w:rFonts w:ascii="Arial" w:hAnsi="Arial" w:cs="Arial"/>
          <w:color w:val="000000"/>
          <w:spacing w:val="-6"/>
          <w:sz w:val="20"/>
          <w:szCs w:val="20"/>
          <w:lang w:val="en-US"/>
        </w:rPr>
        <w:t xml:space="preserve"> operates as one operating segment engaging in installation of, telecommunication</w:t>
      </w:r>
      <w:r w:rsidRPr="000D2791">
        <w:rPr>
          <w:rFonts w:ascii="Arial" w:hAnsi="Arial" w:cs="Arial"/>
          <w:color w:val="000000"/>
          <w:sz w:val="20"/>
          <w:szCs w:val="20"/>
          <w:lang w:val="en-US"/>
        </w:rPr>
        <w:t xml:space="preserve"> </w:t>
      </w:r>
      <w:r w:rsidRPr="000D2791">
        <w:rPr>
          <w:rFonts w:ascii="Arial" w:hAnsi="Arial" w:cs="Arial"/>
          <w:color w:val="000000"/>
          <w:spacing w:val="-4"/>
          <w:sz w:val="20"/>
          <w:szCs w:val="20"/>
          <w:lang w:val="en-US"/>
        </w:rPr>
        <w:t xml:space="preserve">system and providing related services. The </w:t>
      </w:r>
      <w:r w:rsidR="00E321B3" w:rsidRPr="000D2791">
        <w:rPr>
          <w:rFonts w:ascii="Arial" w:hAnsi="Arial" w:cs="Arial"/>
          <w:color w:val="000000"/>
          <w:spacing w:val="-4"/>
          <w:sz w:val="20"/>
          <w:szCs w:val="20"/>
          <w:lang w:val="en-US"/>
        </w:rPr>
        <w:t>Group</w:t>
      </w:r>
      <w:r w:rsidRPr="000D2791">
        <w:rPr>
          <w:rFonts w:ascii="Arial" w:hAnsi="Arial" w:cs="Arial"/>
          <w:color w:val="000000"/>
          <w:spacing w:val="-4"/>
          <w:sz w:val="20"/>
          <w:szCs w:val="20"/>
          <w:lang w:val="en-US"/>
        </w:rPr>
        <w:t xml:space="preserve"> is operating in Thailand only. Therefore, the </w:t>
      </w:r>
      <w:r w:rsidR="00285B92" w:rsidRPr="000D2791">
        <w:rPr>
          <w:rFonts w:ascii="Arial" w:hAnsi="Arial" w:cs="Arial"/>
          <w:color w:val="000000"/>
          <w:spacing w:val="-4"/>
          <w:sz w:val="20"/>
          <w:szCs w:val="20"/>
          <w:lang w:val="en-US"/>
        </w:rPr>
        <w:t>Group</w:t>
      </w:r>
      <w:r w:rsidRPr="000D2791">
        <w:rPr>
          <w:rFonts w:ascii="Arial" w:hAnsi="Arial" w:cs="Arial"/>
          <w:color w:val="000000"/>
          <w:spacing w:val="-4"/>
          <w:sz w:val="20"/>
          <w:szCs w:val="20"/>
          <w:lang w:val="en-US"/>
        </w:rPr>
        <w:t xml:space="preserve"> considers</w:t>
      </w:r>
      <w:r w:rsidRPr="000D2791">
        <w:rPr>
          <w:rFonts w:ascii="Arial" w:hAnsi="Arial" w:cs="Arial"/>
          <w:color w:val="000000"/>
          <w:sz w:val="20"/>
          <w:szCs w:val="20"/>
          <w:lang w:val="en-US"/>
        </w:rPr>
        <w:t xml:space="preserve"> that there is only one geographic area. Segment performance is measured based on operating profit or loss </w:t>
      </w:r>
      <w:r w:rsidRPr="000D2791">
        <w:rPr>
          <w:rFonts w:ascii="Arial" w:hAnsi="Arial" w:cs="Arial"/>
          <w:color w:val="000000"/>
          <w:spacing w:val="-2"/>
          <w:sz w:val="20"/>
          <w:szCs w:val="20"/>
          <w:lang w:val="en-US"/>
        </w:rPr>
        <w:t>on a basis consistent with that used to measure operating profit o</w:t>
      </w:r>
      <w:r w:rsidR="00B63693" w:rsidRPr="000D2791">
        <w:rPr>
          <w:rFonts w:ascii="Arial" w:hAnsi="Arial" w:cs="Arial"/>
          <w:color w:val="000000"/>
          <w:spacing w:val="-2"/>
          <w:sz w:val="20"/>
          <w:szCs w:val="20"/>
          <w:lang w:val="en-US"/>
        </w:rPr>
        <w:t>r</w:t>
      </w:r>
      <w:r w:rsidRPr="000D2791">
        <w:rPr>
          <w:rFonts w:ascii="Arial" w:hAnsi="Arial" w:cs="Arial"/>
          <w:color w:val="000000"/>
          <w:spacing w:val="-2"/>
          <w:sz w:val="20"/>
          <w:szCs w:val="20"/>
          <w:lang w:val="en-US"/>
        </w:rPr>
        <w:t xml:space="preserve"> loss in the financial statements. As a result,</w:t>
      </w:r>
      <w:r w:rsidRPr="000D2791">
        <w:rPr>
          <w:rFonts w:ascii="Arial" w:hAnsi="Arial" w:cs="Arial"/>
          <w:color w:val="000000"/>
          <w:sz w:val="20"/>
          <w:szCs w:val="20"/>
          <w:lang w:val="en-US"/>
        </w:rPr>
        <w:t xml:space="preserve"> all of revenue, operating profits and assets as reflected in these financial statements pertain exclusively to the </w:t>
      </w:r>
      <w:proofErr w:type="gramStart"/>
      <w:r w:rsidRPr="000D2791">
        <w:rPr>
          <w:rFonts w:ascii="Arial" w:hAnsi="Arial" w:cs="Arial"/>
          <w:color w:val="000000"/>
          <w:sz w:val="20"/>
          <w:szCs w:val="20"/>
          <w:lang w:val="en-US"/>
        </w:rPr>
        <w:t>aforementioned reportable</w:t>
      </w:r>
      <w:proofErr w:type="gramEnd"/>
      <w:r w:rsidRPr="000D2791">
        <w:rPr>
          <w:rFonts w:ascii="Arial" w:hAnsi="Arial" w:cs="Arial"/>
          <w:color w:val="000000"/>
          <w:sz w:val="20"/>
          <w:szCs w:val="20"/>
          <w:lang w:val="en-US"/>
        </w:rPr>
        <w:t xml:space="preserve"> operating segment and geographical area.</w:t>
      </w:r>
    </w:p>
    <w:p w14:paraId="16FB0F66" w14:textId="77777777" w:rsidR="00487E02" w:rsidRPr="000D2791" w:rsidRDefault="00487E02" w:rsidP="00E045DE">
      <w:pPr>
        <w:ind w:left="540" w:hanging="540"/>
        <w:rPr>
          <w:rFonts w:ascii="Arial" w:hAnsi="Arial" w:cs="Arial"/>
          <w:color w:val="000000"/>
          <w:sz w:val="20"/>
          <w:szCs w:val="20"/>
          <w:lang w:val="en-US"/>
        </w:rPr>
      </w:pPr>
    </w:p>
    <w:p w14:paraId="388A79DF" w14:textId="77777777" w:rsidR="00487E02" w:rsidRPr="000D2791"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0D2791">
        <w:rPr>
          <w:rFonts w:ascii="Arial" w:eastAsia="Arial Unicode MS" w:hAnsi="Arial" w:cs="Arial"/>
          <w:b/>
          <w:bCs/>
          <w:color w:val="CF4A02"/>
          <w:sz w:val="20"/>
          <w:szCs w:val="20"/>
          <w:cs/>
        </w:rPr>
        <w:t>Major customers</w:t>
      </w:r>
    </w:p>
    <w:p w14:paraId="3372343B" w14:textId="77777777" w:rsidR="00487E02" w:rsidRPr="000D2791" w:rsidRDefault="00487E02" w:rsidP="00E045DE">
      <w:pPr>
        <w:autoSpaceDE w:val="0"/>
        <w:autoSpaceDN w:val="0"/>
        <w:adjustRightInd w:val="0"/>
        <w:rPr>
          <w:rFonts w:ascii="Arial" w:eastAsia="Calibri" w:hAnsi="Arial" w:cs="Arial"/>
          <w:sz w:val="20"/>
          <w:szCs w:val="20"/>
          <w:lang w:val="en-US"/>
        </w:rPr>
      </w:pPr>
    </w:p>
    <w:bookmarkEnd w:id="1"/>
    <w:p w14:paraId="6A234EBB" w14:textId="23D3D03F" w:rsidR="0014130B" w:rsidRPr="000D2791" w:rsidRDefault="005A51C3" w:rsidP="005A51C3">
      <w:pPr>
        <w:autoSpaceDE w:val="0"/>
        <w:autoSpaceDN w:val="0"/>
        <w:adjustRightInd w:val="0"/>
        <w:jc w:val="thaiDistribute"/>
        <w:rPr>
          <w:rFonts w:ascii="Arial" w:eastAsia="Calibri" w:hAnsi="Arial" w:cs="Arial"/>
          <w:sz w:val="20"/>
          <w:szCs w:val="20"/>
        </w:rPr>
      </w:pPr>
      <w:r w:rsidRPr="000D2791">
        <w:rPr>
          <w:rFonts w:ascii="Arial" w:eastAsia="Calibri" w:hAnsi="Arial" w:cs="Arial"/>
          <w:color w:val="000000"/>
          <w:sz w:val="20"/>
          <w:szCs w:val="20"/>
          <w:cs/>
        </w:rPr>
        <w:t>For the</w:t>
      </w:r>
      <w:r w:rsidRPr="000D2791">
        <w:rPr>
          <w:rFonts w:ascii="Arial" w:eastAsia="Calibri" w:hAnsi="Arial" w:cs="Arial"/>
          <w:color w:val="000000"/>
          <w:sz w:val="20"/>
          <w:szCs w:val="20"/>
        </w:rPr>
        <w:t xml:space="preserve"> </w:t>
      </w:r>
      <w:r w:rsidR="00AA2B63" w:rsidRPr="000D2791">
        <w:rPr>
          <w:rFonts w:ascii="Arial" w:eastAsia="Calibri" w:hAnsi="Arial" w:cs="Arial"/>
          <w:color w:val="000000"/>
          <w:sz w:val="20"/>
          <w:szCs w:val="20"/>
        </w:rPr>
        <w:t>nine</w:t>
      </w:r>
      <w:r w:rsidR="00633D4E" w:rsidRPr="000D2791">
        <w:rPr>
          <w:rFonts w:ascii="Arial" w:eastAsia="Calibri" w:hAnsi="Arial" w:cs="Arial"/>
          <w:color w:val="000000"/>
          <w:sz w:val="20"/>
          <w:szCs w:val="20"/>
        </w:rPr>
        <w:t>-month</w:t>
      </w:r>
      <w:r w:rsidRPr="000D2791">
        <w:rPr>
          <w:rFonts w:ascii="Arial" w:eastAsia="Calibri" w:hAnsi="Arial" w:cs="Arial"/>
          <w:color w:val="000000"/>
          <w:sz w:val="20"/>
          <w:szCs w:val="20"/>
        </w:rPr>
        <w:t xml:space="preserve"> period</w:t>
      </w:r>
      <w:r w:rsidRPr="000D2791">
        <w:rPr>
          <w:rFonts w:ascii="Arial" w:eastAsia="Calibri" w:hAnsi="Arial" w:cs="Arial"/>
          <w:color w:val="000000"/>
          <w:sz w:val="20"/>
          <w:szCs w:val="20"/>
          <w:cs/>
        </w:rPr>
        <w:t xml:space="preserve"> ended </w:t>
      </w:r>
      <w:r w:rsidR="00AA2B63" w:rsidRPr="000D2791">
        <w:rPr>
          <w:rFonts w:ascii="Arial" w:eastAsia="Calibri" w:hAnsi="Arial" w:cs="Arial"/>
          <w:color w:val="000000"/>
          <w:sz w:val="20"/>
          <w:szCs w:val="20"/>
        </w:rPr>
        <w:t>30</w:t>
      </w:r>
      <w:r w:rsidR="00633D4E" w:rsidRPr="000D2791">
        <w:rPr>
          <w:rFonts w:ascii="Arial" w:eastAsia="Calibri" w:hAnsi="Arial" w:cs="Arial"/>
          <w:color w:val="000000"/>
          <w:sz w:val="20"/>
          <w:szCs w:val="20"/>
        </w:rPr>
        <w:t xml:space="preserve"> </w:t>
      </w:r>
      <w:r w:rsidR="00AA2B63" w:rsidRPr="000D2791">
        <w:rPr>
          <w:rFonts w:ascii="Arial" w:eastAsia="Calibri" w:hAnsi="Arial" w:cs="Arial"/>
          <w:color w:val="000000"/>
          <w:sz w:val="20"/>
          <w:szCs w:val="20"/>
        </w:rPr>
        <w:t>September</w:t>
      </w:r>
      <w:r w:rsidRPr="000D2791">
        <w:rPr>
          <w:rFonts w:ascii="Arial" w:eastAsia="Calibri" w:hAnsi="Arial" w:cs="Arial"/>
          <w:color w:val="000000"/>
          <w:sz w:val="20"/>
          <w:szCs w:val="20"/>
          <w:cs/>
        </w:rPr>
        <w:t xml:space="preserve"> </w:t>
      </w:r>
      <w:r w:rsidR="00AA2B63" w:rsidRPr="000D2791">
        <w:rPr>
          <w:rFonts w:ascii="Arial" w:eastAsia="Calibri" w:hAnsi="Arial" w:cs="Arial"/>
          <w:color w:val="000000"/>
          <w:sz w:val="20"/>
          <w:szCs w:val="20"/>
        </w:rPr>
        <w:t>2023</w:t>
      </w:r>
      <w:r w:rsidRPr="000D2791">
        <w:rPr>
          <w:rFonts w:ascii="Arial" w:eastAsia="Calibri" w:hAnsi="Arial" w:cs="Arial"/>
          <w:color w:val="000000"/>
          <w:sz w:val="20"/>
          <w:szCs w:val="20"/>
        </w:rPr>
        <w:t xml:space="preserve">, the </w:t>
      </w:r>
      <w:r w:rsidR="00285B92" w:rsidRPr="000D2791">
        <w:rPr>
          <w:rFonts w:ascii="Arial" w:eastAsia="Calibri" w:hAnsi="Arial" w:cs="Arial"/>
          <w:color w:val="000000"/>
          <w:sz w:val="20"/>
          <w:szCs w:val="20"/>
        </w:rPr>
        <w:t>Group</w:t>
      </w:r>
      <w:r w:rsidRPr="000D2791">
        <w:rPr>
          <w:rFonts w:ascii="Arial" w:eastAsia="Calibri" w:hAnsi="Arial" w:cs="Arial"/>
          <w:color w:val="000000"/>
          <w:sz w:val="20"/>
          <w:szCs w:val="20"/>
        </w:rPr>
        <w:t xml:space="preserve"> has </w:t>
      </w:r>
      <w:r w:rsidR="00AA2B63" w:rsidRPr="000D2791">
        <w:rPr>
          <w:rFonts w:ascii="Arial" w:eastAsia="Calibri" w:hAnsi="Arial" w:cs="Arial"/>
          <w:color w:val="000000"/>
          <w:sz w:val="20"/>
          <w:szCs w:val="20"/>
        </w:rPr>
        <w:t>5</w:t>
      </w:r>
      <w:r w:rsidR="007B04A3" w:rsidRPr="000D2791">
        <w:rPr>
          <w:rFonts w:ascii="Arial" w:eastAsia="Calibri" w:hAnsi="Arial" w:cs="Arial"/>
          <w:color w:val="000000"/>
          <w:sz w:val="20"/>
          <w:szCs w:val="20"/>
        </w:rPr>
        <w:t xml:space="preserve"> </w:t>
      </w:r>
      <w:r w:rsidRPr="000D2791">
        <w:rPr>
          <w:rFonts w:ascii="Arial" w:eastAsia="Calibri" w:hAnsi="Arial" w:cs="Arial"/>
          <w:color w:val="000000"/>
          <w:sz w:val="20"/>
          <w:szCs w:val="20"/>
        </w:rPr>
        <w:t xml:space="preserve">major customers </w:t>
      </w:r>
      <w:r w:rsidRPr="000D2791">
        <w:rPr>
          <w:rFonts w:ascii="Arial" w:eastAsia="Calibri" w:hAnsi="Arial" w:cs="Arial"/>
          <w:color w:val="000000"/>
          <w:sz w:val="20"/>
          <w:szCs w:val="20"/>
          <w:lang w:val="en-US"/>
        </w:rPr>
        <w:t>(</w:t>
      </w:r>
      <w:r w:rsidR="00AA2B63" w:rsidRPr="000D2791">
        <w:rPr>
          <w:rFonts w:ascii="Arial" w:eastAsia="Calibri" w:hAnsi="Arial" w:cs="Arial"/>
          <w:color w:val="000000"/>
          <w:sz w:val="20"/>
          <w:szCs w:val="20"/>
        </w:rPr>
        <w:t>2022</w:t>
      </w:r>
      <w:r w:rsidRPr="000D2791">
        <w:rPr>
          <w:rFonts w:ascii="Arial" w:eastAsia="Calibri" w:hAnsi="Arial" w:cs="Arial"/>
          <w:color w:val="000000"/>
          <w:sz w:val="20"/>
          <w:szCs w:val="20"/>
          <w:lang w:val="en-US"/>
        </w:rPr>
        <w:t xml:space="preserve"> : </w:t>
      </w:r>
      <w:r w:rsidR="00AA2B63" w:rsidRPr="000D2791">
        <w:rPr>
          <w:rFonts w:ascii="Arial" w:eastAsia="Calibri" w:hAnsi="Arial" w:cs="Arial"/>
          <w:color w:val="000000"/>
          <w:sz w:val="20"/>
          <w:szCs w:val="20"/>
        </w:rPr>
        <w:t>5</w:t>
      </w:r>
      <w:r w:rsidRPr="000D2791">
        <w:rPr>
          <w:rFonts w:ascii="Arial" w:eastAsia="Calibri" w:hAnsi="Arial" w:cs="Arial"/>
          <w:color w:val="000000"/>
          <w:sz w:val="20"/>
          <w:szCs w:val="20"/>
        </w:rPr>
        <w:t xml:space="preserve"> major customers)</w:t>
      </w:r>
      <w:r w:rsidRPr="000D2791">
        <w:rPr>
          <w:rFonts w:ascii="Arial" w:eastAsia="Calibri" w:hAnsi="Arial" w:cs="Arial"/>
          <w:sz w:val="20"/>
          <w:szCs w:val="20"/>
        </w:rPr>
        <w:t xml:space="preserve"> </w:t>
      </w:r>
      <w:r w:rsidRPr="000D2791">
        <w:rPr>
          <w:rFonts w:ascii="Arial" w:eastAsia="Calibri" w:hAnsi="Arial" w:cs="Arial"/>
          <w:color w:val="000000"/>
          <w:spacing w:val="-2"/>
          <w:sz w:val="20"/>
          <w:szCs w:val="20"/>
        </w:rPr>
        <w:t xml:space="preserve">generating total revenue Baht </w:t>
      </w:r>
      <w:r w:rsidR="00457331" w:rsidRPr="000D2791">
        <w:rPr>
          <w:rFonts w:ascii="Arial" w:eastAsia="Calibri" w:hAnsi="Arial" w:cs="Arial"/>
          <w:color w:val="000000"/>
          <w:spacing w:val="-2"/>
          <w:sz w:val="20"/>
          <w:szCs w:val="20"/>
        </w:rPr>
        <w:t>385.41</w:t>
      </w:r>
      <w:r w:rsidRPr="000D2791">
        <w:rPr>
          <w:rFonts w:ascii="Arial" w:eastAsia="Calibri" w:hAnsi="Arial" w:cs="Arial"/>
          <w:color w:val="000000"/>
          <w:spacing w:val="-2"/>
          <w:sz w:val="20"/>
          <w:szCs w:val="20"/>
        </w:rPr>
        <w:t xml:space="preserve"> million (</w:t>
      </w:r>
      <w:r w:rsidR="00AA2B63" w:rsidRPr="000D2791">
        <w:rPr>
          <w:rFonts w:ascii="Arial" w:eastAsia="Calibri" w:hAnsi="Arial" w:cs="Arial"/>
          <w:color w:val="000000"/>
          <w:spacing w:val="-2"/>
          <w:sz w:val="20"/>
          <w:szCs w:val="20"/>
        </w:rPr>
        <w:t>2022</w:t>
      </w:r>
      <w:r w:rsidRPr="000D2791">
        <w:rPr>
          <w:rFonts w:ascii="Arial" w:eastAsia="Calibri" w:hAnsi="Arial" w:cs="Arial"/>
          <w:color w:val="000000"/>
          <w:spacing w:val="-2"/>
          <w:sz w:val="20"/>
          <w:szCs w:val="20"/>
        </w:rPr>
        <w:t xml:space="preserve"> : </w:t>
      </w:r>
      <w:r w:rsidR="00AA2B63" w:rsidRPr="000D2791">
        <w:rPr>
          <w:rFonts w:ascii="Arial" w:eastAsia="Calibri" w:hAnsi="Arial" w:cs="Arial"/>
          <w:color w:val="000000"/>
          <w:spacing w:val="-2"/>
          <w:sz w:val="20"/>
          <w:szCs w:val="20"/>
        </w:rPr>
        <w:t xml:space="preserve">783.93 </w:t>
      </w:r>
      <w:r w:rsidRPr="000D2791">
        <w:rPr>
          <w:rFonts w:ascii="Arial" w:eastAsia="Calibri" w:hAnsi="Arial" w:cs="Arial"/>
          <w:color w:val="000000"/>
          <w:spacing w:val="-2"/>
          <w:sz w:val="20"/>
          <w:szCs w:val="20"/>
        </w:rPr>
        <w:t>Baht</w:t>
      </w:r>
      <w:bookmarkStart w:id="2" w:name="_Hlk86752127"/>
      <w:r w:rsidRPr="000D2791">
        <w:rPr>
          <w:rFonts w:ascii="Arial" w:eastAsia="Calibri" w:hAnsi="Arial" w:cs="Arial"/>
          <w:color w:val="000000"/>
          <w:spacing w:val="-2"/>
          <w:sz w:val="20"/>
          <w:szCs w:val="20"/>
        </w:rPr>
        <w:t xml:space="preserve"> </w:t>
      </w:r>
      <w:bookmarkEnd w:id="2"/>
      <w:r w:rsidRPr="000D2791">
        <w:rPr>
          <w:rFonts w:ascii="Arial" w:eastAsia="Calibri" w:hAnsi="Arial" w:cs="Arial"/>
          <w:color w:val="000000"/>
          <w:spacing w:val="-2"/>
          <w:sz w:val="20"/>
          <w:szCs w:val="20"/>
        </w:rPr>
        <w:t xml:space="preserve">million), representing </w:t>
      </w:r>
      <w:r w:rsidR="00457331" w:rsidRPr="000D2791">
        <w:rPr>
          <w:rFonts w:ascii="Arial" w:eastAsia="Calibri" w:hAnsi="Arial" w:cs="Arial"/>
          <w:color w:val="000000"/>
          <w:spacing w:val="-2"/>
          <w:sz w:val="20"/>
          <w:szCs w:val="20"/>
        </w:rPr>
        <w:t>59.76</w:t>
      </w:r>
      <w:r w:rsidRPr="000D2791">
        <w:rPr>
          <w:rFonts w:ascii="Arial" w:eastAsia="Calibri" w:hAnsi="Arial" w:cs="Arial"/>
          <w:color w:val="000000"/>
          <w:spacing w:val="-2"/>
          <w:sz w:val="20"/>
          <w:szCs w:val="20"/>
        </w:rPr>
        <w:t>% of total revenue</w:t>
      </w:r>
      <w:r w:rsidRPr="000D2791">
        <w:rPr>
          <w:rFonts w:ascii="Arial" w:eastAsia="Calibri" w:hAnsi="Arial" w:cs="Arial"/>
          <w:sz w:val="20"/>
          <w:szCs w:val="20"/>
        </w:rPr>
        <w:t xml:space="preserve"> (</w:t>
      </w:r>
      <w:r w:rsidR="00AA2B63" w:rsidRPr="000D2791">
        <w:rPr>
          <w:rFonts w:ascii="Arial" w:eastAsia="Calibri" w:hAnsi="Arial" w:cs="Arial"/>
          <w:sz w:val="20"/>
          <w:szCs w:val="20"/>
        </w:rPr>
        <w:t>2022</w:t>
      </w:r>
      <w:r w:rsidRPr="000D2791">
        <w:rPr>
          <w:rFonts w:ascii="Arial" w:eastAsia="Calibri" w:hAnsi="Arial" w:cs="Arial"/>
          <w:sz w:val="20"/>
          <w:szCs w:val="20"/>
        </w:rPr>
        <w:t xml:space="preserve"> :</w:t>
      </w:r>
      <w:r w:rsidR="00284650" w:rsidRPr="000D2791">
        <w:rPr>
          <w:rFonts w:ascii="Arial" w:eastAsia="Calibri" w:hAnsi="Arial" w:cs="Arial"/>
          <w:sz w:val="20"/>
          <w:szCs w:val="20"/>
        </w:rPr>
        <w:t xml:space="preserve"> 73.76</w:t>
      </w:r>
      <w:r w:rsidRPr="000D2791">
        <w:rPr>
          <w:rFonts w:ascii="Arial" w:eastAsia="Calibri" w:hAnsi="Arial" w:cs="Arial"/>
          <w:sz w:val="20"/>
          <w:szCs w:val="20"/>
        </w:rPr>
        <w:t>%).</w:t>
      </w:r>
    </w:p>
    <w:p w14:paraId="2C3EE53D" w14:textId="77777777" w:rsidR="009E53BD" w:rsidRPr="000D27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3ED2DA8" w14:textId="77777777" w:rsidR="009E53BD" w:rsidRPr="000D27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tbl>
      <w:tblPr>
        <w:tblW w:w="9461" w:type="dxa"/>
        <w:shd w:val="clear" w:color="auto" w:fill="FFA543"/>
        <w:tblLook w:val="04A0" w:firstRow="1" w:lastRow="0" w:firstColumn="1" w:lastColumn="0" w:noHBand="0" w:noVBand="1"/>
      </w:tblPr>
      <w:tblGrid>
        <w:gridCol w:w="9461"/>
      </w:tblGrid>
      <w:tr w:rsidR="009E53BD" w:rsidRPr="000D2791" w14:paraId="56CE01D7" w14:textId="77777777" w:rsidTr="003C7FD2">
        <w:trPr>
          <w:trHeight w:val="386"/>
        </w:trPr>
        <w:tc>
          <w:tcPr>
            <w:tcW w:w="9461" w:type="dxa"/>
            <w:shd w:val="clear" w:color="auto" w:fill="FFA543"/>
            <w:vAlign w:val="center"/>
          </w:tcPr>
          <w:p w14:paraId="3CFD2700" w14:textId="6BC6619F" w:rsidR="009E53BD" w:rsidRPr="000D2791" w:rsidRDefault="00AA2DD8" w:rsidP="009E53B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7</w:t>
            </w:r>
            <w:r w:rsidR="009E53BD" w:rsidRPr="000D2791">
              <w:rPr>
                <w:rFonts w:ascii="Arial" w:eastAsia="Arial Unicode MS" w:hAnsi="Arial" w:cs="Arial"/>
                <w:b/>
                <w:bCs/>
                <w:color w:val="FFFFFF"/>
                <w:sz w:val="20"/>
                <w:szCs w:val="20"/>
              </w:rPr>
              <w:tab/>
              <w:t>Fair Value</w:t>
            </w:r>
          </w:p>
        </w:tc>
      </w:tr>
    </w:tbl>
    <w:p w14:paraId="382982F3" w14:textId="77777777" w:rsidR="009E53BD" w:rsidRPr="000D2791" w:rsidRDefault="009E53BD" w:rsidP="00B6400D">
      <w:pPr>
        <w:pStyle w:val="Header"/>
        <w:tabs>
          <w:tab w:val="left" w:pos="1418"/>
          <w:tab w:val="center" w:pos="3402"/>
          <w:tab w:val="center" w:pos="4153"/>
          <w:tab w:val="center" w:pos="4536"/>
          <w:tab w:val="center" w:pos="5670"/>
          <w:tab w:val="center" w:pos="6804"/>
          <w:tab w:val="right" w:pos="7655"/>
          <w:tab w:val="right" w:pos="8306"/>
        </w:tabs>
        <w:jc w:val="thaiDistribute"/>
        <w:rPr>
          <w:rFonts w:ascii="Arial" w:eastAsia="Arial Unicode MS" w:hAnsi="Arial" w:cs="Arial"/>
          <w:sz w:val="20"/>
          <w:szCs w:val="20"/>
          <w:shd w:val="clear" w:color="auto" w:fill="FFFFFF"/>
        </w:rPr>
      </w:pPr>
    </w:p>
    <w:p w14:paraId="0BB1D561" w14:textId="56BA2F4F" w:rsidR="00C27718" w:rsidRPr="000D2791" w:rsidRDefault="00F72C03" w:rsidP="00C27718">
      <w:pPr>
        <w:rPr>
          <w:rFonts w:ascii="Arial" w:eastAsia="Arial Unicode MS" w:hAnsi="Arial" w:cs="Arial"/>
          <w:sz w:val="20"/>
          <w:szCs w:val="20"/>
        </w:rPr>
      </w:pPr>
      <w:bookmarkStart w:id="3" w:name="FairValue"/>
      <w:bookmarkEnd w:id="3"/>
      <w:r w:rsidRPr="000D2791">
        <w:rPr>
          <w:rFonts w:ascii="Arial" w:eastAsia="Arial Unicode MS" w:hAnsi="Arial" w:cs="Arial"/>
          <w:sz w:val="20"/>
          <w:szCs w:val="20"/>
        </w:rPr>
        <w:t>T</w:t>
      </w:r>
      <w:r w:rsidR="00C27718" w:rsidRPr="000D2791">
        <w:rPr>
          <w:rFonts w:ascii="Arial" w:eastAsia="Arial Unicode MS" w:hAnsi="Arial" w:cs="Arial"/>
          <w:sz w:val="20"/>
          <w:szCs w:val="20"/>
        </w:rPr>
        <w:t xml:space="preserve">he </w:t>
      </w:r>
      <w:r w:rsidR="00285B92" w:rsidRPr="000D2791">
        <w:rPr>
          <w:rFonts w:ascii="Arial" w:eastAsia="Arial Unicode MS" w:hAnsi="Arial" w:cs="Arial"/>
          <w:sz w:val="20"/>
          <w:szCs w:val="20"/>
        </w:rPr>
        <w:t>Group</w:t>
      </w:r>
      <w:r w:rsidR="00C27718" w:rsidRPr="000D2791">
        <w:rPr>
          <w:rFonts w:ascii="Arial" w:eastAsia="Arial Unicode MS" w:hAnsi="Arial" w:cs="Arial"/>
          <w:sz w:val="20"/>
          <w:szCs w:val="20"/>
        </w:rPr>
        <w:t xml:space="preserve"> does not have other financial assets and liabilities measured at fair value except </w:t>
      </w:r>
      <w:r w:rsidR="009644A8" w:rsidRPr="000D2791">
        <w:rPr>
          <w:rFonts w:ascii="Arial" w:eastAsia="Arial Unicode MS" w:hAnsi="Arial" w:cs="Arial"/>
          <w:sz w:val="20"/>
          <w:szCs w:val="20"/>
        </w:rPr>
        <w:t>investment in debt instruments</w:t>
      </w:r>
      <w:r w:rsidR="00C27718" w:rsidRPr="000D2791">
        <w:rPr>
          <w:rFonts w:ascii="Arial" w:eastAsia="Arial Unicode MS" w:hAnsi="Arial" w:cs="Arial"/>
          <w:sz w:val="20"/>
          <w:szCs w:val="20"/>
        </w:rPr>
        <w:t xml:space="preserve"> and investment in equity instruments.</w:t>
      </w:r>
    </w:p>
    <w:p w14:paraId="4053B3BE" w14:textId="77777777" w:rsidR="00C27718" w:rsidRPr="000D2791" w:rsidRDefault="00C27718" w:rsidP="00C27718">
      <w:pPr>
        <w:rPr>
          <w:rFonts w:ascii="Arial" w:eastAsia="Arial Unicode MS" w:hAnsi="Arial" w:cs="Arial"/>
          <w:sz w:val="20"/>
          <w:szCs w:val="20"/>
        </w:rPr>
      </w:pPr>
    </w:p>
    <w:p w14:paraId="66236121" w14:textId="623EC20A" w:rsidR="00C27718" w:rsidRPr="000D2791" w:rsidRDefault="00F20708" w:rsidP="00C27718">
      <w:pPr>
        <w:rPr>
          <w:rFonts w:ascii="Arial" w:eastAsia="Arial Unicode MS" w:hAnsi="Arial" w:cs="Arial"/>
          <w:sz w:val="20"/>
          <w:szCs w:val="20"/>
        </w:rPr>
      </w:pPr>
      <w:r w:rsidRPr="000D2791">
        <w:rPr>
          <w:rFonts w:ascii="Arial" w:eastAsia="Arial Unicode MS" w:hAnsi="Arial" w:cs="Arial"/>
          <w:sz w:val="20"/>
          <w:szCs w:val="20"/>
        </w:rPr>
        <w:t>Debt instruments</w:t>
      </w:r>
      <w:r w:rsidR="00C27718" w:rsidRPr="000D2791">
        <w:rPr>
          <w:rFonts w:ascii="Arial" w:eastAsia="Arial Unicode MS" w:hAnsi="Arial" w:cs="Arial"/>
          <w:sz w:val="20"/>
          <w:szCs w:val="20"/>
        </w:rPr>
        <w:t xml:space="preserve"> which are within fair value level </w:t>
      </w:r>
      <w:r w:rsidR="00AA2B63" w:rsidRPr="000D2791">
        <w:rPr>
          <w:rFonts w:ascii="Arial" w:eastAsia="Arial Unicode MS" w:hAnsi="Arial" w:cs="Arial"/>
          <w:sz w:val="20"/>
          <w:szCs w:val="20"/>
        </w:rPr>
        <w:t>2</w:t>
      </w:r>
      <w:r w:rsidR="00C27718" w:rsidRPr="000D2791">
        <w:rPr>
          <w:rFonts w:ascii="Arial" w:eastAsia="Arial Unicode MS" w:hAnsi="Arial" w:cs="Arial"/>
          <w:sz w:val="20"/>
          <w:szCs w:val="20"/>
        </w:rPr>
        <w:t xml:space="preserve"> of the fair value </w:t>
      </w:r>
      <w:proofErr w:type="spellStart"/>
      <w:r w:rsidR="00C27718" w:rsidRPr="000D2791">
        <w:rPr>
          <w:rFonts w:ascii="Arial" w:eastAsia="Arial Unicode MS" w:hAnsi="Arial" w:cs="Arial"/>
          <w:sz w:val="20"/>
          <w:szCs w:val="20"/>
        </w:rPr>
        <w:t>hierachy</w:t>
      </w:r>
      <w:proofErr w:type="spellEnd"/>
      <w:r w:rsidR="00C27718" w:rsidRPr="000D2791">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0D2791" w:rsidRDefault="00C27718" w:rsidP="00C27718">
      <w:pPr>
        <w:rPr>
          <w:rFonts w:ascii="Arial" w:eastAsia="Arial Unicode MS" w:hAnsi="Arial" w:cs="Arial"/>
          <w:sz w:val="20"/>
          <w:szCs w:val="20"/>
        </w:rPr>
      </w:pPr>
    </w:p>
    <w:p w14:paraId="16CBDFCB" w14:textId="17239235" w:rsidR="000B1656" w:rsidRPr="000D2791" w:rsidRDefault="00C27718" w:rsidP="00C27718">
      <w:pPr>
        <w:rPr>
          <w:rFonts w:ascii="Arial" w:eastAsia="Arial Unicode MS" w:hAnsi="Arial" w:cs="Arial"/>
          <w:sz w:val="20"/>
          <w:szCs w:val="20"/>
        </w:rPr>
      </w:pPr>
      <w:r w:rsidRPr="000D2791">
        <w:rPr>
          <w:rFonts w:ascii="Arial" w:eastAsia="Arial Unicode MS" w:hAnsi="Arial" w:cs="Arial"/>
          <w:sz w:val="20"/>
          <w:szCs w:val="20"/>
        </w:rPr>
        <w:t xml:space="preserve">The </w:t>
      </w:r>
      <w:r w:rsidR="00285B92" w:rsidRPr="000D2791">
        <w:rPr>
          <w:rFonts w:ascii="Arial" w:eastAsia="Arial Unicode MS" w:hAnsi="Arial" w:cs="Arial"/>
          <w:sz w:val="20"/>
          <w:szCs w:val="20"/>
        </w:rPr>
        <w:t>Group</w:t>
      </w:r>
      <w:r w:rsidRPr="000D2791">
        <w:rPr>
          <w:rFonts w:ascii="Arial" w:eastAsia="Arial Unicode MS" w:hAnsi="Arial" w:cs="Arial"/>
          <w:sz w:val="20"/>
          <w:szCs w:val="20"/>
        </w:rPr>
        <w:t xml:space="preserve"> has recognised </w:t>
      </w:r>
      <w:r w:rsidR="00170203" w:rsidRPr="000D2791">
        <w:rPr>
          <w:rFonts w:ascii="Arial" w:eastAsia="Arial Unicode MS" w:hAnsi="Arial" w:cs="Arial"/>
          <w:sz w:val="20"/>
          <w:szCs w:val="20"/>
        </w:rPr>
        <w:t xml:space="preserve">decrease of </w:t>
      </w:r>
      <w:r w:rsidR="00D901DA" w:rsidRPr="000D2791">
        <w:rPr>
          <w:rFonts w:ascii="Arial" w:eastAsia="Arial Unicode MS" w:hAnsi="Arial" w:cs="Arial"/>
          <w:sz w:val="20"/>
          <w:szCs w:val="20"/>
        </w:rPr>
        <w:t>fair value</w:t>
      </w:r>
      <w:r w:rsidR="00170203" w:rsidRPr="000D2791">
        <w:rPr>
          <w:rFonts w:ascii="Arial" w:eastAsia="Arial Unicode MS" w:hAnsi="Arial" w:cs="Arial"/>
          <w:sz w:val="20"/>
          <w:szCs w:val="20"/>
        </w:rPr>
        <w:t xml:space="preserve"> </w:t>
      </w:r>
      <w:r w:rsidRPr="000D2791">
        <w:rPr>
          <w:rFonts w:ascii="Arial" w:eastAsia="Arial Unicode MS" w:hAnsi="Arial" w:cs="Arial"/>
          <w:sz w:val="20"/>
          <w:szCs w:val="20"/>
        </w:rPr>
        <w:t>of equity instruments in ful</w:t>
      </w:r>
      <w:r w:rsidR="00285B92" w:rsidRPr="000D2791">
        <w:rPr>
          <w:rFonts w:ascii="Arial" w:eastAsia="Arial Unicode MS" w:hAnsi="Arial" w:cs="Arial"/>
          <w:sz w:val="20"/>
          <w:szCs w:val="20"/>
        </w:rPr>
        <w:t xml:space="preserve">l </w:t>
      </w:r>
      <w:r w:rsidRPr="000D2791">
        <w:rPr>
          <w:rFonts w:ascii="Arial" w:eastAsia="Arial Unicode MS" w:hAnsi="Arial" w:cs="Arial"/>
          <w:sz w:val="20"/>
          <w:szCs w:val="20"/>
        </w:rPr>
        <w:t xml:space="preserve">amount. The fair value </w:t>
      </w:r>
      <w:proofErr w:type="gramStart"/>
      <w:r w:rsidRPr="000D2791">
        <w:rPr>
          <w:rFonts w:ascii="Arial" w:eastAsia="Arial Unicode MS" w:hAnsi="Arial" w:cs="Arial"/>
          <w:sz w:val="20"/>
          <w:szCs w:val="20"/>
        </w:rPr>
        <w:t>are</w:t>
      </w:r>
      <w:proofErr w:type="gramEnd"/>
      <w:r w:rsidRPr="000D2791">
        <w:rPr>
          <w:rFonts w:ascii="Arial" w:eastAsia="Arial Unicode MS" w:hAnsi="Arial" w:cs="Arial"/>
          <w:sz w:val="20"/>
          <w:szCs w:val="20"/>
        </w:rPr>
        <w:t xml:space="preserve"> within level </w:t>
      </w:r>
      <w:r w:rsidR="00AA2B63" w:rsidRPr="000D2791">
        <w:rPr>
          <w:rFonts w:ascii="Arial" w:eastAsia="Arial Unicode MS" w:hAnsi="Arial" w:cs="Arial"/>
          <w:sz w:val="20"/>
          <w:szCs w:val="20"/>
        </w:rPr>
        <w:t>3</w:t>
      </w:r>
      <w:r w:rsidRPr="000D2791">
        <w:rPr>
          <w:rFonts w:ascii="Arial" w:eastAsia="Arial Unicode MS" w:hAnsi="Arial" w:cs="Arial"/>
          <w:sz w:val="20"/>
          <w:szCs w:val="20"/>
        </w:rPr>
        <w:t xml:space="preserve"> of the fair value hierarchy.</w:t>
      </w:r>
    </w:p>
    <w:p w14:paraId="34874B95" w14:textId="77777777" w:rsidR="008658FF" w:rsidRPr="000D2791" w:rsidRDefault="008658FF" w:rsidP="00C27718">
      <w:pPr>
        <w:rPr>
          <w:rFonts w:ascii="Arial" w:eastAsia="Arial Unicode MS" w:hAnsi="Arial" w:cs="Arial"/>
          <w:sz w:val="20"/>
          <w:szCs w:val="20"/>
        </w:rPr>
      </w:pPr>
    </w:p>
    <w:p w14:paraId="43807D73" w14:textId="0036B0DF" w:rsidR="008658FF" w:rsidRPr="000D2791" w:rsidRDefault="008658FF" w:rsidP="00CE1CD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pacing w:val="-2"/>
          <w:sz w:val="20"/>
          <w:szCs w:val="20"/>
        </w:rPr>
      </w:pPr>
      <w:r w:rsidRPr="000D2791">
        <w:rPr>
          <w:rFonts w:ascii="Arial" w:eastAsia="Arial Unicode MS" w:hAnsi="Arial" w:cs="Arial"/>
          <w:b/>
          <w:bCs/>
          <w:color w:val="CF4A02"/>
          <w:spacing w:val="-2"/>
          <w:sz w:val="20"/>
          <w:szCs w:val="20"/>
        </w:rPr>
        <w:t xml:space="preserve">Financial assets measured at fair value through profit and loss </w:t>
      </w:r>
      <w:r w:rsidR="000D2791" w:rsidRPr="000D2791">
        <w:rPr>
          <w:rFonts w:ascii="Arial" w:eastAsia="Arial Unicode MS" w:hAnsi="Arial" w:cs="Arial"/>
          <w:b/>
          <w:bCs/>
          <w:color w:val="CF4A02"/>
          <w:spacing w:val="-2"/>
          <w:sz w:val="20"/>
          <w:szCs w:val="20"/>
        </w:rPr>
        <w:t>-</w:t>
      </w:r>
      <w:r w:rsidRPr="000D2791">
        <w:rPr>
          <w:rFonts w:ascii="Arial" w:eastAsia="Arial Unicode MS" w:hAnsi="Arial" w:cs="Arial"/>
          <w:b/>
          <w:bCs/>
          <w:color w:val="CF4A02"/>
          <w:spacing w:val="-2"/>
          <w:sz w:val="20"/>
          <w:szCs w:val="20"/>
        </w:rPr>
        <w:t xml:space="preserve"> </w:t>
      </w:r>
      <w:r w:rsidR="00CE1CD2" w:rsidRPr="000D2791">
        <w:rPr>
          <w:rFonts w:ascii="Arial" w:eastAsia="Arial Unicode MS" w:hAnsi="Arial" w:cs="Arial"/>
          <w:b/>
          <w:bCs/>
          <w:color w:val="CF4A02"/>
          <w:spacing w:val="-2"/>
          <w:sz w:val="20"/>
          <w:szCs w:val="20"/>
        </w:rPr>
        <w:t xml:space="preserve">Investment in debt securities </w:t>
      </w:r>
      <w:r w:rsidR="000D2791" w:rsidRPr="000D2791">
        <w:rPr>
          <w:rFonts w:ascii="Arial" w:eastAsia="Arial Unicode MS" w:hAnsi="Arial" w:cs="Arial"/>
          <w:b/>
          <w:bCs/>
          <w:color w:val="CF4A02"/>
          <w:spacing w:val="-2"/>
          <w:sz w:val="20"/>
          <w:szCs w:val="20"/>
        </w:rPr>
        <w:t>-</w:t>
      </w:r>
      <w:r w:rsidR="00CE1CD2" w:rsidRPr="000D2791">
        <w:rPr>
          <w:rFonts w:ascii="Arial" w:eastAsia="Arial Unicode MS" w:hAnsi="Arial" w:cs="Arial"/>
          <w:b/>
          <w:bCs/>
          <w:color w:val="CF4A02"/>
          <w:spacing w:val="-2"/>
          <w:sz w:val="20"/>
          <w:szCs w:val="20"/>
        </w:rPr>
        <w:t xml:space="preserve"> </w:t>
      </w:r>
      <w:proofErr w:type="gramStart"/>
      <w:r w:rsidR="00CE1CD2" w:rsidRPr="000D2791">
        <w:rPr>
          <w:rFonts w:ascii="Arial" w:eastAsia="Arial Unicode MS" w:hAnsi="Arial" w:cs="Arial"/>
          <w:b/>
          <w:bCs/>
          <w:color w:val="CF4A02"/>
          <w:spacing w:val="-2"/>
          <w:sz w:val="20"/>
          <w:szCs w:val="20"/>
        </w:rPr>
        <w:t>trading</w:t>
      </w:r>
      <w:proofErr w:type="gramEnd"/>
    </w:p>
    <w:p w14:paraId="7BBA2E03" w14:textId="77777777" w:rsidR="00B4253A" w:rsidRPr="000D2791" w:rsidRDefault="00B4253A" w:rsidP="000D2791">
      <w:pPr>
        <w:rPr>
          <w:rFonts w:ascii="Arial" w:eastAsia="Arial Unicode MS" w:hAnsi="Arial" w:cs="Arial"/>
          <w:sz w:val="20"/>
          <w:szCs w:val="20"/>
        </w:rPr>
      </w:pPr>
    </w:p>
    <w:p w14:paraId="56E0CEA2" w14:textId="09640229" w:rsidR="00B4253A" w:rsidRPr="000D2791" w:rsidRDefault="00B4253A" w:rsidP="00FE02A5">
      <w:pPr>
        <w:rPr>
          <w:rFonts w:ascii="Arial" w:eastAsia="Arial Unicode MS" w:hAnsi="Arial" w:cs="Arial"/>
          <w:sz w:val="20"/>
          <w:szCs w:val="20"/>
        </w:rPr>
      </w:pPr>
      <w:r w:rsidRPr="000D2791">
        <w:rPr>
          <w:rFonts w:ascii="Arial" w:eastAsia="Arial Unicode MS" w:hAnsi="Arial" w:cs="Arial"/>
          <w:sz w:val="20"/>
          <w:szCs w:val="20"/>
        </w:rPr>
        <w:t>Movement of trading securities are as follows:</w:t>
      </w:r>
    </w:p>
    <w:p w14:paraId="77BD9619" w14:textId="77777777" w:rsidR="00CE1CD2" w:rsidRPr="000D2791" w:rsidRDefault="00CE1CD2" w:rsidP="000D2791">
      <w:pPr>
        <w:rPr>
          <w:rFonts w:ascii="Arial" w:eastAsia="Arial Unicode MS" w:hAnsi="Arial" w:cs="Arial"/>
          <w:sz w:val="20"/>
          <w:szCs w:val="20"/>
        </w:rPr>
      </w:pPr>
    </w:p>
    <w:tbl>
      <w:tblPr>
        <w:tblStyle w:val="TableGrid"/>
        <w:tblW w:w="9464" w:type="dxa"/>
        <w:tblLayout w:type="fixed"/>
        <w:tblLook w:val="04A0" w:firstRow="1" w:lastRow="0" w:firstColumn="1" w:lastColumn="0" w:noHBand="0" w:noVBand="1"/>
      </w:tblPr>
      <w:tblGrid>
        <w:gridCol w:w="6062"/>
        <w:gridCol w:w="3402"/>
      </w:tblGrid>
      <w:tr w:rsidR="002E2395" w:rsidRPr="000D2791" w14:paraId="228BBFC3" w14:textId="77777777" w:rsidTr="000D2791">
        <w:tc>
          <w:tcPr>
            <w:tcW w:w="6062" w:type="dxa"/>
            <w:tcBorders>
              <w:top w:val="nil"/>
              <w:left w:val="nil"/>
              <w:bottom w:val="nil"/>
              <w:right w:val="nil"/>
            </w:tcBorders>
            <w:shd w:val="clear" w:color="auto" w:fill="auto"/>
          </w:tcPr>
          <w:p w14:paraId="40E9FDC7" w14:textId="6F52213C" w:rsidR="002E2395" w:rsidRPr="000D2791" w:rsidRDefault="002E2395" w:rsidP="004075DD">
            <w:pPr>
              <w:ind w:left="91"/>
              <w:rPr>
                <w:rFonts w:ascii="Arial" w:eastAsia="Arial Unicode MS" w:hAnsi="Arial" w:cs="Arial"/>
                <w:b/>
                <w:bCs/>
                <w:color w:val="000000" w:themeColor="text1"/>
                <w:sz w:val="20"/>
                <w:szCs w:val="20"/>
              </w:rPr>
            </w:pPr>
          </w:p>
        </w:tc>
        <w:tc>
          <w:tcPr>
            <w:tcW w:w="3402" w:type="dxa"/>
            <w:tcBorders>
              <w:top w:val="single" w:sz="4" w:space="0" w:color="auto"/>
              <w:left w:val="nil"/>
              <w:bottom w:val="single" w:sz="4" w:space="0" w:color="auto"/>
              <w:right w:val="nil"/>
            </w:tcBorders>
            <w:shd w:val="clear" w:color="auto" w:fill="auto"/>
          </w:tcPr>
          <w:p w14:paraId="58029A84" w14:textId="652EED75" w:rsidR="002E2395" w:rsidRPr="000D2791" w:rsidRDefault="002E2395" w:rsidP="004075DD">
            <w:pPr>
              <w:jc w:val="center"/>
              <w:rPr>
                <w:rFonts w:ascii="Arial" w:eastAsia="Arial Unicode MS" w:hAnsi="Arial" w:cs="Arial"/>
                <w:b/>
                <w:bCs/>
                <w:color w:val="000000" w:themeColor="text1"/>
                <w:sz w:val="20"/>
                <w:szCs w:val="20"/>
                <w:lang w:val="en-US"/>
              </w:rPr>
            </w:pPr>
            <w:r w:rsidRPr="000D2791">
              <w:rPr>
                <w:rFonts w:ascii="Arial" w:eastAsia="Arial Unicode MS" w:hAnsi="Arial" w:cs="Arial"/>
                <w:b/>
                <w:bCs/>
                <w:color w:val="000000" w:themeColor="text1"/>
                <w:sz w:val="20"/>
                <w:szCs w:val="20"/>
                <w:lang w:val="en-US"/>
              </w:rPr>
              <w:t>Consolidated and separate</w:t>
            </w:r>
          </w:p>
          <w:p w14:paraId="4BC01252" w14:textId="748972B6" w:rsidR="002E2395" w:rsidRPr="000D2791" w:rsidRDefault="002E2395" w:rsidP="004075DD">
            <w:pPr>
              <w:jc w:val="center"/>
              <w:rPr>
                <w:rFonts w:ascii="Arial" w:eastAsia="Arial Unicode MS" w:hAnsi="Arial" w:cs="Arial"/>
                <w:b/>
                <w:bCs/>
                <w:color w:val="000000" w:themeColor="text1"/>
                <w:sz w:val="20"/>
                <w:szCs w:val="20"/>
              </w:rPr>
            </w:pPr>
            <w:r w:rsidRPr="000D2791">
              <w:rPr>
                <w:rFonts w:ascii="Arial" w:eastAsia="Arial Unicode MS" w:hAnsi="Arial" w:cs="Arial"/>
                <w:b/>
                <w:bCs/>
                <w:color w:val="000000" w:themeColor="text1"/>
                <w:sz w:val="20"/>
                <w:szCs w:val="20"/>
              </w:rPr>
              <w:t>financial information</w:t>
            </w:r>
          </w:p>
        </w:tc>
      </w:tr>
      <w:tr w:rsidR="002E2395" w:rsidRPr="000D2791" w14:paraId="62CC7258" w14:textId="77777777" w:rsidTr="000D2791">
        <w:tc>
          <w:tcPr>
            <w:tcW w:w="6062" w:type="dxa"/>
            <w:tcBorders>
              <w:top w:val="nil"/>
              <w:left w:val="nil"/>
              <w:bottom w:val="nil"/>
              <w:right w:val="nil"/>
            </w:tcBorders>
            <w:shd w:val="clear" w:color="auto" w:fill="auto"/>
          </w:tcPr>
          <w:p w14:paraId="66486BDC" w14:textId="77777777" w:rsidR="002E2395" w:rsidRPr="000D2791" w:rsidRDefault="002E2395" w:rsidP="004075DD">
            <w:pPr>
              <w:ind w:left="91"/>
              <w:rPr>
                <w:rFonts w:ascii="Arial" w:eastAsia="Arial Unicode MS" w:hAnsi="Arial" w:cs="Arial"/>
                <w:b/>
                <w:bCs/>
                <w:color w:val="000000" w:themeColor="text1"/>
                <w:sz w:val="20"/>
                <w:szCs w:val="20"/>
              </w:rPr>
            </w:pPr>
          </w:p>
        </w:tc>
        <w:tc>
          <w:tcPr>
            <w:tcW w:w="3402" w:type="dxa"/>
            <w:tcBorders>
              <w:left w:val="nil"/>
              <w:bottom w:val="nil"/>
              <w:right w:val="nil"/>
            </w:tcBorders>
          </w:tcPr>
          <w:p w14:paraId="3E26997E" w14:textId="77777777" w:rsidR="002E2395" w:rsidRPr="000D2791" w:rsidRDefault="002E2395" w:rsidP="002E2395">
            <w:pPr>
              <w:ind w:right="-72"/>
              <w:jc w:val="right"/>
              <w:rPr>
                <w:rFonts w:ascii="Arial" w:eastAsia="Arial Unicode MS" w:hAnsi="Arial" w:cs="Arial"/>
                <w:b/>
                <w:bCs/>
                <w:sz w:val="20"/>
                <w:szCs w:val="20"/>
              </w:rPr>
            </w:pPr>
            <w:r w:rsidRPr="000D2791">
              <w:rPr>
                <w:rFonts w:ascii="Arial" w:eastAsia="Arial Unicode MS" w:hAnsi="Arial" w:cs="Arial"/>
                <w:b/>
                <w:bCs/>
                <w:sz w:val="20"/>
                <w:szCs w:val="20"/>
              </w:rPr>
              <w:t xml:space="preserve">Financial assets measured at </w:t>
            </w:r>
          </w:p>
          <w:p w14:paraId="41472E6A" w14:textId="0952878B" w:rsidR="002E2395" w:rsidRPr="000D2791" w:rsidRDefault="002E2395" w:rsidP="002E2395">
            <w:pPr>
              <w:ind w:right="-72"/>
              <w:jc w:val="right"/>
              <w:rPr>
                <w:rFonts w:ascii="Arial" w:eastAsia="Arial Unicode MS" w:hAnsi="Arial" w:cs="Arial"/>
                <w:b/>
                <w:bCs/>
                <w:sz w:val="20"/>
                <w:szCs w:val="20"/>
                <w:highlight w:val="lightGray"/>
              </w:rPr>
            </w:pPr>
            <w:r w:rsidRPr="000D2791">
              <w:rPr>
                <w:rFonts w:ascii="Arial" w:eastAsia="Arial Unicode MS" w:hAnsi="Arial" w:cs="Arial"/>
                <w:b/>
                <w:bCs/>
                <w:sz w:val="20"/>
                <w:szCs w:val="20"/>
              </w:rPr>
              <w:t>fair value through profit and loss</w:t>
            </w:r>
          </w:p>
        </w:tc>
      </w:tr>
      <w:tr w:rsidR="002E2395" w:rsidRPr="000D2791" w14:paraId="5ADF785B" w14:textId="77777777" w:rsidTr="000D2791">
        <w:tc>
          <w:tcPr>
            <w:tcW w:w="6062" w:type="dxa"/>
            <w:tcBorders>
              <w:top w:val="nil"/>
              <w:left w:val="nil"/>
              <w:bottom w:val="nil"/>
              <w:right w:val="nil"/>
            </w:tcBorders>
            <w:shd w:val="clear" w:color="auto" w:fill="auto"/>
          </w:tcPr>
          <w:p w14:paraId="584B9201" w14:textId="77777777" w:rsidR="002E2395" w:rsidRPr="000D2791" w:rsidRDefault="002E2395" w:rsidP="004075DD">
            <w:pPr>
              <w:ind w:left="91"/>
              <w:rPr>
                <w:rFonts w:ascii="Arial" w:eastAsia="Arial Unicode MS" w:hAnsi="Arial" w:cs="Arial"/>
                <w:b/>
                <w:bCs/>
                <w:color w:val="000000" w:themeColor="text1"/>
                <w:sz w:val="20"/>
                <w:szCs w:val="20"/>
              </w:rPr>
            </w:pPr>
          </w:p>
        </w:tc>
        <w:tc>
          <w:tcPr>
            <w:tcW w:w="3402" w:type="dxa"/>
            <w:tcBorders>
              <w:top w:val="nil"/>
              <w:left w:val="nil"/>
              <w:bottom w:val="single" w:sz="4" w:space="0" w:color="auto"/>
              <w:right w:val="nil"/>
            </w:tcBorders>
          </w:tcPr>
          <w:p w14:paraId="68DBFF56" w14:textId="48ABDD6C" w:rsidR="002E2395" w:rsidRPr="000D2791" w:rsidRDefault="002E2395" w:rsidP="004075DD">
            <w:pPr>
              <w:ind w:right="-72"/>
              <w:jc w:val="right"/>
              <w:rPr>
                <w:rFonts w:ascii="Arial" w:eastAsia="Arial Unicode MS" w:hAnsi="Arial" w:cs="Arial"/>
                <w:b/>
                <w:bCs/>
                <w:color w:val="000000" w:themeColor="text1"/>
                <w:sz w:val="20"/>
                <w:szCs w:val="20"/>
              </w:rPr>
            </w:pPr>
            <w:r w:rsidRPr="000D2791">
              <w:rPr>
                <w:rFonts w:ascii="Arial" w:eastAsia="Arial Unicode MS" w:hAnsi="Arial" w:cs="Arial"/>
                <w:b/>
                <w:bCs/>
                <w:color w:val="000000" w:themeColor="text1"/>
                <w:sz w:val="20"/>
                <w:szCs w:val="20"/>
              </w:rPr>
              <w:t>Baht</w:t>
            </w:r>
          </w:p>
        </w:tc>
      </w:tr>
      <w:tr w:rsidR="002E2395" w:rsidRPr="000D2791" w14:paraId="190AC666" w14:textId="77777777" w:rsidTr="000D2791">
        <w:tc>
          <w:tcPr>
            <w:tcW w:w="6062" w:type="dxa"/>
            <w:tcBorders>
              <w:top w:val="nil"/>
              <w:left w:val="nil"/>
              <w:bottom w:val="nil"/>
              <w:right w:val="nil"/>
            </w:tcBorders>
          </w:tcPr>
          <w:p w14:paraId="4A192D66" w14:textId="77777777" w:rsidR="002E2395" w:rsidRPr="000D2791" w:rsidRDefault="002E2395" w:rsidP="004075DD">
            <w:pPr>
              <w:ind w:left="91"/>
              <w:rPr>
                <w:rFonts w:ascii="Arial" w:eastAsia="Arial Unicode MS" w:hAnsi="Arial" w:cs="Arial"/>
                <w:sz w:val="20"/>
                <w:szCs w:val="20"/>
              </w:rPr>
            </w:pPr>
          </w:p>
        </w:tc>
        <w:tc>
          <w:tcPr>
            <w:tcW w:w="3402" w:type="dxa"/>
            <w:tcBorders>
              <w:top w:val="single" w:sz="4" w:space="0" w:color="auto"/>
              <w:left w:val="nil"/>
              <w:bottom w:val="nil"/>
              <w:right w:val="nil"/>
            </w:tcBorders>
            <w:shd w:val="clear" w:color="auto" w:fill="FAFAFA"/>
          </w:tcPr>
          <w:p w14:paraId="797F05B4" w14:textId="77777777" w:rsidR="002E2395" w:rsidRPr="000D2791" w:rsidRDefault="002E2395" w:rsidP="004075DD">
            <w:pPr>
              <w:ind w:right="-72"/>
              <w:jc w:val="right"/>
              <w:rPr>
                <w:rFonts w:ascii="Arial" w:eastAsia="Arial Unicode MS" w:hAnsi="Arial" w:cs="Arial"/>
                <w:b/>
                <w:bCs/>
                <w:sz w:val="20"/>
                <w:szCs w:val="20"/>
              </w:rPr>
            </w:pPr>
          </w:p>
        </w:tc>
      </w:tr>
      <w:tr w:rsidR="002E2395" w:rsidRPr="000D2791" w14:paraId="58C41068" w14:textId="77777777" w:rsidTr="000D2791">
        <w:tc>
          <w:tcPr>
            <w:tcW w:w="6062" w:type="dxa"/>
            <w:tcBorders>
              <w:top w:val="nil"/>
              <w:left w:val="nil"/>
              <w:bottom w:val="nil"/>
              <w:right w:val="nil"/>
            </w:tcBorders>
          </w:tcPr>
          <w:p w14:paraId="4D6A0235" w14:textId="3C83C8EE" w:rsidR="002E2395" w:rsidRPr="000D2791" w:rsidRDefault="002E2395" w:rsidP="00FE02A5">
            <w:pPr>
              <w:ind w:left="91" w:hanging="200"/>
              <w:rPr>
                <w:rFonts w:ascii="Arial" w:eastAsia="Arial Unicode MS" w:hAnsi="Arial" w:cs="Arial"/>
                <w:sz w:val="20"/>
                <w:szCs w:val="20"/>
              </w:rPr>
            </w:pPr>
            <w:r w:rsidRPr="000D2791">
              <w:rPr>
                <w:rFonts w:ascii="Arial" w:eastAsia="Arial Unicode MS" w:hAnsi="Arial" w:cs="Arial"/>
                <w:sz w:val="20"/>
                <w:szCs w:val="20"/>
              </w:rPr>
              <w:t xml:space="preserve">Opening balance as </w:t>
            </w:r>
            <w:proofErr w:type="gramStart"/>
            <w:r w:rsidRPr="000D2791">
              <w:rPr>
                <w:rFonts w:ascii="Arial" w:eastAsia="Arial Unicode MS" w:hAnsi="Arial" w:cs="Arial"/>
                <w:sz w:val="20"/>
                <w:szCs w:val="20"/>
              </w:rPr>
              <w:t>at</w:t>
            </w:r>
            <w:proofErr w:type="gramEnd"/>
            <w:r w:rsidRPr="000D2791">
              <w:rPr>
                <w:rFonts w:ascii="Arial" w:eastAsia="Arial Unicode MS" w:hAnsi="Arial" w:cs="Arial"/>
                <w:sz w:val="20"/>
                <w:szCs w:val="20"/>
              </w:rPr>
              <w:t xml:space="preserve"> 1 January 2023</w:t>
            </w:r>
          </w:p>
        </w:tc>
        <w:tc>
          <w:tcPr>
            <w:tcW w:w="3402" w:type="dxa"/>
            <w:tcBorders>
              <w:top w:val="nil"/>
              <w:left w:val="nil"/>
              <w:bottom w:val="nil"/>
              <w:right w:val="nil"/>
            </w:tcBorders>
            <w:shd w:val="clear" w:color="auto" w:fill="FAFAFA"/>
          </w:tcPr>
          <w:p w14:paraId="1286CF1C" w14:textId="03C53DD3" w:rsidR="002E2395" w:rsidRPr="000D2791" w:rsidRDefault="002E2395" w:rsidP="004075DD">
            <w:pPr>
              <w:ind w:right="-72"/>
              <w:jc w:val="right"/>
              <w:rPr>
                <w:rFonts w:ascii="Arial" w:eastAsia="Arial Unicode MS" w:hAnsi="Arial" w:cs="Arial"/>
                <w:sz w:val="20"/>
                <w:szCs w:val="20"/>
              </w:rPr>
            </w:pPr>
            <w:r w:rsidRPr="000D2791">
              <w:rPr>
                <w:rFonts w:ascii="Arial" w:eastAsia="Arial Unicode MS" w:hAnsi="Arial" w:cs="Arial"/>
                <w:sz w:val="20"/>
                <w:szCs w:val="20"/>
              </w:rPr>
              <w:t>292,060</w:t>
            </w:r>
            <w:r w:rsidR="00FE02A5" w:rsidRPr="000D2791">
              <w:rPr>
                <w:rFonts w:ascii="Arial" w:eastAsia="Arial Unicode MS" w:hAnsi="Arial" w:cs="Arial"/>
                <w:sz w:val="20"/>
                <w:szCs w:val="20"/>
              </w:rPr>
              <w:t>,458</w:t>
            </w:r>
          </w:p>
        </w:tc>
      </w:tr>
      <w:tr w:rsidR="002E2395" w:rsidRPr="000D2791" w14:paraId="1CFD8D81" w14:textId="77777777" w:rsidTr="000D2791">
        <w:tc>
          <w:tcPr>
            <w:tcW w:w="6062" w:type="dxa"/>
            <w:tcBorders>
              <w:top w:val="nil"/>
              <w:left w:val="nil"/>
              <w:bottom w:val="nil"/>
              <w:right w:val="nil"/>
            </w:tcBorders>
          </w:tcPr>
          <w:p w14:paraId="74B63833" w14:textId="77777777" w:rsidR="002E2395" w:rsidRPr="000D2791" w:rsidRDefault="002E2395" w:rsidP="00FE02A5">
            <w:pPr>
              <w:ind w:left="91" w:hanging="200"/>
              <w:rPr>
                <w:rFonts w:ascii="Arial" w:eastAsia="Arial Unicode MS" w:hAnsi="Arial" w:cs="Arial"/>
                <w:sz w:val="20"/>
                <w:szCs w:val="20"/>
              </w:rPr>
            </w:pPr>
            <w:r w:rsidRPr="000D2791">
              <w:rPr>
                <w:rFonts w:ascii="Arial" w:eastAsia="Arial Unicode MS" w:hAnsi="Arial" w:cs="Arial"/>
                <w:sz w:val="20"/>
                <w:szCs w:val="20"/>
              </w:rPr>
              <w:t>Disposals</w:t>
            </w:r>
          </w:p>
        </w:tc>
        <w:tc>
          <w:tcPr>
            <w:tcW w:w="3402" w:type="dxa"/>
            <w:tcBorders>
              <w:top w:val="nil"/>
              <w:left w:val="nil"/>
              <w:bottom w:val="nil"/>
              <w:right w:val="nil"/>
            </w:tcBorders>
            <w:shd w:val="clear" w:color="auto" w:fill="FAFAFA"/>
          </w:tcPr>
          <w:p w14:paraId="734AF09C" w14:textId="690B8B2B" w:rsidR="002E2395" w:rsidRPr="000D2791" w:rsidRDefault="002E2395" w:rsidP="004075DD">
            <w:pPr>
              <w:ind w:right="-72"/>
              <w:jc w:val="right"/>
              <w:rPr>
                <w:rFonts w:ascii="Arial" w:eastAsia="Arial Unicode MS" w:hAnsi="Arial" w:cs="Arial"/>
                <w:sz w:val="20"/>
                <w:szCs w:val="20"/>
              </w:rPr>
            </w:pPr>
            <w:r w:rsidRPr="000D2791">
              <w:rPr>
                <w:rFonts w:ascii="Arial" w:eastAsia="Arial Unicode MS" w:hAnsi="Arial" w:cs="Arial"/>
                <w:sz w:val="20"/>
                <w:szCs w:val="20"/>
              </w:rPr>
              <w:t>(270,579</w:t>
            </w:r>
            <w:r w:rsidR="00FE02A5" w:rsidRPr="000D2791">
              <w:rPr>
                <w:rFonts w:ascii="Arial" w:eastAsia="Arial Unicode MS" w:hAnsi="Arial" w:cs="Arial"/>
                <w:sz w:val="20"/>
                <w:szCs w:val="20"/>
              </w:rPr>
              <w:t>,157</w:t>
            </w:r>
            <w:r w:rsidRPr="000D2791">
              <w:rPr>
                <w:rFonts w:ascii="Arial" w:eastAsia="Arial Unicode MS" w:hAnsi="Arial" w:cs="Arial"/>
                <w:sz w:val="20"/>
                <w:szCs w:val="20"/>
              </w:rPr>
              <w:t>)</w:t>
            </w:r>
          </w:p>
        </w:tc>
      </w:tr>
      <w:tr w:rsidR="002E2395" w:rsidRPr="000D2791" w14:paraId="38F47A60" w14:textId="77777777" w:rsidTr="000D2791">
        <w:tc>
          <w:tcPr>
            <w:tcW w:w="6062" w:type="dxa"/>
            <w:tcBorders>
              <w:top w:val="nil"/>
              <w:left w:val="nil"/>
              <w:bottom w:val="nil"/>
              <w:right w:val="nil"/>
            </w:tcBorders>
          </w:tcPr>
          <w:p w14:paraId="462A5904" w14:textId="20966357" w:rsidR="002E2395" w:rsidRPr="000D2791" w:rsidRDefault="002E2395" w:rsidP="00FE02A5">
            <w:pPr>
              <w:ind w:left="91" w:hanging="200"/>
              <w:rPr>
                <w:rFonts w:ascii="Arial" w:eastAsia="Arial Unicode MS" w:hAnsi="Arial" w:cs="Arial"/>
                <w:sz w:val="20"/>
                <w:szCs w:val="20"/>
              </w:rPr>
            </w:pPr>
            <w:r w:rsidRPr="000D2791">
              <w:rPr>
                <w:rFonts w:ascii="Arial" w:eastAsia="Arial Unicode MS" w:hAnsi="Arial" w:cs="Arial"/>
                <w:sz w:val="20"/>
                <w:szCs w:val="20"/>
              </w:rPr>
              <w:t>Change in fair value of investments</w:t>
            </w:r>
          </w:p>
        </w:tc>
        <w:tc>
          <w:tcPr>
            <w:tcW w:w="3402" w:type="dxa"/>
            <w:tcBorders>
              <w:top w:val="nil"/>
              <w:left w:val="nil"/>
              <w:right w:val="nil"/>
            </w:tcBorders>
            <w:shd w:val="clear" w:color="auto" w:fill="FAFAFA"/>
          </w:tcPr>
          <w:p w14:paraId="3112CAA2" w14:textId="5A18D076" w:rsidR="002E2395" w:rsidRPr="000D2791" w:rsidRDefault="00EB6D4E" w:rsidP="004075DD">
            <w:pPr>
              <w:ind w:right="-72"/>
              <w:jc w:val="right"/>
              <w:rPr>
                <w:rFonts w:ascii="Arial" w:eastAsia="Arial Unicode MS" w:hAnsi="Arial" w:cs="Arial"/>
                <w:sz w:val="20"/>
                <w:szCs w:val="20"/>
              </w:rPr>
            </w:pPr>
            <w:r w:rsidRPr="000D2791">
              <w:rPr>
                <w:rFonts w:ascii="Arial" w:eastAsia="Arial Unicode MS" w:hAnsi="Arial" w:cs="Arial"/>
                <w:sz w:val="20"/>
                <w:szCs w:val="20"/>
              </w:rPr>
              <w:t>(</w:t>
            </w:r>
            <w:r w:rsidR="002E2395" w:rsidRPr="000D2791">
              <w:rPr>
                <w:rFonts w:ascii="Arial" w:eastAsia="Arial Unicode MS" w:hAnsi="Arial" w:cs="Arial"/>
                <w:sz w:val="20"/>
                <w:szCs w:val="20"/>
              </w:rPr>
              <w:t>1,675</w:t>
            </w:r>
            <w:r w:rsidR="00FE02A5" w:rsidRPr="000D2791">
              <w:rPr>
                <w:rFonts w:ascii="Arial" w:eastAsia="Arial Unicode MS" w:hAnsi="Arial" w:cs="Arial"/>
                <w:sz w:val="20"/>
                <w:szCs w:val="20"/>
              </w:rPr>
              <w:t>,263</w:t>
            </w:r>
            <w:r w:rsidRPr="000D2791">
              <w:rPr>
                <w:rFonts w:ascii="Arial" w:eastAsia="Arial Unicode MS" w:hAnsi="Arial" w:cs="Arial"/>
                <w:sz w:val="20"/>
                <w:szCs w:val="20"/>
              </w:rPr>
              <w:t>)</w:t>
            </w:r>
          </w:p>
        </w:tc>
      </w:tr>
      <w:tr w:rsidR="002E2395" w:rsidRPr="000D2791" w14:paraId="676AD63E" w14:textId="77777777" w:rsidTr="000D2791">
        <w:tc>
          <w:tcPr>
            <w:tcW w:w="6062" w:type="dxa"/>
            <w:tcBorders>
              <w:top w:val="nil"/>
              <w:left w:val="nil"/>
              <w:bottom w:val="nil"/>
              <w:right w:val="nil"/>
            </w:tcBorders>
          </w:tcPr>
          <w:p w14:paraId="16078055" w14:textId="77777777" w:rsidR="002E2395" w:rsidRPr="000D2791" w:rsidRDefault="002E2395" w:rsidP="00FE02A5">
            <w:pPr>
              <w:ind w:left="91" w:hanging="200"/>
              <w:rPr>
                <w:rFonts w:ascii="Arial" w:eastAsia="Arial Unicode MS" w:hAnsi="Arial" w:cs="Arial"/>
                <w:sz w:val="20"/>
                <w:szCs w:val="20"/>
              </w:rPr>
            </w:pPr>
          </w:p>
        </w:tc>
        <w:tc>
          <w:tcPr>
            <w:tcW w:w="3402" w:type="dxa"/>
            <w:tcBorders>
              <w:left w:val="nil"/>
              <w:bottom w:val="nil"/>
              <w:right w:val="nil"/>
            </w:tcBorders>
            <w:shd w:val="clear" w:color="auto" w:fill="FAFAFA"/>
          </w:tcPr>
          <w:p w14:paraId="0EDA4A8E" w14:textId="77777777" w:rsidR="002E2395" w:rsidRPr="000D2791" w:rsidRDefault="002E2395" w:rsidP="004075DD">
            <w:pPr>
              <w:ind w:right="-72"/>
              <w:jc w:val="right"/>
              <w:rPr>
                <w:rFonts w:ascii="Arial" w:eastAsia="Arial Unicode MS" w:hAnsi="Arial" w:cs="Arial"/>
                <w:sz w:val="20"/>
                <w:szCs w:val="20"/>
              </w:rPr>
            </w:pPr>
          </w:p>
        </w:tc>
      </w:tr>
      <w:tr w:rsidR="002E2395" w:rsidRPr="000D2791" w14:paraId="5C57AA41" w14:textId="77777777" w:rsidTr="000D2791">
        <w:tc>
          <w:tcPr>
            <w:tcW w:w="6062" w:type="dxa"/>
            <w:tcBorders>
              <w:top w:val="nil"/>
              <w:left w:val="nil"/>
              <w:bottom w:val="nil"/>
              <w:right w:val="nil"/>
            </w:tcBorders>
          </w:tcPr>
          <w:p w14:paraId="08A9EC42" w14:textId="0EE20CE5" w:rsidR="002E2395" w:rsidRPr="000D2791" w:rsidRDefault="002E2395" w:rsidP="00FE02A5">
            <w:pPr>
              <w:ind w:left="91" w:hanging="200"/>
              <w:rPr>
                <w:rFonts w:ascii="Arial" w:eastAsia="Arial Unicode MS" w:hAnsi="Arial" w:cs="Arial"/>
                <w:sz w:val="20"/>
                <w:szCs w:val="20"/>
              </w:rPr>
            </w:pPr>
            <w:r w:rsidRPr="000D2791">
              <w:rPr>
                <w:rFonts w:ascii="Arial" w:eastAsia="Arial Unicode MS" w:hAnsi="Arial" w:cs="Arial"/>
                <w:sz w:val="20"/>
                <w:szCs w:val="20"/>
              </w:rPr>
              <w:t xml:space="preserve">Closing balance as </w:t>
            </w:r>
            <w:proofErr w:type="gramStart"/>
            <w:r w:rsidRPr="000D2791">
              <w:rPr>
                <w:rFonts w:ascii="Arial" w:eastAsia="Arial Unicode MS" w:hAnsi="Arial" w:cs="Arial"/>
                <w:sz w:val="20"/>
                <w:szCs w:val="20"/>
              </w:rPr>
              <w:t>at</w:t>
            </w:r>
            <w:proofErr w:type="gramEnd"/>
            <w:r w:rsidRPr="000D2791">
              <w:rPr>
                <w:rFonts w:ascii="Arial" w:eastAsia="Arial Unicode MS" w:hAnsi="Arial" w:cs="Arial"/>
                <w:sz w:val="20"/>
                <w:szCs w:val="20"/>
              </w:rPr>
              <w:t xml:space="preserve"> 30 September 2023</w:t>
            </w:r>
          </w:p>
        </w:tc>
        <w:tc>
          <w:tcPr>
            <w:tcW w:w="3402" w:type="dxa"/>
            <w:tcBorders>
              <w:top w:val="nil"/>
              <w:left w:val="nil"/>
              <w:bottom w:val="single" w:sz="4" w:space="0" w:color="auto"/>
              <w:right w:val="nil"/>
            </w:tcBorders>
            <w:shd w:val="clear" w:color="auto" w:fill="FAFAFA"/>
          </w:tcPr>
          <w:p w14:paraId="20078A77" w14:textId="4033D497" w:rsidR="002E2395" w:rsidRPr="000D2791" w:rsidRDefault="002E2395" w:rsidP="004075DD">
            <w:pPr>
              <w:ind w:right="-72"/>
              <w:jc w:val="right"/>
              <w:rPr>
                <w:rFonts w:ascii="Arial" w:eastAsia="Arial Unicode MS" w:hAnsi="Arial" w:cs="Arial"/>
                <w:sz w:val="20"/>
                <w:szCs w:val="20"/>
              </w:rPr>
            </w:pPr>
            <w:r w:rsidRPr="000D2791">
              <w:rPr>
                <w:rFonts w:ascii="Arial" w:eastAsia="Arial Unicode MS" w:hAnsi="Arial" w:cs="Arial"/>
                <w:sz w:val="20"/>
                <w:szCs w:val="20"/>
              </w:rPr>
              <w:t>19,806</w:t>
            </w:r>
            <w:r w:rsidR="00FE02A5" w:rsidRPr="000D2791">
              <w:rPr>
                <w:rFonts w:ascii="Arial" w:eastAsia="Arial Unicode MS" w:hAnsi="Arial" w:cs="Arial"/>
                <w:sz w:val="20"/>
                <w:szCs w:val="20"/>
              </w:rPr>
              <w:t>,038</w:t>
            </w:r>
          </w:p>
        </w:tc>
      </w:tr>
    </w:tbl>
    <w:p w14:paraId="3B767718" w14:textId="77777777" w:rsidR="008658FF" w:rsidRPr="000D2791" w:rsidRDefault="008658FF" w:rsidP="00FE02A5">
      <w:pPr>
        <w:spacing w:after="160" w:line="259" w:lineRule="auto"/>
        <w:jc w:val="thaiDistribute"/>
        <w:rPr>
          <w:rFonts w:ascii="Arial" w:hAnsi="Arial" w:cs="Arial"/>
          <w:color w:val="000000"/>
          <w:sz w:val="14"/>
          <w:szCs w:val="14"/>
        </w:rPr>
      </w:pPr>
    </w:p>
    <w:p w14:paraId="4C008BD7" w14:textId="77777777" w:rsidR="00B4253A" w:rsidRPr="000D2791" w:rsidRDefault="00B4253A" w:rsidP="00FE02A5">
      <w:pPr>
        <w:jc w:val="thaiDistribute"/>
        <w:rPr>
          <w:rFonts w:ascii="Arial" w:eastAsia="Arial Unicode MS" w:hAnsi="Arial" w:cs="Arial"/>
          <w:sz w:val="20"/>
          <w:szCs w:val="20"/>
        </w:rPr>
      </w:pPr>
      <w:r w:rsidRPr="000D2791">
        <w:rPr>
          <w:rFonts w:ascii="Arial" w:eastAsia="Arial Unicode MS" w:hAnsi="Arial" w:cs="Arial"/>
          <w:sz w:val="20"/>
          <w:szCs w:val="20"/>
        </w:rPr>
        <w:t>The fair value of KKP-PLUS and K-SFPLUS fund are based on website of fund which the Group has invested. The fair values are within level 2 of the fair value hierarchy.</w:t>
      </w:r>
    </w:p>
    <w:p w14:paraId="1274DDCD" w14:textId="77777777" w:rsidR="00B4253A" w:rsidRPr="000D2791" w:rsidRDefault="00B4253A" w:rsidP="00F3083C">
      <w:pPr>
        <w:rPr>
          <w:rFonts w:ascii="Arial" w:hAnsi="Arial" w:cs="Arial"/>
          <w:color w:val="000000"/>
          <w:sz w:val="20"/>
          <w:szCs w:val="20"/>
        </w:rPr>
      </w:pPr>
    </w:p>
    <w:p w14:paraId="1E8337ED" w14:textId="4AD438FB" w:rsidR="00F12C03" w:rsidRPr="000D2791" w:rsidRDefault="00F12C03">
      <w:pPr>
        <w:spacing w:after="160" w:line="259" w:lineRule="auto"/>
        <w:jc w:val="left"/>
        <w:rPr>
          <w:rFonts w:ascii="Arial" w:hAnsi="Arial" w:cs="Arial"/>
          <w:color w:val="000000"/>
          <w:sz w:val="20"/>
          <w:szCs w:val="20"/>
        </w:rPr>
      </w:pPr>
      <w:r w:rsidRPr="000D2791">
        <w:rPr>
          <w:rFonts w:ascii="Arial" w:hAnsi="Arial" w:cs="Arial"/>
          <w:color w:val="000000"/>
          <w:sz w:val="20"/>
          <w:szCs w:val="20"/>
        </w:rPr>
        <w:br w:type="page"/>
      </w:r>
    </w:p>
    <w:p w14:paraId="3060D678" w14:textId="4B6570C6" w:rsidR="00B4253A" w:rsidRPr="000D2791" w:rsidRDefault="00B4253A" w:rsidP="00F3083C">
      <w:pPr>
        <w:rPr>
          <w:rFonts w:ascii="Arial" w:hAnsi="Arial" w:cs="Arial"/>
          <w:color w:val="000000"/>
          <w:sz w:val="20"/>
          <w:szCs w:val="20"/>
        </w:rPr>
      </w:pPr>
    </w:p>
    <w:p w14:paraId="0DA434DF" w14:textId="77777777" w:rsidR="00F12C03" w:rsidRPr="000D2791" w:rsidRDefault="00F12C03" w:rsidP="00F3083C">
      <w:pPr>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ED4B1B" w:rsidRPr="000D2791" w14:paraId="42EC4FBA" w14:textId="77777777" w:rsidTr="003C7FD2">
        <w:trPr>
          <w:trHeight w:val="386"/>
        </w:trPr>
        <w:tc>
          <w:tcPr>
            <w:tcW w:w="9461" w:type="dxa"/>
            <w:shd w:val="clear" w:color="auto" w:fill="FFA543"/>
            <w:vAlign w:val="center"/>
          </w:tcPr>
          <w:p w14:paraId="2C61E71F" w14:textId="6118B2ED" w:rsidR="00ED4B1B" w:rsidRPr="000D2791" w:rsidRDefault="00AA2DD8"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8</w:t>
            </w:r>
            <w:r w:rsidR="00ED4B1B" w:rsidRPr="000D2791">
              <w:rPr>
                <w:rFonts w:ascii="Arial" w:eastAsia="Arial Unicode MS" w:hAnsi="Arial" w:cs="Arial"/>
                <w:b/>
                <w:bCs/>
                <w:color w:val="FFFFFF"/>
                <w:sz w:val="20"/>
                <w:szCs w:val="20"/>
              </w:rPr>
              <w:tab/>
            </w:r>
            <w:proofErr w:type="spellStart"/>
            <w:r w:rsidR="00575CF2" w:rsidRPr="000D2791">
              <w:rPr>
                <w:rFonts w:ascii="Arial" w:eastAsia="Arial Unicode MS" w:hAnsi="Arial" w:cs="Arial"/>
                <w:b/>
                <w:bCs/>
                <w:color w:val="FFFFFF"/>
                <w:sz w:val="20"/>
                <w:szCs w:val="20"/>
              </w:rPr>
              <w:t>Restriced</w:t>
            </w:r>
            <w:proofErr w:type="spellEnd"/>
            <w:r w:rsidR="00575CF2" w:rsidRPr="000D2791">
              <w:rPr>
                <w:rFonts w:ascii="Arial" w:eastAsia="Arial Unicode MS" w:hAnsi="Arial" w:cs="Arial"/>
                <w:b/>
                <w:bCs/>
                <w:color w:val="FFFFFF"/>
                <w:sz w:val="20"/>
                <w:szCs w:val="20"/>
              </w:rPr>
              <w:t xml:space="preserve"> </w:t>
            </w:r>
            <w:r w:rsidR="00B63693" w:rsidRPr="000D2791">
              <w:rPr>
                <w:rFonts w:ascii="Arial" w:eastAsia="Arial Unicode MS" w:hAnsi="Arial" w:cs="Arial"/>
                <w:b/>
                <w:bCs/>
                <w:color w:val="FFFFFF"/>
                <w:sz w:val="20"/>
                <w:szCs w:val="20"/>
              </w:rPr>
              <w:t>bank deposits</w:t>
            </w:r>
          </w:p>
        </w:tc>
      </w:tr>
    </w:tbl>
    <w:p w14:paraId="7EBB66A3" w14:textId="77777777" w:rsidR="00ED4B1B" w:rsidRPr="000D2791" w:rsidRDefault="00ED4B1B" w:rsidP="00043D34">
      <w:pPr>
        <w:suppressAutoHyphens/>
        <w:rPr>
          <w:rFonts w:ascii="Arial" w:hAnsi="Arial" w:cs="Arial"/>
          <w:color w:val="000000"/>
          <w:sz w:val="20"/>
          <w:szCs w:val="20"/>
        </w:rPr>
      </w:pPr>
    </w:p>
    <w:p w14:paraId="765D73C5" w14:textId="02FE86FB" w:rsidR="00C87648" w:rsidRPr="000D2791" w:rsidRDefault="00575CF2" w:rsidP="00F3083C">
      <w:pPr>
        <w:tabs>
          <w:tab w:val="left" w:pos="1980"/>
          <w:tab w:val="right" w:pos="7200"/>
        </w:tabs>
        <w:rPr>
          <w:rFonts w:ascii="Arial" w:hAnsi="Arial" w:cs="Arial"/>
          <w:color w:val="000000"/>
          <w:sz w:val="20"/>
          <w:szCs w:val="20"/>
          <w:lang w:val="en-US"/>
        </w:rPr>
      </w:pPr>
      <w:r w:rsidRPr="000D2791">
        <w:rPr>
          <w:rFonts w:ascii="Arial" w:hAnsi="Arial" w:cs="Arial"/>
          <w:sz w:val="20"/>
          <w:szCs w:val="20"/>
          <w:lang w:val="en-US"/>
        </w:rPr>
        <w:t>R</w:t>
      </w:r>
      <w:r w:rsidRPr="000D2791">
        <w:rPr>
          <w:rFonts w:ascii="Arial" w:hAnsi="Arial" w:cs="Arial"/>
          <w:color w:val="000000"/>
          <w:sz w:val="20"/>
          <w:szCs w:val="20"/>
          <w:lang w:val="en-US"/>
        </w:rPr>
        <w:t>estricted bank deposits are deposits held at call with banks and fixed deposit which were pledged as collateral in respect of bank guarantees</w:t>
      </w:r>
      <w:r w:rsidR="00673DA1" w:rsidRPr="000D2791">
        <w:rPr>
          <w:rFonts w:ascii="Arial" w:hAnsi="Arial" w:cs="Arial"/>
          <w:color w:val="000000"/>
          <w:sz w:val="20"/>
          <w:szCs w:val="20"/>
          <w:cs/>
          <w:lang w:val="en-US"/>
        </w:rPr>
        <w:t xml:space="preserve"> </w:t>
      </w:r>
      <w:r w:rsidR="00673DA1" w:rsidRPr="000D2791">
        <w:rPr>
          <w:rFonts w:ascii="Arial" w:hAnsi="Arial" w:cs="Arial"/>
          <w:color w:val="000000"/>
          <w:sz w:val="20"/>
          <w:szCs w:val="20"/>
          <w:lang w:val="en-US"/>
        </w:rPr>
        <w:t xml:space="preserve">and </w:t>
      </w:r>
      <w:proofErr w:type="gramStart"/>
      <w:r w:rsidR="00673DA1" w:rsidRPr="000D2791">
        <w:rPr>
          <w:rFonts w:ascii="Arial" w:hAnsi="Arial" w:cs="Arial"/>
          <w:color w:val="000000"/>
          <w:sz w:val="20"/>
          <w:szCs w:val="20"/>
          <w:lang w:val="en-US"/>
        </w:rPr>
        <w:t>short term</w:t>
      </w:r>
      <w:proofErr w:type="gramEnd"/>
      <w:r w:rsidR="00673DA1" w:rsidRPr="000D2791">
        <w:rPr>
          <w:rFonts w:ascii="Arial" w:hAnsi="Arial" w:cs="Arial"/>
          <w:color w:val="000000"/>
          <w:sz w:val="20"/>
          <w:szCs w:val="20"/>
          <w:lang w:val="en-US"/>
        </w:rPr>
        <w:t xml:space="preserve"> borrowings.</w:t>
      </w:r>
    </w:p>
    <w:p w14:paraId="552029CB" w14:textId="64C3AE5F" w:rsidR="0014130B" w:rsidRPr="000D2791" w:rsidRDefault="0014130B" w:rsidP="00043D34">
      <w:pPr>
        <w:suppressAutoHyphens/>
        <w:rPr>
          <w:rFonts w:ascii="Arial" w:hAnsi="Arial" w:cs="Arial"/>
          <w:color w:val="000000"/>
          <w:sz w:val="20"/>
          <w:szCs w:val="20"/>
        </w:rPr>
      </w:pPr>
    </w:p>
    <w:p w14:paraId="42055019" w14:textId="77777777" w:rsidR="002F2378" w:rsidRPr="000D2791" w:rsidRDefault="002F2378" w:rsidP="00043D34">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9E53BD" w:rsidRPr="000D2791" w14:paraId="57ADE861" w14:textId="77777777" w:rsidTr="003C7FD2">
        <w:trPr>
          <w:trHeight w:val="386"/>
        </w:trPr>
        <w:tc>
          <w:tcPr>
            <w:tcW w:w="9461" w:type="dxa"/>
            <w:shd w:val="clear" w:color="auto" w:fill="FFA543"/>
            <w:vAlign w:val="center"/>
          </w:tcPr>
          <w:p w14:paraId="097E91D9" w14:textId="71555D3A" w:rsidR="009E53BD" w:rsidRPr="000D2791" w:rsidRDefault="00AA2DD8" w:rsidP="009E53B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9</w:t>
            </w:r>
            <w:r w:rsidR="009E53BD" w:rsidRPr="000D2791">
              <w:rPr>
                <w:rFonts w:ascii="Arial" w:eastAsia="Arial Unicode MS" w:hAnsi="Arial" w:cs="Arial"/>
                <w:b/>
                <w:bCs/>
                <w:color w:val="FFFFFF"/>
                <w:sz w:val="20"/>
                <w:szCs w:val="20"/>
              </w:rPr>
              <w:tab/>
              <w:t xml:space="preserve">Trade and other receivables </w:t>
            </w:r>
          </w:p>
        </w:tc>
      </w:tr>
    </w:tbl>
    <w:p w14:paraId="43E387AC" w14:textId="77777777" w:rsidR="00BF6788" w:rsidRPr="000D2791" w:rsidRDefault="00BF6788" w:rsidP="00575CF2">
      <w:pPr>
        <w:rPr>
          <w:rFonts w:ascii="Arial" w:hAnsi="Arial" w:cs="Arial"/>
          <w:sz w:val="20"/>
          <w:szCs w:val="20"/>
        </w:rPr>
      </w:pPr>
    </w:p>
    <w:tbl>
      <w:tblPr>
        <w:tblW w:w="9461" w:type="dxa"/>
        <w:tblLayout w:type="fixed"/>
        <w:tblLook w:val="0000" w:firstRow="0" w:lastRow="0" w:firstColumn="0" w:lastColumn="0" w:noHBand="0" w:noVBand="0"/>
      </w:tblPr>
      <w:tblGrid>
        <w:gridCol w:w="3413"/>
        <w:gridCol w:w="1512"/>
        <w:gridCol w:w="1512"/>
        <w:gridCol w:w="1512"/>
        <w:gridCol w:w="1512"/>
      </w:tblGrid>
      <w:tr w:rsidR="00E34361" w:rsidRPr="000D2791" w14:paraId="40C0474C" w14:textId="77777777" w:rsidTr="00457331">
        <w:trPr>
          <w:cantSplit/>
        </w:trPr>
        <w:tc>
          <w:tcPr>
            <w:tcW w:w="3413" w:type="dxa"/>
          </w:tcPr>
          <w:p w14:paraId="09B15BC7" w14:textId="77777777" w:rsidR="00E34361" w:rsidRPr="000D2791" w:rsidRDefault="00E34361" w:rsidP="00E34361">
            <w:pPr>
              <w:ind w:left="-104"/>
              <w:rPr>
                <w:rFonts w:ascii="Arial" w:hAnsi="Arial" w:cs="Arial"/>
                <w:sz w:val="20"/>
                <w:szCs w:val="20"/>
                <w:cs/>
              </w:rPr>
            </w:pPr>
          </w:p>
        </w:tc>
        <w:tc>
          <w:tcPr>
            <w:tcW w:w="3024" w:type="dxa"/>
            <w:gridSpan w:val="2"/>
            <w:tcBorders>
              <w:top w:val="single" w:sz="4" w:space="0" w:color="auto"/>
              <w:bottom w:val="single" w:sz="4" w:space="0" w:color="auto"/>
            </w:tcBorders>
            <w:shd w:val="clear" w:color="auto" w:fill="auto"/>
          </w:tcPr>
          <w:p w14:paraId="0D8A32DD" w14:textId="77777777" w:rsidR="00E34361" w:rsidRPr="000D2791" w:rsidRDefault="00E34361" w:rsidP="00E3436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Consolidated</w:t>
            </w:r>
          </w:p>
          <w:p w14:paraId="1F281622" w14:textId="1845C3EA" w:rsidR="00E34361" w:rsidRPr="000D2791" w:rsidRDefault="00E34361" w:rsidP="00E34361">
            <w:pPr>
              <w:pStyle w:val="Caption"/>
              <w:numPr>
                <w:ilvl w:val="0"/>
                <w:numId w:val="0"/>
              </w:numPr>
              <w:ind w:right="-72"/>
              <w:jc w:val="center"/>
              <w:rPr>
                <w:rFonts w:ascii="Arial" w:hAnsi="Arial" w:cs="Arial"/>
                <w:sz w:val="20"/>
                <w:szCs w:val="20"/>
                <w:cs/>
                <w:lang w:val="en-GB"/>
              </w:rPr>
            </w:pPr>
            <w:r w:rsidRPr="000D2791">
              <w:rPr>
                <w:rFonts w:ascii="Arial" w:hAnsi="Arial" w:cs="Arial"/>
                <w:sz w:val="20"/>
                <w:szCs w:val="20"/>
              </w:rPr>
              <w:t>financi</w:t>
            </w:r>
            <w:r w:rsidRPr="000D2791">
              <w:rPr>
                <w:rFonts w:ascii="Arial" w:hAnsi="Arial" w:cs="Arial"/>
                <w:sz w:val="20"/>
                <w:szCs w:val="20"/>
                <w:lang w:val="en-GB"/>
              </w:rPr>
              <w:t xml:space="preserve">al </w:t>
            </w:r>
            <w:r w:rsidR="00A961E1" w:rsidRPr="000D2791">
              <w:rPr>
                <w:rFonts w:ascii="Arial" w:hAnsi="Arial" w:cs="Arial"/>
                <w:sz w:val="20"/>
                <w:szCs w:val="20"/>
                <w:cs/>
                <w:lang w:val="en-GB"/>
              </w:rPr>
              <w:t>information</w:t>
            </w:r>
          </w:p>
        </w:tc>
        <w:tc>
          <w:tcPr>
            <w:tcW w:w="3024" w:type="dxa"/>
            <w:gridSpan w:val="2"/>
            <w:tcBorders>
              <w:top w:val="single" w:sz="4" w:space="0" w:color="auto"/>
              <w:bottom w:val="single" w:sz="4" w:space="0" w:color="auto"/>
            </w:tcBorders>
            <w:shd w:val="clear" w:color="auto" w:fill="auto"/>
          </w:tcPr>
          <w:p w14:paraId="726ED0A0" w14:textId="5314984C" w:rsidR="00E34361" w:rsidRPr="000D2791" w:rsidRDefault="00E34361" w:rsidP="00E3436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Separate</w:t>
            </w:r>
          </w:p>
          <w:p w14:paraId="412FD896" w14:textId="62E29954" w:rsidR="00E34361" w:rsidRPr="000D2791" w:rsidRDefault="00A961E1" w:rsidP="00E34361">
            <w:pPr>
              <w:pStyle w:val="Caption"/>
              <w:numPr>
                <w:ilvl w:val="0"/>
                <w:numId w:val="0"/>
              </w:numPr>
              <w:ind w:right="-72"/>
              <w:jc w:val="center"/>
              <w:rPr>
                <w:rFonts w:ascii="Arial" w:hAnsi="Arial" w:cs="Arial"/>
                <w:sz w:val="20"/>
                <w:szCs w:val="20"/>
                <w:cs/>
              </w:rPr>
            </w:pPr>
            <w:r w:rsidRPr="000D2791">
              <w:rPr>
                <w:rFonts w:ascii="Arial" w:hAnsi="Arial" w:cs="Arial"/>
                <w:sz w:val="20"/>
                <w:szCs w:val="20"/>
              </w:rPr>
              <w:t>financi</w:t>
            </w:r>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E34361" w:rsidRPr="000D2791" w14:paraId="59FD1D95" w14:textId="77777777" w:rsidTr="00457331">
        <w:trPr>
          <w:cantSplit/>
        </w:trPr>
        <w:tc>
          <w:tcPr>
            <w:tcW w:w="3413" w:type="dxa"/>
          </w:tcPr>
          <w:p w14:paraId="5D1EB554" w14:textId="77777777" w:rsidR="00E34361" w:rsidRPr="000D2791" w:rsidRDefault="00E34361" w:rsidP="00E34361">
            <w:pPr>
              <w:ind w:left="-104"/>
              <w:rPr>
                <w:rFonts w:ascii="Arial" w:hAnsi="Arial" w:cs="Arial"/>
                <w:sz w:val="20"/>
                <w:szCs w:val="20"/>
                <w:cs/>
              </w:rPr>
            </w:pPr>
          </w:p>
        </w:tc>
        <w:tc>
          <w:tcPr>
            <w:tcW w:w="1512" w:type="dxa"/>
            <w:tcBorders>
              <w:top w:val="single" w:sz="4" w:space="0" w:color="auto"/>
            </w:tcBorders>
            <w:shd w:val="clear" w:color="auto" w:fill="auto"/>
          </w:tcPr>
          <w:p w14:paraId="72D7C641" w14:textId="5DB52DBC" w:rsidR="00E34361" w:rsidRPr="000D2791" w:rsidRDefault="00AA2B63" w:rsidP="00E34361">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w:t>
            </w:r>
            <w:r w:rsidR="00633D4E" w:rsidRPr="000D2791">
              <w:rPr>
                <w:rFonts w:ascii="Arial" w:hAnsi="Arial" w:cs="Arial"/>
                <w:sz w:val="20"/>
                <w:szCs w:val="20"/>
                <w:lang w:val="en-GB"/>
              </w:rPr>
              <w:t xml:space="preserve"> </w:t>
            </w:r>
            <w:r w:rsidRPr="000D2791">
              <w:rPr>
                <w:rFonts w:ascii="Arial" w:hAnsi="Arial" w:cs="Arial"/>
                <w:sz w:val="20"/>
                <w:szCs w:val="20"/>
                <w:lang w:val="en-GB"/>
              </w:rPr>
              <w:t>September</w:t>
            </w:r>
          </w:p>
          <w:p w14:paraId="11EC0267" w14:textId="78E36D0C"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tc>
          <w:tcPr>
            <w:tcW w:w="1512" w:type="dxa"/>
            <w:tcBorders>
              <w:top w:val="single" w:sz="4" w:space="0" w:color="auto"/>
            </w:tcBorders>
            <w:shd w:val="clear" w:color="auto" w:fill="auto"/>
          </w:tcPr>
          <w:p w14:paraId="063D556E" w14:textId="453EC95F" w:rsidR="00E34361" w:rsidRPr="000D2791" w:rsidRDefault="00AA2B63" w:rsidP="00E34361">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w:t>
            </w:r>
            <w:r w:rsidR="00E34361" w:rsidRPr="000D2791">
              <w:rPr>
                <w:rFonts w:ascii="Arial" w:hAnsi="Arial" w:cs="Arial"/>
                <w:sz w:val="20"/>
                <w:szCs w:val="20"/>
                <w:lang w:val="en-GB"/>
              </w:rPr>
              <w:t xml:space="preserve"> December</w:t>
            </w:r>
          </w:p>
          <w:p w14:paraId="10B2B6B4" w14:textId="0661B967"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2022</w:t>
            </w:r>
          </w:p>
        </w:tc>
        <w:tc>
          <w:tcPr>
            <w:tcW w:w="1512" w:type="dxa"/>
            <w:tcBorders>
              <w:top w:val="single" w:sz="4" w:space="0" w:color="auto"/>
            </w:tcBorders>
            <w:shd w:val="clear" w:color="auto" w:fill="auto"/>
          </w:tcPr>
          <w:p w14:paraId="40C10191" w14:textId="26035E9B" w:rsidR="00E34361" w:rsidRPr="000D2791" w:rsidRDefault="00AA2B63" w:rsidP="00E34361">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w:t>
            </w:r>
            <w:r w:rsidR="00633D4E" w:rsidRPr="000D2791">
              <w:rPr>
                <w:rFonts w:ascii="Arial" w:hAnsi="Arial" w:cs="Arial"/>
                <w:sz w:val="20"/>
                <w:szCs w:val="20"/>
                <w:lang w:val="en-GB"/>
              </w:rPr>
              <w:t xml:space="preserve"> </w:t>
            </w:r>
            <w:r w:rsidRPr="000D2791">
              <w:rPr>
                <w:rFonts w:ascii="Arial" w:hAnsi="Arial" w:cs="Arial"/>
                <w:sz w:val="20"/>
                <w:szCs w:val="20"/>
                <w:lang w:val="en-GB"/>
              </w:rPr>
              <w:t>September</w:t>
            </w:r>
          </w:p>
          <w:p w14:paraId="7E1F388B" w14:textId="46DD903F"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tc>
          <w:tcPr>
            <w:tcW w:w="1512" w:type="dxa"/>
            <w:tcBorders>
              <w:top w:val="single" w:sz="4" w:space="0" w:color="auto"/>
            </w:tcBorders>
          </w:tcPr>
          <w:p w14:paraId="11E10F2C" w14:textId="69CE345E" w:rsidR="00E34361" w:rsidRPr="000D2791" w:rsidRDefault="00AA2B63" w:rsidP="00E34361">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w:t>
            </w:r>
            <w:r w:rsidR="00E34361" w:rsidRPr="000D2791">
              <w:rPr>
                <w:rFonts w:ascii="Arial" w:hAnsi="Arial" w:cs="Arial"/>
                <w:sz w:val="20"/>
                <w:szCs w:val="20"/>
                <w:lang w:val="en-GB"/>
              </w:rPr>
              <w:t xml:space="preserve"> December</w:t>
            </w:r>
          </w:p>
          <w:p w14:paraId="5E3BECE1" w14:textId="2AB8A943"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2022</w:t>
            </w:r>
          </w:p>
        </w:tc>
      </w:tr>
      <w:tr w:rsidR="00E34361" w:rsidRPr="000D2791" w14:paraId="097E17C0" w14:textId="77777777" w:rsidTr="00457331">
        <w:trPr>
          <w:cantSplit/>
        </w:trPr>
        <w:tc>
          <w:tcPr>
            <w:tcW w:w="3413" w:type="dxa"/>
          </w:tcPr>
          <w:p w14:paraId="2B7C0048" w14:textId="77777777" w:rsidR="00E34361" w:rsidRPr="000D2791" w:rsidRDefault="00E34361" w:rsidP="00E34361">
            <w:pPr>
              <w:ind w:left="-104"/>
              <w:rPr>
                <w:rFonts w:ascii="Arial" w:hAnsi="Arial" w:cs="Arial"/>
                <w:sz w:val="20"/>
                <w:szCs w:val="20"/>
                <w:cs/>
              </w:rPr>
            </w:pPr>
          </w:p>
        </w:tc>
        <w:tc>
          <w:tcPr>
            <w:tcW w:w="1512" w:type="dxa"/>
            <w:tcBorders>
              <w:bottom w:val="single" w:sz="4" w:space="0" w:color="auto"/>
            </w:tcBorders>
            <w:shd w:val="clear" w:color="auto" w:fill="auto"/>
          </w:tcPr>
          <w:p w14:paraId="6F354F1F" w14:textId="6440F759"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shd w:val="clear" w:color="auto" w:fill="auto"/>
          </w:tcPr>
          <w:p w14:paraId="345566BC" w14:textId="2B5DF2D1"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shd w:val="clear" w:color="auto" w:fill="auto"/>
          </w:tcPr>
          <w:p w14:paraId="5D99F00E" w14:textId="3317D50F"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tcPr>
          <w:p w14:paraId="3268FD9D" w14:textId="327A75FD"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r>
      <w:tr w:rsidR="00E34361" w:rsidRPr="000D2791" w14:paraId="608BBB38" w14:textId="77777777" w:rsidTr="00457331">
        <w:trPr>
          <w:cantSplit/>
        </w:trPr>
        <w:tc>
          <w:tcPr>
            <w:tcW w:w="3413" w:type="dxa"/>
          </w:tcPr>
          <w:p w14:paraId="4561C65D" w14:textId="77777777" w:rsidR="00E34361" w:rsidRPr="000D2791" w:rsidRDefault="00E34361" w:rsidP="00E34361">
            <w:pPr>
              <w:ind w:left="-104"/>
              <w:rPr>
                <w:rFonts w:ascii="Arial" w:hAnsi="Arial" w:cs="Arial"/>
                <w:sz w:val="20"/>
                <w:szCs w:val="20"/>
              </w:rPr>
            </w:pPr>
          </w:p>
        </w:tc>
        <w:tc>
          <w:tcPr>
            <w:tcW w:w="1512" w:type="dxa"/>
            <w:tcBorders>
              <w:top w:val="single" w:sz="4" w:space="0" w:color="auto"/>
            </w:tcBorders>
            <w:shd w:val="clear" w:color="auto" w:fill="FAFAFA"/>
          </w:tcPr>
          <w:p w14:paraId="279ED3BE" w14:textId="77777777"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49A63D83" w14:textId="6B2939E4"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FAFAFA"/>
          </w:tcPr>
          <w:p w14:paraId="5CA5E39D" w14:textId="4B52FC4F"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33C0D762" w14:textId="77777777" w:rsidR="00E34361" w:rsidRPr="000D2791" w:rsidRDefault="00E34361" w:rsidP="00E34361">
            <w:pPr>
              <w:ind w:right="-72"/>
              <w:jc w:val="right"/>
              <w:rPr>
                <w:rFonts w:ascii="Arial" w:hAnsi="Arial" w:cs="Arial"/>
                <w:sz w:val="20"/>
                <w:szCs w:val="20"/>
              </w:rPr>
            </w:pPr>
          </w:p>
        </w:tc>
      </w:tr>
      <w:tr w:rsidR="00457331" w:rsidRPr="000D2791" w14:paraId="64236542" w14:textId="77777777" w:rsidTr="00D52626">
        <w:trPr>
          <w:cantSplit/>
        </w:trPr>
        <w:tc>
          <w:tcPr>
            <w:tcW w:w="3413" w:type="dxa"/>
            <w:vAlign w:val="center"/>
          </w:tcPr>
          <w:p w14:paraId="6B9A44C8" w14:textId="1B21BC40"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rPr>
            </w:pPr>
            <w:r w:rsidRPr="000D2791">
              <w:rPr>
                <w:rFonts w:ascii="Arial" w:hAnsi="Arial" w:cs="Arial"/>
                <w:sz w:val="20"/>
                <w:szCs w:val="20"/>
              </w:rPr>
              <w:t>Trade receivables - third parties</w:t>
            </w:r>
          </w:p>
        </w:tc>
        <w:tc>
          <w:tcPr>
            <w:tcW w:w="1512" w:type="dxa"/>
            <w:shd w:val="clear" w:color="auto" w:fill="FAFAFA"/>
          </w:tcPr>
          <w:p w14:paraId="65D764F4" w14:textId="4B0C3DD5"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515,790,523</w:t>
            </w:r>
          </w:p>
        </w:tc>
        <w:tc>
          <w:tcPr>
            <w:tcW w:w="1512" w:type="dxa"/>
            <w:shd w:val="clear" w:color="auto" w:fill="auto"/>
          </w:tcPr>
          <w:p w14:paraId="5A9557CD" w14:textId="0F828CEF"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408,720,416</w:t>
            </w:r>
          </w:p>
        </w:tc>
        <w:tc>
          <w:tcPr>
            <w:tcW w:w="1512" w:type="dxa"/>
            <w:shd w:val="clear" w:color="auto" w:fill="FAFAFA"/>
          </w:tcPr>
          <w:p w14:paraId="70DA8549" w14:textId="1F23E6BF" w:rsidR="00457331" w:rsidRPr="000D2791" w:rsidRDefault="00457331" w:rsidP="00457331">
            <w:pPr>
              <w:ind w:right="-72"/>
              <w:jc w:val="right"/>
              <w:rPr>
                <w:rFonts w:ascii="Arial" w:hAnsi="Arial" w:cs="Arial"/>
                <w:sz w:val="20"/>
                <w:szCs w:val="20"/>
                <w:cs/>
              </w:rPr>
            </w:pPr>
            <w:r w:rsidRPr="000D2791">
              <w:rPr>
                <w:rFonts w:ascii="Arial" w:hAnsi="Arial" w:cs="Arial"/>
                <w:sz w:val="20"/>
                <w:szCs w:val="20"/>
              </w:rPr>
              <w:t>515,790,523</w:t>
            </w:r>
          </w:p>
        </w:tc>
        <w:tc>
          <w:tcPr>
            <w:tcW w:w="1512" w:type="dxa"/>
            <w:shd w:val="clear" w:color="auto" w:fill="auto"/>
          </w:tcPr>
          <w:p w14:paraId="70990E43" w14:textId="34E99C17" w:rsidR="00457331" w:rsidRPr="000D2791" w:rsidRDefault="00457331" w:rsidP="00457331">
            <w:pPr>
              <w:ind w:right="-72"/>
              <w:jc w:val="right"/>
              <w:rPr>
                <w:rFonts w:ascii="Arial" w:hAnsi="Arial" w:cs="Arial"/>
                <w:sz w:val="20"/>
                <w:szCs w:val="20"/>
                <w:cs/>
              </w:rPr>
            </w:pPr>
            <w:r w:rsidRPr="000D2791">
              <w:rPr>
                <w:rFonts w:ascii="Arial" w:hAnsi="Arial" w:cs="Arial"/>
                <w:sz w:val="20"/>
                <w:szCs w:val="20"/>
              </w:rPr>
              <w:t>408,720,416</w:t>
            </w:r>
          </w:p>
        </w:tc>
      </w:tr>
      <w:tr w:rsidR="00457331" w:rsidRPr="000D2791" w14:paraId="02C6AA76" w14:textId="77777777" w:rsidTr="00D52626">
        <w:trPr>
          <w:cantSplit/>
        </w:trPr>
        <w:tc>
          <w:tcPr>
            <w:tcW w:w="3413" w:type="dxa"/>
            <w:vAlign w:val="center"/>
          </w:tcPr>
          <w:p w14:paraId="27145F6F" w14:textId="1C7FBD33"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0D2791">
              <w:rPr>
                <w:rFonts w:ascii="Arial" w:hAnsi="Arial" w:cs="Arial"/>
                <w:sz w:val="20"/>
                <w:szCs w:val="20"/>
                <w:u w:val="single"/>
              </w:rPr>
              <w:t>Less</w:t>
            </w:r>
            <w:r w:rsidRPr="000D2791">
              <w:rPr>
                <w:rFonts w:ascii="Arial" w:hAnsi="Arial" w:cs="Arial"/>
                <w:sz w:val="20"/>
                <w:szCs w:val="20"/>
              </w:rPr>
              <w:t xml:space="preserve">  Expected</w:t>
            </w:r>
            <w:proofErr w:type="gramEnd"/>
            <w:r w:rsidRPr="000D2791">
              <w:rPr>
                <w:rFonts w:ascii="Arial" w:hAnsi="Arial" w:cs="Arial"/>
                <w:sz w:val="20"/>
                <w:szCs w:val="20"/>
              </w:rPr>
              <w:t xml:space="preserve"> credit losses</w:t>
            </w:r>
          </w:p>
        </w:tc>
        <w:tc>
          <w:tcPr>
            <w:tcW w:w="1512" w:type="dxa"/>
            <w:tcBorders>
              <w:bottom w:val="single" w:sz="4" w:space="0" w:color="auto"/>
            </w:tcBorders>
            <w:shd w:val="clear" w:color="auto" w:fill="FAFAFA"/>
          </w:tcPr>
          <w:p w14:paraId="6E6EC4EA" w14:textId="2FACF783"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(96,010,336)</w:t>
            </w:r>
          </w:p>
        </w:tc>
        <w:tc>
          <w:tcPr>
            <w:tcW w:w="1512" w:type="dxa"/>
            <w:tcBorders>
              <w:bottom w:val="single" w:sz="4" w:space="0" w:color="auto"/>
            </w:tcBorders>
            <w:shd w:val="clear" w:color="auto" w:fill="auto"/>
          </w:tcPr>
          <w:p w14:paraId="3FD23129" w14:textId="3C7CE8F2"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(40,411,217)</w:t>
            </w:r>
          </w:p>
        </w:tc>
        <w:tc>
          <w:tcPr>
            <w:tcW w:w="1512" w:type="dxa"/>
            <w:tcBorders>
              <w:bottom w:val="single" w:sz="4" w:space="0" w:color="auto"/>
            </w:tcBorders>
            <w:shd w:val="clear" w:color="auto" w:fill="FAFAFA"/>
          </w:tcPr>
          <w:p w14:paraId="2B43E7B2" w14:textId="3F57FFCF"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(96,010,336)</w:t>
            </w:r>
          </w:p>
        </w:tc>
        <w:tc>
          <w:tcPr>
            <w:tcW w:w="1512" w:type="dxa"/>
            <w:tcBorders>
              <w:bottom w:val="single" w:sz="4" w:space="0" w:color="auto"/>
            </w:tcBorders>
            <w:shd w:val="clear" w:color="auto" w:fill="auto"/>
          </w:tcPr>
          <w:p w14:paraId="3543AFF4" w14:textId="10DDAEFE"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(40,411,217)</w:t>
            </w:r>
          </w:p>
        </w:tc>
      </w:tr>
      <w:tr w:rsidR="00457331" w:rsidRPr="000D2791" w14:paraId="6E0359C5" w14:textId="77777777" w:rsidTr="00457331">
        <w:trPr>
          <w:cantSplit/>
        </w:trPr>
        <w:tc>
          <w:tcPr>
            <w:tcW w:w="3413" w:type="dxa"/>
            <w:vAlign w:val="center"/>
          </w:tcPr>
          <w:p w14:paraId="4ECCC468" w14:textId="77777777"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512" w:type="dxa"/>
            <w:tcBorders>
              <w:top w:val="single" w:sz="4" w:space="0" w:color="auto"/>
            </w:tcBorders>
            <w:shd w:val="clear" w:color="auto" w:fill="FAFAFA"/>
            <w:vAlign w:val="bottom"/>
          </w:tcPr>
          <w:p w14:paraId="53A092AD" w14:textId="77777777" w:rsidR="00457331" w:rsidRPr="000D2791" w:rsidRDefault="00457331" w:rsidP="00457331">
            <w:pPr>
              <w:ind w:right="-72"/>
              <w:jc w:val="right"/>
              <w:rPr>
                <w:rFonts w:ascii="Arial" w:hAnsi="Arial" w:cs="Arial"/>
                <w:sz w:val="20"/>
                <w:szCs w:val="20"/>
              </w:rPr>
            </w:pPr>
          </w:p>
        </w:tc>
        <w:tc>
          <w:tcPr>
            <w:tcW w:w="1512" w:type="dxa"/>
            <w:tcBorders>
              <w:top w:val="single" w:sz="4" w:space="0" w:color="auto"/>
            </w:tcBorders>
            <w:shd w:val="clear" w:color="auto" w:fill="auto"/>
          </w:tcPr>
          <w:p w14:paraId="19FED3BC" w14:textId="2A853720" w:rsidR="00457331" w:rsidRPr="000D2791" w:rsidRDefault="00457331" w:rsidP="00457331">
            <w:pPr>
              <w:ind w:right="-72"/>
              <w:jc w:val="right"/>
              <w:rPr>
                <w:rFonts w:ascii="Arial" w:hAnsi="Arial" w:cs="Arial"/>
                <w:sz w:val="20"/>
                <w:szCs w:val="20"/>
              </w:rPr>
            </w:pPr>
          </w:p>
        </w:tc>
        <w:tc>
          <w:tcPr>
            <w:tcW w:w="1512" w:type="dxa"/>
            <w:tcBorders>
              <w:top w:val="single" w:sz="4" w:space="0" w:color="auto"/>
            </w:tcBorders>
            <w:shd w:val="clear" w:color="auto" w:fill="FAFAFA"/>
            <w:vAlign w:val="bottom"/>
          </w:tcPr>
          <w:p w14:paraId="48F91682" w14:textId="7DB4BE8B" w:rsidR="00457331" w:rsidRPr="000D2791" w:rsidRDefault="00457331" w:rsidP="00457331">
            <w:pPr>
              <w:ind w:right="-72"/>
              <w:jc w:val="right"/>
              <w:rPr>
                <w:rFonts w:ascii="Arial" w:hAnsi="Arial" w:cs="Arial"/>
                <w:sz w:val="20"/>
                <w:szCs w:val="20"/>
              </w:rPr>
            </w:pPr>
          </w:p>
        </w:tc>
        <w:tc>
          <w:tcPr>
            <w:tcW w:w="1512" w:type="dxa"/>
            <w:tcBorders>
              <w:top w:val="single" w:sz="4" w:space="0" w:color="auto"/>
            </w:tcBorders>
            <w:shd w:val="clear" w:color="auto" w:fill="auto"/>
          </w:tcPr>
          <w:p w14:paraId="2AC1E4E7" w14:textId="77777777" w:rsidR="00457331" w:rsidRPr="000D2791" w:rsidRDefault="00457331" w:rsidP="00457331">
            <w:pPr>
              <w:ind w:right="-72"/>
              <w:jc w:val="right"/>
              <w:rPr>
                <w:rFonts w:ascii="Arial" w:hAnsi="Arial" w:cs="Arial"/>
                <w:sz w:val="20"/>
                <w:szCs w:val="20"/>
              </w:rPr>
            </w:pPr>
          </w:p>
        </w:tc>
      </w:tr>
      <w:tr w:rsidR="00457331" w:rsidRPr="000D2791" w14:paraId="33767E4C" w14:textId="77777777" w:rsidTr="00457331">
        <w:trPr>
          <w:cantSplit/>
        </w:trPr>
        <w:tc>
          <w:tcPr>
            <w:tcW w:w="3413" w:type="dxa"/>
            <w:vAlign w:val="center"/>
          </w:tcPr>
          <w:p w14:paraId="74A15C31" w14:textId="3251A9B3"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rPr>
            </w:pPr>
            <w:r w:rsidRPr="000D2791">
              <w:rPr>
                <w:rFonts w:ascii="Arial" w:hAnsi="Arial" w:cs="Arial"/>
                <w:sz w:val="20"/>
                <w:szCs w:val="20"/>
              </w:rPr>
              <w:t>Total trade receivables</w:t>
            </w:r>
          </w:p>
        </w:tc>
        <w:tc>
          <w:tcPr>
            <w:tcW w:w="1512" w:type="dxa"/>
            <w:shd w:val="clear" w:color="auto" w:fill="FAFAFA"/>
            <w:vAlign w:val="bottom"/>
          </w:tcPr>
          <w:p w14:paraId="5E97496D" w14:textId="127B9870"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419,780,187</w:t>
            </w:r>
          </w:p>
        </w:tc>
        <w:tc>
          <w:tcPr>
            <w:tcW w:w="1512" w:type="dxa"/>
            <w:shd w:val="clear" w:color="auto" w:fill="auto"/>
          </w:tcPr>
          <w:p w14:paraId="0162B255" w14:textId="62A8AAEE"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368,309,199</w:t>
            </w:r>
          </w:p>
        </w:tc>
        <w:tc>
          <w:tcPr>
            <w:tcW w:w="1512" w:type="dxa"/>
            <w:shd w:val="clear" w:color="auto" w:fill="FAFAFA"/>
            <w:vAlign w:val="bottom"/>
          </w:tcPr>
          <w:p w14:paraId="5FE00674" w14:textId="5FBB51A8"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419,780,187</w:t>
            </w:r>
          </w:p>
        </w:tc>
        <w:tc>
          <w:tcPr>
            <w:tcW w:w="1512" w:type="dxa"/>
            <w:shd w:val="clear" w:color="auto" w:fill="auto"/>
          </w:tcPr>
          <w:p w14:paraId="59E19750" w14:textId="7FDC4A23"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368,309,199</w:t>
            </w:r>
          </w:p>
        </w:tc>
      </w:tr>
      <w:tr w:rsidR="00457331" w:rsidRPr="000D2791" w14:paraId="6733B0A8" w14:textId="77777777" w:rsidTr="00457331">
        <w:trPr>
          <w:cantSplit/>
        </w:trPr>
        <w:tc>
          <w:tcPr>
            <w:tcW w:w="3413" w:type="dxa"/>
            <w:vAlign w:val="center"/>
          </w:tcPr>
          <w:p w14:paraId="791AD577" w14:textId="77777777"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bidi="ar-SA"/>
              </w:rPr>
            </w:pPr>
            <w:r w:rsidRPr="000D2791">
              <w:rPr>
                <w:rFonts w:ascii="Arial" w:hAnsi="Arial" w:cs="Arial"/>
                <w:sz w:val="20"/>
                <w:szCs w:val="20"/>
                <w:lang w:bidi="ar-SA"/>
              </w:rPr>
              <w:t xml:space="preserve">Advance payment for materials </w:t>
            </w:r>
          </w:p>
          <w:p w14:paraId="4FA64BBF" w14:textId="7F3B7D09"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bidi="ar-SA"/>
              </w:rPr>
            </w:pPr>
            <w:r w:rsidRPr="000D2791">
              <w:rPr>
                <w:rFonts w:ascii="Arial" w:hAnsi="Arial" w:cs="Arial"/>
                <w:sz w:val="20"/>
                <w:szCs w:val="20"/>
                <w:lang w:bidi="ar-SA"/>
              </w:rPr>
              <w:t xml:space="preserve">   and subcontractors</w:t>
            </w:r>
          </w:p>
        </w:tc>
        <w:tc>
          <w:tcPr>
            <w:tcW w:w="1512" w:type="dxa"/>
            <w:shd w:val="clear" w:color="auto" w:fill="FAFAFA"/>
          </w:tcPr>
          <w:p w14:paraId="0A47B9BE" w14:textId="77777777" w:rsidR="00457331" w:rsidRPr="000D2791" w:rsidRDefault="00457331" w:rsidP="00457331">
            <w:pPr>
              <w:ind w:right="-72"/>
              <w:jc w:val="right"/>
              <w:rPr>
                <w:rFonts w:ascii="Arial" w:hAnsi="Arial" w:cs="Arial"/>
                <w:sz w:val="20"/>
                <w:szCs w:val="20"/>
              </w:rPr>
            </w:pPr>
          </w:p>
          <w:p w14:paraId="35CC64F5" w14:textId="55D93EB6"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252,945,206</w:t>
            </w:r>
          </w:p>
        </w:tc>
        <w:tc>
          <w:tcPr>
            <w:tcW w:w="1512" w:type="dxa"/>
            <w:shd w:val="clear" w:color="auto" w:fill="auto"/>
          </w:tcPr>
          <w:p w14:paraId="039FA043" w14:textId="77777777" w:rsidR="00457331" w:rsidRPr="000D2791" w:rsidRDefault="00457331" w:rsidP="00457331">
            <w:pPr>
              <w:ind w:right="-72"/>
              <w:jc w:val="right"/>
              <w:rPr>
                <w:rFonts w:ascii="Arial" w:hAnsi="Arial" w:cs="Arial"/>
                <w:sz w:val="20"/>
                <w:szCs w:val="20"/>
              </w:rPr>
            </w:pPr>
          </w:p>
          <w:p w14:paraId="796D42EC" w14:textId="60A2BFE1"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217,409,430</w:t>
            </w:r>
          </w:p>
        </w:tc>
        <w:tc>
          <w:tcPr>
            <w:tcW w:w="1512" w:type="dxa"/>
            <w:shd w:val="clear" w:color="auto" w:fill="FAFAFA"/>
            <w:vAlign w:val="bottom"/>
          </w:tcPr>
          <w:p w14:paraId="39B4AFD6" w14:textId="59AA72F7"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252,945,206</w:t>
            </w:r>
          </w:p>
        </w:tc>
        <w:tc>
          <w:tcPr>
            <w:tcW w:w="1512" w:type="dxa"/>
            <w:shd w:val="clear" w:color="auto" w:fill="auto"/>
          </w:tcPr>
          <w:p w14:paraId="77255AB0" w14:textId="77777777" w:rsidR="00457331" w:rsidRPr="000D2791" w:rsidRDefault="00457331" w:rsidP="00457331">
            <w:pPr>
              <w:ind w:right="-72"/>
              <w:jc w:val="right"/>
              <w:rPr>
                <w:rFonts w:ascii="Arial" w:hAnsi="Arial" w:cs="Arial"/>
                <w:sz w:val="20"/>
                <w:szCs w:val="20"/>
              </w:rPr>
            </w:pPr>
          </w:p>
          <w:p w14:paraId="63CA693A" w14:textId="6CCEBE64"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217,409,430</w:t>
            </w:r>
          </w:p>
        </w:tc>
      </w:tr>
      <w:tr w:rsidR="00457331" w:rsidRPr="000D2791" w14:paraId="18ACDE66" w14:textId="77777777" w:rsidTr="00457331">
        <w:trPr>
          <w:cantSplit/>
        </w:trPr>
        <w:tc>
          <w:tcPr>
            <w:tcW w:w="3413" w:type="dxa"/>
            <w:vAlign w:val="center"/>
          </w:tcPr>
          <w:p w14:paraId="6C47FCC4" w14:textId="0EE4B2B7"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bidi="ar-SA"/>
              </w:rPr>
            </w:pPr>
            <w:r w:rsidRPr="000D2791">
              <w:rPr>
                <w:rFonts w:ascii="Arial" w:hAnsi="Arial" w:cs="Arial"/>
                <w:sz w:val="20"/>
                <w:szCs w:val="20"/>
                <w:lang w:bidi="ar-SA"/>
              </w:rPr>
              <w:t>Share subscription paid in advance</w:t>
            </w:r>
          </w:p>
        </w:tc>
        <w:tc>
          <w:tcPr>
            <w:tcW w:w="1512" w:type="dxa"/>
            <w:shd w:val="clear" w:color="auto" w:fill="FAFAFA"/>
          </w:tcPr>
          <w:p w14:paraId="20B8D873" w14:textId="3ED9FD2F"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75,061,682</w:t>
            </w:r>
          </w:p>
        </w:tc>
        <w:tc>
          <w:tcPr>
            <w:tcW w:w="1512" w:type="dxa"/>
            <w:shd w:val="clear" w:color="auto" w:fill="auto"/>
          </w:tcPr>
          <w:p w14:paraId="6E548752" w14:textId="02AB7764"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w:t>
            </w:r>
          </w:p>
        </w:tc>
        <w:tc>
          <w:tcPr>
            <w:tcW w:w="1512" w:type="dxa"/>
            <w:shd w:val="clear" w:color="auto" w:fill="FAFAFA"/>
          </w:tcPr>
          <w:p w14:paraId="3BD842EF" w14:textId="5A106F2C"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75,061,682</w:t>
            </w:r>
          </w:p>
        </w:tc>
        <w:tc>
          <w:tcPr>
            <w:tcW w:w="1512" w:type="dxa"/>
            <w:shd w:val="clear" w:color="auto" w:fill="auto"/>
          </w:tcPr>
          <w:p w14:paraId="728CA543" w14:textId="6F7B5386"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w:t>
            </w:r>
          </w:p>
        </w:tc>
      </w:tr>
      <w:tr w:rsidR="00457331" w:rsidRPr="000D2791" w14:paraId="6F175AED" w14:textId="77777777" w:rsidTr="00457331">
        <w:trPr>
          <w:cantSplit/>
        </w:trPr>
        <w:tc>
          <w:tcPr>
            <w:tcW w:w="3413" w:type="dxa"/>
            <w:vAlign w:val="center"/>
          </w:tcPr>
          <w:p w14:paraId="0BDE3954" w14:textId="3DB155FE"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bidi="ar-SA"/>
              </w:rPr>
              <w:t>Prepayments</w:t>
            </w:r>
          </w:p>
        </w:tc>
        <w:tc>
          <w:tcPr>
            <w:tcW w:w="1512" w:type="dxa"/>
            <w:shd w:val="clear" w:color="auto" w:fill="FAFAFA"/>
          </w:tcPr>
          <w:p w14:paraId="13CF2752" w14:textId="44E36277"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8,225,85</w:t>
            </w:r>
            <w:r w:rsidR="008B7D82" w:rsidRPr="000D2791">
              <w:rPr>
                <w:rFonts w:ascii="Arial" w:hAnsi="Arial" w:cs="Arial"/>
                <w:sz w:val="20"/>
                <w:szCs w:val="20"/>
              </w:rPr>
              <w:t>4</w:t>
            </w:r>
          </w:p>
        </w:tc>
        <w:tc>
          <w:tcPr>
            <w:tcW w:w="1512" w:type="dxa"/>
            <w:shd w:val="clear" w:color="auto" w:fill="auto"/>
          </w:tcPr>
          <w:p w14:paraId="66615763" w14:textId="0F81D12E"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8,725,065</w:t>
            </w:r>
          </w:p>
        </w:tc>
        <w:tc>
          <w:tcPr>
            <w:tcW w:w="1512" w:type="dxa"/>
            <w:shd w:val="clear" w:color="auto" w:fill="FAFAFA"/>
            <w:vAlign w:val="bottom"/>
          </w:tcPr>
          <w:p w14:paraId="4163C2C2" w14:textId="4148D0FD"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7,759,584</w:t>
            </w:r>
          </w:p>
        </w:tc>
        <w:tc>
          <w:tcPr>
            <w:tcW w:w="1512" w:type="dxa"/>
            <w:shd w:val="clear" w:color="auto" w:fill="auto"/>
          </w:tcPr>
          <w:p w14:paraId="01EBA866" w14:textId="4E0D67D3"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8,725,065</w:t>
            </w:r>
          </w:p>
        </w:tc>
      </w:tr>
      <w:tr w:rsidR="00457331" w:rsidRPr="000D2791" w14:paraId="32DFDA9B" w14:textId="77777777" w:rsidTr="002B0E72">
        <w:trPr>
          <w:cantSplit/>
        </w:trPr>
        <w:tc>
          <w:tcPr>
            <w:tcW w:w="3413" w:type="dxa"/>
            <w:vAlign w:val="center"/>
          </w:tcPr>
          <w:p w14:paraId="6BCBC1B8" w14:textId="6DFA0A79"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bidi="ar-SA"/>
              </w:rPr>
            </w:pPr>
            <w:r w:rsidRPr="000D2791">
              <w:rPr>
                <w:rFonts w:ascii="Arial" w:hAnsi="Arial" w:cs="Arial"/>
                <w:sz w:val="20"/>
                <w:szCs w:val="20"/>
                <w:lang w:bidi="ar-SA"/>
              </w:rPr>
              <w:t>Other receivables</w:t>
            </w:r>
          </w:p>
        </w:tc>
        <w:tc>
          <w:tcPr>
            <w:tcW w:w="1512" w:type="dxa"/>
            <w:shd w:val="clear" w:color="auto" w:fill="FAFAFA"/>
            <w:vAlign w:val="bottom"/>
          </w:tcPr>
          <w:p w14:paraId="405FFC68" w14:textId="63DE14F8"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335,889</w:t>
            </w:r>
          </w:p>
        </w:tc>
        <w:tc>
          <w:tcPr>
            <w:tcW w:w="1512" w:type="dxa"/>
            <w:shd w:val="clear" w:color="auto" w:fill="auto"/>
          </w:tcPr>
          <w:p w14:paraId="3A13048B" w14:textId="518F733F"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23,576,245</w:t>
            </w:r>
          </w:p>
        </w:tc>
        <w:tc>
          <w:tcPr>
            <w:tcW w:w="1512" w:type="dxa"/>
            <w:shd w:val="clear" w:color="auto" w:fill="FAFAFA"/>
            <w:vAlign w:val="bottom"/>
          </w:tcPr>
          <w:p w14:paraId="6BF1F9BA" w14:textId="399ACE07"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335,889</w:t>
            </w:r>
          </w:p>
        </w:tc>
        <w:tc>
          <w:tcPr>
            <w:tcW w:w="1512" w:type="dxa"/>
            <w:shd w:val="clear" w:color="auto" w:fill="auto"/>
          </w:tcPr>
          <w:p w14:paraId="70D1066E" w14:textId="19692FCE"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23,826,245</w:t>
            </w:r>
          </w:p>
        </w:tc>
      </w:tr>
      <w:tr w:rsidR="00457331" w:rsidRPr="000D2791" w14:paraId="7D0E9C16" w14:textId="77777777" w:rsidTr="002B0E72">
        <w:trPr>
          <w:cantSplit/>
        </w:trPr>
        <w:tc>
          <w:tcPr>
            <w:tcW w:w="3413" w:type="dxa"/>
            <w:vAlign w:val="center"/>
          </w:tcPr>
          <w:p w14:paraId="285FCE8D" w14:textId="096AF0BE"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val="en-US" w:bidi="ar-SA"/>
              </w:rPr>
              <w:t>Others</w:t>
            </w:r>
          </w:p>
        </w:tc>
        <w:tc>
          <w:tcPr>
            <w:tcW w:w="1512" w:type="dxa"/>
            <w:tcBorders>
              <w:bottom w:val="single" w:sz="4" w:space="0" w:color="auto"/>
            </w:tcBorders>
            <w:shd w:val="clear" w:color="auto" w:fill="FAFAFA"/>
            <w:vAlign w:val="bottom"/>
          </w:tcPr>
          <w:p w14:paraId="7E83B110" w14:textId="59D767A0"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50,903</w:t>
            </w:r>
          </w:p>
        </w:tc>
        <w:tc>
          <w:tcPr>
            <w:tcW w:w="1512" w:type="dxa"/>
            <w:tcBorders>
              <w:bottom w:val="single" w:sz="4" w:space="0" w:color="auto"/>
            </w:tcBorders>
            <w:shd w:val="clear" w:color="auto" w:fill="auto"/>
          </w:tcPr>
          <w:p w14:paraId="1D2CBBB5" w14:textId="7EBA8A44" w:rsidR="00457331" w:rsidRPr="000D2791" w:rsidRDefault="00457331" w:rsidP="00457331">
            <w:pPr>
              <w:tabs>
                <w:tab w:val="left" w:pos="1121"/>
              </w:tabs>
              <w:ind w:right="-72"/>
              <w:jc w:val="right"/>
              <w:rPr>
                <w:rFonts w:ascii="Arial" w:hAnsi="Arial" w:cs="Arial"/>
                <w:sz w:val="20"/>
                <w:szCs w:val="20"/>
              </w:rPr>
            </w:pPr>
            <w:r w:rsidRPr="000D2791">
              <w:rPr>
                <w:rFonts w:ascii="Arial" w:hAnsi="Arial" w:cs="Arial"/>
                <w:sz w:val="20"/>
                <w:szCs w:val="20"/>
              </w:rPr>
              <w:t>26,740</w:t>
            </w:r>
          </w:p>
        </w:tc>
        <w:tc>
          <w:tcPr>
            <w:tcW w:w="1512" w:type="dxa"/>
            <w:tcBorders>
              <w:bottom w:val="single" w:sz="4" w:space="0" w:color="auto"/>
            </w:tcBorders>
            <w:shd w:val="clear" w:color="auto" w:fill="FAFAFA"/>
            <w:vAlign w:val="bottom"/>
          </w:tcPr>
          <w:p w14:paraId="5829E332" w14:textId="58A2B799"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50,903</w:t>
            </w:r>
          </w:p>
        </w:tc>
        <w:tc>
          <w:tcPr>
            <w:tcW w:w="1512" w:type="dxa"/>
            <w:tcBorders>
              <w:bottom w:val="single" w:sz="4" w:space="0" w:color="auto"/>
            </w:tcBorders>
            <w:shd w:val="clear" w:color="auto" w:fill="auto"/>
          </w:tcPr>
          <w:p w14:paraId="59FDEA33" w14:textId="11F4C161"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26,740</w:t>
            </w:r>
          </w:p>
        </w:tc>
      </w:tr>
      <w:tr w:rsidR="00457331" w:rsidRPr="000D2791" w14:paraId="0B6DE5DB" w14:textId="77777777" w:rsidTr="00457331">
        <w:trPr>
          <w:cantSplit/>
        </w:trPr>
        <w:tc>
          <w:tcPr>
            <w:tcW w:w="3413" w:type="dxa"/>
            <w:vAlign w:val="center"/>
          </w:tcPr>
          <w:p w14:paraId="3A80ADFB" w14:textId="77777777"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42C365DA" w14:textId="77777777" w:rsidR="00457331" w:rsidRPr="000D2791" w:rsidRDefault="00457331" w:rsidP="00457331">
            <w:pPr>
              <w:ind w:right="-72"/>
              <w:jc w:val="right"/>
              <w:rPr>
                <w:rFonts w:ascii="Arial" w:hAnsi="Arial" w:cs="Arial"/>
                <w:sz w:val="20"/>
                <w:szCs w:val="20"/>
              </w:rPr>
            </w:pPr>
          </w:p>
        </w:tc>
        <w:tc>
          <w:tcPr>
            <w:tcW w:w="1512" w:type="dxa"/>
            <w:tcBorders>
              <w:top w:val="single" w:sz="4" w:space="0" w:color="auto"/>
            </w:tcBorders>
            <w:shd w:val="clear" w:color="auto" w:fill="auto"/>
          </w:tcPr>
          <w:p w14:paraId="6B72B79C" w14:textId="3D676611" w:rsidR="00457331" w:rsidRPr="000D2791" w:rsidRDefault="00457331" w:rsidP="00457331">
            <w:pPr>
              <w:ind w:right="-72"/>
              <w:jc w:val="right"/>
              <w:rPr>
                <w:rFonts w:ascii="Arial" w:hAnsi="Arial" w:cs="Arial"/>
                <w:sz w:val="20"/>
                <w:szCs w:val="20"/>
              </w:rPr>
            </w:pPr>
          </w:p>
        </w:tc>
        <w:tc>
          <w:tcPr>
            <w:tcW w:w="1512" w:type="dxa"/>
            <w:tcBorders>
              <w:top w:val="single" w:sz="4" w:space="0" w:color="auto"/>
            </w:tcBorders>
            <w:shd w:val="clear" w:color="auto" w:fill="FAFAFA"/>
            <w:vAlign w:val="bottom"/>
          </w:tcPr>
          <w:p w14:paraId="15C84126" w14:textId="48471EBB" w:rsidR="00457331" w:rsidRPr="000D2791" w:rsidRDefault="00457331" w:rsidP="00457331">
            <w:pPr>
              <w:ind w:right="-72"/>
              <w:jc w:val="right"/>
              <w:rPr>
                <w:rFonts w:ascii="Arial" w:hAnsi="Arial" w:cs="Arial"/>
                <w:sz w:val="20"/>
                <w:szCs w:val="20"/>
              </w:rPr>
            </w:pPr>
          </w:p>
        </w:tc>
        <w:tc>
          <w:tcPr>
            <w:tcW w:w="1512" w:type="dxa"/>
            <w:tcBorders>
              <w:top w:val="single" w:sz="4" w:space="0" w:color="auto"/>
            </w:tcBorders>
            <w:shd w:val="clear" w:color="auto" w:fill="auto"/>
          </w:tcPr>
          <w:p w14:paraId="6D75ED95" w14:textId="77777777" w:rsidR="00457331" w:rsidRPr="000D2791" w:rsidRDefault="00457331" w:rsidP="00457331">
            <w:pPr>
              <w:ind w:right="-72"/>
              <w:jc w:val="right"/>
              <w:rPr>
                <w:rFonts w:ascii="Arial" w:hAnsi="Arial" w:cs="Arial"/>
                <w:sz w:val="20"/>
                <w:szCs w:val="20"/>
              </w:rPr>
            </w:pPr>
          </w:p>
        </w:tc>
      </w:tr>
      <w:tr w:rsidR="00457331" w:rsidRPr="000D2791" w14:paraId="3B989516" w14:textId="77777777" w:rsidTr="00457331">
        <w:trPr>
          <w:cantSplit/>
        </w:trPr>
        <w:tc>
          <w:tcPr>
            <w:tcW w:w="3413" w:type="dxa"/>
            <w:vAlign w:val="center"/>
          </w:tcPr>
          <w:p w14:paraId="64761CA0" w14:textId="2DBB42AE" w:rsidR="00457331" w:rsidRPr="000D2791" w:rsidRDefault="00457331" w:rsidP="00457331">
            <w:pPr>
              <w:tabs>
                <w:tab w:val="left" w:pos="792"/>
                <w:tab w:val="left" w:pos="2160"/>
                <w:tab w:val="center" w:pos="6930"/>
                <w:tab w:val="center" w:pos="8280"/>
                <w:tab w:val="right" w:pos="8540"/>
              </w:tabs>
              <w:ind w:left="-104"/>
              <w:jc w:val="thaiDistribute"/>
              <w:rPr>
                <w:rFonts w:ascii="Arial" w:hAnsi="Arial" w:cs="Arial"/>
                <w:sz w:val="20"/>
                <w:szCs w:val="20"/>
              </w:rPr>
            </w:pPr>
          </w:p>
        </w:tc>
        <w:tc>
          <w:tcPr>
            <w:tcW w:w="1512" w:type="dxa"/>
            <w:tcBorders>
              <w:bottom w:val="single" w:sz="4" w:space="0" w:color="auto"/>
            </w:tcBorders>
            <w:shd w:val="clear" w:color="auto" w:fill="FAFAFA"/>
          </w:tcPr>
          <w:p w14:paraId="46F16AAE" w14:textId="14A14547"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756,399,72</w:t>
            </w:r>
            <w:r w:rsidR="008B7D82" w:rsidRPr="000D2791">
              <w:rPr>
                <w:rFonts w:ascii="Arial" w:hAnsi="Arial" w:cs="Arial"/>
                <w:sz w:val="20"/>
                <w:szCs w:val="20"/>
              </w:rPr>
              <w:t>1</w:t>
            </w:r>
          </w:p>
        </w:tc>
        <w:tc>
          <w:tcPr>
            <w:tcW w:w="1512" w:type="dxa"/>
            <w:tcBorders>
              <w:bottom w:val="single" w:sz="4" w:space="0" w:color="auto"/>
            </w:tcBorders>
            <w:shd w:val="clear" w:color="auto" w:fill="auto"/>
          </w:tcPr>
          <w:p w14:paraId="71B2D612" w14:textId="6D24DA65"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618,046,679</w:t>
            </w:r>
          </w:p>
        </w:tc>
        <w:tc>
          <w:tcPr>
            <w:tcW w:w="1512" w:type="dxa"/>
            <w:tcBorders>
              <w:bottom w:val="single" w:sz="4" w:space="0" w:color="auto"/>
            </w:tcBorders>
            <w:shd w:val="clear" w:color="auto" w:fill="FAFAFA"/>
          </w:tcPr>
          <w:p w14:paraId="20C50A3F" w14:textId="5BFFB307"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755,933,451</w:t>
            </w:r>
          </w:p>
        </w:tc>
        <w:tc>
          <w:tcPr>
            <w:tcW w:w="1512" w:type="dxa"/>
            <w:tcBorders>
              <w:bottom w:val="single" w:sz="4" w:space="0" w:color="auto"/>
            </w:tcBorders>
            <w:shd w:val="clear" w:color="auto" w:fill="auto"/>
          </w:tcPr>
          <w:p w14:paraId="05B2D8C6" w14:textId="3C211554"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618,296,679</w:t>
            </w:r>
          </w:p>
        </w:tc>
      </w:tr>
    </w:tbl>
    <w:p w14:paraId="593024C2" w14:textId="77777777" w:rsidR="002F2378" w:rsidRPr="000D2791" w:rsidRDefault="002F2378" w:rsidP="00575CF2">
      <w:pPr>
        <w:rPr>
          <w:rFonts w:ascii="Arial" w:hAnsi="Arial" w:cs="Arial"/>
          <w:sz w:val="20"/>
          <w:szCs w:val="20"/>
        </w:rPr>
      </w:pPr>
    </w:p>
    <w:p w14:paraId="59E0E06B" w14:textId="437ACDA6" w:rsidR="009E53BD" w:rsidRPr="000D2791" w:rsidRDefault="009564BB" w:rsidP="00575CF2">
      <w:pPr>
        <w:rPr>
          <w:rFonts w:ascii="Arial" w:hAnsi="Arial" w:cs="Arial"/>
          <w:sz w:val="20"/>
          <w:szCs w:val="20"/>
          <w:cs/>
        </w:rPr>
      </w:pPr>
      <w:r w:rsidRPr="000D2791">
        <w:rPr>
          <w:rFonts w:ascii="Arial" w:hAnsi="Arial" w:cs="Arial"/>
          <w:sz w:val="20"/>
          <w:szCs w:val="20"/>
        </w:rPr>
        <w:t>T</w:t>
      </w:r>
      <w:r w:rsidR="00A24ADF" w:rsidRPr="000D2791">
        <w:rPr>
          <w:rFonts w:ascii="Arial" w:hAnsi="Arial" w:cs="Arial"/>
          <w:sz w:val="20"/>
          <w:szCs w:val="20"/>
        </w:rPr>
        <w:t>rade receivables, included in trade and other receivables in statements of financial position, can analyse aging as follows</w:t>
      </w:r>
      <w:r w:rsidR="00AB69D6" w:rsidRPr="000D2791">
        <w:rPr>
          <w:rFonts w:ascii="Arial" w:hAnsi="Arial" w:cs="Arial"/>
          <w:sz w:val="20"/>
          <w:szCs w:val="20"/>
        </w:rPr>
        <w:t>:</w:t>
      </w:r>
    </w:p>
    <w:p w14:paraId="230E4675" w14:textId="77777777" w:rsidR="009E53BD" w:rsidRPr="000D2791" w:rsidRDefault="009E53BD" w:rsidP="00575CF2">
      <w:pPr>
        <w:rPr>
          <w:rFonts w:ascii="Arial" w:hAnsi="Arial" w:cs="Arial"/>
          <w:sz w:val="20"/>
          <w:szCs w:val="20"/>
        </w:rPr>
      </w:pPr>
    </w:p>
    <w:tbl>
      <w:tblPr>
        <w:tblW w:w="9434" w:type="dxa"/>
        <w:tblLayout w:type="fixed"/>
        <w:tblLook w:val="0000" w:firstRow="0" w:lastRow="0" w:firstColumn="0" w:lastColumn="0" w:noHBand="0" w:noVBand="0"/>
      </w:tblPr>
      <w:tblGrid>
        <w:gridCol w:w="3384"/>
        <w:gridCol w:w="1512"/>
        <w:gridCol w:w="1512"/>
        <w:gridCol w:w="1511"/>
        <w:gridCol w:w="1515"/>
      </w:tblGrid>
      <w:tr w:rsidR="00A961E1" w:rsidRPr="000D2791" w14:paraId="6C5343F1" w14:textId="77777777" w:rsidTr="003C7FD2">
        <w:trPr>
          <w:cantSplit/>
        </w:trPr>
        <w:tc>
          <w:tcPr>
            <w:tcW w:w="3384" w:type="dxa"/>
          </w:tcPr>
          <w:p w14:paraId="75B1CB52" w14:textId="77777777" w:rsidR="00A961E1" w:rsidRPr="000D2791" w:rsidRDefault="00A961E1" w:rsidP="00A961E1">
            <w:pPr>
              <w:ind w:left="-104"/>
              <w:rPr>
                <w:rFonts w:ascii="Arial" w:hAnsi="Arial" w:cs="Arial"/>
                <w:sz w:val="20"/>
                <w:szCs w:val="20"/>
                <w:cs/>
              </w:rPr>
            </w:pPr>
          </w:p>
        </w:tc>
        <w:tc>
          <w:tcPr>
            <w:tcW w:w="3024" w:type="dxa"/>
            <w:gridSpan w:val="2"/>
            <w:tcBorders>
              <w:top w:val="single" w:sz="4" w:space="0" w:color="auto"/>
              <w:bottom w:val="single" w:sz="4" w:space="0" w:color="auto"/>
            </w:tcBorders>
          </w:tcPr>
          <w:p w14:paraId="6F5888B6" w14:textId="77777777" w:rsidR="00A961E1" w:rsidRPr="000D2791" w:rsidRDefault="00A961E1" w:rsidP="00A961E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Consolidated</w:t>
            </w:r>
          </w:p>
          <w:p w14:paraId="6798F0F1" w14:textId="328194D8" w:rsidR="00A961E1" w:rsidRPr="000D2791" w:rsidRDefault="00A961E1" w:rsidP="00A961E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rPr>
              <w:t>financi</w:t>
            </w:r>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c>
          <w:tcPr>
            <w:tcW w:w="3026" w:type="dxa"/>
            <w:gridSpan w:val="2"/>
            <w:tcBorders>
              <w:top w:val="single" w:sz="4" w:space="0" w:color="auto"/>
              <w:bottom w:val="single" w:sz="4" w:space="0" w:color="auto"/>
            </w:tcBorders>
          </w:tcPr>
          <w:p w14:paraId="6F05324D" w14:textId="77777777" w:rsidR="00A961E1" w:rsidRPr="000D2791" w:rsidRDefault="00A961E1" w:rsidP="00A961E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Separate</w:t>
            </w:r>
          </w:p>
          <w:p w14:paraId="0E63D1A9" w14:textId="35679827" w:rsidR="00A961E1" w:rsidRPr="000D2791" w:rsidRDefault="00A961E1" w:rsidP="00A961E1">
            <w:pPr>
              <w:pStyle w:val="Caption"/>
              <w:numPr>
                <w:ilvl w:val="0"/>
                <w:numId w:val="0"/>
              </w:numPr>
              <w:ind w:right="-72"/>
              <w:jc w:val="center"/>
              <w:rPr>
                <w:rFonts w:ascii="Arial" w:hAnsi="Arial" w:cs="Arial"/>
                <w:sz w:val="20"/>
                <w:szCs w:val="20"/>
                <w:cs/>
              </w:rPr>
            </w:pPr>
            <w:r w:rsidRPr="000D2791">
              <w:rPr>
                <w:rFonts w:ascii="Arial" w:hAnsi="Arial" w:cs="Arial"/>
                <w:sz w:val="20"/>
                <w:szCs w:val="20"/>
              </w:rPr>
              <w:t>financi</w:t>
            </w:r>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E34361" w:rsidRPr="000D2791" w14:paraId="56980EFD" w14:textId="77777777" w:rsidTr="003C7FD2">
        <w:trPr>
          <w:cantSplit/>
        </w:trPr>
        <w:tc>
          <w:tcPr>
            <w:tcW w:w="3384" w:type="dxa"/>
          </w:tcPr>
          <w:p w14:paraId="6677CF98" w14:textId="77777777" w:rsidR="00E34361" w:rsidRPr="000D2791" w:rsidRDefault="00E34361" w:rsidP="00E34361">
            <w:pPr>
              <w:ind w:left="-104"/>
              <w:rPr>
                <w:rFonts w:ascii="Arial" w:hAnsi="Arial" w:cs="Arial"/>
                <w:sz w:val="20"/>
                <w:szCs w:val="20"/>
                <w:cs/>
              </w:rPr>
            </w:pPr>
            <w:bookmarkStart w:id="4" w:name="_Hlk133794918"/>
          </w:p>
        </w:tc>
        <w:tc>
          <w:tcPr>
            <w:tcW w:w="1512" w:type="dxa"/>
            <w:tcBorders>
              <w:top w:val="single" w:sz="4" w:space="0" w:color="auto"/>
            </w:tcBorders>
          </w:tcPr>
          <w:p w14:paraId="0B6572FB" w14:textId="75C135E4" w:rsidR="00E34361" w:rsidRPr="000D2791" w:rsidRDefault="00AA2B63" w:rsidP="00E34361">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w:t>
            </w:r>
            <w:r w:rsidR="00633D4E" w:rsidRPr="000D2791">
              <w:rPr>
                <w:rFonts w:ascii="Arial" w:hAnsi="Arial" w:cs="Arial"/>
                <w:sz w:val="20"/>
                <w:szCs w:val="20"/>
                <w:lang w:val="en-GB"/>
              </w:rPr>
              <w:t xml:space="preserve"> </w:t>
            </w:r>
            <w:r w:rsidRPr="000D2791">
              <w:rPr>
                <w:rFonts w:ascii="Arial" w:hAnsi="Arial" w:cs="Arial"/>
                <w:sz w:val="20"/>
                <w:szCs w:val="20"/>
                <w:lang w:val="en-GB"/>
              </w:rPr>
              <w:t>September</w:t>
            </w:r>
          </w:p>
          <w:p w14:paraId="09C0720E" w14:textId="1F2FA30A"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tc>
          <w:tcPr>
            <w:tcW w:w="1512" w:type="dxa"/>
            <w:tcBorders>
              <w:top w:val="single" w:sz="4" w:space="0" w:color="auto"/>
            </w:tcBorders>
            <w:shd w:val="clear" w:color="auto" w:fill="auto"/>
          </w:tcPr>
          <w:p w14:paraId="597CBE4F" w14:textId="4FB4A3E7" w:rsidR="00E34361" w:rsidRPr="000D2791" w:rsidRDefault="00AA2B63" w:rsidP="00E34361">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w:t>
            </w:r>
            <w:r w:rsidR="00E34361" w:rsidRPr="000D2791">
              <w:rPr>
                <w:rFonts w:ascii="Arial" w:hAnsi="Arial" w:cs="Arial"/>
                <w:sz w:val="20"/>
                <w:szCs w:val="20"/>
                <w:lang w:val="en-GB"/>
              </w:rPr>
              <w:t xml:space="preserve"> December</w:t>
            </w:r>
          </w:p>
          <w:p w14:paraId="117AB181" w14:textId="6EB8901A"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2022</w:t>
            </w:r>
          </w:p>
        </w:tc>
        <w:tc>
          <w:tcPr>
            <w:tcW w:w="1511" w:type="dxa"/>
            <w:tcBorders>
              <w:top w:val="single" w:sz="4" w:space="0" w:color="auto"/>
            </w:tcBorders>
          </w:tcPr>
          <w:p w14:paraId="29A961F0" w14:textId="1767ECA8" w:rsidR="00E34361" w:rsidRPr="000D2791" w:rsidRDefault="00AA2B63" w:rsidP="00E34361">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w:t>
            </w:r>
            <w:r w:rsidR="00633D4E" w:rsidRPr="000D2791">
              <w:rPr>
                <w:rFonts w:ascii="Arial" w:hAnsi="Arial" w:cs="Arial"/>
                <w:sz w:val="20"/>
                <w:szCs w:val="20"/>
                <w:lang w:val="en-GB"/>
              </w:rPr>
              <w:t xml:space="preserve"> </w:t>
            </w:r>
            <w:r w:rsidRPr="000D2791">
              <w:rPr>
                <w:rFonts w:ascii="Arial" w:hAnsi="Arial" w:cs="Arial"/>
                <w:sz w:val="20"/>
                <w:szCs w:val="20"/>
                <w:lang w:val="en-GB"/>
              </w:rPr>
              <w:t>September</w:t>
            </w:r>
          </w:p>
          <w:p w14:paraId="1D63D6AF" w14:textId="453BF5CB"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bookmarkEnd w:id="4"/>
        <w:tc>
          <w:tcPr>
            <w:tcW w:w="1515" w:type="dxa"/>
            <w:tcBorders>
              <w:top w:val="single" w:sz="4" w:space="0" w:color="auto"/>
            </w:tcBorders>
            <w:shd w:val="clear" w:color="auto" w:fill="auto"/>
          </w:tcPr>
          <w:p w14:paraId="7E0F76AD" w14:textId="5BC5F4A5" w:rsidR="00E34361" w:rsidRPr="000D2791" w:rsidRDefault="00AA2B63" w:rsidP="00E34361">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w:t>
            </w:r>
            <w:r w:rsidR="00E34361" w:rsidRPr="000D2791">
              <w:rPr>
                <w:rFonts w:ascii="Arial" w:hAnsi="Arial" w:cs="Arial"/>
                <w:sz w:val="20"/>
                <w:szCs w:val="20"/>
                <w:lang w:val="en-GB"/>
              </w:rPr>
              <w:t xml:space="preserve"> December</w:t>
            </w:r>
          </w:p>
          <w:p w14:paraId="0AD634F2" w14:textId="00B2D678" w:rsidR="00E34361" w:rsidRPr="000D2791" w:rsidRDefault="00AA2B63" w:rsidP="00E34361">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2022</w:t>
            </w:r>
          </w:p>
        </w:tc>
      </w:tr>
      <w:tr w:rsidR="00E34361" w:rsidRPr="000D2791" w14:paraId="5E3CE29B" w14:textId="77777777" w:rsidTr="003C7FD2">
        <w:trPr>
          <w:cantSplit/>
        </w:trPr>
        <w:tc>
          <w:tcPr>
            <w:tcW w:w="3384" w:type="dxa"/>
          </w:tcPr>
          <w:p w14:paraId="51626DDC" w14:textId="77777777" w:rsidR="00E34361" w:rsidRPr="000D2791" w:rsidRDefault="00E34361" w:rsidP="00E34361">
            <w:pPr>
              <w:ind w:left="-104"/>
              <w:rPr>
                <w:rFonts w:ascii="Arial" w:hAnsi="Arial" w:cs="Arial"/>
                <w:sz w:val="20"/>
                <w:szCs w:val="20"/>
                <w:cs/>
              </w:rPr>
            </w:pPr>
          </w:p>
        </w:tc>
        <w:tc>
          <w:tcPr>
            <w:tcW w:w="1512" w:type="dxa"/>
            <w:tcBorders>
              <w:bottom w:val="single" w:sz="4" w:space="0" w:color="auto"/>
            </w:tcBorders>
          </w:tcPr>
          <w:p w14:paraId="69B53F03" w14:textId="3A765D8C"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shd w:val="clear" w:color="auto" w:fill="auto"/>
          </w:tcPr>
          <w:p w14:paraId="128A4C51" w14:textId="69EF9501"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1" w:type="dxa"/>
            <w:tcBorders>
              <w:bottom w:val="single" w:sz="4" w:space="0" w:color="auto"/>
            </w:tcBorders>
          </w:tcPr>
          <w:p w14:paraId="3CBFF089" w14:textId="2AF84C0D"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5" w:type="dxa"/>
            <w:tcBorders>
              <w:bottom w:val="single" w:sz="4" w:space="0" w:color="auto"/>
            </w:tcBorders>
            <w:shd w:val="clear" w:color="auto" w:fill="auto"/>
          </w:tcPr>
          <w:p w14:paraId="31A6EE12" w14:textId="2D15A9E2"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r>
      <w:tr w:rsidR="00E34361" w:rsidRPr="000D2791" w14:paraId="33FDEB78" w14:textId="77777777" w:rsidTr="003C7FD2">
        <w:trPr>
          <w:cantSplit/>
        </w:trPr>
        <w:tc>
          <w:tcPr>
            <w:tcW w:w="3384" w:type="dxa"/>
          </w:tcPr>
          <w:p w14:paraId="60CE3185" w14:textId="77777777" w:rsidR="00E34361" w:rsidRPr="000D2791" w:rsidRDefault="00E34361" w:rsidP="00E34361">
            <w:pPr>
              <w:ind w:left="-104"/>
              <w:rPr>
                <w:rFonts w:ascii="Arial" w:hAnsi="Arial" w:cs="Arial"/>
                <w:sz w:val="20"/>
                <w:szCs w:val="20"/>
                <w:cs/>
              </w:rPr>
            </w:pPr>
          </w:p>
        </w:tc>
        <w:tc>
          <w:tcPr>
            <w:tcW w:w="1512" w:type="dxa"/>
            <w:tcBorders>
              <w:top w:val="single" w:sz="4" w:space="0" w:color="auto"/>
            </w:tcBorders>
            <w:shd w:val="clear" w:color="auto" w:fill="FAFAFA"/>
          </w:tcPr>
          <w:p w14:paraId="3AA55209" w14:textId="77777777"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01710529" w14:textId="693F40C9" w:rsidR="00E34361" w:rsidRPr="000D2791" w:rsidRDefault="00E34361" w:rsidP="00E34361">
            <w:pPr>
              <w:ind w:right="-72"/>
              <w:jc w:val="right"/>
              <w:rPr>
                <w:rFonts w:ascii="Arial" w:hAnsi="Arial" w:cs="Arial"/>
                <w:sz w:val="20"/>
                <w:szCs w:val="20"/>
              </w:rPr>
            </w:pPr>
          </w:p>
        </w:tc>
        <w:tc>
          <w:tcPr>
            <w:tcW w:w="1511" w:type="dxa"/>
            <w:tcBorders>
              <w:top w:val="single" w:sz="4" w:space="0" w:color="auto"/>
            </w:tcBorders>
            <w:shd w:val="clear" w:color="auto" w:fill="FAFAFA"/>
          </w:tcPr>
          <w:p w14:paraId="5E018836" w14:textId="5E9E7EBD" w:rsidR="00E34361" w:rsidRPr="000D2791" w:rsidRDefault="00E34361" w:rsidP="00E34361">
            <w:pPr>
              <w:ind w:right="-72"/>
              <w:jc w:val="right"/>
              <w:rPr>
                <w:rFonts w:ascii="Arial" w:hAnsi="Arial" w:cs="Arial"/>
                <w:sz w:val="20"/>
                <w:szCs w:val="20"/>
              </w:rPr>
            </w:pPr>
          </w:p>
        </w:tc>
        <w:tc>
          <w:tcPr>
            <w:tcW w:w="1515" w:type="dxa"/>
            <w:tcBorders>
              <w:top w:val="single" w:sz="4" w:space="0" w:color="auto"/>
            </w:tcBorders>
            <w:shd w:val="clear" w:color="auto" w:fill="auto"/>
          </w:tcPr>
          <w:p w14:paraId="0B4749CB" w14:textId="77777777" w:rsidR="00E34361" w:rsidRPr="000D2791" w:rsidRDefault="00E34361" w:rsidP="00E34361">
            <w:pPr>
              <w:ind w:right="-72"/>
              <w:jc w:val="right"/>
              <w:rPr>
                <w:rFonts w:ascii="Arial" w:hAnsi="Arial" w:cs="Arial"/>
                <w:sz w:val="20"/>
                <w:szCs w:val="20"/>
              </w:rPr>
            </w:pPr>
          </w:p>
        </w:tc>
      </w:tr>
      <w:tr w:rsidR="00457331" w:rsidRPr="000D2791" w14:paraId="45D91610" w14:textId="77777777" w:rsidTr="00E17FF1">
        <w:trPr>
          <w:cantSplit/>
        </w:trPr>
        <w:tc>
          <w:tcPr>
            <w:tcW w:w="3384" w:type="dxa"/>
            <w:vAlign w:val="center"/>
          </w:tcPr>
          <w:p w14:paraId="2F3F2154" w14:textId="50106D54"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rPr>
            </w:pPr>
            <w:r w:rsidRPr="000D2791">
              <w:rPr>
                <w:rFonts w:ascii="Arial" w:hAnsi="Arial" w:cs="Arial"/>
                <w:sz w:val="20"/>
                <w:szCs w:val="20"/>
                <w:lang w:val="en-US" w:bidi="ar-SA"/>
              </w:rPr>
              <w:t xml:space="preserve">Up to </w:t>
            </w:r>
            <w:r w:rsidRPr="000D2791">
              <w:rPr>
                <w:rFonts w:ascii="Arial" w:hAnsi="Arial" w:cs="Arial"/>
                <w:sz w:val="20"/>
                <w:szCs w:val="20"/>
                <w:lang w:bidi="ar-SA"/>
              </w:rPr>
              <w:t>3</w:t>
            </w:r>
            <w:r w:rsidRPr="000D2791">
              <w:rPr>
                <w:rFonts w:ascii="Arial" w:hAnsi="Arial" w:cs="Arial"/>
                <w:sz w:val="20"/>
                <w:szCs w:val="20"/>
                <w:lang w:val="en-US" w:bidi="ar-SA"/>
              </w:rPr>
              <w:t xml:space="preserve"> months</w:t>
            </w:r>
          </w:p>
        </w:tc>
        <w:tc>
          <w:tcPr>
            <w:tcW w:w="1512" w:type="dxa"/>
            <w:shd w:val="clear" w:color="auto" w:fill="FAFAFA"/>
            <w:vAlign w:val="center"/>
          </w:tcPr>
          <w:p w14:paraId="511798DF" w14:textId="610E8FBA"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318,881,858</w:t>
            </w:r>
          </w:p>
        </w:tc>
        <w:tc>
          <w:tcPr>
            <w:tcW w:w="1512" w:type="dxa"/>
            <w:shd w:val="clear" w:color="auto" w:fill="auto"/>
          </w:tcPr>
          <w:p w14:paraId="0A887227" w14:textId="08727639"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296,580,267</w:t>
            </w:r>
          </w:p>
        </w:tc>
        <w:tc>
          <w:tcPr>
            <w:tcW w:w="1511" w:type="dxa"/>
            <w:tcBorders>
              <w:top w:val="nil"/>
              <w:left w:val="nil"/>
              <w:bottom w:val="nil"/>
              <w:right w:val="nil"/>
            </w:tcBorders>
            <w:shd w:val="clear" w:color="auto" w:fill="FAFAFA"/>
            <w:vAlign w:val="center"/>
          </w:tcPr>
          <w:p w14:paraId="75B9F392" w14:textId="49981AB4" w:rsidR="00457331" w:rsidRPr="000D2791" w:rsidRDefault="00457331" w:rsidP="00457331">
            <w:pPr>
              <w:ind w:right="-72"/>
              <w:jc w:val="right"/>
              <w:rPr>
                <w:rFonts w:ascii="Arial" w:hAnsi="Arial" w:cs="Arial"/>
                <w:sz w:val="20"/>
                <w:szCs w:val="20"/>
                <w:cs/>
              </w:rPr>
            </w:pPr>
            <w:r w:rsidRPr="000D2791">
              <w:rPr>
                <w:rFonts w:ascii="Arial" w:hAnsi="Arial" w:cs="Arial"/>
                <w:sz w:val="20"/>
                <w:szCs w:val="20"/>
              </w:rPr>
              <w:t>318,881,858</w:t>
            </w:r>
          </w:p>
        </w:tc>
        <w:tc>
          <w:tcPr>
            <w:tcW w:w="1515" w:type="dxa"/>
            <w:shd w:val="clear" w:color="auto" w:fill="auto"/>
          </w:tcPr>
          <w:p w14:paraId="51C700EF" w14:textId="48718C6C" w:rsidR="00457331" w:rsidRPr="000D2791" w:rsidRDefault="00457331" w:rsidP="00457331">
            <w:pPr>
              <w:ind w:right="-72"/>
              <w:jc w:val="right"/>
              <w:rPr>
                <w:rFonts w:ascii="Arial" w:hAnsi="Arial" w:cs="Arial"/>
                <w:sz w:val="20"/>
                <w:szCs w:val="20"/>
                <w:cs/>
              </w:rPr>
            </w:pPr>
            <w:r w:rsidRPr="000D2791">
              <w:rPr>
                <w:rFonts w:ascii="Arial" w:hAnsi="Arial" w:cs="Arial"/>
                <w:sz w:val="20"/>
                <w:szCs w:val="20"/>
              </w:rPr>
              <w:t>296,580,267</w:t>
            </w:r>
          </w:p>
        </w:tc>
      </w:tr>
      <w:tr w:rsidR="00457331" w:rsidRPr="000D2791" w14:paraId="5D569F5B" w14:textId="77777777" w:rsidTr="00E17FF1">
        <w:trPr>
          <w:cantSplit/>
        </w:trPr>
        <w:tc>
          <w:tcPr>
            <w:tcW w:w="3384" w:type="dxa"/>
            <w:vAlign w:val="center"/>
          </w:tcPr>
          <w:p w14:paraId="08AE50F1" w14:textId="015D7F2E"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bidi="ar-SA"/>
              </w:rPr>
              <w:t>3</w:t>
            </w:r>
            <w:r w:rsidRPr="000D2791">
              <w:rPr>
                <w:rFonts w:ascii="Arial" w:hAnsi="Arial" w:cs="Arial"/>
                <w:sz w:val="20"/>
                <w:szCs w:val="20"/>
                <w:lang w:val="en-US" w:bidi="ar-SA"/>
              </w:rPr>
              <w:t xml:space="preserve"> - </w:t>
            </w:r>
            <w:r w:rsidRPr="000D2791">
              <w:rPr>
                <w:rFonts w:ascii="Arial" w:hAnsi="Arial" w:cs="Arial"/>
                <w:sz w:val="20"/>
                <w:szCs w:val="20"/>
                <w:lang w:bidi="ar-SA"/>
              </w:rPr>
              <w:t>6</w:t>
            </w:r>
            <w:r w:rsidRPr="000D2791">
              <w:rPr>
                <w:rFonts w:ascii="Arial" w:hAnsi="Arial" w:cs="Arial"/>
                <w:sz w:val="20"/>
                <w:szCs w:val="20"/>
                <w:lang w:val="en-US" w:bidi="ar-SA"/>
              </w:rPr>
              <w:t xml:space="preserve"> months</w:t>
            </w:r>
          </w:p>
        </w:tc>
        <w:tc>
          <w:tcPr>
            <w:tcW w:w="1512" w:type="dxa"/>
            <w:shd w:val="clear" w:color="auto" w:fill="FAFAFA"/>
            <w:vAlign w:val="center"/>
          </w:tcPr>
          <w:p w14:paraId="57B5CA29" w14:textId="06ACC2AB"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38,563,032</w:t>
            </w:r>
          </w:p>
        </w:tc>
        <w:tc>
          <w:tcPr>
            <w:tcW w:w="1512" w:type="dxa"/>
            <w:shd w:val="clear" w:color="auto" w:fill="auto"/>
          </w:tcPr>
          <w:p w14:paraId="4345104A" w14:textId="701E1CEC"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13,433,913</w:t>
            </w:r>
          </w:p>
        </w:tc>
        <w:tc>
          <w:tcPr>
            <w:tcW w:w="1511" w:type="dxa"/>
            <w:tcBorders>
              <w:top w:val="nil"/>
              <w:left w:val="nil"/>
              <w:bottom w:val="nil"/>
              <w:right w:val="nil"/>
            </w:tcBorders>
            <w:shd w:val="clear" w:color="auto" w:fill="FAFAFA"/>
            <w:vAlign w:val="center"/>
          </w:tcPr>
          <w:p w14:paraId="267DBC11" w14:textId="6B454514"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38,563,032</w:t>
            </w:r>
          </w:p>
        </w:tc>
        <w:tc>
          <w:tcPr>
            <w:tcW w:w="1515" w:type="dxa"/>
            <w:shd w:val="clear" w:color="auto" w:fill="auto"/>
          </w:tcPr>
          <w:p w14:paraId="53CDDEC2" w14:textId="4D2BCD2D"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13,433,913</w:t>
            </w:r>
          </w:p>
        </w:tc>
      </w:tr>
      <w:tr w:rsidR="00457331" w:rsidRPr="000D2791" w14:paraId="1040B2E3" w14:textId="77777777" w:rsidTr="00AE603F">
        <w:trPr>
          <w:cantSplit/>
        </w:trPr>
        <w:tc>
          <w:tcPr>
            <w:tcW w:w="3384" w:type="dxa"/>
            <w:vAlign w:val="center"/>
          </w:tcPr>
          <w:p w14:paraId="0B53F4FA" w14:textId="357D8023"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bidi="ar-SA"/>
              </w:rPr>
              <w:t>6</w:t>
            </w:r>
            <w:r w:rsidRPr="000D2791">
              <w:rPr>
                <w:rFonts w:ascii="Arial" w:hAnsi="Arial" w:cs="Arial"/>
                <w:sz w:val="20"/>
                <w:szCs w:val="20"/>
                <w:lang w:val="en-US" w:bidi="ar-SA"/>
              </w:rPr>
              <w:t xml:space="preserve"> - </w:t>
            </w:r>
            <w:r w:rsidRPr="000D2791">
              <w:rPr>
                <w:rFonts w:ascii="Arial" w:hAnsi="Arial" w:cs="Arial"/>
                <w:sz w:val="20"/>
                <w:szCs w:val="20"/>
                <w:lang w:bidi="ar-SA"/>
              </w:rPr>
              <w:t>12</w:t>
            </w:r>
            <w:r w:rsidRPr="000D2791">
              <w:rPr>
                <w:rFonts w:ascii="Arial" w:hAnsi="Arial" w:cs="Arial"/>
                <w:sz w:val="20"/>
                <w:szCs w:val="20"/>
                <w:lang w:val="en-US" w:bidi="ar-SA"/>
              </w:rPr>
              <w:t xml:space="preserve"> months</w:t>
            </w:r>
          </w:p>
        </w:tc>
        <w:tc>
          <w:tcPr>
            <w:tcW w:w="1512" w:type="dxa"/>
            <w:shd w:val="clear" w:color="auto" w:fill="FAFAFA"/>
            <w:vAlign w:val="center"/>
          </w:tcPr>
          <w:p w14:paraId="0CFCD9D5" w14:textId="2CB4C368"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51,122,785</w:t>
            </w:r>
          </w:p>
        </w:tc>
        <w:tc>
          <w:tcPr>
            <w:tcW w:w="1512" w:type="dxa"/>
            <w:shd w:val="clear" w:color="auto" w:fill="auto"/>
          </w:tcPr>
          <w:p w14:paraId="412D8C3B" w14:textId="31EC9A7B"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17,919,364</w:t>
            </w:r>
          </w:p>
        </w:tc>
        <w:tc>
          <w:tcPr>
            <w:tcW w:w="1511" w:type="dxa"/>
            <w:tcBorders>
              <w:top w:val="nil"/>
              <w:left w:val="nil"/>
              <w:right w:val="nil"/>
            </w:tcBorders>
            <w:shd w:val="clear" w:color="auto" w:fill="FAFAFA"/>
            <w:vAlign w:val="center"/>
          </w:tcPr>
          <w:p w14:paraId="08F21944" w14:textId="5B77FA5D"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51,122,785</w:t>
            </w:r>
          </w:p>
        </w:tc>
        <w:tc>
          <w:tcPr>
            <w:tcW w:w="1515" w:type="dxa"/>
            <w:shd w:val="clear" w:color="auto" w:fill="auto"/>
          </w:tcPr>
          <w:p w14:paraId="201865C1" w14:textId="398E7BE3"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17,919,364</w:t>
            </w:r>
          </w:p>
        </w:tc>
      </w:tr>
      <w:tr w:rsidR="00457331" w:rsidRPr="000D2791" w14:paraId="3E5BF615" w14:textId="77777777" w:rsidTr="00AE603F">
        <w:trPr>
          <w:cantSplit/>
        </w:trPr>
        <w:tc>
          <w:tcPr>
            <w:tcW w:w="3384" w:type="dxa"/>
            <w:vAlign w:val="center"/>
          </w:tcPr>
          <w:p w14:paraId="68C00FB1" w14:textId="56E7CE4A"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val="en-US" w:bidi="ar-SA"/>
              </w:rPr>
              <w:t xml:space="preserve">More than </w:t>
            </w:r>
            <w:r w:rsidRPr="000D2791">
              <w:rPr>
                <w:rFonts w:ascii="Arial" w:hAnsi="Arial" w:cs="Arial"/>
                <w:sz w:val="20"/>
                <w:szCs w:val="20"/>
                <w:lang w:bidi="ar-SA"/>
              </w:rPr>
              <w:t>12</w:t>
            </w:r>
            <w:r w:rsidRPr="000D2791">
              <w:rPr>
                <w:rFonts w:ascii="Arial" w:hAnsi="Arial" w:cs="Arial"/>
                <w:sz w:val="20"/>
                <w:szCs w:val="20"/>
                <w:lang w:val="en-US" w:bidi="ar-SA"/>
              </w:rPr>
              <w:t xml:space="preserve"> months</w:t>
            </w:r>
          </w:p>
        </w:tc>
        <w:tc>
          <w:tcPr>
            <w:tcW w:w="1512" w:type="dxa"/>
            <w:tcBorders>
              <w:bottom w:val="single" w:sz="4" w:space="0" w:color="auto"/>
            </w:tcBorders>
            <w:shd w:val="clear" w:color="auto" w:fill="FAFAFA"/>
            <w:vAlign w:val="center"/>
          </w:tcPr>
          <w:p w14:paraId="62C2C580" w14:textId="2DB949D8"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107,222,848</w:t>
            </w:r>
          </w:p>
        </w:tc>
        <w:tc>
          <w:tcPr>
            <w:tcW w:w="1512" w:type="dxa"/>
            <w:tcBorders>
              <w:bottom w:val="single" w:sz="4" w:space="0" w:color="auto"/>
            </w:tcBorders>
            <w:shd w:val="clear" w:color="auto" w:fill="auto"/>
          </w:tcPr>
          <w:p w14:paraId="68A8C744" w14:textId="0330A742"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80,786,872</w:t>
            </w:r>
          </w:p>
        </w:tc>
        <w:tc>
          <w:tcPr>
            <w:tcW w:w="1511" w:type="dxa"/>
            <w:tcBorders>
              <w:top w:val="nil"/>
              <w:left w:val="nil"/>
              <w:bottom w:val="single" w:sz="4" w:space="0" w:color="auto"/>
              <w:right w:val="nil"/>
            </w:tcBorders>
            <w:shd w:val="clear" w:color="auto" w:fill="FAFAFA"/>
            <w:vAlign w:val="center"/>
          </w:tcPr>
          <w:p w14:paraId="4439CF31" w14:textId="24CCA36B"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107,222,848</w:t>
            </w:r>
          </w:p>
        </w:tc>
        <w:tc>
          <w:tcPr>
            <w:tcW w:w="1515" w:type="dxa"/>
            <w:tcBorders>
              <w:bottom w:val="single" w:sz="4" w:space="0" w:color="auto"/>
            </w:tcBorders>
            <w:shd w:val="clear" w:color="auto" w:fill="auto"/>
          </w:tcPr>
          <w:p w14:paraId="3732C6ED" w14:textId="0519D692"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80,786,872</w:t>
            </w:r>
          </w:p>
        </w:tc>
      </w:tr>
      <w:tr w:rsidR="00457331" w:rsidRPr="000D2791" w14:paraId="1E83660F" w14:textId="77777777" w:rsidTr="00AE603F">
        <w:trPr>
          <w:cantSplit/>
        </w:trPr>
        <w:tc>
          <w:tcPr>
            <w:tcW w:w="3384" w:type="dxa"/>
            <w:vAlign w:val="center"/>
          </w:tcPr>
          <w:p w14:paraId="5DF446D8" w14:textId="77777777"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0B0D9077" w14:textId="77777777" w:rsidR="00457331" w:rsidRPr="000D2791" w:rsidRDefault="00457331" w:rsidP="00457331">
            <w:pPr>
              <w:ind w:right="-72"/>
              <w:jc w:val="right"/>
              <w:rPr>
                <w:rFonts w:ascii="Arial" w:hAnsi="Arial" w:cs="Arial"/>
                <w:sz w:val="20"/>
                <w:szCs w:val="20"/>
              </w:rPr>
            </w:pPr>
          </w:p>
        </w:tc>
        <w:tc>
          <w:tcPr>
            <w:tcW w:w="1512" w:type="dxa"/>
            <w:tcBorders>
              <w:top w:val="single" w:sz="4" w:space="0" w:color="auto"/>
            </w:tcBorders>
            <w:shd w:val="clear" w:color="auto" w:fill="auto"/>
          </w:tcPr>
          <w:p w14:paraId="23762D1A" w14:textId="651FABC5" w:rsidR="00457331" w:rsidRPr="000D2791" w:rsidRDefault="00457331" w:rsidP="00457331">
            <w:pPr>
              <w:ind w:right="-72"/>
              <w:jc w:val="right"/>
              <w:rPr>
                <w:rFonts w:ascii="Arial" w:hAnsi="Arial" w:cs="Arial"/>
                <w:sz w:val="20"/>
                <w:szCs w:val="20"/>
              </w:rPr>
            </w:pPr>
          </w:p>
        </w:tc>
        <w:tc>
          <w:tcPr>
            <w:tcW w:w="1511" w:type="dxa"/>
            <w:tcBorders>
              <w:top w:val="single" w:sz="4" w:space="0" w:color="auto"/>
            </w:tcBorders>
            <w:shd w:val="clear" w:color="auto" w:fill="FAFAFA"/>
          </w:tcPr>
          <w:p w14:paraId="1E7F55B4" w14:textId="2DF17730" w:rsidR="00457331" w:rsidRPr="000D2791" w:rsidRDefault="00457331" w:rsidP="00457331">
            <w:pPr>
              <w:ind w:right="-72"/>
              <w:jc w:val="right"/>
              <w:rPr>
                <w:rFonts w:ascii="Arial" w:hAnsi="Arial" w:cs="Arial"/>
                <w:sz w:val="20"/>
                <w:szCs w:val="20"/>
              </w:rPr>
            </w:pPr>
          </w:p>
        </w:tc>
        <w:tc>
          <w:tcPr>
            <w:tcW w:w="1515" w:type="dxa"/>
            <w:tcBorders>
              <w:top w:val="single" w:sz="4" w:space="0" w:color="auto"/>
            </w:tcBorders>
            <w:shd w:val="clear" w:color="auto" w:fill="auto"/>
          </w:tcPr>
          <w:p w14:paraId="348B1FA8" w14:textId="77777777" w:rsidR="00457331" w:rsidRPr="000D2791" w:rsidRDefault="00457331" w:rsidP="00457331">
            <w:pPr>
              <w:ind w:right="-72"/>
              <w:jc w:val="right"/>
              <w:rPr>
                <w:rFonts w:ascii="Arial" w:hAnsi="Arial" w:cs="Arial"/>
                <w:sz w:val="20"/>
                <w:szCs w:val="20"/>
              </w:rPr>
            </w:pPr>
          </w:p>
        </w:tc>
      </w:tr>
      <w:tr w:rsidR="00457331" w:rsidRPr="000D2791" w14:paraId="1CB69A0B" w14:textId="77777777" w:rsidTr="003C7FD2">
        <w:trPr>
          <w:cantSplit/>
        </w:trPr>
        <w:tc>
          <w:tcPr>
            <w:tcW w:w="3384" w:type="dxa"/>
            <w:vAlign w:val="center"/>
          </w:tcPr>
          <w:p w14:paraId="1334CDE5" w14:textId="1FAFBB38" w:rsidR="00457331" w:rsidRPr="000D2791" w:rsidRDefault="00457331" w:rsidP="00457331">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hAnsi="Arial" w:cs="Arial"/>
                <w:sz w:val="20"/>
                <w:szCs w:val="20"/>
                <w:lang w:val="en-US" w:bidi="ar-SA"/>
              </w:rPr>
              <w:t>Total</w:t>
            </w:r>
          </w:p>
        </w:tc>
        <w:tc>
          <w:tcPr>
            <w:tcW w:w="1512" w:type="dxa"/>
            <w:shd w:val="clear" w:color="auto" w:fill="FAFAFA"/>
          </w:tcPr>
          <w:p w14:paraId="21A1442F" w14:textId="3431B72B"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515,790,523</w:t>
            </w:r>
          </w:p>
        </w:tc>
        <w:tc>
          <w:tcPr>
            <w:tcW w:w="1512" w:type="dxa"/>
            <w:shd w:val="clear" w:color="auto" w:fill="auto"/>
          </w:tcPr>
          <w:p w14:paraId="15222A5C" w14:textId="57C41A0E"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408,720,416</w:t>
            </w:r>
          </w:p>
        </w:tc>
        <w:tc>
          <w:tcPr>
            <w:tcW w:w="1511" w:type="dxa"/>
            <w:shd w:val="clear" w:color="auto" w:fill="FAFAFA"/>
          </w:tcPr>
          <w:p w14:paraId="3E7225F0" w14:textId="708490C1"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515,790,523</w:t>
            </w:r>
          </w:p>
        </w:tc>
        <w:tc>
          <w:tcPr>
            <w:tcW w:w="1515" w:type="dxa"/>
            <w:shd w:val="clear" w:color="auto" w:fill="auto"/>
          </w:tcPr>
          <w:p w14:paraId="339691FB" w14:textId="3DEE272F"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408,720,416</w:t>
            </w:r>
          </w:p>
        </w:tc>
      </w:tr>
      <w:tr w:rsidR="00457331" w:rsidRPr="000D2791" w14:paraId="40760D48" w14:textId="77777777" w:rsidTr="003C7FD2">
        <w:trPr>
          <w:cantSplit/>
        </w:trPr>
        <w:tc>
          <w:tcPr>
            <w:tcW w:w="3384" w:type="dxa"/>
            <w:vAlign w:val="center"/>
          </w:tcPr>
          <w:p w14:paraId="78C13A28" w14:textId="0A14E47A" w:rsidR="00457331" w:rsidRPr="000D2791" w:rsidRDefault="00457331" w:rsidP="00457331">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0D2791">
              <w:rPr>
                <w:rFonts w:ascii="Arial" w:hAnsi="Arial" w:cs="Arial"/>
                <w:sz w:val="20"/>
                <w:szCs w:val="20"/>
                <w:u w:val="single"/>
              </w:rPr>
              <w:t>Less</w:t>
            </w:r>
            <w:r w:rsidRPr="000D2791">
              <w:rPr>
                <w:rFonts w:ascii="Arial" w:hAnsi="Arial" w:cs="Arial"/>
                <w:sz w:val="20"/>
                <w:szCs w:val="20"/>
              </w:rPr>
              <w:t xml:space="preserve"> </w:t>
            </w:r>
            <w:r w:rsidRPr="000D2791">
              <w:rPr>
                <w:rFonts w:ascii="Arial" w:hAnsi="Arial" w:cs="Arial"/>
                <w:sz w:val="20"/>
                <w:szCs w:val="20"/>
                <w:cs/>
              </w:rPr>
              <w:t xml:space="preserve"> </w:t>
            </w:r>
            <w:r w:rsidRPr="000D2791">
              <w:rPr>
                <w:rFonts w:ascii="Arial" w:hAnsi="Arial" w:cs="Arial"/>
                <w:sz w:val="20"/>
                <w:szCs w:val="20"/>
              </w:rPr>
              <w:t>Expected</w:t>
            </w:r>
            <w:proofErr w:type="gramEnd"/>
            <w:r w:rsidRPr="000D2791">
              <w:rPr>
                <w:rFonts w:ascii="Arial" w:hAnsi="Arial" w:cs="Arial"/>
                <w:sz w:val="20"/>
                <w:szCs w:val="20"/>
              </w:rPr>
              <w:t xml:space="preserve"> credit losses</w:t>
            </w:r>
          </w:p>
        </w:tc>
        <w:tc>
          <w:tcPr>
            <w:tcW w:w="1512" w:type="dxa"/>
            <w:tcBorders>
              <w:bottom w:val="single" w:sz="4" w:space="0" w:color="auto"/>
            </w:tcBorders>
            <w:shd w:val="clear" w:color="auto" w:fill="FAFAFA"/>
          </w:tcPr>
          <w:p w14:paraId="129F1989" w14:textId="1839FEED"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(96,010,336)</w:t>
            </w:r>
          </w:p>
        </w:tc>
        <w:tc>
          <w:tcPr>
            <w:tcW w:w="1512" w:type="dxa"/>
            <w:tcBorders>
              <w:bottom w:val="single" w:sz="4" w:space="0" w:color="auto"/>
            </w:tcBorders>
            <w:shd w:val="clear" w:color="auto" w:fill="auto"/>
          </w:tcPr>
          <w:p w14:paraId="0B6F93AF" w14:textId="21A33D4A"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(40,411,217)</w:t>
            </w:r>
          </w:p>
        </w:tc>
        <w:tc>
          <w:tcPr>
            <w:tcW w:w="1511" w:type="dxa"/>
            <w:tcBorders>
              <w:bottom w:val="single" w:sz="4" w:space="0" w:color="auto"/>
            </w:tcBorders>
            <w:shd w:val="clear" w:color="auto" w:fill="FAFAFA"/>
          </w:tcPr>
          <w:p w14:paraId="2086B1D3" w14:textId="10CBEDE2"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(96,010,336)</w:t>
            </w:r>
          </w:p>
        </w:tc>
        <w:tc>
          <w:tcPr>
            <w:tcW w:w="1515" w:type="dxa"/>
            <w:tcBorders>
              <w:bottom w:val="single" w:sz="4" w:space="0" w:color="auto"/>
            </w:tcBorders>
            <w:shd w:val="clear" w:color="auto" w:fill="auto"/>
          </w:tcPr>
          <w:p w14:paraId="50946B68" w14:textId="6D9263B3"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(40,411,217)</w:t>
            </w:r>
          </w:p>
        </w:tc>
      </w:tr>
      <w:tr w:rsidR="00457331" w:rsidRPr="000D2791" w14:paraId="20962AC7" w14:textId="77777777" w:rsidTr="003C7FD2">
        <w:trPr>
          <w:cantSplit/>
        </w:trPr>
        <w:tc>
          <w:tcPr>
            <w:tcW w:w="3384" w:type="dxa"/>
            <w:vAlign w:val="center"/>
          </w:tcPr>
          <w:p w14:paraId="0BE86B16" w14:textId="77777777" w:rsidR="00457331" w:rsidRPr="000D2791" w:rsidRDefault="00457331" w:rsidP="00457331">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512" w:type="dxa"/>
            <w:tcBorders>
              <w:top w:val="single" w:sz="4" w:space="0" w:color="auto"/>
            </w:tcBorders>
            <w:shd w:val="clear" w:color="auto" w:fill="FAFAFA"/>
          </w:tcPr>
          <w:p w14:paraId="2169C5A1" w14:textId="77777777" w:rsidR="00457331" w:rsidRPr="000D2791" w:rsidRDefault="00457331" w:rsidP="00457331">
            <w:pPr>
              <w:ind w:right="-72"/>
              <w:jc w:val="right"/>
              <w:rPr>
                <w:rFonts w:ascii="Arial" w:hAnsi="Arial" w:cs="Arial"/>
                <w:sz w:val="20"/>
                <w:szCs w:val="20"/>
                <w:cs/>
              </w:rPr>
            </w:pPr>
          </w:p>
        </w:tc>
        <w:tc>
          <w:tcPr>
            <w:tcW w:w="1512" w:type="dxa"/>
            <w:tcBorders>
              <w:top w:val="single" w:sz="4" w:space="0" w:color="auto"/>
            </w:tcBorders>
            <w:shd w:val="clear" w:color="auto" w:fill="auto"/>
          </w:tcPr>
          <w:p w14:paraId="47206148" w14:textId="7CA357BC" w:rsidR="00457331" w:rsidRPr="000D2791" w:rsidRDefault="00457331" w:rsidP="00457331">
            <w:pPr>
              <w:ind w:right="-72"/>
              <w:jc w:val="right"/>
              <w:rPr>
                <w:rFonts w:ascii="Arial" w:hAnsi="Arial" w:cs="Arial"/>
                <w:sz w:val="20"/>
                <w:szCs w:val="20"/>
                <w:cs/>
              </w:rPr>
            </w:pPr>
          </w:p>
        </w:tc>
        <w:tc>
          <w:tcPr>
            <w:tcW w:w="1511" w:type="dxa"/>
            <w:tcBorders>
              <w:top w:val="single" w:sz="4" w:space="0" w:color="auto"/>
            </w:tcBorders>
            <w:shd w:val="clear" w:color="auto" w:fill="FAFAFA"/>
          </w:tcPr>
          <w:p w14:paraId="1940F597" w14:textId="5281582C" w:rsidR="00457331" w:rsidRPr="000D2791" w:rsidRDefault="00457331" w:rsidP="00457331">
            <w:pPr>
              <w:ind w:right="-72"/>
              <w:jc w:val="right"/>
              <w:rPr>
                <w:rFonts w:ascii="Arial" w:hAnsi="Arial" w:cs="Arial"/>
                <w:sz w:val="20"/>
                <w:szCs w:val="20"/>
                <w:cs/>
              </w:rPr>
            </w:pPr>
          </w:p>
        </w:tc>
        <w:tc>
          <w:tcPr>
            <w:tcW w:w="1515" w:type="dxa"/>
            <w:tcBorders>
              <w:top w:val="single" w:sz="4" w:space="0" w:color="auto"/>
            </w:tcBorders>
            <w:shd w:val="clear" w:color="auto" w:fill="auto"/>
          </w:tcPr>
          <w:p w14:paraId="5A9F2E3E" w14:textId="77777777" w:rsidR="00457331" w:rsidRPr="000D2791" w:rsidRDefault="00457331" w:rsidP="00457331">
            <w:pPr>
              <w:ind w:right="-72"/>
              <w:jc w:val="right"/>
              <w:rPr>
                <w:rFonts w:ascii="Arial" w:hAnsi="Arial" w:cs="Arial"/>
                <w:sz w:val="20"/>
                <w:szCs w:val="20"/>
                <w:cs/>
              </w:rPr>
            </w:pPr>
          </w:p>
        </w:tc>
      </w:tr>
      <w:tr w:rsidR="00457331" w:rsidRPr="000D2791" w14:paraId="0556543D" w14:textId="77777777" w:rsidTr="003C7FD2">
        <w:trPr>
          <w:cantSplit/>
        </w:trPr>
        <w:tc>
          <w:tcPr>
            <w:tcW w:w="3384" w:type="dxa"/>
            <w:vAlign w:val="center"/>
          </w:tcPr>
          <w:p w14:paraId="3BF3DD20" w14:textId="555D0758" w:rsidR="00457331" w:rsidRPr="000D2791" w:rsidRDefault="00457331" w:rsidP="00457331">
            <w:pPr>
              <w:tabs>
                <w:tab w:val="left" w:pos="720"/>
                <w:tab w:val="left" w:pos="2160"/>
                <w:tab w:val="center" w:pos="6930"/>
                <w:tab w:val="center" w:pos="8280"/>
                <w:tab w:val="right" w:pos="8540"/>
              </w:tabs>
              <w:ind w:left="-104"/>
              <w:jc w:val="thaiDistribute"/>
              <w:rPr>
                <w:rFonts w:ascii="Arial" w:hAnsi="Arial" w:cs="Arial"/>
                <w:sz w:val="20"/>
                <w:szCs w:val="20"/>
                <w:cs/>
              </w:rPr>
            </w:pPr>
            <w:r w:rsidRPr="000D2791">
              <w:rPr>
                <w:rFonts w:ascii="Arial" w:hAnsi="Arial" w:cs="Arial"/>
                <w:sz w:val="20"/>
                <w:szCs w:val="20"/>
              </w:rPr>
              <w:t xml:space="preserve">Total </w:t>
            </w:r>
            <w:r w:rsidRPr="000D2791">
              <w:rPr>
                <w:rFonts w:ascii="Arial" w:hAnsi="Arial" w:cs="Arial"/>
                <w:sz w:val="20"/>
                <w:szCs w:val="20"/>
                <w:lang w:val="en-US" w:bidi="ar-SA"/>
              </w:rPr>
              <w:t>trade receivables</w:t>
            </w:r>
            <w:r w:rsidRPr="000D2791">
              <w:rPr>
                <w:rFonts w:ascii="Arial" w:hAnsi="Arial" w:cs="Arial"/>
                <w:sz w:val="20"/>
                <w:szCs w:val="20"/>
                <w:lang w:bidi="ar-SA"/>
              </w:rPr>
              <w:t>, net</w:t>
            </w:r>
          </w:p>
        </w:tc>
        <w:tc>
          <w:tcPr>
            <w:tcW w:w="1512" w:type="dxa"/>
            <w:tcBorders>
              <w:bottom w:val="single" w:sz="4" w:space="0" w:color="auto"/>
            </w:tcBorders>
            <w:shd w:val="clear" w:color="auto" w:fill="FAFAFA"/>
          </w:tcPr>
          <w:p w14:paraId="3DD118D9" w14:textId="19621C99"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419,780,187</w:t>
            </w:r>
          </w:p>
        </w:tc>
        <w:tc>
          <w:tcPr>
            <w:tcW w:w="1512" w:type="dxa"/>
            <w:tcBorders>
              <w:bottom w:val="single" w:sz="4" w:space="0" w:color="auto"/>
            </w:tcBorders>
            <w:shd w:val="clear" w:color="auto" w:fill="auto"/>
          </w:tcPr>
          <w:p w14:paraId="147A4302" w14:textId="23974BE5" w:rsidR="00457331" w:rsidRPr="000D2791" w:rsidRDefault="00457331" w:rsidP="00457331">
            <w:pPr>
              <w:ind w:right="-72"/>
              <w:jc w:val="right"/>
              <w:rPr>
                <w:rFonts w:ascii="Arial" w:hAnsi="Arial" w:cs="Arial"/>
                <w:sz w:val="20"/>
                <w:szCs w:val="20"/>
              </w:rPr>
            </w:pPr>
            <w:r w:rsidRPr="000D2791">
              <w:rPr>
                <w:rFonts w:ascii="Arial" w:hAnsi="Arial" w:cs="Arial"/>
                <w:sz w:val="20"/>
                <w:szCs w:val="20"/>
              </w:rPr>
              <w:t>368,309,199</w:t>
            </w:r>
          </w:p>
        </w:tc>
        <w:tc>
          <w:tcPr>
            <w:tcW w:w="1511" w:type="dxa"/>
            <w:tcBorders>
              <w:bottom w:val="single" w:sz="4" w:space="0" w:color="auto"/>
            </w:tcBorders>
            <w:shd w:val="clear" w:color="auto" w:fill="FAFAFA"/>
          </w:tcPr>
          <w:p w14:paraId="4DEE7A02" w14:textId="21274DC4" w:rsidR="00457331" w:rsidRPr="000D2791" w:rsidRDefault="00457331" w:rsidP="00457331">
            <w:pPr>
              <w:ind w:right="-72"/>
              <w:jc w:val="right"/>
              <w:rPr>
                <w:rFonts w:ascii="Arial" w:hAnsi="Arial" w:cs="Arial"/>
                <w:sz w:val="20"/>
                <w:szCs w:val="20"/>
                <w:highlight w:val="yellow"/>
                <w:cs/>
              </w:rPr>
            </w:pPr>
            <w:r w:rsidRPr="000D2791">
              <w:rPr>
                <w:rFonts w:ascii="Arial" w:hAnsi="Arial" w:cs="Arial"/>
                <w:sz w:val="20"/>
                <w:szCs w:val="20"/>
              </w:rPr>
              <w:t>419,780,187</w:t>
            </w:r>
          </w:p>
        </w:tc>
        <w:tc>
          <w:tcPr>
            <w:tcW w:w="1515" w:type="dxa"/>
            <w:tcBorders>
              <w:bottom w:val="single" w:sz="4" w:space="0" w:color="auto"/>
            </w:tcBorders>
            <w:shd w:val="clear" w:color="auto" w:fill="auto"/>
          </w:tcPr>
          <w:p w14:paraId="399CF163" w14:textId="5FD8122C" w:rsidR="00457331" w:rsidRPr="000D2791" w:rsidRDefault="00457331" w:rsidP="00457331">
            <w:pPr>
              <w:ind w:right="-72"/>
              <w:jc w:val="right"/>
              <w:rPr>
                <w:rFonts w:ascii="Arial" w:hAnsi="Arial" w:cs="Arial"/>
                <w:sz w:val="20"/>
                <w:szCs w:val="20"/>
                <w:highlight w:val="yellow"/>
                <w:cs/>
              </w:rPr>
            </w:pPr>
            <w:r w:rsidRPr="000D2791">
              <w:rPr>
                <w:rFonts w:ascii="Arial" w:hAnsi="Arial" w:cs="Arial"/>
                <w:sz w:val="20"/>
                <w:szCs w:val="20"/>
              </w:rPr>
              <w:t>368,309,199</w:t>
            </w:r>
          </w:p>
        </w:tc>
      </w:tr>
    </w:tbl>
    <w:p w14:paraId="165972AA" w14:textId="77777777" w:rsidR="00FB44C7" w:rsidRPr="000D2791" w:rsidRDefault="00FB44C7" w:rsidP="00F12C03">
      <w:pPr>
        <w:rPr>
          <w:rFonts w:ascii="Arial" w:hAnsi="Arial" w:cs="Arial"/>
          <w:color w:val="000000"/>
          <w:sz w:val="20"/>
          <w:szCs w:val="20"/>
        </w:rPr>
      </w:pPr>
    </w:p>
    <w:p w14:paraId="47319D05" w14:textId="20113A9E" w:rsidR="00FB44C7" w:rsidRPr="008856AA" w:rsidRDefault="00FB44C7" w:rsidP="00F12C03">
      <w:pPr>
        <w:rPr>
          <w:rFonts w:ascii="Arial" w:hAnsi="Arial" w:cs="Arial"/>
          <w:color w:val="000000"/>
          <w:spacing w:val="-2"/>
          <w:sz w:val="20"/>
          <w:szCs w:val="20"/>
        </w:rPr>
      </w:pPr>
      <w:r w:rsidRPr="008856AA">
        <w:rPr>
          <w:rFonts w:ascii="Arial" w:hAnsi="Arial" w:cs="Arial"/>
          <w:color w:val="000000"/>
          <w:spacing w:val="-2"/>
          <w:sz w:val="20"/>
          <w:szCs w:val="20"/>
        </w:rPr>
        <w:t>Trade receivables aged over 12 months which has not set expected credit loss are in the process of repayment.</w:t>
      </w:r>
    </w:p>
    <w:p w14:paraId="50029411" w14:textId="0DF733C2" w:rsidR="00F12C03" w:rsidRPr="000D2791" w:rsidRDefault="00F12C03" w:rsidP="00F12C03">
      <w:pPr>
        <w:rPr>
          <w:rFonts w:ascii="Arial" w:hAnsi="Arial" w:cs="Arial"/>
          <w:color w:val="000000"/>
          <w:sz w:val="20"/>
          <w:szCs w:val="20"/>
        </w:rPr>
      </w:pPr>
    </w:p>
    <w:p w14:paraId="5F895C50" w14:textId="77777777" w:rsidR="00F12C03" w:rsidRPr="000D2791" w:rsidRDefault="00F12C03" w:rsidP="00F12C03">
      <w:pPr>
        <w:rPr>
          <w:rFonts w:ascii="Arial" w:hAnsi="Arial" w:cs="Arial"/>
          <w:color w:val="000000"/>
          <w:sz w:val="20"/>
          <w:szCs w:val="20"/>
        </w:rPr>
      </w:pPr>
    </w:p>
    <w:p w14:paraId="77D81FF0" w14:textId="48B301D0" w:rsidR="003C7FD2" w:rsidRPr="000D2791" w:rsidRDefault="003C7FD2" w:rsidP="00F12C03">
      <w:pPr>
        <w:rPr>
          <w:rFonts w:ascii="Arial" w:hAnsi="Arial" w:cs="Arial"/>
          <w:color w:val="000000"/>
          <w:sz w:val="20"/>
          <w:szCs w:val="20"/>
          <w:cs/>
        </w:rPr>
      </w:pPr>
      <w:r w:rsidRPr="000D2791">
        <w:rPr>
          <w:rFonts w:ascii="Arial" w:hAnsi="Arial" w:cs="Arial"/>
          <w:color w:val="000000"/>
          <w:sz w:val="20"/>
          <w:szCs w:val="20"/>
        </w:rPr>
        <w:br w:type="page"/>
      </w:r>
    </w:p>
    <w:p w14:paraId="0329E927" w14:textId="77777777" w:rsidR="006B7AAA" w:rsidRPr="000D2791" w:rsidRDefault="006B7AAA" w:rsidP="00043D34">
      <w:pPr>
        <w:suppressAutoHyphens/>
        <w:rPr>
          <w:rFonts w:ascii="Arial" w:hAnsi="Arial" w:cs="Arial"/>
          <w:color w:val="000000"/>
          <w:sz w:val="20"/>
          <w:szCs w:val="20"/>
        </w:rPr>
      </w:pPr>
    </w:p>
    <w:p w14:paraId="5F2D11BA" w14:textId="5F0DF146" w:rsidR="00A23C85" w:rsidRPr="000D2791" w:rsidRDefault="00A23C85" w:rsidP="00043D34">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14130B" w:rsidRPr="000D2791" w14:paraId="411CFFDC" w14:textId="77777777" w:rsidTr="003C7FD2">
        <w:trPr>
          <w:trHeight w:val="386"/>
        </w:trPr>
        <w:tc>
          <w:tcPr>
            <w:tcW w:w="9461" w:type="dxa"/>
            <w:shd w:val="clear" w:color="auto" w:fill="FFA543"/>
            <w:vAlign w:val="center"/>
          </w:tcPr>
          <w:p w14:paraId="04F4DF09" w14:textId="0924934A" w:rsidR="0014130B" w:rsidRPr="000D2791" w:rsidRDefault="00AA2DD8" w:rsidP="00AB198F">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10</w:t>
            </w:r>
            <w:r w:rsidR="0014130B" w:rsidRPr="000D2791">
              <w:rPr>
                <w:rFonts w:ascii="Arial" w:eastAsia="Arial Unicode MS" w:hAnsi="Arial" w:cs="Arial"/>
                <w:b/>
                <w:bCs/>
                <w:color w:val="FFFFFF"/>
                <w:sz w:val="20"/>
                <w:szCs w:val="20"/>
              </w:rPr>
              <w:tab/>
              <w:t>Contract assets</w:t>
            </w:r>
          </w:p>
        </w:tc>
      </w:tr>
    </w:tbl>
    <w:p w14:paraId="10907F7B" w14:textId="77777777" w:rsidR="0014130B" w:rsidRPr="000D2791" w:rsidRDefault="0014130B" w:rsidP="0014130B">
      <w:pPr>
        <w:suppressAutoHyphens/>
        <w:rPr>
          <w:rFonts w:ascii="Arial" w:hAnsi="Arial" w:cs="Arial"/>
          <w:sz w:val="20"/>
          <w:szCs w:val="20"/>
        </w:rPr>
      </w:pPr>
    </w:p>
    <w:tbl>
      <w:tblPr>
        <w:tblW w:w="5000" w:type="pct"/>
        <w:tblLayout w:type="fixed"/>
        <w:tblLook w:val="0000" w:firstRow="0" w:lastRow="0" w:firstColumn="0" w:lastColumn="0" w:noHBand="0" w:noVBand="0"/>
      </w:tblPr>
      <w:tblGrid>
        <w:gridCol w:w="3401"/>
        <w:gridCol w:w="1561"/>
        <w:gridCol w:w="1417"/>
        <w:gridCol w:w="1559"/>
        <w:gridCol w:w="1521"/>
      </w:tblGrid>
      <w:tr w:rsidR="004F1DEC" w:rsidRPr="000D2791" w14:paraId="3AF664AB" w14:textId="77777777" w:rsidTr="004F1DEC">
        <w:trPr>
          <w:cantSplit/>
        </w:trPr>
        <w:tc>
          <w:tcPr>
            <w:tcW w:w="1798" w:type="pct"/>
          </w:tcPr>
          <w:p w14:paraId="12773C05" w14:textId="77777777" w:rsidR="004F1DEC" w:rsidRPr="000D2791" w:rsidRDefault="004F1DEC" w:rsidP="00AB198F">
            <w:pPr>
              <w:ind w:left="-104"/>
              <w:rPr>
                <w:rFonts w:ascii="Arial" w:hAnsi="Arial" w:cs="Arial"/>
                <w:sz w:val="20"/>
                <w:szCs w:val="20"/>
                <w:cs/>
              </w:rPr>
            </w:pPr>
          </w:p>
        </w:tc>
        <w:tc>
          <w:tcPr>
            <w:tcW w:w="1574" w:type="pct"/>
            <w:gridSpan w:val="2"/>
            <w:tcBorders>
              <w:top w:val="single" w:sz="4" w:space="0" w:color="auto"/>
              <w:bottom w:val="single" w:sz="4" w:space="0" w:color="auto"/>
            </w:tcBorders>
          </w:tcPr>
          <w:p w14:paraId="18B64A19" w14:textId="77777777"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 xml:space="preserve">Consolidated </w:t>
            </w:r>
          </w:p>
          <w:p w14:paraId="7584BC0F" w14:textId="1988306B"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c>
          <w:tcPr>
            <w:tcW w:w="1628" w:type="pct"/>
            <w:gridSpan w:val="2"/>
            <w:tcBorders>
              <w:top w:val="single" w:sz="4" w:space="0" w:color="auto"/>
            </w:tcBorders>
          </w:tcPr>
          <w:p w14:paraId="03465759" w14:textId="09895B6B"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S</w:t>
            </w:r>
            <w:r w:rsidRPr="000D2791">
              <w:rPr>
                <w:rFonts w:ascii="Arial" w:hAnsi="Arial" w:cs="Arial"/>
                <w:b/>
                <w:bCs/>
                <w:sz w:val="20"/>
                <w:szCs w:val="20"/>
                <w:cs/>
              </w:rPr>
              <w:t>eparate</w:t>
            </w:r>
          </w:p>
          <w:p w14:paraId="3C91A868" w14:textId="77777777" w:rsidR="004F1DEC" w:rsidRPr="000D2791" w:rsidRDefault="004F1DEC" w:rsidP="00AB198F">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r>
      <w:tr w:rsidR="004F1DEC" w:rsidRPr="000D2791" w14:paraId="145E0FC2" w14:textId="77777777" w:rsidTr="004F1DEC">
        <w:trPr>
          <w:cantSplit/>
        </w:trPr>
        <w:tc>
          <w:tcPr>
            <w:tcW w:w="1798" w:type="pct"/>
          </w:tcPr>
          <w:p w14:paraId="1980B829" w14:textId="77777777" w:rsidR="004F1DEC" w:rsidRPr="000D2791" w:rsidRDefault="004F1DEC" w:rsidP="004F1DEC">
            <w:pPr>
              <w:ind w:left="-104"/>
              <w:rPr>
                <w:rFonts w:ascii="Arial" w:hAnsi="Arial" w:cs="Arial"/>
                <w:sz w:val="20"/>
                <w:szCs w:val="20"/>
                <w:cs/>
              </w:rPr>
            </w:pPr>
          </w:p>
        </w:tc>
        <w:tc>
          <w:tcPr>
            <w:tcW w:w="825" w:type="pct"/>
            <w:tcBorders>
              <w:top w:val="single" w:sz="4" w:space="0" w:color="auto"/>
            </w:tcBorders>
          </w:tcPr>
          <w:p w14:paraId="4B313367" w14:textId="77777777" w:rsidR="004F1DEC" w:rsidRPr="000D2791" w:rsidRDefault="004F1DEC" w:rsidP="004F1DEC">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 September</w:t>
            </w:r>
          </w:p>
          <w:p w14:paraId="273A833C" w14:textId="398DC312" w:rsidR="004F1DEC" w:rsidRPr="000D2791" w:rsidRDefault="004F1DEC" w:rsidP="004F1DEC">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tc>
          <w:tcPr>
            <w:tcW w:w="749" w:type="pct"/>
            <w:tcBorders>
              <w:top w:val="single" w:sz="4" w:space="0" w:color="auto"/>
            </w:tcBorders>
          </w:tcPr>
          <w:p w14:paraId="2F2D8B6F" w14:textId="77777777" w:rsidR="004F1DEC" w:rsidRPr="000D2791" w:rsidRDefault="004F1DEC" w:rsidP="004F1DEC">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 December</w:t>
            </w:r>
          </w:p>
          <w:p w14:paraId="39838935" w14:textId="014ADB66" w:rsidR="004F1DEC" w:rsidRPr="000D2791" w:rsidRDefault="004F1DEC" w:rsidP="004F1DEC">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2022</w:t>
            </w:r>
          </w:p>
        </w:tc>
        <w:tc>
          <w:tcPr>
            <w:tcW w:w="824" w:type="pct"/>
            <w:tcBorders>
              <w:top w:val="single" w:sz="4" w:space="0" w:color="auto"/>
            </w:tcBorders>
          </w:tcPr>
          <w:p w14:paraId="7A25ADAB" w14:textId="002F8164" w:rsidR="004F1DEC" w:rsidRPr="000D2791" w:rsidRDefault="004F1DEC" w:rsidP="004F1DEC">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 September</w:t>
            </w:r>
          </w:p>
          <w:p w14:paraId="128482D8" w14:textId="06337602" w:rsidR="004F1DEC" w:rsidRPr="000D2791" w:rsidRDefault="004F1DEC" w:rsidP="004F1DEC">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tc>
          <w:tcPr>
            <w:tcW w:w="804" w:type="pct"/>
            <w:tcBorders>
              <w:top w:val="single" w:sz="4" w:space="0" w:color="auto"/>
            </w:tcBorders>
          </w:tcPr>
          <w:p w14:paraId="009C468E" w14:textId="43FFBACE" w:rsidR="004F1DEC" w:rsidRPr="000D2791" w:rsidRDefault="004F1DEC" w:rsidP="004F1DEC">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 December</w:t>
            </w:r>
          </w:p>
          <w:p w14:paraId="064B5DE7" w14:textId="61472F6B" w:rsidR="004F1DEC" w:rsidRPr="000D2791" w:rsidRDefault="004F1DEC" w:rsidP="004F1DEC">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2022</w:t>
            </w:r>
          </w:p>
        </w:tc>
      </w:tr>
      <w:tr w:rsidR="004F1DEC" w:rsidRPr="000D2791" w14:paraId="40A17875" w14:textId="77777777" w:rsidTr="004F1DEC">
        <w:trPr>
          <w:cantSplit/>
        </w:trPr>
        <w:tc>
          <w:tcPr>
            <w:tcW w:w="1798" w:type="pct"/>
          </w:tcPr>
          <w:p w14:paraId="778F4439" w14:textId="77777777" w:rsidR="004F1DEC" w:rsidRPr="000D2791" w:rsidRDefault="004F1DEC" w:rsidP="004F1DEC">
            <w:pPr>
              <w:ind w:left="-104"/>
              <w:rPr>
                <w:rFonts w:ascii="Arial" w:hAnsi="Arial" w:cs="Arial"/>
                <w:sz w:val="20"/>
                <w:szCs w:val="20"/>
                <w:cs/>
              </w:rPr>
            </w:pPr>
          </w:p>
        </w:tc>
        <w:tc>
          <w:tcPr>
            <w:tcW w:w="825" w:type="pct"/>
            <w:tcBorders>
              <w:bottom w:val="single" w:sz="4" w:space="0" w:color="auto"/>
            </w:tcBorders>
          </w:tcPr>
          <w:p w14:paraId="69A3D78B" w14:textId="0E815C6A"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749" w:type="pct"/>
            <w:tcBorders>
              <w:bottom w:val="single" w:sz="4" w:space="0" w:color="auto"/>
            </w:tcBorders>
          </w:tcPr>
          <w:p w14:paraId="03906441" w14:textId="2FCF82C4"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824" w:type="pct"/>
            <w:tcBorders>
              <w:bottom w:val="single" w:sz="4" w:space="0" w:color="auto"/>
            </w:tcBorders>
          </w:tcPr>
          <w:p w14:paraId="4E3928DC" w14:textId="063392B9"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804" w:type="pct"/>
            <w:tcBorders>
              <w:bottom w:val="single" w:sz="4" w:space="0" w:color="auto"/>
            </w:tcBorders>
          </w:tcPr>
          <w:p w14:paraId="01E17065" w14:textId="77777777"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r>
      <w:tr w:rsidR="004F1DEC" w:rsidRPr="000D2791" w14:paraId="45852CB6" w14:textId="77777777" w:rsidTr="004F1DEC">
        <w:trPr>
          <w:cantSplit/>
        </w:trPr>
        <w:tc>
          <w:tcPr>
            <w:tcW w:w="1798" w:type="pct"/>
          </w:tcPr>
          <w:p w14:paraId="0D96E8F7" w14:textId="77777777" w:rsidR="004F1DEC" w:rsidRPr="000D2791" w:rsidRDefault="004F1DEC" w:rsidP="004F1DEC">
            <w:pPr>
              <w:ind w:left="-104"/>
              <w:rPr>
                <w:rFonts w:ascii="Arial" w:hAnsi="Arial" w:cs="Arial"/>
                <w:sz w:val="20"/>
                <w:szCs w:val="20"/>
                <w:cs/>
              </w:rPr>
            </w:pPr>
          </w:p>
        </w:tc>
        <w:tc>
          <w:tcPr>
            <w:tcW w:w="825" w:type="pct"/>
            <w:tcBorders>
              <w:top w:val="single" w:sz="4" w:space="0" w:color="auto"/>
            </w:tcBorders>
            <w:shd w:val="clear" w:color="auto" w:fill="FAFAFA"/>
          </w:tcPr>
          <w:p w14:paraId="4B00C671" w14:textId="77777777" w:rsidR="004F1DEC" w:rsidRPr="000D2791" w:rsidRDefault="004F1DEC" w:rsidP="004F1DEC">
            <w:pPr>
              <w:ind w:right="-72"/>
              <w:jc w:val="right"/>
              <w:rPr>
                <w:rFonts w:ascii="Arial" w:hAnsi="Arial" w:cs="Arial"/>
                <w:sz w:val="20"/>
                <w:szCs w:val="20"/>
              </w:rPr>
            </w:pPr>
          </w:p>
        </w:tc>
        <w:tc>
          <w:tcPr>
            <w:tcW w:w="749" w:type="pct"/>
            <w:tcBorders>
              <w:top w:val="single" w:sz="4" w:space="0" w:color="auto"/>
            </w:tcBorders>
            <w:shd w:val="clear" w:color="auto" w:fill="FAFAFA"/>
          </w:tcPr>
          <w:p w14:paraId="49C82E2C" w14:textId="77777777" w:rsidR="004F1DEC" w:rsidRPr="000D2791" w:rsidRDefault="004F1DEC" w:rsidP="004F1DEC">
            <w:pPr>
              <w:ind w:right="-72"/>
              <w:jc w:val="right"/>
              <w:rPr>
                <w:rFonts w:ascii="Arial" w:hAnsi="Arial" w:cs="Arial"/>
                <w:sz w:val="20"/>
                <w:szCs w:val="20"/>
              </w:rPr>
            </w:pPr>
          </w:p>
        </w:tc>
        <w:tc>
          <w:tcPr>
            <w:tcW w:w="824" w:type="pct"/>
            <w:tcBorders>
              <w:top w:val="single" w:sz="4" w:space="0" w:color="auto"/>
            </w:tcBorders>
            <w:shd w:val="clear" w:color="auto" w:fill="FAFAFA"/>
          </w:tcPr>
          <w:p w14:paraId="717408A5" w14:textId="5562C90F" w:rsidR="004F1DEC" w:rsidRPr="000D2791" w:rsidRDefault="004F1DEC" w:rsidP="004F1DEC">
            <w:pPr>
              <w:ind w:right="-72"/>
              <w:jc w:val="right"/>
              <w:rPr>
                <w:rFonts w:ascii="Arial" w:hAnsi="Arial" w:cs="Arial"/>
                <w:sz w:val="20"/>
                <w:szCs w:val="20"/>
              </w:rPr>
            </w:pPr>
          </w:p>
        </w:tc>
        <w:tc>
          <w:tcPr>
            <w:tcW w:w="804" w:type="pct"/>
            <w:tcBorders>
              <w:top w:val="single" w:sz="4" w:space="0" w:color="auto"/>
            </w:tcBorders>
            <w:shd w:val="clear" w:color="auto" w:fill="auto"/>
          </w:tcPr>
          <w:p w14:paraId="0B7C95A2" w14:textId="77777777" w:rsidR="004F1DEC" w:rsidRPr="000D2791" w:rsidRDefault="004F1DEC" w:rsidP="004F1DEC">
            <w:pPr>
              <w:ind w:right="-72"/>
              <w:jc w:val="right"/>
              <w:rPr>
                <w:rFonts w:ascii="Arial" w:hAnsi="Arial" w:cs="Arial"/>
                <w:sz w:val="20"/>
                <w:szCs w:val="20"/>
              </w:rPr>
            </w:pPr>
          </w:p>
        </w:tc>
      </w:tr>
      <w:tr w:rsidR="004F1DEC" w:rsidRPr="000D2791" w14:paraId="664197E2" w14:textId="77777777" w:rsidTr="004F1DEC">
        <w:trPr>
          <w:cantSplit/>
        </w:trPr>
        <w:tc>
          <w:tcPr>
            <w:tcW w:w="1798" w:type="pct"/>
          </w:tcPr>
          <w:p w14:paraId="21111930" w14:textId="77777777" w:rsidR="004F1DEC" w:rsidRPr="000D2791" w:rsidRDefault="004F1DEC" w:rsidP="004F1DEC">
            <w:pPr>
              <w:tabs>
                <w:tab w:val="left" w:pos="1426"/>
              </w:tabs>
              <w:ind w:left="-104"/>
              <w:rPr>
                <w:rFonts w:ascii="Arial" w:eastAsia="Arial" w:hAnsi="Arial" w:cs="Arial"/>
                <w:sz w:val="20"/>
                <w:szCs w:val="20"/>
                <w:lang w:eastAsia="en-GB"/>
              </w:rPr>
            </w:pPr>
            <w:r w:rsidRPr="000D2791">
              <w:rPr>
                <w:rFonts w:ascii="Arial" w:eastAsia="Arial" w:hAnsi="Arial" w:cs="Arial"/>
                <w:sz w:val="20"/>
                <w:szCs w:val="20"/>
                <w:lang w:eastAsia="en-GB"/>
              </w:rPr>
              <w:t>Contract assets</w:t>
            </w:r>
          </w:p>
        </w:tc>
        <w:tc>
          <w:tcPr>
            <w:tcW w:w="825" w:type="pct"/>
            <w:shd w:val="clear" w:color="auto" w:fill="FAFAFA"/>
          </w:tcPr>
          <w:p w14:paraId="11D30AFC" w14:textId="6FBFD707"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467,535,285</w:t>
            </w:r>
          </w:p>
        </w:tc>
        <w:tc>
          <w:tcPr>
            <w:tcW w:w="749" w:type="pct"/>
            <w:shd w:val="clear" w:color="auto" w:fill="FAFAFA"/>
          </w:tcPr>
          <w:p w14:paraId="5FD6A7CB" w14:textId="767B116C"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462</w:t>
            </w:r>
            <w:r w:rsidRPr="000D2791">
              <w:rPr>
                <w:rFonts w:ascii="Arial" w:hAnsi="Arial" w:cs="Arial"/>
                <w:sz w:val="20"/>
                <w:szCs w:val="20"/>
                <w:lang w:val="en-US"/>
              </w:rPr>
              <w:t>,</w:t>
            </w:r>
            <w:r w:rsidRPr="000D2791">
              <w:rPr>
                <w:rFonts w:ascii="Arial" w:hAnsi="Arial" w:cs="Arial"/>
                <w:sz w:val="20"/>
                <w:szCs w:val="20"/>
              </w:rPr>
              <w:t>183</w:t>
            </w:r>
            <w:r w:rsidRPr="000D2791">
              <w:rPr>
                <w:rFonts w:ascii="Arial" w:hAnsi="Arial" w:cs="Arial"/>
                <w:sz w:val="20"/>
                <w:szCs w:val="20"/>
                <w:lang w:val="en-US"/>
              </w:rPr>
              <w:t>,</w:t>
            </w:r>
            <w:r w:rsidRPr="000D2791">
              <w:rPr>
                <w:rFonts w:ascii="Arial" w:hAnsi="Arial" w:cs="Arial"/>
                <w:sz w:val="20"/>
                <w:szCs w:val="20"/>
              </w:rPr>
              <w:t>135</w:t>
            </w:r>
          </w:p>
        </w:tc>
        <w:tc>
          <w:tcPr>
            <w:tcW w:w="824" w:type="pct"/>
            <w:shd w:val="clear" w:color="auto" w:fill="FAFAFA"/>
          </w:tcPr>
          <w:p w14:paraId="27FFFC76" w14:textId="1FA03324"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470,164,885</w:t>
            </w:r>
          </w:p>
        </w:tc>
        <w:tc>
          <w:tcPr>
            <w:tcW w:w="804" w:type="pct"/>
            <w:shd w:val="clear" w:color="auto" w:fill="auto"/>
          </w:tcPr>
          <w:p w14:paraId="22851349" w14:textId="18658434"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462</w:t>
            </w:r>
            <w:r w:rsidRPr="000D2791">
              <w:rPr>
                <w:rFonts w:ascii="Arial" w:hAnsi="Arial" w:cs="Arial"/>
                <w:sz w:val="20"/>
                <w:szCs w:val="20"/>
                <w:lang w:val="en-US"/>
              </w:rPr>
              <w:t>,</w:t>
            </w:r>
            <w:r w:rsidRPr="000D2791">
              <w:rPr>
                <w:rFonts w:ascii="Arial" w:hAnsi="Arial" w:cs="Arial"/>
                <w:sz w:val="20"/>
                <w:szCs w:val="20"/>
              </w:rPr>
              <w:t>183</w:t>
            </w:r>
            <w:r w:rsidRPr="000D2791">
              <w:rPr>
                <w:rFonts w:ascii="Arial" w:hAnsi="Arial" w:cs="Arial"/>
                <w:sz w:val="20"/>
                <w:szCs w:val="20"/>
                <w:lang w:val="en-US"/>
              </w:rPr>
              <w:t>,</w:t>
            </w:r>
            <w:r w:rsidRPr="000D2791">
              <w:rPr>
                <w:rFonts w:ascii="Arial" w:hAnsi="Arial" w:cs="Arial"/>
                <w:sz w:val="20"/>
                <w:szCs w:val="20"/>
              </w:rPr>
              <w:t>135</w:t>
            </w:r>
          </w:p>
        </w:tc>
      </w:tr>
      <w:tr w:rsidR="004F1DEC" w:rsidRPr="000D2791" w14:paraId="3636F538" w14:textId="77777777" w:rsidTr="004F1DEC">
        <w:trPr>
          <w:cantSplit/>
        </w:trPr>
        <w:tc>
          <w:tcPr>
            <w:tcW w:w="1798" w:type="pct"/>
          </w:tcPr>
          <w:p w14:paraId="7D6C9410" w14:textId="77777777" w:rsidR="004F1DEC" w:rsidRPr="000D2791" w:rsidRDefault="004F1DEC" w:rsidP="004F1DEC">
            <w:pPr>
              <w:tabs>
                <w:tab w:val="left" w:pos="1426"/>
              </w:tabs>
              <w:ind w:left="-104"/>
              <w:rPr>
                <w:rFonts w:ascii="Arial" w:eastAsia="Arial" w:hAnsi="Arial" w:cs="Arial"/>
                <w:sz w:val="20"/>
                <w:szCs w:val="20"/>
                <w:lang w:eastAsia="en-GB"/>
              </w:rPr>
            </w:pPr>
            <w:proofErr w:type="gramStart"/>
            <w:r w:rsidRPr="000D2791">
              <w:rPr>
                <w:rFonts w:ascii="Arial" w:eastAsia="Arial" w:hAnsi="Arial" w:cs="Arial"/>
                <w:sz w:val="20"/>
                <w:szCs w:val="20"/>
                <w:u w:val="single"/>
                <w:lang w:eastAsia="en-GB"/>
              </w:rPr>
              <w:t>Less</w:t>
            </w:r>
            <w:r w:rsidRPr="000D2791">
              <w:rPr>
                <w:rFonts w:ascii="Arial" w:eastAsia="Arial" w:hAnsi="Arial" w:cs="Arial"/>
                <w:sz w:val="20"/>
                <w:szCs w:val="20"/>
                <w:lang w:eastAsia="en-GB"/>
              </w:rPr>
              <w:t xml:space="preserve">  Expected</w:t>
            </w:r>
            <w:proofErr w:type="gramEnd"/>
            <w:r w:rsidRPr="000D2791">
              <w:rPr>
                <w:rFonts w:ascii="Arial" w:eastAsia="Arial" w:hAnsi="Arial" w:cs="Arial"/>
                <w:sz w:val="20"/>
                <w:szCs w:val="20"/>
                <w:lang w:eastAsia="en-GB"/>
              </w:rPr>
              <w:t xml:space="preserve"> credit losses</w:t>
            </w:r>
          </w:p>
        </w:tc>
        <w:tc>
          <w:tcPr>
            <w:tcW w:w="825" w:type="pct"/>
            <w:tcBorders>
              <w:bottom w:val="single" w:sz="4" w:space="0" w:color="auto"/>
            </w:tcBorders>
            <w:shd w:val="clear" w:color="auto" w:fill="FAFAFA"/>
          </w:tcPr>
          <w:p w14:paraId="3DB74621" w14:textId="2DA91CE2"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(16,895,522)</w:t>
            </w:r>
          </w:p>
        </w:tc>
        <w:tc>
          <w:tcPr>
            <w:tcW w:w="749" w:type="pct"/>
            <w:tcBorders>
              <w:bottom w:val="single" w:sz="4" w:space="0" w:color="auto"/>
            </w:tcBorders>
            <w:shd w:val="clear" w:color="auto" w:fill="FAFAFA"/>
          </w:tcPr>
          <w:p w14:paraId="3C572957" w14:textId="6A585BFC" w:rsidR="004F1DEC" w:rsidRPr="000D2791" w:rsidRDefault="004F1DEC" w:rsidP="004F1DEC">
            <w:pPr>
              <w:ind w:right="-72"/>
              <w:jc w:val="right"/>
              <w:rPr>
                <w:rFonts w:ascii="Arial" w:hAnsi="Arial" w:cs="Arial"/>
                <w:sz w:val="20"/>
                <w:szCs w:val="20"/>
              </w:rPr>
            </w:pPr>
            <w:r w:rsidRPr="000D2791">
              <w:rPr>
                <w:rFonts w:ascii="Arial" w:hAnsi="Arial" w:cs="Arial"/>
                <w:snapToGrid w:val="0"/>
                <w:sz w:val="20"/>
                <w:szCs w:val="20"/>
                <w:lang w:val="en-US" w:eastAsia="th-TH"/>
              </w:rPr>
              <w:t>(</w:t>
            </w:r>
            <w:r w:rsidRPr="000D2791">
              <w:rPr>
                <w:rFonts w:ascii="Arial" w:hAnsi="Arial" w:cs="Arial"/>
                <w:snapToGrid w:val="0"/>
                <w:sz w:val="20"/>
                <w:szCs w:val="20"/>
                <w:lang w:eastAsia="th-TH"/>
              </w:rPr>
              <w:t>9</w:t>
            </w:r>
            <w:r w:rsidRPr="000D2791">
              <w:rPr>
                <w:rFonts w:ascii="Arial" w:hAnsi="Arial" w:cs="Arial"/>
                <w:snapToGrid w:val="0"/>
                <w:sz w:val="20"/>
                <w:szCs w:val="20"/>
                <w:lang w:val="en-US" w:eastAsia="th-TH"/>
              </w:rPr>
              <w:t>,</w:t>
            </w:r>
            <w:r w:rsidRPr="000D2791">
              <w:rPr>
                <w:rFonts w:ascii="Arial" w:hAnsi="Arial" w:cs="Arial"/>
                <w:snapToGrid w:val="0"/>
                <w:sz w:val="20"/>
                <w:szCs w:val="20"/>
                <w:lang w:eastAsia="th-TH"/>
              </w:rPr>
              <w:t>510</w:t>
            </w:r>
            <w:r w:rsidRPr="000D2791">
              <w:rPr>
                <w:rFonts w:ascii="Arial" w:hAnsi="Arial" w:cs="Arial"/>
                <w:snapToGrid w:val="0"/>
                <w:sz w:val="20"/>
                <w:szCs w:val="20"/>
                <w:lang w:val="en-US" w:eastAsia="th-TH"/>
              </w:rPr>
              <w:t>,</w:t>
            </w:r>
            <w:r w:rsidRPr="000D2791">
              <w:rPr>
                <w:rFonts w:ascii="Arial" w:hAnsi="Arial" w:cs="Arial"/>
                <w:snapToGrid w:val="0"/>
                <w:sz w:val="20"/>
                <w:szCs w:val="20"/>
                <w:lang w:eastAsia="th-TH"/>
              </w:rPr>
              <w:t>938</w:t>
            </w:r>
            <w:r w:rsidRPr="000D2791">
              <w:rPr>
                <w:rFonts w:ascii="Arial" w:hAnsi="Arial" w:cs="Arial"/>
                <w:snapToGrid w:val="0"/>
                <w:sz w:val="20"/>
                <w:szCs w:val="20"/>
                <w:lang w:val="en-US" w:eastAsia="th-TH"/>
              </w:rPr>
              <w:t>)</w:t>
            </w:r>
          </w:p>
        </w:tc>
        <w:tc>
          <w:tcPr>
            <w:tcW w:w="824" w:type="pct"/>
            <w:tcBorders>
              <w:bottom w:val="single" w:sz="4" w:space="0" w:color="auto"/>
            </w:tcBorders>
            <w:shd w:val="clear" w:color="auto" w:fill="FAFAFA"/>
          </w:tcPr>
          <w:p w14:paraId="49791748" w14:textId="48F00E08"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(16,895,522)</w:t>
            </w:r>
          </w:p>
        </w:tc>
        <w:tc>
          <w:tcPr>
            <w:tcW w:w="804" w:type="pct"/>
            <w:tcBorders>
              <w:bottom w:val="single" w:sz="4" w:space="0" w:color="auto"/>
            </w:tcBorders>
            <w:shd w:val="clear" w:color="auto" w:fill="auto"/>
          </w:tcPr>
          <w:p w14:paraId="457F0D88" w14:textId="64FEA925" w:rsidR="004F1DEC" w:rsidRPr="000D2791" w:rsidRDefault="004F1DEC" w:rsidP="004F1DEC">
            <w:pPr>
              <w:ind w:right="-72"/>
              <w:jc w:val="right"/>
              <w:rPr>
                <w:rFonts w:ascii="Arial" w:hAnsi="Arial" w:cs="Arial"/>
                <w:sz w:val="20"/>
                <w:szCs w:val="20"/>
              </w:rPr>
            </w:pPr>
            <w:r w:rsidRPr="000D2791">
              <w:rPr>
                <w:rFonts w:ascii="Arial" w:hAnsi="Arial" w:cs="Arial"/>
                <w:snapToGrid w:val="0"/>
                <w:sz w:val="20"/>
                <w:szCs w:val="20"/>
                <w:lang w:val="en-US" w:eastAsia="th-TH"/>
              </w:rPr>
              <w:t>(</w:t>
            </w:r>
            <w:r w:rsidRPr="000D2791">
              <w:rPr>
                <w:rFonts w:ascii="Arial" w:hAnsi="Arial" w:cs="Arial"/>
                <w:snapToGrid w:val="0"/>
                <w:sz w:val="20"/>
                <w:szCs w:val="20"/>
                <w:lang w:eastAsia="th-TH"/>
              </w:rPr>
              <w:t>9</w:t>
            </w:r>
            <w:r w:rsidRPr="000D2791">
              <w:rPr>
                <w:rFonts w:ascii="Arial" w:hAnsi="Arial" w:cs="Arial"/>
                <w:snapToGrid w:val="0"/>
                <w:sz w:val="20"/>
                <w:szCs w:val="20"/>
                <w:lang w:val="en-US" w:eastAsia="th-TH"/>
              </w:rPr>
              <w:t>,</w:t>
            </w:r>
            <w:r w:rsidRPr="000D2791">
              <w:rPr>
                <w:rFonts w:ascii="Arial" w:hAnsi="Arial" w:cs="Arial"/>
                <w:snapToGrid w:val="0"/>
                <w:sz w:val="20"/>
                <w:szCs w:val="20"/>
                <w:lang w:eastAsia="th-TH"/>
              </w:rPr>
              <w:t>510</w:t>
            </w:r>
            <w:r w:rsidRPr="000D2791">
              <w:rPr>
                <w:rFonts w:ascii="Arial" w:hAnsi="Arial" w:cs="Arial"/>
                <w:snapToGrid w:val="0"/>
                <w:sz w:val="20"/>
                <w:szCs w:val="20"/>
                <w:lang w:val="en-US" w:eastAsia="th-TH"/>
              </w:rPr>
              <w:t>,</w:t>
            </w:r>
            <w:r w:rsidRPr="000D2791">
              <w:rPr>
                <w:rFonts w:ascii="Arial" w:hAnsi="Arial" w:cs="Arial"/>
                <w:snapToGrid w:val="0"/>
                <w:sz w:val="20"/>
                <w:szCs w:val="20"/>
                <w:lang w:eastAsia="th-TH"/>
              </w:rPr>
              <w:t>938</w:t>
            </w:r>
            <w:r w:rsidRPr="000D2791">
              <w:rPr>
                <w:rFonts w:ascii="Arial" w:hAnsi="Arial" w:cs="Arial"/>
                <w:snapToGrid w:val="0"/>
                <w:sz w:val="20"/>
                <w:szCs w:val="20"/>
                <w:lang w:val="en-US" w:eastAsia="th-TH"/>
              </w:rPr>
              <w:t>)</w:t>
            </w:r>
          </w:p>
        </w:tc>
      </w:tr>
      <w:tr w:rsidR="004F1DEC" w:rsidRPr="000D2791" w14:paraId="6507BEAB" w14:textId="77777777" w:rsidTr="004F1DEC">
        <w:trPr>
          <w:cantSplit/>
          <w:trHeight w:val="188"/>
        </w:trPr>
        <w:tc>
          <w:tcPr>
            <w:tcW w:w="1798" w:type="pct"/>
          </w:tcPr>
          <w:p w14:paraId="756A44E0" w14:textId="77777777" w:rsidR="004F1DEC" w:rsidRPr="000D2791" w:rsidRDefault="004F1DEC" w:rsidP="004F1DEC">
            <w:pPr>
              <w:tabs>
                <w:tab w:val="left" w:pos="1426"/>
              </w:tabs>
              <w:ind w:left="-104"/>
              <w:rPr>
                <w:rFonts w:ascii="Arial" w:eastAsia="Arial" w:hAnsi="Arial" w:cs="Arial"/>
                <w:sz w:val="20"/>
                <w:szCs w:val="20"/>
                <w:lang w:eastAsia="en-GB"/>
              </w:rPr>
            </w:pPr>
          </w:p>
        </w:tc>
        <w:tc>
          <w:tcPr>
            <w:tcW w:w="825" w:type="pct"/>
            <w:tcBorders>
              <w:top w:val="single" w:sz="4" w:space="0" w:color="auto"/>
            </w:tcBorders>
            <w:shd w:val="clear" w:color="auto" w:fill="FAFAFA"/>
          </w:tcPr>
          <w:p w14:paraId="0EE9B344" w14:textId="77777777" w:rsidR="004F1DEC" w:rsidRPr="000D2791" w:rsidRDefault="004F1DEC" w:rsidP="004F1DEC">
            <w:pPr>
              <w:ind w:right="-72"/>
              <w:jc w:val="right"/>
              <w:rPr>
                <w:rFonts w:ascii="Arial" w:hAnsi="Arial" w:cs="Arial"/>
                <w:sz w:val="20"/>
                <w:szCs w:val="20"/>
              </w:rPr>
            </w:pPr>
          </w:p>
        </w:tc>
        <w:tc>
          <w:tcPr>
            <w:tcW w:w="749" w:type="pct"/>
            <w:tcBorders>
              <w:top w:val="single" w:sz="4" w:space="0" w:color="auto"/>
            </w:tcBorders>
            <w:shd w:val="clear" w:color="auto" w:fill="FAFAFA"/>
          </w:tcPr>
          <w:p w14:paraId="1A9B3E38" w14:textId="77777777" w:rsidR="004F1DEC" w:rsidRPr="000D2791" w:rsidRDefault="004F1DEC" w:rsidP="004F1DEC">
            <w:pPr>
              <w:ind w:right="-72"/>
              <w:jc w:val="right"/>
              <w:rPr>
                <w:rFonts w:ascii="Arial" w:hAnsi="Arial" w:cs="Arial"/>
                <w:sz w:val="20"/>
                <w:szCs w:val="20"/>
              </w:rPr>
            </w:pPr>
          </w:p>
        </w:tc>
        <w:tc>
          <w:tcPr>
            <w:tcW w:w="824" w:type="pct"/>
            <w:tcBorders>
              <w:top w:val="single" w:sz="4" w:space="0" w:color="auto"/>
            </w:tcBorders>
            <w:shd w:val="clear" w:color="auto" w:fill="FAFAFA"/>
          </w:tcPr>
          <w:p w14:paraId="08E135EC" w14:textId="76D9BFAD" w:rsidR="004F1DEC" w:rsidRPr="000D2791" w:rsidRDefault="004F1DEC" w:rsidP="004F1DEC">
            <w:pPr>
              <w:ind w:right="-72"/>
              <w:jc w:val="right"/>
              <w:rPr>
                <w:rFonts w:ascii="Arial" w:hAnsi="Arial" w:cs="Arial"/>
                <w:sz w:val="20"/>
                <w:szCs w:val="20"/>
              </w:rPr>
            </w:pPr>
          </w:p>
        </w:tc>
        <w:tc>
          <w:tcPr>
            <w:tcW w:w="804" w:type="pct"/>
            <w:tcBorders>
              <w:top w:val="single" w:sz="4" w:space="0" w:color="auto"/>
            </w:tcBorders>
            <w:shd w:val="clear" w:color="auto" w:fill="auto"/>
          </w:tcPr>
          <w:p w14:paraId="42DE4B9E" w14:textId="77777777" w:rsidR="004F1DEC" w:rsidRPr="000D2791" w:rsidRDefault="004F1DEC" w:rsidP="004F1DEC">
            <w:pPr>
              <w:ind w:right="-72"/>
              <w:jc w:val="right"/>
              <w:rPr>
                <w:rFonts w:ascii="Arial" w:hAnsi="Arial" w:cs="Arial"/>
                <w:sz w:val="20"/>
                <w:szCs w:val="20"/>
                <w:cs/>
              </w:rPr>
            </w:pPr>
          </w:p>
        </w:tc>
      </w:tr>
      <w:tr w:rsidR="004F1DEC" w:rsidRPr="000D2791" w14:paraId="3D1AB94E" w14:textId="77777777" w:rsidTr="004F1DEC">
        <w:trPr>
          <w:cantSplit/>
        </w:trPr>
        <w:tc>
          <w:tcPr>
            <w:tcW w:w="1798" w:type="pct"/>
            <w:vAlign w:val="center"/>
          </w:tcPr>
          <w:p w14:paraId="752A90E4" w14:textId="77777777" w:rsidR="004F1DEC" w:rsidRPr="000D2791" w:rsidRDefault="004F1DEC" w:rsidP="004F1DEC">
            <w:pPr>
              <w:ind w:left="-104" w:right="-95"/>
              <w:jc w:val="left"/>
              <w:rPr>
                <w:rFonts w:ascii="Arial" w:hAnsi="Arial" w:cs="Arial"/>
                <w:sz w:val="20"/>
                <w:szCs w:val="20"/>
                <w:cs/>
              </w:rPr>
            </w:pPr>
            <w:r w:rsidRPr="000D2791">
              <w:rPr>
                <w:rFonts w:ascii="Arial" w:eastAsia="Arial" w:hAnsi="Arial" w:cs="Arial"/>
                <w:sz w:val="20"/>
                <w:szCs w:val="20"/>
                <w:lang w:eastAsia="en-GB"/>
              </w:rPr>
              <w:t>Contract assets, net</w:t>
            </w:r>
          </w:p>
        </w:tc>
        <w:tc>
          <w:tcPr>
            <w:tcW w:w="825" w:type="pct"/>
            <w:tcBorders>
              <w:bottom w:val="single" w:sz="4" w:space="0" w:color="auto"/>
            </w:tcBorders>
            <w:shd w:val="clear" w:color="auto" w:fill="FAFAFA"/>
          </w:tcPr>
          <w:p w14:paraId="23121EB2" w14:textId="43E328A5"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450,639,763</w:t>
            </w:r>
          </w:p>
        </w:tc>
        <w:tc>
          <w:tcPr>
            <w:tcW w:w="749" w:type="pct"/>
            <w:tcBorders>
              <w:bottom w:val="single" w:sz="4" w:space="0" w:color="auto"/>
            </w:tcBorders>
            <w:shd w:val="clear" w:color="auto" w:fill="FAFAFA"/>
          </w:tcPr>
          <w:p w14:paraId="591F6DF9" w14:textId="5ACDC735"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452</w:t>
            </w:r>
            <w:r w:rsidRPr="000D2791">
              <w:rPr>
                <w:rFonts w:ascii="Arial" w:hAnsi="Arial" w:cs="Arial"/>
                <w:sz w:val="20"/>
                <w:szCs w:val="20"/>
                <w:lang w:val="en-US"/>
              </w:rPr>
              <w:t>,</w:t>
            </w:r>
            <w:r w:rsidRPr="000D2791">
              <w:rPr>
                <w:rFonts w:ascii="Arial" w:hAnsi="Arial" w:cs="Arial"/>
                <w:sz w:val="20"/>
                <w:szCs w:val="20"/>
              </w:rPr>
              <w:t>672</w:t>
            </w:r>
            <w:r w:rsidRPr="000D2791">
              <w:rPr>
                <w:rFonts w:ascii="Arial" w:hAnsi="Arial" w:cs="Arial"/>
                <w:sz w:val="20"/>
                <w:szCs w:val="20"/>
                <w:lang w:val="en-US"/>
              </w:rPr>
              <w:t>,</w:t>
            </w:r>
            <w:r w:rsidRPr="000D2791">
              <w:rPr>
                <w:rFonts w:ascii="Arial" w:hAnsi="Arial" w:cs="Arial"/>
                <w:sz w:val="20"/>
                <w:szCs w:val="20"/>
              </w:rPr>
              <w:t>197</w:t>
            </w:r>
          </w:p>
        </w:tc>
        <w:tc>
          <w:tcPr>
            <w:tcW w:w="824" w:type="pct"/>
            <w:tcBorders>
              <w:bottom w:val="single" w:sz="4" w:space="0" w:color="auto"/>
            </w:tcBorders>
            <w:shd w:val="clear" w:color="auto" w:fill="FAFAFA"/>
          </w:tcPr>
          <w:p w14:paraId="7D0574CF" w14:textId="50AEB340"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453,269,363</w:t>
            </w:r>
          </w:p>
        </w:tc>
        <w:tc>
          <w:tcPr>
            <w:tcW w:w="804" w:type="pct"/>
            <w:tcBorders>
              <w:bottom w:val="single" w:sz="4" w:space="0" w:color="auto"/>
            </w:tcBorders>
            <w:shd w:val="clear" w:color="auto" w:fill="auto"/>
          </w:tcPr>
          <w:p w14:paraId="555F1E50" w14:textId="147E5B2C"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452</w:t>
            </w:r>
            <w:r w:rsidRPr="000D2791">
              <w:rPr>
                <w:rFonts w:ascii="Arial" w:hAnsi="Arial" w:cs="Arial"/>
                <w:sz w:val="20"/>
                <w:szCs w:val="20"/>
                <w:lang w:val="en-US"/>
              </w:rPr>
              <w:t>,</w:t>
            </w:r>
            <w:r w:rsidRPr="000D2791">
              <w:rPr>
                <w:rFonts w:ascii="Arial" w:hAnsi="Arial" w:cs="Arial"/>
                <w:sz w:val="20"/>
                <w:szCs w:val="20"/>
              </w:rPr>
              <w:t>672</w:t>
            </w:r>
            <w:r w:rsidRPr="000D2791">
              <w:rPr>
                <w:rFonts w:ascii="Arial" w:hAnsi="Arial" w:cs="Arial"/>
                <w:sz w:val="20"/>
                <w:szCs w:val="20"/>
                <w:lang w:val="en-US"/>
              </w:rPr>
              <w:t>,</w:t>
            </w:r>
            <w:r w:rsidRPr="000D2791">
              <w:rPr>
                <w:rFonts w:ascii="Arial" w:hAnsi="Arial" w:cs="Arial"/>
                <w:sz w:val="20"/>
                <w:szCs w:val="20"/>
              </w:rPr>
              <w:t>197</w:t>
            </w:r>
          </w:p>
        </w:tc>
      </w:tr>
    </w:tbl>
    <w:p w14:paraId="4543C1CC" w14:textId="77777777" w:rsidR="0014130B" w:rsidRPr="000D2791" w:rsidRDefault="0014130B" w:rsidP="0014130B">
      <w:pPr>
        <w:suppressAutoHyphens/>
        <w:rPr>
          <w:rFonts w:ascii="Arial" w:hAnsi="Arial" w:cs="Arial"/>
          <w:sz w:val="20"/>
          <w:szCs w:val="20"/>
        </w:rPr>
      </w:pPr>
    </w:p>
    <w:tbl>
      <w:tblPr>
        <w:tblW w:w="5001" w:type="pct"/>
        <w:tblLook w:val="0000" w:firstRow="0" w:lastRow="0" w:firstColumn="0" w:lastColumn="0" w:noHBand="0" w:noVBand="0"/>
      </w:tblPr>
      <w:tblGrid>
        <w:gridCol w:w="6437"/>
        <w:gridCol w:w="3024"/>
      </w:tblGrid>
      <w:tr w:rsidR="0014130B" w:rsidRPr="000D2791" w14:paraId="0AABEF5B" w14:textId="77777777" w:rsidTr="003C7FD2">
        <w:trPr>
          <w:cantSplit/>
          <w:trHeight w:val="239"/>
        </w:trPr>
        <w:tc>
          <w:tcPr>
            <w:tcW w:w="3402" w:type="pct"/>
          </w:tcPr>
          <w:p w14:paraId="536E8E7E" w14:textId="77777777" w:rsidR="0014130B" w:rsidRPr="000D2791" w:rsidRDefault="0014130B" w:rsidP="00AB198F">
            <w:pPr>
              <w:ind w:left="-104"/>
              <w:rPr>
                <w:rFonts w:ascii="Arial" w:hAnsi="Arial" w:cs="Arial"/>
                <w:sz w:val="20"/>
                <w:szCs w:val="20"/>
                <w:cs/>
              </w:rPr>
            </w:pPr>
          </w:p>
        </w:tc>
        <w:tc>
          <w:tcPr>
            <w:tcW w:w="1598" w:type="pct"/>
            <w:tcBorders>
              <w:top w:val="single" w:sz="4" w:space="0" w:color="auto"/>
              <w:bottom w:val="single" w:sz="4" w:space="0" w:color="auto"/>
            </w:tcBorders>
          </w:tcPr>
          <w:p w14:paraId="535D5A61" w14:textId="23587E5C" w:rsidR="0014130B" w:rsidRPr="000D2791" w:rsidRDefault="0014130B" w:rsidP="00AB198F">
            <w:pPr>
              <w:ind w:right="-72"/>
              <w:jc w:val="center"/>
              <w:rPr>
                <w:rFonts w:ascii="Arial" w:hAnsi="Arial" w:cs="Arial"/>
                <w:b/>
                <w:bCs/>
                <w:sz w:val="20"/>
                <w:szCs w:val="20"/>
              </w:rPr>
            </w:pPr>
            <w:r w:rsidRPr="000D2791">
              <w:rPr>
                <w:rFonts w:ascii="Arial" w:hAnsi="Arial" w:cs="Arial"/>
                <w:b/>
                <w:bCs/>
                <w:sz w:val="20"/>
                <w:szCs w:val="20"/>
              </w:rPr>
              <w:t>Consolidated</w:t>
            </w:r>
          </w:p>
          <w:p w14:paraId="3F611694" w14:textId="77777777" w:rsidR="0014130B" w:rsidRPr="000D2791" w:rsidRDefault="0014130B" w:rsidP="00AB198F">
            <w:pPr>
              <w:pStyle w:val="Caption"/>
              <w:numPr>
                <w:ilvl w:val="0"/>
                <w:numId w:val="0"/>
              </w:numPr>
              <w:ind w:right="-72"/>
              <w:jc w:val="center"/>
              <w:rPr>
                <w:rFonts w:ascii="Arial" w:hAnsi="Arial" w:cs="Arial"/>
                <w:sz w:val="20"/>
                <w:szCs w:val="20"/>
                <w:lang w:val="en-GB"/>
              </w:rPr>
            </w:pPr>
            <w:proofErr w:type="spellStart"/>
            <w:r w:rsidRPr="000D2791">
              <w:rPr>
                <w:rFonts w:ascii="Arial" w:hAnsi="Arial" w:cs="Arial"/>
                <w:sz w:val="20"/>
                <w:szCs w:val="20"/>
                <w:lang w:val="en-US"/>
              </w:rPr>
              <w:t>financi</w:t>
            </w:r>
            <w:proofErr w:type="spellEnd"/>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14130B" w:rsidRPr="000D2791" w14:paraId="7F226367" w14:textId="77777777" w:rsidTr="003C7FD2">
        <w:trPr>
          <w:cantSplit/>
          <w:trHeight w:val="239"/>
        </w:trPr>
        <w:tc>
          <w:tcPr>
            <w:tcW w:w="3402" w:type="pct"/>
          </w:tcPr>
          <w:p w14:paraId="010A2365" w14:textId="77777777" w:rsidR="0014130B" w:rsidRPr="000D2791" w:rsidRDefault="0014130B" w:rsidP="00AB198F">
            <w:pPr>
              <w:ind w:left="-104"/>
              <w:rPr>
                <w:rFonts w:ascii="Arial" w:hAnsi="Arial" w:cs="Arial"/>
                <w:sz w:val="20"/>
                <w:szCs w:val="20"/>
                <w:cs/>
              </w:rPr>
            </w:pPr>
          </w:p>
        </w:tc>
        <w:tc>
          <w:tcPr>
            <w:tcW w:w="1598" w:type="pct"/>
            <w:tcBorders>
              <w:top w:val="single" w:sz="4" w:space="0" w:color="auto"/>
              <w:bottom w:val="single" w:sz="4" w:space="0" w:color="auto"/>
            </w:tcBorders>
          </w:tcPr>
          <w:p w14:paraId="7CFC890B" w14:textId="77777777" w:rsidR="0014130B" w:rsidRPr="000D2791" w:rsidRDefault="0014130B" w:rsidP="00AB198F">
            <w:pPr>
              <w:ind w:right="-72"/>
              <w:jc w:val="right"/>
              <w:rPr>
                <w:rFonts w:ascii="Arial" w:hAnsi="Arial" w:cs="Arial"/>
                <w:b/>
                <w:bCs/>
                <w:sz w:val="20"/>
                <w:szCs w:val="20"/>
              </w:rPr>
            </w:pPr>
            <w:r w:rsidRPr="000D2791">
              <w:rPr>
                <w:rFonts w:ascii="Arial" w:hAnsi="Arial" w:cs="Arial"/>
                <w:b/>
                <w:bCs/>
                <w:sz w:val="20"/>
                <w:szCs w:val="20"/>
              </w:rPr>
              <w:t>Baht</w:t>
            </w:r>
          </w:p>
        </w:tc>
      </w:tr>
      <w:tr w:rsidR="0014130B" w:rsidRPr="000D2791" w14:paraId="6246936E" w14:textId="77777777" w:rsidTr="003C7FD2">
        <w:trPr>
          <w:cantSplit/>
          <w:trHeight w:val="235"/>
        </w:trPr>
        <w:tc>
          <w:tcPr>
            <w:tcW w:w="3402" w:type="pct"/>
          </w:tcPr>
          <w:p w14:paraId="654C6E43" w14:textId="77777777" w:rsidR="0014130B" w:rsidRPr="000D2791" w:rsidRDefault="0014130B" w:rsidP="00AB198F">
            <w:pPr>
              <w:ind w:left="-104"/>
              <w:rPr>
                <w:rFonts w:ascii="Arial" w:hAnsi="Arial" w:cs="Arial"/>
                <w:sz w:val="20"/>
                <w:szCs w:val="20"/>
                <w:cs/>
              </w:rPr>
            </w:pPr>
          </w:p>
        </w:tc>
        <w:tc>
          <w:tcPr>
            <w:tcW w:w="1598" w:type="pct"/>
            <w:tcBorders>
              <w:top w:val="single" w:sz="4" w:space="0" w:color="auto"/>
            </w:tcBorders>
            <w:shd w:val="clear" w:color="auto" w:fill="FAFAFA"/>
          </w:tcPr>
          <w:p w14:paraId="402EE651" w14:textId="77777777" w:rsidR="0014130B" w:rsidRPr="000D2791" w:rsidRDefault="0014130B" w:rsidP="00AB198F">
            <w:pPr>
              <w:ind w:right="-72"/>
              <w:jc w:val="right"/>
              <w:rPr>
                <w:rFonts w:ascii="Arial" w:hAnsi="Arial" w:cs="Arial"/>
                <w:sz w:val="20"/>
                <w:szCs w:val="20"/>
              </w:rPr>
            </w:pPr>
          </w:p>
        </w:tc>
      </w:tr>
      <w:tr w:rsidR="00241CF2" w:rsidRPr="000D2791" w14:paraId="3EE53A08" w14:textId="77777777" w:rsidTr="003C7FD2">
        <w:trPr>
          <w:cantSplit/>
          <w:trHeight w:val="235"/>
        </w:trPr>
        <w:tc>
          <w:tcPr>
            <w:tcW w:w="3402" w:type="pct"/>
            <w:vAlign w:val="center"/>
          </w:tcPr>
          <w:p w14:paraId="4892D347" w14:textId="5133D1F5" w:rsidR="00241CF2" w:rsidRPr="000D2791" w:rsidRDefault="00241CF2" w:rsidP="00241CF2">
            <w:pPr>
              <w:ind w:left="-104" w:right="-95"/>
              <w:jc w:val="left"/>
              <w:rPr>
                <w:rFonts w:ascii="Arial" w:hAnsi="Arial" w:cs="Arial"/>
                <w:sz w:val="20"/>
                <w:szCs w:val="20"/>
                <w:cs/>
                <w:lang w:val="en-US"/>
              </w:rPr>
            </w:pPr>
            <w:proofErr w:type="gramStart"/>
            <w:r w:rsidRPr="000D2791">
              <w:rPr>
                <w:rFonts w:ascii="Arial" w:hAnsi="Arial" w:cs="Arial"/>
                <w:sz w:val="20"/>
                <w:szCs w:val="20"/>
              </w:rPr>
              <w:t>At</w:t>
            </w:r>
            <w:proofErr w:type="gramEnd"/>
            <w:r w:rsidRPr="000D2791">
              <w:rPr>
                <w:rFonts w:ascii="Arial" w:hAnsi="Arial" w:cs="Arial"/>
                <w:sz w:val="20"/>
                <w:szCs w:val="20"/>
              </w:rPr>
              <w:t xml:space="preserve"> 1 January 2023</w:t>
            </w:r>
          </w:p>
        </w:tc>
        <w:tc>
          <w:tcPr>
            <w:tcW w:w="1598" w:type="pct"/>
            <w:shd w:val="clear" w:color="auto" w:fill="FAFAFA"/>
          </w:tcPr>
          <w:p w14:paraId="43C02F59" w14:textId="0F508778" w:rsidR="00241CF2" w:rsidRPr="000D2791" w:rsidRDefault="00241CF2" w:rsidP="00241CF2">
            <w:pPr>
              <w:ind w:right="-72"/>
              <w:jc w:val="right"/>
              <w:rPr>
                <w:rFonts w:ascii="Arial" w:hAnsi="Arial" w:cs="Arial"/>
                <w:sz w:val="20"/>
                <w:szCs w:val="20"/>
                <w:cs/>
              </w:rPr>
            </w:pPr>
            <w:r w:rsidRPr="000D2791">
              <w:rPr>
                <w:rFonts w:ascii="Arial" w:hAnsi="Arial" w:cs="Arial"/>
                <w:sz w:val="20"/>
                <w:szCs w:val="20"/>
              </w:rPr>
              <w:t>462,183,135</w:t>
            </w:r>
          </w:p>
        </w:tc>
      </w:tr>
      <w:tr w:rsidR="00241CF2" w:rsidRPr="000D2791" w14:paraId="0807B2CD" w14:textId="77777777" w:rsidTr="003C7FD2">
        <w:trPr>
          <w:cantSplit/>
          <w:trHeight w:val="248"/>
        </w:trPr>
        <w:tc>
          <w:tcPr>
            <w:tcW w:w="3402" w:type="pct"/>
            <w:vAlign w:val="bottom"/>
          </w:tcPr>
          <w:p w14:paraId="7AF0106E" w14:textId="77777777" w:rsidR="00241CF2" w:rsidRPr="000D2791" w:rsidRDefault="00241CF2" w:rsidP="00241CF2">
            <w:pPr>
              <w:pStyle w:val="Header"/>
              <w:tabs>
                <w:tab w:val="left" w:pos="1985"/>
              </w:tabs>
              <w:ind w:left="-104" w:right="-108" w:hanging="6"/>
              <w:jc w:val="left"/>
              <w:rPr>
                <w:rFonts w:ascii="Arial" w:hAnsi="Arial" w:cs="Arial"/>
                <w:sz w:val="20"/>
                <w:szCs w:val="20"/>
                <w:lang w:eastAsia="en-US"/>
              </w:rPr>
            </w:pPr>
            <w:r w:rsidRPr="000D2791">
              <w:rPr>
                <w:rFonts w:ascii="Arial" w:hAnsi="Arial" w:cs="Arial"/>
                <w:sz w:val="20"/>
                <w:szCs w:val="20"/>
                <w:lang w:val="en-US"/>
              </w:rPr>
              <w:t xml:space="preserve">Construction revenue incurred and </w:t>
            </w:r>
            <w:proofErr w:type="spellStart"/>
            <w:r w:rsidRPr="000D2791">
              <w:rPr>
                <w:rFonts w:ascii="Arial" w:hAnsi="Arial" w:cs="Arial"/>
                <w:sz w:val="20"/>
                <w:szCs w:val="20"/>
                <w:lang w:val="en-US"/>
              </w:rPr>
              <w:t>recognised</w:t>
            </w:r>
            <w:proofErr w:type="spellEnd"/>
            <w:r w:rsidRPr="000D2791">
              <w:rPr>
                <w:rFonts w:ascii="Arial" w:hAnsi="Arial" w:cs="Arial"/>
                <w:sz w:val="20"/>
                <w:szCs w:val="20"/>
                <w:lang w:val="en-US"/>
              </w:rPr>
              <w:t xml:space="preserve"> to date</w:t>
            </w:r>
          </w:p>
        </w:tc>
        <w:tc>
          <w:tcPr>
            <w:tcW w:w="1598" w:type="pct"/>
            <w:shd w:val="clear" w:color="auto" w:fill="FAFAFA"/>
          </w:tcPr>
          <w:p w14:paraId="66B34FC2" w14:textId="1F69CB75" w:rsidR="00241CF2" w:rsidRPr="000D2791" w:rsidRDefault="00241CF2" w:rsidP="00241CF2">
            <w:pPr>
              <w:ind w:right="-72"/>
              <w:jc w:val="right"/>
              <w:rPr>
                <w:rFonts w:ascii="Arial" w:hAnsi="Arial" w:cs="Arial"/>
                <w:sz w:val="20"/>
                <w:szCs w:val="20"/>
              </w:rPr>
            </w:pPr>
            <w:r w:rsidRPr="000D2791">
              <w:rPr>
                <w:rFonts w:ascii="Arial" w:hAnsi="Arial" w:cs="Arial"/>
                <w:sz w:val="20"/>
                <w:szCs w:val="20"/>
              </w:rPr>
              <w:t>525,698,166</w:t>
            </w:r>
          </w:p>
        </w:tc>
      </w:tr>
      <w:tr w:rsidR="00241CF2" w:rsidRPr="000D2791" w14:paraId="680F14E6" w14:textId="77777777" w:rsidTr="003C7FD2">
        <w:trPr>
          <w:cantSplit/>
          <w:trHeight w:val="235"/>
        </w:trPr>
        <w:tc>
          <w:tcPr>
            <w:tcW w:w="3402" w:type="pct"/>
            <w:vAlign w:val="bottom"/>
          </w:tcPr>
          <w:p w14:paraId="2A631679" w14:textId="77777777" w:rsidR="00241CF2" w:rsidRPr="000D2791" w:rsidRDefault="00241CF2" w:rsidP="00241CF2">
            <w:pPr>
              <w:tabs>
                <w:tab w:val="left" w:pos="1985"/>
                <w:tab w:val="center" w:pos="4320"/>
                <w:tab w:val="right" w:pos="8640"/>
              </w:tabs>
              <w:ind w:left="-105" w:right="-108"/>
              <w:rPr>
                <w:rFonts w:ascii="Arial" w:hAnsi="Arial" w:cs="Arial"/>
                <w:sz w:val="20"/>
                <w:szCs w:val="20"/>
                <w:cs/>
              </w:rPr>
            </w:pPr>
            <w:proofErr w:type="gramStart"/>
            <w:r w:rsidRPr="000D2791">
              <w:rPr>
                <w:rFonts w:ascii="Arial" w:hAnsi="Arial" w:cs="Arial"/>
                <w:sz w:val="20"/>
                <w:szCs w:val="20"/>
                <w:u w:val="single"/>
                <w:lang w:val="en-US"/>
              </w:rPr>
              <w:t>Less</w:t>
            </w:r>
            <w:r w:rsidRPr="000D2791">
              <w:rPr>
                <w:rFonts w:ascii="Arial" w:hAnsi="Arial" w:cs="Arial"/>
                <w:sz w:val="20"/>
                <w:szCs w:val="20"/>
                <w:lang w:val="en-US"/>
              </w:rPr>
              <w:t xml:space="preserve">  Progress</w:t>
            </w:r>
            <w:proofErr w:type="gramEnd"/>
            <w:r w:rsidRPr="000D2791">
              <w:rPr>
                <w:rFonts w:ascii="Arial" w:hAnsi="Arial" w:cs="Arial"/>
                <w:sz w:val="20"/>
                <w:szCs w:val="20"/>
                <w:lang w:val="en-US"/>
              </w:rPr>
              <w:t xml:space="preserve"> bills </w:t>
            </w:r>
          </w:p>
        </w:tc>
        <w:tc>
          <w:tcPr>
            <w:tcW w:w="1598" w:type="pct"/>
            <w:tcBorders>
              <w:bottom w:val="single" w:sz="4" w:space="0" w:color="auto"/>
            </w:tcBorders>
            <w:shd w:val="clear" w:color="auto" w:fill="FAFAFA"/>
          </w:tcPr>
          <w:p w14:paraId="3661FC0B" w14:textId="38AF0F36" w:rsidR="00241CF2" w:rsidRPr="000D2791" w:rsidRDefault="00241CF2" w:rsidP="00241CF2">
            <w:pPr>
              <w:ind w:right="-72"/>
              <w:jc w:val="right"/>
              <w:rPr>
                <w:rFonts w:ascii="Arial" w:hAnsi="Arial" w:cs="Arial"/>
                <w:sz w:val="20"/>
                <w:szCs w:val="20"/>
                <w:cs/>
              </w:rPr>
            </w:pPr>
            <w:r w:rsidRPr="000D2791">
              <w:rPr>
                <w:rFonts w:ascii="Arial" w:hAnsi="Arial" w:cs="Arial"/>
                <w:sz w:val="20"/>
                <w:szCs w:val="20"/>
              </w:rPr>
              <w:t>(520,346,016)</w:t>
            </w:r>
          </w:p>
        </w:tc>
      </w:tr>
      <w:tr w:rsidR="00241CF2" w:rsidRPr="000D2791" w14:paraId="782B8F50" w14:textId="77777777" w:rsidTr="003C7FD2">
        <w:trPr>
          <w:cantSplit/>
          <w:trHeight w:val="235"/>
        </w:trPr>
        <w:tc>
          <w:tcPr>
            <w:tcW w:w="3402" w:type="pct"/>
            <w:vAlign w:val="bottom"/>
          </w:tcPr>
          <w:p w14:paraId="25A1B2C4" w14:textId="77777777" w:rsidR="00241CF2" w:rsidRPr="000D2791" w:rsidRDefault="00241CF2" w:rsidP="00241CF2">
            <w:pPr>
              <w:tabs>
                <w:tab w:val="left" w:pos="1985"/>
                <w:tab w:val="center" w:pos="4320"/>
                <w:tab w:val="right" w:pos="8640"/>
              </w:tabs>
              <w:ind w:left="-30" w:right="-108"/>
              <w:rPr>
                <w:rFonts w:ascii="Arial" w:hAnsi="Arial" w:cs="Arial"/>
                <w:sz w:val="20"/>
                <w:szCs w:val="20"/>
                <w:u w:val="single"/>
                <w:lang w:val="en-US"/>
              </w:rPr>
            </w:pPr>
          </w:p>
        </w:tc>
        <w:tc>
          <w:tcPr>
            <w:tcW w:w="1598" w:type="pct"/>
            <w:tcBorders>
              <w:top w:val="single" w:sz="4" w:space="0" w:color="auto"/>
            </w:tcBorders>
            <w:shd w:val="clear" w:color="auto" w:fill="FAFAFA"/>
          </w:tcPr>
          <w:p w14:paraId="4753E2AB" w14:textId="77777777" w:rsidR="00241CF2" w:rsidRPr="000D2791" w:rsidRDefault="00241CF2" w:rsidP="00241CF2">
            <w:pPr>
              <w:ind w:right="-72"/>
              <w:jc w:val="right"/>
              <w:rPr>
                <w:rFonts w:ascii="Arial" w:hAnsi="Arial" w:cs="Arial"/>
                <w:sz w:val="20"/>
                <w:szCs w:val="20"/>
              </w:rPr>
            </w:pPr>
          </w:p>
        </w:tc>
      </w:tr>
      <w:tr w:rsidR="00241CF2" w:rsidRPr="000D2791" w14:paraId="69E5E2D5" w14:textId="77777777" w:rsidTr="003C7FD2">
        <w:trPr>
          <w:cantSplit/>
          <w:trHeight w:val="235"/>
        </w:trPr>
        <w:tc>
          <w:tcPr>
            <w:tcW w:w="3402" w:type="pct"/>
            <w:vAlign w:val="bottom"/>
          </w:tcPr>
          <w:p w14:paraId="3A25DE0F" w14:textId="5D396C6D" w:rsidR="00241CF2" w:rsidRPr="000D2791" w:rsidRDefault="00241CF2" w:rsidP="00241CF2">
            <w:pPr>
              <w:pStyle w:val="Header"/>
              <w:tabs>
                <w:tab w:val="left" w:pos="1985"/>
              </w:tabs>
              <w:ind w:left="-104" w:right="-108" w:hanging="6"/>
              <w:jc w:val="left"/>
              <w:rPr>
                <w:rFonts w:ascii="Arial" w:hAnsi="Arial" w:cs="Arial"/>
                <w:sz w:val="20"/>
                <w:szCs w:val="20"/>
                <w:cs/>
                <w:lang w:val="en-US" w:eastAsia="en-US"/>
              </w:rPr>
            </w:pPr>
            <w:proofErr w:type="gramStart"/>
            <w:r w:rsidRPr="000D2791">
              <w:rPr>
                <w:rFonts w:ascii="Arial" w:hAnsi="Arial" w:cs="Arial"/>
                <w:sz w:val="20"/>
                <w:szCs w:val="20"/>
                <w:lang w:val="en-US" w:eastAsia="en-US"/>
              </w:rPr>
              <w:t>At</w:t>
            </w:r>
            <w:proofErr w:type="gramEnd"/>
            <w:r w:rsidRPr="000D2791">
              <w:rPr>
                <w:rFonts w:ascii="Arial" w:hAnsi="Arial" w:cs="Arial"/>
                <w:sz w:val="20"/>
                <w:szCs w:val="20"/>
                <w:lang w:val="en-US" w:eastAsia="en-US"/>
              </w:rPr>
              <w:t xml:space="preserve"> </w:t>
            </w:r>
            <w:r w:rsidRPr="000D2791">
              <w:rPr>
                <w:rFonts w:ascii="Arial" w:hAnsi="Arial" w:cs="Arial"/>
                <w:sz w:val="20"/>
                <w:szCs w:val="20"/>
                <w:lang w:eastAsia="en-US"/>
              </w:rPr>
              <w:t>30 September</w:t>
            </w:r>
            <w:r w:rsidRPr="000D2791">
              <w:rPr>
                <w:rFonts w:ascii="Arial" w:hAnsi="Arial" w:cs="Arial"/>
                <w:sz w:val="20"/>
                <w:szCs w:val="20"/>
                <w:lang w:val="en-US" w:eastAsia="en-US"/>
              </w:rPr>
              <w:t xml:space="preserve"> </w:t>
            </w:r>
            <w:r w:rsidRPr="000D2791">
              <w:rPr>
                <w:rFonts w:ascii="Arial" w:hAnsi="Arial" w:cs="Arial"/>
                <w:sz w:val="20"/>
                <w:szCs w:val="20"/>
                <w:lang w:eastAsia="en-US"/>
              </w:rPr>
              <w:t>2023</w:t>
            </w:r>
          </w:p>
        </w:tc>
        <w:tc>
          <w:tcPr>
            <w:tcW w:w="1598" w:type="pct"/>
            <w:tcBorders>
              <w:bottom w:val="single" w:sz="4" w:space="0" w:color="auto"/>
            </w:tcBorders>
            <w:shd w:val="clear" w:color="auto" w:fill="FAFAFA"/>
          </w:tcPr>
          <w:p w14:paraId="59C4B1CD" w14:textId="7D0B996C" w:rsidR="00241CF2" w:rsidRPr="000D2791" w:rsidRDefault="00241CF2" w:rsidP="00241CF2">
            <w:pPr>
              <w:ind w:right="-72"/>
              <w:jc w:val="right"/>
              <w:rPr>
                <w:rFonts w:ascii="Arial" w:hAnsi="Arial" w:cs="Arial"/>
                <w:sz w:val="20"/>
                <w:szCs w:val="20"/>
              </w:rPr>
            </w:pPr>
            <w:r w:rsidRPr="000D2791">
              <w:rPr>
                <w:rFonts w:ascii="Arial" w:hAnsi="Arial" w:cs="Arial"/>
                <w:sz w:val="20"/>
                <w:szCs w:val="20"/>
              </w:rPr>
              <w:t>467,535,285</w:t>
            </w:r>
          </w:p>
        </w:tc>
      </w:tr>
    </w:tbl>
    <w:p w14:paraId="333BEBA8" w14:textId="77777777" w:rsidR="0014130B" w:rsidRPr="000D2791" w:rsidRDefault="0014130B" w:rsidP="0014130B">
      <w:pPr>
        <w:suppressAutoHyphens/>
        <w:rPr>
          <w:rFonts w:ascii="Arial" w:hAnsi="Arial" w:cs="Arial"/>
          <w:sz w:val="20"/>
          <w:szCs w:val="20"/>
        </w:rPr>
      </w:pPr>
    </w:p>
    <w:tbl>
      <w:tblPr>
        <w:tblW w:w="5001" w:type="pct"/>
        <w:tblLook w:val="0000" w:firstRow="0" w:lastRow="0" w:firstColumn="0" w:lastColumn="0" w:noHBand="0" w:noVBand="0"/>
      </w:tblPr>
      <w:tblGrid>
        <w:gridCol w:w="6437"/>
        <w:gridCol w:w="3024"/>
      </w:tblGrid>
      <w:tr w:rsidR="004D348D" w:rsidRPr="000D2791" w14:paraId="48DD754B" w14:textId="77777777" w:rsidTr="008507BA">
        <w:trPr>
          <w:cantSplit/>
          <w:trHeight w:val="239"/>
        </w:trPr>
        <w:tc>
          <w:tcPr>
            <w:tcW w:w="3402" w:type="pct"/>
          </w:tcPr>
          <w:p w14:paraId="57772921" w14:textId="77777777" w:rsidR="004D348D" w:rsidRPr="000D2791" w:rsidRDefault="004D348D" w:rsidP="008507BA">
            <w:pPr>
              <w:ind w:left="-104"/>
              <w:rPr>
                <w:rFonts w:ascii="Arial" w:hAnsi="Arial" w:cs="Arial"/>
                <w:sz w:val="20"/>
                <w:szCs w:val="20"/>
                <w:cs/>
              </w:rPr>
            </w:pPr>
          </w:p>
        </w:tc>
        <w:tc>
          <w:tcPr>
            <w:tcW w:w="1598" w:type="pct"/>
            <w:tcBorders>
              <w:top w:val="single" w:sz="4" w:space="0" w:color="auto"/>
              <w:bottom w:val="single" w:sz="4" w:space="0" w:color="auto"/>
            </w:tcBorders>
          </w:tcPr>
          <w:p w14:paraId="1171AF7B" w14:textId="43E962EE" w:rsidR="004D348D" w:rsidRPr="000D2791" w:rsidRDefault="004D348D" w:rsidP="008507BA">
            <w:pPr>
              <w:ind w:right="-72"/>
              <w:jc w:val="center"/>
              <w:rPr>
                <w:rFonts w:ascii="Arial" w:hAnsi="Arial" w:cs="Arial"/>
                <w:b/>
                <w:bCs/>
                <w:sz w:val="20"/>
                <w:szCs w:val="20"/>
              </w:rPr>
            </w:pPr>
            <w:r w:rsidRPr="000D2791">
              <w:rPr>
                <w:rFonts w:ascii="Arial" w:hAnsi="Arial" w:cs="Arial"/>
                <w:b/>
                <w:bCs/>
                <w:sz w:val="20"/>
                <w:szCs w:val="20"/>
              </w:rPr>
              <w:t>S</w:t>
            </w:r>
            <w:r w:rsidRPr="000D2791">
              <w:rPr>
                <w:rFonts w:ascii="Arial" w:hAnsi="Arial" w:cs="Arial"/>
                <w:b/>
                <w:bCs/>
                <w:sz w:val="20"/>
                <w:szCs w:val="20"/>
                <w:cs/>
              </w:rPr>
              <w:t>eparate</w:t>
            </w:r>
          </w:p>
          <w:p w14:paraId="5165C904" w14:textId="77777777" w:rsidR="004D348D" w:rsidRPr="000D2791" w:rsidRDefault="004D348D" w:rsidP="008507BA">
            <w:pPr>
              <w:pStyle w:val="Caption"/>
              <w:numPr>
                <w:ilvl w:val="0"/>
                <w:numId w:val="0"/>
              </w:numPr>
              <w:ind w:right="-72"/>
              <w:jc w:val="center"/>
              <w:rPr>
                <w:rFonts w:ascii="Arial" w:hAnsi="Arial" w:cs="Arial"/>
                <w:sz w:val="20"/>
                <w:szCs w:val="20"/>
                <w:lang w:val="en-GB"/>
              </w:rPr>
            </w:pPr>
            <w:proofErr w:type="spellStart"/>
            <w:r w:rsidRPr="000D2791">
              <w:rPr>
                <w:rFonts w:ascii="Arial" w:hAnsi="Arial" w:cs="Arial"/>
                <w:sz w:val="20"/>
                <w:szCs w:val="20"/>
                <w:lang w:val="en-US"/>
              </w:rPr>
              <w:t>financi</w:t>
            </w:r>
            <w:proofErr w:type="spellEnd"/>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4D348D" w:rsidRPr="000D2791" w14:paraId="6E5FA507" w14:textId="77777777" w:rsidTr="008507BA">
        <w:trPr>
          <w:cantSplit/>
          <w:trHeight w:val="239"/>
        </w:trPr>
        <w:tc>
          <w:tcPr>
            <w:tcW w:w="3402" w:type="pct"/>
          </w:tcPr>
          <w:p w14:paraId="72E9AC17" w14:textId="77777777" w:rsidR="004D348D" w:rsidRPr="000D2791" w:rsidRDefault="004D348D" w:rsidP="008507BA">
            <w:pPr>
              <w:ind w:left="-104"/>
              <w:rPr>
                <w:rFonts w:ascii="Arial" w:hAnsi="Arial" w:cs="Arial"/>
                <w:sz w:val="20"/>
                <w:szCs w:val="20"/>
                <w:cs/>
              </w:rPr>
            </w:pPr>
          </w:p>
        </w:tc>
        <w:tc>
          <w:tcPr>
            <w:tcW w:w="1598" w:type="pct"/>
            <w:tcBorders>
              <w:top w:val="single" w:sz="4" w:space="0" w:color="auto"/>
              <w:bottom w:val="single" w:sz="4" w:space="0" w:color="auto"/>
            </w:tcBorders>
          </w:tcPr>
          <w:p w14:paraId="097BD323" w14:textId="77777777" w:rsidR="004D348D" w:rsidRPr="000D2791" w:rsidRDefault="004D348D" w:rsidP="008507BA">
            <w:pPr>
              <w:ind w:right="-72"/>
              <w:jc w:val="right"/>
              <w:rPr>
                <w:rFonts w:ascii="Arial" w:hAnsi="Arial" w:cs="Arial"/>
                <w:b/>
                <w:bCs/>
                <w:sz w:val="20"/>
                <w:szCs w:val="20"/>
              </w:rPr>
            </w:pPr>
            <w:r w:rsidRPr="000D2791">
              <w:rPr>
                <w:rFonts w:ascii="Arial" w:hAnsi="Arial" w:cs="Arial"/>
                <w:b/>
                <w:bCs/>
                <w:sz w:val="20"/>
                <w:szCs w:val="20"/>
              </w:rPr>
              <w:t>Baht</w:t>
            </w:r>
          </w:p>
        </w:tc>
      </w:tr>
      <w:tr w:rsidR="004D348D" w:rsidRPr="000D2791" w14:paraId="46360198" w14:textId="77777777" w:rsidTr="008507BA">
        <w:trPr>
          <w:cantSplit/>
          <w:trHeight w:val="235"/>
        </w:trPr>
        <w:tc>
          <w:tcPr>
            <w:tcW w:w="3402" w:type="pct"/>
          </w:tcPr>
          <w:p w14:paraId="664AEA0A" w14:textId="77777777" w:rsidR="004D348D" w:rsidRPr="000D2791" w:rsidRDefault="004D348D" w:rsidP="008507BA">
            <w:pPr>
              <w:ind w:left="-104"/>
              <w:rPr>
                <w:rFonts w:ascii="Arial" w:hAnsi="Arial" w:cs="Arial"/>
                <w:sz w:val="20"/>
                <w:szCs w:val="20"/>
                <w:cs/>
              </w:rPr>
            </w:pPr>
          </w:p>
        </w:tc>
        <w:tc>
          <w:tcPr>
            <w:tcW w:w="1598" w:type="pct"/>
            <w:tcBorders>
              <w:top w:val="single" w:sz="4" w:space="0" w:color="auto"/>
            </w:tcBorders>
            <w:shd w:val="clear" w:color="auto" w:fill="FAFAFA"/>
          </w:tcPr>
          <w:p w14:paraId="63015C12" w14:textId="77777777" w:rsidR="004D348D" w:rsidRPr="000D2791" w:rsidRDefault="004D348D" w:rsidP="008507BA">
            <w:pPr>
              <w:ind w:right="-72"/>
              <w:jc w:val="right"/>
              <w:rPr>
                <w:rFonts w:ascii="Arial" w:hAnsi="Arial" w:cs="Arial"/>
                <w:sz w:val="20"/>
                <w:szCs w:val="20"/>
              </w:rPr>
            </w:pPr>
          </w:p>
        </w:tc>
      </w:tr>
      <w:tr w:rsidR="004D348D" w:rsidRPr="000D2791" w14:paraId="38E46670" w14:textId="77777777" w:rsidTr="008507BA">
        <w:trPr>
          <w:cantSplit/>
          <w:trHeight w:val="235"/>
        </w:trPr>
        <w:tc>
          <w:tcPr>
            <w:tcW w:w="3402" w:type="pct"/>
            <w:vAlign w:val="center"/>
          </w:tcPr>
          <w:p w14:paraId="20E80301" w14:textId="77777777" w:rsidR="004D348D" w:rsidRPr="000D2791" w:rsidRDefault="004D348D" w:rsidP="008507BA">
            <w:pPr>
              <w:ind w:left="-104" w:right="-95"/>
              <w:jc w:val="left"/>
              <w:rPr>
                <w:rFonts w:ascii="Arial" w:hAnsi="Arial" w:cs="Arial"/>
                <w:sz w:val="20"/>
                <w:szCs w:val="20"/>
                <w:cs/>
                <w:lang w:val="en-US"/>
              </w:rPr>
            </w:pPr>
            <w:proofErr w:type="gramStart"/>
            <w:r w:rsidRPr="000D2791">
              <w:rPr>
                <w:rFonts w:ascii="Arial" w:hAnsi="Arial" w:cs="Arial"/>
                <w:sz w:val="20"/>
                <w:szCs w:val="20"/>
              </w:rPr>
              <w:t>At</w:t>
            </w:r>
            <w:proofErr w:type="gramEnd"/>
            <w:r w:rsidRPr="000D2791">
              <w:rPr>
                <w:rFonts w:ascii="Arial" w:hAnsi="Arial" w:cs="Arial"/>
                <w:sz w:val="20"/>
                <w:szCs w:val="20"/>
              </w:rPr>
              <w:t xml:space="preserve"> 1 January 2023</w:t>
            </w:r>
          </w:p>
        </w:tc>
        <w:tc>
          <w:tcPr>
            <w:tcW w:w="1598" w:type="pct"/>
            <w:shd w:val="clear" w:color="auto" w:fill="FAFAFA"/>
          </w:tcPr>
          <w:p w14:paraId="7FC80E95" w14:textId="77777777" w:rsidR="004D348D" w:rsidRPr="000D2791" w:rsidRDefault="004D348D" w:rsidP="008507BA">
            <w:pPr>
              <w:ind w:right="-72"/>
              <w:jc w:val="right"/>
              <w:rPr>
                <w:rFonts w:ascii="Arial" w:hAnsi="Arial" w:cs="Arial"/>
                <w:sz w:val="20"/>
                <w:szCs w:val="20"/>
                <w:cs/>
              </w:rPr>
            </w:pPr>
            <w:r w:rsidRPr="000D2791">
              <w:rPr>
                <w:rFonts w:ascii="Arial" w:hAnsi="Arial" w:cs="Arial"/>
                <w:sz w:val="20"/>
                <w:szCs w:val="20"/>
              </w:rPr>
              <w:t>462,183,135</w:t>
            </w:r>
          </w:p>
        </w:tc>
      </w:tr>
      <w:tr w:rsidR="004D348D" w:rsidRPr="000D2791" w14:paraId="488AD69B" w14:textId="77777777" w:rsidTr="008507BA">
        <w:trPr>
          <w:cantSplit/>
          <w:trHeight w:val="248"/>
        </w:trPr>
        <w:tc>
          <w:tcPr>
            <w:tcW w:w="3402" w:type="pct"/>
            <w:vAlign w:val="bottom"/>
          </w:tcPr>
          <w:p w14:paraId="2D3A975A" w14:textId="77777777" w:rsidR="004D348D" w:rsidRPr="000D2791" w:rsidRDefault="004D348D" w:rsidP="008507BA">
            <w:pPr>
              <w:pStyle w:val="Header"/>
              <w:tabs>
                <w:tab w:val="left" w:pos="1985"/>
              </w:tabs>
              <w:ind w:left="-104" w:right="-108" w:hanging="6"/>
              <w:jc w:val="left"/>
              <w:rPr>
                <w:rFonts w:ascii="Arial" w:hAnsi="Arial" w:cs="Arial"/>
                <w:sz w:val="20"/>
                <w:szCs w:val="20"/>
                <w:lang w:eastAsia="en-US"/>
              </w:rPr>
            </w:pPr>
            <w:r w:rsidRPr="000D2791">
              <w:rPr>
                <w:rFonts w:ascii="Arial" w:hAnsi="Arial" w:cs="Arial"/>
                <w:sz w:val="20"/>
                <w:szCs w:val="20"/>
                <w:lang w:val="en-US"/>
              </w:rPr>
              <w:t xml:space="preserve">Construction revenue incurred and </w:t>
            </w:r>
            <w:proofErr w:type="spellStart"/>
            <w:r w:rsidRPr="000D2791">
              <w:rPr>
                <w:rFonts w:ascii="Arial" w:hAnsi="Arial" w:cs="Arial"/>
                <w:sz w:val="20"/>
                <w:szCs w:val="20"/>
                <w:lang w:val="en-US"/>
              </w:rPr>
              <w:t>recognised</w:t>
            </w:r>
            <w:proofErr w:type="spellEnd"/>
            <w:r w:rsidRPr="000D2791">
              <w:rPr>
                <w:rFonts w:ascii="Arial" w:hAnsi="Arial" w:cs="Arial"/>
                <w:sz w:val="20"/>
                <w:szCs w:val="20"/>
                <w:lang w:val="en-US"/>
              </w:rPr>
              <w:t xml:space="preserve"> to date</w:t>
            </w:r>
          </w:p>
        </w:tc>
        <w:tc>
          <w:tcPr>
            <w:tcW w:w="1598" w:type="pct"/>
            <w:shd w:val="clear" w:color="auto" w:fill="FAFAFA"/>
          </w:tcPr>
          <w:p w14:paraId="3BCD282B" w14:textId="77777777" w:rsidR="004D348D" w:rsidRPr="000D2791" w:rsidRDefault="004D348D" w:rsidP="008507BA">
            <w:pPr>
              <w:ind w:right="-72"/>
              <w:jc w:val="right"/>
              <w:rPr>
                <w:rFonts w:ascii="Arial" w:hAnsi="Arial" w:cs="Arial"/>
                <w:snapToGrid w:val="0"/>
                <w:sz w:val="20"/>
                <w:szCs w:val="20"/>
                <w:lang w:eastAsia="th-TH"/>
              </w:rPr>
            </w:pPr>
            <w:r w:rsidRPr="000D2791">
              <w:rPr>
                <w:rFonts w:ascii="Arial" w:hAnsi="Arial" w:cs="Arial"/>
                <w:snapToGrid w:val="0"/>
                <w:sz w:val="20"/>
                <w:szCs w:val="20"/>
                <w:lang w:eastAsia="th-TH"/>
              </w:rPr>
              <w:t>528,327,766</w:t>
            </w:r>
          </w:p>
        </w:tc>
      </w:tr>
      <w:tr w:rsidR="004D348D" w:rsidRPr="000D2791" w14:paraId="12DEB56D" w14:textId="77777777" w:rsidTr="008507BA">
        <w:trPr>
          <w:cantSplit/>
          <w:trHeight w:val="235"/>
        </w:trPr>
        <w:tc>
          <w:tcPr>
            <w:tcW w:w="3402" w:type="pct"/>
            <w:vAlign w:val="bottom"/>
          </w:tcPr>
          <w:p w14:paraId="1157E21C" w14:textId="77777777" w:rsidR="004D348D" w:rsidRPr="000D2791" w:rsidRDefault="004D348D" w:rsidP="008507BA">
            <w:pPr>
              <w:tabs>
                <w:tab w:val="left" w:pos="1985"/>
                <w:tab w:val="center" w:pos="4320"/>
                <w:tab w:val="right" w:pos="8640"/>
              </w:tabs>
              <w:ind w:left="-105" w:right="-108"/>
              <w:rPr>
                <w:rFonts w:ascii="Arial" w:hAnsi="Arial" w:cs="Arial"/>
                <w:sz w:val="20"/>
                <w:szCs w:val="20"/>
                <w:cs/>
              </w:rPr>
            </w:pPr>
            <w:proofErr w:type="gramStart"/>
            <w:r w:rsidRPr="000D2791">
              <w:rPr>
                <w:rFonts w:ascii="Arial" w:hAnsi="Arial" w:cs="Arial"/>
                <w:sz w:val="20"/>
                <w:szCs w:val="20"/>
                <w:u w:val="single"/>
                <w:lang w:val="en-US"/>
              </w:rPr>
              <w:t>Less</w:t>
            </w:r>
            <w:r w:rsidRPr="000D2791">
              <w:rPr>
                <w:rFonts w:ascii="Arial" w:hAnsi="Arial" w:cs="Arial"/>
                <w:sz w:val="20"/>
                <w:szCs w:val="20"/>
                <w:lang w:val="en-US"/>
              </w:rPr>
              <w:t xml:space="preserve">  Progress</w:t>
            </w:r>
            <w:proofErr w:type="gramEnd"/>
            <w:r w:rsidRPr="000D2791">
              <w:rPr>
                <w:rFonts w:ascii="Arial" w:hAnsi="Arial" w:cs="Arial"/>
                <w:sz w:val="20"/>
                <w:szCs w:val="20"/>
                <w:lang w:val="en-US"/>
              </w:rPr>
              <w:t xml:space="preserve"> bills </w:t>
            </w:r>
          </w:p>
        </w:tc>
        <w:tc>
          <w:tcPr>
            <w:tcW w:w="1598" w:type="pct"/>
            <w:tcBorders>
              <w:bottom w:val="single" w:sz="4" w:space="0" w:color="auto"/>
            </w:tcBorders>
            <w:shd w:val="clear" w:color="auto" w:fill="FAFAFA"/>
          </w:tcPr>
          <w:p w14:paraId="738A11ED" w14:textId="77777777" w:rsidR="004D348D" w:rsidRPr="000D2791" w:rsidRDefault="004D348D" w:rsidP="008507BA">
            <w:pPr>
              <w:ind w:right="-72"/>
              <w:jc w:val="right"/>
              <w:rPr>
                <w:rFonts w:ascii="Arial" w:hAnsi="Arial" w:cs="Arial"/>
                <w:snapToGrid w:val="0"/>
                <w:sz w:val="20"/>
                <w:szCs w:val="20"/>
                <w:cs/>
                <w:lang w:eastAsia="th-TH"/>
              </w:rPr>
            </w:pPr>
            <w:r w:rsidRPr="000D2791">
              <w:rPr>
                <w:rFonts w:ascii="Arial" w:hAnsi="Arial" w:cs="Arial"/>
                <w:snapToGrid w:val="0"/>
                <w:sz w:val="20"/>
                <w:szCs w:val="20"/>
                <w:lang w:eastAsia="th-TH"/>
              </w:rPr>
              <w:t>(520,346,016)</w:t>
            </w:r>
          </w:p>
        </w:tc>
      </w:tr>
      <w:tr w:rsidR="004D348D" w:rsidRPr="000D2791" w14:paraId="7F73E909" w14:textId="77777777" w:rsidTr="008507BA">
        <w:trPr>
          <w:cantSplit/>
          <w:trHeight w:val="235"/>
        </w:trPr>
        <w:tc>
          <w:tcPr>
            <w:tcW w:w="3402" w:type="pct"/>
            <w:vAlign w:val="bottom"/>
          </w:tcPr>
          <w:p w14:paraId="04E2C1AF" w14:textId="77777777" w:rsidR="004D348D" w:rsidRPr="000D2791" w:rsidRDefault="004D348D" w:rsidP="008507BA">
            <w:pPr>
              <w:tabs>
                <w:tab w:val="left" w:pos="1985"/>
                <w:tab w:val="center" w:pos="4320"/>
                <w:tab w:val="right" w:pos="8640"/>
              </w:tabs>
              <w:ind w:left="-30" w:right="-108"/>
              <w:rPr>
                <w:rFonts w:ascii="Arial" w:hAnsi="Arial" w:cs="Arial"/>
                <w:sz w:val="20"/>
                <w:szCs w:val="20"/>
                <w:u w:val="single"/>
                <w:lang w:val="en-US"/>
              </w:rPr>
            </w:pPr>
          </w:p>
        </w:tc>
        <w:tc>
          <w:tcPr>
            <w:tcW w:w="1598" w:type="pct"/>
            <w:tcBorders>
              <w:top w:val="single" w:sz="4" w:space="0" w:color="auto"/>
            </w:tcBorders>
            <w:shd w:val="clear" w:color="auto" w:fill="FAFAFA"/>
          </w:tcPr>
          <w:p w14:paraId="0A2D1B10" w14:textId="77777777" w:rsidR="004D348D" w:rsidRPr="000D2791" w:rsidRDefault="004D348D" w:rsidP="008507BA">
            <w:pPr>
              <w:ind w:right="-72"/>
              <w:rPr>
                <w:rFonts w:ascii="Arial" w:hAnsi="Arial" w:cs="Arial"/>
                <w:snapToGrid w:val="0"/>
                <w:sz w:val="20"/>
                <w:szCs w:val="20"/>
                <w:lang w:eastAsia="th-TH"/>
              </w:rPr>
            </w:pPr>
          </w:p>
        </w:tc>
      </w:tr>
      <w:tr w:rsidR="004D348D" w:rsidRPr="000D2791" w14:paraId="6EE3B712" w14:textId="77777777" w:rsidTr="008507BA">
        <w:trPr>
          <w:cantSplit/>
          <w:trHeight w:val="235"/>
        </w:trPr>
        <w:tc>
          <w:tcPr>
            <w:tcW w:w="3402" w:type="pct"/>
            <w:vAlign w:val="bottom"/>
          </w:tcPr>
          <w:p w14:paraId="1CBFEF44" w14:textId="77777777" w:rsidR="004D348D" w:rsidRPr="000D2791" w:rsidRDefault="004D348D" w:rsidP="008507BA">
            <w:pPr>
              <w:pStyle w:val="Header"/>
              <w:tabs>
                <w:tab w:val="left" w:pos="1985"/>
              </w:tabs>
              <w:ind w:left="-104" w:right="-108" w:hanging="6"/>
              <w:jc w:val="left"/>
              <w:rPr>
                <w:rFonts w:ascii="Arial" w:hAnsi="Arial" w:cs="Arial"/>
                <w:sz w:val="20"/>
                <w:szCs w:val="20"/>
                <w:cs/>
                <w:lang w:val="en-US" w:eastAsia="en-US"/>
              </w:rPr>
            </w:pPr>
            <w:proofErr w:type="gramStart"/>
            <w:r w:rsidRPr="000D2791">
              <w:rPr>
                <w:rFonts w:ascii="Arial" w:hAnsi="Arial" w:cs="Arial"/>
                <w:sz w:val="20"/>
                <w:szCs w:val="20"/>
                <w:lang w:val="en-US" w:eastAsia="en-US"/>
              </w:rPr>
              <w:t>At</w:t>
            </w:r>
            <w:proofErr w:type="gramEnd"/>
            <w:r w:rsidRPr="000D2791">
              <w:rPr>
                <w:rFonts w:ascii="Arial" w:hAnsi="Arial" w:cs="Arial"/>
                <w:sz w:val="20"/>
                <w:szCs w:val="20"/>
                <w:lang w:val="en-US" w:eastAsia="en-US"/>
              </w:rPr>
              <w:t xml:space="preserve"> </w:t>
            </w:r>
            <w:r w:rsidRPr="000D2791">
              <w:rPr>
                <w:rFonts w:ascii="Arial" w:hAnsi="Arial" w:cs="Arial"/>
                <w:sz w:val="20"/>
                <w:szCs w:val="20"/>
                <w:lang w:eastAsia="en-US"/>
              </w:rPr>
              <w:t>30 September</w:t>
            </w:r>
            <w:r w:rsidRPr="000D2791">
              <w:rPr>
                <w:rFonts w:ascii="Arial" w:hAnsi="Arial" w:cs="Arial"/>
                <w:sz w:val="20"/>
                <w:szCs w:val="20"/>
                <w:lang w:val="en-US" w:eastAsia="en-US"/>
              </w:rPr>
              <w:t xml:space="preserve"> </w:t>
            </w:r>
            <w:r w:rsidRPr="000D2791">
              <w:rPr>
                <w:rFonts w:ascii="Arial" w:hAnsi="Arial" w:cs="Arial"/>
                <w:sz w:val="20"/>
                <w:szCs w:val="20"/>
                <w:lang w:eastAsia="en-US"/>
              </w:rPr>
              <w:t>2023</w:t>
            </w:r>
          </w:p>
        </w:tc>
        <w:tc>
          <w:tcPr>
            <w:tcW w:w="1598" w:type="pct"/>
            <w:tcBorders>
              <w:bottom w:val="single" w:sz="4" w:space="0" w:color="auto"/>
            </w:tcBorders>
            <w:shd w:val="clear" w:color="auto" w:fill="FAFAFA"/>
          </w:tcPr>
          <w:p w14:paraId="0A4AB3E3" w14:textId="77777777" w:rsidR="004D348D" w:rsidRPr="000D2791" w:rsidRDefault="004D348D" w:rsidP="008507BA">
            <w:pPr>
              <w:ind w:right="-72"/>
              <w:jc w:val="right"/>
              <w:rPr>
                <w:rFonts w:ascii="Arial" w:hAnsi="Arial" w:cs="Arial"/>
                <w:sz w:val="20"/>
                <w:szCs w:val="20"/>
              </w:rPr>
            </w:pPr>
            <w:r w:rsidRPr="000D2791">
              <w:rPr>
                <w:rFonts w:ascii="Arial" w:hAnsi="Arial" w:cs="Arial"/>
                <w:sz w:val="20"/>
                <w:szCs w:val="20"/>
              </w:rPr>
              <w:t>470,164,885</w:t>
            </w:r>
          </w:p>
        </w:tc>
      </w:tr>
    </w:tbl>
    <w:p w14:paraId="462368C5" w14:textId="77777777" w:rsidR="004D348D" w:rsidRPr="000D2791" w:rsidRDefault="004D348D" w:rsidP="0014130B">
      <w:pPr>
        <w:suppressAutoHyphens/>
        <w:rPr>
          <w:rFonts w:ascii="Arial" w:hAnsi="Arial" w:cs="Arial"/>
          <w:spacing w:val="-4"/>
          <w:sz w:val="20"/>
          <w:szCs w:val="20"/>
        </w:rPr>
      </w:pPr>
    </w:p>
    <w:p w14:paraId="0133752B" w14:textId="20C87B00" w:rsidR="001B633D" w:rsidRPr="000D2791" w:rsidRDefault="0014130B" w:rsidP="0014130B">
      <w:pPr>
        <w:suppressAutoHyphens/>
        <w:rPr>
          <w:rFonts w:ascii="Arial" w:hAnsi="Arial" w:cs="Arial"/>
          <w:sz w:val="20"/>
          <w:szCs w:val="20"/>
        </w:rPr>
      </w:pPr>
      <w:r w:rsidRPr="000D2791">
        <w:rPr>
          <w:rFonts w:ascii="Arial" w:hAnsi="Arial" w:cs="Arial"/>
          <w:spacing w:val="-4"/>
          <w:sz w:val="20"/>
          <w:szCs w:val="20"/>
        </w:rPr>
        <w:t xml:space="preserve">Management expects that </w:t>
      </w:r>
      <w:r w:rsidR="00457331" w:rsidRPr="000D2791">
        <w:rPr>
          <w:rFonts w:ascii="Arial" w:hAnsi="Arial" w:cs="Arial"/>
          <w:spacing w:val="-4"/>
          <w:sz w:val="20"/>
          <w:szCs w:val="20"/>
        </w:rPr>
        <w:t>81</w:t>
      </w:r>
      <w:r w:rsidRPr="000D2791">
        <w:rPr>
          <w:rFonts w:ascii="Arial" w:hAnsi="Arial" w:cs="Arial"/>
          <w:spacing w:val="-4"/>
          <w:sz w:val="20"/>
          <w:szCs w:val="20"/>
        </w:rPr>
        <w:t xml:space="preserve">% of the contract assets </w:t>
      </w:r>
      <w:proofErr w:type="gramStart"/>
      <w:r w:rsidRPr="000D2791">
        <w:rPr>
          <w:rFonts w:ascii="Arial" w:hAnsi="Arial" w:cs="Arial"/>
          <w:spacing w:val="-4"/>
          <w:sz w:val="20"/>
          <w:szCs w:val="20"/>
        </w:rPr>
        <w:t>at</w:t>
      </w:r>
      <w:proofErr w:type="gramEnd"/>
      <w:r w:rsidRPr="000D2791">
        <w:rPr>
          <w:rFonts w:ascii="Arial" w:hAnsi="Arial" w:cs="Arial"/>
          <w:spacing w:val="-4"/>
          <w:sz w:val="20"/>
          <w:szCs w:val="20"/>
        </w:rPr>
        <w:t xml:space="preserve"> </w:t>
      </w:r>
      <w:r w:rsidR="00AA2B63" w:rsidRPr="000D2791">
        <w:rPr>
          <w:rFonts w:ascii="Arial" w:hAnsi="Arial" w:cs="Arial"/>
          <w:spacing w:val="-4"/>
          <w:sz w:val="20"/>
          <w:szCs w:val="20"/>
        </w:rPr>
        <w:t>30</w:t>
      </w:r>
      <w:r w:rsidRPr="000D2791">
        <w:rPr>
          <w:rFonts w:ascii="Arial" w:hAnsi="Arial" w:cs="Arial"/>
          <w:spacing w:val="-4"/>
          <w:sz w:val="20"/>
          <w:szCs w:val="20"/>
        </w:rPr>
        <w:t xml:space="preserve"> </w:t>
      </w:r>
      <w:r w:rsidR="00AA2B63" w:rsidRPr="000D2791">
        <w:rPr>
          <w:rFonts w:ascii="Arial" w:hAnsi="Arial" w:cs="Arial"/>
          <w:spacing w:val="-4"/>
          <w:sz w:val="20"/>
          <w:szCs w:val="20"/>
        </w:rPr>
        <w:t>September</w:t>
      </w:r>
      <w:r w:rsidRPr="000D2791">
        <w:rPr>
          <w:rFonts w:ascii="Arial" w:hAnsi="Arial" w:cs="Arial"/>
          <w:spacing w:val="-4"/>
          <w:sz w:val="20"/>
          <w:szCs w:val="20"/>
        </w:rPr>
        <w:t xml:space="preserve"> </w:t>
      </w:r>
      <w:r w:rsidR="00AA2B63" w:rsidRPr="000D2791">
        <w:rPr>
          <w:rFonts w:ascii="Arial" w:hAnsi="Arial" w:cs="Arial"/>
          <w:spacing w:val="-4"/>
          <w:sz w:val="20"/>
          <w:szCs w:val="20"/>
        </w:rPr>
        <w:t>2023</w:t>
      </w:r>
      <w:r w:rsidRPr="000D2791">
        <w:rPr>
          <w:rFonts w:ascii="Arial" w:hAnsi="Arial" w:cs="Arial"/>
          <w:spacing w:val="-4"/>
          <w:sz w:val="20"/>
          <w:szCs w:val="20"/>
        </w:rPr>
        <w:t xml:space="preserve"> will be due within </w:t>
      </w:r>
      <w:r w:rsidR="00AA2B63" w:rsidRPr="000D2791">
        <w:rPr>
          <w:rFonts w:ascii="Arial" w:hAnsi="Arial" w:cs="Arial"/>
          <w:spacing w:val="-4"/>
          <w:sz w:val="20"/>
          <w:szCs w:val="20"/>
        </w:rPr>
        <w:t>3</w:t>
      </w:r>
      <w:r w:rsidRPr="000D2791">
        <w:rPr>
          <w:rFonts w:ascii="Arial" w:hAnsi="Arial" w:cs="Arial"/>
          <w:spacing w:val="-4"/>
          <w:sz w:val="20"/>
          <w:szCs w:val="20"/>
        </w:rPr>
        <w:t xml:space="preserve"> months</w:t>
      </w:r>
      <w:r w:rsidRPr="000D2791">
        <w:rPr>
          <w:rFonts w:ascii="Arial" w:hAnsi="Arial" w:cs="Arial"/>
          <w:sz w:val="20"/>
          <w:szCs w:val="20"/>
        </w:rPr>
        <w:t xml:space="preserve"> and the remaining will be due in </w:t>
      </w:r>
      <w:r w:rsidR="00AA2B63" w:rsidRPr="000D2791">
        <w:rPr>
          <w:rFonts w:ascii="Arial" w:hAnsi="Arial" w:cs="Arial"/>
          <w:sz w:val="20"/>
          <w:szCs w:val="20"/>
        </w:rPr>
        <w:t>6</w:t>
      </w:r>
      <w:r w:rsidRPr="000D2791">
        <w:rPr>
          <w:rFonts w:ascii="Arial" w:hAnsi="Arial" w:cs="Arial"/>
          <w:sz w:val="20"/>
          <w:szCs w:val="20"/>
        </w:rPr>
        <w:t xml:space="preserve"> months.</w:t>
      </w:r>
    </w:p>
    <w:p w14:paraId="462BE45A" w14:textId="6A94D4C2" w:rsidR="00DC02A3" w:rsidRPr="000D2791" w:rsidRDefault="00DC02A3" w:rsidP="0014130B">
      <w:pPr>
        <w:suppressAutoHyphens/>
        <w:rPr>
          <w:rFonts w:ascii="Arial" w:hAnsi="Arial" w:cs="Arial"/>
          <w:sz w:val="20"/>
          <w:szCs w:val="20"/>
        </w:rPr>
      </w:pPr>
    </w:p>
    <w:p w14:paraId="7009EC0D" w14:textId="77777777" w:rsidR="00A848D2" w:rsidRPr="000D2791" w:rsidRDefault="00A848D2" w:rsidP="0014130B">
      <w:pPr>
        <w:suppressAutoHyphens/>
        <w:rPr>
          <w:rFonts w:ascii="Arial" w:hAnsi="Arial" w:cs="Arial"/>
          <w:sz w:val="20"/>
          <w:szCs w:val="20"/>
        </w:rPr>
        <w:sectPr w:rsidR="00A848D2" w:rsidRPr="000D2791" w:rsidSect="000D279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docGrid w:linePitch="326"/>
        </w:sectPr>
      </w:pPr>
    </w:p>
    <w:p w14:paraId="3EAE258F" w14:textId="77777777" w:rsidR="00A848D2" w:rsidRPr="000D2791" w:rsidRDefault="00A848D2" w:rsidP="0014130B">
      <w:pPr>
        <w:suppressAutoHyphens/>
        <w:rPr>
          <w:rFonts w:ascii="Arial" w:hAnsi="Arial" w:cs="Arial"/>
          <w:sz w:val="20"/>
          <w:szCs w:val="20"/>
        </w:rPr>
      </w:pPr>
    </w:p>
    <w:p w14:paraId="7A7B31BB" w14:textId="77777777" w:rsidR="00DC02A3" w:rsidRPr="000D2791" w:rsidRDefault="00DC02A3" w:rsidP="0014130B">
      <w:pPr>
        <w:suppressAutoHyphens/>
        <w:rPr>
          <w:rFonts w:ascii="Arial" w:hAnsi="Arial" w:cs="Arial"/>
          <w:sz w:val="20"/>
          <w:szCs w:val="20"/>
        </w:rPr>
      </w:pPr>
    </w:p>
    <w:tbl>
      <w:tblPr>
        <w:tblW w:w="15390" w:type="dxa"/>
        <w:shd w:val="clear" w:color="auto" w:fill="FFA543"/>
        <w:tblLook w:val="04A0" w:firstRow="1" w:lastRow="0" w:firstColumn="1" w:lastColumn="0" w:noHBand="0" w:noVBand="1"/>
      </w:tblPr>
      <w:tblGrid>
        <w:gridCol w:w="15390"/>
      </w:tblGrid>
      <w:tr w:rsidR="00A23C85" w:rsidRPr="000D2791" w14:paraId="0823393D" w14:textId="77777777" w:rsidTr="003C7FD2">
        <w:trPr>
          <w:trHeight w:val="386"/>
        </w:trPr>
        <w:tc>
          <w:tcPr>
            <w:tcW w:w="15390" w:type="dxa"/>
            <w:shd w:val="clear" w:color="auto" w:fill="FFA543"/>
            <w:vAlign w:val="center"/>
          </w:tcPr>
          <w:p w14:paraId="0A01F511" w14:textId="54F9939A" w:rsidR="00A23C85" w:rsidRPr="000D2791" w:rsidRDefault="001B633D" w:rsidP="00311FDE">
            <w:pPr>
              <w:ind w:left="432" w:hanging="432"/>
              <w:jc w:val="thaiDistribute"/>
              <w:rPr>
                <w:rFonts w:ascii="Arial" w:eastAsia="Arial Unicode MS" w:hAnsi="Arial" w:cs="Arial"/>
                <w:b/>
                <w:bCs/>
                <w:color w:val="FFFFFF"/>
                <w:sz w:val="20"/>
                <w:szCs w:val="20"/>
                <w:cs/>
              </w:rPr>
            </w:pPr>
            <w:r w:rsidRPr="000D2791">
              <w:rPr>
                <w:rFonts w:ascii="Arial" w:hAnsi="Arial" w:cs="Arial"/>
                <w:color w:val="000000"/>
                <w:sz w:val="20"/>
                <w:szCs w:val="20"/>
              </w:rPr>
              <w:br w:type="page"/>
            </w:r>
            <w:r w:rsidR="00AA2B63"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1</w:t>
            </w:r>
            <w:r w:rsidR="00A23C85" w:rsidRPr="000D2791">
              <w:rPr>
                <w:rFonts w:ascii="Arial" w:eastAsia="Arial Unicode MS" w:hAnsi="Arial" w:cs="Arial"/>
                <w:b/>
                <w:bCs/>
                <w:color w:val="FFFFFF"/>
                <w:sz w:val="20"/>
                <w:szCs w:val="20"/>
              </w:rPr>
              <w:tab/>
              <w:t>Investment in subsidiaries</w:t>
            </w:r>
            <w:r w:rsidR="002F2378" w:rsidRPr="000D2791">
              <w:rPr>
                <w:rFonts w:ascii="Arial" w:eastAsia="Arial Unicode MS" w:hAnsi="Arial" w:cs="Arial"/>
                <w:b/>
                <w:bCs/>
                <w:color w:val="FFFFFF"/>
                <w:sz w:val="20"/>
                <w:szCs w:val="20"/>
              </w:rPr>
              <w:t xml:space="preserve"> and joint venture</w:t>
            </w:r>
            <w:r w:rsidR="00EE77F8" w:rsidRPr="000D2791">
              <w:rPr>
                <w:rFonts w:ascii="Arial" w:eastAsia="Arial Unicode MS" w:hAnsi="Arial" w:cs="Arial"/>
                <w:b/>
                <w:bCs/>
                <w:color w:val="FFFFFF"/>
                <w:sz w:val="20"/>
                <w:szCs w:val="20"/>
              </w:rPr>
              <w:t>s</w:t>
            </w:r>
          </w:p>
        </w:tc>
      </w:tr>
    </w:tbl>
    <w:p w14:paraId="7ECE040A" w14:textId="77777777" w:rsidR="007B3721" w:rsidRPr="000D2791" w:rsidRDefault="007B3721" w:rsidP="007B3721">
      <w:pPr>
        <w:pStyle w:val="Heading2"/>
        <w:spacing w:before="0" w:after="0"/>
        <w:ind w:left="547" w:hanging="547"/>
        <w:rPr>
          <w:rFonts w:ascii="Arial" w:eastAsia="Arial Unicode MS" w:hAnsi="Arial" w:cs="Arial"/>
          <w:i w:val="0"/>
          <w:iCs w:val="0"/>
          <w:color w:val="CF4A02"/>
          <w:sz w:val="20"/>
          <w:szCs w:val="20"/>
        </w:rPr>
      </w:pPr>
    </w:p>
    <w:p w14:paraId="477C8AF5" w14:textId="76093059" w:rsidR="0013177A" w:rsidRPr="000D2791" w:rsidRDefault="00AA2B63" w:rsidP="007B3721">
      <w:pPr>
        <w:pStyle w:val="Heading2"/>
        <w:spacing w:before="0" w:after="0"/>
        <w:ind w:left="547" w:hanging="547"/>
        <w:rPr>
          <w:rFonts w:ascii="Arial" w:eastAsia="Arial Unicode MS" w:hAnsi="Arial" w:cs="Arial"/>
          <w:i w:val="0"/>
          <w:iCs w:val="0"/>
          <w:sz w:val="20"/>
          <w:szCs w:val="20"/>
        </w:rPr>
      </w:pPr>
      <w:r w:rsidRPr="000D2791">
        <w:rPr>
          <w:rFonts w:ascii="Arial" w:eastAsia="Arial Unicode MS" w:hAnsi="Arial" w:cs="Arial"/>
          <w:i w:val="0"/>
          <w:iCs w:val="0"/>
          <w:color w:val="CF4A02"/>
          <w:sz w:val="20"/>
          <w:szCs w:val="20"/>
        </w:rPr>
        <w:t>1</w:t>
      </w:r>
      <w:r w:rsidR="00AA2DD8" w:rsidRPr="000D2791">
        <w:rPr>
          <w:rFonts w:ascii="Arial" w:eastAsia="Arial Unicode MS" w:hAnsi="Arial" w:cs="Arial"/>
          <w:i w:val="0"/>
          <w:iCs w:val="0"/>
          <w:color w:val="CF4A02"/>
          <w:sz w:val="20"/>
          <w:szCs w:val="20"/>
        </w:rPr>
        <w:t>1</w:t>
      </w:r>
      <w:r w:rsidR="0013177A" w:rsidRPr="000D2791">
        <w:rPr>
          <w:rFonts w:ascii="Arial" w:eastAsia="Arial Unicode MS" w:hAnsi="Arial" w:cs="Arial"/>
          <w:i w:val="0"/>
          <w:iCs w:val="0"/>
          <w:color w:val="CF4A02"/>
          <w:sz w:val="20"/>
          <w:szCs w:val="20"/>
        </w:rPr>
        <w:t>.</w:t>
      </w:r>
      <w:r w:rsidRPr="000D2791">
        <w:rPr>
          <w:rFonts w:ascii="Arial" w:eastAsia="Arial Unicode MS" w:hAnsi="Arial" w:cs="Arial"/>
          <w:i w:val="0"/>
          <w:iCs w:val="0"/>
          <w:color w:val="CF4A02"/>
          <w:sz w:val="20"/>
          <w:szCs w:val="20"/>
        </w:rPr>
        <w:t>1</w:t>
      </w:r>
      <w:r w:rsidR="0013177A" w:rsidRPr="000D2791">
        <w:rPr>
          <w:rFonts w:ascii="Arial" w:eastAsia="Arial Unicode MS" w:hAnsi="Arial" w:cs="Arial"/>
          <w:i w:val="0"/>
          <w:iCs w:val="0"/>
          <w:color w:val="CF4A02"/>
          <w:sz w:val="20"/>
          <w:szCs w:val="20"/>
        </w:rPr>
        <w:tab/>
        <w:t>Investment details</w:t>
      </w:r>
    </w:p>
    <w:p w14:paraId="0FEBC19B" w14:textId="77777777" w:rsidR="0013177A" w:rsidRPr="000D2791" w:rsidRDefault="0013177A" w:rsidP="00DC02A3">
      <w:pPr>
        <w:ind w:left="540"/>
        <w:rPr>
          <w:rFonts w:ascii="Arial" w:eastAsia="Arial Unicode MS" w:hAnsi="Arial" w:cs="Arial"/>
          <w:sz w:val="20"/>
          <w:szCs w:val="20"/>
        </w:rPr>
      </w:pPr>
    </w:p>
    <w:p w14:paraId="626F20A9" w14:textId="48A5BB8E" w:rsidR="0013177A" w:rsidRPr="000D2791" w:rsidRDefault="0013177A" w:rsidP="00937E95">
      <w:pPr>
        <w:ind w:left="547"/>
        <w:rPr>
          <w:rFonts w:ascii="Arial" w:eastAsia="Arial Unicode MS" w:hAnsi="Arial" w:cs="Arial"/>
          <w:sz w:val="20"/>
          <w:szCs w:val="20"/>
        </w:rPr>
      </w:pPr>
      <w:r w:rsidRPr="000D2791">
        <w:rPr>
          <w:rFonts w:ascii="Arial" w:eastAsia="Arial Unicode MS" w:hAnsi="Arial" w:cs="Arial"/>
          <w:sz w:val="20"/>
          <w:szCs w:val="20"/>
        </w:rPr>
        <w:t xml:space="preserve">As </w:t>
      </w:r>
      <w:proofErr w:type="gramStart"/>
      <w:r w:rsidRPr="000D2791">
        <w:rPr>
          <w:rFonts w:ascii="Arial" w:eastAsia="Arial Unicode MS" w:hAnsi="Arial" w:cs="Arial"/>
          <w:sz w:val="20"/>
          <w:szCs w:val="20"/>
        </w:rPr>
        <w:t>at</w:t>
      </w:r>
      <w:proofErr w:type="gramEnd"/>
      <w:r w:rsidRPr="000D2791">
        <w:rPr>
          <w:rFonts w:ascii="Arial" w:eastAsia="Arial Unicode MS" w:hAnsi="Arial" w:cs="Arial"/>
          <w:sz w:val="20"/>
          <w:szCs w:val="20"/>
        </w:rPr>
        <w:t xml:space="preserve"> </w:t>
      </w:r>
      <w:r w:rsidR="00AA2B63" w:rsidRPr="000D2791">
        <w:rPr>
          <w:rFonts w:ascii="Arial" w:hAnsi="Arial" w:cs="Arial"/>
          <w:sz w:val="20"/>
          <w:szCs w:val="20"/>
        </w:rPr>
        <w:t>30</w:t>
      </w:r>
      <w:r w:rsidRPr="000D2791">
        <w:rPr>
          <w:rFonts w:ascii="Arial" w:hAnsi="Arial" w:cs="Arial"/>
          <w:sz w:val="20"/>
          <w:szCs w:val="20"/>
        </w:rPr>
        <w:t xml:space="preserve"> </w:t>
      </w:r>
      <w:r w:rsidR="00AA2B63" w:rsidRPr="000D2791">
        <w:rPr>
          <w:rFonts w:ascii="Arial" w:hAnsi="Arial" w:cs="Arial"/>
          <w:sz w:val="20"/>
          <w:szCs w:val="20"/>
        </w:rPr>
        <w:t>September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 xml:space="preserve"> and </w:t>
      </w:r>
      <w:r w:rsidR="00AA2B63" w:rsidRPr="000D2791">
        <w:rPr>
          <w:rFonts w:ascii="Arial" w:hAnsi="Arial" w:cs="Arial"/>
          <w:sz w:val="20"/>
          <w:szCs w:val="20"/>
        </w:rPr>
        <w:t>31</w:t>
      </w:r>
      <w:r w:rsidRPr="000D2791">
        <w:rPr>
          <w:rFonts w:ascii="Arial" w:hAnsi="Arial" w:cs="Arial"/>
          <w:sz w:val="20"/>
          <w:szCs w:val="20"/>
        </w:rPr>
        <w:t xml:space="preserve"> December </w:t>
      </w:r>
      <w:r w:rsidR="00AA2B63" w:rsidRPr="000D2791">
        <w:rPr>
          <w:rFonts w:ascii="Arial" w:hAnsi="Arial" w:cs="Arial"/>
          <w:sz w:val="20"/>
          <w:szCs w:val="20"/>
        </w:rPr>
        <w:t>2022</w:t>
      </w:r>
      <w:r w:rsidRPr="000D2791">
        <w:rPr>
          <w:rFonts w:ascii="Arial" w:eastAsia="Arial Unicode MS" w:hAnsi="Arial" w:cs="Arial"/>
          <w:sz w:val="20"/>
          <w:szCs w:val="20"/>
        </w:rPr>
        <w:t xml:space="preserve">, investments in </w:t>
      </w:r>
      <w:r w:rsidR="001B633D" w:rsidRPr="000D2791">
        <w:rPr>
          <w:rFonts w:ascii="Arial" w:eastAsia="Arial Unicode MS" w:hAnsi="Arial" w:cs="Arial"/>
          <w:sz w:val="20"/>
          <w:szCs w:val="20"/>
        </w:rPr>
        <w:t xml:space="preserve">subsidiaries and </w:t>
      </w:r>
      <w:r w:rsidR="002F2378" w:rsidRPr="000D2791">
        <w:rPr>
          <w:rFonts w:ascii="Arial" w:eastAsia="Arial Unicode MS" w:hAnsi="Arial" w:cs="Arial"/>
          <w:sz w:val="20"/>
          <w:szCs w:val="20"/>
        </w:rPr>
        <w:t>joint venture</w:t>
      </w:r>
      <w:r w:rsidR="00EE77F8" w:rsidRPr="000D2791">
        <w:rPr>
          <w:rFonts w:ascii="Arial" w:eastAsia="Arial Unicode MS" w:hAnsi="Arial" w:cs="Arial"/>
          <w:sz w:val="20"/>
          <w:szCs w:val="20"/>
        </w:rPr>
        <w:t>s</w:t>
      </w:r>
      <w:r w:rsidRPr="000D2791">
        <w:rPr>
          <w:rFonts w:ascii="Arial" w:eastAsia="Arial Unicode MS" w:hAnsi="Arial" w:cs="Arial"/>
          <w:sz w:val="20"/>
          <w:szCs w:val="20"/>
        </w:rPr>
        <w:t xml:space="preserve"> that have been significantly changed from </w:t>
      </w:r>
      <w:r w:rsidR="00AA2B63" w:rsidRPr="000D2791">
        <w:rPr>
          <w:rFonts w:ascii="Arial" w:hAnsi="Arial" w:cs="Arial"/>
          <w:sz w:val="20"/>
          <w:szCs w:val="20"/>
        </w:rPr>
        <w:t>31</w:t>
      </w:r>
      <w:r w:rsidRPr="000D2791">
        <w:rPr>
          <w:rFonts w:ascii="Arial" w:hAnsi="Arial" w:cs="Arial"/>
          <w:sz w:val="20"/>
          <w:szCs w:val="20"/>
        </w:rPr>
        <w:t xml:space="preserve"> December </w:t>
      </w:r>
      <w:r w:rsidR="00AA2B63" w:rsidRPr="000D2791">
        <w:rPr>
          <w:rFonts w:ascii="Arial" w:hAnsi="Arial" w:cs="Arial"/>
          <w:sz w:val="20"/>
          <w:szCs w:val="20"/>
        </w:rPr>
        <w:t>2022</w:t>
      </w:r>
      <w:r w:rsidRPr="000D2791">
        <w:rPr>
          <w:rFonts w:ascii="Arial" w:hAnsi="Arial" w:cs="Arial"/>
          <w:sz w:val="20"/>
          <w:szCs w:val="20"/>
        </w:rPr>
        <w:t xml:space="preserve"> </w:t>
      </w:r>
      <w:r w:rsidRPr="000D2791">
        <w:rPr>
          <w:rFonts w:ascii="Arial" w:eastAsia="Arial Unicode MS" w:hAnsi="Arial" w:cs="Arial"/>
          <w:sz w:val="20"/>
          <w:szCs w:val="20"/>
        </w:rPr>
        <w:t>are</w:t>
      </w:r>
      <w:r w:rsidR="003D29B3" w:rsidRPr="000D2791">
        <w:rPr>
          <w:rFonts w:ascii="Arial" w:eastAsia="Arial Unicode MS" w:hAnsi="Arial" w:cs="Arial"/>
          <w:sz w:val="20"/>
          <w:szCs w:val="20"/>
          <w:cs/>
        </w:rPr>
        <w:t xml:space="preserve"> </w:t>
      </w:r>
      <w:r w:rsidRPr="000D2791">
        <w:rPr>
          <w:rFonts w:ascii="Arial" w:eastAsia="Arial Unicode MS" w:hAnsi="Arial" w:cs="Arial"/>
          <w:sz w:val="20"/>
          <w:szCs w:val="20"/>
        </w:rPr>
        <w:t>as follows:</w:t>
      </w:r>
    </w:p>
    <w:p w14:paraId="226F93E0" w14:textId="1307E867" w:rsidR="00A23C85" w:rsidRPr="000D2791" w:rsidRDefault="00A23C85" w:rsidP="00DC02A3">
      <w:pPr>
        <w:suppressAutoHyphens/>
        <w:ind w:left="540"/>
        <w:rPr>
          <w:rFonts w:ascii="Arial" w:hAnsi="Arial" w:cs="Arial"/>
          <w:sz w:val="20"/>
          <w:szCs w:val="20"/>
        </w:rPr>
      </w:pPr>
    </w:p>
    <w:tbl>
      <w:tblPr>
        <w:tblW w:w="15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589"/>
        <w:gridCol w:w="1472"/>
        <w:gridCol w:w="1875"/>
        <w:gridCol w:w="1022"/>
        <w:gridCol w:w="987"/>
        <w:gridCol w:w="1345"/>
        <w:gridCol w:w="1345"/>
        <w:gridCol w:w="1474"/>
        <w:gridCol w:w="1462"/>
      </w:tblGrid>
      <w:tr w:rsidR="00B91E26" w:rsidRPr="000D2791" w14:paraId="22F4C51F" w14:textId="77777777" w:rsidTr="009C1326">
        <w:tc>
          <w:tcPr>
            <w:tcW w:w="2829" w:type="dxa"/>
            <w:tcBorders>
              <w:top w:val="single" w:sz="4" w:space="0" w:color="auto"/>
              <w:left w:val="nil"/>
              <w:bottom w:val="nil"/>
              <w:right w:val="nil"/>
            </w:tcBorders>
          </w:tcPr>
          <w:p w14:paraId="4B7C868F" w14:textId="77777777" w:rsidR="00B91E26" w:rsidRPr="000D2791" w:rsidRDefault="00B91E26" w:rsidP="00476092">
            <w:pPr>
              <w:ind w:left="431"/>
              <w:rPr>
                <w:rFonts w:ascii="Arial" w:hAnsi="Arial" w:cs="Arial"/>
                <w:sz w:val="20"/>
                <w:szCs w:val="20"/>
              </w:rPr>
            </w:pPr>
          </w:p>
        </w:tc>
        <w:tc>
          <w:tcPr>
            <w:tcW w:w="1589" w:type="dxa"/>
            <w:tcBorders>
              <w:top w:val="single" w:sz="4" w:space="0" w:color="auto"/>
              <w:left w:val="nil"/>
              <w:bottom w:val="nil"/>
              <w:right w:val="nil"/>
            </w:tcBorders>
            <w:shd w:val="clear" w:color="auto" w:fill="auto"/>
          </w:tcPr>
          <w:p w14:paraId="0342E6E2" w14:textId="77777777" w:rsidR="00B91E26" w:rsidRPr="000D2791" w:rsidRDefault="00B91E26" w:rsidP="00476092">
            <w:pPr>
              <w:ind w:left="-40" w:right="-72"/>
              <w:jc w:val="right"/>
              <w:rPr>
                <w:rFonts w:ascii="Arial" w:hAnsi="Arial" w:cs="Arial"/>
                <w:sz w:val="20"/>
                <w:szCs w:val="20"/>
              </w:rPr>
            </w:pPr>
          </w:p>
        </w:tc>
        <w:tc>
          <w:tcPr>
            <w:tcW w:w="1472" w:type="dxa"/>
            <w:tcBorders>
              <w:top w:val="single" w:sz="4" w:space="0" w:color="auto"/>
              <w:left w:val="nil"/>
              <w:bottom w:val="nil"/>
              <w:right w:val="nil"/>
            </w:tcBorders>
            <w:shd w:val="clear" w:color="auto" w:fill="auto"/>
          </w:tcPr>
          <w:p w14:paraId="38A011CB" w14:textId="77777777" w:rsidR="00B91E26" w:rsidRPr="000D2791" w:rsidRDefault="00B91E26" w:rsidP="00476092">
            <w:pPr>
              <w:ind w:left="-40" w:right="-72"/>
              <w:jc w:val="right"/>
              <w:rPr>
                <w:rFonts w:ascii="Arial" w:hAnsi="Arial" w:cs="Arial"/>
                <w:sz w:val="20"/>
                <w:szCs w:val="20"/>
              </w:rPr>
            </w:pPr>
          </w:p>
        </w:tc>
        <w:tc>
          <w:tcPr>
            <w:tcW w:w="1875" w:type="dxa"/>
            <w:tcBorders>
              <w:top w:val="single" w:sz="4" w:space="0" w:color="auto"/>
              <w:left w:val="nil"/>
              <w:bottom w:val="nil"/>
              <w:right w:val="nil"/>
            </w:tcBorders>
            <w:shd w:val="clear" w:color="auto" w:fill="auto"/>
          </w:tcPr>
          <w:p w14:paraId="6FD75A3C" w14:textId="77777777" w:rsidR="00B91E26" w:rsidRPr="000D2791" w:rsidRDefault="00B91E26" w:rsidP="00476092">
            <w:pPr>
              <w:ind w:left="-40" w:right="-72"/>
              <w:jc w:val="right"/>
              <w:rPr>
                <w:rFonts w:ascii="Arial" w:hAnsi="Arial" w:cs="Arial"/>
                <w:sz w:val="20"/>
                <w:szCs w:val="20"/>
              </w:rPr>
            </w:pPr>
          </w:p>
        </w:tc>
        <w:tc>
          <w:tcPr>
            <w:tcW w:w="1022" w:type="dxa"/>
            <w:tcBorders>
              <w:top w:val="single" w:sz="4" w:space="0" w:color="auto"/>
              <w:left w:val="nil"/>
              <w:bottom w:val="nil"/>
              <w:right w:val="nil"/>
            </w:tcBorders>
            <w:shd w:val="clear" w:color="auto" w:fill="auto"/>
          </w:tcPr>
          <w:p w14:paraId="33AD9733" w14:textId="77777777" w:rsidR="00B91E26" w:rsidRPr="000D2791" w:rsidRDefault="00B91E26" w:rsidP="00476092">
            <w:pPr>
              <w:ind w:left="-40" w:right="-72"/>
              <w:jc w:val="right"/>
              <w:rPr>
                <w:rFonts w:ascii="Arial" w:hAnsi="Arial" w:cs="Arial"/>
                <w:sz w:val="20"/>
                <w:szCs w:val="20"/>
              </w:rPr>
            </w:pPr>
          </w:p>
        </w:tc>
        <w:tc>
          <w:tcPr>
            <w:tcW w:w="987" w:type="dxa"/>
            <w:tcBorders>
              <w:top w:val="single" w:sz="4" w:space="0" w:color="auto"/>
              <w:left w:val="nil"/>
              <w:bottom w:val="nil"/>
              <w:right w:val="nil"/>
            </w:tcBorders>
            <w:shd w:val="clear" w:color="auto" w:fill="auto"/>
          </w:tcPr>
          <w:p w14:paraId="258E4C7B" w14:textId="77777777" w:rsidR="00B91E26" w:rsidRPr="000D2791" w:rsidRDefault="00B91E26" w:rsidP="00476092">
            <w:pPr>
              <w:ind w:left="-40" w:right="-72"/>
              <w:jc w:val="right"/>
              <w:rPr>
                <w:rFonts w:ascii="Arial" w:hAnsi="Arial" w:cs="Arial"/>
                <w:sz w:val="20"/>
                <w:szCs w:val="20"/>
              </w:rPr>
            </w:pPr>
          </w:p>
        </w:tc>
        <w:tc>
          <w:tcPr>
            <w:tcW w:w="2690" w:type="dxa"/>
            <w:gridSpan w:val="2"/>
            <w:tcBorders>
              <w:top w:val="single" w:sz="4" w:space="0" w:color="auto"/>
              <w:left w:val="nil"/>
              <w:bottom w:val="nil"/>
              <w:right w:val="nil"/>
            </w:tcBorders>
            <w:shd w:val="clear" w:color="auto" w:fill="auto"/>
          </w:tcPr>
          <w:p w14:paraId="5665F87C" w14:textId="73FB79FC"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Consolidated</w:t>
            </w:r>
          </w:p>
        </w:tc>
        <w:tc>
          <w:tcPr>
            <w:tcW w:w="2936" w:type="dxa"/>
            <w:gridSpan w:val="2"/>
            <w:tcBorders>
              <w:top w:val="single" w:sz="4" w:space="0" w:color="auto"/>
              <w:left w:val="nil"/>
              <w:bottom w:val="nil"/>
              <w:right w:val="nil"/>
            </w:tcBorders>
            <w:shd w:val="clear" w:color="auto" w:fill="auto"/>
          </w:tcPr>
          <w:p w14:paraId="462F62F9" w14:textId="5A04A17C" w:rsidR="00B91E26" w:rsidRPr="000D2791" w:rsidRDefault="00B91E26" w:rsidP="00B91E26">
            <w:pPr>
              <w:jc w:val="center"/>
              <w:rPr>
                <w:rFonts w:ascii="Arial" w:hAnsi="Arial" w:cs="Arial"/>
                <w:sz w:val="20"/>
                <w:szCs w:val="20"/>
              </w:rPr>
            </w:pPr>
            <w:r w:rsidRPr="000D2791">
              <w:rPr>
                <w:rFonts w:ascii="Arial" w:eastAsia="Arial Unicode MS" w:hAnsi="Arial" w:cs="Arial"/>
                <w:b/>
                <w:bCs/>
                <w:sz w:val="20"/>
                <w:szCs w:val="20"/>
              </w:rPr>
              <w:t>Separate</w:t>
            </w:r>
          </w:p>
        </w:tc>
      </w:tr>
      <w:tr w:rsidR="00B91E26" w:rsidRPr="000D2791" w14:paraId="1926CD1F" w14:textId="430926B4" w:rsidTr="00B91E26">
        <w:tc>
          <w:tcPr>
            <w:tcW w:w="2829" w:type="dxa"/>
            <w:tcBorders>
              <w:top w:val="nil"/>
              <w:left w:val="nil"/>
              <w:bottom w:val="nil"/>
              <w:right w:val="nil"/>
            </w:tcBorders>
          </w:tcPr>
          <w:p w14:paraId="76B60EBF" w14:textId="77777777" w:rsidR="00B91E26" w:rsidRPr="000D2791" w:rsidRDefault="00B91E26" w:rsidP="00476092">
            <w:pPr>
              <w:ind w:left="431"/>
              <w:rPr>
                <w:rFonts w:ascii="Arial" w:hAnsi="Arial" w:cs="Arial"/>
                <w:sz w:val="20"/>
                <w:szCs w:val="20"/>
              </w:rPr>
            </w:pPr>
          </w:p>
        </w:tc>
        <w:tc>
          <w:tcPr>
            <w:tcW w:w="1589" w:type="dxa"/>
            <w:tcBorders>
              <w:top w:val="nil"/>
              <w:left w:val="nil"/>
              <w:bottom w:val="nil"/>
              <w:right w:val="nil"/>
            </w:tcBorders>
            <w:shd w:val="clear" w:color="auto" w:fill="auto"/>
          </w:tcPr>
          <w:p w14:paraId="513E4061" w14:textId="77777777" w:rsidR="00B91E26" w:rsidRPr="000D2791" w:rsidRDefault="00B91E26" w:rsidP="00156F6A">
            <w:pPr>
              <w:ind w:left="-40" w:right="-72"/>
              <w:jc w:val="center"/>
              <w:rPr>
                <w:rFonts w:ascii="Arial" w:hAnsi="Arial" w:cs="Arial"/>
                <w:sz w:val="20"/>
                <w:szCs w:val="20"/>
              </w:rPr>
            </w:pPr>
          </w:p>
        </w:tc>
        <w:tc>
          <w:tcPr>
            <w:tcW w:w="1472" w:type="dxa"/>
            <w:tcBorders>
              <w:top w:val="nil"/>
              <w:left w:val="nil"/>
              <w:bottom w:val="nil"/>
              <w:right w:val="nil"/>
            </w:tcBorders>
            <w:shd w:val="clear" w:color="auto" w:fill="auto"/>
          </w:tcPr>
          <w:p w14:paraId="75BFC2FD" w14:textId="35C7E8E4" w:rsidR="00B91E26" w:rsidRPr="000D2791" w:rsidRDefault="00B91E26" w:rsidP="00476092">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48CDD465" w14:textId="68A3FA21" w:rsidR="00B91E26" w:rsidRPr="000D2791" w:rsidRDefault="00B91E26" w:rsidP="00476092">
            <w:pPr>
              <w:ind w:left="-40" w:right="-72"/>
              <w:jc w:val="right"/>
              <w:rPr>
                <w:rFonts w:ascii="Arial" w:hAnsi="Arial" w:cs="Arial"/>
                <w:sz w:val="20"/>
                <w:szCs w:val="20"/>
              </w:rPr>
            </w:pPr>
          </w:p>
        </w:tc>
        <w:tc>
          <w:tcPr>
            <w:tcW w:w="1022" w:type="dxa"/>
            <w:tcBorders>
              <w:top w:val="nil"/>
              <w:left w:val="nil"/>
              <w:bottom w:val="nil"/>
              <w:right w:val="nil"/>
            </w:tcBorders>
            <w:shd w:val="clear" w:color="auto" w:fill="auto"/>
          </w:tcPr>
          <w:p w14:paraId="551707BF" w14:textId="394C8D19" w:rsidR="00B91E26" w:rsidRPr="000D2791" w:rsidRDefault="00B91E26" w:rsidP="00476092">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4160A5C8" w14:textId="1773EB50" w:rsidR="00B91E26" w:rsidRPr="000D2791" w:rsidRDefault="00B91E26" w:rsidP="00476092">
            <w:pPr>
              <w:ind w:left="-40" w:right="-72"/>
              <w:jc w:val="right"/>
              <w:rPr>
                <w:rFonts w:ascii="Arial" w:hAnsi="Arial" w:cs="Arial"/>
                <w:sz w:val="20"/>
                <w:szCs w:val="20"/>
              </w:rPr>
            </w:pPr>
          </w:p>
        </w:tc>
        <w:tc>
          <w:tcPr>
            <w:tcW w:w="2690" w:type="dxa"/>
            <w:gridSpan w:val="2"/>
            <w:tcBorders>
              <w:top w:val="nil"/>
              <w:left w:val="nil"/>
              <w:bottom w:val="single" w:sz="4" w:space="0" w:color="auto"/>
              <w:right w:val="nil"/>
            </w:tcBorders>
            <w:shd w:val="clear" w:color="auto" w:fill="auto"/>
          </w:tcPr>
          <w:p w14:paraId="1B735481" w14:textId="6C49FCAA"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 xml:space="preserve">financial </w:t>
            </w:r>
            <w:r w:rsidRPr="000D2791">
              <w:rPr>
                <w:rFonts w:ascii="Arial" w:hAnsi="Arial" w:cs="Arial"/>
                <w:b/>
                <w:bCs/>
                <w:sz w:val="20"/>
                <w:szCs w:val="20"/>
              </w:rPr>
              <w:t>information</w:t>
            </w:r>
          </w:p>
        </w:tc>
        <w:tc>
          <w:tcPr>
            <w:tcW w:w="2936" w:type="dxa"/>
            <w:gridSpan w:val="2"/>
            <w:tcBorders>
              <w:top w:val="nil"/>
              <w:left w:val="nil"/>
              <w:bottom w:val="single" w:sz="4" w:space="0" w:color="auto"/>
              <w:right w:val="nil"/>
            </w:tcBorders>
            <w:shd w:val="clear" w:color="auto" w:fill="auto"/>
          </w:tcPr>
          <w:p w14:paraId="511EAC78" w14:textId="4024F202"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 xml:space="preserve">financial </w:t>
            </w:r>
            <w:r w:rsidRPr="000D2791">
              <w:rPr>
                <w:rFonts w:ascii="Arial" w:hAnsi="Arial" w:cs="Arial"/>
                <w:b/>
                <w:bCs/>
                <w:sz w:val="20"/>
                <w:szCs w:val="20"/>
              </w:rPr>
              <w:t>information</w:t>
            </w:r>
          </w:p>
        </w:tc>
      </w:tr>
      <w:tr w:rsidR="00B91E26" w:rsidRPr="000D2791" w14:paraId="445CD691" w14:textId="20CB52B5" w:rsidTr="00B91E26">
        <w:trPr>
          <w:trHeight w:val="162"/>
        </w:trPr>
        <w:tc>
          <w:tcPr>
            <w:tcW w:w="2829" w:type="dxa"/>
            <w:tcBorders>
              <w:top w:val="nil"/>
              <w:left w:val="nil"/>
              <w:bottom w:val="nil"/>
              <w:right w:val="nil"/>
            </w:tcBorders>
          </w:tcPr>
          <w:p w14:paraId="0F05F807" w14:textId="77777777" w:rsidR="00B91E26" w:rsidRPr="000D2791" w:rsidRDefault="00B91E26" w:rsidP="00476092">
            <w:pPr>
              <w:ind w:left="431"/>
              <w:rPr>
                <w:rFonts w:ascii="Arial" w:hAnsi="Arial" w:cs="Arial"/>
                <w:sz w:val="20"/>
                <w:szCs w:val="20"/>
              </w:rPr>
            </w:pPr>
          </w:p>
        </w:tc>
        <w:tc>
          <w:tcPr>
            <w:tcW w:w="1589" w:type="dxa"/>
            <w:tcBorders>
              <w:top w:val="nil"/>
              <w:left w:val="nil"/>
              <w:bottom w:val="nil"/>
              <w:right w:val="nil"/>
            </w:tcBorders>
            <w:shd w:val="clear" w:color="auto" w:fill="auto"/>
          </w:tcPr>
          <w:p w14:paraId="03D22812" w14:textId="77777777" w:rsidR="00B91E26" w:rsidRPr="000D2791" w:rsidRDefault="00B91E26" w:rsidP="00156F6A">
            <w:pPr>
              <w:ind w:left="-40" w:right="-72"/>
              <w:jc w:val="center"/>
              <w:rPr>
                <w:rFonts w:ascii="Arial" w:hAnsi="Arial" w:cs="Arial"/>
                <w:sz w:val="20"/>
                <w:szCs w:val="20"/>
              </w:rPr>
            </w:pPr>
          </w:p>
        </w:tc>
        <w:tc>
          <w:tcPr>
            <w:tcW w:w="1472" w:type="dxa"/>
            <w:tcBorders>
              <w:top w:val="nil"/>
              <w:left w:val="nil"/>
              <w:bottom w:val="nil"/>
              <w:right w:val="nil"/>
            </w:tcBorders>
            <w:shd w:val="clear" w:color="auto" w:fill="auto"/>
          </w:tcPr>
          <w:p w14:paraId="4E66263F" w14:textId="5C38A300" w:rsidR="00B91E26" w:rsidRPr="000D2791" w:rsidRDefault="00B91E26" w:rsidP="00476092">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65914190" w14:textId="58A85F8A" w:rsidR="00B91E26" w:rsidRPr="000D2791" w:rsidRDefault="00B91E26" w:rsidP="00476092">
            <w:pPr>
              <w:ind w:left="-40" w:right="-72"/>
              <w:jc w:val="right"/>
              <w:rPr>
                <w:rFonts w:ascii="Arial" w:hAnsi="Arial" w:cs="Arial"/>
                <w:sz w:val="20"/>
                <w:szCs w:val="20"/>
              </w:rPr>
            </w:pPr>
          </w:p>
        </w:tc>
        <w:tc>
          <w:tcPr>
            <w:tcW w:w="2009" w:type="dxa"/>
            <w:gridSpan w:val="2"/>
            <w:tcBorders>
              <w:top w:val="nil"/>
              <w:left w:val="nil"/>
              <w:bottom w:val="nil"/>
              <w:right w:val="nil"/>
            </w:tcBorders>
            <w:shd w:val="clear" w:color="auto" w:fill="auto"/>
          </w:tcPr>
          <w:p w14:paraId="7308D1B9" w14:textId="38BBBBE1"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 of ownership</w:t>
            </w:r>
          </w:p>
        </w:tc>
        <w:tc>
          <w:tcPr>
            <w:tcW w:w="2690" w:type="dxa"/>
            <w:gridSpan w:val="2"/>
            <w:tcBorders>
              <w:top w:val="single" w:sz="4" w:space="0" w:color="auto"/>
              <w:left w:val="nil"/>
              <w:bottom w:val="nil"/>
              <w:right w:val="nil"/>
            </w:tcBorders>
            <w:shd w:val="clear" w:color="auto" w:fill="auto"/>
          </w:tcPr>
          <w:p w14:paraId="44E21B22" w14:textId="15BC2B56"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Investment at</w:t>
            </w:r>
          </w:p>
        </w:tc>
        <w:tc>
          <w:tcPr>
            <w:tcW w:w="2936" w:type="dxa"/>
            <w:gridSpan w:val="2"/>
            <w:tcBorders>
              <w:top w:val="single" w:sz="4" w:space="0" w:color="auto"/>
              <w:left w:val="nil"/>
              <w:bottom w:val="nil"/>
              <w:right w:val="nil"/>
            </w:tcBorders>
            <w:shd w:val="clear" w:color="auto" w:fill="auto"/>
          </w:tcPr>
          <w:p w14:paraId="3330BECC" w14:textId="717AEAA6" w:rsidR="00B91E26" w:rsidRPr="000D2791" w:rsidRDefault="00B91E26" w:rsidP="00B91E26">
            <w:pPr>
              <w:jc w:val="center"/>
              <w:rPr>
                <w:rFonts w:ascii="Arial" w:hAnsi="Arial" w:cs="Arial"/>
                <w:sz w:val="20"/>
                <w:szCs w:val="20"/>
              </w:rPr>
            </w:pPr>
            <w:r w:rsidRPr="000D2791">
              <w:rPr>
                <w:rFonts w:ascii="Arial" w:eastAsia="Arial Unicode MS" w:hAnsi="Arial" w:cs="Arial"/>
                <w:b/>
                <w:bCs/>
                <w:sz w:val="20"/>
                <w:szCs w:val="20"/>
              </w:rPr>
              <w:t>Investment at</w:t>
            </w:r>
          </w:p>
        </w:tc>
      </w:tr>
      <w:tr w:rsidR="00B91E26" w:rsidRPr="000D2791" w14:paraId="27121264" w14:textId="7014782A" w:rsidTr="00B91E26">
        <w:tc>
          <w:tcPr>
            <w:tcW w:w="2829" w:type="dxa"/>
            <w:tcBorders>
              <w:top w:val="nil"/>
              <w:left w:val="nil"/>
              <w:bottom w:val="nil"/>
              <w:right w:val="nil"/>
            </w:tcBorders>
          </w:tcPr>
          <w:p w14:paraId="4245EBBE" w14:textId="77777777" w:rsidR="00B91E26" w:rsidRPr="000D2791" w:rsidRDefault="00B91E26" w:rsidP="00476092">
            <w:pPr>
              <w:ind w:left="431"/>
              <w:rPr>
                <w:rFonts w:ascii="Arial" w:hAnsi="Arial" w:cs="Arial"/>
                <w:sz w:val="20"/>
                <w:szCs w:val="20"/>
              </w:rPr>
            </w:pPr>
          </w:p>
        </w:tc>
        <w:tc>
          <w:tcPr>
            <w:tcW w:w="1589" w:type="dxa"/>
            <w:tcBorders>
              <w:top w:val="nil"/>
              <w:left w:val="nil"/>
              <w:bottom w:val="nil"/>
              <w:right w:val="nil"/>
            </w:tcBorders>
            <w:shd w:val="clear" w:color="auto" w:fill="auto"/>
          </w:tcPr>
          <w:p w14:paraId="38DFBACA" w14:textId="77777777" w:rsidR="00B91E26" w:rsidRPr="000D2791" w:rsidRDefault="00B91E26" w:rsidP="00156F6A">
            <w:pPr>
              <w:ind w:left="-40" w:right="-72"/>
              <w:jc w:val="center"/>
              <w:rPr>
                <w:rFonts w:ascii="Arial" w:hAnsi="Arial" w:cs="Arial"/>
                <w:sz w:val="20"/>
                <w:szCs w:val="20"/>
              </w:rPr>
            </w:pPr>
          </w:p>
        </w:tc>
        <w:tc>
          <w:tcPr>
            <w:tcW w:w="1472" w:type="dxa"/>
            <w:tcBorders>
              <w:top w:val="nil"/>
              <w:left w:val="nil"/>
              <w:bottom w:val="nil"/>
              <w:right w:val="nil"/>
            </w:tcBorders>
            <w:shd w:val="clear" w:color="auto" w:fill="auto"/>
          </w:tcPr>
          <w:p w14:paraId="12F28F95" w14:textId="3057F1B0" w:rsidR="00B91E26" w:rsidRPr="000D2791" w:rsidRDefault="00B91E26" w:rsidP="00476092">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0E0E678D" w14:textId="3FD6150E" w:rsidR="00B91E26" w:rsidRPr="000D2791" w:rsidRDefault="00B91E26" w:rsidP="00476092">
            <w:pPr>
              <w:ind w:left="-40" w:right="-72"/>
              <w:jc w:val="right"/>
              <w:rPr>
                <w:rFonts w:ascii="Arial" w:hAnsi="Arial" w:cs="Arial"/>
                <w:sz w:val="20"/>
                <w:szCs w:val="20"/>
              </w:rPr>
            </w:pPr>
          </w:p>
        </w:tc>
        <w:tc>
          <w:tcPr>
            <w:tcW w:w="2009" w:type="dxa"/>
            <w:gridSpan w:val="2"/>
            <w:tcBorders>
              <w:top w:val="nil"/>
              <w:left w:val="nil"/>
              <w:bottom w:val="single" w:sz="4" w:space="0" w:color="auto"/>
              <w:right w:val="nil"/>
            </w:tcBorders>
            <w:shd w:val="clear" w:color="auto" w:fill="auto"/>
          </w:tcPr>
          <w:p w14:paraId="0F71BFBA" w14:textId="33E0BD66"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interest</w:t>
            </w:r>
          </w:p>
        </w:tc>
        <w:tc>
          <w:tcPr>
            <w:tcW w:w="2690" w:type="dxa"/>
            <w:gridSpan w:val="2"/>
            <w:tcBorders>
              <w:top w:val="nil"/>
              <w:left w:val="nil"/>
              <w:bottom w:val="single" w:sz="4" w:space="0" w:color="auto"/>
              <w:right w:val="nil"/>
            </w:tcBorders>
            <w:shd w:val="clear" w:color="auto" w:fill="auto"/>
          </w:tcPr>
          <w:p w14:paraId="1C2EE22B" w14:textId="741FD735"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equity method</w:t>
            </w:r>
          </w:p>
        </w:tc>
        <w:tc>
          <w:tcPr>
            <w:tcW w:w="2936" w:type="dxa"/>
            <w:gridSpan w:val="2"/>
            <w:tcBorders>
              <w:top w:val="nil"/>
              <w:left w:val="nil"/>
              <w:bottom w:val="single" w:sz="4" w:space="0" w:color="auto"/>
              <w:right w:val="nil"/>
            </w:tcBorders>
            <w:shd w:val="clear" w:color="auto" w:fill="auto"/>
          </w:tcPr>
          <w:p w14:paraId="5C52DE37" w14:textId="24E32747"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cost method</w:t>
            </w:r>
          </w:p>
        </w:tc>
      </w:tr>
      <w:tr w:rsidR="002E713E" w:rsidRPr="000D2791" w14:paraId="5537DCCB" w14:textId="7223C0AA" w:rsidTr="00B91E26">
        <w:tc>
          <w:tcPr>
            <w:tcW w:w="2829" w:type="dxa"/>
            <w:tcBorders>
              <w:top w:val="nil"/>
              <w:left w:val="nil"/>
              <w:bottom w:val="nil"/>
              <w:right w:val="nil"/>
            </w:tcBorders>
            <w:vAlign w:val="bottom"/>
          </w:tcPr>
          <w:p w14:paraId="67D51660" w14:textId="4AEA759D" w:rsidR="002E713E" w:rsidRPr="000D2791" w:rsidRDefault="002E713E" w:rsidP="002E713E">
            <w:pPr>
              <w:ind w:left="431"/>
              <w:jc w:val="center"/>
              <w:rPr>
                <w:rFonts w:ascii="Arial" w:hAnsi="Arial" w:cs="Arial"/>
                <w:sz w:val="20"/>
                <w:szCs w:val="20"/>
              </w:rPr>
            </w:pPr>
            <w:bookmarkStart w:id="5" w:name="_Hlk142574462"/>
          </w:p>
        </w:tc>
        <w:tc>
          <w:tcPr>
            <w:tcW w:w="1589" w:type="dxa"/>
            <w:tcBorders>
              <w:top w:val="nil"/>
              <w:left w:val="nil"/>
              <w:bottom w:val="nil"/>
              <w:right w:val="nil"/>
            </w:tcBorders>
            <w:shd w:val="clear" w:color="auto" w:fill="auto"/>
            <w:vAlign w:val="bottom"/>
          </w:tcPr>
          <w:p w14:paraId="78BF5B9C" w14:textId="1A62E4C1" w:rsidR="002E713E" w:rsidRPr="000D2791" w:rsidRDefault="002E713E" w:rsidP="00156F6A">
            <w:pPr>
              <w:ind w:left="-40" w:right="-72"/>
              <w:jc w:val="center"/>
              <w:rPr>
                <w:rFonts w:ascii="Arial" w:hAnsi="Arial" w:cs="Arial"/>
                <w:sz w:val="20"/>
                <w:szCs w:val="20"/>
              </w:rPr>
            </w:pPr>
            <w:r w:rsidRPr="000D2791">
              <w:rPr>
                <w:rFonts w:ascii="Arial" w:eastAsia="Arial Unicode MS" w:hAnsi="Arial" w:cs="Arial"/>
                <w:b/>
                <w:bCs/>
                <w:sz w:val="20"/>
                <w:szCs w:val="20"/>
              </w:rPr>
              <w:t>Country of</w:t>
            </w:r>
          </w:p>
        </w:tc>
        <w:tc>
          <w:tcPr>
            <w:tcW w:w="1472" w:type="dxa"/>
            <w:tcBorders>
              <w:top w:val="nil"/>
              <w:left w:val="nil"/>
              <w:bottom w:val="nil"/>
              <w:right w:val="nil"/>
            </w:tcBorders>
            <w:shd w:val="clear" w:color="auto" w:fill="auto"/>
          </w:tcPr>
          <w:p w14:paraId="505FAD4C" w14:textId="7A0DA6A7" w:rsidR="002E713E" w:rsidRPr="000D2791" w:rsidRDefault="002E713E" w:rsidP="002E713E">
            <w:pPr>
              <w:ind w:left="-40" w:right="-72"/>
              <w:jc w:val="right"/>
              <w:rPr>
                <w:rFonts w:ascii="Arial" w:hAnsi="Arial" w:cs="Arial"/>
                <w:sz w:val="20"/>
                <w:szCs w:val="20"/>
              </w:rPr>
            </w:pPr>
          </w:p>
        </w:tc>
        <w:tc>
          <w:tcPr>
            <w:tcW w:w="1875" w:type="dxa"/>
            <w:tcBorders>
              <w:top w:val="nil"/>
              <w:left w:val="nil"/>
              <w:bottom w:val="nil"/>
              <w:right w:val="nil"/>
            </w:tcBorders>
            <w:shd w:val="clear" w:color="auto" w:fill="auto"/>
          </w:tcPr>
          <w:p w14:paraId="7FC50D63" w14:textId="7E7B0444" w:rsidR="002E713E" w:rsidRPr="000D2791" w:rsidRDefault="002E713E" w:rsidP="002E713E">
            <w:pPr>
              <w:ind w:left="-40" w:right="-72"/>
              <w:jc w:val="right"/>
              <w:rPr>
                <w:rFonts w:ascii="Arial" w:hAnsi="Arial" w:cs="Arial"/>
                <w:sz w:val="20"/>
                <w:szCs w:val="20"/>
              </w:rPr>
            </w:pPr>
          </w:p>
        </w:tc>
        <w:tc>
          <w:tcPr>
            <w:tcW w:w="1022" w:type="dxa"/>
            <w:tcBorders>
              <w:top w:val="single" w:sz="4" w:space="0" w:color="auto"/>
              <w:left w:val="nil"/>
              <w:bottom w:val="nil"/>
              <w:right w:val="nil"/>
            </w:tcBorders>
            <w:shd w:val="clear" w:color="auto" w:fill="auto"/>
          </w:tcPr>
          <w:p w14:paraId="4543ECDD" w14:textId="73AE9F36" w:rsidR="002E713E" w:rsidRPr="000D2791" w:rsidRDefault="00AA2B63" w:rsidP="002E713E">
            <w:pPr>
              <w:ind w:left="-40" w:right="-72"/>
              <w:jc w:val="right"/>
              <w:rPr>
                <w:rFonts w:ascii="Arial" w:hAnsi="Arial" w:cs="Arial"/>
                <w:sz w:val="20"/>
                <w:szCs w:val="20"/>
              </w:rPr>
            </w:pPr>
            <w:r w:rsidRPr="000D2791">
              <w:rPr>
                <w:rFonts w:ascii="Arial" w:eastAsia="Arial Unicode MS" w:hAnsi="Arial" w:cs="Arial"/>
                <w:b/>
                <w:bCs/>
                <w:sz w:val="20"/>
                <w:szCs w:val="20"/>
              </w:rPr>
              <w:t>2023</w:t>
            </w:r>
          </w:p>
        </w:tc>
        <w:tc>
          <w:tcPr>
            <w:tcW w:w="987" w:type="dxa"/>
            <w:tcBorders>
              <w:top w:val="single" w:sz="4" w:space="0" w:color="auto"/>
              <w:left w:val="nil"/>
              <w:bottom w:val="nil"/>
              <w:right w:val="nil"/>
            </w:tcBorders>
            <w:shd w:val="clear" w:color="auto" w:fill="auto"/>
          </w:tcPr>
          <w:p w14:paraId="74C857B5" w14:textId="346A3CCB" w:rsidR="002E713E" w:rsidRPr="000D2791" w:rsidRDefault="00AA2B63" w:rsidP="002E713E">
            <w:pPr>
              <w:ind w:left="-40" w:right="-72"/>
              <w:jc w:val="right"/>
              <w:rPr>
                <w:rFonts w:ascii="Arial" w:hAnsi="Arial" w:cs="Arial"/>
                <w:sz w:val="20"/>
                <w:szCs w:val="20"/>
              </w:rPr>
            </w:pPr>
            <w:r w:rsidRPr="000D2791">
              <w:rPr>
                <w:rFonts w:ascii="Arial" w:eastAsia="Arial Unicode MS" w:hAnsi="Arial" w:cs="Arial"/>
                <w:b/>
                <w:bCs/>
                <w:sz w:val="20"/>
                <w:szCs w:val="20"/>
              </w:rPr>
              <w:t>2022</w:t>
            </w:r>
          </w:p>
        </w:tc>
        <w:tc>
          <w:tcPr>
            <w:tcW w:w="1345" w:type="dxa"/>
            <w:tcBorders>
              <w:top w:val="single" w:sz="4" w:space="0" w:color="auto"/>
              <w:left w:val="nil"/>
              <w:bottom w:val="nil"/>
              <w:right w:val="nil"/>
            </w:tcBorders>
            <w:shd w:val="clear" w:color="auto" w:fill="auto"/>
          </w:tcPr>
          <w:p w14:paraId="44D9BE1A" w14:textId="73C8FB84" w:rsidR="002E713E" w:rsidRPr="000D2791" w:rsidRDefault="00AA2B63" w:rsidP="002E713E">
            <w:pPr>
              <w:ind w:left="-40" w:right="-72"/>
              <w:jc w:val="right"/>
              <w:rPr>
                <w:rFonts w:ascii="Arial" w:hAnsi="Arial" w:cs="Arial"/>
                <w:sz w:val="20"/>
                <w:szCs w:val="20"/>
              </w:rPr>
            </w:pPr>
            <w:r w:rsidRPr="000D2791">
              <w:rPr>
                <w:rFonts w:ascii="Arial" w:eastAsia="Arial Unicode MS" w:hAnsi="Arial" w:cs="Arial"/>
                <w:b/>
                <w:bCs/>
                <w:sz w:val="20"/>
                <w:szCs w:val="20"/>
              </w:rPr>
              <w:t>2023</w:t>
            </w:r>
          </w:p>
        </w:tc>
        <w:tc>
          <w:tcPr>
            <w:tcW w:w="1345" w:type="dxa"/>
            <w:tcBorders>
              <w:top w:val="single" w:sz="4" w:space="0" w:color="auto"/>
              <w:left w:val="nil"/>
              <w:bottom w:val="nil"/>
              <w:right w:val="nil"/>
            </w:tcBorders>
            <w:shd w:val="clear" w:color="auto" w:fill="auto"/>
          </w:tcPr>
          <w:p w14:paraId="705ED551" w14:textId="78935952" w:rsidR="002E713E" w:rsidRPr="000D2791" w:rsidRDefault="00AA2B63" w:rsidP="002E713E">
            <w:pPr>
              <w:ind w:left="-40" w:right="-72"/>
              <w:jc w:val="right"/>
              <w:rPr>
                <w:rFonts w:ascii="Arial" w:hAnsi="Arial" w:cs="Arial"/>
                <w:sz w:val="20"/>
                <w:szCs w:val="20"/>
              </w:rPr>
            </w:pPr>
            <w:r w:rsidRPr="000D2791">
              <w:rPr>
                <w:rFonts w:ascii="Arial" w:eastAsia="Arial Unicode MS" w:hAnsi="Arial" w:cs="Arial"/>
                <w:b/>
                <w:bCs/>
                <w:sz w:val="20"/>
                <w:szCs w:val="20"/>
              </w:rPr>
              <w:t>2022</w:t>
            </w:r>
          </w:p>
        </w:tc>
        <w:tc>
          <w:tcPr>
            <w:tcW w:w="1474" w:type="dxa"/>
            <w:tcBorders>
              <w:top w:val="single" w:sz="4" w:space="0" w:color="auto"/>
              <w:left w:val="nil"/>
              <w:bottom w:val="nil"/>
              <w:right w:val="nil"/>
            </w:tcBorders>
            <w:shd w:val="clear" w:color="auto" w:fill="auto"/>
          </w:tcPr>
          <w:p w14:paraId="012A7785" w14:textId="61493C8D" w:rsidR="002E713E" w:rsidRPr="000D2791" w:rsidRDefault="00AA2B63" w:rsidP="002E713E">
            <w:pPr>
              <w:ind w:left="-43" w:right="-72"/>
              <w:jc w:val="right"/>
              <w:rPr>
                <w:rFonts w:ascii="Arial" w:hAnsi="Arial" w:cs="Arial"/>
                <w:sz w:val="20"/>
                <w:szCs w:val="20"/>
              </w:rPr>
            </w:pPr>
            <w:r w:rsidRPr="000D2791">
              <w:rPr>
                <w:rFonts w:ascii="Arial" w:eastAsia="Arial Unicode MS" w:hAnsi="Arial" w:cs="Arial"/>
                <w:b/>
                <w:bCs/>
                <w:sz w:val="20"/>
                <w:szCs w:val="20"/>
              </w:rPr>
              <w:t>2023</w:t>
            </w:r>
          </w:p>
        </w:tc>
        <w:tc>
          <w:tcPr>
            <w:tcW w:w="1462" w:type="dxa"/>
            <w:tcBorders>
              <w:top w:val="single" w:sz="4" w:space="0" w:color="auto"/>
              <w:left w:val="nil"/>
              <w:bottom w:val="nil"/>
              <w:right w:val="nil"/>
            </w:tcBorders>
            <w:shd w:val="clear" w:color="auto" w:fill="auto"/>
          </w:tcPr>
          <w:p w14:paraId="60A32E0B" w14:textId="4E7CDF5F" w:rsidR="002E713E" w:rsidRPr="000D2791" w:rsidRDefault="00AA2B63" w:rsidP="002E713E">
            <w:pPr>
              <w:ind w:left="-43" w:right="-72"/>
              <w:jc w:val="right"/>
              <w:rPr>
                <w:rFonts w:ascii="Arial" w:eastAsia="Arial Unicode MS" w:hAnsi="Arial" w:cs="Arial"/>
                <w:b/>
                <w:bCs/>
                <w:sz w:val="20"/>
                <w:szCs w:val="20"/>
              </w:rPr>
            </w:pPr>
            <w:r w:rsidRPr="000D2791">
              <w:rPr>
                <w:rFonts w:ascii="Arial" w:eastAsia="Arial Unicode MS" w:hAnsi="Arial" w:cs="Arial"/>
                <w:b/>
                <w:bCs/>
                <w:sz w:val="20"/>
                <w:szCs w:val="20"/>
              </w:rPr>
              <w:t>2022</w:t>
            </w:r>
          </w:p>
        </w:tc>
      </w:tr>
      <w:bookmarkEnd w:id="5"/>
      <w:tr w:rsidR="00B91E26" w:rsidRPr="000D2791" w14:paraId="04B4B79C" w14:textId="6F2A5899" w:rsidTr="002E713E">
        <w:tc>
          <w:tcPr>
            <w:tcW w:w="2829" w:type="dxa"/>
            <w:tcBorders>
              <w:top w:val="nil"/>
              <w:left w:val="nil"/>
              <w:bottom w:val="single" w:sz="4" w:space="0" w:color="auto"/>
              <w:right w:val="nil"/>
            </w:tcBorders>
          </w:tcPr>
          <w:p w14:paraId="03D109AC" w14:textId="1FAEE1A7" w:rsidR="00B91E26" w:rsidRPr="000D2791" w:rsidRDefault="00B91E26" w:rsidP="00B91E26">
            <w:pPr>
              <w:ind w:left="431"/>
              <w:jc w:val="center"/>
              <w:rPr>
                <w:rFonts w:ascii="Arial" w:eastAsia="Arial Unicode MS" w:hAnsi="Arial" w:cs="Arial"/>
                <w:b/>
                <w:bCs/>
                <w:sz w:val="20"/>
                <w:szCs w:val="20"/>
              </w:rPr>
            </w:pPr>
            <w:r w:rsidRPr="000D2791">
              <w:rPr>
                <w:rFonts w:ascii="Arial" w:eastAsia="Arial Unicode MS" w:hAnsi="Arial" w:cs="Arial"/>
                <w:b/>
                <w:bCs/>
                <w:sz w:val="20"/>
                <w:szCs w:val="20"/>
              </w:rPr>
              <w:t>Entity name</w:t>
            </w:r>
          </w:p>
        </w:tc>
        <w:tc>
          <w:tcPr>
            <w:tcW w:w="1589" w:type="dxa"/>
            <w:tcBorders>
              <w:top w:val="nil"/>
              <w:left w:val="nil"/>
              <w:bottom w:val="single" w:sz="4" w:space="0" w:color="auto"/>
              <w:right w:val="nil"/>
            </w:tcBorders>
            <w:shd w:val="clear" w:color="auto" w:fill="auto"/>
          </w:tcPr>
          <w:p w14:paraId="056CB812" w14:textId="36C9B45E" w:rsidR="00B91E26" w:rsidRPr="000D2791" w:rsidRDefault="00B91E26" w:rsidP="00156F6A">
            <w:pPr>
              <w:ind w:left="-40" w:right="-72"/>
              <w:jc w:val="center"/>
              <w:rPr>
                <w:rFonts w:ascii="Arial" w:eastAsia="Arial Unicode MS" w:hAnsi="Arial" w:cs="Arial"/>
                <w:sz w:val="20"/>
                <w:szCs w:val="20"/>
              </w:rPr>
            </w:pPr>
            <w:r w:rsidRPr="000D2791">
              <w:rPr>
                <w:rFonts w:ascii="Arial" w:eastAsia="Arial Unicode MS" w:hAnsi="Arial" w:cs="Arial"/>
                <w:b/>
                <w:bCs/>
                <w:sz w:val="20"/>
                <w:szCs w:val="20"/>
              </w:rPr>
              <w:t>incorporation</w:t>
            </w:r>
          </w:p>
        </w:tc>
        <w:tc>
          <w:tcPr>
            <w:tcW w:w="3347" w:type="dxa"/>
            <w:gridSpan w:val="2"/>
            <w:tcBorders>
              <w:top w:val="nil"/>
              <w:left w:val="nil"/>
              <w:bottom w:val="single" w:sz="4" w:space="0" w:color="auto"/>
              <w:right w:val="nil"/>
            </w:tcBorders>
            <w:shd w:val="clear" w:color="auto" w:fill="auto"/>
          </w:tcPr>
          <w:p w14:paraId="076E0C16" w14:textId="7FBCD91B" w:rsidR="00B91E26" w:rsidRPr="000D2791" w:rsidRDefault="00B91E26" w:rsidP="00B91E26">
            <w:pPr>
              <w:ind w:left="-40" w:right="-72"/>
              <w:jc w:val="center"/>
              <w:rPr>
                <w:rFonts w:ascii="Arial" w:hAnsi="Arial" w:cs="Arial"/>
                <w:sz w:val="20"/>
                <w:szCs w:val="20"/>
              </w:rPr>
            </w:pPr>
            <w:r w:rsidRPr="000D2791">
              <w:rPr>
                <w:rFonts w:ascii="Arial" w:eastAsia="Arial Unicode MS" w:hAnsi="Arial" w:cs="Arial"/>
                <w:b/>
                <w:bCs/>
                <w:sz w:val="20"/>
                <w:szCs w:val="20"/>
              </w:rPr>
              <w:t>Nature of business</w:t>
            </w:r>
          </w:p>
        </w:tc>
        <w:tc>
          <w:tcPr>
            <w:tcW w:w="1022" w:type="dxa"/>
            <w:tcBorders>
              <w:top w:val="nil"/>
              <w:left w:val="nil"/>
              <w:bottom w:val="single" w:sz="4" w:space="0" w:color="auto"/>
              <w:right w:val="nil"/>
            </w:tcBorders>
            <w:shd w:val="clear" w:color="auto" w:fill="auto"/>
          </w:tcPr>
          <w:p w14:paraId="23D253C1" w14:textId="196BF886"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b/>
                <w:bCs/>
                <w:sz w:val="20"/>
                <w:szCs w:val="20"/>
              </w:rPr>
              <w:t>%</w:t>
            </w:r>
          </w:p>
        </w:tc>
        <w:tc>
          <w:tcPr>
            <w:tcW w:w="987" w:type="dxa"/>
            <w:tcBorders>
              <w:top w:val="nil"/>
              <w:left w:val="nil"/>
              <w:bottom w:val="single" w:sz="4" w:space="0" w:color="auto"/>
              <w:right w:val="nil"/>
            </w:tcBorders>
            <w:shd w:val="clear" w:color="auto" w:fill="auto"/>
          </w:tcPr>
          <w:p w14:paraId="56E3C996" w14:textId="7EC03521"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b/>
                <w:bCs/>
                <w:sz w:val="20"/>
                <w:szCs w:val="20"/>
              </w:rPr>
              <w:t>%</w:t>
            </w:r>
          </w:p>
        </w:tc>
        <w:tc>
          <w:tcPr>
            <w:tcW w:w="1345" w:type="dxa"/>
            <w:tcBorders>
              <w:top w:val="nil"/>
              <w:left w:val="nil"/>
              <w:bottom w:val="single" w:sz="4" w:space="0" w:color="auto"/>
              <w:right w:val="nil"/>
            </w:tcBorders>
            <w:shd w:val="clear" w:color="auto" w:fill="auto"/>
          </w:tcPr>
          <w:p w14:paraId="7BB95B5A" w14:textId="27516E3A"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b/>
                <w:bCs/>
                <w:sz w:val="20"/>
                <w:szCs w:val="20"/>
              </w:rPr>
              <w:t>Baht</w:t>
            </w:r>
          </w:p>
        </w:tc>
        <w:tc>
          <w:tcPr>
            <w:tcW w:w="1345" w:type="dxa"/>
            <w:tcBorders>
              <w:top w:val="nil"/>
              <w:left w:val="nil"/>
              <w:bottom w:val="single" w:sz="4" w:space="0" w:color="auto"/>
              <w:right w:val="nil"/>
            </w:tcBorders>
            <w:shd w:val="clear" w:color="auto" w:fill="auto"/>
          </w:tcPr>
          <w:p w14:paraId="10F28010" w14:textId="1247A846"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b/>
                <w:bCs/>
                <w:sz w:val="20"/>
                <w:szCs w:val="20"/>
              </w:rPr>
              <w:t>Baht</w:t>
            </w:r>
          </w:p>
        </w:tc>
        <w:tc>
          <w:tcPr>
            <w:tcW w:w="1474" w:type="dxa"/>
            <w:tcBorders>
              <w:top w:val="nil"/>
              <w:left w:val="nil"/>
              <w:bottom w:val="single" w:sz="4" w:space="0" w:color="auto"/>
              <w:right w:val="nil"/>
            </w:tcBorders>
            <w:shd w:val="clear" w:color="auto" w:fill="auto"/>
          </w:tcPr>
          <w:p w14:paraId="42279CBC" w14:textId="620F4438"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b/>
                <w:bCs/>
                <w:sz w:val="20"/>
                <w:szCs w:val="20"/>
              </w:rPr>
              <w:t>Baht</w:t>
            </w:r>
          </w:p>
        </w:tc>
        <w:tc>
          <w:tcPr>
            <w:tcW w:w="1462" w:type="dxa"/>
            <w:tcBorders>
              <w:top w:val="nil"/>
              <w:left w:val="nil"/>
              <w:bottom w:val="single" w:sz="4" w:space="0" w:color="auto"/>
              <w:right w:val="nil"/>
            </w:tcBorders>
            <w:shd w:val="clear" w:color="auto" w:fill="auto"/>
          </w:tcPr>
          <w:p w14:paraId="4695E868" w14:textId="19A272E4" w:rsidR="00B91E26" w:rsidRPr="000D2791" w:rsidRDefault="00B91E26" w:rsidP="00B91E26">
            <w:pPr>
              <w:ind w:left="-40" w:right="-72"/>
              <w:jc w:val="right"/>
              <w:rPr>
                <w:rFonts w:ascii="Arial" w:eastAsia="Arial Unicode MS" w:hAnsi="Arial" w:cs="Arial"/>
                <w:b/>
                <w:bCs/>
                <w:sz w:val="20"/>
                <w:szCs w:val="20"/>
              </w:rPr>
            </w:pPr>
            <w:r w:rsidRPr="000D2791">
              <w:rPr>
                <w:rFonts w:ascii="Arial" w:eastAsia="Arial Unicode MS" w:hAnsi="Arial" w:cs="Arial"/>
                <w:b/>
                <w:bCs/>
                <w:sz w:val="20"/>
                <w:szCs w:val="20"/>
              </w:rPr>
              <w:t>Baht</w:t>
            </w:r>
          </w:p>
        </w:tc>
      </w:tr>
      <w:tr w:rsidR="00B91E26" w:rsidRPr="000D2791" w14:paraId="4620C201" w14:textId="0001BD52" w:rsidTr="002E713E">
        <w:tc>
          <w:tcPr>
            <w:tcW w:w="2829" w:type="dxa"/>
            <w:tcBorders>
              <w:top w:val="single" w:sz="4" w:space="0" w:color="auto"/>
              <w:left w:val="nil"/>
              <w:bottom w:val="nil"/>
              <w:right w:val="nil"/>
            </w:tcBorders>
            <w:vAlign w:val="bottom"/>
          </w:tcPr>
          <w:p w14:paraId="04A6A3FF" w14:textId="77777777" w:rsidR="00B91E26" w:rsidRPr="000D2791" w:rsidRDefault="00B91E26" w:rsidP="00B91E26">
            <w:pPr>
              <w:ind w:left="431"/>
              <w:rPr>
                <w:rFonts w:ascii="Arial" w:eastAsia="Arial Unicode MS" w:hAnsi="Arial" w:cs="Arial"/>
                <w:b/>
                <w:bCs/>
                <w:sz w:val="20"/>
                <w:szCs w:val="20"/>
              </w:rPr>
            </w:pPr>
          </w:p>
        </w:tc>
        <w:tc>
          <w:tcPr>
            <w:tcW w:w="1589" w:type="dxa"/>
            <w:tcBorders>
              <w:top w:val="single" w:sz="4" w:space="0" w:color="auto"/>
              <w:left w:val="nil"/>
              <w:bottom w:val="nil"/>
              <w:right w:val="nil"/>
            </w:tcBorders>
            <w:shd w:val="clear" w:color="auto" w:fill="auto"/>
            <w:vAlign w:val="bottom"/>
          </w:tcPr>
          <w:p w14:paraId="07EE0E89" w14:textId="77777777" w:rsidR="00B91E26" w:rsidRPr="000D2791" w:rsidRDefault="00B91E26" w:rsidP="00B91E26">
            <w:pPr>
              <w:ind w:left="-40" w:right="-72"/>
              <w:jc w:val="right"/>
              <w:rPr>
                <w:rFonts w:ascii="Arial" w:eastAsia="Arial Unicode MS" w:hAnsi="Arial" w:cs="Arial"/>
                <w:b/>
                <w:bCs/>
                <w:sz w:val="20"/>
                <w:szCs w:val="20"/>
              </w:rPr>
            </w:pPr>
          </w:p>
        </w:tc>
        <w:tc>
          <w:tcPr>
            <w:tcW w:w="3347" w:type="dxa"/>
            <w:gridSpan w:val="2"/>
            <w:tcBorders>
              <w:top w:val="single" w:sz="4" w:space="0" w:color="auto"/>
              <w:left w:val="nil"/>
              <w:bottom w:val="nil"/>
              <w:right w:val="nil"/>
            </w:tcBorders>
            <w:shd w:val="clear" w:color="auto" w:fill="auto"/>
          </w:tcPr>
          <w:p w14:paraId="4FAB60C2" w14:textId="77777777" w:rsidR="00B91E26" w:rsidRPr="000D2791" w:rsidRDefault="00B91E26" w:rsidP="00B91E26">
            <w:pPr>
              <w:ind w:left="-40" w:right="-72"/>
              <w:jc w:val="right"/>
              <w:rPr>
                <w:rFonts w:ascii="Arial" w:hAnsi="Arial" w:cs="Arial"/>
                <w:sz w:val="20"/>
                <w:szCs w:val="20"/>
              </w:rPr>
            </w:pPr>
          </w:p>
        </w:tc>
        <w:tc>
          <w:tcPr>
            <w:tcW w:w="1022" w:type="dxa"/>
            <w:tcBorders>
              <w:top w:val="single" w:sz="4" w:space="0" w:color="auto"/>
              <w:left w:val="nil"/>
              <w:bottom w:val="nil"/>
              <w:right w:val="nil"/>
            </w:tcBorders>
            <w:shd w:val="clear" w:color="auto" w:fill="FAFAFA"/>
          </w:tcPr>
          <w:p w14:paraId="7CABD6E1" w14:textId="77777777" w:rsidR="00B91E26" w:rsidRPr="000D2791" w:rsidRDefault="00B91E26" w:rsidP="00B91E26">
            <w:pPr>
              <w:ind w:left="-40" w:right="-72"/>
              <w:jc w:val="right"/>
              <w:rPr>
                <w:rFonts w:ascii="Arial" w:hAnsi="Arial" w:cs="Arial"/>
                <w:sz w:val="20"/>
                <w:szCs w:val="20"/>
              </w:rPr>
            </w:pPr>
          </w:p>
        </w:tc>
        <w:tc>
          <w:tcPr>
            <w:tcW w:w="987" w:type="dxa"/>
            <w:tcBorders>
              <w:top w:val="single" w:sz="4" w:space="0" w:color="auto"/>
              <w:left w:val="nil"/>
              <w:bottom w:val="nil"/>
              <w:right w:val="nil"/>
            </w:tcBorders>
            <w:shd w:val="clear" w:color="auto" w:fill="auto"/>
          </w:tcPr>
          <w:p w14:paraId="675F5EDC" w14:textId="77777777" w:rsidR="00B91E26" w:rsidRPr="000D2791"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50C71821" w14:textId="77777777" w:rsidR="00B91E26" w:rsidRPr="000D2791"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00F58DA6" w14:textId="77777777" w:rsidR="00B91E26" w:rsidRPr="000D2791" w:rsidRDefault="00B91E26" w:rsidP="00B91E26">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6747BCBE" w14:textId="77777777" w:rsidR="00B91E26" w:rsidRPr="000D2791" w:rsidRDefault="00B91E26" w:rsidP="00B91E26">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5DC8969A" w14:textId="77777777" w:rsidR="00B91E26" w:rsidRPr="000D2791" w:rsidRDefault="00B91E26" w:rsidP="00B91E26">
            <w:pPr>
              <w:ind w:left="-40" w:right="-72"/>
              <w:jc w:val="right"/>
              <w:rPr>
                <w:rFonts w:ascii="Arial" w:hAnsi="Arial" w:cs="Arial"/>
                <w:sz w:val="20"/>
                <w:szCs w:val="20"/>
              </w:rPr>
            </w:pPr>
          </w:p>
        </w:tc>
      </w:tr>
      <w:tr w:rsidR="00B91E26" w:rsidRPr="000D2791" w14:paraId="32BE76D7" w14:textId="73468B67" w:rsidTr="002E713E">
        <w:tc>
          <w:tcPr>
            <w:tcW w:w="2829" w:type="dxa"/>
            <w:tcBorders>
              <w:top w:val="nil"/>
              <w:left w:val="nil"/>
              <w:bottom w:val="nil"/>
              <w:right w:val="nil"/>
            </w:tcBorders>
          </w:tcPr>
          <w:p w14:paraId="6E9CFB98" w14:textId="39A14E7D" w:rsidR="00B91E26" w:rsidRPr="000D2791" w:rsidRDefault="00B91E26" w:rsidP="00B91E26">
            <w:pPr>
              <w:ind w:left="431"/>
              <w:rPr>
                <w:rFonts w:ascii="Arial" w:eastAsia="Arial Unicode MS" w:hAnsi="Arial" w:cs="Arial"/>
                <w:b/>
                <w:bCs/>
                <w:sz w:val="20"/>
                <w:szCs w:val="20"/>
              </w:rPr>
            </w:pPr>
            <w:r w:rsidRPr="000D2791">
              <w:rPr>
                <w:rFonts w:ascii="Arial" w:eastAsia="Arial Unicode MS" w:hAnsi="Arial" w:cs="Arial"/>
                <w:b/>
                <w:bCs/>
                <w:sz w:val="20"/>
                <w:szCs w:val="20"/>
              </w:rPr>
              <w:t>Subsidiaries</w:t>
            </w:r>
          </w:p>
        </w:tc>
        <w:tc>
          <w:tcPr>
            <w:tcW w:w="1589" w:type="dxa"/>
            <w:tcBorders>
              <w:top w:val="nil"/>
              <w:left w:val="nil"/>
              <w:bottom w:val="nil"/>
              <w:right w:val="nil"/>
            </w:tcBorders>
            <w:shd w:val="clear" w:color="auto" w:fill="auto"/>
          </w:tcPr>
          <w:p w14:paraId="176CEC3C" w14:textId="77777777" w:rsidR="00B91E26" w:rsidRPr="000D2791" w:rsidRDefault="00B91E26" w:rsidP="00B91E26">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0D7E626A" w14:textId="77777777" w:rsidR="00B91E26" w:rsidRPr="000D2791"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44923A06" w14:textId="77777777" w:rsidR="00B91E26" w:rsidRPr="000D2791"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38C8D6E4" w14:textId="77777777" w:rsidR="00B91E26" w:rsidRPr="000D2791"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FAFAFA"/>
          </w:tcPr>
          <w:p w14:paraId="0BE8B316" w14:textId="77777777" w:rsidR="00B91E26" w:rsidRPr="000D2791"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auto"/>
          </w:tcPr>
          <w:p w14:paraId="792B06B1" w14:textId="77777777" w:rsidR="00B91E26" w:rsidRPr="000D2791" w:rsidRDefault="00B91E26" w:rsidP="00B91E26">
            <w:pPr>
              <w:ind w:left="-40" w:right="-72"/>
              <w:jc w:val="right"/>
              <w:rPr>
                <w:rFonts w:ascii="Arial" w:hAnsi="Arial" w:cs="Arial"/>
                <w:sz w:val="20"/>
                <w:szCs w:val="20"/>
              </w:rPr>
            </w:pPr>
          </w:p>
        </w:tc>
        <w:tc>
          <w:tcPr>
            <w:tcW w:w="1474" w:type="dxa"/>
            <w:tcBorders>
              <w:top w:val="nil"/>
              <w:left w:val="nil"/>
              <w:bottom w:val="nil"/>
              <w:right w:val="nil"/>
            </w:tcBorders>
            <w:shd w:val="clear" w:color="auto" w:fill="FAFAFA"/>
          </w:tcPr>
          <w:p w14:paraId="02AC9AE2" w14:textId="77777777" w:rsidR="00B91E26" w:rsidRPr="000D2791" w:rsidRDefault="00B91E26" w:rsidP="00B91E26">
            <w:pPr>
              <w:ind w:left="-40" w:right="-72"/>
              <w:jc w:val="right"/>
              <w:rPr>
                <w:rFonts w:ascii="Arial" w:hAnsi="Arial" w:cs="Arial"/>
                <w:sz w:val="20"/>
                <w:szCs w:val="20"/>
              </w:rPr>
            </w:pPr>
          </w:p>
        </w:tc>
        <w:tc>
          <w:tcPr>
            <w:tcW w:w="1462" w:type="dxa"/>
            <w:tcBorders>
              <w:top w:val="nil"/>
              <w:left w:val="nil"/>
              <w:bottom w:val="nil"/>
              <w:right w:val="nil"/>
            </w:tcBorders>
            <w:shd w:val="clear" w:color="auto" w:fill="auto"/>
          </w:tcPr>
          <w:p w14:paraId="745EE6FA" w14:textId="77777777" w:rsidR="00B91E26" w:rsidRPr="000D2791" w:rsidRDefault="00B91E26" w:rsidP="00B91E26">
            <w:pPr>
              <w:ind w:left="-40" w:right="-72"/>
              <w:jc w:val="right"/>
              <w:rPr>
                <w:rFonts w:ascii="Arial" w:hAnsi="Arial" w:cs="Arial"/>
                <w:sz w:val="20"/>
                <w:szCs w:val="20"/>
              </w:rPr>
            </w:pPr>
          </w:p>
        </w:tc>
      </w:tr>
      <w:tr w:rsidR="00B91E26" w:rsidRPr="000D2791" w14:paraId="4FF6DB21" w14:textId="77777777" w:rsidTr="002E713E">
        <w:tc>
          <w:tcPr>
            <w:tcW w:w="2829" w:type="dxa"/>
            <w:tcBorders>
              <w:top w:val="nil"/>
              <w:left w:val="nil"/>
              <w:bottom w:val="nil"/>
              <w:right w:val="nil"/>
            </w:tcBorders>
          </w:tcPr>
          <w:p w14:paraId="4D0CA833" w14:textId="4B3F7087" w:rsidR="00B91E26" w:rsidRPr="000D2791" w:rsidRDefault="00B91E26" w:rsidP="00B91E26">
            <w:pPr>
              <w:ind w:left="431"/>
              <w:rPr>
                <w:rFonts w:ascii="Arial" w:eastAsia="Arial Unicode MS" w:hAnsi="Arial" w:cs="Arial"/>
                <w:b/>
                <w:bCs/>
                <w:sz w:val="20"/>
                <w:szCs w:val="20"/>
              </w:rPr>
            </w:pPr>
            <w:r w:rsidRPr="000D2791">
              <w:rPr>
                <w:rFonts w:ascii="Arial" w:eastAsia="Arial Unicode MS" w:hAnsi="Arial" w:cs="Arial"/>
                <w:sz w:val="20"/>
                <w:szCs w:val="20"/>
              </w:rPr>
              <w:t>Terawatt SP Co., Ltd</w:t>
            </w:r>
          </w:p>
        </w:tc>
        <w:tc>
          <w:tcPr>
            <w:tcW w:w="1589" w:type="dxa"/>
            <w:tcBorders>
              <w:top w:val="nil"/>
              <w:left w:val="nil"/>
              <w:bottom w:val="nil"/>
              <w:right w:val="nil"/>
            </w:tcBorders>
            <w:shd w:val="clear" w:color="auto" w:fill="auto"/>
          </w:tcPr>
          <w:p w14:paraId="799D89F6" w14:textId="2B4EE5ED" w:rsidR="00B91E26" w:rsidRPr="000D2791" w:rsidRDefault="00B91E26" w:rsidP="00B91E26">
            <w:pPr>
              <w:ind w:left="-40" w:right="-72"/>
              <w:jc w:val="center"/>
              <w:rPr>
                <w:rFonts w:ascii="Arial" w:eastAsia="Arial Unicode MS" w:hAnsi="Arial" w:cs="Arial"/>
                <w:b/>
                <w:bCs/>
                <w:sz w:val="20"/>
                <w:szCs w:val="20"/>
              </w:rPr>
            </w:pPr>
            <w:r w:rsidRPr="000D2791">
              <w:rPr>
                <w:rFonts w:ascii="Arial" w:eastAsia="Arial Unicode MS" w:hAnsi="Arial" w:cs="Arial"/>
                <w:sz w:val="20"/>
                <w:szCs w:val="20"/>
              </w:rPr>
              <w:t>Thailand</w:t>
            </w:r>
          </w:p>
        </w:tc>
        <w:tc>
          <w:tcPr>
            <w:tcW w:w="3347" w:type="dxa"/>
            <w:gridSpan w:val="2"/>
            <w:tcBorders>
              <w:top w:val="nil"/>
              <w:left w:val="nil"/>
              <w:bottom w:val="nil"/>
              <w:right w:val="nil"/>
            </w:tcBorders>
            <w:shd w:val="clear" w:color="auto" w:fill="auto"/>
          </w:tcPr>
          <w:p w14:paraId="620C4D94" w14:textId="0CD78BA5" w:rsidR="00B91E26" w:rsidRPr="000D2791" w:rsidRDefault="00B91E26" w:rsidP="00B91E26">
            <w:pPr>
              <w:ind w:left="-40" w:right="-72"/>
              <w:jc w:val="left"/>
              <w:rPr>
                <w:rFonts w:ascii="Arial" w:hAnsi="Arial" w:cs="Arial"/>
                <w:sz w:val="20"/>
                <w:szCs w:val="20"/>
              </w:rPr>
            </w:pPr>
            <w:r w:rsidRPr="000D2791">
              <w:rPr>
                <w:rFonts w:ascii="Arial" w:eastAsia="Arial Unicode MS" w:hAnsi="Arial" w:cs="Arial"/>
                <w:sz w:val="20"/>
                <w:szCs w:val="20"/>
              </w:rPr>
              <w:t>Wind power, Burning energy</w:t>
            </w:r>
          </w:p>
        </w:tc>
        <w:tc>
          <w:tcPr>
            <w:tcW w:w="1022" w:type="dxa"/>
            <w:tcBorders>
              <w:top w:val="nil"/>
              <w:left w:val="nil"/>
              <w:bottom w:val="nil"/>
              <w:right w:val="nil"/>
            </w:tcBorders>
            <w:shd w:val="clear" w:color="auto" w:fill="FAFAFA"/>
          </w:tcPr>
          <w:p w14:paraId="0D0914EA" w14:textId="640C2DD9" w:rsidR="00B91E26" w:rsidRPr="000D2791" w:rsidRDefault="00B443FC"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987" w:type="dxa"/>
            <w:tcBorders>
              <w:top w:val="nil"/>
              <w:left w:val="nil"/>
              <w:bottom w:val="nil"/>
              <w:right w:val="nil"/>
            </w:tcBorders>
            <w:shd w:val="clear" w:color="auto" w:fill="auto"/>
          </w:tcPr>
          <w:p w14:paraId="307408EF" w14:textId="21301A20" w:rsidR="00B91E26" w:rsidRPr="000D2791" w:rsidRDefault="00AA2B63" w:rsidP="00B91E26">
            <w:pPr>
              <w:ind w:left="-40" w:right="-72"/>
              <w:jc w:val="right"/>
              <w:rPr>
                <w:rFonts w:ascii="Arial" w:hAnsi="Arial" w:cs="Arial"/>
                <w:sz w:val="20"/>
                <w:szCs w:val="20"/>
              </w:rPr>
            </w:pPr>
            <w:r w:rsidRPr="000D2791">
              <w:rPr>
                <w:rFonts w:ascii="Arial" w:eastAsia="Arial Unicode MS" w:hAnsi="Arial" w:cs="Arial"/>
                <w:sz w:val="20"/>
                <w:szCs w:val="20"/>
              </w:rPr>
              <w:t>75</w:t>
            </w:r>
            <w:r w:rsidR="004F1DEC" w:rsidRPr="000D2791">
              <w:rPr>
                <w:rFonts w:ascii="Arial" w:eastAsia="Arial Unicode MS" w:hAnsi="Arial" w:cs="Arial"/>
                <w:sz w:val="20"/>
                <w:szCs w:val="20"/>
              </w:rPr>
              <w:t>.00</w:t>
            </w:r>
          </w:p>
        </w:tc>
        <w:tc>
          <w:tcPr>
            <w:tcW w:w="1345" w:type="dxa"/>
            <w:tcBorders>
              <w:top w:val="nil"/>
              <w:left w:val="nil"/>
              <w:bottom w:val="nil"/>
              <w:right w:val="nil"/>
            </w:tcBorders>
            <w:shd w:val="clear" w:color="auto" w:fill="FAFAFA"/>
          </w:tcPr>
          <w:p w14:paraId="6E878DF1" w14:textId="7CC0BD5D"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345" w:type="dxa"/>
            <w:tcBorders>
              <w:top w:val="nil"/>
              <w:left w:val="nil"/>
              <w:bottom w:val="nil"/>
              <w:right w:val="nil"/>
            </w:tcBorders>
            <w:shd w:val="clear" w:color="auto" w:fill="auto"/>
          </w:tcPr>
          <w:p w14:paraId="615D3D93" w14:textId="092D8C67"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474" w:type="dxa"/>
            <w:tcBorders>
              <w:top w:val="nil"/>
              <w:left w:val="nil"/>
              <w:bottom w:val="nil"/>
              <w:right w:val="nil"/>
            </w:tcBorders>
            <w:shd w:val="clear" w:color="auto" w:fill="FAFAFA"/>
          </w:tcPr>
          <w:p w14:paraId="51102750" w14:textId="5685FA53" w:rsidR="00B91E26" w:rsidRPr="000D2791" w:rsidRDefault="00B443FC"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462" w:type="dxa"/>
            <w:tcBorders>
              <w:top w:val="nil"/>
              <w:left w:val="nil"/>
              <w:bottom w:val="nil"/>
              <w:right w:val="nil"/>
            </w:tcBorders>
            <w:shd w:val="clear" w:color="auto" w:fill="auto"/>
          </w:tcPr>
          <w:p w14:paraId="73C10C04" w14:textId="7957966F" w:rsidR="00B91E26" w:rsidRPr="000D2791" w:rsidRDefault="00AA2B63" w:rsidP="00B91E26">
            <w:pPr>
              <w:ind w:left="-40" w:right="-72"/>
              <w:jc w:val="right"/>
              <w:rPr>
                <w:rFonts w:ascii="Arial" w:hAnsi="Arial" w:cs="Arial"/>
                <w:sz w:val="20"/>
                <w:szCs w:val="20"/>
              </w:rPr>
            </w:pPr>
            <w:r w:rsidRPr="000D2791">
              <w:rPr>
                <w:rFonts w:ascii="Arial" w:eastAsia="Arial Unicode MS" w:hAnsi="Arial" w:cs="Arial"/>
                <w:sz w:val="20"/>
                <w:szCs w:val="20"/>
              </w:rPr>
              <w:t>53</w:t>
            </w:r>
            <w:r w:rsidR="00B91E26" w:rsidRPr="000D2791">
              <w:rPr>
                <w:rFonts w:ascii="Arial" w:eastAsia="Arial Unicode MS" w:hAnsi="Arial" w:cs="Arial"/>
                <w:sz w:val="20"/>
                <w:szCs w:val="20"/>
              </w:rPr>
              <w:t>,</w:t>
            </w:r>
            <w:r w:rsidRPr="000D2791">
              <w:rPr>
                <w:rFonts w:ascii="Arial" w:eastAsia="Arial Unicode MS" w:hAnsi="Arial" w:cs="Arial"/>
                <w:sz w:val="20"/>
                <w:szCs w:val="20"/>
              </w:rPr>
              <w:t>062</w:t>
            </w:r>
            <w:r w:rsidR="00B91E26" w:rsidRPr="000D2791">
              <w:rPr>
                <w:rFonts w:ascii="Arial" w:eastAsia="Arial Unicode MS" w:hAnsi="Arial" w:cs="Arial"/>
                <w:sz w:val="20"/>
                <w:szCs w:val="20"/>
              </w:rPr>
              <w:t>,</w:t>
            </w:r>
            <w:r w:rsidRPr="000D2791">
              <w:rPr>
                <w:rFonts w:ascii="Arial" w:eastAsia="Arial Unicode MS" w:hAnsi="Arial" w:cs="Arial"/>
                <w:sz w:val="20"/>
                <w:szCs w:val="20"/>
              </w:rPr>
              <w:t>500</w:t>
            </w:r>
          </w:p>
        </w:tc>
      </w:tr>
      <w:tr w:rsidR="00B91E26" w:rsidRPr="000D2791" w14:paraId="140CA45F" w14:textId="77777777" w:rsidTr="002E713E">
        <w:tc>
          <w:tcPr>
            <w:tcW w:w="2829" w:type="dxa"/>
            <w:tcBorders>
              <w:top w:val="nil"/>
              <w:left w:val="nil"/>
              <w:bottom w:val="nil"/>
              <w:right w:val="nil"/>
            </w:tcBorders>
          </w:tcPr>
          <w:p w14:paraId="6EB09331" w14:textId="5C4FA85E" w:rsidR="00B91E26" w:rsidRPr="000D2791" w:rsidRDefault="00B91E26" w:rsidP="00B91E26">
            <w:pPr>
              <w:ind w:left="431"/>
              <w:rPr>
                <w:rFonts w:ascii="Arial" w:eastAsia="Arial Unicode MS" w:hAnsi="Arial" w:cs="Arial"/>
                <w:b/>
                <w:bCs/>
                <w:sz w:val="20"/>
                <w:szCs w:val="20"/>
              </w:rPr>
            </w:pPr>
            <w:r w:rsidRPr="000D2791">
              <w:rPr>
                <w:rFonts w:ascii="Arial" w:eastAsia="Arial Unicode MS" w:hAnsi="Arial" w:cs="Arial"/>
                <w:sz w:val="20"/>
                <w:szCs w:val="20"/>
              </w:rPr>
              <w:t xml:space="preserve">AS </w:t>
            </w:r>
            <w:proofErr w:type="spellStart"/>
            <w:r w:rsidRPr="000D2791">
              <w:rPr>
                <w:rFonts w:ascii="Arial" w:eastAsia="Arial Unicode MS" w:hAnsi="Arial" w:cs="Arial"/>
                <w:sz w:val="20"/>
                <w:szCs w:val="20"/>
              </w:rPr>
              <w:t>Macharge</w:t>
            </w:r>
            <w:proofErr w:type="spellEnd"/>
            <w:r w:rsidRPr="000D2791">
              <w:rPr>
                <w:rFonts w:ascii="Arial" w:eastAsia="Arial Unicode MS" w:hAnsi="Arial" w:cs="Arial"/>
                <w:sz w:val="20"/>
                <w:szCs w:val="20"/>
              </w:rPr>
              <w:t xml:space="preserve"> Co., Ltd</w:t>
            </w:r>
          </w:p>
        </w:tc>
        <w:tc>
          <w:tcPr>
            <w:tcW w:w="1589" w:type="dxa"/>
            <w:tcBorders>
              <w:top w:val="nil"/>
              <w:left w:val="nil"/>
              <w:bottom w:val="nil"/>
              <w:right w:val="nil"/>
            </w:tcBorders>
            <w:shd w:val="clear" w:color="auto" w:fill="auto"/>
          </w:tcPr>
          <w:p w14:paraId="070BC334" w14:textId="76FAFA88" w:rsidR="00B91E26" w:rsidRPr="000D2791" w:rsidRDefault="00B91E26" w:rsidP="00B91E26">
            <w:pPr>
              <w:ind w:left="-40" w:right="-72"/>
              <w:jc w:val="center"/>
              <w:rPr>
                <w:rFonts w:ascii="Arial" w:eastAsia="Arial Unicode MS" w:hAnsi="Arial" w:cs="Arial"/>
                <w:b/>
                <w:bCs/>
                <w:sz w:val="20"/>
                <w:szCs w:val="20"/>
              </w:rPr>
            </w:pPr>
            <w:r w:rsidRPr="000D2791">
              <w:rPr>
                <w:rFonts w:ascii="Arial" w:eastAsia="Arial Unicode MS" w:hAnsi="Arial" w:cs="Arial"/>
                <w:sz w:val="20"/>
                <w:szCs w:val="20"/>
              </w:rPr>
              <w:t>Thailand</w:t>
            </w:r>
          </w:p>
        </w:tc>
        <w:tc>
          <w:tcPr>
            <w:tcW w:w="3347" w:type="dxa"/>
            <w:gridSpan w:val="2"/>
            <w:tcBorders>
              <w:top w:val="nil"/>
              <w:left w:val="nil"/>
              <w:bottom w:val="nil"/>
              <w:right w:val="nil"/>
            </w:tcBorders>
            <w:shd w:val="clear" w:color="auto" w:fill="auto"/>
          </w:tcPr>
          <w:p w14:paraId="156A3230" w14:textId="77777777" w:rsidR="00B91E26" w:rsidRPr="000D2791" w:rsidRDefault="00B91E26" w:rsidP="00B91E26">
            <w:pPr>
              <w:jc w:val="left"/>
              <w:rPr>
                <w:rFonts w:ascii="Arial" w:eastAsia="Arial Unicode MS" w:hAnsi="Arial" w:cs="Arial"/>
                <w:sz w:val="20"/>
                <w:szCs w:val="20"/>
              </w:rPr>
            </w:pPr>
            <w:r w:rsidRPr="000D2791">
              <w:rPr>
                <w:rFonts w:ascii="Arial" w:eastAsia="Arial Unicode MS" w:hAnsi="Arial" w:cs="Arial"/>
                <w:sz w:val="20"/>
                <w:szCs w:val="20"/>
              </w:rPr>
              <w:t>Electric motorcycle rental business</w:t>
            </w:r>
          </w:p>
          <w:p w14:paraId="303A4B68" w14:textId="26141BCE" w:rsidR="00B91E26" w:rsidRPr="000D2791" w:rsidRDefault="00B91E26" w:rsidP="00B91E26">
            <w:pPr>
              <w:ind w:left="-40" w:right="-72"/>
              <w:jc w:val="left"/>
              <w:rPr>
                <w:rFonts w:ascii="Arial" w:hAnsi="Arial" w:cs="Arial"/>
                <w:sz w:val="20"/>
                <w:szCs w:val="20"/>
              </w:rPr>
            </w:pPr>
            <w:r w:rsidRPr="000D2791">
              <w:rPr>
                <w:rFonts w:ascii="Arial" w:eastAsia="Arial Unicode MS" w:hAnsi="Arial" w:cs="Arial"/>
                <w:sz w:val="20"/>
                <w:szCs w:val="20"/>
              </w:rPr>
              <w:t xml:space="preserve">   Battery swapping service</w:t>
            </w:r>
          </w:p>
        </w:tc>
        <w:tc>
          <w:tcPr>
            <w:tcW w:w="1022" w:type="dxa"/>
            <w:tcBorders>
              <w:top w:val="nil"/>
              <w:left w:val="nil"/>
              <w:bottom w:val="nil"/>
              <w:right w:val="nil"/>
            </w:tcBorders>
            <w:shd w:val="clear" w:color="auto" w:fill="FAFAFA"/>
          </w:tcPr>
          <w:p w14:paraId="6C7B626F" w14:textId="77777777" w:rsidR="00B91E26" w:rsidRPr="000D2791" w:rsidRDefault="00B91E26" w:rsidP="00B91E26">
            <w:pPr>
              <w:ind w:right="-72"/>
              <w:jc w:val="right"/>
              <w:rPr>
                <w:rFonts w:ascii="Arial" w:hAnsi="Arial" w:cs="Arial"/>
                <w:sz w:val="20"/>
                <w:szCs w:val="20"/>
              </w:rPr>
            </w:pPr>
          </w:p>
          <w:p w14:paraId="476BB3DD" w14:textId="102C1250" w:rsidR="00B91E26" w:rsidRPr="000D2791" w:rsidRDefault="00AA2B63" w:rsidP="00B91E26">
            <w:pPr>
              <w:ind w:left="-40" w:right="-72"/>
              <w:jc w:val="right"/>
              <w:rPr>
                <w:rFonts w:ascii="Arial" w:hAnsi="Arial" w:cs="Arial"/>
                <w:sz w:val="20"/>
                <w:szCs w:val="20"/>
              </w:rPr>
            </w:pPr>
            <w:r w:rsidRPr="000D2791">
              <w:rPr>
                <w:rFonts w:ascii="Arial" w:hAnsi="Arial" w:cs="Arial"/>
                <w:sz w:val="20"/>
                <w:szCs w:val="20"/>
              </w:rPr>
              <w:t>60</w:t>
            </w:r>
            <w:r w:rsidR="004F1DEC" w:rsidRPr="000D2791">
              <w:rPr>
                <w:rFonts w:ascii="Arial" w:hAnsi="Arial" w:cs="Arial"/>
                <w:sz w:val="20"/>
                <w:szCs w:val="20"/>
              </w:rPr>
              <w:t>.00</w:t>
            </w:r>
          </w:p>
        </w:tc>
        <w:tc>
          <w:tcPr>
            <w:tcW w:w="987" w:type="dxa"/>
            <w:tcBorders>
              <w:top w:val="nil"/>
              <w:left w:val="nil"/>
              <w:bottom w:val="nil"/>
              <w:right w:val="nil"/>
            </w:tcBorders>
            <w:shd w:val="clear" w:color="auto" w:fill="auto"/>
          </w:tcPr>
          <w:p w14:paraId="3A5C391F" w14:textId="77777777" w:rsidR="00B91E26" w:rsidRPr="000D2791" w:rsidRDefault="00B91E26" w:rsidP="00B91E26">
            <w:pPr>
              <w:ind w:right="-72"/>
              <w:jc w:val="right"/>
              <w:rPr>
                <w:rFonts w:ascii="Arial" w:eastAsia="Arial Unicode MS" w:hAnsi="Arial" w:cs="Arial"/>
                <w:sz w:val="20"/>
                <w:szCs w:val="20"/>
              </w:rPr>
            </w:pPr>
          </w:p>
          <w:p w14:paraId="09E01262" w14:textId="7F083512"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345" w:type="dxa"/>
            <w:tcBorders>
              <w:top w:val="nil"/>
              <w:left w:val="nil"/>
              <w:bottom w:val="single" w:sz="4" w:space="0" w:color="auto"/>
              <w:right w:val="nil"/>
            </w:tcBorders>
            <w:shd w:val="clear" w:color="auto" w:fill="FAFAFA"/>
          </w:tcPr>
          <w:p w14:paraId="78E8F96F" w14:textId="77777777" w:rsidR="00B91E26" w:rsidRPr="000D2791" w:rsidRDefault="00B91E26" w:rsidP="00B91E26">
            <w:pPr>
              <w:ind w:right="-72"/>
              <w:jc w:val="right"/>
              <w:rPr>
                <w:rFonts w:ascii="Arial" w:eastAsia="Arial Unicode MS" w:hAnsi="Arial" w:cs="Arial"/>
                <w:sz w:val="20"/>
                <w:szCs w:val="20"/>
              </w:rPr>
            </w:pPr>
          </w:p>
          <w:p w14:paraId="742DFF0F" w14:textId="1CB607F2"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345" w:type="dxa"/>
            <w:tcBorders>
              <w:top w:val="nil"/>
              <w:left w:val="nil"/>
              <w:bottom w:val="single" w:sz="4" w:space="0" w:color="auto"/>
              <w:right w:val="nil"/>
            </w:tcBorders>
            <w:shd w:val="clear" w:color="auto" w:fill="auto"/>
          </w:tcPr>
          <w:p w14:paraId="0E5B82B1" w14:textId="77777777" w:rsidR="00B91E26" w:rsidRPr="000D2791" w:rsidRDefault="00B91E26" w:rsidP="00B91E26">
            <w:pPr>
              <w:ind w:right="-72"/>
              <w:jc w:val="right"/>
              <w:rPr>
                <w:rFonts w:ascii="Arial" w:eastAsia="Arial Unicode MS" w:hAnsi="Arial" w:cs="Arial"/>
                <w:sz w:val="20"/>
                <w:szCs w:val="20"/>
              </w:rPr>
            </w:pPr>
          </w:p>
          <w:p w14:paraId="239ECAE7" w14:textId="67B1877B"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474" w:type="dxa"/>
            <w:tcBorders>
              <w:top w:val="nil"/>
              <w:left w:val="nil"/>
              <w:bottom w:val="single" w:sz="4" w:space="0" w:color="auto"/>
              <w:right w:val="nil"/>
            </w:tcBorders>
            <w:shd w:val="clear" w:color="auto" w:fill="FAFAFA"/>
          </w:tcPr>
          <w:p w14:paraId="20A768F4" w14:textId="77777777" w:rsidR="00B91E26" w:rsidRPr="000D2791" w:rsidRDefault="00B91E26" w:rsidP="00B91E26">
            <w:pPr>
              <w:ind w:right="-72"/>
              <w:jc w:val="right"/>
              <w:rPr>
                <w:rFonts w:ascii="Arial" w:eastAsia="Arial Unicode MS" w:hAnsi="Arial" w:cs="Arial"/>
                <w:sz w:val="20"/>
                <w:szCs w:val="20"/>
              </w:rPr>
            </w:pPr>
          </w:p>
          <w:p w14:paraId="1DDABB7D" w14:textId="56659E02" w:rsidR="00B91E26" w:rsidRPr="000D2791" w:rsidRDefault="00AA2B63" w:rsidP="00B91E26">
            <w:pPr>
              <w:ind w:left="-40" w:right="-72"/>
              <w:jc w:val="right"/>
              <w:rPr>
                <w:rFonts w:ascii="Arial" w:hAnsi="Arial" w:cs="Arial"/>
                <w:sz w:val="20"/>
                <w:szCs w:val="20"/>
              </w:rPr>
            </w:pPr>
            <w:r w:rsidRPr="000D2791">
              <w:rPr>
                <w:rFonts w:ascii="Arial" w:eastAsia="Arial Unicode MS" w:hAnsi="Arial" w:cs="Arial"/>
                <w:sz w:val="20"/>
                <w:szCs w:val="20"/>
              </w:rPr>
              <w:t>5</w:t>
            </w:r>
            <w:r w:rsidR="00B91E26" w:rsidRPr="000D2791">
              <w:rPr>
                <w:rFonts w:ascii="Arial" w:eastAsia="Arial Unicode MS" w:hAnsi="Arial" w:cs="Arial"/>
                <w:sz w:val="20"/>
                <w:szCs w:val="20"/>
              </w:rPr>
              <w:t>,</w:t>
            </w:r>
            <w:r w:rsidRPr="000D2791">
              <w:rPr>
                <w:rFonts w:ascii="Arial" w:eastAsia="Arial Unicode MS" w:hAnsi="Arial" w:cs="Arial"/>
                <w:sz w:val="20"/>
                <w:szCs w:val="20"/>
              </w:rPr>
              <w:t>999</w:t>
            </w:r>
            <w:r w:rsidR="00B91E26" w:rsidRPr="000D2791">
              <w:rPr>
                <w:rFonts w:ascii="Arial" w:eastAsia="Arial Unicode MS" w:hAnsi="Arial" w:cs="Arial"/>
                <w:sz w:val="20"/>
                <w:szCs w:val="20"/>
              </w:rPr>
              <w:t>,</w:t>
            </w:r>
            <w:r w:rsidRPr="000D2791">
              <w:rPr>
                <w:rFonts w:ascii="Arial" w:eastAsia="Arial Unicode MS" w:hAnsi="Arial" w:cs="Arial"/>
                <w:sz w:val="20"/>
                <w:szCs w:val="20"/>
              </w:rPr>
              <w:t>800</w:t>
            </w:r>
          </w:p>
        </w:tc>
        <w:tc>
          <w:tcPr>
            <w:tcW w:w="1462" w:type="dxa"/>
            <w:tcBorders>
              <w:top w:val="nil"/>
              <w:left w:val="nil"/>
              <w:bottom w:val="single" w:sz="4" w:space="0" w:color="auto"/>
              <w:right w:val="nil"/>
            </w:tcBorders>
            <w:shd w:val="clear" w:color="auto" w:fill="auto"/>
          </w:tcPr>
          <w:p w14:paraId="23835BD1" w14:textId="77777777" w:rsidR="00B91E26" w:rsidRPr="000D2791" w:rsidRDefault="00B91E26" w:rsidP="00B91E26">
            <w:pPr>
              <w:ind w:right="-72"/>
              <w:jc w:val="right"/>
              <w:rPr>
                <w:rFonts w:ascii="Arial" w:eastAsia="Arial Unicode MS" w:hAnsi="Arial" w:cs="Arial"/>
                <w:sz w:val="20"/>
                <w:szCs w:val="20"/>
              </w:rPr>
            </w:pPr>
          </w:p>
          <w:p w14:paraId="6B576D65" w14:textId="01662736"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r>
      <w:tr w:rsidR="00B91E26" w:rsidRPr="000D2791" w14:paraId="24FADC52" w14:textId="77777777" w:rsidTr="002E713E">
        <w:tc>
          <w:tcPr>
            <w:tcW w:w="2829" w:type="dxa"/>
            <w:tcBorders>
              <w:top w:val="nil"/>
              <w:left w:val="nil"/>
              <w:bottom w:val="nil"/>
              <w:right w:val="nil"/>
            </w:tcBorders>
          </w:tcPr>
          <w:p w14:paraId="46539545" w14:textId="77777777" w:rsidR="00B91E26" w:rsidRPr="000D2791" w:rsidRDefault="00B91E26" w:rsidP="00B91E26">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0F924B77" w14:textId="77777777" w:rsidR="00B91E26" w:rsidRPr="000D2791"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2E9F916F" w14:textId="77777777" w:rsidR="00B91E26" w:rsidRPr="000D2791"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3A9B23C5" w14:textId="77777777" w:rsidR="00B91E26" w:rsidRPr="000D2791"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6CB80B3D" w14:textId="77777777" w:rsidR="00B91E26" w:rsidRPr="000D2791"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6B9418B8" w14:textId="77777777" w:rsidR="00B91E26" w:rsidRPr="000D2791"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2B854AE6" w14:textId="77777777" w:rsidR="00B91E26" w:rsidRPr="000D2791" w:rsidRDefault="00B91E26" w:rsidP="00B91E26">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33971D5E" w14:textId="77777777" w:rsidR="00B91E26" w:rsidRPr="000D2791" w:rsidRDefault="00B91E26" w:rsidP="00B91E26">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474E6163" w14:textId="77777777" w:rsidR="00B91E26" w:rsidRPr="000D2791" w:rsidRDefault="00B91E26" w:rsidP="00B91E26">
            <w:pPr>
              <w:ind w:left="-40" w:right="-72"/>
              <w:jc w:val="right"/>
              <w:rPr>
                <w:rFonts w:ascii="Arial" w:hAnsi="Arial" w:cs="Arial"/>
                <w:sz w:val="20"/>
                <w:szCs w:val="20"/>
              </w:rPr>
            </w:pPr>
          </w:p>
        </w:tc>
      </w:tr>
      <w:tr w:rsidR="00B91E26" w:rsidRPr="000D2791" w14:paraId="46BDD805" w14:textId="77777777" w:rsidTr="002E713E">
        <w:tc>
          <w:tcPr>
            <w:tcW w:w="2829" w:type="dxa"/>
            <w:tcBorders>
              <w:top w:val="nil"/>
              <w:left w:val="nil"/>
              <w:bottom w:val="nil"/>
              <w:right w:val="nil"/>
            </w:tcBorders>
          </w:tcPr>
          <w:p w14:paraId="35589553" w14:textId="46FB04A1" w:rsidR="00B91E26" w:rsidRPr="000D2791" w:rsidRDefault="00B91E26" w:rsidP="00B91E26">
            <w:pPr>
              <w:ind w:left="431"/>
              <w:rPr>
                <w:rFonts w:ascii="Arial" w:eastAsia="Arial Unicode MS" w:hAnsi="Arial" w:cs="Arial"/>
                <w:b/>
                <w:bCs/>
                <w:sz w:val="20"/>
                <w:szCs w:val="20"/>
              </w:rPr>
            </w:pPr>
            <w:r w:rsidRPr="000D2791">
              <w:rPr>
                <w:rFonts w:ascii="Arial" w:eastAsia="Arial Unicode MS" w:hAnsi="Arial" w:cs="Arial"/>
                <w:b/>
                <w:bCs/>
                <w:sz w:val="20"/>
                <w:szCs w:val="20"/>
              </w:rPr>
              <w:t>Total subsidiaries</w:t>
            </w:r>
          </w:p>
        </w:tc>
        <w:tc>
          <w:tcPr>
            <w:tcW w:w="1589" w:type="dxa"/>
            <w:tcBorders>
              <w:top w:val="nil"/>
              <w:left w:val="nil"/>
              <w:bottom w:val="nil"/>
              <w:right w:val="nil"/>
            </w:tcBorders>
            <w:shd w:val="clear" w:color="auto" w:fill="auto"/>
          </w:tcPr>
          <w:p w14:paraId="22657363" w14:textId="77777777" w:rsidR="00B91E26" w:rsidRPr="000D2791"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3FC3680F" w14:textId="77777777" w:rsidR="00B91E26" w:rsidRPr="000D2791"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467BD945" w14:textId="77777777" w:rsidR="00B91E26" w:rsidRPr="000D2791"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184B1365" w14:textId="77777777" w:rsidR="00B91E26" w:rsidRPr="000D2791" w:rsidRDefault="00B91E26" w:rsidP="00B91E26">
            <w:pPr>
              <w:ind w:left="-40" w:right="-72"/>
              <w:jc w:val="right"/>
              <w:rPr>
                <w:rFonts w:ascii="Arial" w:hAnsi="Arial" w:cs="Arial"/>
                <w:sz w:val="20"/>
                <w:szCs w:val="20"/>
              </w:rPr>
            </w:pPr>
          </w:p>
        </w:tc>
        <w:tc>
          <w:tcPr>
            <w:tcW w:w="1345" w:type="dxa"/>
            <w:tcBorders>
              <w:top w:val="nil"/>
              <w:left w:val="nil"/>
              <w:bottom w:val="single" w:sz="4" w:space="0" w:color="auto"/>
              <w:right w:val="nil"/>
            </w:tcBorders>
            <w:shd w:val="clear" w:color="auto" w:fill="FAFAFA"/>
          </w:tcPr>
          <w:p w14:paraId="1333CFAD" w14:textId="26ED6F4E"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345" w:type="dxa"/>
            <w:tcBorders>
              <w:top w:val="nil"/>
              <w:left w:val="nil"/>
              <w:bottom w:val="single" w:sz="4" w:space="0" w:color="auto"/>
              <w:right w:val="nil"/>
            </w:tcBorders>
            <w:shd w:val="clear" w:color="auto" w:fill="auto"/>
          </w:tcPr>
          <w:p w14:paraId="45B2EC59" w14:textId="7DD3C7F8"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w:t>
            </w:r>
          </w:p>
        </w:tc>
        <w:tc>
          <w:tcPr>
            <w:tcW w:w="1474" w:type="dxa"/>
            <w:tcBorders>
              <w:top w:val="nil"/>
              <w:left w:val="nil"/>
              <w:bottom w:val="single" w:sz="4" w:space="0" w:color="auto"/>
              <w:right w:val="nil"/>
            </w:tcBorders>
            <w:shd w:val="clear" w:color="auto" w:fill="FAFAFA"/>
          </w:tcPr>
          <w:p w14:paraId="7C21FDA0" w14:textId="5F90E603" w:rsidR="00B91E26" w:rsidRPr="000D2791" w:rsidRDefault="00B443FC" w:rsidP="00B91E26">
            <w:pPr>
              <w:ind w:left="-40" w:right="-72"/>
              <w:jc w:val="right"/>
              <w:rPr>
                <w:rFonts w:ascii="Arial" w:hAnsi="Arial" w:cs="Arial"/>
                <w:sz w:val="20"/>
                <w:szCs w:val="20"/>
              </w:rPr>
            </w:pPr>
            <w:r w:rsidRPr="000D2791">
              <w:rPr>
                <w:rFonts w:ascii="Arial" w:eastAsia="Arial Unicode MS" w:hAnsi="Arial" w:cs="Arial"/>
                <w:b/>
                <w:bCs/>
                <w:sz w:val="20"/>
                <w:szCs w:val="20"/>
              </w:rPr>
              <w:t>5,999,800</w:t>
            </w:r>
          </w:p>
        </w:tc>
        <w:tc>
          <w:tcPr>
            <w:tcW w:w="1462" w:type="dxa"/>
            <w:tcBorders>
              <w:top w:val="nil"/>
              <w:left w:val="nil"/>
              <w:bottom w:val="single" w:sz="4" w:space="0" w:color="auto"/>
              <w:right w:val="nil"/>
            </w:tcBorders>
            <w:shd w:val="clear" w:color="auto" w:fill="auto"/>
          </w:tcPr>
          <w:p w14:paraId="3F0BE786" w14:textId="291CAA30" w:rsidR="00B91E26" w:rsidRPr="000D2791" w:rsidRDefault="00AA2B63" w:rsidP="00B91E26">
            <w:pPr>
              <w:ind w:left="-40" w:right="-72"/>
              <w:jc w:val="right"/>
              <w:rPr>
                <w:rFonts w:ascii="Arial" w:hAnsi="Arial" w:cs="Arial"/>
                <w:sz w:val="20"/>
                <w:szCs w:val="20"/>
              </w:rPr>
            </w:pPr>
            <w:r w:rsidRPr="000D2791">
              <w:rPr>
                <w:rFonts w:ascii="Arial" w:eastAsia="Arial Unicode MS" w:hAnsi="Arial" w:cs="Arial"/>
                <w:b/>
                <w:bCs/>
                <w:sz w:val="20"/>
                <w:szCs w:val="20"/>
              </w:rPr>
              <w:t>53</w:t>
            </w:r>
            <w:r w:rsidR="00B91E26" w:rsidRPr="000D2791">
              <w:rPr>
                <w:rFonts w:ascii="Arial" w:eastAsia="Arial Unicode MS" w:hAnsi="Arial" w:cs="Arial"/>
                <w:b/>
                <w:bCs/>
                <w:sz w:val="20"/>
                <w:szCs w:val="20"/>
              </w:rPr>
              <w:t>,</w:t>
            </w:r>
            <w:r w:rsidRPr="000D2791">
              <w:rPr>
                <w:rFonts w:ascii="Arial" w:eastAsia="Arial Unicode MS" w:hAnsi="Arial" w:cs="Arial"/>
                <w:b/>
                <w:bCs/>
                <w:sz w:val="20"/>
                <w:szCs w:val="20"/>
              </w:rPr>
              <w:t>062</w:t>
            </w:r>
            <w:r w:rsidR="00B91E26" w:rsidRPr="000D2791">
              <w:rPr>
                <w:rFonts w:ascii="Arial" w:eastAsia="Arial Unicode MS" w:hAnsi="Arial" w:cs="Arial"/>
                <w:b/>
                <w:bCs/>
                <w:sz w:val="20"/>
                <w:szCs w:val="20"/>
              </w:rPr>
              <w:t>,</w:t>
            </w:r>
            <w:r w:rsidRPr="000D2791">
              <w:rPr>
                <w:rFonts w:ascii="Arial" w:eastAsia="Arial Unicode MS" w:hAnsi="Arial" w:cs="Arial"/>
                <w:b/>
                <w:bCs/>
                <w:sz w:val="20"/>
                <w:szCs w:val="20"/>
              </w:rPr>
              <w:t>500</w:t>
            </w:r>
          </w:p>
        </w:tc>
      </w:tr>
      <w:tr w:rsidR="00B91E26" w:rsidRPr="000D2791" w14:paraId="5ACAE528" w14:textId="77777777" w:rsidTr="002E713E">
        <w:tc>
          <w:tcPr>
            <w:tcW w:w="2829" w:type="dxa"/>
            <w:tcBorders>
              <w:top w:val="nil"/>
              <w:left w:val="nil"/>
              <w:bottom w:val="nil"/>
              <w:right w:val="nil"/>
            </w:tcBorders>
            <w:vAlign w:val="bottom"/>
          </w:tcPr>
          <w:p w14:paraId="3B25DFBA" w14:textId="77777777" w:rsidR="00B91E26" w:rsidRPr="000D2791" w:rsidRDefault="00B91E26" w:rsidP="00B91E26">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3704A362" w14:textId="77777777" w:rsidR="00B91E26" w:rsidRPr="000D2791"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471ED8D5" w14:textId="77777777" w:rsidR="00B91E26" w:rsidRPr="000D2791"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05714DEE" w14:textId="77777777" w:rsidR="00B91E26" w:rsidRPr="000D2791"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66C7622D" w14:textId="77777777" w:rsidR="00B91E26" w:rsidRPr="000D2791"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0A0E3377" w14:textId="77777777" w:rsidR="00B91E26" w:rsidRPr="000D2791" w:rsidRDefault="00B91E26" w:rsidP="00B91E26">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5DD90AE9" w14:textId="77777777" w:rsidR="00B91E26" w:rsidRPr="000D2791" w:rsidRDefault="00B91E26" w:rsidP="00B91E26">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6A846CB3" w14:textId="77777777" w:rsidR="00B91E26" w:rsidRPr="000D2791" w:rsidRDefault="00B91E26" w:rsidP="00B91E26">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754B09FB" w14:textId="77777777" w:rsidR="00B91E26" w:rsidRPr="000D2791" w:rsidRDefault="00B91E26" w:rsidP="00B91E26">
            <w:pPr>
              <w:ind w:left="-40" w:right="-72"/>
              <w:jc w:val="right"/>
              <w:rPr>
                <w:rFonts w:ascii="Arial" w:hAnsi="Arial" w:cs="Arial"/>
                <w:sz w:val="20"/>
                <w:szCs w:val="20"/>
              </w:rPr>
            </w:pPr>
          </w:p>
        </w:tc>
      </w:tr>
      <w:tr w:rsidR="00B91E26" w:rsidRPr="000D2791" w14:paraId="3347CDE4" w14:textId="77777777" w:rsidTr="002E713E">
        <w:tc>
          <w:tcPr>
            <w:tcW w:w="2829" w:type="dxa"/>
            <w:tcBorders>
              <w:top w:val="nil"/>
              <w:left w:val="nil"/>
              <w:bottom w:val="nil"/>
              <w:right w:val="nil"/>
            </w:tcBorders>
          </w:tcPr>
          <w:p w14:paraId="0ABB999E" w14:textId="681CFC32" w:rsidR="00B91E26" w:rsidRPr="000D2791" w:rsidRDefault="00B91E26" w:rsidP="00B91E26">
            <w:pPr>
              <w:ind w:left="431"/>
              <w:rPr>
                <w:rFonts w:ascii="Arial" w:eastAsia="Arial Unicode MS" w:hAnsi="Arial" w:cs="Arial"/>
                <w:b/>
                <w:bCs/>
                <w:sz w:val="20"/>
                <w:szCs w:val="20"/>
              </w:rPr>
            </w:pPr>
            <w:r w:rsidRPr="000D2791">
              <w:rPr>
                <w:rFonts w:ascii="Arial" w:eastAsia="Arial Unicode MS" w:hAnsi="Arial" w:cs="Arial"/>
                <w:b/>
                <w:bCs/>
                <w:sz w:val="20"/>
                <w:szCs w:val="20"/>
              </w:rPr>
              <w:t>Joint ventures</w:t>
            </w:r>
          </w:p>
        </w:tc>
        <w:tc>
          <w:tcPr>
            <w:tcW w:w="1589" w:type="dxa"/>
            <w:tcBorders>
              <w:top w:val="nil"/>
              <w:left w:val="nil"/>
              <w:bottom w:val="nil"/>
              <w:right w:val="nil"/>
            </w:tcBorders>
            <w:shd w:val="clear" w:color="auto" w:fill="auto"/>
          </w:tcPr>
          <w:p w14:paraId="5A00F86C" w14:textId="77777777" w:rsidR="00B91E26" w:rsidRPr="000D2791" w:rsidRDefault="00B91E26" w:rsidP="00B91E26">
            <w:pPr>
              <w:ind w:left="-40" w:right="-72"/>
              <w:jc w:val="center"/>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2D960A08" w14:textId="77777777" w:rsidR="00B91E26" w:rsidRPr="000D2791" w:rsidRDefault="00B91E26" w:rsidP="00B91E26">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700BAFF1" w14:textId="77777777" w:rsidR="00B91E26" w:rsidRPr="000D2791"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0B69A4FE" w14:textId="77777777" w:rsidR="00B91E26" w:rsidRPr="000D2791"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FAFAFA"/>
          </w:tcPr>
          <w:p w14:paraId="6EEB623D" w14:textId="77777777" w:rsidR="00B91E26" w:rsidRPr="000D2791"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auto"/>
          </w:tcPr>
          <w:p w14:paraId="5724A051" w14:textId="77777777" w:rsidR="00B91E26" w:rsidRPr="000D2791" w:rsidRDefault="00B91E26" w:rsidP="00B91E26">
            <w:pPr>
              <w:ind w:left="-40" w:right="-72"/>
              <w:jc w:val="right"/>
              <w:rPr>
                <w:rFonts w:ascii="Arial" w:hAnsi="Arial" w:cs="Arial"/>
                <w:sz w:val="20"/>
                <w:szCs w:val="20"/>
              </w:rPr>
            </w:pPr>
          </w:p>
        </w:tc>
        <w:tc>
          <w:tcPr>
            <w:tcW w:w="1474" w:type="dxa"/>
            <w:tcBorders>
              <w:top w:val="nil"/>
              <w:left w:val="nil"/>
              <w:bottom w:val="nil"/>
              <w:right w:val="nil"/>
            </w:tcBorders>
            <w:shd w:val="clear" w:color="auto" w:fill="FAFAFA"/>
          </w:tcPr>
          <w:p w14:paraId="33271B78" w14:textId="77777777" w:rsidR="00B91E26" w:rsidRPr="000D2791" w:rsidRDefault="00B91E26" w:rsidP="00B91E26">
            <w:pPr>
              <w:ind w:left="-40" w:right="-72"/>
              <w:jc w:val="right"/>
              <w:rPr>
                <w:rFonts w:ascii="Arial" w:hAnsi="Arial" w:cs="Arial"/>
                <w:sz w:val="20"/>
                <w:szCs w:val="20"/>
              </w:rPr>
            </w:pPr>
          </w:p>
        </w:tc>
        <w:tc>
          <w:tcPr>
            <w:tcW w:w="1462" w:type="dxa"/>
            <w:tcBorders>
              <w:top w:val="nil"/>
              <w:left w:val="nil"/>
              <w:bottom w:val="nil"/>
              <w:right w:val="nil"/>
            </w:tcBorders>
            <w:shd w:val="clear" w:color="auto" w:fill="auto"/>
          </w:tcPr>
          <w:p w14:paraId="7E558E7A" w14:textId="77777777" w:rsidR="00B91E26" w:rsidRPr="000D2791" w:rsidRDefault="00B91E26" w:rsidP="00B91E26">
            <w:pPr>
              <w:ind w:left="-40" w:right="-72"/>
              <w:jc w:val="right"/>
              <w:rPr>
                <w:rFonts w:ascii="Arial" w:hAnsi="Arial" w:cs="Arial"/>
                <w:sz w:val="20"/>
                <w:szCs w:val="20"/>
              </w:rPr>
            </w:pPr>
          </w:p>
        </w:tc>
      </w:tr>
      <w:tr w:rsidR="00B91E26" w:rsidRPr="000D2791" w14:paraId="36ADD19C" w14:textId="77777777" w:rsidTr="002E713E">
        <w:tc>
          <w:tcPr>
            <w:tcW w:w="2829" w:type="dxa"/>
            <w:tcBorders>
              <w:top w:val="nil"/>
              <w:left w:val="nil"/>
              <w:bottom w:val="nil"/>
              <w:right w:val="nil"/>
            </w:tcBorders>
          </w:tcPr>
          <w:p w14:paraId="4914D750" w14:textId="3B040832" w:rsidR="00B91E26" w:rsidRPr="000D2791" w:rsidRDefault="00B91E26" w:rsidP="00B91E26">
            <w:pPr>
              <w:ind w:left="431"/>
              <w:rPr>
                <w:rFonts w:ascii="Arial" w:eastAsia="Arial Unicode MS" w:hAnsi="Arial" w:cs="Arial"/>
                <w:b/>
                <w:bCs/>
                <w:sz w:val="20"/>
                <w:szCs w:val="20"/>
              </w:rPr>
            </w:pPr>
            <w:r w:rsidRPr="000D2791">
              <w:rPr>
                <w:rFonts w:ascii="Arial" w:eastAsia="Arial Unicode MS" w:hAnsi="Arial" w:cs="Arial"/>
                <w:sz w:val="20"/>
                <w:szCs w:val="20"/>
              </w:rPr>
              <w:t>U Element Co., Ltd</w:t>
            </w:r>
          </w:p>
        </w:tc>
        <w:tc>
          <w:tcPr>
            <w:tcW w:w="1589" w:type="dxa"/>
            <w:tcBorders>
              <w:top w:val="nil"/>
              <w:left w:val="nil"/>
              <w:bottom w:val="nil"/>
              <w:right w:val="nil"/>
            </w:tcBorders>
            <w:shd w:val="clear" w:color="auto" w:fill="auto"/>
          </w:tcPr>
          <w:p w14:paraId="3F94F56C" w14:textId="24BB2D93" w:rsidR="00B91E26" w:rsidRPr="000D2791" w:rsidRDefault="00B91E26" w:rsidP="00B91E26">
            <w:pPr>
              <w:ind w:left="-40" w:right="-72"/>
              <w:jc w:val="center"/>
              <w:rPr>
                <w:rFonts w:ascii="Arial" w:eastAsia="Arial Unicode MS" w:hAnsi="Arial" w:cs="Arial"/>
                <w:b/>
                <w:bCs/>
                <w:sz w:val="20"/>
                <w:szCs w:val="20"/>
              </w:rPr>
            </w:pPr>
            <w:r w:rsidRPr="000D2791">
              <w:rPr>
                <w:rFonts w:ascii="Arial" w:eastAsia="Arial Unicode MS" w:hAnsi="Arial" w:cs="Arial"/>
                <w:sz w:val="20"/>
                <w:szCs w:val="20"/>
              </w:rPr>
              <w:t>Thailand</w:t>
            </w:r>
          </w:p>
        </w:tc>
        <w:tc>
          <w:tcPr>
            <w:tcW w:w="3347" w:type="dxa"/>
            <w:gridSpan w:val="2"/>
            <w:tcBorders>
              <w:top w:val="nil"/>
              <w:left w:val="nil"/>
              <w:bottom w:val="nil"/>
              <w:right w:val="nil"/>
            </w:tcBorders>
            <w:shd w:val="clear" w:color="auto" w:fill="auto"/>
          </w:tcPr>
          <w:p w14:paraId="75A4771A" w14:textId="3BD017DA" w:rsidR="00B91E26" w:rsidRPr="000D2791" w:rsidRDefault="00B91E26" w:rsidP="00B91E26">
            <w:pPr>
              <w:ind w:left="-40" w:right="-72"/>
              <w:jc w:val="right"/>
              <w:rPr>
                <w:rFonts w:ascii="Arial" w:hAnsi="Arial" w:cs="Arial"/>
                <w:sz w:val="20"/>
                <w:szCs w:val="20"/>
              </w:rPr>
            </w:pPr>
            <w:r w:rsidRPr="000D2791">
              <w:rPr>
                <w:rFonts w:ascii="Arial" w:eastAsia="Arial Unicode MS" w:hAnsi="Arial" w:cs="Arial"/>
                <w:sz w:val="20"/>
                <w:szCs w:val="20"/>
              </w:rPr>
              <w:t>Supplying and distributing</w:t>
            </w:r>
            <w:r w:rsidRPr="000D2791">
              <w:rPr>
                <w:rFonts w:ascii="Arial" w:hAnsi="Arial" w:cs="Arial"/>
                <w:sz w:val="20"/>
                <w:szCs w:val="20"/>
              </w:rPr>
              <w:t xml:space="preserve"> </w:t>
            </w:r>
            <w:r w:rsidRPr="000D2791">
              <w:rPr>
                <w:rFonts w:ascii="Arial" w:eastAsia="Arial Unicode MS" w:hAnsi="Arial" w:cs="Arial"/>
                <w:sz w:val="20"/>
                <w:szCs w:val="20"/>
              </w:rPr>
              <w:t xml:space="preserve">raw water </w:t>
            </w:r>
          </w:p>
        </w:tc>
        <w:tc>
          <w:tcPr>
            <w:tcW w:w="1022" w:type="dxa"/>
            <w:tcBorders>
              <w:top w:val="nil"/>
              <w:left w:val="nil"/>
              <w:bottom w:val="nil"/>
              <w:right w:val="nil"/>
            </w:tcBorders>
            <w:shd w:val="clear" w:color="auto" w:fill="FAFAFA"/>
          </w:tcPr>
          <w:p w14:paraId="417A26A4" w14:textId="77777777" w:rsidR="00B91E26" w:rsidRPr="000D2791" w:rsidRDefault="00B91E26" w:rsidP="00B91E26">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062947B6" w14:textId="77777777" w:rsidR="00B91E26" w:rsidRPr="000D2791"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FAFAFA"/>
          </w:tcPr>
          <w:p w14:paraId="78B0B455" w14:textId="77777777" w:rsidR="00B91E26" w:rsidRPr="000D2791" w:rsidRDefault="00B91E26" w:rsidP="00B91E26">
            <w:pPr>
              <w:ind w:left="-40" w:right="-72"/>
              <w:jc w:val="right"/>
              <w:rPr>
                <w:rFonts w:ascii="Arial" w:hAnsi="Arial" w:cs="Arial"/>
                <w:sz w:val="20"/>
                <w:szCs w:val="20"/>
              </w:rPr>
            </w:pPr>
          </w:p>
        </w:tc>
        <w:tc>
          <w:tcPr>
            <w:tcW w:w="1345" w:type="dxa"/>
            <w:tcBorders>
              <w:top w:val="nil"/>
              <w:left w:val="nil"/>
              <w:bottom w:val="nil"/>
              <w:right w:val="nil"/>
            </w:tcBorders>
            <w:shd w:val="clear" w:color="auto" w:fill="auto"/>
          </w:tcPr>
          <w:p w14:paraId="2E0308F5" w14:textId="77777777" w:rsidR="00B91E26" w:rsidRPr="000D2791" w:rsidRDefault="00B91E26" w:rsidP="00B91E26">
            <w:pPr>
              <w:ind w:left="-40" w:right="-72"/>
              <w:jc w:val="right"/>
              <w:rPr>
                <w:rFonts w:ascii="Arial" w:hAnsi="Arial" w:cs="Arial"/>
                <w:sz w:val="20"/>
                <w:szCs w:val="20"/>
              </w:rPr>
            </w:pPr>
          </w:p>
        </w:tc>
        <w:tc>
          <w:tcPr>
            <w:tcW w:w="1474" w:type="dxa"/>
            <w:tcBorders>
              <w:top w:val="nil"/>
              <w:left w:val="nil"/>
              <w:bottom w:val="nil"/>
              <w:right w:val="nil"/>
            </w:tcBorders>
            <w:shd w:val="clear" w:color="auto" w:fill="FAFAFA"/>
          </w:tcPr>
          <w:p w14:paraId="457B5E05" w14:textId="77777777" w:rsidR="00B91E26" w:rsidRPr="000D2791" w:rsidRDefault="00B91E26" w:rsidP="00B91E26">
            <w:pPr>
              <w:ind w:left="-40" w:right="-72"/>
              <w:jc w:val="right"/>
              <w:rPr>
                <w:rFonts w:ascii="Arial" w:hAnsi="Arial" w:cs="Arial"/>
                <w:sz w:val="20"/>
                <w:szCs w:val="20"/>
              </w:rPr>
            </w:pPr>
          </w:p>
        </w:tc>
        <w:tc>
          <w:tcPr>
            <w:tcW w:w="1462" w:type="dxa"/>
            <w:tcBorders>
              <w:top w:val="nil"/>
              <w:left w:val="nil"/>
              <w:bottom w:val="nil"/>
              <w:right w:val="nil"/>
            </w:tcBorders>
            <w:shd w:val="clear" w:color="auto" w:fill="auto"/>
          </w:tcPr>
          <w:p w14:paraId="28D2B671" w14:textId="77777777" w:rsidR="00B91E26" w:rsidRPr="000D2791" w:rsidRDefault="00B91E26" w:rsidP="00B91E26">
            <w:pPr>
              <w:ind w:left="-40" w:right="-72"/>
              <w:jc w:val="right"/>
              <w:rPr>
                <w:rFonts w:ascii="Arial" w:hAnsi="Arial" w:cs="Arial"/>
                <w:sz w:val="20"/>
                <w:szCs w:val="20"/>
              </w:rPr>
            </w:pPr>
          </w:p>
        </w:tc>
      </w:tr>
      <w:tr w:rsidR="008B7D82" w:rsidRPr="000D2791" w14:paraId="5A537219" w14:textId="77777777" w:rsidTr="002E713E">
        <w:tc>
          <w:tcPr>
            <w:tcW w:w="2829" w:type="dxa"/>
            <w:tcBorders>
              <w:top w:val="nil"/>
              <w:left w:val="nil"/>
              <w:bottom w:val="nil"/>
              <w:right w:val="nil"/>
            </w:tcBorders>
          </w:tcPr>
          <w:p w14:paraId="4EA9ED5F" w14:textId="77777777" w:rsidR="008B7D82" w:rsidRPr="000D2791" w:rsidRDefault="008B7D82" w:rsidP="008B7D82">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680433C5" w14:textId="77777777" w:rsidR="008B7D82" w:rsidRPr="000D2791" w:rsidRDefault="008B7D82" w:rsidP="008B7D82">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0442F9BE" w14:textId="392FC98E" w:rsidR="008B7D82" w:rsidRPr="000D2791" w:rsidRDefault="008B7D82" w:rsidP="008B7D82">
            <w:pPr>
              <w:ind w:left="-40" w:right="-72"/>
              <w:jc w:val="left"/>
              <w:rPr>
                <w:rFonts w:ascii="Arial" w:hAnsi="Arial" w:cs="Arial"/>
                <w:sz w:val="20"/>
                <w:szCs w:val="20"/>
              </w:rPr>
            </w:pPr>
            <w:r w:rsidRPr="000D2791">
              <w:rPr>
                <w:rFonts w:ascii="Arial" w:eastAsia="Arial Unicode MS" w:hAnsi="Arial" w:cs="Arial"/>
                <w:sz w:val="20"/>
                <w:szCs w:val="20"/>
              </w:rPr>
              <w:t xml:space="preserve">   for industry</w:t>
            </w:r>
          </w:p>
        </w:tc>
        <w:tc>
          <w:tcPr>
            <w:tcW w:w="1022" w:type="dxa"/>
            <w:tcBorders>
              <w:top w:val="nil"/>
              <w:left w:val="nil"/>
              <w:bottom w:val="nil"/>
              <w:right w:val="nil"/>
            </w:tcBorders>
            <w:shd w:val="clear" w:color="auto" w:fill="FAFAFA"/>
          </w:tcPr>
          <w:p w14:paraId="18739417" w14:textId="08EC56A3"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sz w:val="20"/>
                <w:szCs w:val="20"/>
              </w:rPr>
              <w:t>18.56</w:t>
            </w:r>
          </w:p>
        </w:tc>
        <w:tc>
          <w:tcPr>
            <w:tcW w:w="987" w:type="dxa"/>
            <w:tcBorders>
              <w:top w:val="nil"/>
              <w:left w:val="nil"/>
              <w:bottom w:val="nil"/>
              <w:right w:val="nil"/>
            </w:tcBorders>
            <w:shd w:val="clear" w:color="auto" w:fill="auto"/>
          </w:tcPr>
          <w:p w14:paraId="2504F453" w14:textId="2E0501BE"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sz w:val="20"/>
                <w:szCs w:val="20"/>
              </w:rPr>
              <w:t>-</w:t>
            </w:r>
          </w:p>
        </w:tc>
        <w:tc>
          <w:tcPr>
            <w:tcW w:w="1345" w:type="dxa"/>
            <w:tcBorders>
              <w:top w:val="nil"/>
              <w:left w:val="nil"/>
              <w:bottom w:val="nil"/>
              <w:right w:val="nil"/>
            </w:tcBorders>
            <w:shd w:val="clear" w:color="auto" w:fill="FAFAFA"/>
          </w:tcPr>
          <w:p w14:paraId="4A1DCFF2" w14:textId="4A38F246"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sz w:val="20"/>
                <w:szCs w:val="20"/>
              </w:rPr>
              <w:t>28,559,507</w:t>
            </w:r>
          </w:p>
        </w:tc>
        <w:tc>
          <w:tcPr>
            <w:tcW w:w="1345" w:type="dxa"/>
            <w:tcBorders>
              <w:top w:val="nil"/>
              <w:left w:val="nil"/>
              <w:bottom w:val="nil"/>
              <w:right w:val="nil"/>
            </w:tcBorders>
            <w:shd w:val="clear" w:color="auto" w:fill="auto"/>
          </w:tcPr>
          <w:p w14:paraId="74BF4ECD" w14:textId="401D963B"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sz w:val="20"/>
                <w:szCs w:val="20"/>
              </w:rPr>
              <w:t>-</w:t>
            </w:r>
          </w:p>
        </w:tc>
        <w:tc>
          <w:tcPr>
            <w:tcW w:w="1474" w:type="dxa"/>
            <w:tcBorders>
              <w:top w:val="nil"/>
              <w:left w:val="nil"/>
              <w:bottom w:val="nil"/>
              <w:right w:val="nil"/>
            </w:tcBorders>
            <w:shd w:val="clear" w:color="auto" w:fill="FAFAFA"/>
          </w:tcPr>
          <w:p w14:paraId="6A3F1125" w14:textId="4A191D84"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sz w:val="20"/>
                <w:szCs w:val="20"/>
              </w:rPr>
              <w:t>28,829,380</w:t>
            </w:r>
          </w:p>
        </w:tc>
        <w:tc>
          <w:tcPr>
            <w:tcW w:w="1462" w:type="dxa"/>
            <w:tcBorders>
              <w:top w:val="nil"/>
              <w:left w:val="nil"/>
              <w:bottom w:val="nil"/>
              <w:right w:val="nil"/>
            </w:tcBorders>
            <w:shd w:val="clear" w:color="auto" w:fill="auto"/>
          </w:tcPr>
          <w:p w14:paraId="1081B041" w14:textId="408E20C1"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sz w:val="20"/>
                <w:szCs w:val="20"/>
              </w:rPr>
              <w:t>-</w:t>
            </w:r>
          </w:p>
        </w:tc>
      </w:tr>
      <w:tr w:rsidR="008B7D82" w:rsidRPr="000D2791" w14:paraId="5FC4FDED" w14:textId="77777777" w:rsidTr="002E713E">
        <w:tc>
          <w:tcPr>
            <w:tcW w:w="2829" w:type="dxa"/>
            <w:tcBorders>
              <w:top w:val="nil"/>
              <w:left w:val="nil"/>
              <w:bottom w:val="nil"/>
              <w:right w:val="nil"/>
            </w:tcBorders>
          </w:tcPr>
          <w:p w14:paraId="373183F5" w14:textId="4B54B19D" w:rsidR="008B7D82" w:rsidRPr="000D2791" w:rsidRDefault="008B7D82" w:rsidP="008B7D82">
            <w:pPr>
              <w:ind w:left="431"/>
              <w:rPr>
                <w:rFonts w:ascii="Arial" w:eastAsia="Arial Unicode MS" w:hAnsi="Arial" w:cs="Arial"/>
                <w:b/>
                <w:bCs/>
                <w:sz w:val="20"/>
                <w:szCs w:val="20"/>
              </w:rPr>
            </w:pPr>
          </w:p>
        </w:tc>
        <w:tc>
          <w:tcPr>
            <w:tcW w:w="1589" w:type="dxa"/>
            <w:tcBorders>
              <w:top w:val="nil"/>
              <w:left w:val="nil"/>
              <w:bottom w:val="nil"/>
              <w:right w:val="nil"/>
            </w:tcBorders>
            <w:shd w:val="clear" w:color="auto" w:fill="auto"/>
          </w:tcPr>
          <w:p w14:paraId="01A01484" w14:textId="77777777" w:rsidR="008B7D82" w:rsidRPr="000D2791" w:rsidRDefault="008B7D82" w:rsidP="008B7D82">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753FBC81" w14:textId="77777777" w:rsidR="008B7D82" w:rsidRPr="000D2791" w:rsidRDefault="008B7D82" w:rsidP="008B7D82">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292F95AE" w14:textId="77777777" w:rsidR="008B7D82" w:rsidRPr="000D2791" w:rsidRDefault="008B7D82" w:rsidP="008B7D82">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218DFA1F" w14:textId="77777777" w:rsidR="008B7D82" w:rsidRPr="000D2791" w:rsidRDefault="008B7D82" w:rsidP="008B7D82">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FAFAFA"/>
          </w:tcPr>
          <w:p w14:paraId="5EC13CCB" w14:textId="77777777" w:rsidR="008B7D82" w:rsidRPr="000D2791" w:rsidRDefault="008B7D82" w:rsidP="008B7D82">
            <w:pPr>
              <w:ind w:left="-40" w:right="-72"/>
              <w:jc w:val="right"/>
              <w:rPr>
                <w:rFonts w:ascii="Arial" w:hAnsi="Arial" w:cs="Arial"/>
                <w:sz w:val="20"/>
                <w:szCs w:val="20"/>
              </w:rPr>
            </w:pPr>
          </w:p>
        </w:tc>
        <w:tc>
          <w:tcPr>
            <w:tcW w:w="1345" w:type="dxa"/>
            <w:tcBorders>
              <w:top w:val="single" w:sz="4" w:space="0" w:color="auto"/>
              <w:left w:val="nil"/>
              <w:bottom w:val="nil"/>
              <w:right w:val="nil"/>
            </w:tcBorders>
            <w:shd w:val="clear" w:color="auto" w:fill="auto"/>
          </w:tcPr>
          <w:p w14:paraId="3646272A" w14:textId="77777777" w:rsidR="008B7D82" w:rsidRPr="000D2791" w:rsidRDefault="008B7D82" w:rsidP="008B7D82">
            <w:pPr>
              <w:ind w:left="-40" w:right="-72"/>
              <w:jc w:val="right"/>
              <w:rPr>
                <w:rFonts w:ascii="Arial" w:hAnsi="Arial" w:cs="Arial"/>
                <w:sz w:val="20"/>
                <w:szCs w:val="20"/>
              </w:rPr>
            </w:pPr>
          </w:p>
        </w:tc>
        <w:tc>
          <w:tcPr>
            <w:tcW w:w="1474" w:type="dxa"/>
            <w:tcBorders>
              <w:top w:val="single" w:sz="4" w:space="0" w:color="auto"/>
              <w:left w:val="nil"/>
              <w:bottom w:val="nil"/>
              <w:right w:val="nil"/>
            </w:tcBorders>
            <w:shd w:val="clear" w:color="auto" w:fill="FAFAFA"/>
          </w:tcPr>
          <w:p w14:paraId="3C5953EB" w14:textId="77777777" w:rsidR="008B7D82" w:rsidRPr="000D2791" w:rsidRDefault="008B7D82" w:rsidP="008B7D82">
            <w:pPr>
              <w:ind w:left="-40" w:right="-72"/>
              <w:jc w:val="right"/>
              <w:rPr>
                <w:rFonts w:ascii="Arial" w:hAnsi="Arial" w:cs="Arial"/>
                <w:sz w:val="20"/>
                <w:szCs w:val="20"/>
              </w:rPr>
            </w:pPr>
          </w:p>
        </w:tc>
        <w:tc>
          <w:tcPr>
            <w:tcW w:w="1462" w:type="dxa"/>
            <w:tcBorders>
              <w:top w:val="single" w:sz="4" w:space="0" w:color="auto"/>
              <w:left w:val="nil"/>
              <w:bottom w:val="nil"/>
              <w:right w:val="nil"/>
            </w:tcBorders>
            <w:shd w:val="clear" w:color="auto" w:fill="auto"/>
          </w:tcPr>
          <w:p w14:paraId="49F53A28" w14:textId="77777777" w:rsidR="008B7D82" w:rsidRPr="000D2791" w:rsidRDefault="008B7D82" w:rsidP="008B7D82">
            <w:pPr>
              <w:ind w:left="-40" w:right="-72"/>
              <w:jc w:val="right"/>
              <w:rPr>
                <w:rFonts w:ascii="Arial" w:hAnsi="Arial" w:cs="Arial"/>
                <w:sz w:val="20"/>
                <w:szCs w:val="20"/>
              </w:rPr>
            </w:pPr>
          </w:p>
        </w:tc>
      </w:tr>
      <w:tr w:rsidR="008B7D82" w:rsidRPr="000D2791" w14:paraId="3A26654F" w14:textId="77777777" w:rsidTr="002E713E">
        <w:tc>
          <w:tcPr>
            <w:tcW w:w="2829" w:type="dxa"/>
            <w:tcBorders>
              <w:top w:val="nil"/>
              <w:left w:val="nil"/>
              <w:bottom w:val="nil"/>
              <w:right w:val="nil"/>
            </w:tcBorders>
          </w:tcPr>
          <w:p w14:paraId="4B25C8B8" w14:textId="57473933" w:rsidR="008B7D82" w:rsidRPr="000D2791" w:rsidRDefault="008B7D82" w:rsidP="008B7D82">
            <w:pPr>
              <w:ind w:left="431"/>
              <w:rPr>
                <w:rFonts w:ascii="Arial" w:eastAsia="Arial Unicode MS" w:hAnsi="Arial" w:cs="Arial"/>
                <w:b/>
                <w:bCs/>
                <w:sz w:val="20"/>
                <w:szCs w:val="20"/>
              </w:rPr>
            </w:pPr>
            <w:r w:rsidRPr="000D2791">
              <w:rPr>
                <w:rFonts w:ascii="Arial" w:eastAsia="Arial Unicode MS" w:hAnsi="Arial" w:cs="Arial"/>
                <w:b/>
                <w:bCs/>
                <w:sz w:val="20"/>
                <w:szCs w:val="20"/>
              </w:rPr>
              <w:t>Total joint ventures</w:t>
            </w:r>
          </w:p>
        </w:tc>
        <w:tc>
          <w:tcPr>
            <w:tcW w:w="1589" w:type="dxa"/>
            <w:tcBorders>
              <w:top w:val="nil"/>
              <w:left w:val="nil"/>
              <w:bottom w:val="nil"/>
              <w:right w:val="nil"/>
            </w:tcBorders>
            <w:shd w:val="clear" w:color="auto" w:fill="auto"/>
          </w:tcPr>
          <w:p w14:paraId="03920D1E" w14:textId="77777777" w:rsidR="008B7D82" w:rsidRPr="000D2791" w:rsidRDefault="008B7D82" w:rsidP="008B7D82">
            <w:pPr>
              <w:ind w:left="-40" w:right="-72"/>
              <w:jc w:val="right"/>
              <w:rPr>
                <w:rFonts w:ascii="Arial" w:eastAsia="Arial Unicode MS" w:hAnsi="Arial" w:cs="Arial"/>
                <w:b/>
                <w:bCs/>
                <w:sz w:val="20"/>
                <w:szCs w:val="20"/>
              </w:rPr>
            </w:pPr>
          </w:p>
        </w:tc>
        <w:tc>
          <w:tcPr>
            <w:tcW w:w="3347" w:type="dxa"/>
            <w:gridSpan w:val="2"/>
            <w:tcBorders>
              <w:top w:val="nil"/>
              <w:left w:val="nil"/>
              <w:bottom w:val="nil"/>
              <w:right w:val="nil"/>
            </w:tcBorders>
            <w:shd w:val="clear" w:color="auto" w:fill="auto"/>
          </w:tcPr>
          <w:p w14:paraId="150DFC50" w14:textId="77777777" w:rsidR="008B7D82" w:rsidRPr="000D2791" w:rsidRDefault="008B7D82" w:rsidP="008B7D82">
            <w:pPr>
              <w:ind w:left="-40" w:right="-72"/>
              <w:jc w:val="right"/>
              <w:rPr>
                <w:rFonts w:ascii="Arial" w:hAnsi="Arial" w:cs="Arial"/>
                <w:sz w:val="20"/>
                <w:szCs w:val="20"/>
              </w:rPr>
            </w:pPr>
          </w:p>
        </w:tc>
        <w:tc>
          <w:tcPr>
            <w:tcW w:w="1022" w:type="dxa"/>
            <w:tcBorders>
              <w:top w:val="nil"/>
              <w:left w:val="nil"/>
              <w:bottom w:val="nil"/>
              <w:right w:val="nil"/>
            </w:tcBorders>
            <w:shd w:val="clear" w:color="auto" w:fill="FAFAFA"/>
          </w:tcPr>
          <w:p w14:paraId="54953651" w14:textId="77777777" w:rsidR="008B7D82" w:rsidRPr="000D2791" w:rsidRDefault="008B7D82" w:rsidP="008B7D82">
            <w:pPr>
              <w:ind w:left="-40" w:right="-72"/>
              <w:jc w:val="right"/>
              <w:rPr>
                <w:rFonts w:ascii="Arial" w:hAnsi="Arial" w:cs="Arial"/>
                <w:sz w:val="20"/>
                <w:szCs w:val="20"/>
              </w:rPr>
            </w:pPr>
          </w:p>
        </w:tc>
        <w:tc>
          <w:tcPr>
            <w:tcW w:w="987" w:type="dxa"/>
            <w:tcBorders>
              <w:top w:val="nil"/>
              <w:left w:val="nil"/>
              <w:bottom w:val="nil"/>
              <w:right w:val="nil"/>
            </w:tcBorders>
            <w:shd w:val="clear" w:color="auto" w:fill="auto"/>
          </w:tcPr>
          <w:p w14:paraId="7B51B689" w14:textId="77777777" w:rsidR="008B7D82" w:rsidRPr="000D2791" w:rsidRDefault="008B7D82" w:rsidP="008B7D82">
            <w:pPr>
              <w:ind w:left="-40" w:right="-72"/>
              <w:jc w:val="right"/>
              <w:rPr>
                <w:rFonts w:ascii="Arial" w:hAnsi="Arial" w:cs="Arial"/>
                <w:sz w:val="20"/>
                <w:szCs w:val="20"/>
              </w:rPr>
            </w:pPr>
          </w:p>
        </w:tc>
        <w:tc>
          <w:tcPr>
            <w:tcW w:w="1345" w:type="dxa"/>
            <w:tcBorders>
              <w:top w:val="nil"/>
              <w:left w:val="nil"/>
              <w:bottom w:val="single" w:sz="4" w:space="0" w:color="auto"/>
              <w:right w:val="nil"/>
            </w:tcBorders>
            <w:shd w:val="clear" w:color="auto" w:fill="FAFAFA"/>
          </w:tcPr>
          <w:p w14:paraId="08D4A24E" w14:textId="222CDD78"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b/>
                <w:bCs/>
                <w:sz w:val="20"/>
                <w:szCs w:val="20"/>
              </w:rPr>
              <w:t>28,559,507</w:t>
            </w:r>
          </w:p>
        </w:tc>
        <w:tc>
          <w:tcPr>
            <w:tcW w:w="1345" w:type="dxa"/>
            <w:tcBorders>
              <w:top w:val="nil"/>
              <w:left w:val="nil"/>
              <w:bottom w:val="single" w:sz="4" w:space="0" w:color="auto"/>
              <w:right w:val="nil"/>
            </w:tcBorders>
            <w:shd w:val="clear" w:color="auto" w:fill="auto"/>
          </w:tcPr>
          <w:p w14:paraId="6063399D" w14:textId="77A24BCE"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b/>
                <w:bCs/>
                <w:sz w:val="20"/>
                <w:szCs w:val="20"/>
              </w:rPr>
              <w:t>-</w:t>
            </w:r>
          </w:p>
        </w:tc>
        <w:tc>
          <w:tcPr>
            <w:tcW w:w="1474" w:type="dxa"/>
            <w:tcBorders>
              <w:top w:val="nil"/>
              <w:left w:val="nil"/>
              <w:bottom w:val="single" w:sz="4" w:space="0" w:color="auto"/>
              <w:right w:val="nil"/>
            </w:tcBorders>
            <w:shd w:val="clear" w:color="auto" w:fill="FAFAFA"/>
          </w:tcPr>
          <w:p w14:paraId="59A62D7A" w14:textId="2680E3B1"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b/>
                <w:bCs/>
                <w:sz w:val="20"/>
                <w:szCs w:val="20"/>
              </w:rPr>
              <w:t>28,829,380</w:t>
            </w:r>
          </w:p>
        </w:tc>
        <w:tc>
          <w:tcPr>
            <w:tcW w:w="1462" w:type="dxa"/>
            <w:tcBorders>
              <w:top w:val="nil"/>
              <w:left w:val="nil"/>
              <w:bottom w:val="single" w:sz="4" w:space="0" w:color="auto"/>
              <w:right w:val="nil"/>
            </w:tcBorders>
            <w:shd w:val="clear" w:color="auto" w:fill="auto"/>
          </w:tcPr>
          <w:p w14:paraId="572B7B4F" w14:textId="2EBF5B98" w:rsidR="008B7D82" w:rsidRPr="000D2791" w:rsidRDefault="008B7D82" w:rsidP="008B7D82">
            <w:pPr>
              <w:ind w:left="-40" w:right="-72"/>
              <w:jc w:val="right"/>
              <w:rPr>
                <w:rFonts w:ascii="Arial" w:hAnsi="Arial" w:cs="Arial"/>
                <w:sz w:val="20"/>
                <w:szCs w:val="20"/>
              </w:rPr>
            </w:pPr>
            <w:r w:rsidRPr="000D2791">
              <w:rPr>
                <w:rFonts w:ascii="Arial" w:eastAsia="Arial Unicode MS" w:hAnsi="Arial" w:cs="Arial"/>
                <w:b/>
                <w:bCs/>
                <w:sz w:val="20"/>
                <w:szCs w:val="20"/>
              </w:rPr>
              <w:t>-</w:t>
            </w:r>
          </w:p>
        </w:tc>
      </w:tr>
    </w:tbl>
    <w:p w14:paraId="24EF7733" w14:textId="77777777" w:rsidR="00B91E26" w:rsidRPr="000D2791" w:rsidRDefault="00B91E26">
      <w:pPr>
        <w:rPr>
          <w:rFonts w:ascii="Arial" w:hAnsi="Arial" w:cs="Arial"/>
          <w:sz w:val="20"/>
          <w:szCs w:val="20"/>
        </w:rPr>
      </w:pPr>
    </w:p>
    <w:p w14:paraId="76EDB295" w14:textId="77777777" w:rsidR="002B3F38" w:rsidRPr="000D2791" w:rsidRDefault="002B3F38">
      <w:pPr>
        <w:rPr>
          <w:rFonts w:ascii="Arial" w:hAnsi="Arial" w:cs="Arial"/>
          <w:sz w:val="20"/>
          <w:szCs w:val="20"/>
        </w:rPr>
      </w:pPr>
    </w:p>
    <w:p w14:paraId="273F1E51" w14:textId="77777777" w:rsidR="001B633D" w:rsidRPr="000D2791" w:rsidRDefault="001B633D" w:rsidP="002B3F38">
      <w:pPr>
        <w:ind w:right="-72"/>
        <w:jc w:val="right"/>
        <w:rPr>
          <w:rFonts w:ascii="Arial" w:hAnsi="Arial" w:cs="Arial"/>
          <w:sz w:val="20"/>
          <w:szCs w:val="20"/>
        </w:rPr>
        <w:sectPr w:rsidR="001B633D" w:rsidRPr="000D2791" w:rsidSect="003C7FD2">
          <w:pgSz w:w="16840" w:h="11907" w:orient="landscape" w:code="9"/>
          <w:pgMar w:top="1440" w:right="720" w:bottom="720" w:left="720" w:header="706" w:footer="706" w:gutter="0"/>
          <w:cols w:space="720"/>
          <w:docGrid w:linePitch="326"/>
        </w:sectPr>
      </w:pPr>
    </w:p>
    <w:p w14:paraId="01AA9629" w14:textId="16291AF4" w:rsidR="0014130B" w:rsidRPr="000D2791" w:rsidRDefault="0014130B" w:rsidP="00A23C85">
      <w:pPr>
        <w:suppressAutoHyphens/>
        <w:rPr>
          <w:rFonts w:ascii="Arial" w:hAnsi="Arial" w:cs="Arial"/>
          <w:sz w:val="20"/>
          <w:szCs w:val="20"/>
        </w:rPr>
      </w:pPr>
    </w:p>
    <w:p w14:paraId="41FBB751" w14:textId="77777777" w:rsidR="00DC02A3" w:rsidRPr="000D2791" w:rsidRDefault="00DC02A3" w:rsidP="00A23C85">
      <w:pPr>
        <w:suppressAutoHyphens/>
        <w:rPr>
          <w:rFonts w:ascii="Arial" w:hAnsi="Arial" w:cs="Arial"/>
          <w:sz w:val="20"/>
          <w:szCs w:val="20"/>
        </w:rPr>
      </w:pPr>
    </w:p>
    <w:p w14:paraId="2B277041" w14:textId="5151416C" w:rsidR="00AE2BD3" w:rsidRPr="000D2791" w:rsidRDefault="00AA2B63" w:rsidP="002E2395">
      <w:pPr>
        <w:pStyle w:val="Heading2"/>
        <w:spacing w:before="0" w:after="0"/>
        <w:ind w:left="547" w:hanging="547"/>
        <w:rPr>
          <w:rFonts w:ascii="Arial" w:eastAsia="Arial Unicode MS" w:hAnsi="Arial" w:cs="Arial"/>
          <w:i w:val="0"/>
          <w:iCs w:val="0"/>
          <w:color w:val="CF4A02"/>
          <w:sz w:val="20"/>
          <w:szCs w:val="20"/>
        </w:rPr>
      </w:pPr>
      <w:bookmarkStart w:id="6" w:name="_Toc131510283"/>
      <w:r w:rsidRPr="000D2791">
        <w:rPr>
          <w:rFonts w:ascii="Arial" w:eastAsia="Arial Unicode MS" w:hAnsi="Arial" w:cs="Arial"/>
          <w:i w:val="0"/>
          <w:iCs w:val="0"/>
          <w:color w:val="CF4A02"/>
          <w:sz w:val="20"/>
          <w:szCs w:val="20"/>
        </w:rPr>
        <w:t>1</w:t>
      </w:r>
      <w:r w:rsidR="00AA2DD8" w:rsidRPr="000D2791">
        <w:rPr>
          <w:rFonts w:ascii="Arial" w:eastAsia="Arial Unicode MS" w:hAnsi="Arial" w:cs="Arial"/>
          <w:i w:val="0"/>
          <w:iCs w:val="0"/>
          <w:color w:val="CF4A02"/>
          <w:sz w:val="20"/>
          <w:szCs w:val="20"/>
        </w:rPr>
        <w:t>1</w:t>
      </w:r>
      <w:r w:rsidR="0013177A" w:rsidRPr="000D2791">
        <w:rPr>
          <w:rFonts w:ascii="Arial" w:eastAsia="Arial Unicode MS" w:hAnsi="Arial" w:cs="Arial"/>
          <w:i w:val="0"/>
          <w:iCs w:val="0"/>
          <w:color w:val="CF4A02"/>
          <w:sz w:val="20"/>
          <w:szCs w:val="20"/>
        </w:rPr>
        <w:t>.</w:t>
      </w:r>
      <w:r w:rsidRPr="000D2791">
        <w:rPr>
          <w:rFonts w:ascii="Arial" w:eastAsia="Arial Unicode MS" w:hAnsi="Arial" w:cs="Arial"/>
          <w:i w:val="0"/>
          <w:iCs w:val="0"/>
          <w:color w:val="CF4A02"/>
          <w:sz w:val="20"/>
          <w:szCs w:val="20"/>
        </w:rPr>
        <w:t>2</w:t>
      </w:r>
      <w:r w:rsidR="0013177A" w:rsidRPr="000D2791">
        <w:rPr>
          <w:rFonts w:ascii="Arial" w:eastAsia="Arial Unicode MS" w:hAnsi="Arial" w:cs="Arial"/>
          <w:i w:val="0"/>
          <w:iCs w:val="0"/>
          <w:color w:val="CF4A02"/>
          <w:sz w:val="20"/>
          <w:szCs w:val="20"/>
        </w:rPr>
        <w:tab/>
        <w:t>Movements of investments</w:t>
      </w:r>
      <w:bookmarkEnd w:id="6"/>
      <w:r w:rsidR="002E2395" w:rsidRPr="000D2791">
        <w:rPr>
          <w:rFonts w:ascii="Arial" w:eastAsia="Arial Unicode MS" w:hAnsi="Arial" w:cs="Arial"/>
          <w:i w:val="0"/>
          <w:iCs w:val="0"/>
          <w:color w:val="CF4A02"/>
          <w:sz w:val="20"/>
          <w:szCs w:val="20"/>
        </w:rPr>
        <w:t xml:space="preserve"> </w:t>
      </w:r>
      <w:r w:rsidR="00AE2BD3" w:rsidRPr="000D2791">
        <w:rPr>
          <w:rFonts w:ascii="Arial" w:eastAsia="Arial Unicode MS" w:hAnsi="Arial" w:cs="Arial"/>
          <w:i w:val="0"/>
          <w:iCs w:val="0"/>
          <w:color w:val="CF4A02"/>
          <w:sz w:val="20"/>
          <w:szCs w:val="20"/>
        </w:rPr>
        <w:t>in subsidiaries</w:t>
      </w:r>
    </w:p>
    <w:p w14:paraId="28302F2C" w14:textId="77777777" w:rsidR="00DC02A3" w:rsidRPr="000D2791" w:rsidRDefault="00DC02A3" w:rsidP="00AE2BD3">
      <w:pPr>
        <w:ind w:left="540"/>
        <w:rPr>
          <w:rFonts w:ascii="Arial" w:eastAsia="Arial Unicode MS" w:hAnsi="Arial" w:cs="Arial"/>
          <w:sz w:val="20"/>
          <w:szCs w:val="20"/>
        </w:rPr>
      </w:pPr>
    </w:p>
    <w:p w14:paraId="5A1F58EF" w14:textId="66CD0BFB" w:rsidR="00AE2BD3" w:rsidRPr="000D2791" w:rsidRDefault="00AE2BD3" w:rsidP="00AE2BD3">
      <w:pPr>
        <w:ind w:left="540"/>
        <w:rPr>
          <w:rFonts w:ascii="Arial" w:eastAsia="Arial Unicode MS" w:hAnsi="Arial" w:cs="Arial"/>
          <w:sz w:val="20"/>
          <w:szCs w:val="20"/>
        </w:rPr>
      </w:pPr>
      <w:r w:rsidRPr="000D2791">
        <w:rPr>
          <w:rFonts w:ascii="Arial" w:eastAsia="Arial Unicode MS" w:hAnsi="Arial" w:cs="Arial"/>
          <w:sz w:val="20"/>
          <w:szCs w:val="20"/>
        </w:rPr>
        <w:t xml:space="preserve">Movements of investments in subsidiaries for </w:t>
      </w:r>
      <w:r w:rsidR="00AA2B63" w:rsidRPr="000D2791">
        <w:rPr>
          <w:rFonts w:ascii="Arial" w:eastAsia="Arial Unicode MS" w:hAnsi="Arial" w:cs="Arial"/>
          <w:sz w:val="20"/>
          <w:szCs w:val="20"/>
        </w:rPr>
        <w:t>nine</w:t>
      </w:r>
      <w:r w:rsidRPr="000D2791">
        <w:rPr>
          <w:rFonts w:ascii="Arial" w:eastAsia="Arial Unicode MS" w:hAnsi="Arial" w:cs="Arial"/>
          <w:sz w:val="20"/>
          <w:szCs w:val="20"/>
        </w:rPr>
        <w:t xml:space="preserve">-month period ended </w:t>
      </w:r>
      <w:r w:rsidR="00AA2B63" w:rsidRPr="000D2791">
        <w:rPr>
          <w:rFonts w:ascii="Arial" w:eastAsia="Arial Unicode MS" w:hAnsi="Arial" w:cs="Arial"/>
          <w:sz w:val="20"/>
          <w:szCs w:val="20"/>
        </w:rPr>
        <w:t>3</w:t>
      </w:r>
      <w:r w:rsidR="00AA2B63" w:rsidRPr="000D2791">
        <w:rPr>
          <w:rFonts w:ascii="Arial" w:hAnsi="Arial" w:cs="Arial"/>
          <w:sz w:val="20"/>
          <w:szCs w:val="20"/>
        </w:rPr>
        <w:t>0</w:t>
      </w:r>
      <w:r w:rsidRPr="000D2791">
        <w:rPr>
          <w:rFonts w:ascii="Arial" w:hAnsi="Arial" w:cs="Arial"/>
          <w:sz w:val="20"/>
          <w:szCs w:val="20"/>
        </w:rPr>
        <w:t xml:space="preserve"> </w:t>
      </w:r>
      <w:r w:rsidR="00AA2B63" w:rsidRPr="000D2791">
        <w:rPr>
          <w:rFonts w:ascii="Arial" w:hAnsi="Arial" w:cs="Arial"/>
          <w:sz w:val="20"/>
          <w:szCs w:val="20"/>
        </w:rPr>
        <w:t>September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 xml:space="preserve"> and </w:t>
      </w:r>
      <w:r w:rsidR="00AA2B63" w:rsidRPr="000D2791">
        <w:rPr>
          <w:rFonts w:ascii="Arial" w:hAnsi="Arial" w:cs="Arial"/>
          <w:sz w:val="20"/>
          <w:szCs w:val="20"/>
        </w:rPr>
        <w:br/>
        <w:t>31</w:t>
      </w:r>
      <w:r w:rsidRPr="000D2791">
        <w:rPr>
          <w:rFonts w:ascii="Arial" w:hAnsi="Arial" w:cs="Arial"/>
          <w:sz w:val="20"/>
          <w:szCs w:val="20"/>
        </w:rPr>
        <w:t xml:space="preserve"> December</w:t>
      </w:r>
      <w:r w:rsidRPr="000D2791">
        <w:rPr>
          <w:rFonts w:ascii="Arial" w:hAnsi="Arial" w:cs="Arial"/>
          <w:spacing w:val="-6"/>
          <w:sz w:val="20"/>
          <w:szCs w:val="20"/>
        </w:rPr>
        <w:t xml:space="preserve"> </w:t>
      </w:r>
      <w:r w:rsidR="00AA2B63" w:rsidRPr="000D2791">
        <w:rPr>
          <w:rFonts w:ascii="Arial" w:hAnsi="Arial" w:cs="Arial"/>
          <w:spacing w:val="-6"/>
          <w:sz w:val="20"/>
          <w:szCs w:val="20"/>
        </w:rPr>
        <w:t>2022</w:t>
      </w:r>
      <w:r w:rsidRPr="000D2791">
        <w:rPr>
          <w:rFonts w:ascii="Arial" w:hAnsi="Arial" w:cs="Arial"/>
          <w:sz w:val="20"/>
          <w:szCs w:val="20"/>
        </w:rPr>
        <w:t xml:space="preserve"> </w:t>
      </w:r>
      <w:r w:rsidRPr="000D2791">
        <w:rPr>
          <w:rFonts w:ascii="Arial" w:eastAsia="Arial Unicode MS" w:hAnsi="Arial" w:cs="Arial"/>
          <w:sz w:val="20"/>
          <w:szCs w:val="20"/>
        </w:rPr>
        <w:t>are as follows:</w:t>
      </w:r>
    </w:p>
    <w:p w14:paraId="7FA3BD09" w14:textId="77777777" w:rsidR="00AE2BD3" w:rsidRPr="000D2791" w:rsidRDefault="00AE2BD3" w:rsidP="00AE2BD3">
      <w:pPr>
        <w:ind w:left="540"/>
        <w:rPr>
          <w:rFonts w:ascii="Arial" w:eastAsia="Arial Unicode MS"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3168"/>
      </w:tblGrid>
      <w:tr w:rsidR="00AE2BD3" w:rsidRPr="000D2791" w14:paraId="3E864009" w14:textId="77777777" w:rsidTr="003C7FD2">
        <w:trPr>
          <w:trHeight w:val="211"/>
        </w:trPr>
        <w:tc>
          <w:tcPr>
            <w:tcW w:w="6300" w:type="dxa"/>
            <w:tcBorders>
              <w:top w:val="nil"/>
              <w:left w:val="nil"/>
              <w:bottom w:val="nil"/>
              <w:right w:val="nil"/>
            </w:tcBorders>
            <w:shd w:val="clear" w:color="auto" w:fill="auto"/>
          </w:tcPr>
          <w:p w14:paraId="4797F7E8" w14:textId="77777777" w:rsidR="00AE2BD3" w:rsidRPr="000D2791" w:rsidRDefault="00AE2BD3" w:rsidP="003C7FD2">
            <w:pPr>
              <w:ind w:left="431"/>
              <w:rPr>
                <w:rFonts w:ascii="Arial" w:hAnsi="Arial" w:cs="Arial"/>
                <w:sz w:val="20"/>
                <w:szCs w:val="20"/>
              </w:rPr>
            </w:pPr>
          </w:p>
        </w:tc>
        <w:tc>
          <w:tcPr>
            <w:tcW w:w="3168" w:type="dxa"/>
            <w:tcBorders>
              <w:top w:val="single" w:sz="4" w:space="0" w:color="auto"/>
              <w:left w:val="nil"/>
              <w:bottom w:val="single" w:sz="4" w:space="0" w:color="auto"/>
              <w:right w:val="nil"/>
            </w:tcBorders>
            <w:shd w:val="clear" w:color="auto" w:fill="auto"/>
          </w:tcPr>
          <w:p w14:paraId="2C0E6004" w14:textId="77777777" w:rsidR="00AE2BD3" w:rsidRPr="000D2791" w:rsidRDefault="00AE2BD3" w:rsidP="00AB198F">
            <w:pPr>
              <w:ind w:left="-40" w:right="-72"/>
              <w:jc w:val="center"/>
              <w:rPr>
                <w:rFonts w:ascii="Arial" w:hAnsi="Arial" w:cs="Arial"/>
                <w:b/>
                <w:bCs/>
                <w:sz w:val="20"/>
                <w:szCs w:val="20"/>
              </w:rPr>
            </w:pPr>
            <w:r w:rsidRPr="000D2791">
              <w:rPr>
                <w:rFonts w:ascii="Arial" w:hAnsi="Arial" w:cs="Arial"/>
                <w:b/>
                <w:bCs/>
                <w:sz w:val="20"/>
                <w:szCs w:val="20"/>
              </w:rPr>
              <w:t>Separate financial information</w:t>
            </w:r>
          </w:p>
        </w:tc>
      </w:tr>
      <w:tr w:rsidR="00AE2BD3" w:rsidRPr="000D2791" w14:paraId="5B13EFF4" w14:textId="77777777" w:rsidTr="003C7FD2">
        <w:tc>
          <w:tcPr>
            <w:tcW w:w="6300" w:type="dxa"/>
            <w:tcBorders>
              <w:top w:val="nil"/>
              <w:left w:val="nil"/>
              <w:bottom w:val="nil"/>
              <w:right w:val="nil"/>
            </w:tcBorders>
            <w:shd w:val="clear" w:color="auto" w:fill="auto"/>
          </w:tcPr>
          <w:p w14:paraId="3F537728" w14:textId="77777777" w:rsidR="00AE2BD3" w:rsidRPr="000D2791" w:rsidRDefault="00AE2BD3" w:rsidP="003C7FD2">
            <w:pPr>
              <w:ind w:left="431"/>
              <w:rPr>
                <w:rFonts w:ascii="Arial" w:hAnsi="Arial" w:cs="Arial"/>
                <w:sz w:val="20"/>
                <w:szCs w:val="20"/>
              </w:rPr>
            </w:pPr>
          </w:p>
        </w:tc>
        <w:tc>
          <w:tcPr>
            <w:tcW w:w="3168" w:type="dxa"/>
            <w:tcBorders>
              <w:top w:val="single" w:sz="4" w:space="0" w:color="auto"/>
              <w:left w:val="nil"/>
              <w:bottom w:val="single" w:sz="4" w:space="0" w:color="auto"/>
              <w:right w:val="nil"/>
            </w:tcBorders>
            <w:shd w:val="clear" w:color="auto" w:fill="auto"/>
          </w:tcPr>
          <w:p w14:paraId="000F03DD" w14:textId="77777777" w:rsidR="00AE2BD3" w:rsidRPr="000D2791" w:rsidRDefault="00AE2BD3" w:rsidP="00AB198F">
            <w:pPr>
              <w:ind w:left="-40" w:right="-72"/>
              <w:jc w:val="center"/>
              <w:rPr>
                <w:rFonts w:ascii="Arial" w:hAnsi="Arial" w:cs="Arial"/>
                <w:b/>
                <w:bCs/>
                <w:sz w:val="20"/>
                <w:szCs w:val="20"/>
              </w:rPr>
            </w:pPr>
            <w:r w:rsidRPr="000D2791">
              <w:rPr>
                <w:rFonts w:ascii="Arial" w:hAnsi="Arial" w:cs="Arial"/>
                <w:b/>
                <w:bCs/>
                <w:sz w:val="20"/>
                <w:szCs w:val="20"/>
              </w:rPr>
              <w:t>Investment in</w:t>
            </w:r>
            <w:r w:rsidRPr="000D2791">
              <w:rPr>
                <w:rFonts w:ascii="Arial" w:hAnsi="Arial" w:cs="Arial"/>
                <w:b/>
                <w:bCs/>
                <w:sz w:val="20"/>
                <w:szCs w:val="20"/>
                <w:cs/>
              </w:rPr>
              <w:t xml:space="preserve"> </w:t>
            </w:r>
            <w:r w:rsidRPr="000D2791">
              <w:rPr>
                <w:rFonts w:ascii="Arial" w:hAnsi="Arial" w:cs="Arial"/>
                <w:b/>
                <w:bCs/>
                <w:sz w:val="20"/>
                <w:szCs w:val="20"/>
              </w:rPr>
              <w:t>cost method</w:t>
            </w:r>
          </w:p>
        </w:tc>
      </w:tr>
      <w:tr w:rsidR="00FE02A5" w:rsidRPr="000D2791" w14:paraId="6D535F45" w14:textId="77777777" w:rsidTr="00935EC3">
        <w:tc>
          <w:tcPr>
            <w:tcW w:w="6300" w:type="dxa"/>
            <w:tcBorders>
              <w:top w:val="nil"/>
              <w:left w:val="nil"/>
              <w:bottom w:val="nil"/>
              <w:right w:val="nil"/>
            </w:tcBorders>
            <w:shd w:val="clear" w:color="auto" w:fill="auto"/>
          </w:tcPr>
          <w:p w14:paraId="26E9461A" w14:textId="77777777" w:rsidR="00FE02A5" w:rsidRPr="000D2791" w:rsidRDefault="00FE02A5" w:rsidP="003C7FD2">
            <w:pPr>
              <w:ind w:left="431"/>
              <w:rPr>
                <w:rFonts w:ascii="Arial" w:hAnsi="Arial" w:cs="Arial"/>
                <w:sz w:val="20"/>
                <w:szCs w:val="20"/>
              </w:rPr>
            </w:pPr>
          </w:p>
        </w:tc>
        <w:tc>
          <w:tcPr>
            <w:tcW w:w="3168" w:type="dxa"/>
            <w:tcBorders>
              <w:top w:val="single" w:sz="4" w:space="0" w:color="auto"/>
              <w:left w:val="nil"/>
              <w:bottom w:val="nil"/>
              <w:right w:val="nil"/>
            </w:tcBorders>
            <w:shd w:val="clear" w:color="auto" w:fill="auto"/>
          </w:tcPr>
          <w:p w14:paraId="66E48479" w14:textId="77777777" w:rsidR="00FE02A5" w:rsidRPr="000D2791" w:rsidRDefault="00FE02A5" w:rsidP="00AB198F">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 September</w:t>
            </w:r>
          </w:p>
          <w:p w14:paraId="03DDC175" w14:textId="67BB06A6" w:rsidR="00FE02A5" w:rsidRPr="000D2791" w:rsidRDefault="00FE02A5" w:rsidP="00AB198F">
            <w:pPr>
              <w:ind w:left="-40" w:right="-72"/>
              <w:jc w:val="right"/>
              <w:rPr>
                <w:rFonts w:ascii="Arial" w:hAnsi="Arial" w:cs="Arial"/>
                <w:b/>
                <w:bCs/>
                <w:sz w:val="20"/>
                <w:szCs w:val="20"/>
              </w:rPr>
            </w:pPr>
            <w:r w:rsidRPr="000D2791">
              <w:rPr>
                <w:rFonts w:ascii="Arial" w:hAnsi="Arial" w:cs="Arial"/>
                <w:b/>
                <w:bCs/>
                <w:sz w:val="20"/>
                <w:szCs w:val="20"/>
              </w:rPr>
              <w:t>2023</w:t>
            </w:r>
          </w:p>
        </w:tc>
      </w:tr>
      <w:tr w:rsidR="00FE02A5" w:rsidRPr="000D2791" w14:paraId="18606F65" w14:textId="77777777" w:rsidTr="003A6B8C">
        <w:tc>
          <w:tcPr>
            <w:tcW w:w="6300" w:type="dxa"/>
            <w:tcBorders>
              <w:top w:val="nil"/>
              <w:left w:val="nil"/>
              <w:bottom w:val="nil"/>
              <w:right w:val="nil"/>
            </w:tcBorders>
            <w:shd w:val="clear" w:color="auto" w:fill="auto"/>
          </w:tcPr>
          <w:p w14:paraId="327ADBFE" w14:textId="77777777" w:rsidR="00FE02A5" w:rsidRPr="000D2791" w:rsidRDefault="00FE02A5" w:rsidP="003C7FD2">
            <w:pPr>
              <w:ind w:left="431"/>
              <w:rPr>
                <w:rFonts w:ascii="Arial" w:hAnsi="Arial" w:cs="Arial"/>
                <w:sz w:val="20"/>
                <w:szCs w:val="20"/>
              </w:rPr>
            </w:pPr>
          </w:p>
        </w:tc>
        <w:tc>
          <w:tcPr>
            <w:tcW w:w="3168" w:type="dxa"/>
            <w:tcBorders>
              <w:top w:val="nil"/>
              <w:left w:val="nil"/>
              <w:bottom w:val="single" w:sz="4" w:space="0" w:color="auto"/>
              <w:right w:val="nil"/>
            </w:tcBorders>
            <w:shd w:val="clear" w:color="auto" w:fill="auto"/>
          </w:tcPr>
          <w:p w14:paraId="46432147" w14:textId="38037B54" w:rsidR="00FE02A5" w:rsidRPr="000D2791" w:rsidRDefault="00FE02A5" w:rsidP="00AB198F">
            <w:pPr>
              <w:ind w:left="-40" w:right="-72"/>
              <w:jc w:val="right"/>
              <w:rPr>
                <w:rFonts w:ascii="Arial" w:hAnsi="Arial" w:cs="Arial"/>
                <w:b/>
                <w:bCs/>
                <w:sz w:val="20"/>
                <w:szCs w:val="20"/>
              </w:rPr>
            </w:pPr>
            <w:r w:rsidRPr="000D2791">
              <w:rPr>
                <w:rFonts w:ascii="Arial" w:hAnsi="Arial" w:cs="Arial"/>
                <w:b/>
                <w:bCs/>
                <w:sz w:val="20"/>
                <w:szCs w:val="20"/>
              </w:rPr>
              <w:t>Baht</w:t>
            </w:r>
          </w:p>
        </w:tc>
      </w:tr>
      <w:tr w:rsidR="00FE02A5" w:rsidRPr="000D2791" w14:paraId="68AF286F" w14:textId="77777777" w:rsidTr="00CF21BA">
        <w:tc>
          <w:tcPr>
            <w:tcW w:w="6300" w:type="dxa"/>
            <w:tcBorders>
              <w:top w:val="nil"/>
              <w:left w:val="nil"/>
              <w:bottom w:val="nil"/>
              <w:right w:val="nil"/>
            </w:tcBorders>
          </w:tcPr>
          <w:p w14:paraId="19AE3904" w14:textId="77777777" w:rsidR="00FE02A5" w:rsidRPr="000D2791" w:rsidRDefault="00FE02A5" w:rsidP="003C7FD2">
            <w:pPr>
              <w:ind w:left="431"/>
              <w:rPr>
                <w:rFonts w:ascii="Arial" w:hAnsi="Arial" w:cs="Arial"/>
                <w:sz w:val="20"/>
                <w:szCs w:val="20"/>
              </w:rPr>
            </w:pPr>
          </w:p>
        </w:tc>
        <w:tc>
          <w:tcPr>
            <w:tcW w:w="3168" w:type="dxa"/>
            <w:tcBorders>
              <w:top w:val="single" w:sz="4" w:space="0" w:color="auto"/>
              <w:left w:val="nil"/>
              <w:bottom w:val="nil"/>
              <w:right w:val="nil"/>
            </w:tcBorders>
            <w:shd w:val="clear" w:color="auto" w:fill="FAFAFA"/>
          </w:tcPr>
          <w:p w14:paraId="3B773EC0" w14:textId="77777777" w:rsidR="00FE02A5" w:rsidRPr="000D2791" w:rsidRDefault="00FE02A5" w:rsidP="00B87FBE">
            <w:pPr>
              <w:ind w:left="-40" w:right="-72"/>
              <w:jc w:val="right"/>
              <w:rPr>
                <w:rFonts w:ascii="Arial" w:hAnsi="Arial" w:cs="Arial"/>
                <w:sz w:val="20"/>
                <w:szCs w:val="20"/>
              </w:rPr>
            </w:pPr>
          </w:p>
        </w:tc>
      </w:tr>
      <w:tr w:rsidR="00FE02A5" w:rsidRPr="000D2791" w14:paraId="4B71699B" w14:textId="77777777" w:rsidTr="002A6C02">
        <w:tc>
          <w:tcPr>
            <w:tcW w:w="6300" w:type="dxa"/>
            <w:tcBorders>
              <w:top w:val="nil"/>
              <w:left w:val="nil"/>
              <w:bottom w:val="nil"/>
              <w:right w:val="nil"/>
            </w:tcBorders>
          </w:tcPr>
          <w:p w14:paraId="469E3DEC" w14:textId="77777777" w:rsidR="00FE02A5" w:rsidRPr="000D2791" w:rsidRDefault="00FE02A5" w:rsidP="003C7FD2">
            <w:pPr>
              <w:ind w:left="431"/>
              <w:rPr>
                <w:rFonts w:ascii="Arial" w:hAnsi="Arial" w:cs="Arial"/>
                <w:sz w:val="20"/>
                <w:szCs w:val="20"/>
              </w:rPr>
            </w:pPr>
            <w:r w:rsidRPr="000D2791">
              <w:rPr>
                <w:rFonts w:ascii="Arial" w:hAnsi="Arial" w:cs="Arial"/>
                <w:sz w:val="20"/>
                <w:szCs w:val="20"/>
              </w:rPr>
              <w:t>Opening net book value</w:t>
            </w:r>
          </w:p>
        </w:tc>
        <w:tc>
          <w:tcPr>
            <w:tcW w:w="3168" w:type="dxa"/>
            <w:tcBorders>
              <w:top w:val="nil"/>
              <w:left w:val="nil"/>
              <w:bottom w:val="nil"/>
              <w:right w:val="nil"/>
            </w:tcBorders>
            <w:shd w:val="clear" w:color="auto" w:fill="FAFAFA"/>
          </w:tcPr>
          <w:p w14:paraId="6CAD3259" w14:textId="4A245B9D" w:rsidR="00FE02A5" w:rsidRPr="000D2791" w:rsidRDefault="00FE02A5" w:rsidP="00AB198F">
            <w:pPr>
              <w:ind w:left="-40" w:right="-72"/>
              <w:jc w:val="right"/>
              <w:rPr>
                <w:rFonts w:ascii="Arial" w:hAnsi="Arial" w:cs="Arial"/>
                <w:sz w:val="20"/>
                <w:szCs w:val="20"/>
              </w:rPr>
            </w:pPr>
            <w:r w:rsidRPr="000D2791">
              <w:rPr>
                <w:rFonts w:ascii="Arial" w:hAnsi="Arial" w:cs="Arial"/>
                <w:sz w:val="20"/>
                <w:szCs w:val="20"/>
              </w:rPr>
              <w:t>53,062,500</w:t>
            </w:r>
          </w:p>
        </w:tc>
      </w:tr>
      <w:tr w:rsidR="00FE02A5" w:rsidRPr="000D2791" w14:paraId="27603ED6" w14:textId="77777777" w:rsidTr="00FE4381">
        <w:tc>
          <w:tcPr>
            <w:tcW w:w="6300" w:type="dxa"/>
            <w:tcBorders>
              <w:top w:val="nil"/>
              <w:left w:val="nil"/>
              <w:bottom w:val="nil"/>
              <w:right w:val="nil"/>
            </w:tcBorders>
          </w:tcPr>
          <w:p w14:paraId="58ED4117" w14:textId="77777777" w:rsidR="00FE02A5" w:rsidRPr="000D2791" w:rsidRDefault="00FE02A5" w:rsidP="003C7FD2">
            <w:pPr>
              <w:ind w:left="431"/>
              <w:rPr>
                <w:rFonts w:ascii="Arial" w:hAnsi="Arial" w:cs="Arial"/>
                <w:sz w:val="20"/>
                <w:szCs w:val="20"/>
              </w:rPr>
            </w:pPr>
            <w:r w:rsidRPr="000D2791">
              <w:rPr>
                <w:rFonts w:ascii="Arial" w:hAnsi="Arial" w:cs="Arial"/>
                <w:sz w:val="20"/>
                <w:szCs w:val="20"/>
              </w:rPr>
              <w:t>Increase in investment</w:t>
            </w:r>
          </w:p>
        </w:tc>
        <w:tc>
          <w:tcPr>
            <w:tcW w:w="3168" w:type="dxa"/>
            <w:tcBorders>
              <w:top w:val="nil"/>
              <w:left w:val="nil"/>
              <w:bottom w:val="nil"/>
              <w:right w:val="nil"/>
            </w:tcBorders>
            <w:shd w:val="clear" w:color="auto" w:fill="FAFAFA"/>
          </w:tcPr>
          <w:p w14:paraId="55C9521E" w14:textId="710E282C" w:rsidR="00FE02A5" w:rsidRPr="000D2791" w:rsidRDefault="00FE02A5" w:rsidP="00AB198F">
            <w:pPr>
              <w:ind w:left="-40" w:right="-72"/>
              <w:jc w:val="right"/>
              <w:rPr>
                <w:rFonts w:ascii="Arial" w:hAnsi="Arial" w:cs="Arial"/>
                <w:sz w:val="20"/>
                <w:szCs w:val="20"/>
              </w:rPr>
            </w:pPr>
            <w:r w:rsidRPr="000D2791">
              <w:rPr>
                <w:rFonts w:ascii="Arial" w:hAnsi="Arial" w:cs="Arial"/>
                <w:sz w:val="20"/>
                <w:szCs w:val="20"/>
              </w:rPr>
              <w:t>5,999,800</w:t>
            </w:r>
          </w:p>
        </w:tc>
      </w:tr>
      <w:tr w:rsidR="00FE02A5" w:rsidRPr="000D2791" w14:paraId="16E42B51" w14:textId="77777777" w:rsidTr="0012393A">
        <w:tc>
          <w:tcPr>
            <w:tcW w:w="6300" w:type="dxa"/>
            <w:tcBorders>
              <w:top w:val="nil"/>
              <w:left w:val="nil"/>
              <w:bottom w:val="nil"/>
              <w:right w:val="nil"/>
            </w:tcBorders>
          </w:tcPr>
          <w:p w14:paraId="35D20EA8" w14:textId="1D1ACF1F" w:rsidR="00FE02A5" w:rsidRPr="000D2791" w:rsidRDefault="00FE02A5" w:rsidP="003C7FD2">
            <w:pPr>
              <w:ind w:left="431"/>
              <w:rPr>
                <w:rFonts w:ascii="Arial" w:hAnsi="Arial" w:cs="Arial"/>
                <w:sz w:val="20"/>
                <w:szCs w:val="20"/>
              </w:rPr>
            </w:pPr>
            <w:r w:rsidRPr="000D2791">
              <w:rPr>
                <w:rFonts w:ascii="Arial" w:hAnsi="Arial" w:cs="Arial"/>
                <w:sz w:val="20"/>
                <w:szCs w:val="20"/>
              </w:rPr>
              <w:t>Disposals</w:t>
            </w:r>
          </w:p>
        </w:tc>
        <w:tc>
          <w:tcPr>
            <w:tcW w:w="3168" w:type="dxa"/>
            <w:tcBorders>
              <w:top w:val="nil"/>
              <w:left w:val="nil"/>
              <w:bottom w:val="nil"/>
              <w:right w:val="nil"/>
            </w:tcBorders>
            <w:shd w:val="clear" w:color="auto" w:fill="FAFAFA"/>
          </w:tcPr>
          <w:p w14:paraId="6270A7D9" w14:textId="305D7738" w:rsidR="00FE02A5" w:rsidRPr="000D2791" w:rsidRDefault="00FE02A5" w:rsidP="00AB198F">
            <w:pPr>
              <w:ind w:left="-40" w:right="-72"/>
              <w:jc w:val="right"/>
              <w:rPr>
                <w:rFonts w:ascii="Arial" w:hAnsi="Arial" w:cs="Arial"/>
                <w:sz w:val="20"/>
                <w:szCs w:val="20"/>
              </w:rPr>
            </w:pPr>
            <w:r w:rsidRPr="000D2791">
              <w:rPr>
                <w:rFonts w:ascii="Arial" w:hAnsi="Arial" w:cs="Arial"/>
                <w:sz w:val="20"/>
                <w:szCs w:val="20"/>
              </w:rPr>
              <w:t>(53,062,500)</w:t>
            </w:r>
          </w:p>
        </w:tc>
      </w:tr>
      <w:tr w:rsidR="00FE02A5" w:rsidRPr="000D2791" w14:paraId="17863160" w14:textId="77777777" w:rsidTr="00143C41">
        <w:tc>
          <w:tcPr>
            <w:tcW w:w="6300" w:type="dxa"/>
            <w:tcBorders>
              <w:top w:val="nil"/>
              <w:left w:val="nil"/>
              <w:bottom w:val="nil"/>
              <w:right w:val="nil"/>
            </w:tcBorders>
          </w:tcPr>
          <w:p w14:paraId="32576DD6" w14:textId="77777777" w:rsidR="00FE02A5" w:rsidRPr="000D2791" w:rsidRDefault="00FE02A5" w:rsidP="003C7FD2">
            <w:pPr>
              <w:ind w:left="431"/>
              <w:rPr>
                <w:rFonts w:ascii="Arial" w:hAnsi="Arial" w:cs="Arial"/>
                <w:sz w:val="20"/>
                <w:szCs w:val="20"/>
              </w:rPr>
            </w:pPr>
          </w:p>
        </w:tc>
        <w:tc>
          <w:tcPr>
            <w:tcW w:w="3168" w:type="dxa"/>
            <w:tcBorders>
              <w:top w:val="single" w:sz="4" w:space="0" w:color="auto"/>
              <w:left w:val="nil"/>
              <w:bottom w:val="nil"/>
              <w:right w:val="nil"/>
            </w:tcBorders>
            <w:shd w:val="clear" w:color="auto" w:fill="FAFAFA"/>
          </w:tcPr>
          <w:p w14:paraId="08C20D55" w14:textId="77777777" w:rsidR="00FE02A5" w:rsidRPr="000D2791" w:rsidRDefault="00FE02A5" w:rsidP="00AB198F">
            <w:pPr>
              <w:ind w:left="-40" w:right="-72"/>
              <w:jc w:val="right"/>
              <w:rPr>
                <w:rFonts w:ascii="Arial" w:hAnsi="Arial" w:cs="Arial"/>
                <w:sz w:val="20"/>
                <w:szCs w:val="20"/>
              </w:rPr>
            </w:pPr>
          </w:p>
        </w:tc>
      </w:tr>
      <w:tr w:rsidR="00FE02A5" w:rsidRPr="000D2791" w14:paraId="7599B378" w14:textId="77777777" w:rsidTr="004D296A">
        <w:tc>
          <w:tcPr>
            <w:tcW w:w="6300" w:type="dxa"/>
            <w:tcBorders>
              <w:top w:val="nil"/>
              <w:left w:val="nil"/>
              <w:bottom w:val="nil"/>
              <w:right w:val="nil"/>
            </w:tcBorders>
          </w:tcPr>
          <w:p w14:paraId="1220EBE5" w14:textId="77777777" w:rsidR="00FE02A5" w:rsidRPr="000D2791" w:rsidRDefault="00FE02A5" w:rsidP="003C7FD2">
            <w:pPr>
              <w:ind w:left="431"/>
              <w:rPr>
                <w:rFonts w:ascii="Arial" w:hAnsi="Arial" w:cs="Arial"/>
                <w:sz w:val="20"/>
                <w:szCs w:val="20"/>
              </w:rPr>
            </w:pPr>
            <w:r w:rsidRPr="000D2791">
              <w:rPr>
                <w:rFonts w:ascii="Arial" w:hAnsi="Arial" w:cs="Arial"/>
                <w:sz w:val="20"/>
                <w:szCs w:val="20"/>
              </w:rPr>
              <w:t>Closing net book value</w:t>
            </w:r>
          </w:p>
        </w:tc>
        <w:tc>
          <w:tcPr>
            <w:tcW w:w="3168" w:type="dxa"/>
            <w:tcBorders>
              <w:top w:val="nil"/>
              <w:left w:val="nil"/>
              <w:bottom w:val="single" w:sz="4" w:space="0" w:color="auto"/>
              <w:right w:val="nil"/>
            </w:tcBorders>
            <w:shd w:val="clear" w:color="auto" w:fill="FAFAFA"/>
          </w:tcPr>
          <w:p w14:paraId="5701A813" w14:textId="723367D7" w:rsidR="00FE02A5" w:rsidRPr="000D2791" w:rsidRDefault="00FE02A5" w:rsidP="00AB198F">
            <w:pPr>
              <w:ind w:left="-40" w:right="-72"/>
              <w:jc w:val="right"/>
              <w:rPr>
                <w:rFonts w:ascii="Arial" w:hAnsi="Arial" w:cs="Arial"/>
                <w:sz w:val="20"/>
                <w:szCs w:val="20"/>
              </w:rPr>
            </w:pPr>
            <w:r w:rsidRPr="000D2791">
              <w:rPr>
                <w:rFonts w:ascii="Arial" w:hAnsi="Arial" w:cs="Arial"/>
                <w:sz w:val="20"/>
                <w:szCs w:val="20"/>
              </w:rPr>
              <w:t>5,999,800</w:t>
            </w:r>
          </w:p>
        </w:tc>
      </w:tr>
    </w:tbl>
    <w:p w14:paraId="2487093E" w14:textId="513AC447" w:rsidR="00AE2BD3" w:rsidRPr="000D2791" w:rsidRDefault="00AE2BD3" w:rsidP="00AE2BD3">
      <w:pPr>
        <w:ind w:left="540"/>
        <w:rPr>
          <w:rFonts w:ascii="Arial" w:eastAsia="Arial Unicode MS" w:hAnsi="Arial" w:cs="Arial"/>
          <w:sz w:val="20"/>
          <w:szCs w:val="20"/>
        </w:rPr>
      </w:pPr>
    </w:p>
    <w:p w14:paraId="69B03A2C" w14:textId="6260B858" w:rsidR="0013177A" w:rsidRPr="000D2791" w:rsidRDefault="00AE2BD3" w:rsidP="00EE77F8">
      <w:pPr>
        <w:ind w:left="540"/>
        <w:rPr>
          <w:rFonts w:ascii="Arial" w:eastAsia="Arial Unicode MS" w:hAnsi="Arial" w:cs="Arial"/>
          <w:sz w:val="20"/>
          <w:szCs w:val="20"/>
        </w:rPr>
      </w:pPr>
      <w:r w:rsidRPr="000D2791">
        <w:rPr>
          <w:rFonts w:ascii="Arial" w:eastAsia="Arial Unicode MS" w:hAnsi="Arial" w:cs="Arial"/>
          <w:sz w:val="20"/>
          <w:szCs w:val="20"/>
        </w:rPr>
        <w:t xml:space="preserve">On </w:t>
      </w:r>
      <w:r w:rsidR="00AA2B63" w:rsidRPr="000D2791">
        <w:rPr>
          <w:rFonts w:ascii="Arial" w:eastAsia="Arial Unicode MS" w:hAnsi="Arial" w:cs="Arial"/>
          <w:sz w:val="20"/>
          <w:szCs w:val="20"/>
        </w:rPr>
        <w:t>11</w:t>
      </w:r>
      <w:r w:rsidRPr="000D2791">
        <w:rPr>
          <w:rFonts w:ascii="Arial" w:eastAsia="Arial Unicode MS" w:hAnsi="Arial" w:cs="Arial"/>
          <w:sz w:val="20"/>
          <w:szCs w:val="20"/>
        </w:rPr>
        <w:t xml:space="preserve"> May </w:t>
      </w:r>
      <w:r w:rsidR="00AA2B63" w:rsidRPr="000D2791">
        <w:rPr>
          <w:rFonts w:ascii="Arial" w:eastAsia="Arial Unicode MS" w:hAnsi="Arial" w:cs="Arial"/>
          <w:sz w:val="20"/>
          <w:szCs w:val="20"/>
        </w:rPr>
        <w:t>2023</w:t>
      </w:r>
      <w:r w:rsidRPr="000D2791">
        <w:rPr>
          <w:rFonts w:ascii="Arial" w:eastAsia="Arial Unicode MS" w:hAnsi="Arial" w:cs="Arial"/>
          <w:sz w:val="20"/>
          <w:szCs w:val="20"/>
        </w:rPr>
        <w:t xml:space="preserve">, </w:t>
      </w:r>
      <w:r w:rsidR="004C26D0" w:rsidRPr="000D2791">
        <w:rPr>
          <w:rFonts w:ascii="Arial" w:eastAsia="Arial Unicode MS" w:hAnsi="Arial" w:cs="Arial"/>
          <w:sz w:val="20"/>
          <w:szCs w:val="20"/>
        </w:rPr>
        <w:t>t</w:t>
      </w:r>
      <w:r w:rsidRPr="000D2791">
        <w:rPr>
          <w:rFonts w:ascii="Arial" w:eastAsia="Arial Unicode MS" w:hAnsi="Arial" w:cs="Arial"/>
          <w:sz w:val="20"/>
          <w:szCs w:val="20"/>
        </w:rPr>
        <w:t xml:space="preserve">he Company </w:t>
      </w:r>
      <w:r w:rsidR="00EE77F8" w:rsidRPr="000D2791">
        <w:rPr>
          <w:rFonts w:ascii="Arial" w:eastAsia="Arial Unicode MS" w:hAnsi="Arial" w:cs="Arial"/>
          <w:sz w:val="20"/>
          <w:szCs w:val="25"/>
        </w:rPr>
        <w:t>invested in</w:t>
      </w:r>
      <w:r w:rsidRPr="000D2791">
        <w:rPr>
          <w:rFonts w:ascii="Arial" w:eastAsia="Arial Unicode MS" w:hAnsi="Arial" w:cs="Arial"/>
          <w:sz w:val="20"/>
          <w:szCs w:val="20"/>
        </w:rPr>
        <w:t xml:space="preserve"> AS </w:t>
      </w:r>
      <w:proofErr w:type="spellStart"/>
      <w:r w:rsidRPr="000D2791">
        <w:rPr>
          <w:rFonts w:ascii="Arial" w:eastAsia="Arial Unicode MS" w:hAnsi="Arial" w:cs="Arial"/>
          <w:sz w:val="20"/>
          <w:szCs w:val="20"/>
        </w:rPr>
        <w:t>Macharge</w:t>
      </w:r>
      <w:proofErr w:type="spellEnd"/>
      <w:r w:rsidRPr="000D2791">
        <w:rPr>
          <w:rFonts w:ascii="Arial" w:eastAsia="Arial Unicode MS" w:hAnsi="Arial" w:cs="Arial"/>
          <w:sz w:val="20"/>
          <w:szCs w:val="20"/>
        </w:rPr>
        <w:t xml:space="preserve"> Company Limited</w:t>
      </w:r>
      <w:r w:rsidR="005368CA" w:rsidRPr="000D2791">
        <w:rPr>
          <w:rFonts w:ascii="Arial" w:eastAsia="Arial Unicode MS" w:hAnsi="Arial" w:cs="Arial"/>
          <w:sz w:val="20"/>
          <w:szCs w:val="20"/>
        </w:rPr>
        <w:t xml:space="preserve"> (‘AS </w:t>
      </w:r>
      <w:proofErr w:type="spellStart"/>
      <w:r w:rsidR="005368CA" w:rsidRPr="000D2791">
        <w:rPr>
          <w:rFonts w:ascii="Arial" w:eastAsia="Arial Unicode MS" w:hAnsi="Arial" w:cs="Arial"/>
          <w:sz w:val="20"/>
          <w:szCs w:val="20"/>
        </w:rPr>
        <w:t>Macharge</w:t>
      </w:r>
      <w:proofErr w:type="spellEnd"/>
      <w:r w:rsidR="005368CA" w:rsidRPr="000D2791">
        <w:rPr>
          <w:rFonts w:ascii="Arial" w:eastAsia="Arial Unicode MS" w:hAnsi="Arial" w:cs="Arial"/>
          <w:sz w:val="20"/>
          <w:szCs w:val="20"/>
        </w:rPr>
        <w:t>’)</w:t>
      </w:r>
      <w:r w:rsidR="00EE77F8" w:rsidRPr="000D2791">
        <w:rPr>
          <w:rFonts w:ascii="Arial" w:eastAsia="Arial Unicode MS" w:hAnsi="Arial" w:cs="Arial"/>
          <w:sz w:val="20"/>
          <w:szCs w:val="20"/>
        </w:rPr>
        <w:t xml:space="preserve"> with a total consideration of Baht </w:t>
      </w:r>
      <w:r w:rsidR="00AA2B63" w:rsidRPr="000D2791">
        <w:rPr>
          <w:rFonts w:ascii="Arial" w:eastAsia="Arial Unicode MS" w:hAnsi="Arial" w:cs="Arial"/>
          <w:sz w:val="20"/>
          <w:szCs w:val="20"/>
        </w:rPr>
        <w:t>5</w:t>
      </w:r>
      <w:r w:rsidR="00EE77F8" w:rsidRPr="000D2791">
        <w:rPr>
          <w:rFonts w:ascii="Arial" w:eastAsia="Arial Unicode MS" w:hAnsi="Arial" w:cs="Arial"/>
          <w:sz w:val="20"/>
          <w:szCs w:val="20"/>
        </w:rPr>
        <w:t>.</w:t>
      </w:r>
      <w:r w:rsidR="00AA2B63" w:rsidRPr="000D2791">
        <w:rPr>
          <w:rFonts w:ascii="Arial" w:eastAsia="Arial Unicode MS" w:hAnsi="Arial" w:cs="Arial"/>
          <w:sz w:val="20"/>
          <w:szCs w:val="20"/>
        </w:rPr>
        <w:t>99</w:t>
      </w:r>
      <w:r w:rsidR="00EE77F8" w:rsidRPr="000D2791">
        <w:rPr>
          <w:rFonts w:ascii="Arial" w:eastAsia="Arial Unicode MS" w:hAnsi="Arial" w:cs="Arial"/>
          <w:sz w:val="20"/>
          <w:szCs w:val="20"/>
        </w:rPr>
        <w:t xml:space="preserve"> million, representing </w:t>
      </w:r>
      <w:r w:rsidR="00AA2B63" w:rsidRPr="000D2791">
        <w:rPr>
          <w:rFonts w:ascii="Arial" w:eastAsia="Arial Unicode MS" w:hAnsi="Arial" w:cs="Arial"/>
          <w:sz w:val="20"/>
          <w:szCs w:val="20"/>
        </w:rPr>
        <w:t>60</w:t>
      </w:r>
      <w:r w:rsidR="00EE77F8" w:rsidRPr="000D2791">
        <w:rPr>
          <w:rFonts w:ascii="Arial" w:eastAsia="Arial Unicode MS" w:hAnsi="Arial" w:cs="Arial"/>
          <w:sz w:val="20"/>
          <w:szCs w:val="20"/>
        </w:rPr>
        <w:t>.</w:t>
      </w:r>
      <w:r w:rsidR="00AA2B63" w:rsidRPr="000D2791">
        <w:rPr>
          <w:rFonts w:ascii="Arial" w:eastAsia="Arial Unicode MS" w:hAnsi="Arial" w:cs="Arial"/>
          <w:sz w:val="20"/>
          <w:szCs w:val="20"/>
        </w:rPr>
        <w:t>00</w:t>
      </w:r>
      <w:r w:rsidR="00EE77F8" w:rsidRPr="000D2791">
        <w:rPr>
          <w:rFonts w:ascii="Arial" w:eastAsia="Arial Unicode MS" w:hAnsi="Arial" w:cs="Arial"/>
          <w:sz w:val="20"/>
          <w:szCs w:val="20"/>
        </w:rPr>
        <w:t xml:space="preserve">% of its equity interest. The Company has </w:t>
      </w:r>
      <w:r w:rsidR="00EE77F8" w:rsidRPr="000D2791">
        <w:rPr>
          <w:rFonts w:ascii="Arial" w:eastAsia="Arial Unicode MS" w:hAnsi="Arial" w:cs="Arial"/>
          <w:spacing w:val="-4"/>
          <w:sz w:val="20"/>
          <w:szCs w:val="20"/>
        </w:rPr>
        <w:t xml:space="preserve">control and power to govern the financial and operating policies of AS </w:t>
      </w:r>
      <w:proofErr w:type="spellStart"/>
      <w:r w:rsidR="00EE77F8" w:rsidRPr="000D2791">
        <w:rPr>
          <w:rFonts w:ascii="Arial" w:eastAsia="Arial Unicode MS" w:hAnsi="Arial" w:cs="Arial"/>
          <w:spacing w:val="-4"/>
          <w:sz w:val="20"/>
          <w:szCs w:val="20"/>
        </w:rPr>
        <w:t>Macharge</w:t>
      </w:r>
      <w:proofErr w:type="spellEnd"/>
      <w:r w:rsidR="00EE77F8" w:rsidRPr="000D2791">
        <w:rPr>
          <w:rFonts w:ascii="Arial" w:eastAsia="Arial Unicode MS" w:hAnsi="Arial" w:cs="Arial"/>
          <w:spacing w:val="-4"/>
          <w:sz w:val="20"/>
          <w:szCs w:val="20"/>
        </w:rPr>
        <w:t xml:space="preserve">. Therefore, AS </w:t>
      </w:r>
      <w:proofErr w:type="spellStart"/>
      <w:r w:rsidR="00EE77F8" w:rsidRPr="000D2791">
        <w:rPr>
          <w:rFonts w:ascii="Arial" w:eastAsia="Arial Unicode MS" w:hAnsi="Arial" w:cs="Arial"/>
          <w:spacing w:val="-4"/>
          <w:sz w:val="20"/>
          <w:szCs w:val="20"/>
        </w:rPr>
        <w:t>Macharge</w:t>
      </w:r>
      <w:proofErr w:type="spellEnd"/>
      <w:r w:rsidR="00EE77F8" w:rsidRPr="000D2791">
        <w:rPr>
          <w:rFonts w:ascii="Arial" w:eastAsia="Arial Unicode MS" w:hAnsi="Arial" w:cs="Arial"/>
          <w:sz w:val="20"/>
          <w:szCs w:val="20"/>
        </w:rPr>
        <w:t xml:space="preserve"> </w:t>
      </w:r>
      <w:r w:rsidR="004C26D0" w:rsidRPr="000D2791">
        <w:rPr>
          <w:rFonts w:ascii="Arial" w:eastAsia="Arial Unicode MS" w:hAnsi="Arial" w:cs="Arial"/>
          <w:sz w:val="20"/>
          <w:szCs w:val="20"/>
        </w:rPr>
        <w:t xml:space="preserve">is </w:t>
      </w:r>
      <w:r w:rsidR="00EE77F8" w:rsidRPr="000D2791">
        <w:rPr>
          <w:rFonts w:ascii="Arial" w:eastAsia="Arial Unicode MS" w:hAnsi="Arial" w:cs="Arial"/>
          <w:sz w:val="20"/>
          <w:szCs w:val="20"/>
        </w:rPr>
        <w:t xml:space="preserve">classified as investment in subsidiary of the Company. AS </w:t>
      </w:r>
      <w:proofErr w:type="spellStart"/>
      <w:r w:rsidR="00EE77F8" w:rsidRPr="000D2791">
        <w:rPr>
          <w:rFonts w:ascii="Arial" w:eastAsia="Arial Unicode MS" w:hAnsi="Arial" w:cs="Arial"/>
          <w:sz w:val="20"/>
          <w:szCs w:val="20"/>
        </w:rPr>
        <w:t>Macharge</w:t>
      </w:r>
      <w:proofErr w:type="spellEnd"/>
      <w:r w:rsidR="00EE77F8" w:rsidRPr="000D2791">
        <w:rPr>
          <w:rFonts w:ascii="Arial" w:eastAsia="Arial Unicode MS" w:hAnsi="Arial" w:cs="Arial"/>
          <w:sz w:val="20"/>
          <w:szCs w:val="20"/>
        </w:rPr>
        <w:t xml:space="preserve"> engages in electric motorcycle rental business, battery swapping service and maintenance </w:t>
      </w:r>
      <w:proofErr w:type="spellStart"/>
      <w:r w:rsidR="00EE77F8" w:rsidRPr="000D2791">
        <w:rPr>
          <w:rFonts w:ascii="Arial" w:eastAsia="Arial Unicode MS" w:hAnsi="Arial" w:cs="Arial"/>
          <w:sz w:val="20"/>
          <w:szCs w:val="20"/>
        </w:rPr>
        <w:t>center</w:t>
      </w:r>
      <w:proofErr w:type="spellEnd"/>
      <w:r w:rsidR="004C26D0" w:rsidRPr="000D2791">
        <w:rPr>
          <w:rFonts w:ascii="Arial" w:eastAsia="Arial Unicode MS" w:hAnsi="Arial" w:cs="Arial"/>
          <w:sz w:val="20"/>
          <w:szCs w:val="20"/>
        </w:rPr>
        <w:t>, which is</w:t>
      </w:r>
      <w:r w:rsidR="00EE77F8" w:rsidRPr="000D2791">
        <w:rPr>
          <w:rFonts w:ascii="Arial" w:eastAsia="Arial Unicode MS" w:hAnsi="Arial" w:cs="Arial"/>
          <w:sz w:val="20"/>
          <w:szCs w:val="20"/>
        </w:rPr>
        <w:t xml:space="preserve"> incorporated under the Thailand Law.</w:t>
      </w:r>
    </w:p>
    <w:p w14:paraId="338CE5B5" w14:textId="3F550D25" w:rsidR="00B443FC" w:rsidRPr="000D2791" w:rsidRDefault="00B443FC" w:rsidP="00EE77F8">
      <w:pPr>
        <w:ind w:left="540"/>
        <w:rPr>
          <w:rFonts w:ascii="Arial" w:eastAsia="Arial Unicode MS" w:hAnsi="Arial" w:cs="Arial"/>
          <w:sz w:val="20"/>
          <w:szCs w:val="20"/>
        </w:rPr>
      </w:pPr>
    </w:p>
    <w:p w14:paraId="0D26F25E" w14:textId="52F6ECA0" w:rsidR="00EE77F8" w:rsidRPr="000D2791" w:rsidRDefault="00AA2DD8" w:rsidP="004F1DEC">
      <w:pPr>
        <w:ind w:left="540"/>
        <w:jc w:val="thaiDistribute"/>
        <w:rPr>
          <w:rFonts w:ascii="Arial" w:eastAsia="Arial Unicode MS" w:hAnsi="Arial" w:cs="Arial"/>
          <w:sz w:val="20"/>
          <w:szCs w:val="20"/>
        </w:rPr>
      </w:pPr>
      <w:r w:rsidRPr="000D2791">
        <w:rPr>
          <w:rFonts w:ascii="Arial" w:eastAsia="Arial Unicode MS" w:hAnsi="Arial" w:cs="Arial"/>
          <w:spacing w:val="-6"/>
          <w:sz w:val="20"/>
          <w:szCs w:val="20"/>
        </w:rPr>
        <w:t>On 31 August 2023, the Company disposed investment in Terawatt SP Company Limited</w:t>
      </w:r>
      <w:r w:rsidR="004F1DEC" w:rsidRPr="000D2791">
        <w:rPr>
          <w:rFonts w:ascii="Arial" w:eastAsia="Arial Unicode MS" w:hAnsi="Arial" w:cs="Arial"/>
          <w:spacing w:val="-6"/>
          <w:sz w:val="20"/>
          <w:szCs w:val="20"/>
        </w:rPr>
        <w:t xml:space="preserve"> (‘Terawatt’)</w:t>
      </w:r>
      <w:r w:rsidRPr="000D2791">
        <w:rPr>
          <w:rFonts w:ascii="Arial" w:eastAsia="Arial Unicode MS" w:hAnsi="Arial" w:cs="Arial"/>
          <w:spacing w:val="-6"/>
          <w:sz w:val="20"/>
          <w:szCs w:val="20"/>
        </w:rPr>
        <w:t xml:space="preserve"> for a consideration</w:t>
      </w:r>
      <w:r w:rsidRPr="000D2791">
        <w:rPr>
          <w:rFonts w:ascii="Arial" w:eastAsia="Arial Unicode MS" w:hAnsi="Arial" w:cs="Arial"/>
          <w:sz w:val="20"/>
          <w:szCs w:val="20"/>
        </w:rPr>
        <w:t xml:space="preserve"> of Baht </w:t>
      </w:r>
      <w:r w:rsidR="00E46981" w:rsidRPr="000D2791">
        <w:rPr>
          <w:rFonts w:ascii="Arial" w:eastAsia="Arial Unicode MS" w:hAnsi="Arial" w:cs="Arial"/>
          <w:sz w:val="20"/>
          <w:szCs w:val="20"/>
        </w:rPr>
        <w:t>52.56</w:t>
      </w:r>
      <w:r w:rsidRPr="000D2791">
        <w:rPr>
          <w:rFonts w:ascii="Arial" w:eastAsia="Arial Unicode MS" w:hAnsi="Arial" w:cs="Arial"/>
          <w:sz w:val="20"/>
          <w:szCs w:val="20"/>
        </w:rPr>
        <w:t xml:space="preserve"> million. The Company</w:t>
      </w:r>
      <w:r w:rsidR="004F1DEC" w:rsidRPr="000D2791">
        <w:rPr>
          <w:rFonts w:ascii="Arial" w:eastAsia="Arial Unicode MS" w:hAnsi="Arial" w:cs="Arial"/>
          <w:sz w:val="20"/>
          <w:szCs w:val="20"/>
        </w:rPr>
        <w:t xml:space="preserve"> loss control in Terawatt and</w:t>
      </w:r>
      <w:r w:rsidRPr="000D2791">
        <w:rPr>
          <w:rFonts w:ascii="Arial" w:eastAsia="Arial Unicode MS" w:hAnsi="Arial" w:cs="Arial"/>
          <w:sz w:val="20"/>
          <w:szCs w:val="20"/>
        </w:rPr>
        <w:t xml:space="preserve"> deconsolidated </w:t>
      </w:r>
      <w:r w:rsidR="004F1DEC" w:rsidRPr="000D2791">
        <w:rPr>
          <w:rFonts w:ascii="Arial" w:eastAsia="Arial Unicode MS" w:hAnsi="Arial" w:cs="Arial"/>
          <w:sz w:val="20"/>
          <w:szCs w:val="20"/>
        </w:rPr>
        <w:t>including</w:t>
      </w:r>
      <w:r w:rsidRPr="000D2791">
        <w:rPr>
          <w:rFonts w:ascii="Arial" w:eastAsia="Arial Unicode MS" w:hAnsi="Arial" w:cs="Arial"/>
          <w:sz w:val="20"/>
          <w:szCs w:val="20"/>
        </w:rPr>
        <w:t xml:space="preserve"> ceased consolidating this subsidiary since</w:t>
      </w:r>
      <w:r w:rsidR="004F1DEC" w:rsidRPr="000D2791">
        <w:rPr>
          <w:rFonts w:ascii="Arial" w:eastAsia="Arial Unicode MS" w:hAnsi="Arial" w:cs="Arial"/>
          <w:sz w:val="20"/>
          <w:szCs w:val="20"/>
        </w:rPr>
        <w:t xml:space="preserve"> </w:t>
      </w:r>
      <w:r w:rsidRPr="000D2791">
        <w:rPr>
          <w:rFonts w:ascii="Arial" w:eastAsia="Arial Unicode MS" w:hAnsi="Arial" w:cs="Arial"/>
          <w:sz w:val="20"/>
          <w:szCs w:val="20"/>
        </w:rPr>
        <w:t>31 August 2023. The Company recognised a loss from disposal of investment amounting to Baht 0.5 million</w:t>
      </w:r>
      <w:r w:rsidR="009D2A42" w:rsidRPr="000D2791">
        <w:rPr>
          <w:rFonts w:ascii="Arial" w:eastAsia="Arial Unicode MS" w:hAnsi="Arial" w:cs="Arial"/>
          <w:sz w:val="20"/>
          <w:szCs w:val="20"/>
        </w:rPr>
        <w:t xml:space="preserve"> in the separate financial information</w:t>
      </w:r>
      <w:r w:rsidR="004F1DEC" w:rsidRPr="000D2791">
        <w:rPr>
          <w:rFonts w:ascii="Arial" w:eastAsia="Arial Unicode MS" w:hAnsi="Arial" w:cs="Arial"/>
          <w:sz w:val="20"/>
          <w:szCs w:val="20"/>
        </w:rPr>
        <w:t xml:space="preserve"> and</w:t>
      </w:r>
      <w:r w:rsidR="009D2A42" w:rsidRPr="000D2791">
        <w:rPr>
          <w:rFonts w:ascii="Arial" w:eastAsia="Arial Unicode MS" w:hAnsi="Arial" w:cs="Arial"/>
          <w:sz w:val="20"/>
          <w:szCs w:val="20"/>
        </w:rPr>
        <w:t xml:space="preserve"> the Group recognised a </w:t>
      </w:r>
      <w:r w:rsidR="004F1DEC" w:rsidRPr="000D2791">
        <w:rPr>
          <w:rFonts w:ascii="Arial" w:eastAsia="Arial Unicode MS" w:hAnsi="Arial" w:cs="Arial"/>
          <w:sz w:val="20"/>
          <w:szCs w:val="20"/>
        </w:rPr>
        <w:t>gain from disposal of investment of Baht 4.77 million</w:t>
      </w:r>
      <w:r w:rsidR="009D2A42" w:rsidRPr="000D2791">
        <w:rPr>
          <w:rFonts w:ascii="Arial" w:eastAsia="Arial Unicode MS" w:hAnsi="Arial" w:cs="Arial"/>
          <w:sz w:val="20"/>
          <w:szCs w:val="20"/>
        </w:rPr>
        <w:t xml:space="preserve"> in the consolidated financial information </w:t>
      </w:r>
      <w:r w:rsidRPr="000D2791">
        <w:rPr>
          <w:rFonts w:ascii="Arial" w:eastAsia="Arial Unicode MS" w:hAnsi="Arial" w:cs="Arial"/>
          <w:sz w:val="20"/>
          <w:szCs w:val="20"/>
        </w:rPr>
        <w:t>under “Other gains (losses)” in the statement of comprehensive income</w:t>
      </w:r>
      <w:r w:rsidR="009D2A42" w:rsidRPr="000D2791">
        <w:rPr>
          <w:rFonts w:ascii="Arial" w:eastAsia="Arial Unicode MS" w:hAnsi="Arial" w:cs="Arial"/>
          <w:sz w:val="20"/>
          <w:szCs w:val="20"/>
        </w:rPr>
        <w:t>.</w:t>
      </w:r>
    </w:p>
    <w:p w14:paraId="21144712" w14:textId="77777777" w:rsidR="00B443FC" w:rsidRPr="000D2791" w:rsidRDefault="00B443FC" w:rsidP="00EE77F8">
      <w:pPr>
        <w:ind w:left="540"/>
        <w:rPr>
          <w:rFonts w:ascii="Arial" w:eastAsia="Arial Unicode MS" w:hAnsi="Arial" w:cs="Arial"/>
          <w:sz w:val="20"/>
          <w:szCs w:val="20"/>
        </w:rPr>
      </w:pPr>
    </w:p>
    <w:p w14:paraId="4E2EA739" w14:textId="550D9287" w:rsidR="009D2A42" w:rsidRPr="000D2791" w:rsidRDefault="009D2A42" w:rsidP="009D2A42">
      <w:pPr>
        <w:pStyle w:val="Heading2"/>
        <w:spacing w:before="0" w:after="0"/>
        <w:ind w:left="547" w:hanging="547"/>
        <w:rPr>
          <w:rFonts w:ascii="Arial" w:eastAsia="Arial Unicode MS" w:hAnsi="Arial" w:cs="Arial"/>
          <w:i w:val="0"/>
          <w:iCs w:val="0"/>
          <w:color w:val="CF4A02"/>
          <w:sz w:val="20"/>
          <w:szCs w:val="20"/>
        </w:rPr>
      </w:pPr>
      <w:r w:rsidRPr="000D2791">
        <w:rPr>
          <w:rFonts w:ascii="Arial" w:eastAsia="Arial Unicode MS" w:hAnsi="Arial" w:cs="Arial"/>
          <w:i w:val="0"/>
          <w:iCs w:val="0"/>
          <w:color w:val="CF4A02"/>
          <w:sz w:val="20"/>
          <w:szCs w:val="20"/>
        </w:rPr>
        <w:t>11.3</w:t>
      </w:r>
      <w:r w:rsidRPr="000D2791">
        <w:rPr>
          <w:rFonts w:ascii="Arial" w:eastAsia="Arial Unicode MS" w:hAnsi="Arial" w:cs="Arial"/>
          <w:i w:val="0"/>
          <w:iCs w:val="0"/>
          <w:color w:val="CF4A02"/>
          <w:sz w:val="20"/>
          <w:szCs w:val="20"/>
        </w:rPr>
        <w:tab/>
        <w:t>Movements of investments in joint ventures</w:t>
      </w:r>
    </w:p>
    <w:p w14:paraId="318AF7CE" w14:textId="77777777" w:rsidR="0013177A" w:rsidRPr="000D2791" w:rsidRDefault="0013177A" w:rsidP="0013177A">
      <w:pPr>
        <w:ind w:left="540"/>
        <w:rPr>
          <w:rFonts w:ascii="Arial" w:eastAsia="Arial Unicode MS" w:hAnsi="Arial" w:cs="Arial"/>
          <w:sz w:val="20"/>
          <w:szCs w:val="20"/>
        </w:rPr>
      </w:pPr>
    </w:p>
    <w:p w14:paraId="3B51776C" w14:textId="0D35D44C" w:rsidR="0013177A" w:rsidRPr="000D2791" w:rsidRDefault="0013177A" w:rsidP="0013177A">
      <w:pPr>
        <w:ind w:left="540"/>
        <w:rPr>
          <w:rFonts w:ascii="Arial" w:eastAsia="Arial Unicode MS" w:hAnsi="Arial" w:cs="Arial"/>
          <w:sz w:val="20"/>
          <w:szCs w:val="20"/>
        </w:rPr>
      </w:pPr>
      <w:r w:rsidRPr="000D2791">
        <w:rPr>
          <w:rFonts w:ascii="Arial" w:eastAsia="Arial Unicode MS" w:hAnsi="Arial" w:cs="Arial"/>
          <w:sz w:val="20"/>
          <w:szCs w:val="20"/>
        </w:rPr>
        <w:t xml:space="preserve">Movements of investments in joint ventures for </w:t>
      </w:r>
      <w:r w:rsidR="00AA2B63" w:rsidRPr="000D2791">
        <w:rPr>
          <w:rFonts w:ascii="Arial" w:eastAsia="Arial Unicode MS" w:hAnsi="Arial" w:cs="Arial"/>
          <w:sz w:val="20"/>
          <w:szCs w:val="20"/>
        </w:rPr>
        <w:t>nine</w:t>
      </w:r>
      <w:r w:rsidRPr="000D2791">
        <w:rPr>
          <w:rFonts w:ascii="Arial" w:eastAsia="Arial Unicode MS" w:hAnsi="Arial" w:cs="Arial"/>
          <w:sz w:val="20"/>
          <w:szCs w:val="20"/>
        </w:rPr>
        <w:t xml:space="preserve">-month period ended </w:t>
      </w:r>
      <w:r w:rsidR="00AA2B63" w:rsidRPr="000D2791">
        <w:rPr>
          <w:rFonts w:ascii="Arial" w:eastAsia="Arial Unicode MS" w:hAnsi="Arial" w:cs="Arial"/>
          <w:sz w:val="20"/>
          <w:szCs w:val="20"/>
        </w:rPr>
        <w:t>3</w:t>
      </w:r>
      <w:r w:rsidR="00AA2B63" w:rsidRPr="000D2791">
        <w:rPr>
          <w:rFonts w:ascii="Arial" w:hAnsi="Arial" w:cs="Arial"/>
          <w:sz w:val="20"/>
          <w:szCs w:val="20"/>
        </w:rPr>
        <w:t>0</w:t>
      </w:r>
      <w:r w:rsidRPr="000D2791">
        <w:rPr>
          <w:rFonts w:ascii="Arial" w:hAnsi="Arial" w:cs="Arial"/>
          <w:sz w:val="20"/>
          <w:szCs w:val="20"/>
        </w:rPr>
        <w:t xml:space="preserve"> </w:t>
      </w:r>
      <w:r w:rsidR="00AA2B63" w:rsidRPr="000D2791">
        <w:rPr>
          <w:rFonts w:ascii="Arial" w:hAnsi="Arial" w:cs="Arial"/>
          <w:sz w:val="20"/>
          <w:szCs w:val="20"/>
        </w:rPr>
        <w:t>September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 xml:space="preserve"> </w:t>
      </w:r>
      <w:r w:rsidRPr="000D2791">
        <w:rPr>
          <w:rFonts w:ascii="Arial" w:eastAsia="Arial Unicode MS" w:hAnsi="Arial" w:cs="Arial"/>
          <w:sz w:val="20"/>
          <w:szCs w:val="20"/>
        </w:rPr>
        <w:t>are as follows:</w:t>
      </w:r>
    </w:p>
    <w:p w14:paraId="2D88B957" w14:textId="77777777" w:rsidR="00A23C85" w:rsidRPr="000D2791" w:rsidRDefault="00A23C85" w:rsidP="00DC02A3">
      <w:pPr>
        <w:ind w:left="540"/>
        <w:rPr>
          <w:rFonts w:ascii="Arial" w:eastAsia="Arial Unicode MS" w:hAnsi="Arial" w:cs="Arial"/>
          <w:sz w:val="20"/>
          <w:szCs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126"/>
        <w:gridCol w:w="2127"/>
      </w:tblGrid>
      <w:tr w:rsidR="00FE02A5" w:rsidRPr="000D2791" w14:paraId="41C35F7B" w14:textId="77777777" w:rsidTr="000D3576">
        <w:tc>
          <w:tcPr>
            <w:tcW w:w="5245" w:type="dxa"/>
            <w:tcBorders>
              <w:top w:val="nil"/>
              <w:left w:val="nil"/>
              <w:bottom w:val="nil"/>
              <w:right w:val="nil"/>
            </w:tcBorders>
            <w:shd w:val="clear" w:color="auto" w:fill="auto"/>
          </w:tcPr>
          <w:p w14:paraId="2CC0382C" w14:textId="77777777" w:rsidR="00FE02A5" w:rsidRPr="000D2791" w:rsidRDefault="00FE02A5" w:rsidP="004F1DEC">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6537CBEB" w14:textId="77777777" w:rsidR="00FE02A5" w:rsidRPr="000D2791" w:rsidRDefault="00FE02A5" w:rsidP="004F1DEC">
            <w:pPr>
              <w:ind w:left="-40" w:right="-72"/>
              <w:jc w:val="center"/>
              <w:rPr>
                <w:rFonts w:ascii="Arial" w:hAnsi="Arial" w:cs="Arial"/>
                <w:b/>
                <w:bCs/>
                <w:sz w:val="20"/>
                <w:szCs w:val="20"/>
              </w:rPr>
            </w:pPr>
          </w:p>
        </w:tc>
        <w:tc>
          <w:tcPr>
            <w:tcW w:w="2127" w:type="dxa"/>
            <w:tcBorders>
              <w:top w:val="single" w:sz="4" w:space="0" w:color="auto"/>
              <w:left w:val="nil"/>
              <w:bottom w:val="single" w:sz="4" w:space="0" w:color="auto"/>
              <w:right w:val="nil"/>
            </w:tcBorders>
            <w:shd w:val="clear" w:color="auto" w:fill="auto"/>
          </w:tcPr>
          <w:p w14:paraId="2896F1B4" w14:textId="5728120C" w:rsidR="00FE02A5" w:rsidRPr="000D2791" w:rsidRDefault="00FE02A5" w:rsidP="00FE02A5">
            <w:pPr>
              <w:ind w:left="-40" w:right="-72"/>
              <w:jc w:val="right"/>
              <w:rPr>
                <w:rFonts w:ascii="Arial" w:hAnsi="Arial" w:cs="Arial"/>
                <w:b/>
                <w:bCs/>
                <w:sz w:val="20"/>
                <w:szCs w:val="20"/>
              </w:rPr>
            </w:pPr>
            <w:r w:rsidRPr="000D2791">
              <w:rPr>
                <w:rFonts w:ascii="Arial" w:hAnsi="Arial" w:cs="Arial"/>
                <w:b/>
                <w:bCs/>
                <w:sz w:val="20"/>
                <w:szCs w:val="20"/>
              </w:rPr>
              <w:t>Baht</w:t>
            </w:r>
          </w:p>
        </w:tc>
      </w:tr>
      <w:tr w:rsidR="004F1DEC" w:rsidRPr="000D2791" w14:paraId="7D83B706" w14:textId="77777777" w:rsidTr="004F1DEC">
        <w:tc>
          <w:tcPr>
            <w:tcW w:w="5245" w:type="dxa"/>
            <w:tcBorders>
              <w:top w:val="nil"/>
              <w:left w:val="nil"/>
              <w:bottom w:val="nil"/>
              <w:right w:val="nil"/>
            </w:tcBorders>
            <w:shd w:val="clear" w:color="auto" w:fill="auto"/>
          </w:tcPr>
          <w:p w14:paraId="15A7880D" w14:textId="77777777" w:rsidR="004F1DEC" w:rsidRPr="000D2791" w:rsidRDefault="004F1DEC" w:rsidP="004F1DEC">
            <w:pPr>
              <w:ind w:left="431"/>
              <w:rPr>
                <w:rFonts w:ascii="Arial" w:hAnsi="Arial" w:cs="Arial"/>
                <w:sz w:val="20"/>
                <w:szCs w:val="20"/>
              </w:rPr>
            </w:pPr>
          </w:p>
          <w:p w14:paraId="571B0BF3" w14:textId="77777777" w:rsidR="004F1DEC" w:rsidRPr="000D2791" w:rsidRDefault="004F1DEC" w:rsidP="004F1DEC">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hideMark/>
          </w:tcPr>
          <w:p w14:paraId="0B901503" w14:textId="4A845FCC" w:rsidR="004F1DEC" w:rsidRPr="000D2791" w:rsidRDefault="004F1DEC" w:rsidP="004F1DEC">
            <w:pPr>
              <w:ind w:left="-40" w:right="-72"/>
              <w:jc w:val="center"/>
              <w:rPr>
                <w:rFonts w:ascii="Arial" w:hAnsi="Arial" w:cs="Arial"/>
                <w:b/>
                <w:bCs/>
                <w:sz w:val="20"/>
                <w:szCs w:val="20"/>
              </w:rPr>
            </w:pPr>
            <w:r w:rsidRPr="000D2791">
              <w:rPr>
                <w:rFonts w:ascii="Arial" w:hAnsi="Arial" w:cs="Arial"/>
                <w:b/>
                <w:bCs/>
                <w:sz w:val="20"/>
                <w:szCs w:val="20"/>
              </w:rPr>
              <w:t xml:space="preserve">Consolidated </w:t>
            </w:r>
            <w:proofErr w:type="spellStart"/>
            <w:r w:rsidRPr="000D2791">
              <w:rPr>
                <w:rFonts w:ascii="Arial" w:hAnsi="Arial" w:cs="Arial"/>
                <w:b/>
                <w:bCs/>
                <w:sz w:val="20"/>
                <w:szCs w:val="20"/>
                <w:lang w:val="en-US"/>
              </w:rPr>
              <w:t>financi</w:t>
            </w:r>
            <w:proofErr w:type="spellEnd"/>
            <w:r w:rsidRPr="000D2791">
              <w:rPr>
                <w:rFonts w:ascii="Arial" w:hAnsi="Arial" w:cs="Arial"/>
                <w:b/>
                <w:bCs/>
                <w:sz w:val="20"/>
                <w:szCs w:val="20"/>
              </w:rPr>
              <w:t xml:space="preserve">al </w:t>
            </w:r>
            <w:r w:rsidRPr="000D2791">
              <w:rPr>
                <w:rFonts w:ascii="Arial" w:hAnsi="Arial" w:cs="Arial"/>
                <w:b/>
                <w:bCs/>
                <w:sz w:val="20"/>
                <w:szCs w:val="20"/>
                <w:cs/>
              </w:rPr>
              <w:t>information</w:t>
            </w:r>
          </w:p>
        </w:tc>
        <w:tc>
          <w:tcPr>
            <w:tcW w:w="2127" w:type="dxa"/>
            <w:tcBorders>
              <w:top w:val="single" w:sz="4" w:space="0" w:color="auto"/>
              <w:left w:val="nil"/>
              <w:bottom w:val="single" w:sz="4" w:space="0" w:color="auto"/>
              <w:right w:val="nil"/>
            </w:tcBorders>
            <w:shd w:val="clear" w:color="auto" w:fill="auto"/>
            <w:hideMark/>
          </w:tcPr>
          <w:p w14:paraId="7B1756E5" w14:textId="77777777" w:rsidR="004F1DEC" w:rsidRPr="000D2791" w:rsidRDefault="004F1DEC" w:rsidP="004F1DEC">
            <w:pPr>
              <w:ind w:left="-40" w:right="-72"/>
              <w:jc w:val="center"/>
              <w:rPr>
                <w:rFonts w:ascii="Arial" w:hAnsi="Arial" w:cs="Arial"/>
                <w:b/>
                <w:bCs/>
                <w:sz w:val="20"/>
                <w:szCs w:val="20"/>
              </w:rPr>
            </w:pPr>
            <w:r w:rsidRPr="000D2791">
              <w:rPr>
                <w:rFonts w:ascii="Arial" w:hAnsi="Arial" w:cs="Arial"/>
                <w:b/>
                <w:bCs/>
                <w:sz w:val="20"/>
                <w:szCs w:val="20"/>
              </w:rPr>
              <w:t xml:space="preserve">Separate </w:t>
            </w:r>
          </w:p>
          <w:p w14:paraId="73957C00" w14:textId="496D9B28" w:rsidR="004F1DEC" w:rsidRPr="000D2791" w:rsidRDefault="004F1DEC" w:rsidP="004F1DEC">
            <w:pPr>
              <w:ind w:left="-40" w:right="-72"/>
              <w:jc w:val="center"/>
              <w:rPr>
                <w:rFonts w:ascii="Arial" w:hAnsi="Arial" w:cs="Arial"/>
                <w:b/>
                <w:bCs/>
                <w:sz w:val="20"/>
                <w:szCs w:val="20"/>
              </w:rPr>
            </w:pPr>
            <w:r w:rsidRPr="000D2791">
              <w:rPr>
                <w:rFonts w:ascii="Arial" w:hAnsi="Arial" w:cs="Arial"/>
                <w:b/>
                <w:bCs/>
                <w:sz w:val="20"/>
                <w:szCs w:val="20"/>
              </w:rPr>
              <w:t>financial information</w:t>
            </w:r>
          </w:p>
        </w:tc>
      </w:tr>
      <w:tr w:rsidR="004F1DEC" w:rsidRPr="000D2791" w14:paraId="6FD356D0" w14:textId="77777777" w:rsidTr="004F1DEC">
        <w:tc>
          <w:tcPr>
            <w:tcW w:w="5245" w:type="dxa"/>
            <w:tcBorders>
              <w:top w:val="nil"/>
              <w:left w:val="nil"/>
              <w:bottom w:val="nil"/>
              <w:right w:val="nil"/>
            </w:tcBorders>
            <w:shd w:val="clear" w:color="auto" w:fill="auto"/>
          </w:tcPr>
          <w:p w14:paraId="41115698" w14:textId="77777777" w:rsidR="004F1DEC" w:rsidRPr="000D2791" w:rsidRDefault="004F1DEC" w:rsidP="003C7FD2">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78C91427" w14:textId="77777777"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 xml:space="preserve">Investment in </w:t>
            </w:r>
          </w:p>
          <w:p w14:paraId="44D87E11" w14:textId="240F44A4"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equity method</w:t>
            </w:r>
          </w:p>
        </w:tc>
        <w:tc>
          <w:tcPr>
            <w:tcW w:w="2127" w:type="dxa"/>
            <w:tcBorders>
              <w:top w:val="single" w:sz="4" w:space="0" w:color="auto"/>
              <w:left w:val="nil"/>
              <w:bottom w:val="single" w:sz="4" w:space="0" w:color="auto"/>
              <w:right w:val="nil"/>
            </w:tcBorders>
            <w:shd w:val="clear" w:color="auto" w:fill="auto"/>
          </w:tcPr>
          <w:p w14:paraId="7091924F" w14:textId="77777777"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 xml:space="preserve">Investment in </w:t>
            </w:r>
          </w:p>
          <w:p w14:paraId="70EA2503" w14:textId="55170E6F" w:rsidR="004F1DEC" w:rsidRPr="000D2791" w:rsidRDefault="004F1DEC" w:rsidP="00EE77F8">
            <w:pPr>
              <w:ind w:left="-40" w:right="-72"/>
              <w:jc w:val="center"/>
              <w:rPr>
                <w:rFonts w:ascii="Arial" w:hAnsi="Arial" w:cs="Arial"/>
                <w:b/>
                <w:bCs/>
                <w:sz w:val="20"/>
                <w:szCs w:val="20"/>
              </w:rPr>
            </w:pPr>
            <w:r w:rsidRPr="000D2791">
              <w:rPr>
                <w:rFonts w:ascii="Arial" w:hAnsi="Arial" w:cs="Arial"/>
                <w:b/>
                <w:bCs/>
                <w:sz w:val="20"/>
                <w:szCs w:val="20"/>
              </w:rPr>
              <w:t>cost method</w:t>
            </w:r>
          </w:p>
        </w:tc>
      </w:tr>
      <w:tr w:rsidR="004F1DEC" w:rsidRPr="000D2791" w14:paraId="351C91EC" w14:textId="77777777" w:rsidTr="004F1DEC">
        <w:tc>
          <w:tcPr>
            <w:tcW w:w="5245" w:type="dxa"/>
            <w:tcBorders>
              <w:top w:val="nil"/>
              <w:left w:val="nil"/>
              <w:bottom w:val="nil"/>
              <w:right w:val="nil"/>
            </w:tcBorders>
          </w:tcPr>
          <w:p w14:paraId="3CFA2EC4" w14:textId="07785F40" w:rsidR="004F1DEC" w:rsidRPr="000D2791" w:rsidRDefault="004F1DEC" w:rsidP="003C7FD2">
            <w:pPr>
              <w:ind w:left="431"/>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64E0E5C0" w14:textId="2427866C" w:rsidR="004F1DEC" w:rsidRPr="000D2791" w:rsidRDefault="004F1DEC" w:rsidP="00311FDE">
            <w:pPr>
              <w:ind w:left="-40" w:right="-72"/>
              <w:jc w:val="right"/>
              <w:rPr>
                <w:rFonts w:ascii="Arial" w:hAnsi="Arial" w:cs="Arial"/>
                <w:sz w:val="20"/>
                <w:szCs w:val="20"/>
              </w:rPr>
            </w:pPr>
          </w:p>
        </w:tc>
        <w:tc>
          <w:tcPr>
            <w:tcW w:w="2127" w:type="dxa"/>
            <w:tcBorders>
              <w:top w:val="single" w:sz="4" w:space="0" w:color="auto"/>
              <w:left w:val="nil"/>
              <w:bottom w:val="nil"/>
              <w:right w:val="nil"/>
            </w:tcBorders>
            <w:shd w:val="clear" w:color="auto" w:fill="FAFAFA"/>
          </w:tcPr>
          <w:p w14:paraId="41051112" w14:textId="1A536C85" w:rsidR="004F1DEC" w:rsidRPr="000D2791" w:rsidRDefault="004F1DEC" w:rsidP="00311FDE">
            <w:pPr>
              <w:ind w:left="-40" w:right="-72"/>
              <w:jc w:val="right"/>
              <w:rPr>
                <w:rFonts w:ascii="Arial" w:hAnsi="Arial" w:cs="Arial"/>
                <w:sz w:val="20"/>
                <w:szCs w:val="20"/>
              </w:rPr>
            </w:pPr>
          </w:p>
        </w:tc>
      </w:tr>
      <w:tr w:rsidR="004F1DEC" w:rsidRPr="000D2791" w14:paraId="0ACDD24A" w14:textId="77777777" w:rsidTr="00762E1D">
        <w:tc>
          <w:tcPr>
            <w:tcW w:w="5245" w:type="dxa"/>
            <w:tcBorders>
              <w:top w:val="nil"/>
              <w:left w:val="nil"/>
              <w:bottom w:val="nil"/>
              <w:right w:val="nil"/>
            </w:tcBorders>
          </w:tcPr>
          <w:p w14:paraId="0FDBD8A4" w14:textId="0D62197C" w:rsidR="004F1DEC" w:rsidRPr="000D2791" w:rsidRDefault="004F1DEC" w:rsidP="003C7FD2">
            <w:pPr>
              <w:ind w:left="431"/>
              <w:rPr>
                <w:rFonts w:ascii="Arial" w:hAnsi="Arial" w:cs="Arial"/>
                <w:sz w:val="20"/>
                <w:szCs w:val="20"/>
              </w:rPr>
            </w:pPr>
            <w:r w:rsidRPr="000D2791">
              <w:rPr>
                <w:rFonts w:ascii="Arial" w:hAnsi="Arial" w:cs="Arial"/>
                <w:sz w:val="20"/>
                <w:szCs w:val="20"/>
              </w:rPr>
              <w:t>Opening net book value</w:t>
            </w:r>
          </w:p>
        </w:tc>
        <w:tc>
          <w:tcPr>
            <w:tcW w:w="2126" w:type="dxa"/>
            <w:tcBorders>
              <w:top w:val="nil"/>
              <w:left w:val="nil"/>
              <w:bottom w:val="nil"/>
              <w:right w:val="nil"/>
            </w:tcBorders>
            <w:shd w:val="clear" w:color="auto" w:fill="FAFAFA"/>
          </w:tcPr>
          <w:p w14:paraId="0012B983" w14:textId="32195100"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w:t>
            </w:r>
          </w:p>
        </w:tc>
        <w:tc>
          <w:tcPr>
            <w:tcW w:w="2127" w:type="dxa"/>
            <w:tcBorders>
              <w:top w:val="nil"/>
              <w:left w:val="nil"/>
              <w:bottom w:val="nil"/>
              <w:right w:val="nil"/>
            </w:tcBorders>
            <w:shd w:val="clear" w:color="auto" w:fill="FAFAFA"/>
          </w:tcPr>
          <w:p w14:paraId="2CB148F6" w14:textId="21F73956"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w:t>
            </w:r>
          </w:p>
        </w:tc>
      </w:tr>
      <w:tr w:rsidR="004F1DEC" w:rsidRPr="000D2791" w14:paraId="23D1AD32" w14:textId="77777777" w:rsidTr="00762E1D">
        <w:tc>
          <w:tcPr>
            <w:tcW w:w="5245" w:type="dxa"/>
            <w:tcBorders>
              <w:top w:val="nil"/>
              <w:left w:val="nil"/>
              <w:bottom w:val="nil"/>
              <w:right w:val="nil"/>
            </w:tcBorders>
          </w:tcPr>
          <w:p w14:paraId="557FD5B0" w14:textId="0F2FB151" w:rsidR="004F1DEC" w:rsidRPr="000D2791" w:rsidRDefault="004F1DEC" w:rsidP="003C7FD2">
            <w:pPr>
              <w:ind w:left="431"/>
              <w:rPr>
                <w:rFonts w:ascii="Arial" w:hAnsi="Arial" w:cs="Arial"/>
                <w:sz w:val="20"/>
                <w:szCs w:val="20"/>
              </w:rPr>
            </w:pPr>
            <w:r w:rsidRPr="000D2791">
              <w:rPr>
                <w:rFonts w:ascii="Arial" w:hAnsi="Arial" w:cs="Arial"/>
                <w:sz w:val="20"/>
                <w:szCs w:val="20"/>
              </w:rPr>
              <w:t>Increase in investment</w:t>
            </w:r>
          </w:p>
        </w:tc>
        <w:tc>
          <w:tcPr>
            <w:tcW w:w="2126" w:type="dxa"/>
            <w:tcBorders>
              <w:top w:val="nil"/>
              <w:left w:val="nil"/>
              <w:bottom w:val="nil"/>
              <w:right w:val="nil"/>
            </w:tcBorders>
            <w:shd w:val="clear" w:color="auto" w:fill="FAFAFA"/>
          </w:tcPr>
          <w:p w14:paraId="2435B35B" w14:textId="2CFCEAF9"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28,829,380</w:t>
            </w:r>
          </w:p>
        </w:tc>
        <w:tc>
          <w:tcPr>
            <w:tcW w:w="2127" w:type="dxa"/>
            <w:tcBorders>
              <w:top w:val="nil"/>
              <w:left w:val="nil"/>
              <w:bottom w:val="nil"/>
              <w:right w:val="nil"/>
            </w:tcBorders>
            <w:shd w:val="clear" w:color="auto" w:fill="FAFAFA"/>
          </w:tcPr>
          <w:p w14:paraId="7EE0AA41" w14:textId="4B875F0E"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28,829,380</w:t>
            </w:r>
          </w:p>
        </w:tc>
      </w:tr>
      <w:tr w:rsidR="004F1DEC" w:rsidRPr="000D2791" w14:paraId="77000FF0" w14:textId="77777777" w:rsidTr="00762E1D">
        <w:tc>
          <w:tcPr>
            <w:tcW w:w="5245" w:type="dxa"/>
            <w:tcBorders>
              <w:top w:val="nil"/>
              <w:left w:val="nil"/>
              <w:bottom w:val="nil"/>
              <w:right w:val="nil"/>
            </w:tcBorders>
          </w:tcPr>
          <w:p w14:paraId="4E32DDC1" w14:textId="77777777" w:rsidR="004F1DEC" w:rsidRPr="000D2791" w:rsidRDefault="004F1DEC" w:rsidP="003C7FD2">
            <w:pPr>
              <w:ind w:left="431"/>
              <w:rPr>
                <w:rFonts w:ascii="Arial" w:hAnsi="Arial" w:cs="Arial"/>
                <w:sz w:val="20"/>
                <w:szCs w:val="20"/>
              </w:rPr>
            </w:pPr>
            <w:r w:rsidRPr="000D2791">
              <w:rPr>
                <w:rFonts w:ascii="Arial" w:hAnsi="Arial" w:cs="Arial"/>
                <w:sz w:val="20"/>
                <w:szCs w:val="20"/>
              </w:rPr>
              <w:t>Share of net profit (loss)</w:t>
            </w:r>
          </w:p>
        </w:tc>
        <w:tc>
          <w:tcPr>
            <w:tcW w:w="2126" w:type="dxa"/>
            <w:tcBorders>
              <w:top w:val="nil"/>
              <w:left w:val="nil"/>
              <w:bottom w:val="nil"/>
              <w:right w:val="nil"/>
            </w:tcBorders>
            <w:shd w:val="clear" w:color="auto" w:fill="FAFAFA"/>
          </w:tcPr>
          <w:p w14:paraId="10720CEF" w14:textId="56CE4CB2"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(269,873)</w:t>
            </w:r>
          </w:p>
        </w:tc>
        <w:tc>
          <w:tcPr>
            <w:tcW w:w="2127" w:type="dxa"/>
            <w:tcBorders>
              <w:top w:val="nil"/>
              <w:left w:val="nil"/>
              <w:bottom w:val="nil"/>
              <w:right w:val="nil"/>
            </w:tcBorders>
            <w:shd w:val="clear" w:color="auto" w:fill="FAFAFA"/>
          </w:tcPr>
          <w:p w14:paraId="3F0B4368" w14:textId="769DE6E0"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w:t>
            </w:r>
          </w:p>
        </w:tc>
      </w:tr>
      <w:tr w:rsidR="004F1DEC" w:rsidRPr="000D2791" w14:paraId="29042776" w14:textId="77777777" w:rsidTr="00762E1D">
        <w:tc>
          <w:tcPr>
            <w:tcW w:w="5245" w:type="dxa"/>
            <w:tcBorders>
              <w:top w:val="nil"/>
              <w:left w:val="nil"/>
              <w:bottom w:val="nil"/>
              <w:right w:val="nil"/>
            </w:tcBorders>
          </w:tcPr>
          <w:p w14:paraId="6A224161" w14:textId="77777777" w:rsidR="004F1DEC" w:rsidRPr="000D2791" w:rsidRDefault="004F1DEC" w:rsidP="003C7FD2">
            <w:pPr>
              <w:ind w:left="431"/>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3F331D00" w14:textId="77777777" w:rsidR="004F1DEC" w:rsidRPr="000D2791" w:rsidRDefault="004F1DEC" w:rsidP="00431EA7">
            <w:pPr>
              <w:ind w:left="-40" w:right="-72"/>
              <w:jc w:val="right"/>
              <w:rPr>
                <w:rFonts w:ascii="Arial" w:hAnsi="Arial" w:cs="Arial"/>
                <w:sz w:val="20"/>
                <w:szCs w:val="20"/>
              </w:rPr>
            </w:pPr>
          </w:p>
        </w:tc>
        <w:tc>
          <w:tcPr>
            <w:tcW w:w="2127" w:type="dxa"/>
            <w:tcBorders>
              <w:top w:val="single" w:sz="4" w:space="0" w:color="auto"/>
              <w:left w:val="nil"/>
              <w:bottom w:val="nil"/>
              <w:right w:val="nil"/>
            </w:tcBorders>
            <w:shd w:val="clear" w:color="auto" w:fill="FAFAFA"/>
          </w:tcPr>
          <w:p w14:paraId="55060A5F" w14:textId="77777777" w:rsidR="004F1DEC" w:rsidRPr="000D2791" w:rsidRDefault="004F1DEC" w:rsidP="00431EA7">
            <w:pPr>
              <w:ind w:left="-40" w:right="-72"/>
              <w:jc w:val="right"/>
              <w:rPr>
                <w:rFonts w:ascii="Arial" w:hAnsi="Arial" w:cs="Arial"/>
                <w:sz w:val="20"/>
                <w:szCs w:val="20"/>
              </w:rPr>
            </w:pPr>
          </w:p>
        </w:tc>
      </w:tr>
      <w:tr w:rsidR="004F1DEC" w:rsidRPr="000D2791" w14:paraId="24ED836A" w14:textId="77777777" w:rsidTr="00762E1D">
        <w:tc>
          <w:tcPr>
            <w:tcW w:w="5245" w:type="dxa"/>
            <w:tcBorders>
              <w:top w:val="nil"/>
              <w:left w:val="nil"/>
              <w:bottom w:val="nil"/>
              <w:right w:val="nil"/>
            </w:tcBorders>
          </w:tcPr>
          <w:p w14:paraId="1F6A9969" w14:textId="77777777" w:rsidR="004F1DEC" w:rsidRPr="000D2791" w:rsidRDefault="004F1DEC" w:rsidP="003C7FD2">
            <w:pPr>
              <w:ind w:left="431"/>
              <w:rPr>
                <w:rFonts w:ascii="Arial" w:hAnsi="Arial" w:cs="Arial"/>
                <w:sz w:val="20"/>
                <w:szCs w:val="20"/>
              </w:rPr>
            </w:pPr>
            <w:r w:rsidRPr="000D2791">
              <w:rPr>
                <w:rFonts w:ascii="Arial" w:hAnsi="Arial" w:cs="Arial"/>
                <w:sz w:val="20"/>
                <w:szCs w:val="20"/>
              </w:rPr>
              <w:t>Closing net book value</w:t>
            </w:r>
          </w:p>
        </w:tc>
        <w:tc>
          <w:tcPr>
            <w:tcW w:w="2126" w:type="dxa"/>
            <w:tcBorders>
              <w:top w:val="nil"/>
              <w:left w:val="nil"/>
              <w:bottom w:val="single" w:sz="4" w:space="0" w:color="auto"/>
              <w:right w:val="nil"/>
            </w:tcBorders>
            <w:shd w:val="clear" w:color="auto" w:fill="FAFAFA"/>
          </w:tcPr>
          <w:p w14:paraId="578C05D1" w14:textId="024A9677"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28,559,507</w:t>
            </w:r>
          </w:p>
        </w:tc>
        <w:tc>
          <w:tcPr>
            <w:tcW w:w="2127" w:type="dxa"/>
            <w:tcBorders>
              <w:top w:val="nil"/>
              <w:left w:val="nil"/>
              <w:bottom w:val="single" w:sz="4" w:space="0" w:color="auto"/>
              <w:right w:val="nil"/>
            </w:tcBorders>
            <w:shd w:val="clear" w:color="auto" w:fill="FAFAFA"/>
          </w:tcPr>
          <w:p w14:paraId="64352EF6" w14:textId="6D2895DE" w:rsidR="004F1DEC" w:rsidRPr="000D2791" w:rsidRDefault="004F1DEC" w:rsidP="00431EA7">
            <w:pPr>
              <w:ind w:left="-40" w:right="-72"/>
              <w:jc w:val="right"/>
              <w:rPr>
                <w:rFonts w:ascii="Arial" w:hAnsi="Arial" w:cs="Arial"/>
                <w:sz w:val="20"/>
                <w:szCs w:val="20"/>
              </w:rPr>
            </w:pPr>
            <w:r w:rsidRPr="000D2791">
              <w:rPr>
                <w:rFonts w:ascii="Arial" w:hAnsi="Arial" w:cs="Arial"/>
                <w:sz w:val="20"/>
                <w:szCs w:val="20"/>
              </w:rPr>
              <w:t>28,829,380</w:t>
            </w:r>
          </w:p>
        </w:tc>
      </w:tr>
    </w:tbl>
    <w:p w14:paraId="0329DA24" w14:textId="77777777" w:rsidR="00DC02A3" w:rsidRPr="000D2791" w:rsidRDefault="00DC02A3" w:rsidP="00EE77F8">
      <w:pPr>
        <w:ind w:left="540"/>
        <w:rPr>
          <w:rFonts w:ascii="Arial" w:eastAsia="Arial Unicode MS" w:hAnsi="Arial" w:cs="Arial"/>
          <w:sz w:val="20"/>
          <w:szCs w:val="20"/>
        </w:rPr>
      </w:pPr>
    </w:p>
    <w:p w14:paraId="0D5EEA71" w14:textId="19A57D37" w:rsidR="00505ABC" w:rsidRPr="000D2791" w:rsidRDefault="00EE77F8" w:rsidP="00EE77F8">
      <w:pPr>
        <w:ind w:left="540"/>
        <w:rPr>
          <w:rFonts w:ascii="Arial" w:eastAsia="Arial Unicode MS" w:hAnsi="Arial" w:cs="Arial"/>
          <w:sz w:val="20"/>
          <w:szCs w:val="20"/>
        </w:rPr>
      </w:pPr>
      <w:r w:rsidRPr="000D2791">
        <w:rPr>
          <w:rFonts w:ascii="Arial" w:eastAsia="Arial Unicode MS" w:hAnsi="Arial" w:cs="Arial"/>
          <w:sz w:val="20"/>
          <w:szCs w:val="20"/>
        </w:rPr>
        <w:t xml:space="preserve">On </w:t>
      </w:r>
      <w:r w:rsidR="00AA2B63" w:rsidRPr="000D2791">
        <w:rPr>
          <w:rFonts w:ascii="Arial" w:eastAsia="Arial Unicode MS" w:hAnsi="Arial" w:cs="Arial"/>
          <w:sz w:val="20"/>
          <w:szCs w:val="20"/>
        </w:rPr>
        <w:t>11</w:t>
      </w:r>
      <w:r w:rsidRPr="000D2791">
        <w:rPr>
          <w:rFonts w:ascii="Arial" w:eastAsia="Arial Unicode MS" w:hAnsi="Arial" w:cs="Arial"/>
          <w:sz w:val="20"/>
          <w:szCs w:val="20"/>
        </w:rPr>
        <w:t xml:space="preserve"> May </w:t>
      </w:r>
      <w:r w:rsidR="00AA2B63" w:rsidRPr="000D2791">
        <w:rPr>
          <w:rFonts w:ascii="Arial" w:eastAsia="Arial Unicode MS" w:hAnsi="Arial" w:cs="Arial"/>
          <w:sz w:val="20"/>
          <w:szCs w:val="20"/>
        </w:rPr>
        <w:t>2023</w:t>
      </w:r>
      <w:r w:rsidRPr="000D2791">
        <w:rPr>
          <w:rFonts w:ascii="Arial" w:eastAsia="Arial Unicode MS" w:hAnsi="Arial" w:cs="Arial"/>
          <w:sz w:val="20"/>
          <w:szCs w:val="20"/>
        </w:rPr>
        <w:t>, the Company invested in U Element Company Limited</w:t>
      </w:r>
      <w:r w:rsidR="00431EA7" w:rsidRPr="000D2791">
        <w:rPr>
          <w:rFonts w:ascii="Arial" w:eastAsia="Arial Unicode MS" w:hAnsi="Arial" w:cs="Arial"/>
          <w:sz w:val="20"/>
          <w:szCs w:val="20"/>
        </w:rPr>
        <w:t xml:space="preserve"> (‘U element’)</w:t>
      </w:r>
      <w:r w:rsidRPr="000D2791">
        <w:rPr>
          <w:rFonts w:ascii="Arial" w:eastAsia="Arial Unicode MS" w:hAnsi="Arial" w:cs="Arial"/>
          <w:sz w:val="20"/>
          <w:szCs w:val="20"/>
        </w:rPr>
        <w:t xml:space="preserve"> amounting </w:t>
      </w:r>
      <w:r w:rsidR="003C7FD2" w:rsidRPr="000D2791">
        <w:rPr>
          <w:rFonts w:ascii="Arial" w:eastAsia="Arial Unicode MS" w:hAnsi="Arial" w:cs="Arial"/>
          <w:sz w:val="20"/>
          <w:szCs w:val="20"/>
        </w:rPr>
        <w:br/>
      </w:r>
      <w:r w:rsidRPr="000D2791">
        <w:rPr>
          <w:rFonts w:ascii="Arial" w:eastAsia="Arial Unicode MS" w:hAnsi="Arial" w:cs="Arial"/>
          <w:sz w:val="20"/>
          <w:szCs w:val="20"/>
        </w:rPr>
        <w:t xml:space="preserve">to Baht </w:t>
      </w:r>
      <w:r w:rsidR="00AA2B63" w:rsidRPr="000D2791">
        <w:rPr>
          <w:rFonts w:ascii="Arial" w:eastAsia="Arial Unicode MS" w:hAnsi="Arial" w:cs="Arial"/>
          <w:sz w:val="20"/>
          <w:szCs w:val="20"/>
        </w:rPr>
        <w:t>28</w:t>
      </w:r>
      <w:r w:rsidRPr="000D2791">
        <w:rPr>
          <w:rFonts w:ascii="Arial" w:eastAsia="Arial Unicode MS" w:hAnsi="Arial" w:cs="Arial"/>
          <w:sz w:val="20"/>
          <w:szCs w:val="20"/>
        </w:rPr>
        <w:t>.</w:t>
      </w:r>
      <w:r w:rsidR="00AA2B63" w:rsidRPr="000D2791">
        <w:rPr>
          <w:rFonts w:ascii="Arial" w:eastAsia="Arial Unicode MS" w:hAnsi="Arial" w:cs="Arial"/>
          <w:sz w:val="20"/>
          <w:szCs w:val="20"/>
        </w:rPr>
        <w:t>83</w:t>
      </w:r>
      <w:r w:rsidRPr="000D2791">
        <w:rPr>
          <w:rFonts w:ascii="Arial" w:eastAsia="Arial Unicode MS" w:hAnsi="Arial" w:cs="Arial"/>
          <w:sz w:val="20"/>
          <w:szCs w:val="20"/>
        </w:rPr>
        <w:t xml:space="preserve"> million, representing </w:t>
      </w:r>
      <w:r w:rsidR="00AA2B63" w:rsidRPr="000D2791">
        <w:rPr>
          <w:rFonts w:ascii="Arial" w:eastAsia="Arial Unicode MS" w:hAnsi="Arial" w:cs="Arial"/>
          <w:sz w:val="20"/>
          <w:szCs w:val="20"/>
        </w:rPr>
        <w:t>18</w:t>
      </w:r>
      <w:r w:rsidRPr="000D2791">
        <w:rPr>
          <w:rFonts w:ascii="Arial" w:eastAsia="Arial Unicode MS" w:hAnsi="Arial" w:cs="Arial"/>
          <w:sz w:val="20"/>
          <w:szCs w:val="20"/>
        </w:rPr>
        <w:t>.</w:t>
      </w:r>
      <w:r w:rsidR="00AA2B63" w:rsidRPr="000D2791">
        <w:rPr>
          <w:rFonts w:ascii="Arial" w:eastAsia="Arial Unicode MS" w:hAnsi="Arial" w:cs="Arial"/>
          <w:sz w:val="20"/>
          <w:szCs w:val="20"/>
        </w:rPr>
        <w:t>56</w:t>
      </w:r>
      <w:r w:rsidRPr="000D2791">
        <w:rPr>
          <w:rFonts w:ascii="Arial" w:eastAsia="Arial Unicode MS" w:hAnsi="Arial" w:cs="Arial"/>
          <w:sz w:val="20"/>
          <w:szCs w:val="20"/>
        </w:rPr>
        <w:t xml:space="preserve">% of its equity. U </w:t>
      </w:r>
      <w:r w:rsidR="00431EA7" w:rsidRPr="000D2791">
        <w:rPr>
          <w:rFonts w:ascii="Arial" w:eastAsia="Arial Unicode MS" w:hAnsi="Arial" w:cs="Arial"/>
          <w:sz w:val="20"/>
          <w:szCs w:val="20"/>
        </w:rPr>
        <w:t>e</w:t>
      </w:r>
      <w:r w:rsidRPr="000D2791">
        <w:rPr>
          <w:rFonts w:ascii="Arial" w:eastAsia="Arial Unicode MS" w:hAnsi="Arial" w:cs="Arial"/>
          <w:sz w:val="20"/>
          <w:szCs w:val="20"/>
        </w:rPr>
        <w:t>lement</w:t>
      </w:r>
      <w:r w:rsidR="00431EA7" w:rsidRPr="000D2791">
        <w:rPr>
          <w:rFonts w:ascii="Arial" w:eastAsia="Arial Unicode MS" w:hAnsi="Arial" w:cs="Arial"/>
          <w:sz w:val="20"/>
          <w:szCs w:val="20"/>
        </w:rPr>
        <w:t xml:space="preserve"> </w:t>
      </w:r>
      <w:r w:rsidRPr="000D2791">
        <w:rPr>
          <w:rFonts w:ascii="Arial" w:eastAsia="Arial Unicode MS" w:hAnsi="Arial" w:cs="Arial"/>
          <w:sz w:val="20"/>
          <w:szCs w:val="20"/>
        </w:rPr>
        <w:t>engages</w:t>
      </w:r>
      <w:r w:rsidR="004C26D0" w:rsidRPr="000D2791">
        <w:rPr>
          <w:rFonts w:ascii="Arial" w:eastAsia="Arial Unicode MS" w:hAnsi="Arial" w:cs="Arial"/>
          <w:sz w:val="20"/>
          <w:szCs w:val="20"/>
        </w:rPr>
        <w:t xml:space="preserve"> in</w:t>
      </w:r>
      <w:r w:rsidRPr="000D2791">
        <w:rPr>
          <w:rFonts w:ascii="Arial" w:eastAsia="Arial Unicode MS" w:hAnsi="Arial" w:cs="Arial"/>
          <w:sz w:val="20"/>
          <w:szCs w:val="20"/>
        </w:rPr>
        <w:t xml:space="preserve"> business of supplying and distributing raw water</w:t>
      </w:r>
      <w:r w:rsidRPr="000D2791">
        <w:rPr>
          <w:rFonts w:ascii="Arial" w:eastAsia="Arial Unicode MS" w:hAnsi="Arial" w:cs="Arial"/>
          <w:sz w:val="20"/>
          <w:szCs w:val="20"/>
          <w:cs/>
        </w:rPr>
        <w:t xml:space="preserve"> </w:t>
      </w:r>
      <w:r w:rsidRPr="000D2791">
        <w:rPr>
          <w:rFonts w:ascii="Arial" w:eastAsia="Arial Unicode MS" w:hAnsi="Arial" w:cs="Arial"/>
          <w:sz w:val="20"/>
          <w:szCs w:val="20"/>
        </w:rPr>
        <w:t>for industry.</w:t>
      </w:r>
      <w:r w:rsidR="00431EA7" w:rsidRPr="000D2791">
        <w:rPr>
          <w:rFonts w:ascii="Arial" w:eastAsia="Arial Unicode MS" w:hAnsi="Arial" w:cs="Arial"/>
          <w:sz w:val="20"/>
          <w:szCs w:val="20"/>
        </w:rPr>
        <w:t xml:space="preserve"> Management has assessed that the Group has joint contr</w:t>
      </w:r>
      <w:r w:rsidR="00A21469" w:rsidRPr="000D2791">
        <w:rPr>
          <w:rFonts w:ascii="Arial" w:eastAsia="Arial Unicode MS" w:hAnsi="Arial" w:cs="Arial"/>
          <w:sz w:val="20"/>
          <w:szCs w:val="20"/>
        </w:rPr>
        <w:t>ol</w:t>
      </w:r>
      <w:r w:rsidR="006D4C4A" w:rsidRPr="000D2791">
        <w:rPr>
          <w:rFonts w:ascii="Arial" w:eastAsia="Arial Unicode MS" w:hAnsi="Arial" w:cs="Arial"/>
          <w:sz w:val="20"/>
          <w:szCs w:val="20"/>
        </w:rPr>
        <w:t>;</w:t>
      </w:r>
      <w:r w:rsidR="004C26D0" w:rsidRPr="000D2791">
        <w:rPr>
          <w:rFonts w:ascii="Arial" w:eastAsia="Arial Unicode MS" w:hAnsi="Arial" w:cs="Arial"/>
          <w:sz w:val="20"/>
          <w:szCs w:val="20"/>
        </w:rPr>
        <w:t xml:space="preserve"> </w:t>
      </w:r>
      <w:r w:rsidR="006D4C4A" w:rsidRPr="000D2791">
        <w:rPr>
          <w:rFonts w:ascii="Arial" w:eastAsia="Arial Unicode MS" w:hAnsi="Arial" w:cs="Arial"/>
          <w:sz w:val="20"/>
          <w:szCs w:val="20"/>
        </w:rPr>
        <w:t>t</w:t>
      </w:r>
      <w:r w:rsidR="00431EA7" w:rsidRPr="000D2791">
        <w:rPr>
          <w:rFonts w:ascii="Arial" w:eastAsia="Arial Unicode MS" w:hAnsi="Arial" w:cs="Arial"/>
          <w:sz w:val="20"/>
          <w:szCs w:val="20"/>
        </w:rPr>
        <w:t xml:space="preserve">herefore, it </w:t>
      </w:r>
      <w:r w:rsidR="004C26D0" w:rsidRPr="000D2791">
        <w:rPr>
          <w:rFonts w:ascii="Arial" w:eastAsia="Arial Unicode MS" w:hAnsi="Arial" w:cs="Arial"/>
          <w:sz w:val="20"/>
          <w:szCs w:val="20"/>
        </w:rPr>
        <w:t>is</w:t>
      </w:r>
      <w:r w:rsidR="00431EA7" w:rsidRPr="000D2791">
        <w:rPr>
          <w:rFonts w:ascii="Arial" w:eastAsia="Arial Unicode MS" w:hAnsi="Arial" w:cs="Arial"/>
          <w:sz w:val="20"/>
          <w:szCs w:val="20"/>
        </w:rPr>
        <w:t xml:space="preserve"> classified as investment in joint ventures.</w:t>
      </w:r>
    </w:p>
    <w:p w14:paraId="24AEC48C" w14:textId="77777777" w:rsidR="00E46981" w:rsidRPr="000D2791" w:rsidRDefault="00E46981" w:rsidP="00EE77F8">
      <w:pPr>
        <w:ind w:left="540"/>
        <w:rPr>
          <w:rFonts w:ascii="Arial" w:eastAsia="Arial Unicode MS" w:hAnsi="Arial" w:cs="Arial"/>
          <w:sz w:val="20"/>
          <w:szCs w:val="20"/>
        </w:rPr>
      </w:pPr>
    </w:p>
    <w:p w14:paraId="0923ABBE" w14:textId="6A588546" w:rsidR="00F12C03" w:rsidRPr="000D2791" w:rsidRDefault="00F12C03">
      <w:pPr>
        <w:spacing w:after="160" w:line="259" w:lineRule="auto"/>
        <w:jc w:val="left"/>
        <w:rPr>
          <w:rFonts w:ascii="Arial" w:eastAsia="Arial Unicode MS" w:hAnsi="Arial" w:cs="Arial"/>
          <w:sz w:val="20"/>
          <w:szCs w:val="20"/>
        </w:rPr>
      </w:pPr>
      <w:r w:rsidRPr="000D2791">
        <w:rPr>
          <w:rFonts w:ascii="Arial" w:eastAsia="Arial Unicode MS" w:hAnsi="Arial" w:cs="Arial"/>
          <w:sz w:val="20"/>
          <w:szCs w:val="20"/>
        </w:rPr>
        <w:br w:type="page"/>
      </w:r>
    </w:p>
    <w:p w14:paraId="6C348B3D" w14:textId="38E4F619" w:rsidR="00C40905" w:rsidRPr="000D2791" w:rsidRDefault="00C40905" w:rsidP="00EE77F8">
      <w:pPr>
        <w:ind w:left="540"/>
        <w:rPr>
          <w:rFonts w:ascii="Arial" w:eastAsia="Arial Unicode MS" w:hAnsi="Arial" w:cs="Arial"/>
          <w:sz w:val="20"/>
          <w:szCs w:val="20"/>
        </w:rPr>
      </w:pPr>
    </w:p>
    <w:p w14:paraId="42C1F4E6" w14:textId="77777777" w:rsidR="00E46981" w:rsidRPr="000D2791" w:rsidRDefault="00E46981" w:rsidP="00EE77F8">
      <w:pPr>
        <w:ind w:left="540"/>
        <w:rPr>
          <w:rFonts w:ascii="Arial" w:eastAsia="Arial Unicode MS" w:hAnsi="Arial" w:cs="Arial"/>
          <w:sz w:val="20"/>
          <w:szCs w:val="20"/>
        </w:rPr>
      </w:pPr>
    </w:p>
    <w:p w14:paraId="2C394854" w14:textId="0FFB8691" w:rsidR="00C40905" w:rsidRPr="000D2791" w:rsidRDefault="00C40905" w:rsidP="00EE77F8">
      <w:pPr>
        <w:ind w:left="540"/>
        <w:rPr>
          <w:rFonts w:ascii="Arial" w:eastAsia="Arial Unicode MS" w:hAnsi="Arial" w:cs="Arial"/>
          <w:sz w:val="20"/>
          <w:szCs w:val="20"/>
        </w:rPr>
      </w:pPr>
      <w:r w:rsidRPr="000D2791">
        <w:rPr>
          <w:rFonts w:ascii="Arial" w:eastAsia="Arial Unicode MS" w:hAnsi="Arial" w:cs="Arial"/>
          <w:spacing w:val="-2"/>
          <w:sz w:val="20"/>
          <w:szCs w:val="20"/>
        </w:rPr>
        <w:t xml:space="preserve">Summarised financial information for </w:t>
      </w:r>
      <w:bookmarkStart w:id="7" w:name="_Hlk142420148"/>
      <w:r w:rsidRPr="000D2791">
        <w:rPr>
          <w:rFonts w:ascii="Arial" w:hAnsi="Arial" w:cs="Arial"/>
          <w:spacing w:val="-2"/>
          <w:sz w:val="20"/>
          <w:szCs w:val="20"/>
        </w:rPr>
        <w:t>joint ventures</w:t>
      </w:r>
      <w:bookmarkEnd w:id="7"/>
      <w:r w:rsidRPr="000D2791">
        <w:rPr>
          <w:rFonts w:ascii="Arial" w:eastAsia="Arial Unicode MS" w:hAnsi="Arial" w:cs="Arial"/>
          <w:spacing w:val="-2"/>
          <w:sz w:val="20"/>
          <w:szCs w:val="20"/>
        </w:rPr>
        <w:t xml:space="preserve">. The financial information is included in </w:t>
      </w:r>
      <w:r w:rsidR="00E30BF1" w:rsidRPr="000D2791">
        <w:rPr>
          <w:rFonts w:ascii="Arial" w:hAnsi="Arial" w:cs="Arial"/>
          <w:spacing w:val="-2"/>
          <w:sz w:val="20"/>
          <w:szCs w:val="20"/>
        </w:rPr>
        <w:t>joint ventures</w:t>
      </w:r>
      <w:r w:rsidRPr="000D2791">
        <w:rPr>
          <w:rFonts w:ascii="Arial" w:eastAsia="Arial Unicode MS" w:hAnsi="Arial" w:cs="Arial"/>
          <w:spacing w:val="-2"/>
          <w:sz w:val="20"/>
          <w:szCs w:val="20"/>
        </w:rPr>
        <w:t>’</w:t>
      </w:r>
      <w:r w:rsidRPr="000D2791">
        <w:rPr>
          <w:rFonts w:ascii="Arial" w:eastAsia="Arial Unicode MS" w:hAnsi="Arial" w:cs="Arial"/>
          <w:sz w:val="20"/>
          <w:szCs w:val="20"/>
        </w:rPr>
        <w:t xml:space="preserve"> own financial statements which has been adjusted with the adjustments necessary for the equity method including adjusting fair value and differences in accounting policy.</w:t>
      </w:r>
    </w:p>
    <w:p w14:paraId="0737661A" w14:textId="77777777" w:rsidR="00AA2DD8" w:rsidRPr="000D2791" w:rsidRDefault="00AA2DD8" w:rsidP="00EE77F8">
      <w:pPr>
        <w:ind w:left="540"/>
        <w:rPr>
          <w:rFonts w:ascii="Arial" w:eastAsia="Arial Unicode MS" w:hAnsi="Arial" w:cs="Arial"/>
          <w:sz w:val="20"/>
          <w:szCs w:val="20"/>
        </w:rPr>
      </w:pPr>
    </w:p>
    <w:tbl>
      <w:tblPr>
        <w:tblW w:w="9450" w:type="dxa"/>
        <w:tblLayout w:type="fixed"/>
        <w:tblLook w:val="0400" w:firstRow="0" w:lastRow="0" w:firstColumn="0" w:lastColumn="0" w:noHBand="0" w:noVBand="1"/>
      </w:tblPr>
      <w:tblGrid>
        <w:gridCol w:w="7470"/>
        <w:gridCol w:w="1980"/>
      </w:tblGrid>
      <w:tr w:rsidR="00C40905" w:rsidRPr="000D2791" w14:paraId="4D385DB4" w14:textId="77777777" w:rsidTr="00937E95">
        <w:trPr>
          <w:tblHeader/>
        </w:trPr>
        <w:tc>
          <w:tcPr>
            <w:tcW w:w="7470" w:type="dxa"/>
            <w:shd w:val="clear" w:color="auto" w:fill="auto"/>
          </w:tcPr>
          <w:p w14:paraId="21F0E305" w14:textId="77777777" w:rsidR="00C40905" w:rsidRPr="000D2791" w:rsidRDefault="00C40905" w:rsidP="00F12C03">
            <w:pPr>
              <w:ind w:left="429"/>
              <w:rPr>
                <w:rFonts w:ascii="Arial" w:hAnsi="Arial" w:cs="Arial"/>
                <w:b/>
                <w:sz w:val="20"/>
                <w:szCs w:val="20"/>
              </w:rPr>
            </w:pPr>
          </w:p>
        </w:tc>
        <w:tc>
          <w:tcPr>
            <w:tcW w:w="1980" w:type="dxa"/>
            <w:tcBorders>
              <w:top w:val="single" w:sz="4" w:space="0" w:color="auto"/>
              <w:left w:val="nil"/>
              <w:bottom w:val="nil"/>
              <w:right w:val="nil"/>
            </w:tcBorders>
            <w:shd w:val="clear" w:color="auto" w:fill="auto"/>
            <w:hideMark/>
          </w:tcPr>
          <w:p w14:paraId="314207F7" w14:textId="77777777" w:rsidR="00C40905" w:rsidRPr="000D2791" w:rsidRDefault="00C40905" w:rsidP="00F12C03">
            <w:pPr>
              <w:ind w:right="-72"/>
              <w:jc w:val="right"/>
              <w:rPr>
                <w:rFonts w:ascii="Arial" w:hAnsi="Arial" w:cs="Arial"/>
                <w:b/>
                <w:sz w:val="20"/>
                <w:szCs w:val="20"/>
              </w:rPr>
            </w:pPr>
            <w:r w:rsidRPr="000D2791">
              <w:rPr>
                <w:rFonts w:ascii="Arial" w:hAnsi="Arial" w:cs="Arial"/>
                <w:b/>
                <w:sz w:val="20"/>
                <w:szCs w:val="20"/>
              </w:rPr>
              <w:t>Acquisition date</w:t>
            </w:r>
          </w:p>
        </w:tc>
      </w:tr>
      <w:tr w:rsidR="00C40905" w:rsidRPr="000D2791" w14:paraId="1415E90E" w14:textId="77777777" w:rsidTr="00937E95">
        <w:trPr>
          <w:tblHeader/>
        </w:trPr>
        <w:tc>
          <w:tcPr>
            <w:tcW w:w="7470" w:type="dxa"/>
            <w:shd w:val="clear" w:color="auto" w:fill="auto"/>
          </w:tcPr>
          <w:p w14:paraId="066FAD78" w14:textId="77777777" w:rsidR="00C40905" w:rsidRPr="000D2791" w:rsidRDefault="00C40905" w:rsidP="00F12C03">
            <w:pPr>
              <w:ind w:left="429"/>
              <w:rPr>
                <w:rFonts w:ascii="Arial" w:hAnsi="Arial" w:cs="Arial"/>
                <w:b/>
                <w:sz w:val="20"/>
                <w:szCs w:val="20"/>
              </w:rPr>
            </w:pPr>
          </w:p>
        </w:tc>
        <w:tc>
          <w:tcPr>
            <w:tcW w:w="1980" w:type="dxa"/>
            <w:tcBorders>
              <w:top w:val="nil"/>
              <w:left w:val="nil"/>
              <w:bottom w:val="single" w:sz="4" w:space="0" w:color="000000"/>
              <w:right w:val="nil"/>
            </w:tcBorders>
            <w:shd w:val="clear" w:color="auto" w:fill="auto"/>
            <w:hideMark/>
          </w:tcPr>
          <w:p w14:paraId="055E775D" w14:textId="77777777" w:rsidR="00C40905" w:rsidRPr="000D2791" w:rsidRDefault="00C40905" w:rsidP="00F12C03">
            <w:pPr>
              <w:ind w:right="-72"/>
              <w:jc w:val="right"/>
              <w:rPr>
                <w:rFonts w:ascii="Arial" w:hAnsi="Arial" w:cs="Arial"/>
                <w:b/>
                <w:sz w:val="20"/>
                <w:szCs w:val="20"/>
              </w:rPr>
            </w:pPr>
            <w:r w:rsidRPr="000D2791">
              <w:rPr>
                <w:rFonts w:ascii="Arial" w:hAnsi="Arial" w:cs="Arial"/>
                <w:b/>
                <w:sz w:val="20"/>
                <w:szCs w:val="20"/>
              </w:rPr>
              <w:t>Baht</w:t>
            </w:r>
          </w:p>
        </w:tc>
      </w:tr>
      <w:tr w:rsidR="00C40905" w:rsidRPr="000D2791" w14:paraId="0065081C" w14:textId="77777777" w:rsidTr="00263069">
        <w:trPr>
          <w:trHeight w:val="151"/>
          <w:tblHeader/>
        </w:trPr>
        <w:tc>
          <w:tcPr>
            <w:tcW w:w="7470" w:type="dxa"/>
            <w:shd w:val="clear" w:color="auto" w:fill="auto"/>
          </w:tcPr>
          <w:p w14:paraId="279A6F64" w14:textId="77777777" w:rsidR="00C40905" w:rsidRPr="000D2791" w:rsidRDefault="00C40905" w:rsidP="00F12C03">
            <w:pPr>
              <w:ind w:left="429"/>
              <w:rPr>
                <w:rFonts w:ascii="Arial" w:hAnsi="Arial" w:cs="Arial"/>
                <w:b/>
                <w:sz w:val="12"/>
                <w:szCs w:val="12"/>
              </w:rPr>
            </w:pPr>
          </w:p>
        </w:tc>
        <w:tc>
          <w:tcPr>
            <w:tcW w:w="1980" w:type="dxa"/>
            <w:tcBorders>
              <w:top w:val="single" w:sz="4" w:space="0" w:color="000000"/>
              <w:left w:val="nil"/>
              <w:bottom w:val="nil"/>
              <w:right w:val="nil"/>
            </w:tcBorders>
            <w:shd w:val="clear" w:color="auto" w:fill="FAFAFA"/>
          </w:tcPr>
          <w:p w14:paraId="6AB016BC" w14:textId="77777777" w:rsidR="00C40905" w:rsidRPr="000D2791" w:rsidRDefault="00C40905" w:rsidP="00F12C03">
            <w:pPr>
              <w:ind w:right="-72"/>
              <w:jc w:val="right"/>
              <w:rPr>
                <w:rFonts w:ascii="Arial" w:hAnsi="Arial" w:cs="Arial"/>
                <w:b/>
                <w:sz w:val="12"/>
                <w:szCs w:val="12"/>
              </w:rPr>
            </w:pPr>
          </w:p>
        </w:tc>
      </w:tr>
      <w:tr w:rsidR="00C40905" w:rsidRPr="000D2791" w14:paraId="7F07516A" w14:textId="77777777" w:rsidTr="00263069">
        <w:tc>
          <w:tcPr>
            <w:tcW w:w="7470" w:type="dxa"/>
            <w:shd w:val="clear" w:color="auto" w:fill="auto"/>
          </w:tcPr>
          <w:p w14:paraId="3EF4DD88" w14:textId="77777777" w:rsidR="00C40905" w:rsidRPr="000D2791" w:rsidRDefault="00C40905" w:rsidP="00F12C03">
            <w:pPr>
              <w:ind w:left="429"/>
              <w:rPr>
                <w:rFonts w:ascii="Arial" w:hAnsi="Arial" w:cs="Arial"/>
                <w:b/>
                <w:sz w:val="20"/>
                <w:szCs w:val="20"/>
              </w:rPr>
            </w:pPr>
            <w:r w:rsidRPr="000D2791">
              <w:rPr>
                <w:rFonts w:ascii="Arial" w:hAnsi="Arial" w:cs="Arial"/>
                <w:b/>
                <w:sz w:val="20"/>
                <w:szCs w:val="20"/>
              </w:rPr>
              <w:t>Summarised statement of financial position</w:t>
            </w:r>
          </w:p>
        </w:tc>
        <w:tc>
          <w:tcPr>
            <w:tcW w:w="1980" w:type="dxa"/>
            <w:shd w:val="clear" w:color="auto" w:fill="FAFAFA"/>
          </w:tcPr>
          <w:p w14:paraId="52E38F8F" w14:textId="77777777" w:rsidR="00C40905" w:rsidRPr="000D2791" w:rsidRDefault="00C40905" w:rsidP="00F12C03">
            <w:pPr>
              <w:ind w:right="-72"/>
              <w:jc w:val="right"/>
              <w:rPr>
                <w:rFonts w:ascii="Arial" w:hAnsi="Arial" w:cs="Arial"/>
                <w:b/>
                <w:sz w:val="20"/>
                <w:szCs w:val="20"/>
              </w:rPr>
            </w:pPr>
          </w:p>
        </w:tc>
      </w:tr>
      <w:tr w:rsidR="00C40905" w:rsidRPr="000D2791" w14:paraId="47C3CEC8" w14:textId="77777777" w:rsidTr="00263069">
        <w:tc>
          <w:tcPr>
            <w:tcW w:w="7470" w:type="dxa"/>
            <w:shd w:val="clear" w:color="auto" w:fill="auto"/>
          </w:tcPr>
          <w:p w14:paraId="56CB41FF" w14:textId="77777777" w:rsidR="00C40905" w:rsidRPr="000D2791" w:rsidRDefault="00C40905" w:rsidP="00F12C03">
            <w:pPr>
              <w:ind w:left="429"/>
              <w:rPr>
                <w:rFonts w:ascii="Arial" w:hAnsi="Arial" w:cs="Arial"/>
                <w:b/>
                <w:sz w:val="20"/>
                <w:szCs w:val="20"/>
              </w:rPr>
            </w:pPr>
          </w:p>
        </w:tc>
        <w:tc>
          <w:tcPr>
            <w:tcW w:w="1980" w:type="dxa"/>
            <w:shd w:val="clear" w:color="auto" w:fill="FAFAFA"/>
          </w:tcPr>
          <w:p w14:paraId="4EAFC275" w14:textId="77777777" w:rsidR="00C40905" w:rsidRPr="000D2791" w:rsidRDefault="00C40905" w:rsidP="00F12C03">
            <w:pPr>
              <w:ind w:right="-72"/>
              <w:jc w:val="right"/>
              <w:rPr>
                <w:rFonts w:ascii="Arial" w:hAnsi="Arial" w:cs="Arial"/>
                <w:b/>
                <w:sz w:val="20"/>
                <w:szCs w:val="20"/>
              </w:rPr>
            </w:pPr>
          </w:p>
        </w:tc>
      </w:tr>
      <w:tr w:rsidR="00C40905" w:rsidRPr="000D2791" w14:paraId="28B8949F" w14:textId="77777777" w:rsidTr="00263069">
        <w:tc>
          <w:tcPr>
            <w:tcW w:w="7470" w:type="dxa"/>
            <w:shd w:val="clear" w:color="auto" w:fill="auto"/>
          </w:tcPr>
          <w:p w14:paraId="3DE0A50D" w14:textId="77777777" w:rsidR="00C40905" w:rsidRPr="000D2791" w:rsidRDefault="00C40905" w:rsidP="00F12C03">
            <w:pPr>
              <w:ind w:left="429"/>
              <w:rPr>
                <w:rFonts w:ascii="Arial" w:hAnsi="Arial" w:cs="Arial"/>
                <w:sz w:val="20"/>
                <w:szCs w:val="20"/>
              </w:rPr>
            </w:pPr>
            <w:r w:rsidRPr="000D2791">
              <w:rPr>
                <w:rFonts w:ascii="Arial" w:hAnsi="Arial" w:cs="Arial"/>
                <w:b/>
                <w:sz w:val="20"/>
                <w:szCs w:val="20"/>
              </w:rPr>
              <w:t>Assets</w:t>
            </w:r>
          </w:p>
        </w:tc>
        <w:tc>
          <w:tcPr>
            <w:tcW w:w="1980" w:type="dxa"/>
            <w:shd w:val="clear" w:color="auto" w:fill="FAFAFA"/>
          </w:tcPr>
          <w:p w14:paraId="6E28A7C1" w14:textId="77777777" w:rsidR="00C40905" w:rsidRPr="000D2791" w:rsidRDefault="00C40905" w:rsidP="00F12C03">
            <w:pPr>
              <w:ind w:right="-72"/>
              <w:jc w:val="right"/>
              <w:rPr>
                <w:rFonts w:ascii="Arial" w:hAnsi="Arial" w:cs="Arial"/>
                <w:b/>
                <w:sz w:val="20"/>
                <w:szCs w:val="20"/>
              </w:rPr>
            </w:pPr>
          </w:p>
        </w:tc>
      </w:tr>
      <w:tr w:rsidR="00C40905" w:rsidRPr="000D2791" w14:paraId="534D9AC6" w14:textId="77777777" w:rsidTr="00263069">
        <w:tc>
          <w:tcPr>
            <w:tcW w:w="7470" w:type="dxa"/>
            <w:shd w:val="clear" w:color="auto" w:fill="auto"/>
          </w:tcPr>
          <w:p w14:paraId="4C2A54D4" w14:textId="77777777" w:rsidR="00C40905" w:rsidRPr="000D2791" w:rsidRDefault="00C40905" w:rsidP="00F12C03">
            <w:pPr>
              <w:ind w:left="429"/>
              <w:rPr>
                <w:rFonts w:ascii="Arial" w:hAnsi="Arial" w:cs="Arial"/>
                <w:sz w:val="20"/>
                <w:szCs w:val="20"/>
              </w:rPr>
            </w:pPr>
            <w:r w:rsidRPr="000D2791">
              <w:rPr>
                <w:rFonts w:ascii="Arial" w:hAnsi="Arial" w:cs="Arial"/>
                <w:sz w:val="20"/>
                <w:szCs w:val="20"/>
              </w:rPr>
              <w:t xml:space="preserve">   Current assets</w:t>
            </w:r>
          </w:p>
        </w:tc>
        <w:tc>
          <w:tcPr>
            <w:tcW w:w="1980" w:type="dxa"/>
            <w:shd w:val="clear" w:color="auto" w:fill="FAFAFA"/>
          </w:tcPr>
          <w:p w14:paraId="0F052448" w14:textId="655096F6" w:rsidR="00C40905" w:rsidRPr="000D2791" w:rsidRDefault="00AA2B63" w:rsidP="00F12C03">
            <w:pPr>
              <w:ind w:right="-72"/>
              <w:jc w:val="right"/>
              <w:rPr>
                <w:rFonts w:ascii="Arial" w:hAnsi="Arial" w:cs="Arial"/>
                <w:bCs/>
                <w:sz w:val="20"/>
                <w:szCs w:val="20"/>
              </w:rPr>
            </w:pPr>
            <w:r w:rsidRPr="000D2791">
              <w:rPr>
                <w:rFonts w:ascii="Arial" w:hAnsi="Arial" w:cs="Arial"/>
                <w:sz w:val="20"/>
                <w:szCs w:val="20"/>
              </w:rPr>
              <w:t>4</w:t>
            </w:r>
            <w:r w:rsidR="00C40905" w:rsidRPr="000D2791">
              <w:rPr>
                <w:rFonts w:ascii="Arial" w:hAnsi="Arial" w:cs="Arial"/>
                <w:sz w:val="20"/>
                <w:szCs w:val="20"/>
              </w:rPr>
              <w:t>,</w:t>
            </w:r>
            <w:r w:rsidRPr="000D2791">
              <w:rPr>
                <w:rFonts w:ascii="Arial" w:hAnsi="Arial" w:cs="Arial"/>
                <w:sz w:val="20"/>
                <w:szCs w:val="20"/>
              </w:rPr>
              <w:t>840</w:t>
            </w:r>
            <w:r w:rsidR="00C40905" w:rsidRPr="000D2791">
              <w:rPr>
                <w:rFonts w:ascii="Arial" w:hAnsi="Arial" w:cs="Arial"/>
                <w:sz w:val="20"/>
                <w:szCs w:val="20"/>
              </w:rPr>
              <w:t>,</w:t>
            </w:r>
            <w:r w:rsidRPr="000D2791">
              <w:rPr>
                <w:rFonts w:ascii="Arial" w:hAnsi="Arial" w:cs="Arial"/>
                <w:sz w:val="20"/>
                <w:szCs w:val="20"/>
              </w:rPr>
              <w:t>853</w:t>
            </w:r>
          </w:p>
        </w:tc>
      </w:tr>
      <w:tr w:rsidR="00C40905" w:rsidRPr="000D2791" w14:paraId="435BDC80" w14:textId="77777777" w:rsidTr="00263069">
        <w:tc>
          <w:tcPr>
            <w:tcW w:w="7470" w:type="dxa"/>
            <w:shd w:val="clear" w:color="auto" w:fill="auto"/>
          </w:tcPr>
          <w:p w14:paraId="633775BE" w14:textId="77777777" w:rsidR="00C40905" w:rsidRPr="000D2791" w:rsidRDefault="00C40905" w:rsidP="00F12C03">
            <w:pPr>
              <w:ind w:left="429"/>
              <w:rPr>
                <w:rFonts w:ascii="Arial" w:hAnsi="Arial" w:cs="Arial"/>
                <w:sz w:val="20"/>
                <w:szCs w:val="20"/>
              </w:rPr>
            </w:pPr>
            <w:r w:rsidRPr="000D2791">
              <w:rPr>
                <w:rFonts w:ascii="Arial" w:hAnsi="Arial" w:cs="Arial"/>
                <w:sz w:val="20"/>
                <w:szCs w:val="20"/>
              </w:rPr>
              <w:t xml:space="preserve">   Non-current assets</w:t>
            </w:r>
          </w:p>
        </w:tc>
        <w:tc>
          <w:tcPr>
            <w:tcW w:w="1980" w:type="dxa"/>
            <w:shd w:val="clear" w:color="auto" w:fill="FAFAFA"/>
          </w:tcPr>
          <w:p w14:paraId="61ACF5BA" w14:textId="6C674BAF" w:rsidR="00C40905" w:rsidRPr="000D2791" w:rsidRDefault="00AA2B63" w:rsidP="00F12C03">
            <w:pPr>
              <w:ind w:right="-72"/>
              <w:jc w:val="right"/>
              <w:rPr>
                <w:rFonts w:ascii="Arial" w:hAnsi="Arial" w:cs="Arial"/>
                <w:bCs/>
                <w:sz w:val="20"/>
                <w:szCs w:val="20"/>
              </w:rPr>
            </w:pPr>
            <w:r w:rsidRPr="000D2791">
              <w:rPr>
                <w:rFonts w:ascii="Arial" w:hAnsi="Arial" w:cs="Arial"/>
                <w:sz w:val="20"/>
                <w:szCs w:val="20"/>
              </w:rPr>
              <w:t>120</w:t>
            </w:r>
            <w:r w:rsidR="00C40905" w:rsidRPr="000D2791">
              <w:rPr>
                <w:rFonts w:ascii="Arial" w:hAnsi="Arial" w:cs="Arial"/>
                <w:sz w:val="20"/>
                <w:szCs w:val="20"/>
              </w:rPr>
              <w:t>,</w:t>
            </w:r>
            <w:r w:rsidRPr="000D2791">
              <w:rPr>
                <w:rFonts w:ascii="Arial" w:hAnsi="Arial" w:cs="Arial"/>
                <w:sz w:val="20"/>
                <w:szCs w:val="20"/>
              </w:rPr>
              <w:t>249</w:t>
            </w:r>
            <w:r w:rsidR="00C40905" w:rsidRPr="000D2791">
              <w:rPr>
                <w:rFonts w:ascii="Arial" w:hAnsi="Arial" w:cs="Arial"/>
                <w:sz w:val="20"/>
                <w:szCs w:val="20"/>
              </w:rPr>
              <w:t>,</w:t>
            </w:r>
            <w:r w:rsidRPr="000D2791">
              <w:rPr>
                <w:rFonts w:ascii="Arial" w:hAnsi="Arial" w:cs="Arial"/>
                <w:sz w:val="20"/>
                <w:szCs w:val="20"/>
              </w:rPr>
              <w:t>500</w:t>
            </w:r>
          </w:p>
        </w:tc>
      </w:tr>
      <w:tr w:rsidR="00C40905" w:rsidRPr="000D2791" w14:paraId="3DC773E9" w14:textId="77777777" w:rsidTr="00263069">
        <w:tc>
          <w:tcPr>
            <w:tcW w:w="7470" w:type="dxa"/>
            <w:shd w:val="clear" w:color="auto" w:fill="auto"/>
          </w:tcPr>
          <w:p w14:paraId="362704F9" w14:textId="77777777" w:rsidR="00C40905" w:rsidRPr="000D2791" w:rsidRDefault="00C40905" w:rsidP="00F12C03">
            <w:pPr>
              <w:ind w:left="429"/>
              <w:rPr>
                <w:rFonts w:ascii="Arial" w:hAnsi="Arial" w:cs="Arial"/>
                <w:sz w:val="20"/>
                <w:szCs w:val="20"/>
              </w:rPr>
            </w:pPr>
            <w:r w:rsidRPr="000D2791">
              <w:rPr>
                <w:rFonts w:ascii="Arial" w:hAnsi="Arial" w:cs="Arial"/>
                <w:b/>
                <w:sz w:val="20"/>
                <w:szCs w:val="20"/>
              </w:rPr>
              <w:t>Liabilities</w:t>
            </w:r>
          </w:p>
        </w:tc>
        <w:tc>
          <w:tcPr>
            <w:tcW w:w="1980" w:type="dxa"/>
            <w:shd w:val="clear" w:color="auto" w:fill="FAFAFA"/>
          </w:tcPr>
          <w:p w14:paraId="11F6A292" w14:textId="77777777" w:rsidR="00C40905" w:rsidRPr="000D2791" w:rsidRDefault="00C40905" w:rsidP="00F12C03">
            <w:pPr>
              <w:ind w:right="-72"/>
              <w:jc w:val="right"/>
              <w:rPr>
                <w:rFonts w:ascii="Arial" w:hAnsi="Arial" w:cs="Arial"/>
                <w:b/>
                <w:sz w:val="20"/>
                <w:szCs w:val="20"/>
              </w:rPr>
            </w:pPr>
          </w:p>
        </w:tc>
      </w:tr>
      <w:tr w:rsidR="00C40905" w:rsidRPr="000D2791" w14:paraId="0DAC12C8" w14:textId="77777777" w:rsidTr="00263069">
        <w:tc>
          <w:tcPr>
            <w:tcW w:w="7470" w:type="dxa"/>
            <w:shd w:val="clear" w:color="auto" w:fill="auto"/>
          </w:tcPr>
          <w:p w14:paraId="27B68651" w14:textId="77777777" w:rsidR="00C40905" w:rsidRPr="000D2791" w:rsidRDefault="00C40905" w:rsidP="00F12C03">
            <w:pPr>
              <w:ind w:left="429"/>
              <w:rPr>
                <w:rFonts w:ascii="Arial" w:hAnsi="Arial" w:cs="Arial"/>
                <w:sz w:val="20"/>
                <w:szCs w:val="20"/>
              </w:rPr>
            </w:pPr>
            <w:r w:rsidRPr="000D2791">
              <w:rPr>
                <w:rFonts w:ascii="Arial" w:hAnsi="Arial" w:cs="Arial"/>
                <w:sz w:val="20"/>
                <w:szCs w:val="20"/>
              </w:rPr>
              <w:t xml:space="preserve">   Current liabilities</w:t>
            </w:r>
          </w:p>
        </w:tc>
        <w:tc>
          <w:tcPr>
            <w:tcW w:w="1980" w:type="dxa"/>
            <w:shd w:val="clear" w:color="auto" w:fill="FAFAFA"/>
          </w:tcPr>
          <w:p w14:paraId="204B8EA5" w14:textId="65ABB39C" w:rsidR="00C40905" w:rsidRPr="000D2791" w:rsidRDefault="00C40905" w:rsidP="00F12C03">
            <w:pPr>
              <w:ind w:right="-72"/>
              <w:jc w:val="right"/>
              <w:rPr>
                <w:rFonts w:ascii="Arial" w:hAnsi="Arial" w:cs="Arial"/>
                <w:bCs/>
                <w:sz w:val="20"/>
                <w:szCs w:val="20"/>
              </w:rPr>
            </w:pPr>
            <w:r w:rsidRPr="000D2791">
              <w:rPr>
                <w:rFonts w:ascii="Arial" w:hAnsi="Arial" w:cs="Arial"/>
                <w:bCs/>
                <w:sz w:val="20"/>
                <w:szCs w:val="20"/>
              </w:rPr>
              <w:t>(</w:t>
            </w:r>
            <w:r w:rsidR="00AA2B63" w:rsidRPr="000D2791">
              <w:rPr>
                <w:rFonts w:ascii="Arial" w:hAnsi="Arial" w:cs="Arial"/>
                <w:bCs/>
                <w:sz w:val="20"/>
                <w:szCs w:val="20"/>
              </w:rPr>
              <w:t>1</w:t>
            </w:r>
            <w:r w:rsidRPr="000D2791">
              <w:rPr>
                <w:rFonts w:ascii="Arial" w:hAnsi="Arial" w:cs="Arial"/>
                <w:bCs/>
                <w:sz w:val="20"/>
                <w:szCs w:val="20"/>
                <w:lang w:val="en-US"/>
              </w:rPr>
              <w:t>,</w:t>
            </w:r>
            <w:r w:rsidR="00AA2B63" w:rsidRPr="000D2791">
              <w:rPr>
                <w:rFonts w:ascii="Arial" w:hAnsi="Arial" w:cs="Arial"/>
                <w:bCs/>
                <w:sz w:val="20"/>
                <w:szCs w:val="20"/>
              </w:rPr>
              <w:t>500</w:t>
            </w:r>
            <w:r w:rsidRPr="000D2791">
              <w:rPr>
                <w:rFonts w:ascii="Arial" w:hAnsi="Arial" w:cs="Arial"/>
                <w:bCs/>
                <w:sz w:val="20"/>
                <w:szCs w:val="20"/>
              </w:rPr>
              <w:t>)</w:t>
            </w:r>
          </w:p>
        </w:tc>
      </w:tr>
      <w:tr w:rsidR="00C40905" w:rsidRPr="000D2791" w14:paraId="76821E41" w14:textId="77777777" w:rsidTr="00263069">
        <w:tc>
          <w:tcPr>
            <w:tcW w:w="7470" w:type="dxa"/>
            <w:shd w:val="clear" w:color="auto" w:fill="auto"/>
          </w:tcPr>
          <w:p w14:paraId="1D593709" w14:textId="77777777" w:rsidR="00C40905" w:rsidRPr="000D2791" w:rsidRDefault="00C40905" w:rsidP="00F12C03">
            <w:pPr>
              <w:ind w:left="429"/>
              <w:rPr>
                <w:rFonts w:ascii="Arial" w:hAnsi="Arial" w:cs="Arial"/>
                <w:sz w:val="20"/>
                <w:szCs w:val="20"/>
              </w:rPr>
            </w:pPr>
            <w:r w:rsidRPr="000D2791">
              <w:rPr>
                <w:rFonts w:ascii="Arial" w:hAnsi="Arial" w:cs="Arial"/>
                <w:sz w:val="20"/>
                <w:szCs w:val="20"/>
              </w:rPr>
              <w:t xml:space="preserve">   Non-current liabilities</w:t>
            </w:r>
          </w:p>
        </w:tc>
        <w:tc>
          <w:tcPr>
            <w:tcW w:w="1980" w:type="dxa"/>
            <w:shd w:val="clear" w:color="auto" w:fill="FAFAFA"/>
          </w:tcPr>
          <w:p w14:paraId="02A1067A" w14:textId="0E70010C" w:rsidR="00C40905" w:rsidRPr="000D2791" w:rsidRDefault="00C40905" w:rsidP="00F12C03">
            <w:pPr>
              <w:ind w:right="-72"/>
              <w:jc w:val="right"/>
              <w:rPr>
                <w:rFonts w:ascii="Arial" w:hAnsi="Arial" w:cs="Arial"/>
                <w:bCs/>
                <w:sz w:val="20"/>
                <w:szCs w:val="20"/>
              </w:rPr>
            </w:pPr>
            <w:r w:rsidRPr="000D2791">
              <w:rPr>
                <w:rFonts w:ascii="Arial" w:hAnsi="Arial" w:cs="Arial"/>
                <w:bCs/>
                <w:sz w:val="20"/>
                <w:szCs w:val="20"/>
              </w:rPr>
              <w:t>-</w:t>
            </w:r>
          </w:p>
        </w:tc>
      </w:tr>
      <w:tr w:rsidR="00C40905" w:rsidRPr="000D2791" w14:paraId="62108599" w14:textId="77777777" w:rsidTr="00263069">
        <w:tc>
          <w:tcPr>
            <w:tcW w:w="7470" w:type="dxa"/>
            <w:shd w:val="clear" w:color="auto" w:fill="auto"/>
          </w:tcPr>
          <w:p w14:paraId="78CF9CB2" w14:textId="77777777" w:rsidR="00C40905" w:rsidRPr="000D2791" w:rsidRDefault="00C40905" w:rsidP="00F12C03">
            <w:pPr>
              <w:ind w:left="429"/>
              <w:rPr>
                <w:rFonts w:ascii="Arial" w:hAnsi="Arial" w:cs="Arial"/>
                <w:b/>
                <w:sz w:val="12"/>
                <w:szCs w:val="12"/>
              </w:rPr>
            </w:pPr>
          </w:p>
        </w:tc>
        <w:tc>
          <w:tcPr>
            <w:tcW w:w="1980" w:type="dxa"/>
            <w:tcBorders>
              <w:top w:val="single" w:sz="4" w:space="0" w:color="auto"/>
              <w:left w:val="nil"/>
              <w:right w:val="nil"/>
            </w:tcBorders>
            <w:shd w:val="clear" w:color="auto" w:fill="FAFAFA"/>
          </w:tcPr>
          <w:p w14:paraId="4FBB5DF6" w14:textId="77777777" w:rsidR="00C40905" w:rsidRPr="000D2791" w:rsidRDefault="00C40905" w:rsidP="00F12C03">
            <w:pPr>
              <w:ind w:left="429" w:right="-72"/>
              <w:jc w:val="right"/>
              <w:rPr>
                <w:rFonts w:ascii="Arial" w:hAnsi="Arial" w:cs="Arial"/>
                <w:b/>
                <w:sz w:val="12"/>
                <w:szCs w:val="12"/>
              </w:rPr>
            </w:pPr>
          </w:p>
        </w:tc>
      </w:tr>
      <w:tr w:rsidR="00C40905" w:rsidRPr="000D2791" w14:paraId="39CEB33C" w14:textId="77777777" w:rsidTr="00263069">
        <w:tc>
          <w:tcPr>
            <w:tcW w:w="7470" w:type="dxa"/>
            <w:shd w:val="clear" w:color="auto" w:fill="auto"/>
            <w:hideMark/>
          </w:tcPr>
          <w:p w14:paraId="2EE2399E" w14:textId="77777777" w:rsidR="00C40905" w:rsidRPr="000D2791" w:rsidRDefault="00C40905" w:rsidP="00F12C03">
            <w:pPr>
              <w:ind w:left="429"/>
              <w:rPr>
                <w:rFonts w:ascii="Arial" w:hAnsi="Arial" w:cs="Arial"/>
                <w:sz w:val="20"/>
                <w:szCs w:val="20"/>
              </w:rPr>
            </w:pPr>
            <w:r w:rsidRPr="000D2791">
              <w:rPr>
                <w:rFonts w:ascii="Arial" w:hAnsi="Arial" w:cs="Arial"/>
                <w:sz w:val="20"/>
                <w:szCs w:val="20"/>
              </w:rPr>
              <w:t>Net assets</w:t>
            </w:r>
          </w:p>
        </w:tc>
        <w:tc>
          <w:tcPr>
            <w:tcW w:w="1980" w:type="dxa"/>
            <w:tcBorders>
              <w:left w:val="nil"/>
              <w:right w:val="nil"/>
            </w:tcBorders>
            <w:shd w:val="clear" w:color="auto" w:fill="FAFAFA"/>
          </w:tcPr>
          <w:p w14:paraId="37C91F9E" w14:textId="4EDD7937" w:rsidR="00C40905" w:rsidRPr="000D2791" w:rsidRDefault="00AA2B63" w:rsidP="00F12C03">
            <w:pPr>
              <w:ind w:right="-72"/>
              <w:jc w:val="right"/>
              <w:rPr>
                <w:rFonts w:ascii="Arial" w:hAnsi="Arial" w:cs="Arial"/>
                <w:bCs/>
                <w:sz w:val="20"/>
                <w:szCs w:val="20"/>
              </w:rPr>
            </w:pPr>
            <w:r w:rsidRPr="000D2791">
              <w:rPr>
                <w:rFonts w:ascii="Arial" w:hAnsi="Arial" w:cs="Arial"/>
                <w:bCs/>
                <w:sz w:val="20"/>
                <w:szCs w:val="20"/>
              </w:rPr>
              <w:t>125</w:t>
            </w:r>
            <w:r w:rsidR="00C40905" w:rsidRPr="000D2791">
              <w:rPr>
                <w:rFonts w:ascii="Arial" w:hAnsi="Arial" w:cs="Arial"/>
                <w:bCs/>
                <w:sz w:val="20"/>
                <w:szCs w:val="20"/>
              </w:rPr>
              <w:t>,</w:t>
            </w:r>
            <w:r w:rsidRPr="000D2791">
              <w:rPr>
                <w:rFonts w:ascii="Arial" w:hAnsi="Arial" w:cs="Arial"/>
                <w:bCs/>
                <w:sz w:val="20"/>
                <w:szCs w:val="20"/>
              </w:rPr>
              <w:t>088</w:t>
            </w:r>
            <w:r w:rsidR="00C40905" w:rsidRPr="000D2791">
              <w:rPr>
                <w:rFonts w:ascii="Arial" w:hAnsi="Arial" w:cs="Arial"/>
                <w:bCs/>
                <w:sz w:val="20"/>
                <w:szCs w:val="20"/>
              </w:rPr>
              <w:t>,</w:t>
            </w:r>
            <w:r w:rsidRPr="000D2791">
              <w:rPr>
                <w:rFonts w:ascii="Arial" w:hAnsi="Arial" w:cs="Arial"/>
                <w:bCs/>
                <w:sz w:val="20"/>
                <w:szCs w:val="20"/>
              </w:rPr>
              <w:t>853</w:t>
            </w:r>
          </w:p>
        </w:tc>
      </w:tr>
      <w:tr w:rsidR="00C40905" w:rsidRPr="000D2791" w14:paraId="1CF9A88B" w14:textId="77777777" w:rsidTr="00263069">
        <w:tc>
          <w:tcPr>
            <w:tcW w:w="7470" w:type="dxa"/>
            <w:shd w:val="clear" w:color="auto" w:fill="auto"/>
            <w:hideMark/>
          </w:tcPr>
          <w:p w14:paraId="49BEDF89" w14:textId="1F0BB9CA" w:rsidR="00C40905" w:rsidRPr="000D2791" w:rsidRDefault="00C40905" w:rsidP="00F12C03">
            <w:pPr>
              <w:ind w:left="429"/>
              <w:rPr>
                <w:rFonts w:ascii="Arial" w:hAnsi="Arial" w:cs="Arial"/>
                <w:sz w:val="20"/>
                <w:szCs w:val="20"/>
              </w:rPr>
            </w:pPr>
            <w:r w:rsidRPr="000D2791">
              <w:rPr>
                <w:rFonts w:ascii="Arial" w:hAnsi="Arial" w:cs="Arial"/>
                <w:sz w:val="20"/>
                <w:szCs w:val="20"/>
              </w:rPr>
              <w:t>Group’s share in joint ventures (%)</w:t>
            </w:r>
          </w:p>
        </w:tc>
        <w:tc>
          <w:tcPr>
            <w:tcW w:w="1980" w:type="dxa"/>
            <w:tcBorders>
              <w:left w:val="nil"/>
              <w:bottom w:val="single" w:sz="4" w:space="0" w:color="auto"/>
              <w:right w:val="nil"/>
            </w:tcBorders>
            <w:shd w:val="clear" w:color="auto" w:fill="FAFAFA"/>
          </w:tcPr>
          <w:p w14:paraId="3A926356" w14:textId="4861A6FF" w:rsidR="00C40905" w:rsidRPr="000D2791" w:rsidRDefault="00AA2B63" w:rsidP="00F12C03">
            <w:pPr>
              <w:ind w:right="-72"/>
              <w:jc w:val="right"/>
              <w:rPr>
                <w:rFonts w:ascii="Arial" w:hAnsi="Arial" w:cs="Arial"/>
                <w:bCs/>
                <w:sz w:val="20"/>
                <w:szCs w:val="20"/>
              </w:rPr>
            </w:pPr>
            <w:r w:rsidRPr="000D2791">
              <w:rPr>
                <w:rFonts w:ascii="Arial" w:hAnsi="Arial" w:cs="Arial"/>
                <w:bCs/>
                <w:sz w:val="20"/>
                <w:szCs w:val="20"/>
              </w:rPr>
              <w:t>18</w:t>
            </w:r>
            <w:r w:rsidR="00C40905" w:rsidRPr="000D2791">
              <w:rPr>
                <w:rFonts w:ascii="Arial" w:hAnsi="Arial" w:cs="Arial"/>
                <w:bCs/>
                <w:sz w:val="20"/>
                <w:szCs w:val="20"/>
              </w:rPr>
              <w:t>.</w:t>
            </w:r>
            <w:r w:rsidRPr="000D2791">
              <w:rPr>
                <w:rFonts w:ascii="Arial" w:hAnsi="Arial" w:cs="Arial"/>
                <w:bCs/>
                <w:sz w:val="20"/>
                <w:szCs w:val="20"/>
              </w:rPr>
              <w:t>56</w:t>
            </w:r>
            <w:r w:rsidR="00C40905" w:rsidRPr="000D2791">
              <w:rPr>
                <w:rFonts w:ascii="Arial" w:hAnsi="Arial" w:cs="Arial"/>
                <w:bCs/>
                <w:sz w:val="20"/>
                <w:szCs w:val="20"/>
              </w:rPr>
              <w:t>%</w:t>
            </w:r>
          </w:p>
        </w:tc>
      </w:tr>
      <w:tr w:rsidR="00C40905" w:rsidRPr="000D2791" w14:paraId="6924E8C8" w14:textId="77777777" w:rsidTr="00263069">
        <w:tc>
          <w:tcPr>
            <w:tcW w:w="7470" w:type="dxa"/>
            <w:shd w:val="clear" w:color="auto" w:fill="auto"/>
          </w:tcPr>
          <w:p w14:paraId="30C3AF38" w14:textId="77777777" w:rsidR="00C40905" w:rsidRPr="000D2791" w:rsidRDefault="00C40905" w:rsidP="00F12C03">
            <w:pPr>
              <w:ind w:left="429"/>
              <w:rPr>
                <w:rFonts w:ascii="Arial" w:hAnsi="Arial" w:cs="Arial"/>
                <w:b/>
                <w:sz w:val="12"/>
                <w:szCs w:val="12"/>
              </w:rPr>
            </w:pPr>
          </w:p>
        </w:tc>
        <w:tc>
          <w:tcPr>
            <w:tcW w:w="1980" w:type="dxa"/>
            <w:tcBorders>
              <w:top w:val="single" w:sz="4" w:space="0" w:color="auto"/>
              <w:left w:val="nil"/>
              <w:right w:val="nil"/>
            </w:tcBorders>
            <w:shd w:val="clear" w:color="auto" w:fill="FAFAFA"/>
          </w:tcPr>
          <w:p w14:paraId="5E25BF33" w14:textId="77777777" w:rsidR="00C40905" w:rsidRPr="000D2791" w:rsidRDefault="00C40905" w:rsidP="00F12C03">
            <w:pPr>
              <w:ind w:left="429" w:right="-72"/>
              <w:jc w:val="right"/>
              <w:rPr>
                <w:rFonts w:ascii="Arial" w:hAnsi="Arial" w:cs="Arial"/>
                <w:b/>
                <w:sz w:val="12"/>
                <w:szCs w:val="12"/>
              </w:rPr>
            </w:pPr>
          </w:p>
        </w:tc>
      </w:tr>
      <w:tr w:rsidR="00C40905" w:rsidRPr="000D2791" w14:paraId="22F41683" w14:textId="77777777" w:rsidTr="00263069">
        <w:tc>
          <w:tcPr>
            <w:tcW w:w="7470" w:type="dxa"/>
            <w:shd w:val="clear" w:color="auto" w:fill="auto"/>
          </w:tcPr>
          <w:p w14:paraId="48033804" w14:textId="2271338C" w:rsidR="00C40905" w:rsidRPr="000D2791" w:rsidRDefault="00C40905" w:rsidP="00F12C03">
            <w:pPr>
              <w:ind w:left="429"/>
              <w:rPr>
                <w:rFonts w:ascii="Arial" w:hAnsi="Arial" w:cs="Arial"/>
                <w:b/>
                <w:bCs/>
                <w:sz w:val="20"/>
                <w:szCs w:val="20"/>
              </w:rPr>
            </w:pPr>
            <w:r w:rsidRPr="000D2791">
              <w:rPr>
                <w:rFonts w:ascii="Arial" w:hAnsi="Arial" w:cs="Arial"/>
                <w:b/>
                <w:bCs/>
                <w:sz w:val="20"/>
                <w:szCs w:val="20"/>
              </w:rPr>
              <w:t>Group’s share in joint ventures</w:t>
            </w:r>
          </w:p>
        </w:tc>
        <w:tc>
          <w:tcPr>
            <w:tcW w:w="1980" w:type="dxa"/>
            <w:tcBorders>
              <w:left w:val="nil"/>
              <w:bottom w:val="single" w:sz="4" w:space="0" w:color="auto"/>
              <w:right w:val="nil"/>
            </w:tcBorders>
            <w:shd w:val="clear" w:color="auto" w:fill="FAFAFA"/>
          </w:tcPr>
          <w:p w14:paraId="3E88D8DB" w14:textId="1D17761D" w:rsidR="00C40905" w:rsidRPr="000D2791" w:rsidRDefault="00AA2B63" w:rsidP="00F12C03">
            <w:pPr>
              <w:ind w:right="-72"/>
              <w:jc w:val="right"/>
              <w:rPr>
                <w:rFonts w:ascii="Arial" w:hAnsi="Arial" w:cs="Arial"/>
                <w:b/>
                <w:sz w:val="20"/>
                <w:szCs w:val="20"/>
              </w:rPr>
            </w:pPr>
            <w:r w:rsidRPr="000D2791">
              <w:rPr>
                <w:rFonts w:ascii="Arial" w:hAnsi="Arial" w:cs="Arial"/>
                <w:b/>
                <w:sz w:val="20"/>
                <w:szCs w:val="20"/>
              </w:rPr>
              <w:t>23</w:t>
            </w:r>
            <w:r w:rsidR="002664E0" w:rsidRPr="000D2791">
              <w:rPr>
                <w:rFonts w:ascii="Arial" w:hAnsi="Arial" w:cs="Arial"/>
                <w:b/>
                <w:sz w:val="20"/>
                <w:szCs w:val="20"/>
              </w:rPr>
              <w:t>,</w:t>
            </w:r>
            <w:r w:rsidRPr="000D2791">
              <w:rPr>
                <w:rFonts w:ascii="Arial" w:hAnsi="Arial" w:cs="Arial"/>
                <w:b/>
                <w:sz w:val="20"/>
                <w:szCs w:val="20"/>
              </w:rPr>
              <w:t>216</w:t>
            </w:r>
            <w:r w:rsidR="002664E0" w:rsidRPr="000D2791">
              <w:rPr>
                <w:rFonts w:ascii="Arial" w:hAnsi="Arial" w:cs="Arial"/>
                <w:b/>
                <w:sz w:val="20"/>
                <w:szCs w:val="20"/>
              </w:rPr>
              <w:t>,</w:t>
            </w:r>
            <w:r w:rsidRPr="000D2791">
              <w:rPr>
                <w:rFonts w:ascii="Arial" w:hAnsi="Arial" w:cs="Arial"/>
                <w:b/>
                <w:sz w:val="20"/>
                <w:szCs w:val="20"/>
              </w:rPr>
              <w:t>491</w:t>
            </w:r>
          </w:p>
        </w:tc>
      </w:tr>
      <w:tr w:rsidR="00C40905" w:rsidRPr="000D2791" w14:paraId="7E65B9B7" w14:textId="77777777" w:rsidTr="00263069">
        <w:tc>
          <w:tcPr>
            <w:tcW w:w="7470" w:type="dxa"/>
            <w:shd w:val="clear" w:color="auto" w:fill="auto"/>
          </w:tcPr>
          <w:p w14:paraId="091067F9" w14:textId="77777777" w:rsidR="00C40905" w:rsidRPr="000D2791" w:rsidRDefault="00C40905" w:rsidP="00F12C03">
            <w:pPr>
              <w:ind w:left="429"/>
              <w:rPr>
                <w:rFonts w:ascii="Arial" w:hAnsi="Arial" w:cs="Arial"/>
                <w:b/>
                <w:sz w:val="12"/>
                <w:szCs w:val="12"/>
              </w:rPr>
            </w:pPr>
          </w:p>
        </w:tc>
        <w:tc>
          <w:tcPr>
            <w:tcW w:w="1980" w:type="dxa"/>
            <w:tcBorders>
              <w:top w:val="single" w:sz="4" w:space="0" w:color="auto"/>
              <w:left w:val="nil"/>
              <w:right w:val="nil"/>
            </w:tcBorders>
            <w:shd w:val="clear" w:color="auto" w:fill="FAFAFA"/>
          </w:tcPr>
          <w:p w14:paraId="557180C4" w14:textId="77777777" w:rsidR="00C40905" w:rsidRPr="000D2791" w:rsidRDefault="00C40905" w:rsidP="00F12C03">
            <w:pPr>
              <w:ind w:left="429" w:right="-72"/>
              <w:jc w:val="right"/>
              <w:rPr>
                <w:rFonts w:ascii="Arial" w:hAnsi="Arial" w:cs="Arial"/>
                <w:b/>
                <w:sz w:val="12"/>
                <w:szCs w:val="12"/>
              </w:rPr>
            </w:pPr>
          </w:p>
        </w:tc>
      </w:tr>
      <w:tr w:rsidR="00C40905" w:rsidRPr="000D2791" w14:paraId="6C7D2282" w14:textId="77777777" w:rsidTr="00263069">
        <w:tc>
          <w:tcPr>
            <w:tcW w:w="7470" w:type="dxa"/>
            <w:shd w:val="clear" w:color="auto" w:fill="auto"/>
          </w:tcPr>
          <w:p w14:paraId="1F928B82" w14:textId="20BD7566" w:rsidR="00C40905" w:rsidRPr="000D2791" w:rsidRDefault="00C40905" w:rsidP="00F12C03">
            <w:pPr>
              <w:ind w:left="429"/>
              <w:rPr>
                <w:rFonts w:ascii="Arial" w:hAnsi="Arial" w:cs="Arial"/>
                <w:b/>
                <w:bCs/>
                <w:sz w:val="20"/>
                <w:szCs w:val="20"/>
              </w:rPr>
            </w:pPr>
            <w:r w:rsidRPr="000D2791">
              <w:rPr>
                <w:rFonts w:ascii="Arial" w:hAnsi="Arial" w:cs="Arial"/>
                <w:b/>
                <w:bCs/>
                <w:sz w:val="20"/>
                <w:szCs w:val="20"/>
              </w:rPr>
              <w:t>Cash paid for investment in joint ventures</w:t>
            </w:r>
          </w:p>
        </w:tc>
        <w:tc>
          <w:tcPr>
            <w:tcW w:w="1980" w:type="dxa"/>
            <w:tcBorders>
              <w:left w:val="nil"/>
              <w:bottom w:val="single" w:sz="4" w:space="0" w:color="auto"/>
              <w:right w:val="nil"/>
            </w:tcBorders>
            <w:shd w:val="clear" w:color="auto" w:fill="FAFAFA"/>
          </w:tcPr>
          <w:p w14:paraId="53FEAE9A" w14:textId="2B3CEA84" w:rsidR="00C40905" w:rsidRPr="000D2791" w:rsidRDefault="00AA2B63" w:rsidP="00F12C03">
            <w:pPr>
              <w:ind w:right="-72"/>
              <w:jc w:val="right"/>
              <w:rPr>
                <w:rFonts w:ascii="Arial" w:hAnsi="Arial" w:cs="Arial"/>
                <w:b/>
                <w:sz w:val="20"/>
                <w:szCs w:val="20"/>
              </w:rPr>
            </w:pPr>
            <w:r w:rsidRPr="000D2791">
              <w:rPr>
                <w:rFonts w:ascii="Arial" w:hAnsi="Arial" w:cs="Arial"/>
                <w:b/>
                <w:sz w:val="20"/>
                <w:szCs w:val="20"/>
              </w:rPr>
              <w:t>28</w:t>
            </w:r>
            <w:r w:rsidR="00C40905" w:rsidRPr="000D2791">
              <w:rPr>
                <w:rFonts w:ascii="Arial" w:hAnsi="Arial" w:cs="Arial"/>
                <w:b/>
                <w:sz w:val="20"/>
                <w:szCs w:val="20"/>
              </w:rPr>
              <w:t>,</w:t>
            </w:r>
            <w:r w:rsidRPr="000D2791">
              <w:rPr>
                <w:rFonts w:ascii="Arial" w:hAnsi="Arial" w:cs="Arial"/>
                <w:b/>
                <w:sz w:val="20"/>
                <w:szCs w:val="20"/>
              </w:rPr>
              <w:t>829</w:t>
            </w:r>
            <w:r w:rsidR="00C40905" w:rsidRPr="000D2791">
              <w:rPr>
                <w:rFonts w:ascii="Arial" w:hAnsi="Arial" w:cs="Arial"/>
                <w:b/>
                <w:sz w:val="20"/>
                <w:szCs w:val="20"/>
              </w:rPr>
              <w:t>,</w:t>
            </w:r>
            <w:r w:rsidRPr="000D2791">
              <w:rPr>
                <w:rFonts w:ascii="Arial" w:hAnsi="Arial" w:cs="Arial"/>
                <w:b/>
                <w:sz w:val="20"/>
                <w:szCs w:val="20"/>
              </w:rPr>
              <w:t>380</w:t>
            </w:r>
          </w:p>
        </w:tc>
      </w:tr>
      <w:tr w:rsidR="00C40905" w:rsidRPr="000D2791" w14:paraId="6B3082F2" w14:textId="77777777" w:rsidTr="00263069">
        <w:tc>
          <w:tcPr>
            <w:tcW w:w="7470" w:type="dxa"/>
            <w:shd w:val="clear" w:color="auto" w:fill="auto"/>
          </w:tcPr>
          <w:p w14:paraId="17A1C9E5" w14:textId="77777777" w:rsidR="00C40905" w:rsidRPr="000D2791" w:rsidRDefault="00C40905" w:rsidP="00F12C03">
            <w:pPr>
              <w:ind w:left="429"/>
              <w:rPr>
                <w:rFonts w:ascii="Arial" w:hAnsi="Arial" w:cs="Arial"/>
                <w:b/>
                <w:sz w:val="12"/>
                <w:szCs w:val="12"/>
              </w:rPr>
            </w:pPr>
          </w:p>
        </w:tc>
        <w:tc>
          <w:tcPr>
            <w:tcW w:w="1980" w:type="dxa"/>
            <w:tcBorders>
              <w:top w:val="single" w:sz="4" w:space="0" w:color="auto"/>
              <w:left w:val="nil"/>
              <w:right w:val="nil"/>
            </w:tcBorders>
            <w:shd w:val="clear" w:color="auto" w:fill="FAFAFA"/>
          </w:tcPr>
          <w:p w14:paraId="34CB02A0" w14:textId="77777777" w:rsidR="00C40905" w:rsidRPr="000D2791" w:rsidRDefault="00C40905" w:rsidP="00F12C03">
            <w:pPr>
              <w:ind w:left="429" w:right="-72"/>
              <w:jc w:val="right"/>
              <w:rPr>
                <w:rFonts w:ascii="Arial" w:hAnsi="Arial" w:cs="Arial"/>
                <w:b/>
                <w:sz w:val="12"/>
                <w:szCs w:val="12"/>
              </w:rPr>
            </w:pPr>
          </w:p>
        </w:tc>
      </w:tr>
      <w:tr w:rsidR="00C40905" w:rsidRPr="000D2791" w14:paraId="0ECECB7E" w14:textId="77777777" w:rsidTr="00263069">
        <w:tc>
          <w:tcPr>
            <w:tcW w:w="7470" w:type="dxa"/>
            <w:shd w:val="clear" w:color="auto" w:fill="auto"/>
          </w:tcPr>
          <w:p w14:paraId="3F1C816A" w14:textId="7A6F9AE0" w:rsidR="00C40905" w:rsidRPr="000D2791" w:rsidRDefault="00C40905" w:rsidP="00F12C03">
            <w:pPr>
              <w:ind w:left="429"/>
              <w:rPr>
                <w:rFonts w:ascii="Arial" w:hAnsi="Arial" w:cs="Arial"/>
                <w:b/>
                <w:bCs/>
                <w:sz w:val="20"/>
                <w:szCs w:val="20"/>
              </w:rPr>
            </w:pPr>
            <w:r w:rsidRPr="000D2791">
              <w:rPr>
                <w:rFonts w:ascii="Arial" w:hAnsi="Arial" w:cs="Arial"/>
                <w:b/>
                <w:bCs/>
                <w:sz w:val="20"/>
                <w:szCs w:val="20"/>
              </w:rPr>
              <w:t>Goodwill</w:t>
            </w:r>
            <w:r w:rsidRPr="000D2791">
              <w:rPr>
                <w:rFonts w:ascii="Arial" w:hAnsi="Arial" w:cs="Arial"/>
                <w:b/>
                <w:bCs/>
                <w:sz w:val="20"/>
                <w:szCs w:val="20"/>
                <w:cs/>
              </w:rPr>
              <w:t xml:space="preserve"> </w:t>
            </w:r>
            <w:r w:rsidRPr="000D2791">
              <w:rPr>
                <w:rFonts w:ascii="Arial" w:hAnsi="Arial" w:cs="Arial"/>
                <w:b/>
                <w:bCs/>
                <w:sz w:val="20"/>
                <w:szCs w:val="20"/>
              </w:rPr>
              <w:t xml:space="preserve">(included in the balance of investments in </w:t>
            </w:r>
            <w:r w:rsidR="00AD6762" w:rsidRPr="000D2791">
              <w:rPr>
                <w:rFonts w:ascii="Arial" w:hAnsi="Arial" w:cs="Arial"/>
                <w:b/>
                <w:bCs/>
                <w:sz w:val="20"/>
                <w:szCs w:val="20"/>
              </w:rPr>
              <w:t>joint ventures</w:t>
            </w:r>
            <w:r w:rsidRPr="000D2791">
              <w:rPr>
                <w:rFonts w:ascii="Arial" w:hAnsi="Arial" w:cs="Arial"/>
                <w:b/>
                <w:bCs/>
                <w:sz w:val="20"/>
                <w:szCs w:val="20"/>
              </w:rPr>
              <w:t>)</w:t>
            </w:r>
          </w:p>
        </w:tc>
        <w:tc>
          <w:tcPr>
            <w:tcW w:w="1980" w:type="dxa"/>
            <w:tcBorders>
              <w:left w:val="nil"/>
              <w:bottom w:val="single" w:sz="4" w:space="0" w:color="000000"/>
              <w:right w:val="nil"/>
            </w:tcBorders>
            <w:shd w:val="clear" w:color="auto" w:fill="FAFAFA"/>
          </w:tcPr>
          <w:p w14:paraId="439D90F4" w14:textId="4A5A0FC7" w:rsidR="00C40905" w:rsidRPr="000D2791" w:rsidRDefault="00AA2B63" w:rsidP="00F12C03">
            <w:pPr>
              <w:ind w:right="-72"/>
              <w:jc w:val="right"/>
              <w:rPr>
                <w:rFonts w:ascii="Arial" w:hAnsi="Arial" w:cs="Arial"/>
                <w:b/>
                <w:sz w:val="20"/>
                <w:szCs w:val="20"/>
                <w:cs/>
              </w:rPr>
            </w:pPr>
            <w:r w:rsidRPr="000D2791">
              <w:rPr>
                <w:rFonts w:ascii="Arial" w:hAnsi="Arial" w:cs="Arial"/>
                <w:b/>
                <w:sz w:val="20"/>
                <w:szCs w:val="20"/>
              </w:rPr>
              <w:t>5</w:t>
            </w:r>
            <w:r w:rsidR="00C40905" w:rsidRPr="000D2791">
              <w:rPr>
                <w:rFonts w:ascii="Arial" w:hAnsi="Arial" w:cs="Arial"/>
                <w:b/>
                <w:sz w:val="20"/>
                <w:szCs w:val="20"/>
              </w:rPr>
              <w:t>,</w:t>
            </w:r>
            <w:r w:rsidRPr="000D2791">
              <w:rPr>
                <w:rFonts w:ascii="Arial" w:hAnsi="Arial" w:cs="Arial"/>
                <w:b/>
                <w:sz w:val="20"/>
                <w:szCs w:val="20"/>
              </w:rPr>
              <w:t>612</w:t>
            </w:r>
            <w:r w:rsidR="002664E0" w:rsidRPr="000D2791">
              <w:rPr>
                <w:rFonts w:ascii="Arial" w:hAnsi="Arial" w:cs="Arial"/>
                <w:b/>
                <w:sz w:val="20"/>
                <w:szCs w:val="20"/>
              </w:rPr>
              <w:t>,</w:t>
            </w:r>
            <w:r w:rsidRPr="000D2791">
              <w:rPr>
                <w:rFonts w:ascii="Arial" w:hAnsi="Arial" w:cs="Arial"/>
                <w:b/>
                <w:sz w:val="20"/>
                <w:szCs w:val="20"/>
              </w:rPr>
              <w:t>889</w:t>
            </w:r>
          </w:p>
        </w:tc>
      </w:tr>
    </w:tbl>
    <w:p w14:paraId="3B4F4E9A" w14:textId="6C873E9D" w:rsidR="00EE77F8" w:rsidRPr="000D2791" w:rsidRDefault="00EE77F8" w:rsidP="00B4253A">
      <w:pPr>
        <w:ind w:left="540"/>
        <w:jc w:val="thaiDistribute"/>
        <w:rPr>
          <w:rFonts w:ascii="Arial" w:eastAsia="Arial Unicode MS" w:hAnsi="Arial" w:cs="Arial"/>
          <w:sz w:val="20"/>
          <w:szCs w:val="20"/>
        </w:rPr>
      </w:pPr>
    </w:p>
    <w:p w14:paraId="56A2C061" w14:textId="79FEE546" w:rsidR="005803F2" w:rsidRPr="000D2791" w:rsidRDefault="00E30BF1" w:rsidP="00B4253A">
      <w:pPr>
        <w:ind w:left="540"/>
        <w:jc w:val="thaiDistribute"/>
        <w:rPr>
          <w:rFonts w:ascii="Arial" w:eastAsia="Times New Roman" w:hAnsi="Arial" w:cs="Arial"/>
          <w:sz w:val="20"/>
          <w:szCs w:val="20"/>
          <w:lang w:val="en-US"/>
        </w:rPr>
      </w:pPr>
      <w:r w:rsidRPr="000D2791">
        <w:rPr>
          <w:rFonts w:ascii="Arial" w:eastAsia="Times New Roman" w:hAnsi="Arial" w:cs="Arial"/>
          <w:spacing w:val="-2"/>
          <w:sz w:val="20"/>
          <w:szCs w:val="20"/>
        </w:rPr>
        <w:t>The Group is currently assessing the fair value of net assets as at the acquisition date, which is expected</w:t>
      </w:r>
      <w:r w:rsidRPr="000D2791">
        <w:rPr>
          <w:rFonts w:ascii="Arial" w:eastAsia="Times New Roman" w:hAnsi="Arial" w:cs="Arial"/>
          <w:sz w:val="20"/>
          <w:szCs w:val="20"/>
        </w:rPr>
        <w:t xml:space="preserve"> to be completed within </w:t>
      </w:r>
      <w:r w:rsidR="00AA2B63" w:rsidRPr="000D2791">
        <w:rPr>
          <w:rFonts w:ascii="Arial" w:eastAsia="Times New Roman" w:hAnsi="Arial" w:cs="Arial"/>
          <w:sz w:val="20"/>
          <w:szCs w:val="20"/>
        </w:rPr>
        <w:t>12</w:t>
      </w:r>
      <w:r w:rsidRPr="000D2791">
        <w:rPr>
          <w:rFonts w:ascii="Arial" w:eastAsia="Times New Roman" w:hAnsi="Arial" w:cs="Arial"/>
          <w:sz w:val="20"/>
          <w:szCs w:val="20"/>
        </w:rPr>
        <w:t xml:space="preserve"> months from the acquisition date.</w:t>
      </w:r>
      <w:r w:rsidR="009D2A42" w:rsidRPr="000D2791">
        <w:rPr>
          <w:rFonts w:ascii="Arial" w:eastAsia="Times New Roman" w:hAnsi="Arial" w:cs="Arial"/>
          <w:sz w:val="20"/>
          <w:szCs w:val="20"/>
        </w:rPr>
        <w:t xml:space="preserve"> </w:t>
      </w:r>
      <w:r w:rsidR="00FE02A5" w:rsidRPr="000D2791">
        <w:rPr>
          <w:rFonts w:ascii="Arial" w:eastAsia="Times New Roman" w:hAnsi="Arial" w:cs="Arial"/>
          <w:sz w:val="20"/>
          <w:szCs w:val="20"/>
        </w:rPr>
        <w:t xml:space="preserve">The Group expects to receive future benefit from </w:t>
      </w:r>
      <w:r w:rsidR="009D2A42" w:rsidRPr="000D2791">
        <w:rPr>
          <w:rFonts w:ascii="Arial" w:eastAsia="Times New Roman" w:hAnsi="Arial" w:cs="Arial"/>
          <w:sz w:val="20"/>
          <w:szCs w:val="20"/>
        </w:rPr>
        <w:t>rights to buy and sell raw water with the Map Ta Phut Industrial Estate</w:t>
      </w:r>
      <w:r w:rsidR="009D2A42" w:rsidRPr="000D2791">
        <w:rPr>
          <w:rFonts w:ascii="Arial" w:eastAsia="Times New Roman" w:hAnsi="Arial" w:cs="Arial"/>
          <w:sz w:val="20"/>
          <w:szCs w:val="20"/>
          <w:lang w:val="en-US"/>
        </w:rPr>
        <w:t>.</w:t>
      </w:r>
    </w:p>
    <w:p w14:paraId="42AEB779" w14:textId="77777777" w:rsidR="000D4904" w:rsidRPr="000D2791" w:rsidRDefault="000D4904" w:rsidP="00F12C03">
      <w:pPr>
        <w:jc w:val="thaiDistribute"/>
        <w:rPr>
          <w:rFonts w:ascii="Arial" w:hAnsi="Arial" w:cs="Arial"/>
          <w:sz w:val="20"/>
          <w:szCs w:val="20"/>
          <w:lang w:val="en-US"/>
        </w:rPr>
      </w:pPr>
    </w:p>
    <w:p w14:paraId="7487ED8D" w14:textId="77777777" w:rsidR="00205EF5" w:rsidRPr="000D2791" w:rsidRDefault="00205EF5" w:rsidP="00043D34">
      <w:pPr>
        <w:suppressAutoHyphens/>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D54764" w:rsidRPr="000D2791" w14:paraId="3D7C7349" w14:textId="77777777" w:rsidTr="003C7FD2">
        <w:trPr>
          <w:trHeight w:val="386"/>
        </w:trPr>
        <w:tc>
          <w:tcPr>
            <w:tcW w:w="9461" w:type="dxa"/>
            <w:shd w:val="clear" w:color="auto" w:fill="FFA543"/>
            <w:vAlign w:val="center"/>
          </w:tcPr>
          <w:p w14:paraId="3FEB35D1" w14:textId="4F785394" w:rsidR="00D54764" w:rsidRPr="000D2791" w:rsidRDefault="00AA2B63"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2</w:t>
            </w:r>
            <w:r w:rsidR="00432D37" w:rsidRPr="000D2791">
              <w:rPr>
                <w:rFonts w:ascii="Arial" w:eastAsia="Arial Unicode MS" w:hAnsi="Arial" w:cs="Arial"/>
                <w:b/>
                <w:bCs/>
                <w:color w:val="FFFFFF"/>
                <w:sz w:val="20"/>
                <w:szCs w:val="20"/>
              </w:rPr>
              <w:tab/>
            </w:r>
            <w:r w:rsidR="00275267" w:rsidRPr="000D2791">
              <w:rPr>
                <w:rFonts w:ascii="Arial" w:eastAsia="Arial Unicode MS" w:hAnsi="Arial" w:cs="Arial"/>
                <w:b/>
                <w:bCs/>
                <w:color w:val="FFFFFF"/>
                <w:sz w:val="20"/>
                <w:szCs w:val="20"/>
              </w:rPr>
              <w:t xml:space="preserve">Property, </w:t>
            </w:r>
            <w:proofErr w:type="gramStart"/>
            <w:r w:rsidR="00275267" w:rsidRPr="000D2791">
              <w:rPr>
                <w:rFonts w:ascii="Arial" w:eastAsia="Arial Unicode MS" w:hAnsi="Arial" w:cs="Arial"/>
                <w:b/>
                <w:bCs/>
                <w:color w:val="FFFFFF"/>
                <w:sz w:val="20"/>
                <w:szCs w:val="20"/>
              </w:rPr>
              <w:t>plant</w:t>
            </w:r>
            <w:proofErr w:type="gramEnd"/>
            <w:r w:rsidR="00275267" w:rsidRPr="000D2791">
              <w:rPr>
                <w:rFonts w:ascii="Arial" w:eastAsia="Arial Unicode MS" w:hAnsi="Arial" w:cs="Arial"/>
                <w:b/>
                <w:bCs/>
                <w:color w:val="FFFFFF"/>
                <w:sz w:val="20"/>
                <w:szCs w:val="20"/>
              </w:rPr>
              <w:t xml:space="preserve"> and equipment and right of use assets</w:t>
            </w:r>
          </w:p>
        </w:tc>
      </w:tr>
    </w:tbl>
    <w:p w14:paraId="6A5F819F" w14:textId="77777777" w:rsidR="00D73C19" w:rsidRPr="000D2791" w:rsidRDefault="00D73C19" w:rsidP="00043D34">
      <w:pPr>
        <w:suppressAutoHyphens/>
        <w:rPr>
          <w:rFonts w:ascii="Arial" w:hAnsi="Arial" w:cs="Arial"/>
          <w:sz w:val="20"/>
          <w:szCs w:val="20"/>
        </w:rPr>
      </w:pPr>
    </w:p>
    <w:p w14:paraId="449FC5A9" w14:textId="486C0758" w:rsidR="0045479F" w:rsidRPr="000D2791" w:rsidRDefault="0045479F" w:rsidP="0045479F">
      <w:pPr>
        <w:jc w:val="thaiDistribute"/>
        <w:rPr>
          <w:rFonts w:ascii="Arial" w:hAnsi="Arial" w:cs="Arial"/>
          <w:sz w:val="20"/>
          <w:szCs w:val="20"/>
          <w:lang w:val="en-US" w:eastAsia="x-none"/>
        </w:rPr>
      </w:pPr>
      <w:r w:rsidRPr="000D2791">
        <w:rPr>
          <w:rFonts w:ascii="Arial" w:hAnsi="Arial" w:cs="Arial"/>
          <w:spacing w:val="-8"/>
          <w:sz w:val="20"/>
          <w:szCs w:val="20"/>
          <w:lang w:val="en-US" w:eastAsia="x-none"/>
        </w:rPr>
        <w:t xml:space="preserve">Movement of property, </w:t>
      </w:r>
      <w:r w:rsidR="00C00B02" w:rsidRPr="000D2791">
        <w:rPr>
          <w:rFonts w:ascii="Arial" w:hAnsi="Arial" w:cs="Arial"/>
          <w:spacing w:val="-8"/>
          <w:sz w:val="20"/>
          <w:szCs w:val="20"/>
          <w:lang w:val="en-US" w:eastAsia="x-none"/>
        </w:rPr>
        <w:t>plant,</w:t>
      </w:r>
      <w:r w:rsidRPr="000D2791">
        <w:rPr>
          <w:rFonts w:ascii="Arial" w:hAnsi="Arial" w:cs="Arial"/>
          <w:spacing w:val="-8"/>
          <w:sz w:val="20"/>
          <w:szCs w:val="20"/>
          <w:lang w:val="en-US" w:eastAsia="x-none"/>
        </w:rPr>
        <w:t xml:space="preserve"> and equipment and right of use assets for </w:t>
      </w:r>
      <w:r w:rsidR="00AA2B63" w:rsidRPr="000D2791">
        <w:rPr>
          <w:rFonts w:ascii="Arial" w:hAnsi="Arial" w:cs="Arial"/>
          <w:spacing w:val="-8"/>
          <w:sz w:val="20"/>
          <w:szCs w:val="20"/>
          <w:lang w:val="en-US" w:eastAsia="x-none"/>
        </w:rPr>
        <w:t>nine</w:t>
      </w:r>
      <w:r w:rsidR="00633D4E" w:rsidRPr="000D2791">
        <w:rPr>
          <w:rFonts w:ascii="Arial" w:hAnsi="Arial" w:cs="Arial"/>
          <w:spacing w:val="-8"/>
          <w:sz w:val="20"/>
          <w:szCs w:val="20"/>
          <w:lang w:val="en-US" w:eastAsia="x-none"/>
        </w:rPr>
        <w:t>-month</w:t>
      </w:r>
      <w:r w:rsidRPr="000D2791">
        <w:rPr>
          <w:rFonts w:ascii="Arial" w:hAnsi="Arial" w:cs="Arial"/>
          <w:spacing w:val="-8"/>
          <w:sz w:val="20"/>
          <w:szCs w:val="20"/>
          <w:lang w:val="en-US" w:eastAsia="x-none"/>
        </w:rPr>
        <w:t xml:space="preserve"> period ended </w:t>
      </w:r>
      <w:r w:rsidR="00AA2B63" w:rsidRPr="000D2791">
        <w:rPr>
          <w:rFonts w:ascii="Arial" w:hAnsi="Arial" w:cs="Arial"/>
          <w:spacing w:val="-8"/>
          <w:sz w:val="20"/>
          <w:szCs w:val="20"/>
          <w:lang w:eastAsia="x-none"/>
        </w:rPr>
        <w:t>30</w:t>
      </w:r>
      <w:r w:rsidR="00633D4E" w:rsidRPr="000D2791">
        <w:rPr>
          <w:rFonts w:ascii="Arial" w:hAnsi="Arial" w:cs="Arial"/>
          <w:spacing w:val="-8"/>
          <w:sz w:val="20"/>
          <w:szCs w:val="20"/>
          <w:lang w:eastAsia="x-none"/>
        </w:rPr>
        <w:t xml:space="preserve"> </w:t>
      </w:r>
      <w:r w:rsidR="00AA2B63" w:rsidRPr="000D2791">
        <w:rPr>
          <w:rFonts w:ascii="Arial" w:hAnsi="Arial" w:cs="Arial"/>
          <w:spacing w:val="-8"/>
          <w:sz w:val="20"/>
          <w:szCs w:val="20"/>
          <w:lang w:eastAsia="x-none"/>
        </w:rPr>
        <w:t>September</w:t>
      </w:r>
      <w:r w:rsidRPr="000D2791">
        <w:rPr>
          <w:rFonts w:ascii="Arial" w:hAnsi="Arial" w:cs="Arial"/>
          <w:spacing w:val="-8"/>
          <w:sz w:val="20"/>
          <w:szCs w:val="20"/>
          <w:lang w:val="en-US" w:eastAsia="x-none"/>
        </w:rPr>
        <w:t xml:space="preserve"> </w:t>
      </w:r>
      <w:r w:rsidR="00AA2B63" w:rsidRPr="000D2791">
        <w:rPr>
          <w:rFonts w:ascii="Arial" w:hAnsi="Arial" w:cs="Arial"/>
          <w:spacing w:val="-8"/>
          <w:sz w:val="20"/>
          <w:szCs w:val="20"/>
          <w:lang w:eastAsia="x-none"/>
        </w:rPr>
        <w:t>2023</w:t>
      </w:r>
      <w:r w:rsidRPr="000D2791">
        <w:rPr>
          <w:rFonts w:ascii="Arial" w:hAnsi="Arial" w:cs="Arial"/>
          <w:sz w:val="20"/>
          <w:szCs w:val="20"/>
          <w:lang w:val="en-US" w:eastAsia="x-none"/>
        </w:rPr>
        <w:t xml:space="preserve"> are as follows:</w:t>
      </w:r>
    </w:p>
    <w:p w14:paraId="330FBD12" w14:textId="77777777" w:rsidR="0063032B" w:rsidRPr="000D2791" w:rsidRDefault="0063032B" w:rsidP="00043D34">
      <w:pPr>
        <w:suppressAutoHyphens/>
        <w:rPr>
          <w:rFonts w:ascii="Arial" w:hAnsi="Arial" w:cs="Arial"/>
          <w:sz w:val="20"/>
          <w:szCs w:val="20"/>
        </w:rPr>
      </w:pPr>
    </w:p>
    <w:tbl>
      <w:tblPr>
        <w:tblW w:w="9432" w:type="dxa"/>
        <w:tblLook w:val="0000" w:firstRow="0" w:lastRow="0" w:firstColumn="0" w:lastColumn="0" w:noHBand="0" w:noVBand="0"/>
      </w:tblPr>
      <w:tblGrid>
        <w:gridCol w:w="4679"/>
        <w:gridCol w:w="1585"/>
        <w:gridCol w:w="1585"/>
        <w:gridCol w:w="1583"/>
      </w:tblGrid>
      <w:tr w:rsidR="00D20B44" w:rsidRPr="000D2791" w14:paraId="4BF72F1F" w14:textId="77777777" w:rsidTr="003C7FD2">
        <w:trPr>
          <w:cantSplit/>
          <w:trHeight w:val="20"/>
        </w:trPr>
        <w:tc>
          <w:tcPr>
            <w:tcW w:w="2481" w:type="pct"/>
          </w:tcPr>
          <w:p w14:paraId="7DD527E3" w14:textId="77777777" w:rsidR="00D20B44" w:rsidRPr="000D2791" w:rsidRDefault="00D20B44" w:rsidP="00D20B44">
            <w:pPr>
              <w:ind w:left="-105" w:hanging="4"/>
              <w:jc w:val="left"/>
              <w:rPr>
                <w:rFonts w:ascii="Arial" w:hAnsi="Arial" w:cs="Arial"/>
                <w:b/>
                <w:bCs/>
                <w:sz w:val="20"/>
                <w:szCs w:val="20"/>
                <w:lang w:val="en-US" w:eastAsia="x-none"/>
              </w:rPr>
            </w:pPr>
          </w:p>
        </w:tc>
        <w:tc>
          <w:tcPr>
            <w:tcW w:w="2517" w:type="pct"/>
            <w:gridSpan w:val="3"/>
            <w:tcBorders>
              <w:top w:val="single" w:sz="4" w:space="0" w:color="auto"/>
            </w:tcBorders>
          </w:tcPr>
          <w:p w14:paraId="165B69D1" w14:textId="17074596" w:rsidR="00D20B44" w:rsidRPr="000D2791" w:rsidRDefault="00A961E1" w:rsidP="00DE1F09">
            <w:pPr>
              <w:ind w:right="-72"/>
              <w:jc w:val="center"/>
              <w:rPr>
                <w:rFonts w:ascii="Arial" w:hAnsi="Arial" w:cs="Arial"/>
                <w:b/>
                <w:bCs/>
                <w:sz w:val="20"/>
                <w:szCs w:val="20"/>
              </w:rPr>
            </w:pPr>
            <w:r w:rsidRPr="000D2791">
              <w:rPr>
                <w:rFonts w:ascii="Arial" w:hAnsi="Arial" w:cs="Arial"/>
                <w:b/>
                <w:bCs/>
                <w:sz w:val="20"/>
                <w:szCs w:val="20"/>
              </w:rPr>
              <w:t xml:space="preserve">Consolidated </w:t>
            </w:r>
            <w:proofErr w:type="spellStart"/>
            <w:r w:rsidRPr="000D2791">
              <w:rPr>
                <w:rFonts w:ascii="Arial" w:hAnsi="Arial" w:cs="Arial"/>
                <w:b/>
                <w:bCs/>
                <w:sz w:val="20"/>
                <w:szCs w:val="20"/>
                <w:lang w:val="en-US"/>
              </w:rPr>
              <w:t>financi</w:t>
            </w:r>
            <w:proofErr w:type="spellEnd"/>
            <w:r w:rsidRPr="000D2791">
              <w:rPr>
                <w:rFonts w:ascii="Arial" w:hAnsi="Arial" w:cs="Arial"/>
                <w:b/>
                <w:bCs/>
                <w:sz w:val="20"/>
                <w:szCs w:val="20"/>
              </w:rPr>
              <w:t xml:space="preserve">al </w:t>
            </w:r>
            <w:r w:rsidRPr="000D2791">
              <w:rPr>
                <w:rFonts w:ascii="Arial" w:hAnsi="Arial" w:cs="Arial"/>
                <w:b/>
                <w:bCs/>
                <w:sz w:val="20"/>
                <w:szCs w:val="20"/>
                <w:cs/>
              </w:rPr>
              <w:t>information</w:t>
            </w:r>
          </w:p>
        </w:tc>
      </w:tr>
      <w:tr w:rsidR="00D20B44" w:rsidRPr="000D2791" w14:paraId="7DDF83DF" w14:textId="77777777" w:rsidTr="003C7FD2">
        <w:trPr>
          <w:cantSplit/>
          <w:trHeight w:val="20"/>
        </w:trPr>
        <w:tc>
          <w:tcPr>
            <w:tcW w:w="2481" w:type="pct"/>
          </w:tcPr>
          <w:p w14:paraId="24EC2B97" w14:textId="77777777" w:rsidR="00D20B44" w:rsidRPr="000D2791" w:rsidRDefault="00D20B44" w:rsidP="00D20B44">
            <w:pPr>
              <w:ind w:left="-105" w:hanging="4"/>
              <w:jc w:val="left"/>
              <w:rPr>
                <w:rFonts w:ascii="Arial" w:hAnsi="Arial" w:cs="Arial"/>
                <w:sz w:val="20"/>
                <w:szCs w:val="20"/>
                <w:lang w:val="en-US" w:eastAsia="x-none"/>
              </w:rPr>
            </w:pPr>
          </w:p>
        </w:tc>
        <w:tc>
          <w:tcPr>
            <w:tcW w:w="840" w:type="pct"/>
            <w:tcBorders>
              <w:top w:val="single" w:sz="4" w:space="0" w:color="auto"/>
            </w:tcBorders>
          </w:tcPr>
          <w:p w14:paraId="1350F91B" w14:textId="6030E906" w:rsidR="00D20B44" w:rsidRPr="000D2791" w:rsidRDefault="00D20B44" w:rsidP="00D20B44">
            <w:pPr>
              <w:ind w:right="-72"/>
              <w:jc w:val="right"/>
              <w:rPr>
                <w:rFonts w:ascii="Arial" w:hAnsi="Arial" w:cs="Arial"/>
                <w:b/>
                <w:bCs/>
                <w:sz w:val="20"/>
                <w:szCs w:val="20"/>
              </w:rPr>
            </w:pPr>
            <w:r w:rsidRPr="000D2791">
              <w:rPr>
                <w:rFonts w:ascii="Arial" w:hAnsi="Arial" w:cs="Arial"/>
                <w:b/>
                <w:bCs/>
                <w:sz w:val="20"/>
                <w:szCs w:val="20"/>
              </w:rPr>
              <w:t xml:space="preserve">Property, </w:t>
            </w:r>
            <w:proofErr w:type="gramStart"/>
            <w:r w:rsidRPr="000D2791">
              <w:rPr>
                <w:rFonts w:ascii="Arial" w:hAnsi="Arial" w:cs="Arial"/>
                <w:b/>
                <w:bCs/>
                <w:sz w:val="20"/>
                <w:szCs w:val="20"/>
              </w:rPr>
              <w:t>plant</w:t>
            </w:r>
            <w:proofErr w:type="gramEnd"/>
            <w:r w:rsidRPr="000D2791">
              <w:rPr>
                <w:rFonts w:ascii="Arial" w:hAnsi="Arial" w:cs="Arial"/>
                <w:b/>
                <w:bCs/>
                <w:sz w:val="20"/>
                <w:szCs w:val="20"/>
              </w:rPr>
              <w:t xml:space="preserve"> and equipment</w:t>
            </w:r>
          </w:p>
        </w:tc>
        <w:tc>
          <w:tcPr>
            <w:tcW w:w="840" w:type="pct"/>
            <w:tcBorders>
              <w:top w:val="single" w:sz="4" w:space="0" w:color="auto"/>
            </w:tcBorders>
            <w:vAlign w:val="bottom"/>
          </w:tcPr>
          <w:p w14:paraId="24712B98" w14:textId="4F6885E9" w:rsidR="00D20B44" w:rsidRPr="000D2791" w:rsidRDefault="00D20B44" w:rsidP="00D20B44">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Intangible assets</w:t>
            </w:r>
          </w:p>
        </w:tc>
        <w:tc>
          <w:tcPr>
            <w:tcW w:w="840" w:type="pct"/>
            <w:tcBorders>
              <w:top w:val="single" w:sz="4" w:space="0" w:color="auto"/>
            </w:tcBorders>
            <w:vAlign w:val="bottom"/>
          </w:tcPr>
          <w:p w14:paraId="24A23532" w14:textId="77E629B6" w:rsidR="00D20B44" w:rsidRPr="000D2791" w:rsidRDefault="00D20B44" w:rsidP="00D20B44">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Right of use assets</w:t>
            </w:r>
          </w:p>
        </w:tc>
      </w:tr>
      <w:tr w:rsidR="00D20B44" w:rsidRPr="000D2791" w14:paraId="7E7E5177" w14:textId="77777777" w:rsidTr="003C7FD2">
        <w:trPr>
          <w:cantSplit/>
          <w:trHeight w:val="20"/>
        </w:trPr>
        <w:tc>
          <w:tcPr>
            <w:tcW w:w="2481" w:type="pct"/>
          </w:tcPr>
          <w:p w14:paraId="64D79AF1" w14:textId="77777777" w:rsidR="00D20B44" w:rsidRPr="000D2791" w:rsidRDefault="00D20B44" w:rsidP="00D20B44">
            <w:pPr>
              <w:ind w:left="-105" w:hanging="4"/>
              <w:jc w:val="left"/>
              <w:rPr>
                <w:rFonts w:ascii="Arial" w:hAnsi="Arial" w:cs="Arial"/>
                <w:sz w:val="20"/>
                <w:szCs w:val="20"/>
                <w:cs/>
                <w:lang w:val="en-US" w:eastAsia="x-none"/>
              </w:rPr>
            </w:pPr>
          </w:p>
        </w:tc>
        <w:tc>
          <w:tcPr>
            <w:tcW w:w="840" w:type="pct"/>
            <w:tcBorders>
              <w:bottom w:val="single" w:sz="4" w:space="0" w:color="auto"/>
            </w:tcBorders>
          </w:tcPr>
          <w:p w14:paraId="3E5FF1DB" w14:textId="77777777" w:rsidR="00D20B44" w:rsidRPr="000D2791" w:rsidRDefault="00D20B44" w:rsidP="00D20B44">
            <w:pPr>
              <w:ind w:right="-72"/>
              <w:jc w:val="right"/>
              <w:rPr>
                <w:rFonts w:ascii="Arial" w:hAnsi="Arial" w:cs="Arial"/>
                <w:b/>
                <w:bCs/>
                <w:sz w:val="20"/>
                <w:szCs w:val="20"/>
                <w:cs/>
              </w:rPr>
            </w:pPr>
            <w:r w:rsidRPr="000D2791">
              <w:rPr>
                <w:rFonts w:ascii="Arial" w:hAnsi="Arial" w:cs="Arial"/>
                <w:b/>
                <w:bCs/>
                <w:sz w:val="20"/>
                <w:szCs w:val="20"/>
              </w:rPr>
              <w:t>Baht</w:t>
            </w:r>
          </w:p>
        </w:tc>
        <w:tc>
          <w:tcPr>
            <w:tcW w:w="840" w:type="pct"/>
            <w:tcBorders>
              <w:bottom w:val="single" w:sz="4" w:space="0" w:color="auto"/>
            </w:tcBorders>
            <w:shd w:val="clear" w:color="auto" w:fill="auto"/>
            <w:vAlign w:val="bottom"/>
          </w:tcPr>
          <w:p w14:paraId="01CE4464" w14:textId="77777777" w:rsidR="00D20B44" w:rsidRPr="000D2791" w:rsidRDefault="00D20B44" w:rsidP="00D20B44">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Baht</w:t>
            </w:r>
          </w:p>
        </w:tc>
        <w:tc>
          <w:tcPr>
            <w:tcW w:w="840" w:type="pct"/>
            <w:tcBorders>
              <w:bottom w:val="single" w:sz="4" w:space="0" w:color="auto"/>
            </w:tcBorders>
            <w:shd w:val="clear" w:color="auto" w:fill="auto"/>
            <w:vAlign w:val="bottom"/>
          </w:tcPr>
          <w:p w14:paraId="61225E08" w14:textId="77777777" w:rsidR="00D20B44" w:rsidRPr="000D2791" w:rsidRDefault="00D20B44" w:rsidP="00D20B44">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Baht</w:t>
            </w:r>
          </w:p>
        </w:tc>
      </w:tr>
      <w:tr w:rsidR="00D20B44" w:rsidRPr="000D2791" w14:paraId="0C3CF1F5" w14:textId="77777777" w:rsidTr="003C7FD2">
        <w:trPr>
          <w:cantSplit/>
          <w:trHeight w:val="65"/>
        </w:trPr>
        <w:tc>
          <w:tcPr>
            <w:tcW w:w="2481" w:type="pct"/>
            <w:shd w:val="clear" w:color="auto" w:fill="auto"/>
          </w:tcPr>
          <w:p w14:paraId="4F083D0A" w14:textId="77777777" w:rsidR="00D20B44" w:rsidRPr="000D2791" w:rsidRDefault="00D20B44" w:rsidP="00D20B44">
            <w:pPr>
              <w:ind w:left="-105" w:hanging="4"/>
              <w:jc w:val="left"/>
              <w:rPr>
                <w:rFonts w:ascii="Arial" w:hAnsi="Arial" w:cs="Arial"/>
                <w:sz w:val="12"/>
                <w:szCs w:val="12"/>
                <w:cs/>
                <w:lang w:val="en-US" w:eastAsia="x-none"/>
              </w:rPr>
            </w:pPr>
          </w:p>
        </w:tc>
        <w:tc>
          <w:tcPr>
            <w:tcW w:w="840" w:type="pct"/>
            <w:tcBorders>
              <w:top w:val="single" w:sz="4" w:space="0" w:color="auto"/>
            </w:tcBorders>
            <w:shd w:val="clear" w:color="auto" w:fill="FAFAFA"/>
          </w:tcPr>
          <w:p w14:paraId="0A1A7763" w14:textId="77777777" w:rsidR="00D20B44" w:rsidRPr="000D2791" w:rsidRDefault="00D20B44" w:rsidP="00D20B44">
            <w:pPr>
              <w:ind w:right="-72"/>
              <w:jc w:val="right"/>
              <w:rPr>
                <w:rFonts w:ascii="Arial" w:hAnsi="Arial" w:cs="Arial"/>
                <w:sz w:val="12"/>
                <w:szCs w:val="12"/>
              </w:rPr>
            </w:pPr>
          </w:p>
        </w:tc>
        <w:tc>
          <w:tcPr>
            <w:tcW w:w="840" w:type="pct"/>
            <w:tcBorders>
              <w:top w:val="single" w:sz="4" w:space="0" w:color="auto"/>
            </w:tcBorders>
            <w:shd w:val="clear" w:color="auto" w:fill="FAFAFA"/>
            <w:vAlign w:val="bottom"/>
          </w:tcPr>
          <w:p w14:paraId="3462C0C5" w14:textId="77777777" w:rsidR="00D20B44" w:rsidRPr="000D2791" w:rsidRDefault="00D20B44" w:rsidP="00D20B44">
            <w:pPr>
              <w:ind w:right="-72"/>
              <w:jc w:val="right"/>
              <w:rPr>
                <w:rFonts w:ascii="Arial" w:hAnsi="Arial" w:cs="Arial"/>
                <w:sz w:val="12"/>
                <w:szCs w:val="12"/>
                <w:lang w:eastAsia="x-none"/>
              </w:rPr>
            </w:pPr>
          </w:p>
        </w:tc>
        <w:tc>
          <w:tcPr>
            <w:tcW w:w="840" w:type="pct"/>
            <w:tcBorders>
              <w:top w:val="single" w:sz="4" w:space="0" w:color="auto"/>
            </w:tcBorders>
            <w:shd w:val="clear" w:color="auto" w:fill="FAFAFA"/>
          </w:tcPr>
          <w:p w14:paraId="4B8A1B0F" w14:textId="77777777" w:rsidR="00D20B44" w:rsidRPr="000D2791" w:rsidRDefault="00D20B44" w:rsidP="00D20B44">
            <w:pPr>
              <w:ind w:right="-72"/>
              <w:jc w:val="right"/>
              <w:rPr>
                <w:rFonts w:ascii="Arial" w:hAnsi="Arial" w:cs="Arial"/>
                <w:sz w:val="12"/>
                <w:szCs w:val="12"/>
                <w:lang w:eastAsia="x-none"/>
              </w:rPr>
            </w:pPr>
          </w:p>
        </w:tc>
      </w:tr>
      <w:tr w:rsidR="00D20B44" w:rsidRPr="000D2791" w14:paraId="14291072" w14:textId="77777777" w:rsidTr="003C7FD2">
        <w:trPr>
          <w:cantSplit/>
          <w:trHeight w:val="20"/>
        </w:trPr>
        <w:tc>
          <w:tcPr>
            <w:tcW w:w="2481" w:type="pct"/>
            <w:shd w:val="clear" w:color="auto" w:fill="auto"/>
          </w:tcPr>
          <w:p w14:paraId="191AFFE0" w14:textId="77777777" w:rsidR="00D20B44" w:rsidRPr="000D2791" w:rsidRDefault="00D20B44" w:rsidP="00D20B44">
            <w:pPr>
              <w:ind w:left="-105" w:hanging="4"/>
              <w:jc w:val="left"/>
              <w:rPr>
                <w:rFonts w:ascii="Arial" w:hAnsi="Arial" w:cs="Arial"/>
                <w:sz w:val="20"/>
                <w:szCs w:val="20"/>
                <w:cs/>
                <w:lang w:val="en-US" w:eastAsia="x-none"/>
              </w:rPr>
            </w:pPr>
            <w:r w:rsidRPr="000D2791">
              <w:rPr>
                <w:rFonts w:ascii="Arial" w:hAnsi="Arial" w:cs="Arial"/>
                <w:sz w:val="20"/>
                <w:szCs w:val="20"/>
                <w:lang w:val="en-US" w:eastAsia="x-none"/>
              </w:rPr>
              <w:t>Opening net book amount</w:t>
            </w:r>
          </w:p>
        </w:tc>
        <w:tc>
          <w:tcPr>
            <w:tcW w:w="840" w:type="pct"/>
            <w:shd w:val="clear" w:color="auto" w:fill="FAFAFA"/>
          </w:tcPr>
          <w:p w14:paraId="3BD6ECDF" w14:textId="2CA4FC16" w:rsidR="00D20B44" w:rsidRPr="000D2791" w:rsidRDefault="00AA2B63" w:rsidP="00D20B44">
            <w:pPr>
              <w:ind w:right="-72"/>
              <w:jc w:val="right"/>
              <w:rPr>
                <w:rFonts w:ascii="Arial" w:hAnsi="Arial" w:cs="Arial"/>
                <w:sz w:val="20"/>
                <w:szCs w:val="20"/>
              </w:rPr>
            </w:pPr>
            <w:r w:rsidRPr="000D2791">
              <w:rPr>
                <w:rFonts w:ascii="Arial" w:hAnsi="Arial" w:cs="Arial"/>
                <w:sz w:val="20"/>
                <w:szCs w:val="20"/>
              </w:rPr>
              <w:t>86</w:t>
            </w:r>
            <w:r w:rsidR="007B04A3" w:rsidRPr="000D2791">
              <w:rPr>
                <w:rFonts w:ascii="Arial" w:hAnsi="Arial" w:cs="Arial"/>
                <w:sz w:val="20"/>
                <w:szCs w:val="20"/>
              </w:rPr>
              <w:t>,</w:t>
            </w:r>
            <w:r w:rsidRPr="000D2791">
              <w:rPr>
                <w:rFonts w:ascii="Arial" w:hAnsi="Arial" w:cs="Arial"/>
                <w:sz w:val="20"/>
                <w:szCs w:val="20"/>
              </w:rPr>
              <w:t>226</w:t>
            </w:r>
            <w:r w:rsidR="007B04A3" w:rsidRPr="000D2791">
              <w:rPr>
                <w:rFonts w:ascii="Arial" w:hAnsi="Arial" w:cs="Arial"/>
                <w:sz w:val="20"/>
                <w:szCs w:val="20"/>
              </w:rPr>
              <w:t>,</w:t>
            </w:r>
            <w:r w:rsidRPr="000D2791">
              <w:rPr>
                <w:rFonts w:ascii="Arial" w:hAnsi="Arial" w:cs="Arial"/>
                <w:sz w:val="20"/>
                <w:szCs w:val="20"/>
              </w:rPr>
              <w:t>231</w:t>
            </w:r>
          </w:p>
        </w:tc>
        <w:tc>
          <w:tcPr>
            <w:tcW w:w="840" w:type="pct"/>
            <w:shd w:val="clear" w:color="auto" w:fill="FAFAFA"/>
          </w:tcPr>
          <w:p w14:paraId="3F49FF34" w14:textId="3E845CBD" w:rsidR="00D20B44" w:rsidRPr="000D2791" w:rsidRDefault="00AA2B63" w:rsidP="00D20B44">
            <w:pPr>
              <w:ind w:right="-72"/>
              <w:jc w:val="right"/>
              <w:rPr>
                <w:rFonts w:ascii="Arial" w:hAnsi="Arial" w:cs="Arial"/>
                <w:sz w:val="20"/>
                <w:szCs w:val="20"/>
              </w:rPr>
            </w:pPr>
            <w:r w:rsidRPr="000D2791">
              <w:rPr>
                <w:rFonts w:ascii="Arial" w:hAnsi="Arial" w:cs="Arial"/>
                <w:sz w:val="20"/>
                <w:szCs w:val="20"/>
              </w:rPr>
              <w:t>2</w:t>
            </w:r>
            <w:r w:rsidR="007B04A3" w:rsidRPr="000D2791">
              <w:rPr>
                <w:rFonts w:ascii="Arial" w:hAnsi="Arial" w:cs="Arial"/>
                <w:sz w:val="20"/>
                <w:szCs w:val="20"/>
              </w:rPr>
              <w:t>,</w:t>
            </w:r>
            <w:r w:rsidRPr="000D2791">
              <w:rPr>
                <w:rFonts w:ascii="Arial" w:hAnsi="Arial" w:cs="Arial"/>
                <w:sz w:val="20"/>
                <w:szCs w:val="20"/>
              </w:rPr>
              <w:t>127</w:t>
            </w:r>
            <w:r w:rsidR="007B04A3" w:rsidRPr="000D2791">
              <w:rPr>
                <w:rFonts w:ascii="Arial" w:hAnsi="Arial" w:cs="Arial"/>
                <w:sz w:val="20"/>
                <w:szCs w:val="20"/>
              </w:rPr>
              <w:t>,</w:t>
            </w:r>
            <w:r w:rsidRPr="000D2791">
              <w:rPr>
                <w:rFonts w:ascii="Arial" w:hAnsi="Arial" w:cs="Arial"/>
                <w:sz w:val="20"/>
                <w:szCs w:val="20"/>
              </w:rPr>
              <w:t>575</w:t>
            </w:r>
          </w:p>
        </w:tc>
        <w:tc>
          <w:tcPr>
            <w:tcW w:w="840" w:type="pct"/>
            <w:shd w:val="clear" w:color="auto" w:fill="FAFAFA"/>
          </w:tcPr>
          <w:p w14:paraId="14D03FB7" w14:textId="5F95397E" w:rsidR="00D20B44" w:rsidRPr="000D2791" w:rsidRDefault="00AA2B63" w:rsidP="00D20B44">
            <w:pPr>
              <w:ind w:right="-72"/>
              <w:jc w:val="right"/>
              <w:rPr>
                <w:rFonts w:ascii="Arial" w:hAnsi="Arial" w:cs="Arial"/>
                <w:sz w:val="20"/>
                <w:szCs w:val="20"/>
              </w:rPr>
            </w:pPr>
            <w:r w:rsidRPr="000D2791">
              <w:rPr>
                <w:rFonts w:ascii="Arial" w:hAnsi="Arial" w:cs="Arial"/>
                <w:sz w:val="20"/>
                <w:szCs w:val="20"/>
              </w:rPr>
              <w:t>15</w:t>
            </w:r>
            <w:r w:rsidR="007B04A3" w:rsidRPr="000D2791">
              <w:rPr>
                <w:rFonts w:ascii="Arial" w:hAnsi="Arial" w:cs="Arial"/>
                <w:sz w:val="20"/>
                <w:szCs w:val="20"/>
              </w:rPr>
              <w:t>,</w:t>
            </w:r>
            <w:r w:rsidRPr="000D2791">
              <w:rPr>
                <w:rFonts w:ascii="Arial" w:hAnsi="Arial" w:cs="Arial"/>
                <w:sz w:val="20"/>
                <w:szCs w:val="20"/>
              </w:rPr>
              <w:t>669</w:t>
            </w:r>
            <w:r w:rsidR="007B04A3" w:rsidRPr="000D2791">
              <w:rPr>
                <w:rFonts w:ascii="Arial" w:hAnsi="Arial" w:cs="Arial"/>
                <w:sz w:val="20"/>
                <w:szCs w:val="20"/>
              </w:rPr>
              <w:t>,</w:t>
            </w:r>
            <w:r w:rsidRPr="000D2791">
              <w:rPr>
                <w:rFonts w:ascii="Arial" w:hAnsi="Arial" w:cs="Arial"/>
                <w:sz w:val="20"/>
                <w:szCs w:val="20"/>
              </w:rPr>
              <w:t>325</w:t>
            </w:r>
          </w:p>
        </w:tc>
      </w:tr>
      <w:tr w:rsidR="00D20B44" w:rsidRPr="000D2791" w14:paraId="44ECA8FC" w14:textId="77777777" w:rsidTr="003C7FD2">
        <w:trPr>
          <w:cantSplit/>
          <w:trHeight w:val="20"/>
        </w:trPr>
        <w:tc>
          <w:tcPr>
            <w:tcW w:w="2481" w:type="pct"/>
            <w:shd w:val="clear" w:color="auto" w:fill="auto"/>
          </w:tcPr>
          <w:p w14:paraId="0668AB67" w14:textId="1CCEA689" w:rsidR="00D20B44" w:rsidRPr="000D2791" w:rsidRDefault="00D20B44" w:rsidP="00D20B44">
            <w:pPr>
              <w:ind w:left="-105" w:hanging="4"/>
              <w:jc w:val="left"/>
              <w:rPr>
                <w:rFonts w:ascii="Arial" w:hAnsi="Arial" w:cs="Arial"/>
                <w:sz w:val="20"/>
                <w:szCs w:val="20"/>
                <w:cs/>
                <w:lang w:val="en-US" w:eastAsia="x-none"/>
              </w:rPr>
            </w:pPr>
            <w:proofErr w:type="spellStart"/>
            <w:r w:rsidRPr="000D2791">
              <w:rPr>
                <w:rFonts w:ascii="Arial" w:hAnsi="Arial" w:cs="Arial"/>
                <w:sz w:val="20"/>
                <w:szCs w:val="20"/>
                <w:lang w:val="en-US" w:eastAsia="x-none"/>
              </w:rPr>
              <w:t>Addit</w:t>
            </w:r>
            <w:r w:rsidRPr="000D2791">
              <w:rPr>
                <w:rFonts w:ascii="Arial" w:hAnsi="Arial" w:cs="Arial"/>
                <w:sz w:val="20"/>
                <w:szCs w:val="20"/>
                <w:lang w:eastAsia="x-none"/>
              </w:rPr>
              <w:t>i</w:t>
            </w:r>
            <w:r w:rsidRPr="000D2791">
              <w:rPr>
                <w:rFonts w:ascii="Arial" w:hAnsi="Arial" w:cs="Arial"/>
                <w:sz w:val="20"/>
                <w:szCs w:val="20"/>
                <w:lang w:val="en-US" w:eastAsia="x-none"/>
              </w:rPr>
              <w:t>ons</w:t>
            </w:r>
            <w:proofErr w:type="spellEnd"/>
          </w:p>
        </w:tc>
        <w:tc>
          <w:tcPr>
            <w:tcW w:w="840" w:type="pct"/>
            <w:shd w:val="clear" w:color="auto" w:fill="FAFAFA"/>
          </w:tcPr>
          <w:p w14:paraId="7884348E" w14:textId="012AB8B9"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62,950,21</w:t>
            </w:r>
            <w:r w:rsidR="00457331" w:rsidRPr="000D2791">
              <w:rPr>
                <w:rFonts w:ascii="Arial" w:hAnsi="Arial" w:cs="Arial"/>
                <w:sz w:val="20"/>
                <w:szCs w:val="20"/>
              </w:rPr>
              <w:t>3</w:t>
            </w:r>
          </w:p>
        </w:tc>
        <w:tc>
          <w:tcPr>
            <w:tcW w:w="840" w:type="pct"/>
            <w:shd w:val="clear" w:color="auto" w:fill="FAFAFA"/>
          </w:tcPr>
          <w:p w14:paraId="02E116E3" w14:textId="1019ACBA"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988,500</w:t>
            </w:r>
          </w:p>
        </w:tc>
        <w:tc>
          <w:tcPr>
            <w:tcW w:w="840" w:type="pct"/>
            <w:shd w:val="clear" w:color="auto" w:fill="FAFAFA"/>
          </w:tcPr>
          <w:p w14:paraId="1037BA24" w14:textId="3493670B" w:rsidR="007B04A3" w:rsidRPr="000D2791" w:rsidRDefault="00B443FC" w:rsidP="007B04A3">
            <w:pPr>
              <w:ind w:right="-72"/>
              <w:jc w:val="right"/>
              <w:rPr>
                <w:rFonts w:ascii="Arial" w:hAnsi="Arial" w:cs="Arial"/>
                <w:sz w:val="20"/>
                <w:szCs w:val="20"/>
              </w:rPr>
            </w:pPr>
            <w:r w:rsidRPr="000D2791">
              <w:rPr>
                <w:rFonts w:ascii="Arial" w:hAnsi="Arial" w:cs="Arial"/>
                <w:sz w:val="20"/>
                <w:szCs w:val="20"/>
              </w:rPr>
              <w:t>2,68</w:t>
            </w:r>
            <w:r w:rsidR="00DA2D54" w:rsidRPr="000D2791">
              <w:rPr>
                <w:rFonts w:ascii="Arial" w:hAnsi="Arial" w:cs="Arial"/>
                <w:sz w:val="20"/>
                <w:szCs w:val="20"/>
              </w:rPr>
              <w:t>6</w:t>
            </w:r>
            <w:r w:rsidRPr="000D2791">
              <w:rPr>
                <w:rFonts w:ascii="Arial" w:hAnsi="Arial" w:cs="Arial"/>
                <w:sz w:val="20"/>
                <w:szCs w:val="20"/>
              </w:rPr>
              <w:t>,420</w:t>
            </w:r>
          </w:p>
        </w:tc>
      </w:tr>
      <w:tr w:rsidR="00D20B44" w:rsidRPr="000D2791" w14:paraId="76B8EBB5" w14:textId="77777777" w:rsidTr="003C7FD2">
        <w:trPr>
          <w:cantSplit/>
          <w:trHeight w:val="20"/>
        </w:trPr>
        <w:tc>
          <w:tcPr>
            <w:tcW w:w="2481" w:type="pct"/>
            <w:shd w:val="clear" w:color="auto" w:fill="auto"/>
          </w:tcPr>
          <w:p w14:paraId="461B94FA" w14:textId="77777777" w:rsidR="00D20B44" w:rsidRPr="000D2791" w:rsidRDefault="00D20B44" w:rsidP="00D20B44">
            <w:pPr>
              <w:ind w:left="-105" w:hanging="4"/>
              <w:jc w:val="left"/>
              <w:rPr>
                <w:rFonts w:ascii="Arial" w:hAnsi="Arial" w:cs="Arial"/>
                <w:sz w:val="20"/>
                <w:szCs w:val="20"/>
                <w:cs/>
                <w:lang w:eastAsia="x-none"/>
              </w:rPr>
            </w:pPr>
            <w:r w:rsidRPr="000D2791">
              <w:rPr>
                <w:rFonts w:ascii="Arial" w:hAnsi="Arial" w:cs="Arial"/>
                <w:sz w:val="20"/>
                <w:szCs w:val="20"/>
                <w:lang w:eastAsia="x-none"/>
              </w:rPr>
              <w:t>Disposals, net</w:t>
            </w:r>
          </w:p>
        </w:tc>
        <w:tc>
          <w:tcPr>
            <w:tcW w:w="840" w:type="pct"/>
            <w:shd w:val="clear" w:color="auto" w:fill="FAFAFA"/>
          </w:tcPr>
          <w:p w14:paraId="2B2F14F6" w14:textId="1B767DC4" w:rsidR="00D20B44" w:rsidRPr="000D2791" w:rsidRDefault="00B443FC" w:rsidP="00D20B44">
            <w:pPr>
              <w:ind w:right="-72"/>
              <w:jc w:val="right"/>
              <w:rPr>
                <w:rFonts w:ascii="Arial" w:hAnsi="Arial" w:cs="Arial"/>
                <w:sz w:val="20"/>
                <w:szCs w:val="20"/>
                <w:cs/>
              </w:rPr>
            </w:pPr>
            <w:r w:rsidRPr="000D2791">
              <w:rPr>
                <w:rFonts w:ascii="Arial" w:hAnsi="Arial" w:cs="Arial"/>
                <w:sz w:val="20"/>
                <w:szCs w:val="20"/>
              </w:rPr>
              <w:t>(19,028)</w:t>
            </w:r>
          </w:p>
        </w:tc>
        <w:tc>
          <w:tcPr>
            <w:tcW w:w="840" w:type="pct"/>
            <w:shd w:val="clear" w:color="auto" w:fill="FAFAFA"/>
          </w:tcPr>
          <w:p w14:paraId="4843E88D" w14:textId="657E2B72"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w:t>
            </w:r>
          </w:p>
        </w:tc>
        <w:tc>
          <w:tcPr>
            <w:tcW w:w="840" w:type="pct"/>
            <w:shd w:val="clear" w:color="auto" w:fill="FAFAFA"/>
          </w:tcPr>
          <w:p w14:paraId="703D3220" w14:textId="34559D2A"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w:t>
            </w:r>
          </w:p>
        </w:tc>
      </w:tr>
      <w:tr w:rsidR="00D20B44" w:rsidRPr="000D2791" w14:paraId="71427754" w14:textId="77777777" w:rsidTr="003C7FD2">
        <w:trPr>
          <w:cantSplit/>
          <w:trHeight w:val="20"/>
        </w:trPr>
        <w:tc>
          <w:tcPr>
            <w:tcW w:w="2481" w:type="pct"/>
            <w:shd w:val="clear" w:color="auto" w:fill="auto"/>
          </w:tcPr>
          <w:p w14:paraId="1E974EF0" w14:textId="3F0C4206" w:rsidR="00D20B44" w:rsidRPr="000D2791" w:rsidRDefault="00D20B44" w:rsidP="00D20B44">
            <w:pPr>
              <w:ind w:left="-105" w:hanging="4"/>
              <w:jc w:val="left"/>
              <w:rPr>
                <w:rFonts w:ascii="Arial" w:hAnsi="Arial" w:cs="Arial"/>
                <w:sz w:val="20"/>
                <w:szCs w:val="20"/>
                <w:lang w:eastAsia="x-none"/>
              </w:rPr>
            </w:pPr>
            <w:r w:rsidRPr="000D2791">
              <w:rPr>
                <w:rFonts w:ascii="Arial" w:hAnsi="Arial" w:cs="Arial"/>
                <w:sz w:val="20"/>
                <w:szCs w:val="20"/>
                <w:lang w:eastAsia="x-none"/>
              </w:rPr>
              <w:t>Write-off</w:t>
            </w:r>
          </w:p>
        </w:tc>
        <w:tc>
          <w:tcPr>
            <w:tcW w:w="840" w:type="pct"/>
            <w:shd w:val="clear" w:color="auto" w:fill="FAFAFA"/>
          </w:tcPr>
          <w:p w14:paraId="2DBC162C" w14:textId="652F4A3A"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(40,989)</w:t>
            </w:r>
          </w:p>
        </w:tc>
        <w:tc>
          <w:tcPr>
            <w:tcW w:w="840" w:type="pct"/>
            <w:shd w:val="clear" w:color="auto" w:fill="FAFAFA"/>
          </w:tcPr>
          <w:p w14:paraId="23AB51D1" w14:textId="537B2B8C"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w:t>
            </w:r>
          </w:p>
        </w:tc>
        <w:tc>
          <w:tcPr>
            <w:tcW w:w="840" w:type="pct"/>
            <w:shd w:val="clear" w:color="auto" w:fill="FAFAFA"/>
          </w:tcPr>
          <w:p w14:paraId="7E6E871E" w14:textId="6E110331"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(3)</w:t>
            </w:r>
          </w:p>
        </w:tc>
      </w:tr>
      <w:tr w:rsidR="00D20B44" w:rsidRPr="000D2791" w14:paraId="5A964DB7" w14:textId="77777777" w:rsidTr="003C7FD2">
        <w:trPr>
          <w:cantSplit/>
          <w:trHeight w:val="20"/>
        </w:trPr>
        <w:tc>
          <w:tcPr>
            <w:tcW w:w="2481" w:type="pct"/>
            <w:shd w:val="clear" w:color="auto" w:fill="auto"/>
          </w:tcPr>
          <w:p w14:paraId="2F378926" w14:textId="7D883513" w:rsidR="00D20B44" w:rsidRPr="000D2791" w:rsidRDefault="00D20B44" w:rsidP="00D20B44">
            <w:pPr>
              <w:ind w:left="-105" w:hanging="4"/>
              <w:jc w:val="left"/>
              <w:rPr>
                <w:rFonts w:ascii="Arial" w:hAnsi="Arial" w:cs="Arial"/>
                <w:sz w:val="20"/>
                <w:szCs w:val="20"/>
                <w:lang w:eastAsia="x-none"/>
              </w:rPr>
            </w:pPr>
            <w:r w:rsidRPr="000D2791">
              <w:rPr>
                <w:rFonts w:ascii="Arial" w:hAnsi="Arial" w:cs="Arial"/>
                <w:sz w:val="20"/>
                <w:szCs w:val="20"/>
                <w:lang w:eastAsia="x-none"/>
              </w:rPr>
              <w:t xml:space="preserve">Depreciation </w:t>
            </w:r>
            <w:r w:rsidRPr="000D2791">
              <w:rPr>
                <w:rFonts w:ascii="Arial" w:hAnsi="Arial" w:cs="Arial"/>
                <w:sz w:val="20"/>
                <w:szCs w:val="20"/>
                <w:lang w:val="en-US" w:eastAsia="x-none"/>
              </w:rPr>
              <w:t xml:space="preserve">/ </w:t>
            </w:r>
            <w:r w:rsidRPr="000D2791">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0953D2B" w14:textId="34C244F0" w:rsidR="00D20B44" w:rsidRPr="000D2791" w:rsidRDefault="00B443FC" w:rsidP="00D20B44">
            <w:pPr>
              <w:ind w:right="-72"/>
              <w:jc w:val="right"/>
              <w:rPr>
                <w:rFonts w:ascii="Arial" w:hAnsi="Arial" w:cs="Arial"/>
                <w:sz w:val="20"/>
                <w:szCs w:val="20"/>
                <w:cs/>
              </w:rPr>
            </w:pPr>
            <w:r w:rsidRPr="000D2791">
              <w:rPr>
                <w:rFonts w:ascii="Arial" w:hAnsi="Arial" w:cs="Arial"/>
                <w:sz w:val="20"/>
                <w:szCs w:val="20"/>
              </w:rPr>
              <w:t>(6,535,40</w:t>
            </w:r>
            <w:r w:rsidR="00457331" w:rsidRPr="000D2791">
              <w:rPr>
                <w:rFonts w:ascii="Arial" w:hAnsi="Arial" w:cs="Arial"/>
                <w:sz w:val="20"/>
                <w:szCs w:val="20"/>
              </w:rPr>
              <w:t>3</w:t>
            </w:r>
            <w:r w:rsidRPr="000D2791">
              <w:rPr>
                <w:rFonts w:ascii="Arial" w:hAnsi="Arial" w:cs="Arial"/>
                <w:sz w:val="20"/>
                <w:szCs w:val="20"/>
              </w:rPr>
              <w:t>)</w:t>
            </w:r>
          </w:p>
        </w:tc>
        <w:tc>
          <w:tcPr>
            <w:tcW w:w="840" w:type="pct"/>
            <w:tcBorders>
              <w:bottom w:val="single" w:sz="4" w:space="0" w:color="auto"/>
            </w:tcBorders>
            <w:shd w:val="clear" w:color="auto" w:fill="FAFAFA"/>
          </w:tcPr>
          <w:p w14:paraId="78583D3C" w14:textId="17D08BA3"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(1,147,689)</w:t>
            </w:r>
          </w:p>
        </w:tc>
        <w:tc>
          <w:tcPr>
            <w:tcW w:w="840" w:type="pct"/>
            <w:tcBorders>
              <w:bottom w:val="single" w:sz="4" w:space="0" w:color="auto"/>
            </w:tcBorders>
            <w:shd w:val="clear" w:color="auto" w:fill="FAFAFA"/>
          </w:tcPr>
          <w:p w14:paraId="6C3223DA" w14:textId="49A06980" w:rsidR="00D20B44" w:rsidRPr="000D2791" w:rsidRDefault="00B443FC" w:rsidP="00D20B44">
            <w:pPr>
              <w:ind w:right="-72"/>
              <w:jc w:val="right"/>
              <w:rPr>
                <w:rFonts w:ascii="Arial" w:hAnsi="Arial" w:cs="Arial"/>
                <w:sz w:val="20"/>
                <w:szCs w:val="20"/>
                <w:cs/>
              </w:rPr>
            </w:pPr>
            <w:r w:rsidRPr="000D2791">
              <w:rPr>
                <w:rFonts w:ascii="Arial" w:hAnsi="Arial" w:cs="Arial"/>
                <w:sz w:val="20"/>
                <w:szCs w:val="20"/>
              </w:rPr>
              <w:t>(7,731,575)</w:t>
            </w:r>
          </w:p>
        </w:tc>
      </w:tr>
      <w:tr w:rsidR="00D20B44" w:rsidRPr="000D2791" w14:paraId="6A8CB616" w14:textId="77777777" w:rsidTr="003C7FD2">
        <w:trPr>
          <w:cantSplit/>
          <w:trHeight w:val="20"/>
        </w:trPr>
        <w:tc>
          <w:tcPr>
            <w:tcW w:w="2481" w:type="pct"/>
            <w:shd w:val="clear" w:color="auto" w:fill="auto"/>
          </w:tcPr>
          <w:p w14:paraId="5330587F" w14:textId="77777777" w:rsidR="00D20B44" w:rsidRPr="000D2791" w:rsidRDefault="00D20B44" w:rsidP="00D20B44">
            <w:pPr>
              <w:ind w:left="-105" w:hanging="4"/>
              <w:jc w:val="left"/>
              <w:rPr>
                <w:rFonts w:ascii="Arial" w:hAnsi="Arial" w:cs="Arial"/>
                <w:sz w:val="12"/>
                <w:szCs w:val="12"/>
                <w:lang w:eastAsia="x-none"/>
              </w:rPr>
            </w:pPr>
          </w:p>
        </w:tc>
        <w:tc>
          <w:tcPr>
            <w:tcW w:w="840" w:type="pct"/>
            <w:tcBorders>
              <w:top w:val="single" w:sz="4" w:space="0" w:color="auto"/>
            </w:tcBorders>
            <w:shd w:val="clear" w:color="auto" w:fill="FAFAFA"/>
          </w:tcPr>
          <w:p w14:paraId="00BFD303" w14:textId="77777777" w:rsidR="00D20B44" w:rsidRPr="000D2791" w:rsidRDefault="00D20B44" w:rsidP="00D20B44">
            <w:pPr>
              <w:ind w:right="-72"/>
              <w:jc w:val="right"/>
              <w:rPr>
                <w:rFonts w:ascii="Arial" w:hAnsi="Arial" w:cs="Arial"/>
                <w:sz w:val="12"/>
                <w:szCs w:val="12"/>
              </w:rPr>
            </w:pPr>
          </w:p>
        </w:tc>
        <w:tc>
          <w:tcPr>
            <w:tcW w:w="840" w:type="pct"/>
            <w:tcBorders>
              <w:top w:val="single" w:sz="4" w:space="0" w:color="auto"/>
            </w:tcBorders>
            <w:shd w:val="clear" w:color="auto" w:fill="FAFAFA"/>
          </w:tcPr>
          <w:p w14:paraId="5A0EC985" w14:textId="77777777" w:rsidR="00D20B44" w:rsidRPr="000D2791" w:rsidRDefault="00D20B44" w:rsidP="00D20B44">
            <w:pPr>
              <w:ind w:right="-72"/>
              <w:jc w:val="right"/>
              <w:rPr>
                <w:rFonts w:ascii="Arial" w:hAnsi="Arial" w:cs="Arial"/>
                <w:sz w:val="12"/>
                <w:szCs w:val="12"/>
              </w:rPr>
            </w:pPr>
          </w:p>
        </w:tc>
        <w:tc>
          <w:tcPr>
            <w:tcW w:w="840" w:type="pct"/>
            <w:tcBorders>
              <w:top w:val="single" w:sz="4" w:space="0" w:color="auto"/>
            </w:tcBorders>
            <w:shd w:val="clear" w:color="auto" w:fill="FAFAFA"/>
          </w:tcPr>
          <w:p w14:paraId="0455CC56" w14:textId="77777777" w:rsidR="00D20B44" w:rsidRPr="000D2791" w:rsidRDefault="00D20B44" w:rsidP="00D20B44">
            <w:pPr>
              <w:ind w:right="-72"/>
              <w:jc w:val="right"/>
              <w:rPr>
                <w:rFonts w:ascii="Arial" w:hAnsi="Arial" w:cs="Arial"/>
                <w:sz w:val="12"/>
                <w:szCs w:val="12"/>
              </w:rPr>
            </w:pPr>
          </w:p>
        </w:tc>
      </w:tr>
      <w:tr w:rsidR="00D20B44" w:rsidRPr="000D2791" w14:paraId="3FE64C23" w14:textId="77777777" w:rsidTr="003C7FD2">
        <w:trPr>
          <w:cantSplit/>
          <w:trHeight w:val="239"/>
        </w:trPr>
        <w:tc>
          <w:tcPr>
            <w:tcW w:w="2481" w:type="pct"/>
            <w:shd w:val="clear" w:color="auto" w:fill="auto"/>
          </w:tcPr>
          <w:p w14:paraId="333268B2" w14:textId="77777777" w:rsidR="00D20B44" w:rsidRPr="000D2791" w:rsidRDefault="00D20B44" w:rsidP="00D20B44">
            <w:pPr>
              <w:ind w:left="-105" w:hanging="4"/>
              <w:jc w:val="left"/>
              <w:rPr>
                <w:rFonts w:ascii="Arial" w:hAnsi="Arial" w:cs="Arial"/>
                <w:sz w:val="20"/>
                <w:szCs w:val="20"/>
                <w:cs/>
                <w:lang w:val="en-US" w:eastAsia="x-none"/>
              </w:rPr>
            </w:pPr>
            <w:r w:rsidRPr="000D2791">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FE7546C" w14:textId="1A565508"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142,581,024</w:t>
            </w:r>
          </w:p>
        </w:tc>
        <w:tc>
          <w:tcPr>
            <w:tcW w:w="840" w:type="pct"/>
            <w:tcBorders>
              <w:bottom w:val="single" w:sz="4" w:space="0" w:color="auto"/>
            </w:tcBorders>
            <w:shd w:val="clear" w:color="auto" w:fill="FAFAFA"/>
          </w:tcPr>
          <w:p w14:paraId="589E9251" w14:textId="4CB5E3F6"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1,968,386</w:t>
            </w:r>
          </w:p>
        </w:tc>
        <w:tc>
          <w:tcPr>
            <w:tcW w:w="840" w:type="pct"/>
            <w:tcBorders>
              <w:bottom w:val="single" w:sz="4" w:space="0" w:color="auto"/>
            </w:tcBorders>
            <w:shd w:val="clear" w:color="auto" w:fill="FAFAFA"/>
          </w:tcPr>
          <w:p w14:paraId="56601A85" w14:textId="7B26C50A" w:rsidR="00D20B44" w:rsidRPr="000D2791" w:rsidRDefault="00B443FC" w:rsidP="00D20B44">
            <w:pPr>
              <w:ind w:right="-72"/>
              <w:jc w:val="right"/>
              <w:rPr>
                <w:rFonts w:ascii="Arial" w:hAnsi="Arial" w:cs="Arial"/>
                <w:sz w:val="20"/>
                <w:szCs w:val="20"/>
              </w:rPr>
            </w:pPr>
            <w:r w:rsidRPr="000D2791">
              <w:rPr>
                <w:rFonts w:ascii="Arial" w:hAnsi="Arial" w:cs="Arial"/>
                <w:sz w:val="20"/>
                <w:szCs w:val="20"/>
              </w:rPr>
              <w:t>10,624,167</w:t>
            </w:r>
          </w:p>
        </w:tc>
      </w:tr>
    </w:tbl>
    <w:p w14:paraId="148B4C7B" w14:textId="77777777" w:rsidR="00F12C03" w:rsidRPr="000D2791" w:rsidRDefault="00F12C03" w:rsidP="003B12D3">
      <w:pPr>
        <w:rPr>
          <w:rFonts w:ascii="Arial" w:hAnsi="Arial" w:cs="Arial"/>
          <w:sz w:val="20"/>
          <w:szCs w:val="20"/>
        </w:rPr>
      </w:pPr>
    </w:p>
    <w:tbl>
      <w:tblPr>
        <w:tblW w:w="9428" w:type="dxa"/>
        <w:tblLook w:val="0000" w:firstRow="0" w:lastRow="0" w:firstColumn="0" w:lastColumn="0" w:noHBand="0" w:noVBand="0"/>
      </w:tblPr>
      <w:tblGrid>
        <w:gridCol w:w="4680"/>
        <w:gridCol w:w="1584"/>
        <w:gridCol w:w="1584"/>
        <w:gridCol w:w="1580"/>
      </w:tblGrid>
      <w:tr w:rsidR="00DE1F09" w:rsidRPr="000D2791" w14:paraId="38A0A85C" w14:textId="77777777" w:rsidTr="003C7FD2">
        <w:trPr>
          <w:cantSplit/>
          <w:trHeight w:val="20"/>
        </w:trPr>
        <w:tc>
          <w:tcPr>
            <w:tcW w:w="2482" w:type="pct"/>
          </w:tcPr>
          <w:p w14:paraId="3F7523AF" w14:textId="77777777" w:rsidR="00DE1F09" w:rsidRPr="000D2791" w:rsidRDefault="00DE1F09" w:rsidP="00311FDE">
            <w:pPr>
              <w:ind w:left="-105" w:hanging="4"/>
              <w:jc w:val="left"/>
              <w:rPr>
                <w:rFonts w:ascii="Arial" w:hAnsi="Arial" w:cs="Arial"/>
                <w:sz w:val="20"/>
                <w:szCs w:val="20"/>
                <w:lang w:val="en-US" w:eastAsia="x-none"/>
              </w:rPr>
            </w:pPr>
          </w:p>
        </w:tc>
        <w:tc>
          <w:tcPr>
            <w:tcW w:w="2518" w:type="pct"/>
            <w:gridSpan w:val="3"/>
            <w:tcBorders>
              <w:top w:val="single" w:sz="4" w:space="0" w:color="auto"/>
            </w:tcBorders>
          </w:tcPr>
          <w:p w14:paraId="2E100BC7" w14:textId="28F12451" w:rsidR="00DE1F09" w:rsidRPr="000D2791" w:rsidRDefault="00DE1F09" w:rsidP="00DE1F09">
            <w:pPr>
              <w:ind w:right="-72"/>
              <w:jc w:val="center"/>
              <w:rPr>
                <w:rFonts w:ascii="Arial" w:hAnsi="Arial" w:cs="Arial"/>
                <w:sz w:val="20"/>
                <w:szCs w:val="20"/>
              </w:rPr>
            </w:pPr>
            <w:r w:rsidRPr="000D2791">
              <w:rPr>
                <w:rFonts w:ascii="Arial" w:hAnsi="Arial" w:cs="Arial"/>
                <w:b/>
                <w:bCs/>
                <w:sz w:val="20"/>
                <w:szCs w:val="20"/>
              </w:rPr>
              <w:t xml:space="preserve">Separate </w:t>
            </w:r>
            <w:proofErr w:type="spellStart"/>
            <w:r w:rsidRPr="000D2791">
              <w:rPr>
                <w:rFonts w:ascii="Arial" w:hAnsi="Arial" w:cs="Arial"/>
                <w:b/>
                <w:bCs/>
                <w:sz w:val="20"/>
                <w:szCs w:val="20"/>
                <w:lang w:val="en-US"/>
              </w:rPr>
              <w:t>financi</w:t>
            </w:r>
            <w:proofErr w:type="spellEnd"/>
            <w:r w:rsidRPr="000D2791">
              <w:rPr>
                <w:rFonts w:ascii="Arial" w:hAnsi="Arial" w:cs="Arial"/>
                <w:b/>
                <w:bCs/>
                <w:sz w:val="20"/>
                <w:szCs w:val="20"/>
              </w:rPr>
              <w:t xml:space="preserve">al </w:t>
            </w:r>
            <w:r w:rsidRPr="000D2791">
              <w:rPr>
                <w:rFonts w:ascii="Arial" w:hAnsi="Arial" w:cs="Arial"/>
                <w:b/>
                <w:bCs/>
                <w:sz w:val="20"/>
                <w:szCs w:val="20"/>
                <w:cs/>
              </w:rPr>
              <w:t>information</w:t>
            </w:r>
          </w:p>
        </w:tc>
      </w:tr>
      <w:tr w:rsidR="00DE1F09" w:rsidRPr="000D2791" w14:paraId="441BAFF1" w14:textId="77777777" w:rsidTr="00B443FC">
        <w:trPr>
          <w:cantSplit/>
          <w:trHeight w:val="20"/>
        </w:trPr>
        <w:tc>
          <w:tcPr>
            <w:tcW w:w="2482" w:type="pct"/>
          </w:tcPr>
          <w:p w14:paraId="0667ADD0" w14:textId="77777777" w:rsidR="00DE1F09" w:rsidRPr="000D2791" w:rsidRDefault="00DE1F09" w:rsidP="00311FDE">
            <w:pPr>
              <w:ind w:left="-105" w:hanging="4"/>
              <w:jc w:val="left"/>
              <w:rPr>
                <w:rFonts w:ascii="Arial" w:hAnsi="Arial" w:cs="Arial"/>
                <w:sz w:val="20"/>
                <w:szCs w:val="20"/>
                <w:lang w:val="en-US" w:eastAsia="x-none"/>
              </w:rPr>
            </w:pPr>
          </w:p>
        </w:tc>
        <w:tc>
          <w:tcPr>
            <w:tcW w:w="840" w:type="pct"/>
            <w:tcBorders>
              <w:top w:val="single" w:sz="4" w:space="0" w:color="auto"/>
            </w:tcBorders>
          </w:tcPr>
          <w:p w14:paraId="5283B69D" w14:textId="77777777" w:rsidR="00DE1F09" w:rsidRPr="000D2791" w:rsidRDefault="00DE1F09" w:rsidP="00311FDE">
            <w:pPr>
              <w:ind w:right="-72"/>
              <w:jc w:val="right"/>
              <w:rPr>
                <w:rFonts w:ascii="Arial" w:hAnsi="Arial" w:cs="Arial"/>
                <w:b/>
                <w:bCs/>
                <w:sz w:val="20"/>
                <w:szCs w:val="20"/>
              </w:rPr>
            </w:pPr>
            <w:r w:rsidRPr="000D2791">
              <w:rPr>
                <w:rFonts w:ascii="Arial" w:hAnsi="Arial" w:cs="Arial"/>
                <w:b/>
                <w:bCs/>
                <w:sz w:val="20"/>
                <w:szCs w:val="20"/>
              </w:rPr>
              <w:t xml:space="preserve">Property, </w:t>
            </w:r>
            <w:proofErr w:type="gramStart"/>
            <w:r w:rsidRPr="000D2791">
              <w:rPr>
                <w:rFonts w:ascii="Arial" w:hAnsi="Arial" w:cs="Arial"/>
                <w:b/>
                <w:bCs/>
                <w:sz w:val="20"/>
                <w:szCs w:val="20"/>
              </w:rPr>
              <w:t>plant</w:t>
            </w:r>
            <w:proofErr w:type="gramEnd"/>
            <w:r w:rsidRPr="000D2791">
              <w:rPr>
                <w:rFonts w:ascii="Arial" w:hAnsi="Arial" w:cs="Arial"/>
                <w:b/>
                <w:bCs/>
                <w:sz w:val="20"/>
                <w:szCs w:val="20"/>
              </w:rPr>
              <w:t xml:space="preserve"> and equipment</w:t>
            </w:r>
          </w:p>
        </w:tc>
        <w:tc>
          <w:tcPr>
            <w:tcW w:w="840" w:type="pct"/>
            <w:tcBorders>
              <w:top w:val="single" w:sz="4" w:space="0" w:color="auto"/>
            </w:tcBorders>
            <w:vAlign w:val="bottom"/>
          </w:tcPr>
          <w:p w14:paraId="22018BC4" w14:textId="77777777" w:rsidR="00DE1F09" w:rsidRPr="000D2791" w:rsidRDefault="00DE1F09" w:rsidP="00311FDE">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Intangible assets</w:t>
            </w:r>
          </w:p>
        </w:tc>
        <w:tc>
          <w:tcPr>
            <w:tcW w:w="838" w:type="pct"/>
            <w:tcBorders>
              <w:top w:val="single" w:sz="4" w:space="0" w:color="auto"/>
            </w:tcBorders>
            <w:vAlign w:val="bottom"/>
          </w:tcPr>
          <w:p w14:paraId="305B92CE" w14:textId="77777777" w:rsidR="00DE1F09" w:rsidRPr="000D2791" w:rsidRDefault="00DE1F09" w:rsidP="00311FDE">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Right of use assets</w:t>
            </w:r>
          </w:p>
        </w:tc>
      </w:tr>
      <w:tr w:rsidR="00DE1F09" w:rsidRPr="000D2791" w14:paraId="47054E72" w14:textId="77777777" w:rsidTr="00B443FC">
        <w:trPr>
          <w:cantSplit/>
          <w:trHeight w:val="20"/>
        </w:trPr>
        <w:tc>
          <w:tcPr>
            <w:tcW w:w="2482" w:type="pct"/>
          </w:tcPr>
          <w:p w14:paraId="753998D9" w14:textId="77777777" w:rsidR="00DE1F09" w:rsidRPr="000D2791" w:rsidRDefault="00DE1F09" w:rsidP="00311FDE">
            <w:pPr>
              <w:ind w:left="-105" w:hanging="4"/>
              <w:jc w:val="left"/>
              <w:rPr>
                <w:rFonts w:ascii="Arial" w:hAnsi="Arial" w:cs="Arial"/>
                <w:sz w:val="20"/>
                <w:szCs w:val="20"/>
                <w:cs/>
                <w:lang w:val="en-US" w:eastAsia="x-none"/>
              </w:rPr>
            </w:pPr>
          </w:p>
        </w:tc>
        <w:tc>
          <w:tcPr>
            <w:tcW w:w="840" w:type="pct"/>
            <w:tcBorders>
              <w:bottom w:val="single" w:sz="4" w:space="0" w:color="auto"/>
            </w:tcBorders>
          </w:tcPr>
          <w:p w14:paraId="3DA9B70A" w14:textId="77777777" w:rsidR="00DE1F09" w:rsidRPr="000D2791" w:rsidRDefault="00DE1F09" w:rsidP="00311FDE">
            <w:pPr>
              <w:ind w:right="-72"/>
              <w:jc w:val="right"/>
              <w:rPr>
                <w:rFonts w:ascii="Arial" w:hAnsi="Arial" w:cs="Arial"/>
                <w:b/>
                <w:bCs/>
                <w:sz w:val="20"/>
                <w:szCs w:val="20"/>
                <w:cs/>
              </w:rPr>
            </w:pPr>
            <w:r w:rsidRPr="000D2791">
              <w:rPr>
                <w:rFonts w:ascii="Arial" w:hAnsi="Arial" w:cs="Arial"/>
                <w:b/>
                <w:bCs/>
                <w:sz w:val="20"/>
                <w:szCs w:val="20"/>
              </w:rPr>
              <w:t>Baht</w:t>
            </w:r>
          </w:p>
        </w:tc>
        <w:tc>
          <w:tcPr>
            <w:tcW w:w="840" w:type="pct"/>
            <w:tcBorders>
              <w:bottom w:val="single" w:sz="4" w:space="0" w:color="auto"/>
            </w:tcBorders>
            <w:shd w:val="clear" w:color="auto" w:fill="auto"/>
            <w:vAlign w:val="bottom"/>
          </w:tcPr>
          <w:p w14:paraId="32DFDE5D" w14:textId="77777777" w:rsidR="00DE1F09" w:rsidRPr="000D2791" w:rsidRDefault="00DE1F09" w:rsidP="00311FDE">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Baht</w:t>
            </w:r>
          </w:p>
        </w:tc>
        <w:tc>
          <w:tcPr>
            <w:tcW w:w="838" w:type="pct"/>
            <w:tcBorders>
              <w:bottom w:val="single" w:sz="4" w:space="0" w:color="auto"/>
            </w:tcBorders>
            <w:shd w:val="clear" w:color="auto" w:fill="auto"/>
            <w:vAlign w:val="bottom"/>
          </w:tcPr>
          <w:p w14:paraId="5162668F" w14:textId="77777777" w:rsidR="00DE1F09" w:rsidRPr="000D2791" w:rsidRDefault="00DE1F09" w:rsidP="00311FDE">
            <w:pPr>
              <w:ind w:right="-72"/>
              <w:jc w:val="right"/>
              <w:rPr>
                <w:rFonts w:ascii="Arial" w:hAnsi="Arial" w:cs="Arial"/>
                <w:b/>
                <w:bCs/>
                <w:sz w:val="20"/>
                <w:szCs w:val="20"/>
                <w:lang w:val="en-US" w:eastAsia="x-none"/>
              </w:rPr>
            </w:pPr>
            <w:r w:rsidRPr="000D2791">
              <w:rPr>
                <w:rFonts w:ascii="Arial" w:hAnsi="Arial" w:cs="Arial"/>
                <w:b/>
                <w:bCs/>
                <w:sz w:val="20"/>
                <w:szCs w:val="20"/>
                <w:lang w:val="en-US" w:eastAsia="x-none"/>
              </w:rPr>
              <w:t>Baht</w:t>
            </w:r>
          </w:p>
        </w:tc>
      </w:tr>
      <w:tr w:rsidR="00DE1F09" w:rsidRPr="000D2791" w14:paraId="6A731C2E" w14:textId="77777777" w:rsidTr="00B443FC">
        <w:trPr>
          <w:cantSplit/>
          <w:trHeight w:val="65"/>
        </w:trPr>
        <w:tc>
          <w:tcPr>
            <w:tcW w:w="2482" w:type="pct"/>
            <w:shd w:val="clear" w:color="auto" w:fill="auto"/>
          </w:tcPr>
          <w:p w14:paraId="319F44BB" w14:textId="77777777" w:rsidR="00DE1F09" w:rsidRPr="000D2791" w:rsidRDefault="00DE1F09" w:rsidP="00311FDE">
            <w:pPr>
              <w:ind w:left="-105" w:hanging="4"/>
              <w:jc w:val="left"/>
              <w:rPr>
                <w:rFonts w:ascii="Arial" w:hAnsi="Arial" w:cs="Arial"/>
                <w:sz w:val="12"/>
                <w:szCs w:val="12"/>
                <w:cs/>
                <w:lang w:val="en-US" w:eastAsia="x-none"/>
              </w:rPr>
            </w:pPr>
          </w:p>
        </w:tc>
        <w:tc>
          <w:tcPr>
            <w:tcW w:w="840" w:type="pct"/>
            <w:tcBorders>
              <w:top w:val="single" w:sz="4" w:space="0" w:color="auto"/>
            </w:tcBorders>
            <w:shd w:val="clear" w:color="auto" w:fill="FAFAFA"/>
          </w:tcPr>
          <w:p w14:paraId="461C8131" w14:textId="77777777" w:rsidR="00DE1F09" w:rsidRPr="000D2791" w:rsidRDefault="00DE1F09" w:rsidP="00311FDE">
            <w:pPr>
              <w:ind w:right="-72"/>
              <w:jc w:val="right"/>
              <w:rPr>
                <w:rFonts w:ascii="Arial" w:hAnsi="Arial" w:cs="Arial"/>
                <w:sz w:val="12"/>
                <w:szCs w:val="12"/>
              </w:rPr>
            </w:pPr>
          </w:p>
        </w:tc>
        <w:tc>
          <w:tcPr>
            <w:tcW w:w="840" w:type="pct"/>
            <w:tcBorders>
              <w:top w:val="single" w:sz="4" w:space="0" w:color="auto"/>
            </w:tcBorders>
            <w:shd w:val="clear" w:color="auto" w:fill="FAFAFA"/>
            <w:vAlign w:val="bottom"/>
          </w:tcPr>
          <w:p w14:paraId="4E9504AC" w14:textId="77777777" w:rsidR="00DE1F09" w:rsidRPr="000D2791" w:rsidRDefault="00DE1F09" w:rsidP="00311FDE">
            <w:pPr>
              <w:ind w:right="-72"/>
              <w:jc w:val="right"/>
              <w:rPr>
                <w:rFonts w:ascii="Arial" w:hAnsi="Arial" w:cs="Arial"/>
                <w:sz w:val="12"/>
                <w:szCs w:val="12"/>
                <w:lang w:eastAsia="x-none"/>
              </w:rPr>
            </w:pPr>
          </w:p>
        </w:tc>
        <w:tc>
          <w:tcPr>
            <w:tcW w:w="838" w:type="pct"/>
            <w:tcBorders>
              <w:top w:val="single" w:sz="4" w:space="0" w:color="auto"/>
            </w:tcBorders>
            <w:shd w:val="clear" w:color="auto" w:fill="FAFAFA"/>
          </w:tcPr>
          <w:p w14:paraId="45E12C73" w14:textId="77777777" w:rsidR="00DE1F09" w:rsidRPr="000D2791" w:rsidRDefault="00DE1F09" w:rsidP="00311FDE">
            <w:pPr>
              <w:ind w:right="-72"/>
              <w:jc w:val="right"/>
              <w:rPr>
                <w:rFonts w:ascii="Arial" w:hAnsi="Arial" w:cs="Arial"/>
                <w:sz w:val="12"/>
                <w:szCs w:val="12"/>
                <w:lang w:eastAsia="x-none"/>
              </w:rPr>
            </w:pPr>
          </w:p>
        </w:tc>
      </w:tr>
      <w:tr w:rsidR="00DE1F09" w:rsidRPr="000D2791" w14:paraId="628A2616" w14:textId="77777777" w:rsidTr="00B443FC">
        <w:trPr>
          <w:cantSplit/>
          <w:trHeight w:val="20"/>
        </w:trPr>
        <w:tc>
          <w:tcPr>
            <w:tcW w:w="2482" w:type="pct"/>
            <w:shd w:val="clear" w:color="auto" w:fill="auto"/>
          </w:tcPr>
          <w:p w14:paraId="5D0CF9D5" w14:textId="77777777" w:rsidR="00DE1F09" w:rsidRPr="000D2791" w:rsidRDefault="00DE1F09" w:rsidP="00311FDE">
            <w:pPr>
              <w:ind w:left="-105" w:hanging="4"/>
              <w:jc w:val="left"/>
              <w:rPr>
                <w:rFonts w:ascii="Arial" w:hAnsi="Arial" w:cs="Arial"/>
                <w:sz w:val="20"/>
                <w:szCs w:val="20"/>
                <w:cs/>
                <w:lang w:val="en-US" w:eastAsia="x-none"/>
              </w:rPr>
            </w:pPr>
            <w:r w:rsidRPr="000D2791">
              <w:rPr>
                <w:rFonts w:ascii="Arial" w:hAnsi="Arial" w:cs="Arial"/>
                <w:sz w:val="20"/>
                <w:szCs w:val="20"/>
                <w:lang w:val="en-US" w:eastAsia="x-none"/>
              </w:rPr>
              <w:t>Opening net book amount</w:t>
            </w:r>
          </w:p>
        </w:tc>
        <w:tc>
          <w:tcPr>
            <w:tcW w:w="840" w:type="pct"/>
            <w:shd w:val="clear" w:color="auto" w:fill="FAFAFA"/>
          </w:tcPr>
          <w:p w14:paraId="55D95A83" w14:textId="30723FDA" w:rsidR="00DE1F09" w:rsidRPr="000D2791" w:rsidRDefault="00AA2B63" w:rsidP="00311FDE">
            <w:pPr>
              <w:ind w:right="-72"/>
              <w:jc w:val="right"/>
              <w:rPr>
                <w:rFonts w:ascii="Arial" w:hAnsi="Arial" w:cs="Arial"/>
                <w:sz w:val="20"/>
                <w:szCs w:val="20"/>
              </w:rPr>
            </w:pPr>
            <w:r w:rsidRPr="000D2791">
              <w:rPr>
                <w:rFonts w:ascii="Arial" w:hAnsi="Arial" w:cs="Arial"/>
                <w:sz w:val="20"/>
                <w:szCs w:val="20"/>
              </w:rPr>
              <w:t>86</w:t>
            </w:r>
            <w:r w:rsidR="00DE1F09" w:rsidRPr="000D2791">
              <w:rPr>
                <w:rFonts w:ascii="Arial" w:hAnsi="Arial" w:cs="Arial"/>
                <w:sz w:val="20"/>
                <w:szCs w:val="20"/>
              </w:rPr>
              <w:t>,</w:t>
            </w:r>
            <w:r w:rsidRPr="000D2791">
              <w:rPr>
                <w:rFonts w:ascii="Arial" w:hAnsi="Arial" w:cs="Arial"/>
                <w:sz w:val="20"/>
                <w:szCs w:val="20"/>
              </w:rPr>
              <w:t>226</w:t>
            </w:r>
            <w:r w:rsidR="00DE1F09" w:rsidRPr="000D2791">
              <w:rPr>
                <w:rFonts w:ascii="Arial" w:hAnsi="Arial" w:cs="Arial"/>
                <w:sz w:val="20"/>
                <w:szCs w:val="20"/>
              </w:rPr>
              <w:t>,</w:t>
            </w:r>
            <w:r w:rsidRPr="000D2791">
              <w:rPr>
                <w:rFonts w:ascii="Arial" w:hAnsi="Arial" w:cs="Arial"/>
                <w:sz w:val="20"/>
                <w:szCs w:val="20"/>
              </w:rPr>
              <w:t>231</w:t>
            </w:r>
          </w:p>
        </w:tc>
        <w:tc>
          <w:tcPr>
            <w:tcW w:w="840" w:type="pct"/>
            <w:shd w:val="clear" w:color="auto" w:fill="FAFAFA"/>
          </w:tcPr>
          <w:p w14:paraId="0E723048" w14:textId="19ABB735" w:rsidR="00DE1F09" w:rsidRPr="000D2791" w:rsidRDefault="00AA2B63" w:rsidP="00311FDE">
            <w:pPr>
              <w:ind w:right="-72"/>
              <w:jc w:val="right"/>
              <w:rPr>
                <w:rFonts w:ascii="Arial" w:hAnsi="Arial" w:cs="Arial"/>
                <w:sz w:val="20"/>
                <w:szCs w:val="20"/>
              </w:rPr>
            </w:pPr>
            <w:r w:rsidRPr="000D2791">
              <w:rPr>
                <w:rFonts w:ascii="Arial" w:hAnsi="Arial" w:cs="Arial"/>
                <w:sz w:val="20"/>
                <w:szCs w:val="20"/>
              </w:rPr>
              <w:t>2</w:t>
            </w:r>
            <w:r w:rsidR="00DE1F09" w:rsidRPr="000D2791">
              <w:rPr>
                <w:rFonts w:ascii="Arial" w:hAnsi="Arial" w:cs="Arial"/>
                <w:sz w:val="20"/>
                <w:szCs w:val="20"/>
              </w:rPr>
              <w:t>,</w:t>
            </w:r>
            <w:r w:rsidRPr="000D2791">
              <w:rPr>
                <w:rFonts w:ascii="Arial" w:hAnsi="Arial" w:cs="Arial"/>
                <w:sz w:val="20"/>
                <w:szCs w:val="20"/>
              </w:rPr>
              <w:t>127</w:t>
            </w:r>
            <w:r w:rsidR="00DE1F09" w:rsidRPr="000D2791">
              <w:rPr>
                <w:rFonts w:ascii="Arial" w:hAnsi="Arial" w:cs="Arial"/>
                <w:sz w:val="20"/>
                <w:szCs w:val="20"/>
              </w:rPr>
              <w:t>,</w:t>
            </w:r>
            <w:r w:rsidRPr="000D2791">
              <w:rPr>
                <w:rFonts w:ascii="Arial" w:hAnsi="Arial" w:cs="Arial"/>
                <w:sz w:val="20"/>
                <w:szCs w:val="20"/>
              </w:rPr>
              <w:t>575</w:t>
            </w:r>
          </w:p>
        </w:tc>
        <w:tc>
          <w:tcPr>
            <w:tcW w:w="838" w:type="pct"/>
            <w:shd w:val="clear" w:color="auto" w:fill="FAFAFA"/>
          </w:tcPr>
          <w:p w14:paraId="4DB2E1B8" w14:textId="6E1895C0" w:rsidR="00DE1F09" w:rsidRPr="000D2791" w:rsidRDefault="00AA2B63" w:rsidP="00311FDE">
            <w:pPr>
              <w:ind w:right="-72"/>
              <w:jc w:val="right"/>
              <w:rPr>
                <w:rFonts w:ascii="Arial" w:hAnsi="Arial" w:cs="Arial"/>
                <w:sz w:val="20"/>
                <w:szCs w:val="20"/>
              </w:rPr>
            </w:pPr>
            <w:r w:rsidRPr="000D2791">
              <w:rPr>
                <w:rFonts w:ascii="Arial" w:hAnsi="Arial" w:cs="Arial"/>
                <w:sz w:val="20"/>
                <w:szCs w:val="20"/>
              </w:rPr>
              <w:t>15</w:t>
            </w:r>
            <w:r w:rsidR="00DE1F09" w:rsidRPr="000D2791">
              <w:rPr>
                <w:rFonts w:ascii="Arial" w:hAnsi="Arial" w:cs="Arial"/>
                <w:sz w:val="20"/>
                <w:szCs w:val="20"/>
              </w:rPr>
              <w:t>,</w:t>
            </w:r>
            <w:r w:rsidRPr="000D2791">
              <w:rPr>
                <w:rFonts w:ascii="Arial" w:hAnsi="Arial" w:cs="Arial"/>
                <w:sz w:val="20"/>
                <w:szCs w:val="20"/>
              </w:rPr>
              <w:t>669</w:t>
            </w:r>
            <w:r w:rsidR="00DE1F09" w:rsidRPr="000D2791">
              <w:rPr>
                <w:rFonts w:ascii="Arial" w:hAnsi="Arial" w:cs="Arial"/>
                <w:sz w:val="20"/>
                <w:szCs w:val="20"/>
              </w:rPr>
              <w:t>,</w:t>
            </w:r>
            <w:r w:rsidRPr="000D2791">
              <w:rPr>
                <w:rFonts w:ascii="Arial" w:hAnsi="Arial" w:cs="Arial"/>
                <w:sz w:val="20"/>
                <w:szCs w:val="20"/>
              </w:rPr>
              <w:t>325</w:t>
            </w:r>
          </w:p>
        </w:tc>
      </w:tr>
      <w:tr w:rsidR="00B443FC" w:rsidRPr="000D2791" w14:paraId="3EA68482" w14:textId="77777777" w:rsidTr="00B443FC">
        <w:trPr>
          <w:cantSplit/>
          <w:trHeight w:val="20"/>
        </w:trPr>
        <w:tc>
          <w:tcPr>
            <w:tcW w:w="2482" w:type="pct"/>
            <w:shd w:val="clear" w:color="auto" w:fill="auto"/>
          </w:tcPr>
          <w:p w14:paraId="68E3F674" w14:textId="77777777" w:rsidR="00B443FC" w:rsidRPr="000D2791" w:rsidRDefault="00B443FC" w:rsidP="00B443FC">
            <w:pPr>
              <w:ind w:left="-105" w:hanging="4"/>
              <w:jc w:val="left"/>
              <w:rPr>
                <w:rFonts w:ascii="Arial" w:hAnsi="Arial" w:cs="Arial"/>
                <w:sz w:val="20"/>
                <w:szCs w:val="20"/>
                <w:cs/>
                <w:lang w:val="en-US" w:eastAsia="x-none"/>
              </w:rPr>
            </w:pPr>
            <w:proofErr w:type="spellStart"/>
            <w:r w:rsidRPr="000D2791">
              <w:rPr>
                <w:rFonts w:ascii="Arial" w:hAnsi="Arial" w:cs="Arial"/>
                <w:sz w:val="20"/>
                <w:szCs w:val="20"/>
                <w:lang w:val="en-US" w:eastAsia="x-none"/>
              </w:rPr>
              <w:t>Addit</w:t>
            </w:r>
            <w:r w:rsidRPr="000D2791">
              <w:rPr>
                <w:rFonts w:ascii="Arial" w:hAnsi="Arial" w:cs="Arial"/>
                <w:sz w:val="20"/>
                <w:szCs w:val="20"/>
                <w:lang w:eastAsia="x-none"/>
              </w:rPr>
              <w:t>i</w:t>
            </w:r>
            <w:r w:rsidRPr="000D2791">
              <w:rPr>
                <w:rFonts w:ascii="Arial" w:hAnsi="Arial" w:cs="Arial"/>
                <w:sz w:val="20"/>
                <w:szCs w:val="20"/>
                <w:lang w:val="en-US" w:eastAsia="x-none"/>
              </w:rPr>
              <w:t>ons</w:t>
            </w:r>
            <w:proofErr w:type="spellEnd"/>
          </w:p>
        </w:tc>
        <w:tc>
          <w:tcPr>
            <w:tcW w:w="840" w:type="pct"/>
            <w:shd w:val="clear" w:color="auto" w:fill="FAFAFA"/>
          </w:tcPr>
          <w:p w14:paraId="0C729F87" w14:textId="666C49D0"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58,439,38</w:t>
            </w:r>
            <w:r w:rsidR="00457331" w:rsidRPr="000D2791">
              <w:rPr>
                <w:rFonts w:ascii="Arial" w:hAnsi="Arial" w:cs="Arial"/>
                <w:sz w:val="20"/>
                <w:szCs w:val="20"/>
              </w:rPr>
              <w:t>1</w:t>
            </w:r>
          </w:p>
        </w:tc>
        <w:tc>
          <w:tcPr>
            <w:tcW w:w="840" w:type="pct"/>
            <w:shd w:val="clear" w:color="auto" w:fill="FAFAFA"/>
          </w:tcPr>
          <w:p w14:paraId="245EBA4A" w14:textId="3AA9B2ED"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293,500</w:t>
            </w:r>
          </w:p>
        </w:tc>
        <w:tc>
          <w:tcPr>
            <w:tcW w:w="838" w:type="pct"/>
            <w:shd w:val="clear" w:color="auto" w:fill="FAFAFA"/>
          </w:tcPr>
          <w:p w14:paraId="611D5DDB" w14:textId="1B4209BD"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1,455,186</w:t>
            </w:r>
          </w:p>
        </w:tc>
      </w:tr>
      <w:tr w:rsidR="00B443FC" w:rsidRPr="000D2791" w14:paraId="6C26D051" w14:textId="77777777" w:rsidTr="00B443FC">
        <w:trPr>
          <w:cantSplit/>
          <w:trHeight w:val="20"/>
        </w:trPr>
        <w:tc>
          <w:tcPr>
            <w:tcW w:w="2482" w:type="pct"/>
            <w:shd w:val="clear" w:color="auto" w:fill="auto"/>
          </w:tcPr>
          <w:p w14:paraId="153642ED" w14:textId="77777777" w:rsidR="00B443FC" w:rsidRPr="000D2791" w:rsidRDefault="00B443FC" w:rsidP="00B443FC">
            <w:pPr>
              <w:ind w:left="-105" w:hanging="4"/>
              <w:jc w:val="left"/>
              <w:rPr>
                <w:rFonts w:ascii="Arial" w:hAnsi="Arial" w:cs="Arial"/>
                <w:sz w:val="20"/>
                <w:szCs w:val="20"/>
                <w:cs/>
                <w:lang w:eastAsia="x-none"/>
              </w:rPr>
            </w:pPr>
            <w:r w:rsidRPr="000D2791">
              <w:rPr>
                <w:rFonts w:ascii="Arial" w:hAnsi="Arial" w:cs="Arial"/>
                <w:sz w:val="20"/>
                <w:szCs w:val="20"/>
                <w:lang w:eastAsia="x-none"/>
              </w:rPr>
              <w:t>Disposals, net</w:t>
            </w:r>
          </w:p>
        </w:tc>
        <w:tc>
          <w:tcPr>
            <w:tcW w:w="840" w:type="pct"/>
            <w:shd w:val="clear" w:color="auto" w:fill="FAFAFA"/>
          </w:tcPr>
          <w:p w14:paraId="5DB22D73" w14:textId="4F7C50C1" w:rsidR="00B443FC" w:rsidRPr="000D2791" w:rsidRDefault="00B443FC" w:rsidP="00B443FC">
            <w:pPr>
              <w:ind w:right="-72"/>
              <w:jc w:val="right"/>
              <w:rPr>
                <w:rFonts w:ascii="Arial" w:hAnsi="Arial" w:cs="Arial"/>
                <w:sz w:val="20"/>
                <w:szCs w:val="20"/>
                <w:cs/>
              </w:rPr>
            </w:pPr>
            <w:r w:rsidRPr="000D2791">
              <w:rPr>
                <w:rFonts w:ascii="Arial" w:hAnsi="Arial" w:cs="Arial"/>
                <w:sz w:val="20"/>
                <w:szCs w:val="20"/>
              </w:rPr>
              <w:t>(19,028)</w:t>
            </w:r>
          </w:p>
        </w:tc>
        <w:tc>
          <w:tcPr>
            <w:tcW w:w="840" w:type="pct"/>
            <w:shd w:val="clear" w:color="auto" w:fill="FAFAFA"/>
          </w:tcPr>
          <w:p w14:paraId="17868D31" w14:textId="6F32E5AF"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w:t>
            </w:r>
          </w:p>
        </w:tc>
        <w:tc>
          <w:tcPr>
            <w:tcW w:w="838" w:type="pct"/>
            <w:shd w:val="clear" w:color="auto" w:fill="FAFAFA"/>
          </w:tcPr>
          <w:p w14:paraId="1FE3404F" w14:textId="0EA26828"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w:t>
            </w:r>
          </w:p>
        </w:tc>
      </w:tr>
      <w:tr w:rsidR="00B443FC" w:rsidRPr="000D2791" w14:paraId="021B5ABD" w14:textId="77777777" w:rsidTr="00B443FC">
        <w:trPr>
          <w:cantSplit/>
          <w:trHeight w:val="20"/>
        </w:trPr>
        <w:tc>
          <w:tcPr>
            <w:tcW w:w="2482" w:type="pct"/>
            <w:shd w:val="clear" w:color="auto" w:fill="auto"/>
          </w:tcPr>
          <w:p w14:paraId="2812A76B" w14:textId="77777777" w:rsidR="00B443FC" w:rsidRPr="000D2791" w:rsidRDefault="00B443FC" w:rsidP="00B443FC">
            <w:pPr>
              <w:ind w:left="-105" w:hanging="4"/>
              <w:jc w:val="left"/>
              <w:rPr>
                <w:rFonts w:ascii="Arial" w:hAnsi="Arial" w:cs="Arial"/>
                <w:sz w:val="20"/>
                <w:szCs w:val="20"/>
                <w:lang w:eastAsia="x-none"/>
              </w:rPr>
            </w:pPr>
            <w:r w:rsidRPr="000D2791">
              <w:rPr>
                <w:rFonts w:ascii="Arial" w:hAnsi="Arial" w:cs="Arial"/>
                <w:sz w:val="20"/>
                <w:szCs w:val="20"/>
                <w:lang w:eastAsia="x-none"/>
              </w:rPr>
              <w:t>Write-off</w:t>
            </w:r>
          </w:p>
        </w:tc>
        <w:tc>
          <w:tcPr>
            <w:tcW w:w="840" w:type="pct"/>
            <w:shd w:val="clear" w:color="auto" w:fill="FAFAFA"/>
          </w:tcPr>
          <w:p w14:paraId="6EAD6E3D" w14:textId="07828A7F"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(40,989)</w:t>
            </w:r>
          </w:p>
        </w:tc>
        <w:tc>
          <w:tcPr>
            <w:tcW w:w="840" w:type="pct"/>
            <w:shd w:val="clear" w:color="auto" w:fill="FAFAFA"/>
          </w:tcPr>
          <w:p w14:paraId="0E6B071C" w14:textId="3607D3F3"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w:t>
            </w:r>
          </w:p>
        </w:tc>
        <w:tc>
          <w:tcPr>
            <w:tcW w:w="838" w:type="pct"/>
            <w:shd w:val="clear" w:color="auto" w:fill="FAFAFA"/>
          </w:tcPr>
          <w:p w14:paraId="3AFC74D8" w14:textId="655AD263"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(3)</w:t>
            </w:r>
          </w:p>
        </w:tc>
      </w:tr>
      <w:tr w:rsidR="00B443FC" w:rsidRPr="000D2791" w14:paraId="7180576D" w14:textId="77777777" w:rsidTr="00B443FC">
        <w:trPr>
          <w:cantSplit/>
          <w:trHeight w:val="20"/>
        </w:trPr>
        <w:tc>
          <w:tcPr>
            <w:tcW w:w="2482" w:type="pct"/>
            <w:shd w:val="clear" w:color="auto" w:fill="auto"/>
          </w:tcPr>
          <w:p w14:paraId="6E74B716" w14:textId="77777777" w:rsidR="00B443FC" w:rsidRPr="000D2791" w:rsidRDefault="00B443FC" w:rsidP="00B443FC">
            <w:pPr>
              <w:ind w:left="-105" w:hanging="4"/>
              <w:jc w:val="left"/>
              <w:rPr>
                <w:rFonts w:ascii="Arial" w:hAnsi="Arial" w:cs="Arial"/>
                <w:sz w:val="20"/>
                <w:szCs w:val="20"/>
                <w:lang w:eastAsia="x-none"/>
              </w:rPr>
            </w:pPr>
            <w:r w:rsidRPr="000D2791">
              <w:rPr>
                <w:rFonts w:ascii="Arial" w:hAnsi="Arial" w:cs="Arial"/>
                <w:sz w:val="20"/>
                <w:szCs w:val="20"/>
                <w:lang w:eastAsia="x-none"/>
              </w:rPr>
              <w:t xml:space="preserve">Depreciation </w:t>
            </w:r>
            <w:r w:rsidRPr="000D2791">
              <w:rPr>
                <w:rFonts w:ascii="Arial" w:hAnsi="Arial" w:cs="Arial"/>
                <w:sz w:val="20"/>
                <w:szCs w:val="20"/>
                <w:lang w:val="en-US" w:eastAsia="x-none"/>
              </w:rPr>
              <w:t xml:space="preserve">/ </w:t>
            </w:r>
            <w:r w:rsidRPr="000D2791">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EA0AA34" w14:textId="5B402F5C" w:rsidR="00B443FC" w:rsidRPr="000D2791" w:rsidRDefault="00B443FC" w:rsidP="00B443FC">
            <w:pPr>
              <w:ind w:right="-72"/>
              <w:jc w:val="right"/>
              <w:rPr>
                <w:rFonts w:ascii="Arial" w:hAnsi="Arial" w:cs="Arial"/>
                <w:sz w:val="20"/>
                <w:szCs w:val="20"/>
                <w:cs/>
              </w:rPr>
            </w:pPr>
            <w:r w:rsidRPr="000D2791">
              <w:rPr>
                <w:rFonts w:ascii="Arial" w:hAnsi="Arial" w:cs="Arial"/>
                <w:sz w:val="20"/>
                <w:szCs w:val="20"/>
              </w:rPr>
              <w:t>(6,162,53</w:t>
            </w:r>
            <w:r w:rsidR="00457331" w:rsidRPr="000D2791">
              <w:rPr>
                <w:rFonts w:ascii="Arial" w:hAnsi="Arial" w:cs="Arial"/>
                <w:sz w:val="20"/>
                <w:szCs w:val="20"/>
              </w:rPr>
              <w:t>2</w:t>
            </w:r>
            <w:r w:rsidRPr="000D2791">
              <w:rPr>
                <w:rFonts w:ascii="Arial" w:hAnsi="Arial" w:cs="Arial"/>
                <w:sz w:val="20"/>
                <w:szCs w:val="20"/>
              </w:rPr>
              <w:t>)</w:t>
            </w:r>
          </w:p>
        </w:tc>
        <w:tc>
          <w:tcPr>
            <w:tcW w:w="840" w:type="pct"/>
            <w:tcBorders>
              <w:bottom w:val="single" w:sz="4" w:space="0" w:color="auto"/>
            </w:tcBorders>
            <w:shd w:val="clear" w:color="auto" w:fill="FAFAFA"/>
          </w:tcPr>
          <w:p w14:paraId="44AE43F7" w14:textId="6469CD82"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(1,131,709)</w:t>
            </w:r>
          </w:p>
        </w:tc>
        <w:tc>
          <w:tcPr>
            <w:tcW w:w="838" w:type="pct"/>
            <w:tcBorders>
              <w:bottom w:val="single" w:sz="4" w:space="0" w:color="auto"/>
            </w:tcBorders>
            <w:shd w:val="clear" w:color="auto" w:fill="FAFAFA"/>
          </w:tcPr>
          <w:p w14:paraId="6C72219C" w14:textId="49FDE046" w:rsidR="00B443FC" w:rsidRPr="000D2791" w:rsidRDefault="00B443FC" w:rsidP="00B443FC">
            <w:pPr>
              <w:ind w:right="-72"/>
              <w:jc w:val="right"/>
              <w:rPr>
                <w:rFonts w:ascii="Arial" w:hAnsi="Arial" w:cs="Arial"/>
                <w:sz w:val="20"/>
                <w:szCs w:val="20"/>
                <w:cs/>
              </w:rPr>
            </w:pPr>
            <w:r w:rsidRPr="000D2791">
              <w:rPr>
                <w:rFonts w:ascii="Arial" w:hAnsi="Arial" w:cs="Arial"/>
                <w:sz w:val="20"/>
                <w:szCs w:val="20"/>
              </w:rPr>
              <w:t>(7,628,972)</w:t>
            </w:r>
          </w:p>
        </w:tc>
      </w:tr>
      <w:tr w:rsidR="00B443FC" w:rsidRPr="000D2791" w14:paraId="1BF60B00" w14:textId="77777777" w:rsidTr="00B443FC">
        <w:trPr>
          <w:cantSplit/>
          <w:trHeight w:val="20"/>
        </w:trPr>
        <w:tc>
          <w:tcPr>
            <w:tcW w:w="2482" w:type="pct"/>
            <w:shd w:val="clear" w:color="auto" w:fill="auto"/>
          </w:tcPr>
          <w:p w14:paraId="63A6F73E" w14:textId="77777777" w:rsidR="00B443FC" w:rsidRPr="000D2791" w:rsidRDefault="00B443FC" w:rsidP="00B443FC">
            <w:pPr>
              <w:ind w:left="-105" w:hanging="4"/>
              <w:jc w:val="left"/>
              <w:rPr>
                <w:rFonts w:ascii="Arial" w:hAnsi="Arial" w:cs="Arial"/>
                <w:sz w:val="12"/>
                <w:szCs w:val="12"/>
                <w:lang w:eastAsia="x-none"/>
              </w:rPr>
            </w:pPr>
          </w:p>
        </w:tc>
        <w:tc>
          <w:tcPr>
            <w:tcW w:w="840" w:type="pct"/>
            <w:tcBorders>
              <w:top w:val="single" w:sz="4" w:space="0" w:color="auto"/>
            </w:tcBorders>
            <w:shd w:val="clear" w:color="auto" w:fill="FAFAFA"/>
          </w:tcPr>
          <w:p w14:paraId="1767EF1A" w14:textId="77777777" w:rsidR="00B443FC" w:rsidRPr="000D2791" w:rsidRDefault="00B443FC" w:rsidP="00B443FC">
            <w:pPr>
              <w:ind w:right="-72"/>
              <w:jc w:val="right"/>
              <w:rPr>
                <w:rFonts w:ascii="Arial" w:hAnsi="Arial" w:cs="Arial"/>
                <w:sz w:val="12"/>
                <w:szCs w:val="12"/>
              </w:rPr>
            </w:pPr>
          </w:p>
        </w:tc>
        <w:tc>
          <w:tcPr>
            <w:tcW w:w="840" w:type="pct"/>
            <w:tcBorders>
              <w:top w:val="single" w:sz="4" w:space="0" w:color="auto"/>
            </w:tcBorders>
            <w:shd w:val="clear" w:color="auto" w:fill="FAFAFA"/>
          </w:tcPr>
          <w:p w14:paraId="094C694D" w14:textId="77777777" w:rsidR="00B443FC" w:rsidRPr="000D2791" w:rsidRDefault="00B443FC" w:rsidP="00B443FC">
            <w:pPr>
              <w:ind w:right="-72"/>
              <w:jc w:val="right"/>
              <w:rPr>
                <w:rFonts w:ascii="Arial" w:hAnsi="Arial" w:cs="Arial"/>
                <w:sz w:val="12"/>
                <w:szCs w:val="12"/>
              </w:rPr>
            </w:pPr>
          </w:p>
        </w:tc>
        <w:tc>
          <w:tcPr>
            <w:tcW w:w="838" w:type="pct"/>
            <w:tcBorders>
              <w:top w:val="single" w:sz="4" w:space="0" w:color="auto"/>
            </w:tcBorders>
            <w:shd w:val="clear" w:color="auto" w:fill="FAFAFA"/>
          </w:tcPr>
          <w:p w14:paraId="537072EF" w14:textId="77777777" w:rsidR="00B443FC" w:rsidRPr="000D2791" w:rsidRDefault="00B443FC" w:rsidP="00B443FC">
            <w:pPr>
              <w:ind w:right="-72"/>
              <w:jc w:val="right"/>
              <w:rPr>
                <w:rFonts w:ascii="Arial" w:hAnsi="Arial" w:cs="Arial"/>
                <w:sz w:val="12"/>
                <w:szCs w:val="12"/>
              </w:rPr>
            </w:pPr>
          </w:p>
        </w:tc>
      </w:tr>
      <w:tr w:rsidR="00B443FC" w:rsidRPr="000D2791" w14:paraId="315E379C" w14:textId="77777777" w:rsidTr="00B443FC">
        <w:trPr>
          <w:cantSplit/>
          <w:trHeight w:val="239"/>
        </w:trPr>
        <w:tc>
          <w:tcPr>
            <w:tcW w:w="2482" w:type="pct"/>
            <w:shd w:val="clear" w:color="auto" w:fill="auto"/>
          </w:tcPr>
          <w:p w14:paraId="4910C01D" w14:textId="77777777" w:rsidR="00B443FC" w:rsidRPr="000D2791" w:rsidRDefault="00B443FC" w:rsidP="00B443FC">
            <w:pPr>
              <w:ind w:left="-105" w:hanging="4"/>
              <w:jc w:val="left"/>
              <w:rPr>
                <w:rFonts w:ascii="Arial" w:hAnsi="Arial" w:cs="Arial"/>
                <w:sz w:val="20"/>
                <w:szCs w:val="20"/>
                <w:cs/>
                <w:lang w:val="en-US" w:eastAsia="x-none"/>
              </w:rPr>
            </w:pPr>
            <w:r w:rsidRPr="000D2791">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2A6EC75" w14:textId="2B91B46C"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138,443,063</w:t>
            </w:r>
          </w:p>
        </w:tc>
        <w:tc>
          <w:tcPr>
            <w:tcW w:w="840" w:type="pct"/>
            <w:tcBorders>
              <w:bottom w:val="single" w:sz="4" w:space="0" w:color="auto"/>
            </w:tcBorders>
            <w:shd w:val="clear" w:color="auto" w:fill="FAFAFA"/>
          </w:tcPr>
          <w:p w14:paraId="78CA08C3" w14:textId="0FC368A8"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1,289,366</w:t>
            </w:r>
          </w:p>
        </w:tc>
        <w:tc>
          <w:tcPr>
            <w:tcW w:w="838" w:type="pct"/>
            <w:tcBorders>
              <w:bottom w:val="single" w:sz="4" w:space="0" w:color="auto"/>
            </w:tcBorders>
            <w:shd w:val="clear" w:color="auto" w:fill="FAFAFA"/>
          </w:tcPr>
          <w:p w14:paraId="79BF0CE2" w14:textId="5692AB34" w:rsidR="00B443FC" w:rsidRPr="000D2791" w:rsidRDefault="00B443FC" w:rsidP="00B443FC">
            <w:pPr>
              <w:ind w:right="-72"/>
              <w:jc w:val="right"/>
              <w:rPr>
                <w:rFonts w:ascii="Arial" w:hAnsi="Arial" w:cs="Arial"/>
                <w:sz w:val="20"/>
                <w:szCs w:val="20"/>
              </w:rPr>
            </w:pPr>
            <w:r w:rsidRPr="000D2791">
              <w:rPr>
                <w:rFonts w:ascii="Arial" w:hAnsi="Arial" w:cs="Arial"/>
                <w:sz w:val="20"/>
                <w:szCs w:val="20"/>
              </w:rPr>
              <w:t>9,495,536</w:t>
            </w:r>
          </w:p>
        </w:tc>
      </w:tr>
    </w:tbl>
    <w:p w14:paraId="1A108397" w14:textId="0667E5B7" w:rsidR="00937E95" w:rsidRPr="000D2791" w:rsidRDefault="00937E95" w:rsidP="003B12D3">
      <w:pPr>
        <w:rPr>
          <w:rFonts w:ascii="Arial" w:hAnsi="Arial" w:cs="Arial"/>
          <w:sz w:val="20"/>
          <w:szCs w:val="20"/>
        </w:rPr>
      </w:pPr>
    </w:p>
    <w:p w14:paraId="5AE45C32" w14:textId="18041956" w:rsidR="00F12C03" w:rsidRPr="000D2791" w:rsidRDefault="00F12C03">
      <w:pPr>
        <w:spacing w:after="160" w:line="259" w:lineRule="auto"/>
        <w:jc w:val="left"/>
        <w:rPr>
          <w:rFonts w:ascii="Arial" w:hAnsi="Arial" w:cs="Arial"/>
          <w:sz w:val="20"/>
          <w:szCs w:val="20"/>
        </w:rPr>
      </w:pPr>
      <w:r w:rsidRPr="000D2791">
        <w:rPr>
          <w:rFonts w:ascii="Arial" w:hAnsi="Arial" w:cs="Arial"/>
          <w:sz w:val="20"/>
          <w:szCs w:val="20"/>
        </w:rPr>
        <w:br w:type="page"/>
      </w:r>
    </w:p>
    <w:p w14:paraId="704CBE39" w14:textId="4B2A8392" w:rsidR="00E46981" w:rsidRPr="000D2791" w:rsidRDefault="00E46981" w:rsidP="003B12D3">
      <w:pPr>
        <w:rPr>
          <w:rFonts w:ascii="Arial" w:hAnsi="Arial" w:cs="Arial"/>
          <w:sz w:val="20"/>
          <w:szCs w:val="20"/>
        </w:rPr>
      </w:pPr>
    </w:p>
    <w:p w14:paraId="39066369" w14:textId="77777777" w:rsidR="00F12C03" w:rsidRPr="000D2791" w:rsidRDefault="00F12C03" w:rsidP="003B12D3">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542A8B" w:rsidRPr="000D2791" w14:paraId="3C79D56A" w14:textId="77777777" w:rsidTr="003C7FD2">
        <w:trPr>
          <w:trHeight w:val="386"/>
        </w:trPr>
        <w:tc>
          <w:tcPr>
            <w:tcW w:w="5000" w:type="pct"/>
            <w:shd w:val="clear" w:color="auto" w:fill="FFA543"/>
            <w:vAlign w:val="center"/>
          </w:tcPr>
          <w:p w14:paraId="599ECF0C" w14:textId="74D9EF7F" w:rsidR="00542A8B" w:rsidRPr="000D2791" w:rsidRDefault="00AA2B63" w:rsidP="00CB3DBA">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3</w:t>
            </w:r>
            <w:r w:rsidR="00542A8B" w:rsidRPr="000D2791">
              <w:rPr>
                <w:rFonts w:ascii="Arial" w:eastAsia="Arial Unicode MS" w:hAnsi="Arial" w:cs="Arial"/>
                <w:b/>
                <w:bCs/>
                <w:color w:val="FFFFFF"/>
                <w:sz w:val="20"/>
                <w:szCs w:val="20"/>
              </w:rPr>
              <w:tab/>
              <w:t>Contract liabilities</w:t>
            </w:r>
          </w:p>
        </w:tc>
      </w:tr>
    </w:tbl>
    <w:p w14:paraId="28FD21C5" w14:textId="77777777" w:rsidR="00F53576" w:rsidRPr="000D2791" w:rsidRDefault="00F53576" w:rsidP="00F53576">
      <w:pPr>
        <w:tabs>
          <w:tab w:val="left" w:pos="1125"/>
        </w:tabs>
        <w:rPr>
          <w:rFonts w:ascii="Arial" w:hAnsi="Arial" w:cs="Arial"/>
          <w:sz w:val="20"/>
          <w:szCs w:val="20"/>
        </w:rPr>
      </w:pPr>
    </w:p>
    <w:tbl>
      <w:tblPr>
        <w:tblW w:w="4986" w:type="pct"/>
        <w:tblLook w:val="0000" w:firstRow="0" w:lastRow="0" w:firstColumn="0" w:lastColumn="0" w:noHBand="0" w:noVBand="0"/>
      </w:tblPr>
      <w:tblGrid>
        <w:gridCol w:w="5401"/>
        <w:gridCol w:w="2017"/>
        <w:gridCol w:w="2015"/>
      </w:tblGrid>
      <w:tr w:rsidR="00D20B44" w:rsidRPr="000D2791" w14:paraId="2479B635" w14:textId="77777777" w:rsidTr="003C7FD2">
        <w:trPr>
          <w:cantSplit/>
        </w:trPr>
        <w:tc>
          <w:tcPr>
            <w:tcW w:w="2863" w:type="pct"/>
          </w:tcPr>
          <w:p w14:paraId="12054960" w14:textId="77777777" w:rsidR="00D20B44" w:rsidRPr="000D2791" w:rsidRDefault="00D20B44" w:rsidP="00952DE3">
            <w:pPr>
              <w:ind w:left="-64" w:hanging="6"/>
              <w:rPr>
                <w:rFonts w:ascii="Arial" w:hAnsi="Arial" w:cs="Arial"/>
                <w:sz w:val="20"/>
                <w:szCs w:val="20"/>
                <w:cs/>
              </w:rPr>
            </w:pPr>
          </w:p>
        </w:tc>
        <w:tc>
          <w:tcPr>
            <w:tcW w:w="2137" w:type="pct"/>
            <w:gridSpan w:val="2"/>
            <w:tcBorders>
              <w:top w:val="single" w:sz="4" w:space="0" w:color="auto"/>
              <w:bottom w:val="single" w:sz="4" w:space="0" w:color="auto"/>
            </w:tcBorders>
          </w:tcPr>
          <w:p w14:paraId="174C14AB" w14:textId="77777777" w:rsidR="00A961E1" w:rsidRPr="000D2791" w:rsidRDefault="00A961E1" w:rsidP="00A961E1">
            <w:pPr>
              <w:ind w:right="-72"/>
              <w:jc w:val="center"/>
              <w:rPr>
                <w:rFonts w:ascii="Arial" w:hAnsi="Arial" w:cs="Arial"/>
                <w:b/>
                <w:bCs/>
                <w:sz w:val="20"/>
                <w:szCs w:val="20"/>
              </w:rPr>
            </w:pPr>
            <w:r w:rsidRPr="000D2791">
              <w:rPr>
                <w:rFonts w:ascii="Arial" w:hAnsi="Arial" w:cs="Arial"/>
                <w:b/>
                <w:bCs/>
                <w:sz w:val="20"/>
                <w:szCs w:val="20"/>
              </w:rPr>
              <w:t>Consolidated and s</w:t>
            </w:r>
            <w:r w:rsidRPr="000D2791">
              <w:rPr>
                <w:rFonts w:ascii="Arial" w:hAnsi="Arial" w:cs="Arial"/>
                <w:b/>
                <w:bCs/>
                <w:sz w:val="20"/>
                <w:szCs w:val="20"/>
                <w:cs/>
              </w:rPr>
              <w:t>eparate</w:t>
            </w:r>
          </w:p>
          <w:p w14:paraId="00FDD24E" w14:textId="5CC191FA" w:rsidR="00D20B44" w:rsidRPr="000D2791" w:rsidRDefault="00A961E1" w:rsidP="00A961E1">
            <w:pPr>
              <w:pStyle w:val="Caption"/>
              <w:numPr>
                <w:ilvl w:val="0"/>
                <w:numId w:val="0"/>
              </w:numPr>
              <w:ind w:right="-72"/>
              <w:jc w:val="center"/>
              <w:rPr>
                <w:rFonts w:ascii="Arial" w:hAnsi="Arial" w:cs="Arial"/>
                <w:sz w:val="20"/>
                <w:szCs w:val="20"/>
                <w:lang w:val="en-GB"/>
              </w:rPr>
            </w:pPr>
            <w:proofErr w:type="spellStart"/>
            <w:r w:rsidRPr="000D2791">
              <w:rPr>
                <w:rFonts w:ascii="Arial" w:hAnsi="Arial" w:cs="Arial"/>
                <w:sz w:val="20"/>
                <w:szCs w:val="20"/>
                <w:lang w:val="en-US"/>
              </w:rPr>
              <w:t>financi</w:t>
            </w:r>
            <w:proofErr w:type="spellEnd"/>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D20B44" w:rsidRPr="000D2791" w14:paraId="28C60B19" w14:textId="77777777" w:rsidTr="003C7FD2">
        <w:trPr>
          <w:cantSplit/>
        </w:trPr>
        <w:tc>
          <w:tcPr>
            <w:tcW w:w="2863" w:type="pct"/>
          </w:tcPr>
          <w:p w14:paraId="3B7039DA" w14:textId="77777777" w:rsidR="00D20B44" w:rsidRPr="000D2791" w:rsidRDefault="00D20B44" w:rsidP="00D20B44">
            <w:pPr>
              <w:ind w:left="-64" w:hanging="6"/>
              <w:rPr>
                <w:rFonts w:ascii="Arial" w:hAnsi="Arial" w:cs="Arial"/>
                <w:sz w:val="20"/>
                <w:szCs w:val="20"/>
                <w:cs/>
              </w:rPr>
            </w:pPr>
          </w:p>
        </w:tc>
        <w:tc>
          <w:tcPr>
            <w:tcW w:w="1069" w:type="pct"/>
            <w:tcBorders>
              <w:top w:val="single" w:sz="4" w:space="0" w:color="auto"/>
            </w:tcBorders>
          </w:tcPr>
          <w:p w14:paraId="5B683730" w14:textId="0D0FE455" w:rsidR="00D20B44" w:rsidRPr="000D2791" w:rsidRDefault="00D20B44" w:rsidP="00D20B44">
            <w:pPr>
              <w:ind w:right="-72"/>
              <w:jc w:val="right"/>
              <w:rPr>
                <w:rFonts w:ascii="Arial" w:hAnsi="Arial" w:cs="Arial"/>
                <w:b/>
                <w:bCs/>
                <w:sz w:val="20"/>
                <w:szCs w:val="20"/>
              </w:rPr>
            </w:pPr>
            <w:r w:rsidRPr="000D2791">
              <w:rPr>
                <w:rFonts w:ascii="Arial" w:hAnsi="Arial" w:cs="Arial"/>
                <w:b/>
                <w:bCs/>
                <w:sz w:val="20"/>
                <w:szCs w:val="20"/>
              </w:rPr>
              <w:t>Contract liabilities for construction contract</w:t>
            </w:r>
          </w:p>
        </w:tc>
        <w:tc>
          <w:tcPr>
            <w:tcW w:w="1068" w:type="pct"/>
            <w:tcBorders>
              <w:top w:val="single" w:sz="4" w:space="0" w:color="auto"/>
            </w:tcBorders>
          </w:tcPr>
          <w:p w14:paraId="481A01DB" w14:textId="454F996C" w:rsidR="00D20B44" w:rsidRPr="000D2791" w:rsidRDefault="00D20B44" w:rsidP="00D20B44">
            <w:pPr>
              <w:ind w:right="-72"/>
              <w:jc w:val="right"/>
              <w:rPr>
                <w:rFonts w:ascii="Arial" w:hAnsi="Arial" w:cs="Arial"/>
                <w:b/>
                <w:bCs/>
                <w:sz w:val="20"/>
                <w:szCs w:val="20"/>
              </w:rPr>
            </w:pPr>
            <w:r w:rsidRPr="000D2791">
              <w:rPr>
                <w:rFonts w:ascii="Arial" w:hAnsi="Arial" w:cs="Arial"/>
                <w:b/>
                <w:bCs/>
                <w:sz w:val="20"/>
                <w:szCs w:val="20"/>
              </w:rPr>
              <w:t>Contract liabilities for service contract</w:t>
            </w:r>
          </w:p>
        </w:tc>
      </w:tr>
      <w:tr w:rsidR="00D20B44" w:rsidRPr="000D2791" w14:paraId="0B37B25B" w14:textId="77777777" w:rsidTr="003C7FD2">
        <w:trPr>
          <w:cantSplit/>
        </w:trPr>
        <w:tc>
          <w:tcPr>
            <w:tcW w:w="2863" w:type="pct"/>
          </w:tcPr>
          <w:p w14:paraId="1A1C88F4" w14:textId="77777777" w:rsidR="00D20B44" w:rsidRPr="000D2791" w:rsidRDefault="00D20B44" w:rsidP="00D20B44">
            <w:pPr>
              <w:ind w:left="-64" w:hanging="6"/>
              <w:rPr>
                <w:rFonts w:ascii="Arial" w:hAnsi="Arial" w:cs="Arial"/>
                <w:sz w:val="20"/>
                <w:szCs w:val="20"/>
                <w:cs/>
              </w:rPr>
            </w:pPr>
          </w:p>
        </w:tc>
        <w:tc>
          <w:tcPr>
            <w:tcW w:w="1069" w:type="pct"/>
          </w:tcPr>
          <w:p w14:paraId="53BEAD8A" w14:textId="5AEF93CE" w:rsidR="00D20B44" w:rsidRPr="000D2791" w:rsidRDefault="00D20B44" w:rsidP="00D20B44">
            <w:pPr>
              <w:ind w:right="-72"/>
              <w:jc w:val="right"/>
              <w:rPr>
                <w:rFonts w:ascii="Arial" w:hAnsi="Arial" w:cs="Arial"/>
                <w:b/>
                <w:bCs/>
                <w:sz w:val="20"/>
                <w:szCs w:val="20"/>
              </w:rPr>
            </w:pPr>
            <w:r w:rsidRPr="000D2791">
              <w:rPr>
                <w:rFonts w:ascii="Arial" w:hAnsi="Arial" w:cs="Arial"/>
                <w:b/>
                <w:bCs/>
                <w:sz w:val="20"/>
                <w:szCs w:val="20"/>
              </w:rPr>
              <w:t>Baht</w:t>
            </w:r>
          </w:p>
        </w:tc>
        <w:tc>
          <w:tcPr>
            <w:tcW w:w="1068" w:type="pct"/>
          </w:tcPr>
          <w:p w14:paraId="55146A1D" w14:textId="277D0C25" w:rsidR="00D20B44" w:rsidRPr="000D2791" w:rsidRDefault="00D20B44" w:rsidP="00D20B44">
            <w:pPr>
              <w:ind w:right="-72"/>
              <w:jc w:val="right"/>
              <w:rPr>
                <w:rFonts w:ascii="Arial" w:hAnsi="Arial" w:cs="Arial"/>
                <w:b/>
                <w:bCs/>
                <w:sz w:val="20"/>
                <w:szCs w:val="20"/>
              </w:rPr>
            </w:pPr>
            <w:r w:rsidRPr="000D2791">
              <w:rPr>
                <w:rFonts w:ascii="Arial" w:hAnsi="Arial" w:cs="Arial"/>
                <w:b/>
                <w:bCs/>
                <w:sz w:val="20"/>
                <w:szCs w:val="20"/>
              </w:rPr>
              <w:t>Baht</w:t>
            </w:r>
          </w:p>
        </w:tc>
      </w:tr>
      <w:tr w:rsidR="00D20B44" w:rsidRPr="000D2791" w14:paraId="0434ECDD" w14:textId="77777777" w:rsidTr="003C7FD2">
        <w:trPr>
          <w:cantSplit/>
          <w:trHeight w:val="64"/>
        </w:trPr>
        <w:tc>
          <w:tcPr>
            <w:tcW w:w="2863" w:type="pct"/>
          </w:tcPr>
          <w:p w14:paraId="6C4FC7C0" w14:textId="77777777" w:rsidR="00D20B44" w:rsidRPr="000D2791" w:rsidRDefault="00D20B44" w:rsidP="00D20B44">
            <w:pPr>
              <w:ind w:left="-64" w:hanging="6"/>
              <w:rPr>
                <w:rFonts w:ascii="Arial" w:hAnsi="Arial" w:cs="Arial"/>
                <w:sz w:val="12"/>
                <w:szCs w:val="12"/>
                <w:cs/>
              </w:rPr>
            </w:pPr>
          </w:p>
        </w:tc>
        <w:tc>
          <w:tcPr>
            <w:tcW w:w="1069" w:type="pct"/>
            <w:tcBorders>
              <w:top w:val="single" w:sz="4" w:space="0" w:color="auto"/>
            </w:tcBorders>
            <w:shd w:val="clear" w:color="auto" w:fill="FAFAFA"/>
          </w:tcPr>
          <w:p w14:paraId="4BAEF471" w14:textId="77777777" w:rsidR="00D20B44" w:rsidRPr="000D2791" w:rsidRDefault="00D20B44" w:rsidP="00D20B44">
            <w:pPr>
              <w:ind w:right="-72"/>
              <w:jc w:val="right"/>
              <w:rPr>
                <w:rFonts w:ascii="Arial" w:hAnsi="Arial" w:cs="Arial"/>
                <w:sz w:val="12"/>
                <w:szCs w:val="12"/>
              </w:rPr>
            </w:pPr>
          </w:p>
        </w:tc>
        <w:tc>
          <w:tcPr>
            <w:tcW w:w="1068" w:type="pct"/>
            <w:tcBorders>
              <w:top w:val="single" w:sz="4" w:space="0" w:color="auto"/>
            </w:tcBorders>
            <w:shd w:val="clear" w:color="auto" w:fill="FAFAFA"/>
          </w:tcPr>
          <w:p w14:paraId="11E473A3" w14:textId="77777777" w:rsidR="00D20B44" w:rsidRPr="000D2791" w:rsidRDefault="00D20B44" w:rsidP="00D20B44">
            <w:pPr>
              <w:ind w:right="-72"/>
              <w:jc w:val="right"/>
              <w:rPr>
                <w:rFonts w:ascii="Arial" w:hAnsi="Arial" w:cs="Arial"/>
                <w:sz w:val="12"/>
                <w:szCs w:val="12"/>
              </w:rPr>
            </w:pPr>
          </w:p>
        </w:tc>
      </w:tr>
      <w:tr w:rsidR="00D20B44" w:rsidRPr="000D2791" w14:paraId="08BD7968" w14:textId="77777777" w:rsidTr="003C7FD2">
        <w:trPr>
          <w:cantSplit/>
        </w:trPr>
        <w:tc>
          <w:tcPr>
            <w:tcW w:w="2863" w:type="pct"/>
            <w:vAlign w:val="center"/>
          </w:tcPr>
          <w:p w14:paraId="7D6F9A0C" w14:textId="25F2BC4A" w:rsidR="00D20B44" w:rsidRPr="000D2791" w:rsidRDefault="00D20B44" w:rsidP="00D20B44">
            <w:pPr>
              <w:ind w:left="-104" w:right="-95"/>
              <w:jc w:val="left"/>
              <w:rPr>
                <w:rFonts w:ascii="Arial" w:hAnsi="Arial" w:cs="Arial"/>
                <w:sz w:val="20"/>
                <w:szCs w:val="20"/>
                <w:cs/>
                <w:lang w:val="en-US"/>
              </w:rPr>
            </w:pPr>
            <w:proofErr w:type="gramStart"/>
            <w:r w:rsidRPr="000D2791">
              <w:rPr>
                <w:rFonts w:ascii="Arial" w:hAnsi="Arial" w:cs="Arial"/>
                <w:sz w:val="20"/>
                <w:szCs w:val="20"/>
              </w:rPr>
              <w:t>At</w:t>
            </w:r>
            <w:proofErr w:type="gramEnd"/>
            <w:r w:rsidRPr="000D2791">
              <w:rPr>
                <w:rFonts w:ascii="Arial" w:hAnsi="Arial" w:cs="Arial"/>
                <w:sz w:val="20"/>
                <w:szCs w:val="20"/>
              </w:rPr>
              <w:t xml:space="preserve"> </w:t>
            </w:r>
            <w:r w:rsidR="00AA2B63" w:rsidRPr="000D2791">
              <w:rPr>
                <w:rFonts w:ascii="Arial" w:hAnsi="Arial" w:cs="Arial"/>
                <w:sz w:val="20"/>
                <w:szCs w:val="20"/>
              </w:rPr>
              <w:t>1</w:t>
            </w:r>
            <w:r w:rsidRPr="000D2791">
              <w:rPr>
                <w:rFonts w:ascii="Arial" w:hAnsi="Arial" w:cs="Arial"/>
                <w:sz w:val="20"/>
                <w:szCs w:val="20"/>
              </w:rPr>
              <w:t xml:space="preserve"> January</w:t>
            </w:r>
            <w:r w:rsidR="00ED160C" w:rsidRPr="000D2791">
              <w:rPr>
                <w:rFonts w:ascii="Arial" w:hAnsi="Arial" w:cs="Arial"/>
                <w:sz w:val="20"/>
                <w:szCs w:val="20"/>
              </w:rPr>
              <w:t xml:space="preserve"> </w:t>
            </w:r>
            <w:r w:rsidR="00AA2B63" w:rsidRPr="000D2791">
              <w:rPr>
                <w:rFonts w:ascii="Arial" w:hAnsi="Arial" w:cs="Arial"/>
                <w:sz w:val="20"/>
                <w:szCs w:val="20"/>
              </w:rPr>
              <w:t>2023</w:t>
            </w:r>
          </w:p>
        </w:tc>
        <w:tc>
          <w:tcPr>
            <w:tcW w:w="1069" w:type="pct"/>
            <w:shd w:val="clear" w:color="auto" w:fill="FAFAFA"/>
          </w:tcPr>
          <w:p w14:paraId="3D75AE4E" w14:textId="1DAEC869" w:rsidR="00D20B44" w:rsidRPr="000D2791" w:rsidRDefault="00AA2B63" w:rsidP="00D20B44">
            <w:pPr>
              <w:ind w:right="-72"/>
              <w:jc w:val="right"/>
              <w:rPr>
                <w:rFonts w:ascii="Arial" w:hAnsi="Arial" w:cs="Arial"/>
                <w:sz w:val="20"/>
                <w:szCs w:val="20"/>
                <w:lang w:val="en-US"/>
              </w:rPr>
            </w:pPr>
            <w:r w:rsidRPr="000D2791">
              <w:rPr>
                <w:rFonts w:ascii="Arial" w:hAnsi="Arial" w:cs="Arial"/>
                <w:sz w:val="20"/>
                <w:szCs w:val="20"/>
              </w:rPr>
              <w:t>203</w:t>
            </w:r>
            <w:r w:rsidR="007B04A3" w:rsidRPr="000D2791">
              <w:rPr>
                <w:rFonts w:ascii="Arial" w:hAnsi="Arial" w:cs="Arial"/>
                <w:sz w:val="20"/>
                <w:szCs w:val="20"/>
                <w:lang w:val="en-US"/>
              </w:rPr>
              <w:t>,</w:t>
            </w:r>
            <w:r w:rsidRPr="000D2791">
              <w:rPr>
                <w:rFonts w:ascii="Arial" w:hAnsi="Arial" w:cs="Arial"/>
                <w:sz w:val="20"/>
                <w:szCs w:val="20"/>
              </w:rPr>
              <w:t>237</w:t>
            </w:r>
            <w:r w:rsidR="007B04A3" w:rsidRPr="000D2791">
              <w:rPr>
                <w:rFonts w:ascii="Arial" w:hAnsi="Arial" w:cs="Arial"/>
                <w:sz w:val="20"/>
                <w:szCs w:val="20"/>
                <w:lang w:val="en-US"/>
              </w:rPr>
              <w:t>,</w:t>
            </w:r>
            <w:r w:rsidRPr="000D2791">
              <w:rPr>
                <w:rFonts w:ascii="Arial" w:hAnsi="Arial" w:cs="Arial"/>
                <w:sz w:val="20"/>
                <w:szCs w:val="20"/>
              </w:rPr>
              <w:t>738</w:t>
            </w:r>
          </w:p>
        </w:tc>
        <w:tc>
          <w:tcPr>
            <w:tcW w:w="1068" w:type="pct"/>
            <w:shd w:val="clear" w:color="auto" w:fill="FAFAFA"/>
          </w:tcPr>
          <w:p w14:paraId="66ACA832" w14:textId="1BBA63DB" w:rsidR="00D20B44" w:rsidRPr="000D2791" w:rsidRDefault="00AA2B63" w:rsidP="00D20B44">
            <w:pPr>
              <w:ind w:right="-72"/>
              <w:jc w:val="right"/>
              <w:rPr>
                <w:rFonts w:ascii="Arial" w:hAnsi="Arial" w:cs="Arial"/>
                <w:sz w:val="20"/>
                <w:szCs w:val="20"/>
              </w:rPr>
            </w:pPr>
            <w:r w:rsidRPr="000D2791">
              <w:rPr>
                <w:rFonts w:ascii="Arial" w:hAnsi="Arial" w:cs="Arial"/>
                <w:sz w:val="20"/>
                <w:szCs w:val="20"/>
              </w:rPr>
              <w:t>5</w:t>
            </w:r>
            <w:r w:rsidR="003C1554" w:rsidRPr="000D2791">
              <w:rPr>
                <w:rFonts w:ascii="Arial" w:hAnsi="Arial" w:cs="Arial"/>
                <w:sz w:val="20"/>
                <w:szCs w:val="20"/>
              </w:rPr>
              <w:t>,</w:t>
            </w:r>
            <w:r w:rsidRPr="000D2791">
              <w:rPr>
                <w:rFonts w:ascii="Arial" w:hAnsi="Arial" w:cs="Arial"/>
                <w:sz w:val="20"/>
                <w:szCs w:val="20"/>
              </w:rPr>
              <w:t>635</w:t>
            </w:r>
            <w:r w:rsidR="003C1554" w:rsidRPr="000D2791">
              <w:rPr>
                <w:rFonts w:ascii="Arial" w:hAnsi="Arial" w:cs="Arial"/>
                <w:sz w:val="20"/>
                <w:szCs w:val="20"/>
              </w:rPr>
              <w:t>,</w:t>
            </w:r>
            <w:r w:rsidRPr="000D2791">
              <w:rPr>
                <w:rFonts w:ascii="Arial" w:hAnsi="Arial" w:cs="Arial"/>
                <w:sz w:val="20"/>
                <w:szCs w:val="20"/>
              </w:rPr>
              <w:t>543</w:t>
            </w:r>
          </w:p>
        </w:tc>
      </w:tr>
      <w:tr w:rsidR="00D20B44" w:rsidRPr="000D2791" w14:paraId="542D489A" w14:textId="77777777" w:rsidTr="003C7FD2">
        <w:trPr>
          <w:cantSplit/>
        </w:trPr>
        <w:tc>
          <w:tcPr>
            <w:tcW w:w="2863" w:type="pct"/>
            <w:vAlign w:val="bottom"/>
          </w:tcPr>
          <w:p w14:paraId="67E74C31" w14:textId="77777777" w:rsidR="00D20B44" w:rsidRPr="000D2791" w:rsidRDefault="00D20B44" w:rsidP="00D20B44">
            <w:pPr>
              <w:pStyle w:val="Header"/>
              <w:tabs>
                <w:tab w:val="left" w:pos="1985"/>
              </w:tabs>
              <w:ind w:left="-104" w:right="-108" w:hanging="6"/>
              <w:jc w:val="left"/>
              <w:rPr>
                <w:rFonts w:ascii="Arial" w:hAnsi="Arial" w:cs="Arial"/>
                <w:sz w:val="20"/>
                <w:szCs w:val="20"/>
                <w:cs/>
                <w:lang w:val="en-US" w:eastAsia="en-US"/>
              </w:rPr>
            </w:pPr>
            <w:r w:rsidRPr="000D2791">
              <w:rPr>
                <w:rFonts w:ascii="Arial" w:hAnsi="Arial" w:cs="Arial"/>
                <w:sz w:val="20"/>
                <w:szCs w:val="20"/>
                <w:lang w:val="en-US" w:eastAsia="en-US"/>
              </w:rPr>
              <w:t>Unearned income from construction contracts</w:t>
            </w:r>
          </w:p>
        </w:tc>
        <w:tc>
          <w:tcPr>
            <w:tcW w:w="1069" w:type="pct"/>
            <w:shd w:val="clear" w:color="auto" w:fill="FAFAFA"/>
          </w:tcPr>
          <w:p w14:paraId="2F62E398" w14:textId="74E93ED0" w:rsidR="00D20B44" w:rsidRPr="000D2791" w:rsidRDefault="00457331" w:rsidP="00D20B44">
            <w:pPr>
              <w:ind w:right="-72"/>
              <w:jc w:val="right"/>
              <w:rPr>
                <w:rFonts w:ascii="Arial" w:hAnsi="Arial" w:cs="Arial"/>
                <w:sz w:val="20"/>
                <w:szCs w:val="20"/>
              </w:rPr>
            </w:pPr>
            <w:r w:rsidRPr="000D2791">
              <w:rPr>
                <w:rFonts w:ascii="Arial" w:hAnsi="Arial" w:cs="Arial"/>
                <w:sz w:val="20"/>
                <w:szCs w:val="20"/>
              </w:rPr>
              <w:t>116,392,277</w:t>
            </w:r>
          </w:p>
        </w:tc>
        <w:tc>
          <w:tcPr>
            <w:tcW w:w="1068" w:type="pct"/>
            <w:shd w:val="clear" w:color="auto" w:fill="FAFAFA"/>
          </w:tcPr>
          <w:p w14:paraId="7FC2185B" w14:textId="1ECCFECD" w:rsidR="00D20B44" w:rsidRPr="000D2791" w:rsidRDefault="00457331" w:rsidP="00D20B44">
            <w:pPr>
              <w:tabs>
                <w:tab w:val="left" w:pos="720"/>
                <w:tab w:val="left" w:pos="2160"/>
                <w:tab w:val="center" w:pos="6930"/>
                <w:tab w:val="center" w:pos="8280"/>
                <w:tab w:val="right" w:pos="8540"/>
              </w:tabs>
              <w:ind w:right="-72"/>
              <w:jc w:val="right"/>
              <w:rPr>
                <w:rFonts w:ascii="Arial" w:hAnsi="Arial" w:cs="Arial"/>
                <w:sz w:val="20"/>
                <w:szCs w:val="20"/>
              </w:rPr>
            </w:pPr>
            <w:r w:rsidRPr="000D2791">
              <w:rPr>
                <w:rFonts w:ascii="Arial" w:hAnsi="Arial" w:cs="Arial"/>
                <w:sz w:val="20"/>
                <w:szCs w:val="20"/>
              </w:rPr>
              <w:t>17,952,236</w:t>
            </w:r>
          </w:p>
        </w:tc>
      </w:tr>
      <w:tr w:rsidR="00D20B44" w:rsidRPr="000D2791" w14:paraId="7F1AEAEB" w14:textId="77777777" w:rsidTr="003C7FD2">
        <w:trPr>
          <w:cantSplit/>
        </w:trPr>
        <w:tc>
          <w:tcPr>
            <w:tcW w:w="2863" w:type="pct"/>
            <w:vAlign w:val="bottom"/>
          </w:tcPr>
          <w:p w14:paraId="68472B5D" w14:textId="77777777" w:rsidR="00D20B44" w:rsidRPr="000D2791" w:rsidRDefault="00D20B44" w:rsidP="00D20B44">
            <w:pPr>
              <w:pStyle w:val="Header"/>
              <w:tabs>
                <w:tab w:val="left" w:pos="1985"/>
              </w:tabs>
              <w:ind w:left="-104" w:right="-108" w:hanging="6"/>
              <w:jc w:val="left"/>
              <w:rPr>
                <w:rFonts w:ascii="Arial" w:hAnsi="Arial" w:cs="Arial"/>
                <w:sz w:val="20"/>
                <w:szCs w:val="20"/>
                <w:cs/>
                <w:lang w:eastAsia="en-US"/>
              </w:rPr>
            </w:pPr>
            <w:proofErr w:type="gramStart"/>
            <w:r w:rsidRPr="000D2791">
              <w:rPr>
                <w:rFonts w:ascii="Arial" w:hAnsi="Arial" w:cs="Arial"/>
                <w:sz w:val="20"/>
                <w:szCs w:val="20"/>
                <w:u w:val="single"/>
                <w:lang w:eastAsia="en-US"/>
              </w:rPr>
              <w:t>Less</w:t>
            </w:r>
            <w:r w:rsidRPr="000D2791">
              <w:rPr>
                <w:rFonts w:ascii="Arial" w:hAnsi="Arial" w:cs="Arial"/>
                <w:sz w:val="20"/>
                <w:szCs w:val="20"/>
                <w:lang w:eastAsia="en-US"/>
              </w:rPr>
              <w:t xml:space="preserve">  Revenue</w:t>
            </w:r>
            <w:proofErr w:type="gramEnd"/>
            <w:r w:rsidRPr="000D2791">
              <w:rPr>
                <w:rFonts w:ascii="Arial" w:hAnsi="Arial" w:cs="Arial"/>
                <w:sz w:val="20"/>
                <w:szCs w:val="20"/>
                <w:lang w:eastAsia="en-US"/>
              </w:rPr>
              <w:t xml:space="preserve"> recognised during the year</w:t>
            </w:r>
          </w:p>
        </w:tc>
        <w:tc>
          <w:tcPr>
            <w:tcW w:w="1069" w:type="pct"/>
            <w:tcBorders>
              <w:bottom w:val="single" w:sz="4" w:space="0" w:color="auto"/>
            </w:tcBorders>
            <w:shd w:val="clear" w:color="auto" w:fill="FAFAFA"/>
          </w:tcPr>
          <w:p w14:paraId="0D576C73" w14:textId="06662A2C" w:rsidR="00D20B44" w:rsidRPr="000D2791" w:rsidRDefault="00457331" w:rsidP="00D20B44">
            <w:pPr>
              <w:tabs>
                <w:tab w:val="left" w:pos="720"/>
                <w:tab w:val="left" w:pos="2160"/>
                <w:tab w:val="center" w:pos="6930"/>
                <w:tab w:val="center" w:pos="8280"/>
                <w:tab w:val="right" w:pos="8540"/>
              </w:tabs>
              <w:ind w:right="-72"/>
              <w:jc w:val="right"/>
              <w:rPr>
                <w:rFonts w:ascii="Arial" w:hAnsi="Arial" w:cs="Arial"/>
                <w:sz w:val="20"/>
                <w:szCs w:val="20"/>
                <w:lang w:val="en-US"/>
              </w:rPr>
            </w:pPr>
            <w:r w:rsidRPr="000D2791">
              <w:rPr>
                <w:rFonts w:ascii="Arial" w:hAnsi="Arial" w:cs="Arial"/>
                <w:sz w:val="20"/>
                <w:szCs w:val="20"/>
                <w:lang w:val="en-US"/>
              </w:rPr>
              <w:t>(104,938,824)</w:t>
            </w:r>
          </w:p>
        </w:tc>
        <w:tc>
          <w:tcPr>
            <w:tcW w:w="1068" w:type="pct"/>
            <w:tcBorders>
              <w:bottom w:val="single" w:sz="4" w:space="0" w:color="auto"/>
            </w:tcBorders>
            <w:shd w:val="clear" w:color="auto" w:fill="FAFAFA"/>
          </w:tcPr>
          <w:p w14:paraId="6DE82D33" w14:textId="57AE6D53" w:rsidR="00D20B44" w:rsidRPr="000D2791" w:rsidRDefault="00457331" w:rsidP="00D20B44">
            <w:pPr>
              <w:tabs>
                <w:tab w:val="left" w:pos="720"/>
                <w:tab w:val="left" w:pos="2160"/>
                <w:tab w:val="center" w:pos="6930"/>
                <w:tab w:val="center" w:pos="8280"/>
                <w:tab w:val="right" w:pos="8540"/>
              </w:tabs>
              <w:ind w:right="-72"/>
              <w:jc w:val="right"/>
              <w:rPr>
                <w:rFonts w:ascii="Arial" w:hAnsi="Arial" w:cs="Arial"/>
                <w:sz w:val="20"/>
                <w:szCs w:val="20"/>
                <w:cs/>
              </w:rPr>
            </w:pPr>
            <w:r w:rsidRPr="000D2791">
              <w:rPr>
                <w:rFonts w:ascii="Arial" w:hAnsi="Arial" w:cs="Arial"/>
                <w:sz w:val="20"/>
                <w:szCs w:val="20"/>
              </w:rPr>
              <w:t>(21,817,610)</w:t>
            </w:r>
          </w:p>
        </w:tc>
      </w:tr>
      <w:tr w:rsidR="00D20B44" w:rsidRPr="000D2791" w14:paraId="4CE6F1A3" w14:textId="77777777" w:rsidTr="003C7FD2">
        <w:trPr>
          <w:cantSplit/>
        </w:trPr>
        <w:tc>
          <w:tcPr>
            <w:tcW w:w="2863" w:type="pct"/>
            <w:vAlign w:val="bottom"/>
          </w:tcPr>
          <w:p w14:paraId="46B34111" w14:textId="77777777" w:rsidR="00D20B44" w:rsidRPr="000D2791" w:rsidRDefault="00D20B44" w:rsidP="00D20B44">
            <w:pPr>
              <w:pStyle w:val="Header"/>
              <w:tabs>
                <w:tab w:val="left" w:pos="1985"/>
              </w:tabs>
              <w:ind w:left="-104" w:right="-108" w:hanging="6"/>
              <w:jc w:val="left"/>
              <w:rPr>
                <w:rFonts w:ascii="Arial" w:hAnsi="Arial" w:cs="Arial"/>
                <w:sz w:val="12"/>
                <w:szCs w:val="12"/>
                <w:lang w:eastAsia="en-US"/>
              </w:rPr>
            </w:pPr>
          </w:p>
        </w:tc>
        <w:tc>
          <w:tcPr>
            <w:tcW w:w="1069" w:type="pct"/>
            <w:tcBorders>
              <w:top w:val="single" w:sz="4" w:space="0" w:color="auto"/>
            </w:tcBorders>
            <w:shd w:val="clear" w:color="auto" w:fill="FAFAFA"/>
          </w:tcPr>
          <w:p w14:paraId="65D40137" w14:textId="77777777" w:rsidR="00D20B44" w:rsidRPr="000D2791" w:rsidRDefault="00D20B44" w:rsidP="00D20B44">
            <w:pPr>
              <w:tabs>
                <w:tab w:val="left" w:pos="720"/>
                <w:tab w:val="left" w:pos="2160"/>
                <w:tab w:val="center" w:pos="6930"/>
                <w:tab w:val="center" w:pos="8280"/>
                <w:tab w:val="right" w:pos="8540"/>
              </w:tabs>
              <w:ind w:right="-72"/>
              <w:jc w:val="right"/>
              <w:rPr>
                <w:rFonts w:ascii="Arial" w:hAnsi="Arial" w:cs="Arial"/>
                <w:sz w:val="12"/>
                <w:szCs w:val="12"/>
                <w:lang w:val="en-US"/>
              </w:rPr>
            </w:pPr>
          </w:p>
        </w:tc>
        <w:tc>
          <w:tcPr>
            <w:tcW w:w="1068" w:type="pct"/>
            <w:tcBorders>
              <w:top w:val="single" w:sz="4" w:space="0" w:color="auto"/>
            </w:tcBorders>
            <w:shd w:val="clear" w:color="auto" w:fill="FAFAFA"/>
          </w:tcPr>
          <w:p w14:paraId="113F853B" w14:textId="77777777" w:rsidR="00D20B44" w:rsidRPr="000D2791" w:rsidRDefault="00D20B44" w:rsidP="00D20B44">
            <w:pPr>
              <w:tabs>
                <w:tab w:val="left" w:pos="720"/>
                <w:tab w:val="left" w:pos="2160"/>
                <w:tab w:val="center" w:pos="6930"/>
                <w:tab w:val="center" w:pos="8280"/>
                <w:tab w:val="right" w:pos="8540"/>
              </w:tabs>
              <w:ind w:right="-72"/>
              <w:jc w:val="right"/>
              <w:rPr>
                <w:rFonts w:ascii="Arial" w:hAnsi="Arial" w:cs="Arial"/>
                <w:sz w:val="12"/>
                <w:szCs w:val="12"/>
                <w:cs/>
                <w:lang w:val="en-US"/>
              </w:rPr>
            </w:pPr>
          </w:p>
        </w:tc>
      </w:tr>
      <w:tr w:rsidR="00D20B44" w:rsidRPr="000D2791" w14:paraId="171C8FEF" w14:textId="77777777" w:rsidTr="003C7FD2">
        <w:trPr>
          <w:cantSplit/>
        </w:trPr>
        <w:tc>
          <w:tcPr>
            <w:tcW w:w="2863" w:type="pct"/>
            <w:vAlign w:val="bottom"/>
          </w:tcPr>
          <w:p w14:paraId="52D0E5D0" w14:textId="2A582695" w:rsidR="00D20B44" w:rsidRPr="000D2791" w:rsidRDefault="00D20B44" w:rsidP="00D20B44">
            <w:pPr>
              <w:pStyle w:val="Header"/>
              <w:tabs>
                <w:tab w:val="left" w:pos="1985"/>
              </w:tabs>
              <w:ind w:left="-104" w:right="-108" w:hanging="6"/>
              <w:jc w:val="left"/>
              <w:rPr>
                <w:rFonts w:ascii="Arial" w:hAnsi="Arial" w:cs="Arial"/>
                <w:sz w:val="20"/>
                <w:szCs w:val="20"/>
                <w:cs/>
                <w:lang w:val="en-US" w:eastAsia="en-US"/>
              </w:rPr>
            </w:pPr>
            <w:proofErr w:type="gramStart"/>
            <w:r w:rsidRPr="000D2791">
              <w:rPr>
                <w:rFonts w:ascii="Arial" w:hAnsi="Arial" w:cs="Arial"/>
                <w:sz w:val="20"/>
                <w:szCs w:val="20"/>
                <w:lang w:val="en-US" w:eastAsia="en-US"/>
              </w:rPr>
              <w:t>At</w:t>
            </w:r>
            <w:proofErr w:type="gramEnd"/>
            <w:r w:rsidRPr="000D2791">
              <w:rPr>
                <w:rFonts w:ascii="Arial" w:hAnsi="Arial" w:cs="Arial"/>
                <w:sz w:val="20"/>
                <w:szCs w:val="20"/>
                <w:lang w:val="en-US" w:eastAsia="en-US"/>
              </w:rPr>
              <w:t xml:space="preserve"> </w:t>
            </w:r>
            <w:r w:rsidR="00AA2B63" w:rsidRPr="000D2791">
              <w:rPr>
                <w:rFonts w:ascii="Arial" w:hAnsi="Arial" w:cs="Arial"/>
                <w:sz w:val="20"/>
                <w:szCs w:val="20"/>
                <w:lang w:eastAsia="en-US"/>
              </w:rPr>
              <w:t>30</w:t>
            </w:r>
            <w:r w:rsidR="00633D4E" w:rsidRPr="000D2791">
              <w:rPr>
                <w:rFonts w:ascii="Arial" w:hAnsi="Arial" w:cs="Arial"/>
                <w:sz w:val="20"/>
                <w:szCs w:val="20"/>
                <w:lang w:eastAsia="en-US"/>
              </w:rPr>
              <w:t xml:space="preserve"> </w:t>
            </w:r>
            <w:r w:rsidR="00AA2B63" w:rsidRPr="000D2791">
              <w:rPr>
                <w:rFonts w:ascii="Arial" w:hAnsi="Arial" w:cs="Arial"/>
                <w:sz w:val="20"/>
                <w:szCs w:val="20"/>
                <w:lang w:eastAsia="en-US"/>
              </w:rPr>
              <w:t>September</w:t>
            </w:r>
            <w:r w:rsidR="00ED160C" w:rsidRPr="000D2791">
              <w:rPr>
                <w:rFonts w:ascii="Arial" w:hAnsi="Arial" w:cs="Arial"/>
                <w:sz w:val="20"/>
                <w:szCs w:val="20"/>
                <w:lang w:eastAsia="en-US"/>
              </w:rPr>
              <w:t xml:space="preserve"> </w:t>
            </w:r>
            <w:r w:rsidR="00AA2B63" w:rsidRPr="000D2791">
              <w:rPr>
                <w:rFonts w:ascii="Arial" w:hAnsi="Arial" w:cs="Arial"/>
                <w:sz w:val="20"/>
                <w:szCs w:val="20"/>
                <w:lang w:eastAsia="en-US"/>
              </w:rPr>
              <w:t>2023</w:t>
            </w:r>
          </w:p>
        </w:tc>
        <w:tc>
          <w:tcPr>
            <w:tcW w:w="1069" w:type="pct"/>
            <w:tcBorders>
              <w:bottom w:val="single" w:sz="4" w:space="0" w:color="auto"/>
            </w:tcBorders>
            <w:shd w:val="clear" w:color="auto" w:fill="FAFAFA"/>
          </w:tcPr>
          <w:p w14:paraId="330D301C" w14:textId="0437CEAF" w:rsidR="00D20B44" w:rsidRPr="000D2791" w:rsidRDefault="00457331" w:rsidP="00D20B44">
            <w:pPr>
              <w:tabs>
                <w:tab w:val="left" w:pos="720"/>
                <w:tab w:val="left" w:pos="2160"/>
                <w:tab w:val="center" w:pos="6930"/>
                <w:tab w:val="center" w:pos="8280"/>
                <w:tab w:val="right" w:pos="8540"/>
              </w:tabs>
              <w:ind w:right="-72"/>
              <w:jc w:val="right"/>
              <w:rPr>
                <w:rFonts w:ascii="Arial" w:hAnsi="Arial" w:cs="Arial"/>
                <w:sz w:val="20"/>
                <w:szCs w:val="20"/>
                <w:lang w:val="en-US"/>
              </w:rPr>
            </w:pPr>
            <w:r w:rsidRPr="000D2791">
              <w:rPr>
                <w:rFonts w:ascii="Arial" w:hAnsi="Arial" w:cs="Arial"/>
                <w:sz w:val="20"/>
                <w:szCs w:val="20"/>
                <w:lang w:val="en-US"/>
              </w:rPr>
              <w:t>214,691,191</w:t>
            </w:r>
          </w:p>
        </w:tc>
        <w:tc>
          <w:tcPr>
            <w:tcW w:w="1068" w:type="pct"/>
            <w:tcBorders>
              <w:bottom w:val="single" w:sz="4" w:space="0" w:color="auto"/>
            </w:tcBorders>
            <w:shd w:val="clear" w:color="auto" w:fill="FAFAFA"/>
          </w:tcPr>
          <w:p w14:paraId="1BFB69F5" w14:textId="12958A21" w:rsidR="00D20B44" w:rsidRPr="000D2791" w:rsidRDefault="00457331" w:rsidP="00D20B44">
            <w:pPr>
              <w:ind w:right="-72"/>
              <w:jc w:val="right"/>
              <w:rPr>
                <w:rFonts w:ascii="Arial" w:hAnsi="Arial" w:cs="Arial"/>
                <w:sz w:val="20"/>
                <w:szCs w:val="20"/>
              </w:rPr>
            </w:pPr>
            <w:r w:rsidRPr="000D2791">
              <w:rPr>
                <w:rFonts w:ascii="Arial" w:hAnsi="Arial" w:cs="Arial"/>
                <w:sz w:val="20"/>
                <w:szCs w:val="20"/>
              </w:rPr>
              <w:t>1,770,169</w:t>
            </w:r>
          </w:p>
        </w:tc>
      </w:tr>
    </w:tbl>
    <w:p w14:paraId="205CF580" w14:textId="2942EB5F" w:rsidR="00A961E1" w:rsidRPr="000D2791" w:rsidRDefault="00A961E1" w:rsidP="00542A8B">
      <w:pPr>
        <w:suppressAutoHyphens/>
        <w:rPr>
          <w:rFonts w:ascii="Arial" w:hAnsi="Arial" w:cs="Arial"/>
          <w:color w:val="000000"/>
          <w:sz w:val="20"/>
          <w:szCs w:val="20"/>
        </w:rPr>
      </w:pPr>
    </w:p>
    <w:p w14:paraId="074C5403" w14:textId="77777777" w:rsidR="0079655D" w:rsidRPr="000D2791" w:rsidRDefault="0079655D" w:rsidP="00542A8B">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F0112A" w:rsidRPr="000D2791" w14:paraId="5904FB54" w14:textId="77777777" w:rsidTr="003C7FD2">
        <w:trPr>
          <w:trHeight w:val="386"/>
        </w:trPr>
        <w:tc>
          <w:tcPr>
            <w:tcW w:w="9461" w:type="dxa"/>
            <w:shd w:val="clear" w:color="auto" w:fill="FFA543"/>
            <w:vAlign w:val="center"/>
          </w:tcPr>
          <w:p w14:paraId="33FF0238" w14:textId="2BCFF21D" w:rsidR="00F0112A" w:rsidRPr="000D2791" w:rsidRDefault="00AA2B63" w:rsidP="00B6400D">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4</w:t>
            </w:r>
            <w:r w:rsidR="00F0112A" w:rsidRPr="000D2791">
              <w:rPr>
                <w:rFonts w:ascii="Arial" w:eastAsia="Arial Unicode MS" w:hAnsi="Arial" w:cs="Arial"/>
                <w:b/>
                <w:bCs/>
                <w:color w:val="FFFFFF"/>
                <w:sz w:val="20"/>
                <w:szCs w:val="20"/>
              </w:rPr>
              <w:tab/>
            </w:r>
            <w:r w:rsidR="00873D14" w:rsidRPr="000D2791">
              <w:rPr>
                <w:rFonts w:ascii="Arial" w:eastAsia="Arial Unicode MS" w:hAnsi="Arial" w:cs="Arial"/>
                <w:b/>
                <w:bCs/>
                <w:color w:val="FFFFFF"/>
                <w:sz w:val="20"/>
                <w:szCs w:val="20"/>
              </w:rPr>
              <w:t>Lease liabilit</w:t>
            </w:r>
            <w:r w:rsidR="00F441C7" w:rsidRPr="000D2791">
              <w:rPr>
                <w:rFonts w:ascii="Arial" w:eastAsia="Arial Unicode MS" w:hAnsi="Arial" w:cs="Arial"/>
                <w:b/>
                <w:bCs/>
                <w:color w:val="FFFFFF"/>
                <w:sz w:val="20"/>
                <w:szCs w:val="20"/>
              </w:rPr>
              <w:t>i</w:t>
            </w:r>
            <w:r w:rsidR="00873D14" w:rsidRPr="000D2791">
              <w:rPr>
                <w:rFonts w:ascii="Arial" w:eastAsia="Arial Unicode MS" w:hAnsi="Arial" w:cs="Arial"/>
                <w:b/>
                <w:bCs/>
                <w:color w:val="FFFFFF"/>
                <w:sz w:val="20"/>
                <w:szCs w:val="20"/>
              </w:rPr>
              <w:t>es</w:t>
            </w:r>
          </w:p>
        </w:tc>
      </w:tr>
    </w:tbl>
    <w:p w14:paraId="2F2AAF51" w14:textId="77777777" w:rsidR="00F0112A" w:rsidRPr="000D2791" w:rsidRDefault="00F0112A" w:rsidP="00AC50A8">
      <w:pPr>
        <w:tabs>
          <w:tab w:val="left" w:pos="1125"/>
        </w:tabs>
        <w:rPr>
          <w:rFonts w:ascii="Arial" w:hAnsi="Arial" w:cs="Arial"/>
          <w:sz w:val="20"/>
          <w:szCs w:val="20"/>
          <w:cs/>
        </w:rPr>
      </w:pPr>
    </w:p>
    <w:tbl>
      <w:tblPr>
        <w:tblW w:w="9440" w:type="dxa"/>
        <w:tblLayout w:type="fixed"/>
        <w:tblLook w:val="04A0" w:firstRow="1" w:lastRow="0" w:firstColumn="1" w:lastColumn="0" w:noHBand="0" w:noVBand="1"/>
      </w:tblPr>
      <w:tblGrid>
        <w:gridCol w:w="3402"/>
        <w:gridCol w:w="1560"/>
        <w:gridCol w:w="1417"/>
        <w:gridCol w:w="1559"/>
        <w:gridCol w:w="1502"/>
      </w:tblGrid>
      <w:tr w:rsidR="004F1DEC" w:rsidRPr="000D2791" w14:paraId="6CF13696" w14:textId="09374C3E" w:rsidTr="004F1DEC">
        <w:trPr>
          <w:trHeight w:val="19"/>
        </w:trPr>
        <w:tc>
          <w:tcPr>
            <w:tcW w:w="3402" w:type="dxa"/>
            <w:vAlign w:val="bottom"/>
          </w:tcPr>
          <w:p w14:paraId="13947C30" w14:textId="77777777" w:rsidR="004F1DEC" w:rsidRPr="000D2791" w:rsidRDefault="004F1DEC" w:rsidP="00457331">
            <w:pPr>
              <w:ind w:left="-101" w:right="-72" w:firstLine="51"/>
              <w:rPr>
                <w:rFonts w:ascii="Arial" w:hAnsi="Arial" w:cs="Arial"/>
                <w:sz w:val="20"/>
                <w:szCs w:val="20"/>
                <w:cs/>
                <w:lang w:eastAsia="x-none"/>
              </w:rPr>
            </w:pPr>
          </w:p>
        </w:tc>
        <w:tc>
          <w:tcPr>
            <w:tcW w:w="2977" w:type="dxa"/>
            <w:gridSpan w:val="2"/>
            <w:tcBorders>
              <w:top w:val="single" w:sz="4" w:space="0" w:color="auto"/>
              <w:left w:val="nil"/>
              <w:bottom w:val="nil"/>
              <w:right w:val="nil"/>
            </w:tcBorders>
            <w:shd w:val="clear" w:color="auto" w:fill="auto"/>
          </w:tcPr>
          <w:p w14:paraId="3A791559" w14:textId="77777777" w:rsidR="004F1DEC" w:rsidRPr="000D2791" w:rsidRDefault="004F1DEC" w:rsidP="00457331">
            <w:pPr>
              <w:ind w:left="-40" w:right="-72"/>
              <w:jc w:val="center"/>
              <w:rPr>
                <w:rFonts w:ascii="Arial" w:hAnsi="Arial" w:cs="Arial"/>
                <w:b/>
                <w:bCs/>
                <w:sz w:val="20"/>
                <w:szCs w:val="20"/>
              </w:rPr>
            </w:pPr>
            <w:r w:rsidRPr="000D2791">
              <w:rPr>
                <w:rFonts w:ascii="Arial" w:hAnsi="Arial" w:cs="Arial"/>
                <w:b/>
                <w:bCs/>
                <w:sz w:val="20"/>
                <w:szCs w:val="20"/>
              </w:rPr>
              <w:t xml:space="preserve">Consolidated </w:t>
            </w:r>
          </w:p>
          <w:p w14:paraId="2B54C297" w14:textId="5234D2F8" w:rsidR="004F1DEC" w:rsidRPr="000D2791" w:rsidRDefault="004F1DEC" w:rsidP="00457331">
            <w:pPr>
              <w:ind w:left="-40" w:right="-72"/>
              <w:jc w:val="center"/>
              <w:rPr>
                <w:rFonts w:ascii="Arial" w:hAnsi="Arial" w:cs="Arial"/>
                <w:b/>
                <w:bCs/>
                <w:sz w:val="20"/>
                <w:szCs w:val="20"/>
              </w:rPr>
            </w:pPr>
            <w:r w:rsidRPr="000D2791">
              <w:rPr>
                <w:rFonts w:ascii="Arial" w:hAnsi="Arial" w:cs="Arial"/>
                <w:b/>
                <w:bCs/>
                <w:sz w:val="20"/>
                <w:szCs w:val="20"/>
              </w:rPr>
              <w:t>financial information</w:t>
            </w:r>
          </w:p>
        </w:tc>
        <w:tc>
          <w:tcPr>
            <w:tcW w:w="3061" w:type="dxa"/>
            <w:gridSpan w:val="2"/>
            <w:tcBorders>
              <w:top w:val="single" w:sz="4" w:space="0" w:color="auto"/>
              <w:left w:val="nil"/>
              <w:bottom w:val="nil"/>
              <w:right w:val="nil"/>
            </w:tcBorders>
            <w:shd w:val="clear" w:color="auto" w:fill="auto"/>
          </w:tcPr>
          <w:p w14:paraId="5A1AB48F" w14:textId="0ED56372" w:rsidR="004F1DEC" w:rsidRPr="000D2791" w:rsidRDefault="004F1DEC" w:rsidP="00457331">
            <w:pPr>
              <w:ind w:left="-40" w:right="-72"/>
              <w:jc w:val="center"/>
              <w:rPr>
                <w:rFonts w:ascii="Arial" w:hAnsi="Arial" w:cs="Arial"/>
                <w:b/>
                <w:bCs/>
                <w:sz w:val="20"/>
                <w:szCs w:val="20"/>
              </w:rPr>
            </w:pPr>
            <w:r w:rsidRPr="000D2791">
              <w:rPr>
                <w:rFonts w:ascii="Arial" w:hAnsi="Arial" w:cs="Arial"/>
                <w:b/>
                <w:bCs/>
                <w:sz w:val="20"/>
                <w:szCs w:val="20"/>
              </w:rPr>
              <w:t xml:space="preserve">Separate </w:t>
            </w:r>
          </w:p>
          <w:p w14:paraId="2974A3BE" w14:textId="4D8DBD3F" w:rsidR="004F1DEC" w:rsidRPr="000D2791" w:rsidRDefault="004F1DEC" w:rsidP="00457331">
            <w:pPr>
              <w:ind w:right="-72"/>
              <w:jc w:val="center"/>
              <w:rPr>
                <w:rFonts w:ascii="Arial" w:hAnsi="Arial" w:cs="Arial"/>
                <w:b/>
                <w:bCs/>
                <w:sz w:val="20"/>
                <w:szCs w:val="20"/>
              </w:rPr>
            </w:pPr>
            <w:r w:rsidRPr="000D2791">
              <w:rPr>
                <w:rFonts w:ascii="Arial" w:hAnsi="Arial" w:cs="Arial"/>
                <w:b/>
                <w:bCs/>
                <w:sz w:val="20"/>
                <w:szCs w:val="20"/>
              </w:rPr>
              <w:t>financial information</w:t>
            </w:r>
          </w:p>
        </w:tc>
      </w:tr>
      <w:tr w:rsidR="004F1DEC" w:rsidRPr="000D2791" w14:paraId="2BB21720" w14:textId="7ABA72DB" w:rsidTr="004F1DEC">
        <w:trPr>
          <w:trHeight w:val="19"/>
        </w:trPr>
        <w:tc>
          <w:tcPr>
            <w:tcW w:w="3402" w:type="dxa"/>
            <w:vAlign w:val="bottom"/>
          </w:tcPr>
          <w:p w14:paraId="3C6DEDB6" w14:textId="77777777" w:rsidR="004F1DEC" w:rsidRPr="000D2791" w:rsidRDefault="004F1DEC" w:rsidP="004F1DEC">
            <w:pPr>
              <w:ind w:left="-101" w:right="-72" w:firstLine="51"/>
              <w:rPr>
                <w:rFonts w:ascii="Arial" w:hAnsi="Arial" w:cs="Arial"/>
                <w:sz w:val="20"/>
                <w:szCs w:val="20"/>
                <w:cs/>
                <w:lang w:eastAsia="x-none"/>
              </w:rPr>
            </w:pPr>
          </w:p>
        </w:tc>
        <w:tc>
          <w:tcPr>
            <w:tcW w:w="1560" w:type="dxa"/>
            <w:tcBorders>
              <w:top w:val="single" w:sz="4" w:space="0" w:color="auto"/>
              <w:left w:val="nil"/>
              <w:bottom w:val="nil"/>
              <w:right w:val="nil"/>
            </w:tcBorders>
          </w:tcPr>
          <w:p w14:paraId="2A162D31" w14:textId="33A12842" w:rsidR="004F1DEC" w:rsidRPr="000D2791" w:rsidRDefault="004F1DEC" w:rsidP="004F1DEC">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 September</w:t>
            </w:r>
          </w:p>
          <w:p w14:paraId="6045343C" w14:textId="2A54653A" w:rsidR="004F1DEC" w:rsidRPr="000D2791" w:rsidRDefault="004F1DEC" w:rsidP="004F1DEC">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tc>
          <w:tcPr>
            <w:tcW w:w="1417" w:type="dxa"/>
            <w:tcBorders>
              <w:top w:val="single" w:sz="4" w:space="0" w:color="auto"/>
              <w:left w:val="nil"/>
              <w:bottom w:val="nil"/>
              <w:right w:val="nil"/>
            </w:tcBorders>
          </w:tcPr>
          <w:p w14:paraId="3B7BB499" w14:textId="77777777" w:rsidR="004F1DEC" w:rsidRPr="000D2791" w:rsidRDefault="004F1DEC" w:rsidP="004F1DEC">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 December</w:t>
            </w:r>
          </w:p>
          <w:p w14:paraId="0E0D6EF5" w14:textId="13CC255B" w:rsidR="004F1DEC" w:rsidRPr="000D2791" w:rsidRDefault="004F1DEC" w:rsidP="004F1DEC">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2022</w:t>
            </w:r>
          </w:p>
        </w:tc>
        <w:tc>
          <w:tcPr>
            <w:tcW w:w="1559" w:type="dxa"/>
            <w:tcBorders>
              <w:top w:val="single" w:sz="4" w:space="0" w:color="auto"/>
              <w:left w:val="nil"/>
              <w:bottom w:val="nil"/>
              <w:right w:val="nil"/>
            </w:tcBorders>
          </w:tcPr>
          <w:p w14:paraId="512D55AA" w14:textId="6DB9DAD7" w:rsidR="004F1DEC" w:rsidRPr="000D2791" w:rsidRDefault="004F1DEC" w:rsidP="004F1DEC">
            <w:pPr>
              <w:pStyle w:val="Caption"/>
              <w:numPr>
                <w:ilvl w:val="0"/>
                <w:numId w:val="0"/>
              </w:numPr>
              <w:ind w:right="-72"/>
              <w:jc w:val="right"/>
              <w:rPr>
                <w:rFonts w:ascii="Arial" w:hAnsi="Arial" w:cs="Arial"/>
                <w:sz w:val="20"/>
                <w:szCs w:val="20"/>
              </w:rPr>
            </w:pPr>
            <w:r w:rsidRPr="000D2791">
              <w:rPr>
                <w:rFonts w:ascii="Arial" w:hAnsi="Arial" w:cs="Arial"/>
                <w:sz w:val="20"/>
                <w:szCs w:val="20"/>
                <w:lang w:val="en-GB"/>
              </w:rPr>
              <w:t>30 September</w:t>
            </w:r>
          </w:p>
          <w:p w14:paraId="59F1C8D2" w14:textId="533C4A07" w:rsidR="004F1DEC" w:rsidRPr="000D2791" w:rsidRDefault="004F1DEC" w:rsidP="004F1DEC">
            <w:pPr>
              <w:pStyle w:val="Caption"/>
              <w:numPr>
                <w:ilvl w:val="0"/>
                <w:numId w:val="0"/>
              </w:numPr>
              <w:ind w:right="-72"/>
              <w:jc w:val="right"/>
              <w:rPr>
                <w:rFonts w:ascii="Arial" w:hAnsi="Arial" w:cs="Arial"/>
                <w:sz w:val="20"/>
                <w:szCs w:val="20"/>
                <w:lang w:val="en-GB"/>
              </w:rPr>
            </w:pPr>
            <w:r w:rsidRPr="000D2791">
              <w:rPr>
                <w:rFonts w:ascii="Arial" w:hAnsi="Arial" w:cs="Arial"/>
                <w:sz w:val="20"/>
                <w:szCs w:val="20"/>
                <w:lang w:val="en-GB"/>
              </w:rPr>
              <w:t>2023</w:t>
            </w:r>
          </w:p>
        </w:tc>
        <w:tc>
          <w:tcPr>
            <w:tcW w:w="1502" w:type="dxa"/>
            <w:tcBorders>
              <w:top w:val="single" w:sz="4" w:space="0" w:color="auto"/>
              <w:left w:val="nil"/>
              <w:bottom w:val="nil"/>
              <w:right w:val="nil"/>
            </w:tcBorders>
          </w:tcPr>
          <w:p w14:paraId="505C8824" w14:textId="77777777" w:rsidR="004F1DEC" w:rsidRPr="000D2791" w:rsidRDefault="004F1DEC" w:rsidP="004F1DEC">
            <w:pPr>
              <w:pStyle w:val="Caption"/>
              <w:numPr>
                <w:ilvl w:val="0"/>
                <w:numId w:val="0"/>
              </w:numPr>
              <w:ind w:right="-72"/>
              <w:jc w:val="right"/>
              <w:rPr>
                <w:rFonts w:ascii="Arial" w:hAnsi="Arial" w:cs="Arial"/>
                <w:sz w:val="20"/>
                <w:szCs w:val="20"/>
                <w:cs/>
              </w:rPr>
            </w:pPr>
            <w:r w:rsidRPr="000D2791">
              <w:rPr>
                <w:rFonts w:ascii="Arial" w:hAnsi="Arial" w:cs="Arial"/>
                <w:sz w:val="20"/>
                <w:szCs w:val="20"/>
                <w:lang w:val="en-GB"/>
              </w:rPr>
              <w:t>31 December</w:t>
            </w:r>
          </w:p>
          <w:p w14:paraId="5DD53CA9" w14:textId="08DFBC20" w:rsidR="004F1DEC" w:rsidRPr="000D2791" w:rsidRDefault="004F1DEC" w:rsidP="004F1DEC">
            <w:pPr>
              <w:pStyle w:val="Caption"/>
              <w:numPr>
                <w:ilvl w:val="0"/>
                <w:numId w:val="0"/>
              </w:numPr>
              <w:ind w:right="-72"/>
              <w:jc w:val="right"/>
              <w:rPr>
                <w:rFonts w:ascii="Arial" w:hAnsi="Arial" w:cs="Arial"/>
                <w:b w:val="0"/>
                <w:bCs w:val="0"/>
                <w:sz w:val="20"/>
                <w:szCs w:val="20"/>
                <w:lang w:val="en-GB"/>
              </w:rPr>
            </w:pPr>
            <w:r w:rsidRPr="000D2791">
              <w:rPr>
                <w:rFonts w:ascii="Arial" w:hAnsi="Arial" w:cs="Arial"/>
                <w:sz w:val="20"/>
                <w:szCs w:val="20"/>
                <w:lang w:val="en-GB"/>
              </w:rPr>
              <w:t>2022</w:t>
            </w:r>
          </w:p>
        </w:tc>
      </w:tr>
      <w:tr w:rsidR="004F1DEC" w:rsidRPr="000D2791" w14:paraId="2D85415B" w14:textId="5884F809" w:rsidTr="004F1DEC">
        <w:trPr>
          <w:trHeight w:val="19"/>
        </w:trPr>
        <w:tc>
          <w:tcPr>
            <w:tcW w:w="3402" w:type="dxa"/>
            <w:vAlign w:val="bottom"/>
          </w:tcPr>
          <w:p w14:paraId="7CC7FB52" w14:textId="77777777" w:rsidR="004F1DEC" w:rsidRPr="000D2791" w:rsidRDefault="004F1DEC" w:rsidP="004F1DEC">
            <w:pPr>
              <w:ind w:left="-101" w:right="-72"/>
              <w:rPr>
                <w:rFonts w:ascii="Arial" w:hAnsi="Arial" w:cs="Arial"/>
                <w:sz w:val="20"/>
                <w:szCs w:val="20"/>
                <w:cs/>
                <w:lang w:eastAsia="x-none"/>
              </w:rPr>
            </w:pPr>
          </w:p>
        </w:tc>
        <w:tc>
          <w:tcPr>
            <w:tcW w:w="1560" w:type="dxa"/>
            <w:tcBorders>
              <w:bottom w:val="single" w:sz="4" w:space="0" w:color="auto"/>
            </w:tcBorders>
            <w:hideMark/>
          </w:tcPr>
          <w:p w14:paraId="1F01691C" w14:textId="27294808"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1417" w:type="dxa"/>
          </w:tcPr>
          <w:p w14:paraId="56DADCFE" w14:textId="19C1CA62"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1559" w:type="dxa"/>
          </w:tcPr>
          <w:p w14:paraId="142A1571" w14:textId="3466626E"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c>
          <w:tcPr>
            <w:tcW w:w="1502" w:type="dxa"/>
          </w:tcPr>
          <w:p w14:paraId="002C468B" w14:textId="0A40D273" w:rsidR="004F1DEC" w:rsidRPr="000D2791" w:rsidRDefault="004F1DEC" w:rsidP="004F1DEC">
            <w:pPr>
              <w:ind w:right="-72"/>
              <w:jc w:val="right"/>
              <w:rPr>
                <w:rFonts w:ascii="Arial" w:hAnsi="Arial" w:cs="Arial"/>
                <w:b/>
                <w:bCs/>
                <w:sz w:val="20"/>
                <w:szCs w:val="20"/>
              </w:rPr>
            </w:pPr>
            <w:r w:rsidRPr="000D2791">
              <w:rPr>
                <w:rFonts w:ascii="Arial" w:hAnsi="Arial" w:cs="Arial"/>
                <w:b/>
                <w:bCs/>
                <w:sz w:val="20"/>
                <w:szCs w:val="20"/>
              </w:rPr>
              <w:t>Baht</w:t>
            </w:r>
          </w:p>
        </w:tc>
      </w:tr>
      <w:tr w:rsidR="004F1DEC" w:rsidRPr="000D2791" w14:paraId="04735B4A" w14:textId="3D9AEABC" w:rsidTr="004F1DEC">
        <w:trPr>
          <w:trHeight w:val="19"/>
        </w:trPr>
        <w:tc>
          <w:tcPr>
            <w:tcW w:w="3402" w:type="dxa"/>
            <w:vAlign w:val="bottom"/>
          </w:tcPr>
          <w:p w14:paraId="6C290776" w14:textId="77777777" w:rsidR="004F1DEC" w:rsidRPr="000D2791" w:rsidRDefault="004F1DEC" w:rsidP="004F1DEC">
            <w:pPr>
              <w:ind w:left="-101" w:right="-72"/>
              <w:rPr>
                <w:rFonts w:ascii="Arial" w:hAnsi="Arial" w:cs="Arial"/>
                <w:sz w:val="12"/>
                <w:szCs w:val="12"/>
                <w:lang w:eastAsia="x-none"/>
              </w:rPr>
            </w:pPr>
          </w:p>
        </w:tc>
        <w:tc>
          <w:tcPr>
            <w:tcW w:w="1560" w:type="dxa"/>
            <w:tcBorders>
              <w:top w:val="single" w:sz="4" w:space="0" w:color="auto"/>
              <w:left w:val="nil"/>
              <w:bottom w:val="nil"/>
              <w:right w:val="nil"/>
            </w:tcBorders>
            <w:shd w:val="clear" w:color="auto" w:fill="FAFAFA"/>
            <w:vAlign w:val="bottom"/>
          </w:tcPr>
          <w:p w14:paraId="7D103E0A" w14:textId="76C2B360" w:rsidR="004F1DEC" w:rsidRPr="000D2791" w:rsidRDefault="004F1DEC" w:rsidP="004F1DEC">
            <w:pPr>
              <w:ind w:right="-72"/>
              <w:jc w:val="right"/>
              <w:rPr>
                <w:rFonts w:ascii="Arial" w:hAnsi="Arial" w:cs="Arial"/>
                <w:sz w:val="12"/>
                <w:szCs w:val="12"/>
                <w:lang w:eastAsia="x-none"/>
              </w:rPr>
            </w:pPr>
          </w:p>
        </w:tc>
        <w:tc>
          <w:tcPr>
            <w:tcW w:w="1417" w:type="dxa"/>
            <w:tcBorders>
              <w:top w:val="single" w:sz="4" w:space="0" w:color="auto"/>
              <w:left w:val="nil"/>
              <w:bottom w:val="nil"/>
              <w:right w:val="nil"/>
            </w:tcBorders>
          </w:tcPr>
          <w:p w14:paraId="76AE5B45" w14:textId="77777777" w:rsidR="004F1DEC" w:rsidRPr="000D2791" w:rsidRDefault="004F1DEC" w:rsidP="004F1DEC">
            <w:pPr>
              <w:ind w:right="-72"/>
              <w:jc w:val="right"/>
              <w:rPr>
                <w:rFonts w:ascii="Arial" w:hAnsi="Arial" w:cs="Arial"/>
                <w:sz w:val="12"/>
                <w:szCs w:val="12"/>
                <w:lang w:eastAsia="x-none"/>
              </w:rPr>
            </w:pPr>
          </w:p>
        </w:tc>
        <w:tc>
          <w:tcPr>
            <w:tcW w:w="1559" w:type="dxa"/>
            <w:tcBorders>
              <w:top w:val="single" w:sz="4" w:space="0" w:color="auto"/>
              <w:left w:val="nil"/>
              <w:bottom w:val="nil"/>
              <w:right w:val="nil"/>
            </w:tcBorders>
            <w:shd w:val="clear" w:color="auto" w:fill="auto"/>
            <w:vAlign w:val="bottom"/>
          </w:tcPr>
          <w:p w14:paraId="7328EF5B" w14:textId="255CDD9B" w:rsidR="004F1DEC" w:rsidRPr="000D2791" w:rsidRDefault="004F1DEC" w:rsidP="004F1DEC">
            <w:pPr>
              <w:ind w:right="-72"/>
              <w:jc w:val="right"/>
              <w:rPr>
                <w:rFonts w:ascii="Arial" w:hAnsi="Arial" w:cs="Arial"/>
                <w:sz w:val="12"/>
                <w:szCs w:val="12"/>
                <w:lang w:eastAsia="x-none"/>
              </w:rPr>
            </w:pPr>
          </w:p>
        </w:tc>
        <w:tc>
          <w:tcPr>
            <w:tcW w:w="1502" w:type="dxa"/>
            <w:tcBorders>
              <w:top w:val="single" w:sz="4" w:space="0" w:color="auto"/>
              <w:left w:val="nil"/>
              <w:bottom w:val="nil"/>
              <w:right w:val="nil"/>
            </w:tcBorders>
            <w:vAlign w:val="bottom"/>
          </w:tcPr>
          <w:p w14:paraId="7B2BF687" w14:textId="77777777" w:rsidR="004F1DEC" w:rsidRPr="000D2791" w:rsidRDefault="004F1DEC" w:rsidP="004F1DEC">
            <w:pPr>
              <w:ind w:right="-72"/>
              <w:jc w:val="right"/>
              <w:rPr>
                <w:rFonts w:ascii="Arial" w:hAnsi="Arial" w:cs="Arial"/>
                <w:sz w:val="12"/>
                <w:szCs w:val="12"/>
                <w:lang w:eastAsia="x-none"/>
              </w:rPr>
            </w:pPr>
          </w:p>
        </w:tc>
      </w:tr>
      <w:tr w:rsidR="004F1DEC" w:rsidRPr="000D2791" w14:paraId="1A2A43C4" w14:textId="609D852A" w:rsidTr="004F1DEC">
        <w:trPr>
          <w:trHeight w:val="19"/>
        </w:trPr>
        <w:tc>
          <w:tcPr>
            <w:tcW w:w="3402" w:type="dxa"/>
            <w:vAlign w:val="bottom"/>
            <w:hideMark/>
          </w:tcPr>
          <w:p w14:paraId="5881E8A5" w14:textId="77777777" w:rsidR="004F1DEC" w:rsidRPr="000D2791" w:rsidRDefault="004F1DEC" w:rsidP="004F1DEC">
            <w:pPr>
              <w:ind w:left="-101" w:right="-72"/>
              <w:rPr>
                <w:rFonts w:ascii="Arial" w:hAnsi="Arial" w:cs="Arial"/>
                <w:sz w:val="20"/>
                <w:szCs w:val="20"/>
                <w:lang w:eastAsia="x-none"/>
              </w:rPr>
            </w:pPr>
            <w:r w:rsidRPr="000D2791">
              <w:rPr>
                <w:rFonts w:ascii="Arial" w:hAnsi="Arial" w:cs="Arial"/>
                <w:sz w:val="20"/>
                <w:szCs w:val="20"/>
                <w:lang w:eastAsia="x-none"/>
              </w:rPr>
              <w:t>Current portion of lease liabilities</w:t>
            </w:r>
          </w:p>
        </w:tc>
        <w:tc>
          <w:tcPr>
            <w:tcW w:w="1560" w:type="dxa"/>
            <w:shd w:val="clear" w:color="auto" w:fill="FAFAFA"/>
          </w:tcPr>
          <w:p w14:paraId="0AC6D5B7" w14:textId="6F2C7EC8"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4,925,481</w:t>
            </w:r>
          </w:p>
        </w:tc>
        <w:tc>
          <w:tcPr>
            <w:tcW w:w="1417" w:type="dxa"/>
          </w:tcPr>
          <w:p w14:paraId="37FA6685" w14:textId="02383B80"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9,465,266</w:t>
            </w:r>
          </w:p>
        </w:tc>
        <w:tc>
          <w:tcPr>
            <w:tcW w:w="1559" w:type="dxa"/>
            <w:shd w:val="clear" w:color="auto" w:fill="auto"/>
          </w:tcPr>
          <w:p w14:paraId="090183CF" w14:textId="19F06FB6"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4,548,514</w:t>
            </w:r>
          </w:p>
        </w:tc>
        <w:tc>
          <w:tcPr>
            <w:tcW w:w="1502" w:type="dxa"/>
          </w:tcPr>
          <w:p w14:paraId="160A7A4C" w14:textId="73D62971"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9,465,266</w:t>
            </w:r>
          </w:p>
        </w:tc>
      </w:tr>
      <w:tr w:rsidR="004F1DEC" w:rsidRPr="000D2791" w14:paraId="69283257" w14:textId="2B026783" w:rsidTr="004F1DEC">
        <w:trPr>
          <w:trHeight w:val="19"/>
        </w:trPr>
        <w:tc>
          <w:tcPr>
            <w:tcW w:w="3402" w:type="dxa"/>
            <w:vAlign w:val="bottom"/>
            <w:hideMark/>
          </w:tcPr>
          <w:p w14:paraId="62766615" w14:textId="77777777" w:rsidR="004F1DEC" w:rsidRPr="000D2791" w:rsidRDefault="004F1DEC" w:rsidP="004F1DEC">
            <w:pPr>
              <w:ind w:left="-101" w:right="-72"/>
              <w:rPr>
                <w:rFonts w:ascii="Arial" w:hAnsi="Arial" w:cs="Arial"/>
                <w:sz w:val="20"/>
                <w:szCs w:val="20"/>
                <w:lang w:eastAsia="x-none"/>
              </w:rPr>
            </w:pPr>
            <w:r w:rsidRPr="000D2791">
              <w:rPr>
                <w:rFonts w:ascii="Arial" w:hAnsi="Arial" w:cs="Arial"/>
                <w:sz w:val="20"/>
                <w:szCs w:val="20"/>
                <w:lang w:eastAsia="x-none"/>
              </w:rPr>
              <w:t>Lease liabilities</w:t>
            </w:r>
          </w:p>
        </w:tc>
        <w:tc>
          <w:tcPr>
            <w:tcW w:w="1560" w:type="dxa"/>
            <w:tcBorders>
              <w:top w:val="nil"/>
              <w:left w:val="nil"/>
              <w:bottom w:val="single" w:sz="4" w:space="0" w:color="auto"/>
              <w:right w:val="nil"/>
            </w:tcBorders>
            <w:shd w:val="clear" w:color="auto" w:fill="FAFAFA"/>
          </w:tcPr>
          <w:p w14:paraId="73371016" w14:textId="5237C571"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6,166,542</w:t>
            </w:r>
          </w:p>
        </w:tc>
        <w:tc>
          <w:tcPr>
            <w:tcW w:w="1417" w:type="dxa"/>
            <w:tcBorders>
              <w:top w:val="nil"/>
              <w:left w:val="nil"/>
              <w:bottom w:val="single" w:sz="4" w:space="0" w:color="auto"/>
              <w:right w:val="nil"/>
            </w:tcBorders>
          </w:tcPr>
          <w:p w14:paraId="3C7A0663" w14:textId="424F5FA9"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6,452,310</w:t>
            </w:r>
          </w:p>
        </w:tc>
        <w:tc>
          <w:tcPr>
            <w:tcW w:w="1559" w:type="dxa"/>
            <w:tcBorders>
              <w:top w:val="nil"/>
              <w:left w:val="nil"/>
              <w:bottom w:val="single" w:sz="4" w:space="0" w:color="auto"/>
              <w:right w:val="nil"/>
            </w:tcBorders>
            <w:shd w:val="clear" w:color="auto" w:fill="auto"/>
          </w:tcPr>
          <w:p w14:paraId="227121BE" w14:textId="1C3BC825"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5,401,492</w:t>
            </w:r>
          </w:p>
        </w:tc>
        <w:tc>
          <w:tcPr>
            <w:tcW w:w="1502" w:type="dxa"/>
            <w:tcBorders>
              <w:top w:val="nil"/>
              <w:left w:val="nil"/>
              <w:bottom w:val="single" w:sz="4" w:space="0" w:color="auto"/>
              <w:right w:val="nil"/>
            </w:tcBorders>
          </w:tcPr>
          <w:p w14:paraId="1649E562" w14:textId="7A00BF92"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6,452,310</w:t>
            </w:r>
          </w:p>
        </w:tc>
      </w:tr>
      <w:tr w:rsidR="004F1DEC" w:rsidRPr="000D2791" w14:paraId="20F3F5BE" w14:textId="2BF19D72" w:rsidTr="004F1DEC">
        <w:trPr>
          <w:trHeight w:val="19"/>
        </w:trPr>
        <w:tc>
          <w:tcPr>
            <w:tcW w:w="3402" w:type="dxa"/>
            <w:vAlign w:val="bottom"/>
          </w:tcPr>
          <w:p w14:paraId="462015E9" w14:textId="77777777" w:rsidR="004F1DEC" w:rsidRPr="000D2791" w:rsidRDefault="004F1DEC" w:rsidP="004F1DEC">
            <w:pPr>
              <w:ind w:left="-101" w:right="-72"/>
              <w:rPr>
                <w:rFonts w:ascii="Arial" w:hAnsi="Arial" w:cs="Arial"/>
                <w:sz w:val="12"/>
                <w:szCs w:val="12"/>
                <w:lang w:eastAsia="x-none"/>
              </w:rPr>
            </w:pPr>
          </w:p>
        </w:tc>
        <w:tc>
          <w:tcPr>
            <w:tcW w:w="1560" w:type="dxa"/>
            <w:tcBorders>
              <w:top w:val="single" w:sz="4" w:space="0" w:color="auto"/>
              <w:left w:val="nil"/>
              <w:right w:val="nil"/>
            </w:tcBorders>
            <w:shd w:val="clear" w:color="auto" w:fill="FAFAFA"/>
          </w:tcPr>
          <w:p w14:paraId="57F57179" w14:textId="7B0F5459" w:rsidR="004F1DEC" w:rsidRPr="000D2791" w:rsidRDefault="004F1DEC" w:rsidP="004F1DEC">
            <w:pPr>
              <w:ind w:right="-72"/>
              <w:rPr>
                <w:rFonts w:ascii="Arial" w:eastAsia="Arial Unicode MS" w:hAnsi="Arial" w:cs="Arial"/>
                <w:sz w:val="12"/>
                <w:szCs w:val="12"/>
              </w:rPr>
            </w:pPr>
          </w:p>
        </w:tc>
        <w:tc>
          <w:tcPr>
            <w:tcW w:w="1417" w:type="dxa"/>
            <w:tcBorders>
              <w:top w:val="single" w:sz="4" w:space="0" w:color="auto"/>
              <w:left w:val="nil"/>
              <w:right w:val="nil"/>
            </w:tcBorders>
          </w:tcPr>
          <w:p w14:paraId="1CE11477" w14:textId="77777777" w:rsidR="004F1DEC" w:rsidRPr="000D2791" w:rsidRDefault="004F1DEC" w:rsidP="004F1DEC">
            <w:pPr>
              <w:ind w:left="-40" w:right="-72"/>
              <w:jc w:val="right"/>
              <w:rPr>
                <w:rFonts w:ascii="Arial" w:eastAsia="Arial Unicode MS" w:hAnsi="Arial" w:cs="Arial"/>
                <w:sz w:val="12"/>
                <w:szCs w:val="12"/>
              </w:rPr>
            </w:pPr>
          </w:p>
        </w:tc>
        <w:tc>
          <w:tcPr>
            <w:tcW w:w="1559" w:type="dxa"/>
            <w:tcBorders>
              <w:top w:val="single" w:sz="4" w:space="0" w:color="auto"/>
              <w:left w:val="nil"/>
              <w:right w:val="nil"/>
            </w:tcBorders>
            <w:shd w:val="clear" w:color="auto" w:fill="auto"/>
          </w:tcPr>
          <w:p w14:paraId="7E0F0306" w14:textId="3053E0BA" w:rsidR="004F1DEC" w:rsidRPr="000D2791" w:rsidRDefault="004F1DEC" w:rsidP="004F1DEC">
            <w:pPr>
              <w:ind w:left="-40" w:right="-72"/>
              <w:jc w:val="right"/>
              <w:rPr>
                <w:rFonts w:ascii="Arial" w:eastAsia="Arial Unicode MS" w:hAnsi="Arial" w:cs="Arial"/>
                <w:sz w:val="12"/>
                <w:szCs w:val="12"/>
              </w:rPr>
            </w:pPr>
          </w:p>
        </w:tc>
        <w:tc>
          <w:tcPr>
            <w:tcW w:w="1502" w:type="dxa"/>
            <w:tcBorders>
              <w:top w:val="single" w:sz="4" w:space="0" w:color="auto"/>
              <w:left w:val="nil"/>
              <w:right w:val="nil"/>
            </w:tcBorders>
          </w:tcPr>
          <w:p w14:paraId="6F31E4C5" w14:textId="77777777" w:rsidR="004F1DEC" w:rsidRPr="000D2791" w:rsidRDefault="004F1DEC" w:rsidP="004F1DEC">
            <w:pPr>
              <w:ind w:left="-40" w:right="-72"/>
              <w:jc w:val="right"/>
              <w:rPr>
                <w:rFonts w:ascii="Arial" w:eastAsia="Arial Unicode MS" w:hAnsi="Arial" w:cs="Arial"/>
                <w:sz w:val="12"/>
                <w:szCs w:val="12"/>
              </w:rPr>
            </w:pPr>
          </w:p>
        </w:tc>
      </w:tr>
      <w:tr w:rsidR="004F1DEC" w:rsidRPr="000D2791" w14:paraId="1EEF1A46" w14:textId="682248E8" w:rsidTr="004F1DEC">
        <w:trPr>
          <w:trHeight w:val="19"/>
        </w:trPr>
        <w:tc>
          <w:tcPr>
            <w:tcW w:w="3402" w:type="dxa"/>
            <w:vAlign w:val="bottom"/>
          </w:tcPr>
          <w:p w14:paraId="4A27378A" w14:textId="77777777" w:rsidR="004F1DEC" w:rsidRPr="000D2791" w:rsidRDefault="004F1DEC" w:rsidP="004F1DEC">
            <w:pPr>
              <w:ind w:left="-101" w:right="-72"/>
              <w:rPr>
                <w:rFonts w:ascii="Arial" w:hAnsi="Arial" w:cs="Arial"/>
                <w:sz w:val="20"/>
                <w:szCs w:val="20"/>
                <w:lang w:eastAsia="x-none"/>
              </w:rPr>
            </w:pPr>
          </w:p>
        </w:tc>
        <w:tc>
          <w:tcPr>
            <w:tcW w:w="1560" w:type="dxa"/>
            <w:tcBorders>
              <w:left w:val="nil"/>
              <w:bottom w:val="single" w:sz="4" w:space="0" w:color="auto"/>
              <w:right w:val="nil"/>
            </w:tcBorders>
            <w:shd w:val="clear" w:color="auto" w:fill="FAFAFA"/>
          </w:tcPr>
          <w:p w14:paraId="5D8A87D7" w14:textId="662533BB" w:rsidR="004F1DEC" w:rsidRPr="000D2791" w:rsidRDefault="004F1DEC" w:rsidP="004F1DEC">
            <w:pPr>
              <w:ind w:right="-72"/>
              <w:jc w:val="right"/>
              <w:rPr>
                <w:rFonts w:ascii="Arial" w:eastAsia="Arial Unicode MS" w:hAnsi="Arial" w:cs="Arial"/>
                <w:sz w:val="20"/>
                <w:szCs w:val="20"/>
              </w:rPr>
            </w:pPr>
            <w:r w:rsidRPr="000D2791">
              <w:rPr>
                <w:rFonts w:ascii="Arial" w:eastAsia="Arial Unicode MS" w:hAnsi="Arial" w:cs="Arial"/>
                <w:sz w:val="20"/>
                <w:szCs w:val="20"/>
              </w:rPr>
              <w:t>11,092,023</w:t>
            </w:r>
          </w:p>
        </w:tc>
        <w:tc>
          <w:tcPr>
            <w:tcW w:w="1417" w:type="dxa"/>
            <w:tcBorders>
              <w:left w:val="nil"/>
              <w:bottom w:val="single" w:sz="4" w:space="0" w:color="auto"/>
              <w:right w:val="nil"/>
            </w:tcBorders>
          </w:tcPr>
          <w:p w14:paraId="4683B888" w14:textId="7A15BF25" w:rsidR="004F1DEC" w:rsidRPr="000D2791" w:rsidRDefault="004F1DEC" w:rsidP="004F1DEC">
            <w:pPr>
              <w:ind w:right="-72"/>
              <w:jc w:val="right"/>
              <w:rPr>
                <w:rFonts w:ascii="Arial" w:hAnsi="Arial" w:cs="Arial"/>
                <w:sz w:val="20"/>
                <w:szCs w:val="20"/>
                <w:lang w:eastAsia="x-none"/>
              </w:rPr>
            </w:pPr>
            <w:r w:rsidRPr="000D2791">
              <w:rPr>
                <w:rFonts w:ascii="Arial" w:hAnsi="Arial" w:cs="Arial"/>
                <w:sz w:val="20"/>
                <w:szCs w:val="20"/>
                <w:lang w:eastAsia="x-none"/>
              </w:rPr>
              <w:t>15,917,576</w:t>
            </w:r>
          </w:p>
        </w:tc>
        <w:tc>
          <w:tcPr>
            <w:tcW w:w="1559" w:type="dxa"/>
            <w:tcBorders>
              <w:left w:val="nil"/>
              <w:bottom w:val="single" w:sz="4" w:space="0" w:color="auto"/>
              <w:right w:val="nil"/>
            </w:tcBorders>
            <w:shd w:val="clear" w:color="auto" w:fill="auto"/>
          </w:tcPr>
          <w:p w14:paraId="268A33B9" w14:textId="01DAEB5B" w:rsidR="004F1DEC" w:rsidRPr="000D2791" w:rsidRDefault="004F1DEC" w:rsidP="004F1DEC">
            <w:pPr>
              <w:ind w:right="-72"/>
              <w:jc w:val="right"/>
              <w:rPr>
                <w:rFonts w:ascii="Arial" w:hAnsi="Arial" w:cs="Arial"/>
                <w:sz w:val="20"/>
                <w:szCs w:val="20"/>
                <w:cs/>
                <w:lang w:eastAsia="x-none"/>
              </w:rPr>
            </w:pPr>
            <w:r w:rsidRPr="000D2791">
              <w:rPr>
                <w:rFonts w:ascii="Arial" w:hAnsi="Arial" w:cs="Arial"/>
                <w:sz w:val="20"/>
                <w:szCs w:val="20"/>
                <w:lang w:eastAsia="x-none"/>
              </w:rPr>
              <w:t>9,950,006</w:t>
            </w:r>
          </w:p>
        </w:tc>
        <w:tc>
          <w:tcPr>
            <w:tcW w:w="1502" w:type="dxa"/>
            <w:tcBorders>
              <w:left w:val="nil"/>
              <w:bottom w:val="single" w:sz="4" w:space="0" w:color="auto"/>
              <w:right w:val="nil"/>
            </w:tcBorders>
          </w:tcPr>
          <w:p w14:paraId="0653E97E" w14:textId="09C2370F" w:rsidR="004F1DEC" w:rsidRPr="000D2791" w:rsidRDefault="004F1DEC" w:rsidP="004F1DEC">
            <w:pPr>
              <w:ind w:right="-72"/>
              <w:jc w:val="right"/>
              <w:rPr>
                <w:rFonts w:ascii="Arial" w:hAnsi="Arial" w:cs="Arial"/>
                <w:sz w:val="20"/>
                <w:szCs w:val="20"/>
                <w:lang w:eastAsia="x-none"/>
              </w:rPr>
            </w:pPr>
            <w:r w:rsidRPr="000D2791">
              <w:rPr>
                <w:rFonts w:ascii="Arial" w:hAnsi="Arial" w:cs="Arial"/>
                <w:sz w:val="20"/>
                <w:szCs w:val="20"/>
                <w:lang w:eastAsia="x-none"/>
              </w:rPr>
              <w:t>15,917,576</w:t>
            </w:r>
          </w:p>
        </w:tc>
      </w:tr>
    </w:tbl>
    <w:p w14:paraId="541DD0CA" w14:textId="77777777" w:rsidR="0045479F" w:rsidRPr="000D2791" w:rsidRDefault="0045479F" w:rsidP="0045479F">
      <w:pPr>
        <w:jc w:val="thaiDistribute"/>
        <w:rPr>
          <w:rFonts w:ascii="Arial" w:hAnsi="Arial" w:cs="Arial"/>
          <w:sz w:val="20"/>
          <w:szCs w:val="20"/>
        </w:rPr>
      </w:pPr>
    </w:p>
    <w:p w14:paraId="65B40505" w14:textId="52B6BE42" w:rsidR="0045479F" w:rsidRPr="000D2791" w:rsidRDefault="0045479F" w:rsidP="0045479F">
      <w:pPr>
        <w:jc w:val="thaiDistribute"/>
        <w:rPr>
          <w:rFonts w:ascii="Arial" w:hAnsi="Arial" w:cs="Arial"/>
          <w:sz w:val="20"/>
          <w:szCs w:val="20"/>
        </w:rPr>
      </w:pPr>
      <w:r w:rsidRPr="000D2791">
        <w:rPr>
          <w:rFonts w:ascii="Arial" w:hAnsi="Arial" w:cs="Arial"/>
          <w:sz w:val="20"/>
          <w:szCs w:val="20"/>
          <w:cs/>
        </w:rPr>
        <w:t xml:space="preserve">The movement of lease liabilities </w:t>
      </w:r>
      <w:r w:rsidRPr="000D2791">
        <w:rPr>
          <w:rFonts w:ascii="Arial" w:hAnsi="Arial" w:cs="Arial"/>
          <w:sz w:val="20"/>
          <w:szCs w:val="20"/>
        </w:rPr>
        <w:t xml:space="preserve">for </w:t>
      </w:r>
      <w:r w:rsidR="00AA2B63" w:rsidRPr="000D2791">
        <w:rPr>
          <w:rFonts w:ascii="Arial" w:hAnsi="Arial" w:cs="Arial"/>
          <w:sz w:val="20"/>
          <w:szCs w:val="20"/>
        </w:rPr>
        <w:t>nine</w:t>
      </w:r>
      <w:r w:rsidR="00633D4E" w:rsidRPr="000D2791">
        <w:rPr>
          <w:rFonts w:ascii="Arial" w:hAnsi="Arial" w:cs="Arial"/>
          <w:sz w:val="20"/>
          <w:szCs w:val="20"/>
        </w:rPr>
        <w:t>-month</w:t>
      </w:r>
      <w:r w:rsidRPr="000D2791">
        <w:rPr>
          <w:rFonts w:ascii="Arial" w:hAnsi="Arial" w:cs="Arial"/>
          <w:sz w:val="20"/>
          <w:szCs w:val="20"/>
        </w:rPr>
        <w:t xml:space="preserve"> period ended </w:t>
      </w:r>
      <w:r w:rsidR="00AA2B63" w:rsidRPr="000D2791">
        <w:rPr>
          <w:rFonts w:ascii="Arial" w:hAnsi="Arial" w:cs="Arial"/>
          <w:sz w:val="20"/>
          <w:szCs w:val="20"/>
        </w:rPr>
        <w:t>30</w:t>
      </w:r>
      <w:r w:rsidR="00633D4E" w:rsidRPr="000D2791">
        <w:rPr>
          <w:rFonts w:ascii="Arial" w:hAnsi="Arial" w:cs="Arial"/>
          <w:sz w:val="20"/>
          <w:szCs w:val="20"/>
        </w:rPr>
        <w:t xml:space="preserve"> </w:t>
      </w:r>
      <w:r w:rsidR="00AA2B63" w:rsidRPr="000D2791">
        <w:rPr>
          <w:rFonts w:ascii="Arial" w:hAnsi="Arial" w:cs="Arial"/>
          <w:sz w:val="20"/>
          <w:szCs w:val="20"/>
        </w:rPr>
        <w:t>September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 xml:space="preserve"> </w:t>
      </w:r>
      <w:r w:rsidRPr="000D2791">
        <w:rPr>
          <w:rFonts w:ascii="Arial" w:hAnsi="Arial" w:cs="Arial"/>
          <w:sz w:val="20"/>
          <w:szCs w:val="20"/>
          <w:cs/>
        </w:rPr>
        <w:t>are analysed as follow:</w:t>
      </w:r>
    </w:p>
    <w:p w14:paraId="294F0678" w14:textId="77777777" w:rsidR="00E445B4" w:rsidRPr="000D2791" w:rsidRDefault="00E445B4" w:rsidP="00892C7A">
      <w:pPr>
        <w:jc w:val="thaiDistribute"/>
        <w:rPr>
          <w:rFonts w:ascii="Arial" w:hAnsi="Arial" w:cs="Arial"/>
          <w:sz w:val="20"/>
          <w:szCs w:val="20"/>
        </w:rPr>
      </w:pPr>
    </w:p>
    <w:tbl>
      <w:tblPr>
        <w:tblW w:w="9461" w:type="dxa"/>
        <w:tblLook w:val="04A0" w:firstRow="1" w:lastRow="0" w:firstColumn="1" w:lastColumn="0" w:noHBand="0" w:noVBand="1"/>
      </w:tblPr>
      <w:tblGrid>
        <w:gridCol w:w="4709"/>
        <w:gridCol w:w="1584"/>
        <w:gridCol w:w="1584"/>
        <w:gridCol w:w="1584"/>
      </w:tblGrid>
      <w:tr w:rsidR="00A961E1" w:rsidRPr="000D2791" w14:paraId="7FC60B28" w14:textId="77777777" w:rsidTr="00B35AFF">
        <w:trPr>
          <w:trHeight w:val="225"/>
        </w:trPr>
        <w:tc>
          <w:tcPr>
            <w:tcW w:w="4709" w:type="dxa"/>
          </w:tcPr>
          <w:p w14:paraId="4EFB0E71" w14:textId="77777777" w:rsidR="00A961E1" w:rsidRPr="000D2791" w:rsidRDefault="00A961E1" w:rsidP="00A961E1">
            <w:pPr>
              <w:ind w:left="-101"/>
              <w:rPr>
                <w:rFonts w:ascii="Arial" w:hAnsi="Arial" w:cs="Arial"/>
                <w:sz w:val="20"/>
                <w:szCs w:val="20"/>
                <w:lang w:eastAsia="en-GB"/>
              </w:rPr>
            </w:pPr>
          </w:p>
        </w:tc>
        <w:tc>
          <w:tcPr>
            <w:tcW w:w="4752" w:type="dxa"/>
            <w:gridSpan w:val="3"/>
            <w:tcBorders>
              <w:top w:val="single" w:sz="4" w:space="0" w:color="auto"/>
              <w:left w:val="nil"/>
              <w:bottom w:val="nil"/>
              <w:right w:val="nil"/>
            </w:tcBorders>
          </w:tcPr>
          <w:p w14:paraId="7FD093E1" w14:textId="4C056584" w:rsidR="00A961E1" w:rsidRPr="000D2791" w:rsidRDefault="00A961E1" w:rsidP="00A961E1">
            <w:pPr>
              <w:ind w:right="-72"/>
              <w:jc w:val="center"/>
              <w:rPr>
                <w:rFonts w:ascii="Arial" w:hAnsi="Arial" w:cs="Arial"/>
                <w:b/>
                <w:bCs/>
                <w:sz w:val="20"/>
                <w:szCs w:val="20"/>
              </w:rPr>
            </w:pPr>
            <w:r w:rsidRPr="000D2791">
              <w:rPr>
                <w:rFonts w:ascii="Arial" w:hAnsi="Arial" w:cs="Arial"/>
                <w:b/>
                <w:bCs/>
                <w:sz w:val="20"/>
                <w:szCs w:val="20"/>
              </w:rPr>
              <w:t xml:space="preserve">Consolidated financial </w:t>
            </w:r>
            <w:r w:rsidRPr="000D2791">
              <w:rPr>
                <w:rFonts w:ascii="Arial" w:hAnsi="Arial" w:cs="Arial"/>
                <w:b/>
                <w:bCs/>
                <w:sz w:val="20"/>
                <w:szCs w:val="20"/>
                <w:cs/>
              </w:rPr>
              <w:t>information</w:t>
            </w:r>
          </w:p>
        </w:tc>
      </w:tr>
      <w:tr w:rsidR="00A961E1" w:rsidRPr="000D2791" w14:paraId="14030219" w14:textId="77777777" w:rsidTr="00B35AFF">
        <w:trPr>
          <w:trHeight w:val="225"/>
        </w:trPr>
        <w:tc>
          <w:tcPr>
            <w:tcW w:w="4709" w:type="dxa"/>
          </w:tcPr>
          <w:p w14:paraId="43E4F73F" w14:textId="77777777" w:rsidR="00A961E1" w:rsidRPr="000D2791" w:rsidRDefault="00A961E1" w:rsidP="00A961E1">
            <w:pPr>
              <w:ind w:left="-101"/>
              <w:rPr>
                <w:rFonts w:ascii="Arial" w:hAnsi="Arial" w:cs="Arial"/>
                <w:sz w:val="20"/>
                <w:szCs w:val="20"/>
                <w:lang w:eastAsia="en-GB"/>
              </w:rPr>
            </w:pPr>
          </w:p>
        </w:tc>
        <w:tc>
          <w:tcPr>
            <w:tcW w:w="1584" w:type="dxa"/>
            <w:tcBorders>
              <w:top w:val="single" w:sz="4" w:space="0" w:color="auto"/>
              <w:left w:val="nil"/>
              <w:bottom w:val="nil"/>
              <w:right w:val="nil"/>
            </w:tcBorders>
          </w:tcPr>
          <w:p w14:paraId="41EDF1B8" w14:textId="5021AFF0" w:rsidR="00A961E1" w:rsidRPr="000D2791" w:rsidRDefault="00A961E1" w:rsidP="00A961E1">
            <w:pPr>
              <w:ind w:right="-72"/>
              <w:jc w:val="right"/>
              <w:rPr>
                <w:rFonts w:ascii="Arial" w:hAnsi="Arial" w:cs="Arial"/>
                <w:b/>
                <w:bCs/>
                <w:sz w:val="20"/>
                <w:szCs w:val="20"/>
                <w:lang w:eastAsia="en-GB"/>
              </w:rPr>
            </w:pPr>
            <w:r w:rsidRPr="000D2791">
              <w:rPr>
                <w:rFonts w:ascii="Arial" w:hAnsi="Arial" w:cs="Arial"/>
                <w:b/>
                <w:bCs/>
                <w:sz w:val="20"/>
                <w:szCs w:val="20"/>
                <w:lang w:eastAsia="en-GB"/>
              </w:rPr>
              <w:t>Lease payables</w:t>
            </w:r>
          </w:p>
        </w:tc>
        <w:tc>
          <w:tcPr>
            <w:tcW w:w="1584" w:type="dxa"/>
            <w:tcBorders>
              <w:top w:val="single" w:sz="4" w:space="0" w:color="auto"/>
              <w:left w:val="nil"/>
              <w:bottom w:val="nil"/>
              <w:right w:val="nil"/>
            </w:tcBorders>
          </w:tcPr>
          <w:p w14:paraId="605F04C5" w14:textId="3767612E" w:rsidR="00A961E1" w:rsidRPr="000D2791" w:rsidRDefault="00A961E1" w:rsidP="00A961E1">
            <w:pPr>
              <w:ind w:right="-72"/>
              <w:jc w:val="right"/>
              <w:rPr>
                <w:rFonts w:ascii="Arial" w:hAnsi="Arial" w:cs="Arial"/>
                <w:b/>
                <w:bCs/>
                <w:sz w:val="20"/>
                <w:szCs w:val="20"/>
                <w:lang w:eastAsia="en-GB"/>
              </w:rPr>
            </w:pPr>
            <w:r w:rsidRPr="000D2791">
              <w:rPr>
                <w:rFonts w:ascii="Arial" w:hAnsi="Arial" w:cs="Arial"/>
                <w:b/>
                <w:bCs/>
                <w:sz w:val="20"/>
                <w:szCs w:val="20"/>
                <w:lang w:eastAsia="en-GB"/>
              </w:rPr>
              <w:t>Deferred interest</w:t>
            </w:r>
          </w:p>
        </w:tc>
        <w:tc>
          <w:tcPr>
            <w:tcW w:w="1584" w:type="dxa"/>
            <w:tcBorders>
              <w:top w:val="single" w:sz="4" w:space="0" w:color="auto"/>
              <w:left w:val="nil"/>
              <w:bottom w:val="nil"/>
              <w:right w:val="nil"/>
            </w:tcBorders>
          </w:tcPr>
          <w:p w14:paraId="3846ED1B" w14:textId="1407F722" w:rsidR="00A961E1" w:rsidRPr="000D2791" w:rsidRDefault="00A961E1" w:rsidP="00A961E1">
            <w:pPr>
              <w:ind w:right="-72"/>
              <w:jc w:val="right"/>
              <w:rPr>
                <w:rFonts w:ascii="Arial" w:hAnsi="Arial" w:cs="Arial"/>
                <w:b/>
                <w:bCs/>
                <w:sz w:val="20"/>
                <w:szCs w:val="20"/>
                <w:lang w:eastAsia="en-GB"/>
              </w:rPr>
            </w:pPr>
            <w:r w:rsidRPr="000D2791">
              <w:rPr>
                <w:rFonts w:ascii="Arial" w:hAnsi="Arial" w:cs="Arial"/>
                <w:b/>
                <w:bCs/>
                <w:sz w:val="20"/>
                <w:szCs w:val="20"/>
                <w:lang w:eastAsia="en-GB"/>
              </w:rPr>
              <w:t>Lease liabilities</w:t>
            </w:r>
          </w:p>
        </w:tc>
      </w:tr>
      <w:tr w:rsidR="00A961E1" w:rsidRPr="000D2791" w14:paraId="2E0F083A" w14:textId="77777777" w:rsidTr="00B35AFF">
        <w:trPr>
          <w:trHeight w:val="225"/>
        </w:trPr>
        <w:tc>
          <w:tcPr>
            <w:tcW w:w="4709" w:type="dxa"/>
          </w:tcPr>
          <w:p w14:paraId="6BA6F770" w14:textId="77777777" w:rsidR="00A961E1" w:rsidRPr="000D2791" w:rsidRDefault="00A961E1" w:rsidP="00A961E1">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F6F71E7" w14:textId="77777777" w:rsidR="00A961E1" w:rsidRPr="000D2791" w:rsidRDefault="00A961E1" w:rsidP="00A961E1">
            <w:pPr>
              <w:ind w:right="-72"/>
              <w:jc w:val="right"/>
              <w:rPr>
                <w:rFonts w:ascii="Arial" w:hAnsi="Arial" w:cs="Arial"/>
                <w:b/>
                <w:bCs/>
                <w:sz w:val="20"/>
                <w:szCs w:val="20"/>
                <w:lang w:eastAsia="en-GB"/>
              </w:rPr>
            </w:pPr>
            <w:r w:rsidRPr="000D279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7171B29C" w14:textId="77777777" w:rsidR="00A961E1" w:rsidRPr="000D2791" w:rsidRDefault="00A961E1" w:rsidP="00A961E1">
            <w:pPr>
              <w:ind w:right="-72"/>
              <w:jc w:val="right"/>
              <w:rPr>
                <w:rFonts w:ascii="Arial" w:hAnsi="Arial" w:cs="Arial"/>
                <w:b/>
                <w:bCs/>
                <w:sz w:val="20"/>
                <w:szCs w:val="20"/>
                <w:lang w:eastAsia="en-GB"/>
              </w:rPr>
            </w:pPr>
            <w:r w:rsidRPr="000D279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31DE0914" w14:textId="77777777" w:rsidR="00A961E1" w:rsidRPr="000D2791" w:rsidRDefault="00A961E1" w:rsidP="00A961E1">
            <w:pPr>
              <w:ind w:right="-72"/>
              <w:jc w:val="right"/>
              <w:rPr>
                <w:rFonts w:ascii="Arial" w:hAnsi="Arial" w:cs="Arial"/>
                <w:b/>
                <w:bCs/>
                <w:sz w:val="20"/>
                <w:szCs w:val="20"/>
                <w:lang w:eastAsia="en-GB"/>
              </w:rPr>
            </w:pPr>
            <w:r w:rsidRPr="000D2791">
              <w:rPr>
                <w:rFonts w:ascii="Arial" w:hAnsi="Arial" w:cs="Arial"/>
                <w:b/>
                <w:bCs/>
                <w:sz w:val="20"/>
                <w:szCs w:val="20"/>
                <w:lang w:eastAsia="en-GB"/>
              </w:rPr>
              <w:t>Baht</w:t>
            </w:r>
          </w:p>
        </w:tc>
      </w:tr>
      <w:tr w:rsidR="00A961E1" w:rsidRPr="000D2791" w14:paraId="582C5752" w14:textId="77777777" w:rsidTr="00B35AFF">
        <w:trPr>
          <w:trHeight w:val="54"/>
        </w:trPr>
        <w:tc>
          <w:tcPr>
            <w:tcW w:w="4709" w:type="dxa"/>
          </w:tcPr>
          <w:p w14:paraId="11BB693F" w14:textId="77777777" w:rsidR="00A961E1" w:rsidRPr="000D2791" w:rsidRDefault="00A961E1" w:rsidP="00A961E1">
            <w:pPr>
              <w:ind w:left="-101"/>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5DC156FF" w14:textId="77777777" w:rsidR="00A961E1" w:rsidRPr="000D2791" w:rsidRDefault="00A961E1" w:rsidP="00A961E1">
            <w:pPr>
              <w:ind w:left="973"/>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5D336EEB" w14:textId="77777777" w:rsidR="00A961E1" w:rsidRPr="000D2791" w:rsidRDefault="00A961E1" w:rsidP="00A961E1">
            <w:pPr>
              <w:ind w:left="973"/>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193317FF" w14:textId="77777777" w:rsidR="00A961E1" w:rsidRPr="000D2791" w:rsidRDefault="00A961E1" w:rsidP="00A961E1">
            <w:pPr>
              <w:ind w:left="973"/>
              <w:jc w:val="right"/>
              <w:rPr>
                <w:rFonts w:ascii="Arial" w:hAnsi="Arial" w:cs="Arial"/>
                <w:sz w:val="12"/>
                <w:szCs w:val="12"/>
                <w:lang w:eastAsia="en-GB"/>
              </w:rPr>
            </w:pPr>
          </w:p>
        </w:tc>
      </w:tr>
      <w:tr w:rsidR="00A961E1" w:rsidRPr="000D2791" w14:paraId="10E0BF1F" w14:textId="77777777" w:rsidTr="00B35AFF">
        <w:tc>
          <w:tcPr>
            <w:tcW w:w="4709" w:type="dxa"/>
          </w:tcPr>
          <w:p w14:paraId="381EBBC8" w14:textId="77777777" w:rsidR="00A961E1" w:rsidRPr="000D2791" w:rsidRDefault="00A961E1" w:rsidP="00A961E1">
            <w:pPr>
              <w:ind w:left="-101"/>
              <w:rPr>
                <w:rFonts w:ascii="Arial" w:hAnsi="Arial" w:cs="Arial"/>
                <w:sz w:val="20"/>
                <w:szCs w:val="20"/>
                <w:lang w:eastAsia="en-GB"/>
              </w:rPr>
            </w:pPr>
            <w:r w:rsidRPr="000D2791">
              <w:rPr>
                <w:rFonts w:ascii="Arial" w:hAnsi="Arial" w:cs="Arial"/>
                <w:sz w:val="20"/>
                <w:szCs w:val="20"/>
                <w:lang w:eastAsia="en-GB"/>
              </w:rPr>
              <w:t>Opening net book value</w:t>
            </w:r>
          </w:p>
        </w:tc>
        <w:tc>
          <w:tcPr>
            <w:tcW w:w="1584" w:type="dxa"/>
            <w:shd w:val="clear" w:color="auto" w:fill="FAFAFA"/>
          </w:tcPr>
          <w:p w14:paraId="0E16BD14" w14:textId="112EAC24" w:rsidR="00A961E1" w:rsidRPr="000D2791" w:rsidRDefault="00AA2B63" w:rsidP="00A961E1">
            <w:pPr>
              <w:ind w:left="-40" w:right="-72"/>
              <w:jc w:val="right"/>
              <w:rPr>
                <w:rFonts w:ascii="Arial" w:eastAsia="Arial Unicode MS" w:hAnsi="Arial" w:cs="Arial"/>
                <w:sz w:val="20"/>
                <w:szCs w:val="20"/>
                <w:cs/>
              </w:rPr>
            </w:pPr>
            <w:r w:rsidRPr="000D2791">
              <w:rPr>
                <w:rFonts w:ascii="Arial" w:eastAsia="Arial Unicode MS" w:hAnsi="Arial" w:cs="Arial"/>
                <w:sz w:val="20"/>
                <w:szCs w:val="20"/>
              </w:rPr>
              <w:t>17</w:t>
            </w:r>
            <w:r w:rsidR="00A961E1" w:rsidRPr="000D2791">
              <w:rPr>
                <w:rFonts w:ascii="Arial" w:eastAsia="Arial Unicode MS" w:hAnsi="Arial" w:cs="Arial"/>
                <w:sz w:val="20"/>
                <w:szCs w:val="20"/>
              </w:rPr>
              <w:t>,</w:t>
            </w:r>
            <w:r w:rsidRPr="000D2791">
              <w:rPr>
                <w:rFonts w:ascii="Arial" w:eastAsia="Arial Unicode MS" w:hAnsi="Arial" w:cs="Arial"/>
                <w:sz w:val="20"/>
                <w:szCs w:val="20"/>
              </w:rPr>
              <w:t>159</w:t>
            </w:r>
            <w:r w:rsidR="00A961E1" w:rsidRPr="000D2791">
              <w:rPr>
                <w:rFonts w:ascii="Arial" w:eastAsia="Arial Unicode MS" w:hAnsi="Arial" w:cs="Arial"/>
                <w:sz w:val="20"/>
                <w:szCs w:val="20"/>
              </w:rPr>
              <w:t>,</w:t>
            </w:r>
            <w:r w:rsidRPr="000D2791">
              <w:rPr>
                <w:rFonts w:ascii="Arial" w:eastAsia="Arial Unicode MS" w:hAnsi="Arial" w:cs="Arial"/>
                <w:sz w:val="20"/>
                <w:szCs w:val="20"/>
              </w:rPr>
              <w:t>800</w:t>
            </w:r>
          </w:p>
        </w:tc>
        <w:tc>
          <w:tcPr>
            <w:tcW w:w="1584" w:type="dxa"/>
            <w:shd w:val="clear" w:color="auto" w:fill="FAFAFA"/>
          </w:tcPr>
          <w:p w14:paraId="19605E71" w14:textId="7CE2F17A" w:rsidR="00A961E1" w:rsidRPr="000D2791" w:rsidRDefault="00A961E1" w:rsidP="00A961E1">
            <w:pPr>
              <w:ind w:left="-40" w:right="-72"/>
              <w:jc w:val="right"/>
              <w:rPr>
                <w:rFonts w:ascii="Arial" w:eastAsia="Arial Unicode MS" w:hAnsi="Arial" w:cs="Arial"/>
                <w:sz w:val="20"/>
                <w:szCs w:val="20"/>
              </w:rPr>
            </w:pPr>
            <w:r w:rsidRPr="000D2791">
              <w:rPr>
                <w:rFonts w:ascii="Arial" w:eastAsia="Arial Unicode MS" w:hAnsi="Arial" w:cs="Arial"/>
                <w:sz w:val="20"/>
                <w:szCs w:val="20"/>
              </w:rPr>
              <w:t>(</w:t>
            </w:r>
            <w:r w:rsidR="00AA2B63" w:rsidRPr="000D2791">
              <w:rPr>
                <w:rFonts w:ascii="Arial" w:eastAsia="Arial Unicode MS" w:hAnsi="Arial" w:cs="Arial"/>
                <w:sz w:val="20"/>
                <w:szCs w:val="20"/>
              </w:rPr>
              <w:t>1</w:t>
            </w:r>
            <w:r w:rsidRPr="000D2791">
              <w:rPr>
                <w:rFonts w:ascii="Arial" w:eastAsia="Arial Unicode MS" w:hAnsi="Arial" w:cs="Arial"/>
                <w:sz w:val="20"/>
                <w:szCs w:val="20"/>
              </w:rPr>
              <w:t>,</w:t>
            </w:r>
            <w:r w:rsidR="00AA2B63" w:rsidRPr="000D2791">
              <w:rPr>
                <w:rFonts w:ascii="Arial" w:eastAsia="Arial Unicode MS" w:hAnsi="Arial" w:cs="Arial"/>
                <w:sz w:val="20"/>
                <w:szCs w:val="20"/>
              </w:rPr>
              <w:t>242</w:t>
            </w:r>
            <w:r w:rsidRPr="000D2791">
              <w:rPr>
                <w:rFonts w:ascii="Arial" w:eastAsia="Arial Unicode MS" w:hAnsi="Arial" w:cs="Arial"/>
                <w:sz w:val="20"/>
                <w:szCs w:val="20"/>
              </w:rPr>
              <w:t>,</w:t>
            </w:r>
            <w:r w:rsidR="00AA2B63" w:rsidRPr="000D2791">
              <w:rPr>
                <w:rFonts w:ascii="Arial" w:eastAsia="Arial Unicode MS" w:hAnsi="Arial" w:cs="Arial"/>
                <w:sz w:val="20"/>
                <w:szCs w:val="20"/>
              </w:rPr>
              <w:t>224</w:t>
            </w:r>
            <w:r w:rsidRPr="000D2791">
              <w:rPr>
                <w:rFonts w:ascii="Arial" w:eastAsia="Arial Unicode MS" w:hAnsi="Arial" w:cs="Arial"/>
                <w:sz w:val="20"/>
                <w:szCs w:val="20"/>
              </w:rPr>
              <w:t>)</w:t>
            </w:r>
          </w:p>
        </w:tc>
        <w:tc>
          <w:tcPr>
            <w:tcW w:w="1584" w:type="dxa"/>
            <w:shd w:val="clear" w:color="auto" w:fill="FAFAFA"/>
          </w:tcPr>
          <w:p w14:paraId="2113D50B" w14:textId="686FAB8A" w:rsidR="00A961E1" w:rsidRPr="000D2791" w:rsidRDefault="00AA2B63" w:rsidP="00A961E1">
            <w:pPr>
              <w:ind w:left="-40" w:right="-72"/>
              <w:jc w:val="right"/>
              <w:rPr>
                <w:rFonts w:ascii="Arial" w:eastAsia="Arial Unicode MS" w:hAnsi="Arial" w:cs="Arial"/>
                <w:sz w:val="20"/>
                <w:szCs w:val="20"/>
              </w:rPr>
            </w:pPr>
            <w:r w:rsidRPr="000D2791">
              <w:rPr>
                <w:rFonts w:ascii="Arial" w:eastAsia="Arial Unicode MS" w:hAnsi="Arial" w:cs="Arial"/>
                <w:sz w:val="20"/>
                <w:szCs w:val="20"/>
              </w:rPr>
              <w:t>15</w:t>
            </w:r>
            <w:r w:rsidR="00A961E1" w:rsidRPr="000D2791">
              <w:rPr>
                <w:rFonts w:ascii="Arial" w:eastAsia="Arial Unicode MS" w:hAnsi="Arial" w:cs="Arial"/>
                <w:sz w:val="20"/>
                <w:szCs w:val="20"/>
              </w:rPr>
              <w:t>,</w:t>
            </w:r>
            <w:r w:rsidRPr="000D2791">
              <w:rPr>
                <w:rFonts w:ascii="Arial" w:eastAsia="Arial Unicode MS" w:hAnsi="Arial" w:cs="Arial"/>
                <w:sz w:val="20"/>
                <w:szCs w:val="20"/>
              </w:rPr>
              <w:t>917</w:t>
            </w:r>
            <w:r w:rsidR="00A961E1" w:rsidRPr="000D2791">
              <w:rPr>
                <w:rFonts w:ascii="Arial" w:eastAsia="Arial Unicode MS" w:hAnsi="Arial" w:cs="Arial"/>
                <w:sz w:val="20"/>
                <w:szCs w:val="20"/>
              </w:rPr>
              <w:t>,</w:t>
            </w:r>
            <w:r w:rsidRPr="000D2791">
              <w:rPr>
                <w:rFonts w:ascii="Arial" w:eastAsia="Arial Unicode MS" w:hAnsi="Arial" w:cs="Arial"/>
                <w:sz w:val="20"/>
                <w:szCs w:val="20"/>
              </w:rPr>
              <w:t>576</w:t>
            </w:r>
          </w:p>
        </w:tc>
      </w:tr>
      <w:tr w:rsidR="00ED160C" w:rsidRPr="000D2791" w14:paraId="4AE8B438" w14:textId="77777777" w:rsidTr="00B35AFF">
        <w:tc>
          <w:tcPr>
            <w:tcW w:w="4709" w:type="dxa"/>
          </w:tcPr>
          <w:p w14:paraId="10D8005A" w14:textId="238FC4FE" w:rsidR="00ED160C" w:rsidRPr="000D2791" w:rsidRDefault="00ED160C" w:rsidP="00ED160C">
            <w:pPr>
              <w:ind w:left="-101"/>
              <w:rPr>
                <w:rFonts w:ascii="Arial" w:hAnsi="Arial" w:cs="Arial"/>
                <w:sz w:val="20"/>
                <w:szCs w:val="20"/>
                <w:lang w:eastAsia="en-GB"/>
              </w:rPr>
            </w:pPr>
            <w:r w:rsidRPr="000D2791">
              <w:rPr>
                <w:rFonts w:ascii="Arial" w:hAnsi="Arial" w:cs="Arial"/>
                <w:sz w:val="20"/>
                <w:szCs w:val="20"/>
                <w:lang w:eastAsia="en-GB"/>
              </w:rPr>
              <w:t>Additions</w:t>
            </w:r>
          </w:p>
        </w:tc>
        <w:tc>
          <w:tcPr>
            <w:tcW w:w="1584" w:type="dxa"/>
            <w:shd w:val="clear" w:color="auto" w:fill="FAFAFA"/>
          </w:tcPr>
          <w:p w14:paraId="499244C7" w14:textId="3BA9AFA3"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3,031,579</w:t>
            </w:r>
          </w:p>
        </w:tc>
        <w:tc>
          <w:tcPr>
            <w:tcW w:w="1584" w:type="dxa"/>
            <w:shd w:val="clear" w:color="auto" w:fill="FAFAFA"/>
          </w:tcPr>
          <w:p w14:paraId="0B655618" w14:textId="379BBF76"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(345,160)</w:t>
            </w:r>
          </w:p>
        </w:tc>
        <w:tc>
          <w:tcPr>
            <w:tcW w:w="1584" w:type="dxa"/>
            <w:shd w:val="clear" w:color="auto" w:fill="FAFAFA"/>
          </w:tcPr>
          <w:p w14:paraId="49A49B5A" w14:textId="48672C0B"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2,686,419</w:t>
            </w:r>
          </w:p>
        </w:tc>
      </w:tr>
      <w:tr w:rsidR="00ED160C" w:rsidRPr="000D2791" w14:paraId="065BA73A" w14:textId="77777777" w:rsidTr="00B35AFF">
        <w:tc>
          <w:tcPr>
            <w:tcW w:w="4709" w:type="dxa"/>
          </w:tcPr>
          <w:p w14:paraId="1910BD9D" w14:textId="77777777" w:rsidR="00ED160C" w:rsidRPr="000D2791" w:rsidRDefault="00ED160C" w:rsidP="00ED160C">
            <w:pPr>
              <w:ind w:left="-101"/>
              <w:rPr>
                <w:rFonts w:ascii="Arial" w:hAnsi="Arial" w:cs="Arial"/>
                <w:sz w:val="20"/>
                <w:szCs w:val="20"/>
                <w:lang w:eastAsia="en-GB"/>
              </w:rPr>
            </w:pPr>
            <w:r w:rsidRPr="000D2791">
              <w:rPr>
                <w:rFonts w:ascii="Arial" w:hAnsi="Arial" w:cs="Arial"/>
                <w:sz w:val="20"/>
                <w:szCs w:val="20"/>
                <w:lang w:eastAsia="en-GB"/>
              </w:rPr>
              <w:t>Cash outflows:</w:t>
            </w:r>
          </w:p>
        </w:tc>
        <w:tc>
          <w:tcPr>
            <w:tcW w:w="1584" w:type="dxa"/>
            <w:shd w:val="clear" w:color="auto" w:fill="FAFAFA"/>
          </w:tcPr>
          <w:p w14:paraId="3246F01A" w14:textId="380C347B" w:rsidR="00ED160C" w:rsidRPr="000D2791" w:rsidRDefault="00ED160C" w:rsidP="00ED160C">
            <w:pPr>
              <w:ind w:left="-40" w:right="-72"/>
              <w:jc w:val="right"/>
              <w:rPr>
                <w:rFonts w:ascii="Arial" w:eastAsia="Arial Unicode MS" w:hAnsi="Arial" w:cs="Arial"/>
                <w:sz w:val="20"/>
                <w:szCs w:val="20"/>
              </w:rPr>
            </w:pPr>
          </w:p>
        </w:tc>
        <w:tc>
          <w:tcPr>
            <w:tcW w:w="1584" w:type="dxa"/>
            <w:shd w:val="clear" w:color="auto" w:fill="FAFAFA"/>
          </w:tcPr>
          <w:p w14:paraId="6675D488" w14:textId="29944448" w:rsidR="00ED160C" w:rsidRPr="000D2791" w:rsidRDefault="00ED160C" w:rsidP="00ED160C">
            <w:pPr>
              <w:ind w:left="-40" w:right="-72"/>
              <w:jc w:val="right"/>
              <w:rPr>
                <w:rFonts w:ascii="Arial" w:eastAsia="Arial Unicode MS" w:hAnsi="Arial" w:cs="Arial"/>
                <w:sz w:val="20"/>
                <w:szCs w:val="20"/>
              </w:rPr>
            </w:pPr>
          </w:p>
        </w:tc>
        <w:tc>
          <w:tcPr>
            <w:tcW w:w="1584" w:type="dxa"/>
            <w:shd w:val="clear" w:color="auto" w:fill="FAFAFA"/>
          </w:tcPr>
          <w:p w14:paraId="5167635C" w14:textId="5C00E669" w:rsidR="00ED160C" w:rsidRPr="000D2791" w:rsidRDefault="00ED160C" w:rsidP="00ED160C">
            <w:pPr>
              <w:ind w:left="-40" w:right="-72"/>
              <w:jc w:val="right"/>
              <w:rPr>
                <w:rFonts w:ascii="Arial" w:eastAsia="Arial Unicode MS" w:hAnsi="Arial" w:cs="Arial"/>
                <w:sz w:val="20"/>
                <w:szCs w:val="20"/>
              </w:rPr>
            </w:pPr>
          </w:p>
        </w:tc>
      </w:tr>
      <w:tr w:rsidR="00ED160C" w:rsidRPr="000D2791" w14:paraId="4F182FD8" w14:textId="77777777" w:rsidTr="00B35AFF">
        <w:tc>
          <w:tcPr>
            <w:tcW w:w="4709" w:type="dxa"/>
          </w:tcPr>
          <w:p w14:paraId="052B17A4" w14:textId="30E8843C" w:rsidR="00ED160C" w:rsidRPr="000D2791" w:rsidRDefault="00ED160C" w:rsidP="00ED160C">
            <w:pPr>
              <w:ind w:left="-101"/>
              <w:rPr>
                <w:rFonts w:ascii="Arial" w:hAnsi="Arial" w:cs="Arial"/>
                <w:sz w:val="20"/>
                <w:szCs w:val="20"/>
                <w:lang w:eastAsia="en-GB"/>
              </w:rPr>
            </w:pPr>
            <w:r w:rsidRPr="000D2791">
              <w:rPr>
                <w:rFonts w:ascii="Arial" w:hAnsi="Arial" w:cs="Arial"/>
                <w:sz w:val="20"/>
                <w:szCs w:val="20"/>
                <w:lang w:eastAsia="en-GB"/>
              </w:rPr>
              <w:t xml:space="preserve">   Repayment of lease liabilities</w:t>
            </w:r>
          </w:p>
        </w:tc>
        <w:tc>
          <w:tcPr>
            <w:tcW w:w="1584" w:type="dxa"/>
            <w:shd w:val="clear" w:color="auto" w:fill="FAFAFA"/>
          </w:tcPr>
          <w:p w14:paraId="6136B190" w14:textId="79229643"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(8,121,278)</w:t>
            </w:r>
          </w:p>
        </w:tc>
        <w:tc>
          <w:tcPr>
            <w:tcW w:w="1584" w:type="dxa"/>
            <w:shd w:val="clear" w:color="auto" w:fill="FAFAFA"/>
          </w:tcPr>
          <w:p w14:paraId="0A46C9FE" w14:textId="3EEB9368"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w:t>
            </w:r>
          </w:p>
        </w:tc>
        <w:tc>
          <w:tcPr>
            <w:tcW w:w="1584" w:type="dxa"/>
            <w:shd w:val="clear" w:color="auto" w:fill="FAFAFA"/>
          </w:tcPr>
          <w:p w14:paraId="58BFBF3B" w14:textId="64BFB23B"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(8,121,278)</w:t>
            </w:r>
          </w:p>
        </w:tc>
      </w:tr>
      <w:tr w:rsidR="00ED160C" w:rsidRPr="000D2791" w14:paraId="5464B945" w14:textId="77777777" w:rsidTr="00B35AFF">
        <w:tc>
          <w:tcPr>
            <w:tcW w:w="4709" w:type="dxa"/>
            <w:hideMark/>
          </w:tcPr>
          <w:p w14:paraId="6DF06382" w14:textId="77777777" w:rsidR="00ED160C" w:rsidRPr="000D2791" w:rsidRDefault="00ED160C" w:rsidP="00ED160C">
            <w:pPr>
              <w:ind w:left="-101"/>
              <w:rPr>
                <w:rFonts w:ascii="Arial" w:eastAsia="Times New Roman" w:hAnsi="Arial" w:cs="Arial"/>
                <w:sz w:val="20"/>
                <w:szCs w:val="20"/>
                <w:lang w:eastAsia="en-GB"/>
              </w:rPr>
            </w:pPr>
            <w:r w:rsidRPr="000D2791">
              <w:rPr>
                <w:rFonts w:ascii="Arial" w:hAnsi="Arial" w:cs="Arial"/>
                <w:sz w:val="20"/>
                <w:szCs w:val="20"/>
                <w:lang w:eastAsia="en-GB"/>
              </w:rPr>
              <w:t>Non-cash changes:</w:t>
            </w:r>
          </w:p>
        </w:tc>
        <w:tc>
          <w:tcPr>
            <w:tcW w:w="1584" w:type="dxa"/>
            <w:shd w:val="clear" w:color="auto" w:fill="FAFAFA"/>
          </w:tcPr>
          <w:p w14:paraId="3A265D99" w14:textId="561978B8" w:rsidR="00ED160C" w:rsidRPr="000D2791" w:rsidRDefault="00ED160C" w:rsidP="00ED160C">
            <w:pPr>
              <w:ind w:left="-40" w:right="-72"/>
              <w:jc w:val="right"/>
              <w:rPr>
                <w:rFonts w:ascii="Arial" w:eastAsia="Arial Unicode MS" w:hAnsi="Arial" w:cs="Arial"/>
                <w:sz w:val="20"/>
                <w:szCs w:val="20"/>
                <w:cs/>
              </w:rPr>
            </w:pPr>
          </w:p>
        </w:tc>
        <w:tc>
          <w:tcPr>
            <w:tcW w:w="1584" w:type="dxa"/>
            <w:shd w:val="clear" w:color="auto" w:fill="FAFAFA"/>
          </w:tcPr>
          <w:p w14:paraId="6CE19BA8" w14:textId="77777777" w:rsidR="00ED160C" w:rsidRPr="000D2791" w:rsidRDefault="00ED160C" w:rsidP="00ED160C">
            <w:pPr>
              <w:ind w:left="-40" w:right="-72"/>
              <w:jc w:val="right"/>
              <w:rPr>
                <w:rFonts w:ascii="Arial" w:eastAsia="Arial Unicode MS" w:hAnsi="Arial" w:cs="Arial"/>
                <w:sz w:val="20"/>
                <w:szCs w:val="20"/>
              </w:rPr>
            </w:pPr>
          </w:p>
        </w:tc>
        <w:tc>
          <w:tcPr>
            <w:tcW w:w="1584" w:type="dxa"/>
            <w:shd w:val="clear" w:color="auto" w:fill="FAFAFA"/>
          </w:tcPr>
          <w:p w14:paraId="261D7D82" w14:textId="77777777" w:rsidR="00ED160C" w:rsidRPr="000D2791" w:rsidRDefault="00ED160C" w:rsidP="00ED160C">
            <w:pPr>
              <w:ind w:left="-40" w:right="-72"/>
              <w:jc w:val="right"/>
              <w:rPr>
                <w:rFonts w:ascii="Arial" w:eastAsia="Arial Unicode MS" w:hAnsi="Arial" w:cs="Arial"/>
                <w:sz w:val="20"/>
                <w:szCs w:val="20"/>
              </w:rPr>
            </w:pPr>
          </w:p>
        </w:tc>
      </w:tr>
      <w:tr w:rsidR="00ED160C" w:rsidRPr="000D2791" w14:paraId="6131ACBB" w14:textId="77777777" w:rsidTr="00B35AFF">
        <w:tc>
          <w:tcPr>
            <w:tcW w:w="4709" w:type="dxa"/>
            <w:vAlign w:val="bottom"/>
          </w:tcPr>
          <w:p w14:paraId="37246C20" w14:textId="4B27AD24" w:rsidR="00ED160C" w:rsidRPr="000D2791" w:rsidRDefault="00ED160C" w:rsidP="00ED160C">
            <w:pPr>
              <w:ind w:left="-105"/>
              <w:rPr>
                <w:rFonts w:ascii="Arial" w:hAnsi="Arial" w:cs="Arial"/>
                <w:sz w:val="20"/>
                <w:szCs w:val="20"/>
                <w:lang w:eastAsia="en-GB"/>
              </w:rPr>
            </w:pPr>
            <w:r w:rsidRPr="000D2791">
              <w:rPr>
                <w:rFonts w:ascii="Arial" w:hAnsi="Arial" w:cs="Arial"/>
                <w:sz w:val="20"/>
                <w:szCs w:val="20"/>
                <w:cs/>
                <w:lang w:eastAsia="en-GB"/>
              </w:rPr>
              <w:t xml:space="preserve">   </w:t>
            </w:r>
            <w:r w:rsidRPr="000D2791">
              <w:rPr>
                <w:rFonts w:ascii="Arial" w:hAnsi="Arial" w:cs="Arial"/>
                <w:sz w:val="20"/>
                <w:szCs w:val="20"/>
                <w:lang w:eastAsia="en-GB"/>
              </w:rPr>
              <w:t>Amortis</w:t>
            </w:r>
            <w:r w:rsidR="004F1DEC" w:rsidRPr="000D2791">
              <w:rPr>
                <w:rFonts w:ascii="Arial" w:hAnsi="Arial" w:cs="Arial"/>
                <w:sz w:val="20"/>
                <w:szCs w:val="20"/>
                <w:lang w:eastAsia="en-GB"/>
              </w:rPr>
              <w:t>ation of</w:t>
            </w:r>
            <w:r w:rsidRPr="000D2791">
              <w:rPr>
                <w:rFonts w:ascii="Arial" w:hAnsi="Arial" w:cs="Arial"/>
                <w:sz w:val="20"/>
                <w:szCs w:val="20"/>
                <w:lang w:eastAsia="en-GB"/>
              </w:rPr>
              <w:t xml:space="preserve"> deferred interest</w:t>
            </w:r>
          </w:p>
        </w:tc>
        <w:tc>
          <w:tcPr>
            <w:tcW w:w="1584" w:type="dxa"/>
            <w:tcBorders>
              <w:top w:val="nil"/>
              <w:left w:val="nil"/>
              <w:bottom w:val="single" w:sz="4" w:space="0" w:color="auto"/>
              <w:right w:val="nil"/>
            </w:tcBorders>
            <w:shd w:val="clear" w:color="auto" w:fill="FAFAFA"/>
          </w:tcPr>
          <w:p w14:paraId="0B54DC39" w14:textId="29256B29"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51912CF4" w14:textId="3FB6D94C" w:rsidR="00ED160C" w:rsidRPr="000D2791" w:rsidRDefault="00457331" w:rsidP="00ED160C">
            <w:pPr>
              <w:ind w:left="-40" w:right="-72"/>
              <w:jc w:val="right"/>
              <w:rPr>
                <w:rFonts w:ascii="Arial" w:eastAsia="Arial Unicode MS" w:hAnsi="Arial" w:cs="Arial"/>
                <w:sz w:val="20"/>
                <w:szCs w:val="20"/>
                <w:cs/>
              </w:rPr>
            </w:pPr>
            <w:r w:rsidRPr="000D2791">
              <w:rPr>
                <w:rFonts w:ascii="Arial" w:eastAsia="Arial Unicode MS" w:hAnsi="Arial" w:cs="Arial"/>
                <w:sz w:val="20"/>
                <w:szCs w:val="20"/>
              </w:rPr>
              <w:t>609,306</w:t>
            </w:r>
          </w:p>
        </w:tc>
        <w:tc>
          <w:tcPr>
            <w:tcW w:w="1584" w:type="dxa"/>
            <w:tcBorders>
              <w:top w:val="nil"/>
              <w:left w:val="nil"/>
              <w:bottom w:val="single" w:sz="4" w:space="0" w:color="auto"/>
              <w:right w:val="nil"/>
            </w:tcBorders>
            <w:shd w:val="clear" w:color="auto" w:fill="FAFAFA"/>
          </w:tcPr>
          <w:p w14:paraId="497679F6" w14:textId="40FC6D22"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609,306</w:t>
            </w:r>
          </w:p>
        </w:tc>
      </w:tr>
      <w:tr w:rsidR="00ED160C" w:rsidRPr="000D2791" w14:paraId="4EA1226A" w14:textId="77777777" w:rsidTr="00B35AFF">
        <w:tc>
          <w:tcPr>
            <w:tcW w:w="4709" w:type="dxa"/>
            <w:vAlign w:val="bottom"/>
            <w:hideMark/>
          </w:tcPr>
          <w:p w14:paraId="49BC5E05" w14:textId="4976294A" w:rsidR="00ED160C" w:rsidRPr="000D2791" w:rsidRDefault="00ED160C" w:rsidP="00ED160C">
            <w:pPr>
              <w:ind w:left="-101"/>
              <w:rPr>
                <w:rFonts w:ascii="Arial" w:eastAsia="Times New Roman" w:hAnsi="Arial" w:cs="Arial"/>
                <w:sz w:val="12"/>
                <w:szCs w:val="12"/>
                <w:lang w:eastAsia="en-GB"/>
              </w:rPr>
            </w:pPr>
          </w:p>
        </w:tc>
        <w:tc>
          <w:tcPr>
            <w:tcW w:w="1584" w:type="dxa"/>
            <w:tcBorders>
              <w:top w:val="single" w:sz="4" w:space="0" w:color="auto"/>
              <w:left w:val="nil"/>
              <w:right w:val="nil"/>
            </w:tcBorders>
            <w:shd w:val="clear" w:color="auto" w:fill="FAFAFA"/>
          </w:tcPr>
          <w:p w14:paraId="5A6FC8B8" w14:textId="551AD6C5" w:rsidR="00ED160C" w:rsidRPr="000D2791" w:rsidRDefault="00ED160C" w:rsidP="00ED160C">
            <w:pPr>
              <w:ind w:left="-40" w:right="-72"/>
              <w:jc w:val="right"/>
              <w:rPr>
                <w:rFonts w:ascii="Arial" w:eastAsia="Arial Unicode MS" w:hAnsi="Arial" w:cs="Arial"/>
                <w:sz w:val="12"/>
                <w:szCs w:val="12"/>
                <w:cs/>
              </w:rPr>
            </w:pPr>
          </w:p>
        </w:tc>
        <w:tc>
          <w:tcPr>
            <w:tcW w:w="1584" w:type="dxa"/>
            <w:tcBorders>
              <w:top w:val="single" w:sz="4" w:space="0" w:color="auto"/>
              <w:left w:val="nil"/>
              <w:right w:val="nil"/>
            </w:tcBorders>
            <w:shd w:val="clear" w:color="auto" w:fill="FAFAFA"/>
          </w:tcPr>
          <w:p w14:paraId="0D74320F" w14:textId="01AE2A13" w:rsidR="00ED160C" w:rsidRPr="000D2791" w:rsidRDefault="00ED160C" w:rsidP="00ED160C">
            <w:pPr>
              <w:ind w:left="-40" w:right="-72"/>
              <w:jc w:val="right"/>
              <w:rPr>
                <w:rFonts w:ascii="Arial" w:eastAsia="Arial Unicode MS" w:hAnsi="Arial" w:cs="Arial"/>
                <w:sz w:val="12"/>
                <w:szCs w:val="12"/>
                <w:cs/>
              </w:rPr>
            </w:pPr>
          </w:p>
        </w:tc>
        <w:tc>
          <w:tcPr>
            <w:tcW w:w="1584" w:type="dxa"/>
            <w:tcBorders>
              <w:top w:val="single" w:sz="4" w:space="0" w:color="auto"/>
              <w:left w:val="nil"/>
              <w:right w:val="nil"/>
            </w:tcBorders>
            <w:shd w:val="clear" w:color="auto" w:fill="FAFAFA"/>
          </w:tcPr>
          <w:p w14:paraId="3DB11C8D" w14:textId="1190BA9A" w:rsidR="00ED160C" w:rsidRPr="000D2791" w:rsidRDefault="00ED160C" w:rsidP="00ED160C">
            <w:pPr>
              <w:ind w:left="-40" w:right="-72"/>
              <w:jc w:val="right"/>
              <w:rPr>
                <w:rFonts w:ascii="Arial" w:eastAsia="Arial Unicode MS" w:hAnsi="Arial" w:cs="Arial"/>
                <w:sz w:val="12"/>
                <w:szCs w:val="12"/>
              </w:rPr>
            </w:pPr>
          </w:p>
        </w:tc>
      </w:tr>
      <w:tr w:rsidR="00ED160C" w:rsidRPr="000D2791" w14:paraId="1558AAB2" w14:textId="77777777" w:rsidTr="00B35AFF">
        <w:tc>
          <w:tcPr>
            <w:tcW w:w="4709" w:type="dxa"/>
          </w:tcPr>
          <w:p w14:paraId="16B22A81" w14:textId="7853530D" w:rsidR="00ED160C" w:rsidRPr="000D2791" w:rsidRDefault="00ED160C" w:rsidP="00ED160C">
            <w:pPr>
              <w:ind w:left="-101"/>
              <w:rPr>
                <w:rFonts w:ascii="Arial" w:hAnsi="Arial" w:cs="Arial"/>
                <w:sz w:val="18"/>
                <w:szCs w:val="18"/>
                <w:lang w:eastAsia="en-GB"/>
              </w:rPr>
            </w:pPr>
            <w:r w:rsidRPr="000D2791">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4C156337" w14:textId="69CD4CCB"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12,070,101</w:t>
            </w:r>
          </w:p>
        </w:tc>
        <w:tc>
          <w:tcPr>
            <w:tcW w:w="1584" w:type="dxa"/>
            <w:tcBorders>
              <w:top w:val="nil"/>
              <w:left w:val="nil"/>
              <w:bottom w:val="single" w:sz="4" w:space="0" w:color="auto"/>
              <w:right w:val="nil"/>
            </w:tcBorders>
            <w:shd w:val="clear" w:color="auto" w:fill="FAFAFA"/>
          </w:tcPr>
          <w:p w14:paraId="6B8C1257" w14:textId="1303B812"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(978,078)</w:t>
            </w:r>
          </w:p>
        </w:tc>
        <w:tc>
          <w:tcPr>
            <w:tcW w:w="1584" w:type="dxa"/>
            <w:tcBorders>
              <w:top w:val="nil"/>
              <w:left w:val="nil"/>
              <w:bottom w:val="single" w:sz="4" w:space="0" w:color="auto"/>
              <w:right w:val="nil"/>
            </w:tcBorders>
            <w:shd w:val="clear" w:color="auto" w:fill="FAFAFA"/>
          </w:tcPr>
          <w:p w14:paraId="77A879E1" w14:textId="6A3A11F0" w:rsidR="00ED160C" w:rsidRPr="000D2791" w:rsidRDefault="00457331" w:rsidP="00ED160C">
            <w:pPr>
              <w:ind w:left="-40" w:right="-72"/>
              <w:jc w:val="right"/>
              <w:rPr>
                <w:rFonts w:ascii="Arial" w:eastAsia="Arial Unicode MS" w:hAnsi="Arial" w:cs="Arial"/>
                <w:sz w:val="20"/>
                <w:szCs w:val="20"/>
              </w:rPr>
            </w:pPr>
            <w:r w:rsidRPr="000D2791">
              <w:rPr>
                <w:rFonts w:ascii="Arial" w:eastAsia="Arial Unicode MS" w:hAnsi="Arial" w:cs="Arial"/>
                <w:sz w:val="20"/>
                <w:szCs w:val="20"/>
              </w:rPr>
              <w:t>11,092,023</w:t>
            </w:r>
          </w:p>
        </w:tc>
      </w:tr>
    </w:tbl>
    <w:p w14:paraId="528C0C54" w14:textId="77777777" w:rsidR="00E46981" w:rsidRPr="000D2791" w:rsidRDefault="00E46981" w:rsidP="00AA4322">
      <w:pPr>
        <w:jc w:val="left"/>
        <w:rPr>
          <w:rFonts w:ascii="Arial" w:eastAsia="Arial Unicode MS" w:hAnsi="Arial" w:cs="Arial"/>
          <w:sz w:val="20"/>
          <w:szCs w:val="20"/>
        </w:rPr>
      </w:pPr>
    </w:p>
    <w:tbl>
      <w:tblPr>
        <w:tblW w:w="9461" w:type="dxa"/>
        <w:tblLook w:val="04A0" w:firstRow="1" w:lastRow="0" w:firstColumn="1" w:lastColumn="0" w:noHBand="0" w:noVBand="1"/>
      </w:tblPr>
      <w:tblGrid>
        <w:gridCol w:w="4709"/>
        <w:gridCol w:w="1584"/>
        <w:gridCol w:w="1584"/>
        <w:gridCol w:w="1584"/>
      </w:tblGrid>
      <w:tr w:rsidR="00457331" w:rsidRPr="000D2791" w14:paraId="2E40C518" w14:textId="77777777" w:rsidTr="00726958">
        <w:trPr>
          <w:trHeight w:val="225"/>
        </w:trPr>
        <w:tc>
          <w:tcPr>
            <w:tcW w:w="4709" w:type="dxa"/>
          </w:tcPr>
          <w:p w14:paraId="04548F95" w14:textId="77777777" w:rsidR="00457331" w:rsidRPr="000D2791" w:rsidRDefault="00457331" w:rsidP="00726958">
            <w:pPr>
              <w:ind w:left="-101"/>
              <w:rPr>
                <w:rFonts w:ascii="Arial" w:hAnsi="Arial" w:cs="Arial"/>
                <w:sz w:val="20"/>
                <w:szCs w:val="20"/>
                <w:lang w:eastAsia="en-GB"/>
              </w:rPr>
            </w:pPr>
          </w:p>
        </w:tc>
        <w:tc>
          <w:tcPr>
            <w:tcW w:w="4752" w:type="dxa"/>
            <w:gridSpan w:val="3"/>
            <w:tcBorders>
              <w:top w:val="single" w:sz="4" w:space="0" w:color="auto"/>
              <w:left w:val="nil"/>
              <w:bottom w:val="nil"/>
              <w:right w:val="nil"/>
            </w:tcBorders>
          </w:tcPr>
          <w:p w14:paraId="3B14F67C" w14:textId="7F95B2B4" w:rsidR="00457331" w:rsidRPr="000D2791" w:rsidRDefault="00457331" w:rsidP="00726958">
            <w:pPr>
              <w:ind w:right="-72"/>
              <w:jc w:val="center"/>
              <w:rPr>
                <w:rFonts w:ascii="Arial" w:hAnsi="Arial" w:cs="Arial"/>
                <w:b/>
                <w:bCs/>
                <w:sz w:val="20"/>
                <w:szCs w:val="20"/>
              </w:rPr>
            </w:pPr>
            <w:r w:rsidRPr="000D2791">
              <w:rPr>
                <w:rFonts w:ascii="Arial" w:hAnsi="Arial" w:cs="Arial"/>
                <w:b/>
                <w:bCs/>
                <w:sz w:val="20"/>
                <w:szCs w:val="20"/>
              </w:rPr>
              <w:t xml:space="preserve">Separate financial </w:t>
            </w:r>
            <w:r w:rsidRPr="000D2791">
              <w:rPr>
                <w:rFonts w:ascii="Arial" w:hAnsi="Arial" w:cs="Arial"/>
                <w:b/>
                <w:bCs/>
                <w:sz w:val="20"/>
                <w:szCs w:val="20"/>
                <w:cs/>
              </w:rPr>
              <w:t>information</w:t>
            </w:r>
          </w:p>
        </w:tc>
      </w:tr>
      <w:tr w:rsidR="00457331" w:rsidRPr="000D2791" w14:paraId="418F28E3" w14:textId="77777777" w:rsidTr="00726958">
        <w:trPr>
          <w:trHeight w:val="225"/>
        </w:trPr>
        <w:tc>
          <w:tcPr>
            <w:tcW w:w="4709" w:type="dxa"/>
          </w:tcPr>
          <w:p w14:paraId="05D5FF97" w14:textId="77777777" w:rsidR="00457331" w:rsidRPr="000D2791" w:rsidRDefault="00457331" w:rsidP="00726958">
            <w:pPr>
              <w:ind w:left="-101"/>
              <w:rPr>
                <w:rFonts w:ascii="Arial" w:hAnsi="Arial" w:cs="Arial"/>
                <w:sz w:val="20"/>
                <w:szCs w:val="20"/>
                <w:lang w:eastAsia="en-GB"/>
              </w:rPr>
            </w:pPr>
          </w:p>
        </w:tc>
        <w:tc>
          <w:tcPr>
            <w:tcW w:w="1584" w:type="dxa"/>
            <w:tcBorders>
              <w:top w:val="single" w:sz="4" w:space="0" w:color="auto"/>
              <w:left w:val="nil"/>
              <w:bottom w:val="nil"/>
              <w:right w:val="nil"/>
            </w:tcBorders>
          </w:tcPr>
          <w:p w14:paraId="7DBAFD79" w14:textId="77777777" w:rsidR="00457331" w:rsidRPr="000D2791" w:rsidRDefault="00457331" w:rsidP="00726958">
            <w:pPr>
              <w:ind w:right="-72"/>
              <w:jc w:val="right"/>
              <w:rPr>
                <w:rFonts w:ascii="Arial" w:hAnsi="Arial" w:cs="Arial"/>
                <w:b/>
                <w:bCs/>
                <w:sz w:val="20"/>
                <w:szCs w:val="20"/>
                <w:lang w:eastAsia="en-GB"/>
              </w:rPr>
            </w:pPr>
            <w:r w:rsidRPr="000D2791">
              <w:rPr>
                <w:rFonts w:ascii="Arial" w:hAnsi="Arial" w:cs="Arial"/>
                <w:b/>
                <w:bCs/>
                <w:sz w:val="20"/>
                <w:szCs w:val="20"/>
                <w:lang w:eastAsia="en-GB"/>
              </w:rPr>
              <w:t>Lease payables</w:t>
            </w:r>
          </w:p>
        </w:tc>
        <w:tc>
          <w:tcPr>
            <w:tcW w:w="1584" w:type="dxa"/>
            <w:tcBorders>
              <w:top w:val="single" w:sz="4" w:space="0" w:color="auto"/>
              <w:left w:val="nil"/>
              <w:bottom w:val="nil"/>
              <w:right w:val="nil"/>
            </w:tcBorders>
          </w:tcPr>
          <w:p w14:paraId="099AFEF3" w14:textId="77777777" w:rsidR="00457331" w:rsidRPr="000D2791" w:rsidRDefault="00457331" w:rsidP="00726958">
            <w:pPr>
              <w:ind w:right="-72"/>
              <w:jc w:val="right"/>
              <w:rPr>
                <w:rFonts w:ascii="Arial" w:hAnsi="Arial" w:cs="Arial"/>
                <w:b/>
                <w:bCs/>
                <w:sz w:val="20"/>
                <w:szCs w:val="20"/>
                <w:lang w:eastAsia="en-GB"/>
              </w:rPr>
            </w:pPr>
            <w:r w:rsidRPr="000D2791">
              <w:rPr>
                <w:rFonts w:ascii="Arial" w:hAnsi="Arial" w:cs="Arial"/>
                <w:b/>
                <w:bCs/>
                <w:sz w:val="20"/>
                <w:szCs w:val="20"/>
                <w:lang w:eastAsia="en-GB"/>
              </w:rPr>
              <w:t>Deferred interest</w:t>
            </w:r>
          </w:p>
        </w:tc>
        <w:tc>
          <w:tcPr>
            <w:tcW w:w="1584" w:type="dxa"/>
            <w:tcBorders>
              <w:top w:val="single" w:sz="4" w:space="0" w:color="auto"/>
              <w:left w:val="nil"/>
              <w:bottom w:val="nil"/>
              <w:right w:val="nil"/>
            </w:tcBorders>
          </w:tcPr>
          <w:p w14:paraId="1A336AA6" w14:textId="77777777" w:rsidR="00457331" w:rsidRPr="000D2791" w:rsidRDefault="00457331" w:rsidP="00726958">
            <w:pPr>
              <w:ind w:right="-72"/>
              <w:jc w:val="right"/>
              <w:rPr>
                <w:rFonts w:ascii="Arial" w:hAnsi="Arial" w:cs="Arial"/>
                <w:b/>
                <w:bCs/>
                <w:sz w:val="20"/>
                <w:szCs w:val="20"/>
                <w:lang w:eastAsia="en-GB"/>
              </w:rPr>
            </w:pPr>
            <w:r w:rsidRPr="000D2791">
              <w:rPr>
                <w:rFonts w:ascii="Arial" w:hAnsi="Arial" w:cs="Arial"/>
                <w:b/>
                <w:bCs/>
                <w:sz w:val="20"/>
                <w:szCs w:val="20"/>
                <w:lang w:eastAsia="en-GB"/>
              </w:rPr>
              <w:t>Lease liabilities</w:t>
            </w:r>
          </w:p>
        </w:tc>
      </w:tr>
      <w:tr w:rsidR="00457331" w:rsidRPr="000D2791" w14:paraId="56A1842C" w14:textId="77777777" w:rsidTr="00726958">
        <w:trPr>
          <w:trHeight w:val="225"/>
        </w:trPr>
        <w:tc>
          <w:tcPr>
            <w:tcW w:w="4709" w:type="dxa"/>
          </w:tcPr>
          <w:p w14:paraId="2C206A5A" w14:textId="77777777" w:rsidR="00457331" w:rsidRPr="000D2791" w:rsidRDefault="00457331" w:rsidP="00726958">
            <w:pPr>
              <w:ind w:left="-101"/>
              <w:rPr>
                <w:rFonts w:ascii="Arial" w:hAnsi="Arial" w:cs="Arial"/>
                <w:sz w:val="20"/>
                <w:szCs w:val="20"/>
                <w:lang w:eastAsia="en-GB"/>
              </w:rPr>
            </w:pPr>
          </w:p>
        </w:tc>
        <w:tc>
          <w:tcPr>
            <w:tcW w:w="1584" w:type="dxa"/>
            <w:tcBorders>
              <w:top w:val="nil"/>
              <w:left w:val="nil"/>
              <w:bottom w:val="single" w:sz="4" w:space="0" w:color="auto"/>
              <w:right w:val="nil"/>
            </w:tcBorders>
            <w:hideMark/>
          </w:tcPr>
          <w:p w14:paraId="729CC905" w14:textId="77777777" w:rsidR="00457331" w:rsidRPr="000D2791" w:rsidRDefault="00457331" w:rsidP="00726958">
            <w:pPr>
              <w:ind w:right="-72"/>
              <w:jc w:val="right"/>
              <w:rPr>
                <w:rFonts w:ascii="Arial" w:hAnsi="Arial" w:cs="Arial"/>
                <w:b/>
                <w:bCs/>
                <w:sz w:val="20"/>
                <w:szCs w:val="20"/>
                <w:lang w:eastAsia="en-GB"/>
              </w:rPr>
            </w:pPr>
            <w:r w:rsidRPr="000D279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03D8CC37" w14:textId="77777777" w:rsidR="00457331" w:rsidRPr="000D2791" w:rsidRDefault="00457331" w:rsidP="00726958">
            <w:pPr>
              <w:ind w:right="-72"/>
              <w:jc w:val="right"/>
              <w:rPr>
                <w:rFonts w:ascii="Arial" w:hAnsi="Arial" w:cs="Arial"/>
                <w:b/>
                <w:bCs/>
                <w:sz w:val="20"/>
                <w:szCs w:val="20"/>
                <w:lang w:eastAsia="en-GB"/>
              </w:rPr>
            </w:pPr>
            <w:r w:rsidRPr="000D2791">
              <w:rPr>
                <w:rFonts w:ascii="Arial" w:hAnsi="Arial" w:cs="Arial"/>
                <w:b/>
                <w:bCs/>
                <w:sz w:val="20"/>
                <w:szCs w:val="20"/>
                <w:lang w:eastAsia="en-GB"/>
              </w:rPr>
              <w:t>Baht</w:t>
            </w:r>
          </w:p>
        </w:tc>
        <w:tc>
          <w:tcPr>
            <w:tcW w:w="1584" w:type="dxa"/>
            <w:tcBorders>
              <w:top w:val="nil"/>
              <w:left w:val="nil"/>
              <w:bottom w:val="single" w:sz="4" w:space="0" w:color="auto"/>
              <w:right w:val="nil"/>
            </w:tcBorders>
            <w:hideMark/>
          </w:tcPr>
          <w:p w14:paraId="2F1F1626" w14:textId="77777777" w:rsidR="00457331" w:rsidRPr="000D2791" w:rsidRDefault="00457331" w:rsidP="00726958">
            <w:pPr>
              <w:ind w:right="-72"/>
              <w:jc w:val="right"/>
              <w:rPr>
                <w:rFonts w:ascii="Arial" w:hAnsi="Arial" w:cs="Arial"/>
                <w:b/>
                <w:bCs/>
                <w:sz w:val="20"/>
                <w:szCs w:val="20"/>
                <w:lang w:eastAsia="en-GB"/>
              </w:rPr>
            </w:pPr>
            <w:r w:rsidRPr="000D2791">
              <w:rPr>
                <w:rFonts w:ascii="Arial" w:hAnsi="Arial" w:cs="Arial"/>
                <w:b/>
                <w:bCs/>
                <w:sz w:val="20"/>
                <w:szCs w:val="20"/>
                <w:lang w:eastAsia="en-GB"/>
              </w:rPr>
              <w:t>Baht</w:t>
            </w:r>
          </w:p>
        </w:tc>
      </w:tr>
      <w:tr w:rsidR="00457331" w:rsidRPr="000D2791" w14:paraId="7FFA7ABC" w14:textId="77777777" w:rsidTr="00726958">
        <w:trPr>
          <w:trHeight w:val="54"/>
        </w:trPr>
        <w:tc>
          <w:tcPr>
            <w:tcW w:w="4709" w:type="dxa"/>
          </w:tcPr>
          <w:p w14:paraId="0D587A0F" w14:textId="77777777" w:rsidR="00457331" w:rsidRPr="000D2791" w:rsidRDefault="00457331" w:rsidP="00726958">
            <w:pPr>
              <w:ind w:left="-101"/>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164F3E69" w14:textId="77777777" w:rsidR="00457331" w:rsidRPr="000D2791" w:rsidRDefault="00457331" w:rsidP="00726958">
            <w:pPr>
              <w:ind w:left="973"/>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7919F505" w14:textId="77777777" w:rsidR="00457331" w:rsidRPr="000D2791" w:rsidRDefault="00457331" w:rsidP="00726958">
            <w:pPr>
              <w:ind w:left="973"/>
              <w:jc w:val="right"/>
              <w:rPr>
                <w:rFonts w:ascii="Arial" w:hAnsi="Arial" w:cs="Arial"/>
                <w:sz w:val="12"/>
                <w:szCs w:val="12"/>
                <w:lang w:eastAsia="en-GB"/>
              </w:rPr>
            </w:pPr>
          </w:p>
        </w:tc>
        <w:tc>
          <w:tcPr>
            <w:tcW w:w="1584" w:type="dxa"/>
            <w:tcBorders>
              <w:top w:val="single" w:sz="4" w:space="0" w:color="auto"/>
              <w:left w:val="nil"/>
              <w:bottom w:val="nil"/>
              <w:right w:val="nil"/>
            </w:tcBorders>
            <w:shd w:val="clear" w:color="auto" w:fill="FAFAFA"/>
          </w:tcPr>
          <w:p w14:paraId="73D9A777" w14:textId="77777777" w:rsidR="00457331" w:rsidRPr="000D2791" w:rsidRDefault="00457331" w:rsidP="00726958">
            <w:pPr>
              <w:ind w:left="973"/>
              <w:jc w:val="right"/>
              <w:rPr>
                <w:rFonts w:ascii="Arial" w:hAnsi="Arial" w:cs="Arial"/>
                <w:sz w:val="12"/>
                <w:szCs w:val="12"/>
                <w:lang w:eastAsia="en-GB"/>
              </w:rPr>
            </w:pPr>
          </w:p>
        </w:tc>
      </w:tr>
      <w:tr w:rsidR="00457331" w:rsidRPr="000D2791" w14:paraId="5499C173" w14:textId="77777777" w:rsidTr="00726958">
        <w:tc>
          <w:tcPr>
            <w:tcW w:w="4709" w:type="dxa"/>
          </w:tcPr>
          <w:p w14:paraId="47437DE6" w14:textId="77777777" w:rsidR="00457331" w:rsidRPr="000D2791" w:rsidRDefault="00457331" w:rsidP="00726958">
            <w:pPr>
              <w:ind w:left="-101"/>
              <w:rPr>
                <w:rFonts w:ascii="Arial" w:hAnsi="Arial" w:cs="Arial"/>
                <w:sz w:val="20"/>
                <w:szCs w:val="20"/>
                <w:lang w:eastAsia="en-GB"/>
              </w:rPr>
            </w:pPr>
            <w:bookmarkStart w:id="8" w:name="_Hlk149572850"/>
            <w:r w:rsidRPr="000D2791">
              <w:rPr>
                <w:rFonts w:ascii="Arial" w:hAnsi="Arial" w:cs="Arial"/>
                <w:sz w:val="20"/>
                <w:szCs w:val="20"/>
                <w:lang w:eastAsia="en-GB"/>
              </w:rPr>
              <w:t>Opening net book value</w:t>
            </w:r>
          </w:p>
        </w:tc>
        <w:tc>
          <w:tcPr>
            <w:tcW w:w="1584" w:type="dxa"/>
            <w:shd w:val="clear" w:color="auto" w:fill="FAFAFA"/>
          </w:tcPr>
          <w:p w14:paraId="0341C749" w14:textId="77777777" w:rsidR="00457331" w:rsidRPr="000D2791" w:rsidRDefault="00457331" w:rsidP="00726958">
            <w:pPr>
              <w:ind w:left="-40" w:right="-72"/>
              <w:jc w:val="right"/>
              <w:rPr>
                <w:rFonts w:ascii="Arial" w:eastAsia="Arial Unicode MS" w:hAnsi="Arial" w:cs="Arial"/>
                <w:sz w:val="20"/>
                <w:szCs w:val="20"/>
                <w:cs/>
              </w:rPr>
            </w:pPr>
            <w:r w:rsidRPr="000D2791">
              <w:rPr>
                <w:rFonts w:ascii="Arial" w:eastAsia="Arial Unicode MS" w:hAnsi="Arial" w:cs="Arial"/>
                <w:sz w:val="20"/>
                <w:szCs w:val="20"/>
              </w:rPr>
              <w:t>17,159,800</w:t>
            </w:r>
          </w:p>
        </w:tc>
        <w:tc>
          <w:tcPr>
            <w:tcW w:w="1584" w:type="dxa"/>
            <w:shd w:val="clear" w:color="auto" w:fill="FAFAFA"/>
          </w:tcPr>
          <w:p w14:paraId="0D86F01F" w14:textId="77777777"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(1,242,224)</w:t>
            </w:r>
          </w:p>
        </w:tc>
        <w:tc>
          <w:tcPr>
            <w:tcW w:w="1584" w:type="dxa"/>
            <w:shd w:val="clear" w:color="auto" w:fill="FAFAFA"/>
          </w:tcPr>
          <w:p w14:paraId="0CB69C60" w14:textId="77777777"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15,917,576</w:t>
            </w:r>
          </w:p>
        </w:tc>
      </w:tr>
      <w:tr w:rsidR="00457331" w:rsidRPr="000D2791" w14:paraId="28CFD773" w14:textId="77777777" w:rsidTr="00726958">
        <w:tc>
          <w:tcPr>
            <w:tcW w:w="4709" w:type="dxa"/>
          </w:tcPr>
          <w:p w14:paraId="299F49EC" w14:textId="77777777" w:rsidR="00457331" w:rsidRPr="000D2791" w:rsidRDefault="00457331" w:rsidP="00726958">
            <w:pPr>
              <w:ind w:left="-101"/>
              <w:rPr>
                <w:rFonts w:ascii="Arial" w:hAnsi="Arial" w:cs="Arial"/>
                <w:sz w:val="20"/>
                <w:szCs w:val="20"/>
                <w:lang w:eastAsia="en-GB"/>
              </w:rPr>
            </w:pPr>
            <w:r w:rsidRPr="000D2791">
              <w:rPr>
                <w:rFonts w:ascii="Arial" w:hAnsi="Arial" w:cs="Arial"/>
                <w:sz w:val="20"/>
                <w:szCs w:val="20"/>
                <w:lang w:eastAsia="en-GB"/>
              </w:rPr>
              <w:t>Additions</w:t>
            </w:r>
          </w:p>
        </w:tc>
        <w:tc>
          <w:tcPr>
            <w:tcW w:w="1584" w:type="dxa"/>
            <w:shd w:val="clear" w:color="auto" w:fill="FAFAFA"/>
          </w:tcPr>
          <w:p w14:paraId="5EE3A0D9" w14:textId="5DDF6679"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1,680,000</w:t>
            </w:r>
          </w:p>
        </w:tc>
        <w:tc>
          <w:tcPr>
            <w:tcW w:w="1584" w:type="dxa"/>
            <w:shd w:val="clear" w:color="auto" w:fill="FAFAFA"/>
          </w:tcPr>
          <w:p w14:paraId="5D9E94EC" w14:textId="3315A550"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(224,815)</w:t>
            </w:r>
          </w:p>
        </w:tc>
        <w:tc>
          <w:tcPr>
            <w:tcW w:w="1584" w:type="dxa"/>
            <w:shd w:val="clear" w:color="auto" w:fill="FAFAFA"/>
          </w:tcPr>
          <w:p w14:paraId="27C417C0" w14:textId="7ED3F58B"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1,455,185</w:t>
            </w:r>
          </w:p>
        </w:tc>
      </w:tr>
      <w:tr w:rsidR="00457331" w:rsidRPr="000D2791" w14:paraId="683743AD" w14:textId="77777777" w:rsidTr="00726958">
        <w:tc>
          <w:tcPr>
            <w:tcW w:w="4709" w:type="dxa"/>
          </w:tcPr>
          <w:p w14:paraId="4889212E" w14:textId="77777777" w:rsidR="00457331" w:rsidRPr="000D2791" w:rsidRDefault="00457331" w:rsidP="00726958">
            <w:pPr>
              <w:ind w:left="-101"/>
              <w:rPr>
                <w:rFonts w:ascii="Arial" w:hAnsi="Arial" w:cs="Arial"/>
                <w:sz w:val="20"/>
                <w:szCs w:val="20"/>
                <w:lang w:eastAsia="en-GB"/>
              </w:rPr>
            </w:pPr>
            <w:r w:rsidRPr="000D2791">
              <w:rPr>
                <w:rFonts w:ascii="Arial" w:hAnsi="Arial" w:cs="Arial"/>
                <w:sz w:val="20"/>
                <w:szCs w:val="20"/>
                <w:lang w:eastAsia="en-GB"/>
              </w:rPr>
              <w:t>Cash outflows:</w:t>
            </w:r>
          </w:p>
        </w:tc>
        <w:tc>
          <w:tcPr>
            <w:tcW w:w="1584" w:type="dxa"/>
            <w:shd w:val="clear" w:color="auto" w:fill="FAFAFA"/>
          </w:tcPr>
          <w:p w14:paraId="4FCAC9B6" w14:textId="77777777" w:rsidR="00457331" w:rsidRPr="000D2791" w:rsidRDefault="00457331" w:rsidP="00726958">
            <w:pPr>
              <w:ind w:left="-40" w:right="-72"/>
              <w:jc w:val="right"/>
              <w:rPr>
                <w:rFonts w:ascii="Arial" w:eastAsia="Arial Unicode MS" w:hAnsi="Arial" w:cs="Arial"/>
                <w:sz w:val="20"/>
                <w:szCs w:val="20"/>
              </w:rPr>
            </w:pPr>
          </w:p>
        </w:tc>
        <w:tc>
          <w:tcPr>
            <w:tcW w:w="1584" w:type="dxa"/>
            <w:shd w:val="clear" w:color="auto" w:fill="FAFAFA"/>
          </w:tcPr>
          <w:p w14:paraId="31A92974" w14:textId="77777777" w:rsidR="00457331" w:rsidRPr="000D2791" w:rsidRDefault="00457331" w:rsidP="00726958">
            <w:pPr>
              <w:ind w:left="-40" w:right="-72"/>
              <w:jc w:val="right"/>
              <w:rPr>
                <w:rFonts w:ascii="Arial" w:eastAsia="Arial Unicode MS" w:hAnsi="Arial" w:cs="Arial"/>
                <w:sz w:val="20"/>
                <w:szCs w:val="20"/>
              </w:rPr>
            </w:pPr>
          </w:p>
        </w:tc>
        <w:tc>
          <w:tcPr>
            <w:tcW w:w="1584" w:type="dxa"/>
            <w:shd w:val="clear" w:color="auto" w:fill="FAFAFA"/>
          </w:tcPr>
          <w:p w14:paraId="41A814EB" w14:textId="77777777" w:rsidR="00457331" w:rsidRPr="000D2791" w:rsidRDefault="00457331" w:rsidP="00726958">
            <w:pPr>
              <w:ind w:left="-40" w:right="-72"/>
              <w:jc w:val="right"/>
              <w:rPr>
                <w:rFonts w:ascii="Arial" w:eastAsia="Arial Unicode MS" w:hAnsi="Arial" w:cs="Arial"/>
                <w:sz w:val="20"/>
                <w:szCs w:val="20"/>
              </w:rPr>
            </w:pPr>
          </w:p>
        </w:tc>
      </w:tr>
      <w:tr w:rsidR="00457331" w:rsidRPr="000D2791" w14:paraId="6E6457E3" w14:textId="77777777" w:rsidTr="00726958">
        <w:tc>
          <w:tcPr>
            <w:tcW w:w="4709" w:type="dxa"/>
          </w:tcPr>
          <w:p w14:paraId="2B2C288E" w14:textId="77777777" w:rsidR="00457331" w:rsidRPr="000D2791" w:rsidRDefault="00457331" w:rsidP="00726958">
            <w:pPr>
              <w:ind w:left="-101"/>
              <w:rPr>
                <w:rFonts w:ascii="Arial" w:hAnsi="Arial" w:cs="Arial"/>
                <w:sz w:val="20"/>
                <w:szCs w:val="20"/>
                <w:lang w:eastAsia="en-GB"/>
              </w:rPr>
            </w:pPr>
            <w:r w:rsidRPr="000D2791">
              <w:rPr>
                <w:rFonts w:ascii="Arial" w:hAnsi="Arial" w:cs="Arial"/>
                <w:sz w:val="20"/>
                <w:szCs w:val="20"/>
                <w:lang w:eastAsia="en-GB"/>
              </w:rPr>
              <w:t xml:space="preserve">   Repayment of lease liabilities</w:t>
            </w:r>
          </w:p>
        </w:tc>
        <w:tc>
          <w:tcPr>
            <w:tcW w:w="1584" w:type="dxa"/>
            <w:shd w:val="clear" w:color="auto" w:fill="FAFAFA"/>
          </w:tcPr>
          <w:p w14:paraId="581C87DB" w14:textId="4CDD84D1"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(8,013,910)</w:t>
            </w:r>
          </w:p>
        </w:tc>
        <w:tc>
          <w:tcPr>
            <w:tcW w:w="1584" w:type="dxa"/>
            <w:shd w:val="clear" w:color="auto" w:fill="FAFAFA"/>
          </w:tcPr>
          <w:p w14:paraId="5994C635" w14:textId="693D1AAB"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w:t>
            </w:r>
          </w:p>
        </w:tc>
        <w:tc>
          <w:tcPr>
            <w:tcW w:w="1584" w:type="dxa"/>
            <w:shd w:val="clear" w:color="auto" w:fill="FAFAFA"/>
          </w:tcPr>
          <w:p w14:paraId="3B84BD70" w14:textId="1FCB57FA" w:rsidR="00457331" w:rsidRPr="000D2791" w:rsidRDefault="00457331" w:rsidP="00726958">
            <w:pPr>
              <w:ind w:left="-40" w:right="-72"/>
              <w:jc w:val="right"/>
              <w:rPr>
                <w:rFonts w:ascii="Arial" w:eastAsia="Arial Unicode MS" w:hAnsi="Arial" w:cs="Arial"/>
                <w:sz w:val="20"/>
                <w:szCs w:val="20"/>
              </w:rPr>
            </w:pPr>
            <w:r w:rsidRPr="000D2791">
              <w:rPr>
                <w:rFonts w:ascii="Arial" w:eastAsia="Arial Unicode MS" w:hAnsi="Arial" w:cs="Arial"/>
                <w:sz w:val="20"/>
                <w:szCs w:val="20"/>
              </w:rPr>
              <w:t>(8,013,910)</w:t>
            </w:r>
          </w:p>
        </w:tc>
      </w:tr>
      <w:tr w:rsidR="00457331" w:rsidRPr="000D2791" w14:paraId="01A474C1" w14:textId="77777777" w:rsidTr="00726958">
        <w:tc>
          <w:tcPr>
            <w:tcW w:w="4709" w:type="dxa"/>
            <w:hideMark/>
          </w:tcPr>
          <w:p w14:paraId="1A8C9661" w14:textId="77777777" w:rsidR="00457331" w:rsidRPr="000D2791" w:rsidRDefault="00457331" w:rsidP="00726958">
            <w:pPr>
              <w:ind w:left="-101"/>
              <w:rPr>
                <w:rFonts w:ascii="Arial" w:eastAsia="Times New Roman" w:hAnsi="Arial" w:cs="Arial"/>
                <w:sz w:val="20"/>
                <w:szCs w:val="20"/>
                <w:lang w:eastAsia="en-GB"/>
              </w:rPr>
            </w:pPr>
            <w:r w:rsidRPr="000D2791">
              <w:rPr>
                <w:rFonts w:ascii="Arial" w:hAnsi="Arial" w:cs="Arial"/>
                <w:sz w:val="20"/>
                <w:szCs w:val="20"/>
                <w:lang w:eastAsia="en-GB"/>
              </w:rPr>
              <w:t>Non-cash changes:</w:t>
            </w:r>
          </w:p>
        </w:tc>
        <w:tc>
          <w:tcPr>
            <w:tcW w:w="1584" w:type="dxa"/>
            <w:shd w:val="clear" w:color="auto" w:fill="FAFAFA"/>
          </w:tcPr>
          <w:p w14:paraId="1E71C4E8" w14:textId="77777777" w:rsidR="00457331" w:rsidRPr="000D2791" w:rsidRDefault="00457331" w:rsidP="00726958">
            <w:pPr>
              <w:ind w:left="-40" w:right="-72"/>
              <w:jc w:val="right"/>
              <w:rPr>
                <w:rFonts w:ascii="Arial" w:eastAsia="Arial Unicode MS" w:hAnsi="Arial" w:cs="Arial"/>
                <w:sz w:val="20"/>
                <w:szCs w:val="20"/>
                <w:cs/>
              </w:rPr>
            </w:pPr>
          </w:p>
        </w:tc>
        <w:tc>
          <w:tcPr>
            <w:tcW w:w="1584" w:type="dxa"/>
            <w:shd w:val="clear" w:color="auto" w:fill="FAFAFA"/>
          </w:tcPr>
          <w:p w14:paraId="0D9BBE91" w14:textId="77777777" w:rsidR="00457331" w:rsidRPr="000D2791" w:rsidRDefault="00457331" w:rsidP="00726958">
            <w:pPr>
              <w:ind w:left="-40" w:right="-72"/>
              <w:jc w:val="right"/>
              <w:rPr>
                <w:rFonts w:ascii="Arial" w:eastAsia="Arial Unicode MS" w:hAnsi="Arial" w:cs="Arial"/>
                <w:sz w:val="20"/>
                <w:szCs w:val="20"/>
              </w:rPr>
            </w:pPr>
          </w:p>
        </w:tc>
        <w:tc>
          <w:tcPr>
            <w:tcW w:w="1584" w:type="dxa"/>
            <w:shd w:val="clear" w:color="auto" w:fill="FAFAFA"/>
          </w:tcPr>
          <w:p w14:paraId="2AEA82B0" w14:textId="77777777" w:rsidR="00457331" w:rsidRPr="000D2791" w:rsidRDefault="00457331" w:rsidP="00726958">
            <w:pPr>
              <w:ind w:left="-40" w:right="-72"/>
              <w:jc w:val="right"/>
              <w:rPr>
                <w:rFonts w:ascii="Arial" w:eastAsia="Arial Unicode MS" w:hAnsi="Arial" w:cs="Arial"/>
                <w:sz w:val="20"/>
                <w:szCs w:val="20"/>
              </w:rPr>
            </w:pPr>
          </w:p>
        </w:tc>
      </w:tr>
      <w:tr w:rsidR="004F1DEC" w:rsidRPr="000D2791" w14:paraId="2C4E9C2C" w14:textId="77777777" w:rsidTr="00726958">
        <w:tc>
          <w:tcPr>
            <w:tcW w:w="4709" w:type="dxa"/>
            <w:vAlign w:val="bottom"/>
          </w:tcPr>
          <w:p w14:paraId="1D1FC949" w14:textId="11171E65" w:rsidR="004F1DEC" w:rsidRPr="000D2791" w:rsidRDefault="004F1DEC" w:rsidP="004F1DEC">
            <w:pPr>
              <w:ind w:left="-105"/>
              <w:rPr>
                <w:rFonts w:ascii="Arial" w:hAnsi="Arial" w:cs="Arial"/>
                <w:sz w:val="20"/>
                <w:szCs w:val="20"/>
                <w:lang w:eastAsia="en-GB"/>
              </w:rPr>
            </w:pPr>
            <w:r w:rsidRPr="000D2791">
              <w:rPr>
                <w:rFonts w:ascii="Arial" w:hAnsi="Arial" w:cs="Arial"/>
                <w:sz w:val="20"/>
                <w:szCs w:val="20"/>
                <w:cs/>
                <w:lang w:eastAsia="en-GB"/>
              </w:rPr>
              <w:t xml:space="preserve">   </w:t>
            </w:r>
            <w:r w:rsidRPr="000D2791">
              <w:rPr>
                <w:rFonts w:ascii="Arial" w:hAnsi="Arial" w:cs="Arial"/>
                <w:sz w:val="20"/>
                <w:szCs w:val="20"/>
                <w:lang w:eastAsia="en-GB"/>
              </w:rPr>
              <w:t>Amortisation of deferred interest</w:t>
            </w:r>
          </w:p>
        </w:tc>
        <w:tc>
          <w:tcPr>
            <w:tcW w:w="1584" w:type="dxa"/>
            <w:tcBorders>
              <w:top w:val="nil"/>
              <w:left w:val="nil"/>
              <w:bottom w:val="single" w:sz="4" w:space="0" w:color="auto"/>
              <w:right w:val="nil"/>
            </w:tcBorders>
            <w:shd w:val="clear" w:color="auto" w:fill="FAFAFA"/>
          </w:tcPr>
          <w:p w14:paraId="6779BFB3" w14:textId="56FAE6F0"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w:t>
            </w:r>
          </w:p>
        </w:tc>
        <w:tc>
          <w:tcPr>
            <w:tcW w:w="1584" w:type="dxa"/>
            <w:tcBorders>
              <w:top w:val="nil"/>
              <w:left w:val="nil"/>
              <w:bottom w:val="single" w:sz="4" w:space="0" w:color="auto"/>
              <w:right w:val="nil"/>
            </w:tcBorders>
            <w:shd w:val="clear" w:color="auto" w:fill="FAFAFA"/>
          </w:tcPr>
          <w:p w14:paraId="44BC14A0" w14:textId="6524C9DA" w:rsidR="004F1DEC" w:rsidRPr="000D2791" w:rsidRDefault="004F1DEC" w:rsidP="004F1DEC">
            <w:pPr>
              <w:ind w:left="-40" w:right="-72"/>
              <w:jc w:val="right"/>
              <w:rPr>
                <w:rFonts w:ascii="Arial" w:eastAsia="Arial Unicode MS" w:hAnsi="Arial" w:cs="Arial"/>
                <w:sz w:val="20"/>
                <w:szCs w:val="20"/>
                <w:cs/>
              </w:rPr>
            </w:pPr>
            <w:r w:rsidRPr="000D2791">
              <w:rPr>
                <w:rFonts w:ascii="Arial" w:eastAsia="Arial Unicode MS" w:hAnsi="Arial" w:cs="Arial"/>
                <w:sz w:val="20"/>
                <w:szCs w:val="20"/>
              </w:rPr>
              <w:t>591,155</w:t>
            </w:r>
          </w:p>
        </w:tc>
        <w:tc>
          <w:tcPr>
            <w:tcW w:w="1584" w:type="dxa"/>
            <w:tcBorders>
              <w:top w:val="nil"/>
              <w:left w:val="nil"/>
              <w:bottom w:val="single" w:sz="4" w:space="0" w:color="auto"/>
              <w:right w:val="nil"/>
            </w:tcBorders>
            <w:shd w:val="clear" w:color="auto" w:fill="FAFAFA"/>
          </w:tcPr>
          <w:p w14:paraId="7E701124" w14:textId="305313AA"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591,155</w:t>
            </w:r>
          </w:p>
        </w:tc>
      </w:tr>
      <w:tr w:rsidR="004F1DEC" w:rsidRPr="000D2791" w14:paraId="25D198AF" w14:textId="77777777" w:rsidTr="00726958">
        <w:tc>
          <w:tcPr>
            <w:tcW w:w="4709" w:type="dxa"/>
            <w:vAlign w:val="bottom"/>
            <w:hideMark/>
          </w:tcPr>
          <w:p w14:paraId="5ECA14D5" w14:textId="77777777" w:rsidR="004F1DEC" w:rsidRPr="000D2791" w:rsidRDefault="004F1DEC" w:rsidP="004F1DEC">
            <w:pPr>
              <w:ind w:left="-101"/>
              <w:rPr>
                <w:rFonts w:ascii="Arial" w:eastAsia="Times New Roman" w:hAnsi="Arial" w:cs="Arial"/>
                <w:sz w:val="12"/>
                <w:szCs w:val="12"/>
                <w:lang w:eastAsia="en-GB"/>
              </w:rPr>
            </w:pPr>
          </w:p>
        </w:tc>
        <w:tc>
          <w:tcPr>
            <w:tcW w:w="1584" w:type="dxa"/>
            <w:tcBorders>
              <w:top w:val="single" w:sz="4" w:space="0" w:color="auto"/>
              <w:left w:val="nil"/>
              <w:right w:val="nil"/>
            </w:tcBorders>
            <w:shd w:val="clear" w:color="auto" w:fill="FAFAFA"/>
          </w:tcPr>
          <w:p w14:paraId="098E08D9" w14:textId="77777777" w:rsidR="004F1DEC" w:rsidRPr="000D2791" w:rsidRDefault="004F1DEC" w:rsidP="004F1DEC">
            <w:pPr>
              <w:ind w:left="-40" w:right="-72"/>
              <w:jc w:val="right"/>
              <w:rPr>
                <w:rFonts w:ascii="Arial" w:eastAsia="Arial Unicode MS" w:hAnsi="Arial" w:cs="Arial"/>
                <w:sz w:val="12"/>
                <w:szCs w:val="12"/>
                <w:cs/>
              </w:rPr>
            </w:pPr>
          </w:p>
        </w:tc>
        <w:tc>
          <w:tcPr>
            <w:tcW w:w="1584" w:type="dxa"/>
            <w:tcBorders>
              <w:top w:val="single" w:sz="4" w:space="0" w:color="auto"/>
              <w:left w:val="nil"/>
              <w:right w:val="nil"/>
            </w:tcBorders>
            <w:shd w:val="clear" w:color="auto" w:fill="FAFAFA"/>
          </w:tcPr>
          <w:p w14:paraId="28F61BAA" w14:textId="77777777" w:rsidR="004F1DEC" w:rsidRPr="000D2791" w:rsidRDefault="004F1DEC" w:rsidP="004F1DEC">
            <w:pPr>
              <w:ind w:left="-40" w:right="-72"/>
              <w:jc w:val="right"/>
              <w:rPr>
                <w:rFonts w:ascii="Arial" w:eastAsia="Arial Unicode MS" w:hAnsi="Arial" w:cs="Arial"/>
                <w:sz w:val="12"/>
                <w:szCs w:val="12"/>
                <w:cs/>
              </w:rPr>
            </w:pPr>
          </w:p>
        </w:tc>
        <w:tc>
          <w:tcPr>
            <w:tcW w:w="1584" w:type="dxa"/>
            <w:tcBorders>
              <w:top w:val="single" w:sz="4" w:space="0" w:color="auto"/>
              <w:left w:val="nil"/>
              <w:right w:val="nil"/>
            </w:tcBorders>
            <w:shd w:val="clear" w:color="auto" w:fill="FAFAFA"/>
          </w:tcPr>
          <w:p w14:paraId="04901065" w14:textId="77777777" w:rsidR="004F1DEC" w:rsidRPr="000D2791" w:rsidRDefault="004F1DEC" w:rsidP="004F1DEC">
            <w:pPr>
              <w:ind w:left="-40" w:right="-72"/>
              <w:jc w:val="right"/>
              <w:rPr>
                <w:rFonts w:ascii="Arial" w:eastAsia="Arial Unicode MS" w:hAnsi="Arial" w:cs="Arial"/>
                <w:sz w:val="12"/>
                <w:szCs w:val="12"/>
              </w:rPr>
            </w:pPr>
          </w:p>
        </w:tc>
      </w:tr>
      <w:tr w:rsidR="004F1DEC" w:rsidRPr="000D2791" w14:paraId="3913BD8C" w14:textId="77777777" w:rsidTr="00726958">
        <w:tc>
          <w:tcPr>
            <w:tcW w:w="4709" w:type="dxa"/>
          </w:tcPr>
          <w:p w14:paraId="74DB2892" w14:textId="77777777" w:rsidR="004F1DEC" w:rsidRPr="000D2791" w:rsidRDefault="004F1DEC" w:rsidP="004F1DEC">
            <w:pPr>
              <w:ind w:left="-101"/>
              <w:rPr>
                <w:rFonts w:ascii="Arial" w:hAnsi="Arial" w:cs="Arial"/>
                <w:sz w:val="18"/>
                <w:szCs w:val="18"/>
                <w:lang w:eastAsia="en-GB"/>
              </w:rPr>
            </w:pPr>
            <w:r w:rsidRPr="000D2791">
              <w:rPr>
                <w:rFonts w:ascii="Arial" w:eastAsia="Arial Unicode MS"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16B04F52" w14:textId="63120895"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10,825,890</w:t>
            </w:r>
          </w:p>
        </w:tc>
        <w:tc>
          <w:tcPr>
            <w:tcW w:w="1584" w:type="dxa"/>
            <w:tcBorders>
              <w:top w:val="nil"/>
              <w:left w:val="nil"/>
              <w:bottom w:val="single" w:sz="4" w:space="0" w:color="auto"/>
              <w:right w:val="nil"/>
            </w:tcBorders>
            <w:shd w:val="clear" w:color="auto" w:fill="FAFAFA"/>
          </w:tcPr>
          <w:p w14:paraId="04DFAE05" w14:textId="0C1643F1"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(875,884)</w:t>
            </w:r>
          </w:p>
        </w:tc>
        <w:tc>
          <w:tcPr>
            <w:tcW w:w="1584" w:type="dxa"/>
            <w:tcBorders>
              <w:top w:val="nil"/>
              <w:left w:val="nil"/>
              <w:bottom w:val="single" w:sz="4" w:space="0" w:color="auto"/>
              <w:right w:val="nil"/>
            </w:tcBorders>
            <w:shd w:val="clear" w:color="auto" w:fill="FAFAFA"/>
          </w:tcPr>
          <w:p w14:paraId="1423B642" w14:textId="24F37C11" w:rsidR="004F1DEC" w:rsidRPr="000D2791" w:rsidRDefault="004F1DEC" w:rsidP="004F1DEC">
            <w:pPr>
              <w:ind w:left="-40" w:right="-72"/>
              <w:jc w:val="right"/>
              <w:rPr>
                <w:rFonts w:ascii="Arial" w:eastAsia="Arial Unicode MS" w:hAnsi="Arial" w:cs="Arial"/>
                <w:sz w:val="20"/>
                <w:szCs w:val="20"/>
              </w:rPr>
            </w:pPr>
            <w:r w:rsidRPr="000D2791">
              <w:rPr>
                <w:rFonts w:ascii="Arial" w:eastAsia="Arial Unicode MS" w:hAnsi="Arial" w:cs="Arial"/>
                <w:sz w:val="20"/>
                <w:szCs w:val="20"/>
              </w:rPr>
              <w:t>9,950,006</w:t>
            </w:r>
          </w:p>
        </w:tc>
      </w:tr>
    </w:tbl>
    <w:p w14:paraId="1FC3AA6B" w14:textId="306D999F" w:rsidR="0043505A" w:rsidRPr="000D2791" w:rsidRDefault="0043505A" w:rsidP="0043505A">
      <w:pPr>
        <w:jc w:val="left"/>
        <w:rPr>
          <w:rFonts w:ascii="Arial" w:eastAsia="Arial Unicode MS" w:hAnsi="Arial" w:cs="Arial"/>
          <w:sz w:val="20"/>
          <w:szCs w:val="20"/>
        </w:rPr>
      </w:pPr>
    </w:p>
    <w:p w14:paraId="77AB3EED" w14:textId="41BE267D" w:rsidR="00F12C03" w:rsidRPr="000D2791" w:rsidRDefault="00F12C03">
      <w:pPr>
        <w:spacing w:after="160" w:line="259" w:lineRule="auto"/>
        <w:jc w:val="left"/>
        <w:rPr>
          <w:rFonts w:ascii="Arial" w:eastAsia="Arial Unicode MS" w:hAnsi="Arial" w:cs="Arial"/>
          <w:sz w:val="20"/>
          <w:szCs w:val="20"/>
        </w:rPr>
      </w:pPr>
      <w:r w:rsidRPr="000D2791">
        <w:rPr>
          <w:rFonts w:ascii="Arial" w:eastAsia="Arial Unicode MS" w:hAnsi="Arial" w:cs="Arial"/>
          <w:sz w:val="20"/>
          <w:szCs w:val="20"/>
        </w:rPr>
        <w:br w:type="page"/>
      </w:r>
    </w:p>
    <w:p w14:paraId="36D75B3C" w14:textId="1AC6A64E" w:rsidR="00937E95" w:rsidRPr="000D2791" w:rsidRDefault="00937E95" w:rsidP="0043505A">
      <w:pPr>
        <w:jc w:val="left"/>
        <w:rPr>
          <w:rFonts w:ascii="Arial" w:eastAsia="Arial Unicode MS" w:hAnsi="Arial" w:cs="Arial"/>
          <w:sz w:val="20"/>
          <w:szCs w:val="20"/>
        </w:rPr>
      </w:pPr>
    </w:p>
    <w:p w14:paraId="51E6D135" w14:textId="77777777" w:rsidR="00F12C03" w:rsidRPr="000D2791" w:rsidRDefault="00F12C03" w:rsidP="0043505A">
      <w:pPr>
        <w:jc w:val="left"/>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BF1078" w:rsidRPr="000D2791" w14:paraId="69E89439" w14:textId="77777777" w:rsidTr="003C7FD2">
        <w:trPr>
          <w:trHeight w:val="386"/>
        </w:trPr>
        <w:tc>
          <w:tcPr>
            <w:tcW w:w="9461" w:type="dxa"/>
            <w:shd w:val="clear" w:color="auto" w:fill="FFA543"/>
            <w:vAlign w:val="center"/>
          </w:tcPr>
          <w:p w14:paraId="55D1BA65" w14:textId="757F1A05" w:rsidR="00BF1078" w:rsidRPr="000D2791" w:rsidRDefault="00AA2B63" w:rsidP="007C07A2">
            <w:pPr>
              <w:ind w:left="432" w:hanging="432"/>
              <w:jc w:val="thaiDistribute"/>
              <w:rPr>
                <w:rFonts w:ascii="Arial" w:eastAsia="Arial Unicode MS" w:hAnsi="Arial" w:cs="Arial"/>
                <w:b/>
                <w:bCs/>
                <w:color w:val="FFFFFF"/>
                <w:sz w:val="20"/>
                <w:szCs w:val="20"/>
                <w:cs/>
                <w:lang w:val="en-U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5</w:t>
            </w:r>
            <w:r w:rsidR="00BF1078" w:rsidRPr="000D2791">
              <w:rPr>
                <w:rFonts w:ascii="Arial" w:eastAsia="Arial Unicode MS" w:hAnsi="Arial" w:cs="Arial"/>
                <w:b/>
                <w:bCs/>
                <w:color w:val="FFFFFF"/>
                <w:sz w:val="20"/>
                <w:szCs w:val="20"/>
              </w:rPr>
              <w:tab/>
            </w:r>
            <w:r w:rsidR="00BF1078" w:rsidRPr="000D2791">
              <w:rPr>
                <w:rFonts w:ascii="Arial" w:eastAsia="Arial Unicode MS" w:hAnsi="Arial" w:cs="Arial"/>
                <w:b/>
                <w:bCs/>
                <w:color w:val="FFFFFF"/>
                <w:sz w:val="20"/>
                <w:szCs w:val="20"/>
                <w:lang w:val="en-US"/>
              </w:rPr>
              <w:t>Share Capital</w:t>
            </w:r>
          </w:p>
        </w:tc>
      </w:tr>
    </w:tbl>
    <w:p w14:paraId="2ADAECCE" w14:textId="77777777" w:rsidR="00BF1078" w:rsidRPr="000D2791" w:rsidRDefault="00BF1078" w:rsidP="00BF1078">
      <w:pPr>
        <w:pStyle w:val="PlainText"/>
        <w:ind w:right="28"/>
        <w:rPr>
          <w:rFonts w:ascii="Arial" w:hAnsi="Arial" w:cs="Arial"/>
          <w:sz w:val="20"/>
          <w:szCs w:val="20"/>
        </w:rPr>
      </w:pPr>
    </w:p>
    <w:p w14:paraId="2BBB5FB2" w14:textId="6460CAA5" w:rsidR="00BF1078" w:rsidRPr="000D2791" w:rsidRDefault="00BF1078" w:rsidP="00BF1078">
      <w:pPr>
        <w:ind w:left="459" w:hanging="473"/>
        <w:rPr>
          <w:rFonts w:ascii="Arial" w:hAnsi="Arial" w:cs="Arial"/>
          <w:sz w:val="20"/>
          <w:szCs w:val="20"/>
        </w:rPr>
      </w:pPr>
      <w:r w:rsidRPr="000D2791">
        <w:rPr>
          <w:rFonts w:ascii="Arial" w:hAnsi="Arial" w:cs="Arial"/>
          <w:sz w:val="20"/>
          <w:szCs w:val="20"/>
        </w:rPr>
        <w:t>Movements of sh</w:t>
      </w:r>
      <w:bookmarkEnd w:id="8"/>
      <w:r w:rsidRPr="000D2791">
        <w:rPr>
          <w:rFonts w:ascii="Arial" w:hAnsi="Arial" w:cs="Arial"/>
          <w:sz w:val="20"/>
          <w:szCs w:val="20"/>
        </w:rPr>
        <w:t xml:space="preserve">are capital for </w:t>
      </w:r>
      <w:r w:rsidR="00AA2B63" w:rsidRPr="000D2791">
        <w:rPr>
          <w:rFonts w:ascii="Arial" w:hAnsi="Arial" w:cs="Arial"/>
          <w:sz w:val="20"/>
          <w:szCs w:val="20"/>
        </w:rPr>
        <w:t>nine</w:t>
      </w:r>
      <w:r w:rsidR="00633D4E" w:rsidRPr="000D2791">
        <w:rPr>
          <w:rFonts w:ascii="Arial" w:hAnsi="Arial" w:cs="Arial"/>
          <w:sz w:val="20"/>
          <w:szCs w:val="20"/>
        </w:rPr>
        <w:t>-month</w:t>
      </w:r>
      <w:r w:rsidRPr="000D2791">
        <w:rPr>
          <w:rFonts w:ascii="Arial" w:hAnsi="Arial" w:cs="Arial"/>
          <w:sz w:val="20"/>
          <w:szCs w:val="20"/>
        </w:rPr>
        <w:t xml:space="preserve"> period ended </w:t>
      </w:r>
      <w:r w:rsidR="00AA2B63" w:rsidRPr="000D2791">
        <w:rPr>
          <w:rFonts w:ascii="Arial" w:hAnsi="Arial" w:cs="Arial"/>
          <w:sz w:val="20"/>
          <w:szCs w:val="20"/>
        </w:rPr>
        <w:t>30</w:t>
      </w:r>
      <w:r w:rsidR="00633D4E" w:rsidRPr="000D2791">
        <w:rPr>
          <w:rFonts w:ascii="Arial" w:hAnsi="Arial" w:cs="Arial"/>
          <w:sz w:val="20"/>
          <w:szCs w:val="20"/>
        </w:rPr>
        <w:t xml:space="preserve"> </w:t>
      </w:r>
      <w:r w:rsidR="00AA2B63" w:rsidRPr="000D2791">
        <w:rPr>
          <w:rFonts w:ascii="Arial" w:hAnsi="Arial" w:cs="Arial"/>
          <w:sz w:val="20"/>
          <w:szCs w:val="20"/>
        </w:rPr>
        <w:t>September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 xml:space="preserve"> are as follows:</w:t>
      </w:r>
    </w:p>
    <w:p w14:paraId="4E5306BB" w14:textId="77777777" w:rsidR="00BF1078" w:rsidRPr="000D2791" w:rsidRDefault="00BF1078" w:rsidP="00BF1078">
      <w:pPr>
        <w:tabs>
          <w:tab w:val="left" w:pos="540"/>
        </w:tabs>
        <w:rPr>
          <w:rFonts w:ascii="Arial" w:hAnsi="Arial" w:cs="Arial"/>
          <w:bCs/>
          <w:snapToGrid w:val="0"/>
          <w:sz w:val="20"/>
          <w:szCs w:val="20"/>
          <w:lang w:eastAsia="th-TH"/>
        </w:rPr>
      </w:pPr>
    </w:p>
    <w:tbl>
      <w:tblPr>
        <w:tblW w:w="9461" w:type="dxa"/>
        <w:tblLayout w:type="fixed"/>
        <w:tblLook w:val="04A0" w:firstRow="1" w:lastRow="0" w:firstColumn="1" w:lastColumn="0" w:noHBand="0" w:noVBand="1"/>
      </w:tblPr>
      <w:tblGrid>
        <w:gridCol w:w="2405"/>
        <w:gridCol w:w="1368"/>
        <w:gridCol w:w="1368"/>
        <w:gridCol w:w="1368"/>
        <w:gridCol w:w="1368"/>
        <w:gridCol w:w="1584"/>
      </w:tblGrid>
      <w:tr w:rsidR="003C1554" w:rsidRPr="000D2791" w14:paraId="4DD50339" w14:textId="77777777" w:rsidTr="003C7FD2">
        <w:trPr>
          <w:trHeight w:val="204"/>
        </w:trPr>
        <w:tc>
          <w:tcPr>
            <w:tcW w:w="2405" w:type="dxa"/>
            <w:vAlign w:val="bottom"/>
          </w:tcPr>
          <w:p w14:paraId="0E52D75D" w14:textId="77777777" w:rsidR="003C1554" w:rsidRPr="000D2791" w:rsidRDefault="003C1554" w:rsidP="006E45C0">
            <w:pPr>
              <w:ind w:left="-101"/>
              <w:rPr>
                <w:rFonts w:ascii="Arial" w:hAnsi="Arial" w:cs="Arial"/>
                <w:b/>
                <w:bCs/>
                <w:sz w:val="20"/>
                <w:szCs w:val="20"/>
              </w:rPr>
            </w:pPr>
          </w:p>
        </w:tc>
        <w:tc>
          <w:tcPr>
            <w:tcW w:w="1368" w:type="dxa"/>
            <w:tcBorders>
              <w:top w:val="single" w:sz="4" w:space="0" w:color="auto"/>
            </w:tcBorders>
            <w:vAlign w:val="bottom"/>
            <w:hideMark/>
          </w:tcPr>
          <w:p w14:paraId="1B1CD1E5" w14:textId="77777777" w:rsidR="003C1554" w:rsidRPr="000D2791" w:rsidRDefault="003C1554" w:rsidP="006E45C0">
            <w:pPr>
              <w:ind w:right="-72"/>
              <w:jc w:val="right"/>
              <w:rPr>
                <w:rFonts w:ascii="Arial" w:hAnsi="Arial" w:cs="Arial"/>
                <w:b/>
                <w:bCs/>
                <w:sz w:val="20"/>
                <w:szCs w:val="20"/>
              </w:rPr>
            </w:pPr>
          </w:p>
        </w:tc>
        <w:tc>
          <w:tcPr>
            <w:tcW w:w="1368" w:type="dxa"/>
            <w:tcBorders>
              <w:top w:val="single" w:sz="4" w:space="0" w:color="auto"/>
            </w:tcBorders>
            <w:vAlign w:val="bottom"/>
            <w:hideMark/>
          </w:tcPr>
          <w:p w14:paraId="3BAD0021" w14:textId="77777777"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Ordinary</w:t>
            </w:r>
          </w:p>
        </w:tc>
        <w:tc>
          <w:tcPr>
            <w:tcW w:w="1368" w:type="dxa"/>
            <w:tcBorders>
              <w:top w:val="single" w:sz="4" w:space="0" w:color="auto"/>
            </w:tcBorders>
            <w:vAlign w:val="bottom"/>
            <w:hideMark/>
          </w:tcPr>
          <w:p w14:paraId="76EAC5D4" w14:textId="77777777"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Share</w:t>
            </w:r>
          </w:p>
        </w:tc>
        <w:tc>
          <w:tcPr>
            <w:tcW w:w="1368" w:type="dxa"/>
            <w:tcBorders>
              <w:top w:val="single" w:sz="4" w:space="0" w:color="auto"/>
            </w:tcBorders>
          </w:tcPr>
          <w:p w14:paraId="7D635A40" w14:textId="2956B316"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Treasury</w:t>
            </w:r>
          </w:p>
        </w:tc>
        <w:tc>
          <w:tcPr>
            <w:tcW w:w="1584" w:type="dxa"/>
            <w:tcBorders>
              <w:top w:val="single" w:sz="4" w:space="0" w:color="auto"/>
            </w:tcBorders>
            <w:vAlign w:val="bottom"/>
          </w:tcPr>
          <w:p w14:paraId="27B46009" w14:textId="68C8E0C2" w:rsidR="003C1554" w:rsidRPr="000D2791" w:rsidRDefault="003C1554" w:rsidP="006E45C0">
            <w:pPr>
              <w:ind w:right="-72"/>
              <w:jc w:val="right"/>
              <w:rPr>
                <w:rFonts w:ascii="Arial" w:hAnsi="Arial" w:cs="Arial"/>
                <w:b/>
                <w:bCs/>
                <w:sz w:val="20"/>
                <w:szCs w:val="20"/>
              </w:rPr>
            </w:pPr>
          </w:p>
        </w:tc>
      </w:tr>
      <w:tr w:rsidR="003C1554" w:rsidRPr="000D2791" w14:paraId="38D1D583" w14:textId="77777777" w:rsidTr="003C7FD2">
        <w:trPr>
          <w:trHeight w:val="204"/>
        </w:trPr>
        <w:tc>
          <w:tcPr>
            <w:tcW w:w="2405" w:type="dxa"/>
            <w:vAlign w:val="bottom"/>
          </w:tcPr>
          <w:p w14:paraId="7FE98642" w14:textId="77777777" w:rsidR="003C1554" w:rsidRPr="000D2791" w:rsidRDefault="003C1554" w:rsidP="006E45C0">
            <w:pPr>
              <w:ind w:left="-101"/>
              <w:rPr>
                <w:rFonts w:ascii="Arial" w:hAnsi="Arial" w:cs="Arial"/>
                <w:b/>
                <w:bCs/>
                <w:sz w:val="20"/>
                <w:szCs w:val="20"/>
              </w:rPr>
            </w:pPr>
          </w:p>
        </w:tc>
        <w:tc>
          <w:tcPr>
            <w:tcW w:w="1368" w:type="dxa"/>
            <w:vAlign w:val="bottom"/>
            <w:hideMark/>
          </w:tcPr>
          <w:p w14:paraId="3CD0890A" w14:textId="77777777"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Number of</w:t>
            </w:r>
          </w:p>
        </w:tc>
        <w:tc>
          <w:tcPr>
            <w:tcW w:w="1368" w:type="dxa"/>
            <w:vAlign w:val="bottom"/>
            <w:hideMark/>
          </w:tcPr>
          <w:p w14:paraId="2726103D" w14:textId="77777777"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shares</w:t>
            </w:r>
          </w:p>
        </w:tc>
        <w:tc>
          <w:tcPr>
            <w:tcW w:w="1368" w:type="dxa"/>
            <w:vAlign w:val="bottom"/>
            <w:hideMark/>
          </w:tcPr>
          <w:p w14:paraId="7A49B233" w14:textId="77777777"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premium</w:t>
            </w:r>
          </w:p>
        </w:tc>
        <w:tc>
          <w:tcPr>
            <w:tcW w:w="1368" w:type="dxa"/>
            <w:vAlign w:val="bottom"/>
          </w:tcPr>
          <w:p w14:paraId="402DAD82" w14:textId="50AE3808"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shares</w:t>
            </w:r>
          </w:p>
        </w:tc>
        <w:tc>
          <w:tcPr>
            <w:tcW w:w="1584" w:type="dxa"/>
            <w:vAlign w:val="bottom"/>
            <w:hideMark/>
          </w:tcPr>
          <w:p w14:paraId="784637A6" w14:textId="678A500B"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Total</w:t>
            </w:r>
          </w:p>
        </w:tc>
      </w:tr>
      <w:tr w:rsidR="003C1554" w:rsidRPr="000D2791" w14:paraId="2F1F4E7E" w14:textId="77777777" w:rsidTr="003C7FD2">
        <w:trPr>
          <w:trHeight w:val="204"/>
        </w:trPr>
        <w:tc>
          <w:tcPr>
            <w:tcW w:w="2405" w:type="dxa"/>
            <w:vAlign w:val="bottom"/>
          </w:tcPr>
          <w:p w14:paraId="64F8E651" w14:textId="77777777" w:rsidR="003C1554" w:rsidRPr="000D2791" w:rsidRDefault="003C1554" w:rsidP="006E45C0">
            <w:pPr>
              <w:ind w:left="-101"/>
              <w:rPr>
                <w:rFonts w:ascii="Arial" w:hAnsi="Arial" w:cs="Arial"/>
                <w:sz w:val="20"/>
                <w:szCs w:val="20"/>
              </w:rPr>
            </w:pPr>
          </w:p>
        </w:tc>
        <w:tc>
          <w:tcPr>
            <w:tcW w:w="1368" w:type="dxa"/>
            <w:tcBorders>
              <w:bottom w:val="single" w:sz="4" w:space="0" w:color="auto"/>
            </w:tcBorders>
            <w:vAlign w:val="bottom"/>
            <w:hideMark/>
          </w:tcPr>
          <w:p w14:paraId="3BA8A890" w14:textId="77777777" w:rsidR="003C1554" w:rsidRPr="000D2791" w:rsidRDefault="003C1554" w:rsidP="006E45C0">
            <w:pPr>
              <w:ind w:right="-72"/>
              <w:jc w:val="right"/>
              <w:rPr>
                <w:rFonts w:ascii="Arial" w:hAnsi="Arial" w:cs="Arial"/>
                <w:sz w:val="20"/>
                <w:szCs w:val="20"/>
              </w:rPr>
            </w:pPr>
            <w:r w:rsidRPr="000D2791">
              <w:rPr>
                <w:rFonts w:ascii="Arial" w:hAnsi="Arial" w:cs="Arial"/>
                <w:b/>
                <w:bCs/>
                <w:sz w:val="20"/>
                <w:szCs w:val="20"/>
              </w:rPr>
              <w:t>shares</w:t>
            </w:r>
          </w:p>
        </w:tc>
        <w:tc>
          <w:tcPr>
            <w:tcW w:w="1368" w:type="dxa"/>
            <w:tcBorders>
              <w:bottom w:val="single" w:sz="4" w:space="0" w:color="auto"/>
            </w:tcBorders>
            <w:vAlign w:val="bottom"/>
            <w:hideMark/>
          </w:tcPr>
          <w:p w14:paraId="50576ECF" w14:textId="77777777" w:rsidR="003C1554" w:rsidRPr="000D2791" w:rsidRDefault="003C1554" w:rsidP="006E45C0">
            <w:pPr>
              <w:ind w:right="-72"/>
              <w:jc w:val="right"/>
              <w:rPr>
                <w:rFonts w:ascii="Arial" w:hAnsi="Arial" w:cs="Arial"/>
                <w:sz w:val="20"/>
                <w:szCs w:val="20"/>
              </w:rPr>
            </w:pPr>
            <w:r w:rsidRPr="000D2791">
              <w:rPr>
                <w:rFonts w:ascii="Arial" w:hAnsi="Arial" w:cs="Arial"/>
                <w:b/>
                <w:bCs/>
                <w:sz w:val="20"/>
                <w:szCs w:val="20"/>
              </w:rPr>
              <w:t>Baht</w:t>
            </w:r>
          </w:p>
        </w:tc>
        <w:tc>
          <w:tcPr>
            <w:tcW w:w="1368" w:type="dxa"/>
            <w:tcBorders>
              <w:bottom w:val="single" w:sz="4" w:space="0" w:color="auto"/>
            </w:tcBorders>
            <w:vAlign w:val="bottom"/>
            <w:hideMark/>
          </w:tcPr>
          <w:p w14:paraId="4542D484" w14:textId="77777777" w:rsidR="003C1554" w:rsidRPr="000D2791" w:rsidRDefault="003C1554" w:rsidP="006E45C0">
            <w:pPr>
              <w:ind w:right="-72"/>
              <w:jc w:val="right"/>
              <w:rPr>
                <w:rFonts w:ascii="Arial" w:hAnsi="Arial" w:cs="Arial"/>
                <w:sz w:val="20"/>
                <w:szCs w:val="20"/>
              </w:rPr>
            </w:pPr>
            <w:r w:rsidRPr="000D2791">
              <w:rPr>
                <w:rFonts w:ascii="Arial" w:hAnsi="Arial" w:cs="Arial"/>
                <w:b/>
                <w:bCs/>
                <w:sz w:val="20"/>
                <w:szCs w:val="20"/>
              </w:rPr>
              <w:t>Baht</w:t>
            </w:r>
          </w:p>
        </w:tc>
        <w:tc>
          <w:tcPr>
            <w:tcW w:w="1368" w:type="dxa"/>
            <w:tcBorders>
              <w:bottom w:val="single" w:sz="4" w:space="0" w:color="auto"/>
            </w:tcBorders>
            <w:vAlign w:val="bottom"/>
          </w:tcPr>
          <w:p w14:paraId="70614699" w14:textId="46A85EC0" w:rsidR="003C1554" w:rsidRPr="000D2791" w:rsidRDefault="003C1554" w:rsidP="006E45C0">
            <w:pPr>
              <w:ind w:right="-72"/>
              <w:jc w:val="right"/>
              <w:rPr>
                <w:rFonts w:ascii="Arial" w:hAnsi="Arial" w:cs="Arial"/>
                <w:b/>
                <w:bCs/>
                <w:sz w:val="20"/>
                <w:szCs w:val="20"/>
              </w:rPr>
            </w:pPr>
            <w:r w:rsidRPr="000D2791">
              <w:rPr>
                <w:rFonts w:ascii="Arial" w:hAnsi="Arial" w:cs="Arial"/>
                <w:b/>
                <w:bCs/>
                <w:sz w:val="20"/>
                <w:szCs w:val="20"/>
              </w:rPr>
              <w:t>Baht</w:t>
            </w:r>
          </w:p>
        </w:tc>
        <w:tc>
          <w:tcPr>
            <w:tcW w:w="1584" w:type="dxa"/>
            <w:tcBorders>
              <w:bottom w:val="single" w:sz="4" w:space="0" w:color="auto"/>
            </w:tcBorders>
            <w:vAlign w:val="bottom"/>
            <w:hideMark/>
          </w:tcPr>
          <w:p w14:paraId="2FDF9336" w14:textId="33662334" w:rsidR="003C1554" w:rsidRPr="000D2791" w:rsidRDefault="003C1554" w:rsidP="006E45C0">
            <w:pPr>
              <w:ind w:right="-72"/>
              <w:jc w:val="right"/>
              <w:rPr>
                <w:rFonts w:ascii="Arial" w:hAnsi="Arial" w:cs="Arial"/>
                <w:sz w:val="20"/>
                <w:szCs w:val="20"/>
              </w:rPr>
            </w:pPr>
            <w:r w:rsidRPr="000D2791">
              <w:rPr>
                <w:rFonts w:ascii="Arial" w:hAnsi="Arial" w:cs="Arial"/>
                <w:b/>
                <w:bCs/>
                <w:sz w:val="20"/>
                <w:szCs w:val="20"/>
              </w:rPr>
              <w:t>Baht</w:t>
            </w:r>
          </w:p>
        </w:tc>
      </w:tr>
      <w:tr w:rsidR="003C1554" w:rsidRPr="000D2791" w14:paraId="4136C600" w14:textId="77777777" w:rsidTr="006E45C0">
        <w:trPr>
          <w:trHeight w:val="77"/>
        </w:trPr>
        <w:tc>
          <w:tcPr>
            <w:tcW w:w="2405" w:type="dxa"/>
            <w:vAlign w:val="bottom"/>
          </w:tcPr>
          <w:p w14:paraId="4DBC6D53" w14:textId="77777777" w:rsidR="003C1554" w:rsidRPr="000D2791" w:rsidRDefault="003C1554" w:rsidP="006E45C0">
            <w:pPr>
              <w:ind w:left="-101"/>
              <w:rPr>
                <w:rFonts w:ascii="Arial" w:hAnsi="Arial" w:cs="Arial"/>
                <w:sz w:val="12"/>
                <w:szCs w:val="12"/>
              </w:rPr>
            </w:pPr>
          </w:p>
        </w:tc>
        <w:tc>
          <w:tcPr>
            <w:tcW w:w="1368" w:type="dxa"/>
            <w:shd w:val="clear" w:color="auto" w:fill="FAFAFA"/>
            <w:vAlign w:val="bottom"/>
          </w:tcPr>
          <w:p w14:paraId="50BAE28B" w14:textId="77777777" w:rsidR="003C1554" w:rsidRPr="000D2791" w:rsidRDefault="003C1554" w:rsidP="006E45C0">
            <w:pPr>
              <w:ind w:right="-72"/>
              <w:jc w:val="right"/>
              <w:rPr>
                <w:rFonts w:ascii="Arial" w:hAnsi="Arial" w:cs="Arial"/>
                <w:sz w:val="12"/>
                <w:szCs w:val="12"/>
              </w:rPr>
            </w:pPr>
          </w:p>
        </w:tc>
        <w:tc>
          <w:tcPr>
            <w:tcW w:w="1368" w:type="dxa"/>
            <w:shd w:val="clear" w:color="auto" w:fill="FAFAFA"/>
            <w:vAlign w:val="bottom"/>
          </w:tcPr>
          <w:p w14:paraId="2C91BCB9" w14:textId="77777777" w:rsidR="003C1554" w:rsidRPr="000D2791" w:rsidRDefault="003C1554" w:rsidP="006E45C0">
            <w:pPr>
              <w:ind w:right="-72"/>
              <w:jc w:val="right"/>
              <w:rPr>
                <w:rFonts w:ascii="Arial" w:hAnsi="Arial" w:cs="Arial"/>
                <w:sz w:val="12"/>
                <w:szCs w:val="12"/>
              </w:rPr>
            </w:pPr>
          </w:p>
        </w:tc>
        <w:tc>
          <w:tcPr>
            <w:tcW w:w="1368" w:type="dxa"/>
            <w:shd w:val="clear" w:color="auto" w:fill="FAFAFA"/>
            <w:vAlign w:val="bottom"/>
          </w:tcPr>
          <w:p w14:paraId="6E01D0F5" w14:textId="77777777" w:rsidR="003C1554" w:rsidRPr="000D2791" w:rsidRDefault="003C1554" w:rsidP="006E45C0">
            <w:pPr>
              <w:ind w:right="-72"/>
              <w:jc w:val="right"/>
              <w:rPr>
                <w:rFonts w:ascii="Arial" w:hAnsi="Arial" w:cs="Arial"/>
                <w:sz w:val="12"/>
                <w:szCs w:val="12"/>
              </w:rPr>
            </w:pPr>
          </w:p>
        </w:tc>
        <w:tc>
          <w:tcPr>
            <w:tcW w:w="1368" w:type="dxa"/>
            <w:shd w:val="clear" w:color="auto" w:fill="FAFAFA"/>
          </w:tcPr>
          <w:p w14:paraId="1B6B3150" w14:textId="77777777" w:rsidR="003C1554" w:rsidRPr="000D2791" w:rsidRDefault="003C1554" w:rsidP="006E45C0">
            <w:pPr>
              <w:ind w:right="-72"/>
              <w:jc w:val="right"/>
              <w:rPr>
                <w:rFonts w:ascii="Arial" w:hAnsi="Arial" w:cs="Arial"/>
                <w:sz w:val="12"/>
                <w:szCs w:val="12"/>
              </w:rPr>
            </w:pPr>
          </w:p>
        </w:tc>
        <w:tc>
          <w:tcPr>
            <w:tcW w:w="1584" w:type="dxa"/>
            <w:shd w:val="clear" w:color="auto" w:fill="FAFAFA"/>
            <w:vAlign w:val="bottom"/>
          </w:tcPr>
          <w:p w14:paraId="56BA3958" w14:textId="54CEC512" w:rsidR="003C1554" w:rsidRPr="000D2791" w:rsidRDefault="003C1554" w:rsidP="006E45C0">
            <w:pPr>
              <w:ind w:right="-72"/>
              <w:jc w:val="right"/>
              <w:rPr>
                <w:rFonts w:ascii="Arial" w:hAnsi="Arial" w:cs="Arial"/>
                <w:sz w:val="12"/>
                <w:szCs w:val="12"/>
              </w:rPr>
            </w:pPr>
          </w:p>
        </w:tc>
      </w:tr>
      <w:tr w:rsidR="003C1554" w:rsidRPr="000D2791" w14:paraId="45D3397E" w14:textId="77777777" w:rsidTr="003C7FD2">
        <w:trPr>
          <w:trHeight w:val="204"/>
        </w:trPr>
        <w:tc>
          <w:tcPr>
            <w:tcW w:w="2405" w:type="dxa"/>
            <w:vAlign w:val="bottom"/>
          </w:tcPr>
          <w:p w14:paraId="6D56D074" w14:textId="77777777" w:rsidR="003C1554" w:rsidRPr="000D2791" w:rsidRDefault="003C1554" w:rsidP="006E45C0">
            <w:pPr>
              <w:ind w:left="-101"/>
              <w:rPr>
                <w:rFonts w:ascii="Arial" w:hAnsi="Arial" w:cs="Arial"/>
                <w:sz w:val="20"/>
                <w:szCs w:val="20"/>
              </w:rPr>
            </w:pPr>
            <w:r w:rsidRPr="000D2791">
              <w:rPr>
                <w:rFonts w:ascii="Arial" w:hAnsi="Arial" w:cs="Arial"/>
                <w:sz w:val="20"/>
                <w:szCs w:val="20"/>
              </w:rPr>
              <w:t>Opening balance</w:t>
            </w:r>
          </w:p>
        </w:tc>
        <w:tc>
          <w:tcPr>
            <w:tcW w:w="1368" w:type="dxa"/>
            <w:shd w:val="clear" w:color="auto" w:fill="FAFAFA"/>
            <w:vAlign w:val="bottom"/>
          </w:tcPr>
          <w:p w14:paraId="3687E5E8" w14:textId="0A2AB05C"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600</w:t>
            </w:r>
            <w:r w:rsidR="003C1554" w:rsidRPr="000D2791">
              <w:rPr>
                <w:rFonts w:ascii="Arial" w:hAnsi="Arial" w:cs="Arial"/>
                <w:sz w:val="20"/>
                <w:szCs w:val="20"/>
              </w:rPr>
              <w:t>,</w:t>
            </w:r>
            <w:r w:rsidRPr="000D2791">
              <w:rPr>
                <w:rFonts w:ascii="Arial" w:hAnsi="Arial" w:cs="Arial"/>
                <w:sz w:val="20"/>
                <w:szCs w:val="20"/>
              </w:rPr>
              <w:t>000</w:t>
            </w:r>
            <w:r w:rsidR="003C1554" w:rsidRPr="000D2791">
              <w:rPr>
                <w:rFonts w:ascii="Arial" w:hAnsi="Arial" w:cs="Arial"/>
                <w:sz w:val="20"/>
                <w:szCs w:val="20"/>
              </w:rPr>
              <w:t>,</w:t>
            </w:r>
            <w:r w:rsidRPr="000D2791">
              <w:rPr>
                <w:rFonts w:ascii="Arial" w:hAnsi="Arial" w:cs="Arial"/>
                <w:sz w:val="20"/>
                <w:szCs w:val="20"/>
              </w:rPr>
              <w:t>000</w:t>
            </w:r>
          </w:p>
        </w:tc>
        <w:tc>
          <w:tcPr>
            <w:tcW w:w="1368" w:type="dxa"/>
            <w:shd w:val="clear" w:color="auto" w:fill="FAFAFA"/>
            <w:vAlign w:val="bottom"/>
          </w:tcPr>
          <w:p w14:paraId="168BC130" w14:textId="0B1C3948"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300</w:t>
            </w:r>
            <w:r w:rsidR="003C1554" w:rsidRPr="000D2791">
              <w:rPr>
                <w:rFonts w:ascii="Arial" w:hAnsi="Arial" w:cs="Arial"/>
                <w:sz w:val="20"/>
                <w:szCs w:val="20"/>
              </w:rPr>
              <w:t>,</w:t>
            </w:r>
            <w:r w:rsidRPr="000D2791">
              <w:rPr>
                <w:rFonts w:ascii="Arial" w:hAnsi="Arial" w:cs="Arial"/>
                <w:sz w:val="20"/>
                <w:szCs w:val="20"/>
              </w:rPr>
              <w:t>000</w:t>
            </w:r>
            <w:r w:rsidR="003C1554" w:rsidRPr="000D2791">
              <w:rPr>
                <w:rFonts w:ascii="Arial" w:hAnsi="Arial" w:cs="Arial"/>
                <w:sz w:val="20"/>
                <w:szCs w:val="20"/>
              </w:rPr>
              <w:t>,</w:t>
            </w:r>
            <w:r w:rsidRPr="000D2791">
              <w:rPr>
                <w:rFonts w:ascii="Arial" w:hAnsi="Arial" w:cs="Arial"/>
                <w:sz w:val="20"/>
                <w:szCs w:val="20"/>
              </w:rPr>
              <w:t>000</w:t>
            </w:r>
          </w:p>
        </w:tc>
        <w:tc>
          <w:tcPr>
            <w:tcW w:w="1368" w:type="dxa"/>
            <w:shd w:val="clear" w:color="auto" w:fill="FAFAFA"/>
            <w:vAlign w:val="bottom"/>
          </w:tcPr>
          <w:p w14:paraId="0A7F01FE" w14:textId="77E5FE26"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933</w:t>
            </w:r>
            <w:r w:rsidR="003C1554" w:rsidRPr="000D2791">
              <w:rPr>
                <w:rFonts w:ascii="Arial" w:hAnsi="Arial" w:cs="Arial"/>
                <w:sz w:val="20"/>
                <w:szCs w:val="20"/>
              </w:rPr>
              <w:t>,</w:t>
            </w:r>
            <w:r w:rsidRPr="000D2791">
              <w:rPr>
                <w:rFonts w:ascii="Arial" w:hAnsi="Arial" w:cs="Arial"/>
                <w:sz w:val="20"/>
                <w:szCs w:val="20"/>
              </w:rPr>
              <w:t>808</w:t>
            </w:r>
            <w:r w:rsidR="003C1554" w:rsidRPr="000D2791">
              <w:rPr>
                <w:rFonts w:ascii="Arial" w:hAnsi="Arial" w:cs="Arial"/>
                <w:sz w:val="20"/>
                <w:szCs w:val="20"/>
              </w:rPr>
              <w:t>,</w:t>
            </w:r>
            <w:r w:rsidRPr="000D2791">
              <w:rPr>
                <w:rFonts w:ascii="Arial" w:hAnsi="Arial" w:cs="Arial"/>
                <w:sz w:val="20"/>
                <w:szCs w:val="20"/>
              </w:rPr>
              <w:t>880</w:t>
            </w:r>
          </w:p>
        </w:tc>
        <w:tc>
          <w:tcPr>
            <w:tcW w:w="1368" w:type="dxa"/>
            <w:shd w:val="clear" w:color="auto" w:fill="FAFAFA"/>
          </w:tcPr>
          <w:p w14:paraId="572841F3" w14:textId="3E071176" w:rsidR="003C1554" w:rsidRPr="000D2791" w:rsidRDefault="003C1554" w:rsidP="006E45C0">
            <w:pPr>
              <w:ind w:right="-72"/>
              <w:jc w:val="right"/>
              <w:rPr>
                <w:rFonts w:ascii="Arial" w:hAnsi="Arial" w:cs="Arial"/>
                <w:sz w:val="20"/>
                <w:szCs w:val="20"/>
              </w:rPr>
            </w:pPr>
            <w:r w:rsidRPr="000D2791">
              <w:rPr>
                <w:rFonts w:ascii="Arial" w:hAnsi="Arial" w:cs="Arial"/>
                <w:sz w:val="20"/>
                <w:szCs w:val="20"/>
              </w:rPr>
              <w:t>(</w:t>
            </w:r>
            <w:r w:rsidR="00AA2B63" w:rsidRPr="000D2791">
              <w:rPr>
                <w:rFonts w:ascii="Arial" w:hAnsi="Arial" w:cs="Arial"/>
                <w:sz w:val="20"/>
                <w:szCs w:val="20"/>
              </w:rPr>
              <w:t>20</w:t>
            </w:r>
            <w:r w:rsidRPr="000D2791">
              <w:rPr>
                <w:rFonts w:ascii="Arial" w:hAnsi="Arial" w:cs="Arial"/>
                <w:sz w:val="20"/>
                <w:szCs w:val="20"/>
              </w:rPr>
              <w:t>,</w:t>
            </w:r>
            <w:r w:rsidR="00AA2B63" w:rsidRPr="000D2791">
              <w:rPr>
                <w:rFonts w:ascii="Arial" w:hAnsi="Arial" w:cs="Arial"/>
                <w:sz w:val="20"/>
                <w:szCs w:val="20"/>
              </w:rPr>
              <w:t>278</w:t>
            </w:r>
            <w:r w:rsidRPr="000D2791">
              <w:rPr>
                <w:rFonts w:ascii="Arial" w:hAnsi="Arial" w:cs="Arial"/>
                <w:sz w:val="20"/>
                <w:szCs w:val="20"/>
              </w:rPr>
              <w:t>,</w:t>
            </w:r>
            <w:r w:rsidR="00AA2B63" w:rsidRPr="000D2791">
              <w:rPr>
                <w:rFonts w:ascii="Arial" w:hAnsi="Arial" w:cs="Arial"/>
                <w:sz w:val="20"/>
                <w:szCs w:val="20"/>
              </w:rPr>
              <w:t>438</w:t>
            </w:r>
            <w:r w:rsidRPr="000D2791">
              <w:rPr>
                <w:rFonts w:ascii="Arial" w:hAnsi="Arial" w:cs="Arial"/>
                <w:sz w:val="20"/>
                <w:szCs w:val="20"/>
              </w:rPr>
              <w:t>)</w:t>
            </w:r>
          </w:p>
        </w:tc>
        <w:tc>
          <w:tcPr>
            <w:tcW w:w="1584" w:type="dxa"/>
            <w:shd w:val="clear" w:color="auto" w:fill="FAFAFA"/>
            <w:vAlign w:val="bottom"/>
          </w:tcPr>
          <w:p w14:paraId="457C1F8D" w14:textId="35D72B69"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1</w:t>
            </w:r>
            <w:r w:rsidR="003C1554" w:rsidRPr="000D2791">
              <w:rPr>
                <w:rFonts w:ascii="Arial" w:hAnsi="Arial" w:cs="Arial"/>
                <w:sz w:val="20"/>
                <w:szCs w:val="20"/>
              </w:rPr>
              <w:t>,</w:t>
            </w:r>
            <w:r w:rsidRPr="000D2791">
              <w:rPr>
                <w:rFonts w:ascii="Arial" w:hAnsi="Arial" w:cs="Arial"/>
                <w:sz w:val="20"/>
                <w:szCs w:val="20"/>
              </w:rPr>
              <w:t>213</w:t>
            </w:r>
            <w:r w:rsidR="003C1554" w:rsidRPr="000D2791">
              <w:rPr>
                <w:rFonts w:ascii="Arial" w:hAnsi="Arial" w:cs="Arial"/>
                <w:sz w:val="20"/>
                <w:szCs w:val="20"/>
              </w:rPr>
              <w:t>,</w:t>
            </w:r>
            <w:r w:rsidRPr="000D2791">
              <w:rPr>
                <w:rFonts w:ascii="Arial" w:hAnsi="Arial" w:cs="Arial"/>
                <w:sz w:val="20"/>
                <w:szCs w:val="20"/>
              </w:rPr>
              <w:t>530</w:t>
            </w:r>
            <w:r w:rsidR="003C1554" w:rsidRPr="000D2791">
              <w:rPr>
                <w:rFonts w:ascii="Arial" w:hAnsi="Arial" w:cs="Arial"/>
                <w:sz w:val="20"/>
                <w:szCs w:val="20"/>
              </w:rPr>
              <w:t>,</w:t>
            </w:r>
            <w:r w:rsidRPr="000D2791">
              <w:rPr>
                <w:rFonts w:ascii="Arial" w:hAnsi="Arial" w:cs="Arial"/>
                <w:sz w:val="20"/>
                <w:szCs w:val="20"/>
              </w:rPr>
              <w:t>442</w:t>
            </w:r>
          </w:p>
        </w:tc>
      </w:tr>
      <w:tr w:rsidR="003C1554" w:rsidRPr="000D2791" w14:paraId="3885B847" w14:textId="77777777" w:rsidTr="003C7FD2">
        <w:trPr>
          <w:trHeight w:val="149"/>
        </w:trPr>
        <w:tc>
          <w:tcPr>
            <w:tcW w:w="2405" w:type="dxa"/>
            <w:vAlign w:val="bottom"/>
            <w:hideMark/>
          </w:tcPr>
          <w:p w14:paraId="5351655F" w14:textId="77777777" w:rsidR="003C1554" w:rsidRPr="000D2791" w:rsidRDefault="003C1554" w:rsidP="006E45C0">
            <w:pPr>
              <w:ind w:left="-101"/>
              <w:rPr>
                <w:rFonts w:ascii="Arial" w:hAnsi="Arial" w:cs="Arial"/>
                <w:sz w:val="20"/>
                <w:szCs w:val="20"/>
              </w:rPr>
            </w:pPr>
            <w:proofErr w:type="gramStart"/>
            <w:r w:rsidRPr="000D2791">
              <w:rPr>
                <w:rFonts w:ascii="Arial" w:hAnsi="Arial" w:cs="Arial"/>
                <w:sz w:val="20"/>
                <w:szCs w:val="20"/>
                <w:u w:val="single"/>
              </w:rPr>
              <w:t>Less</w:t>
            </w:r>
            <w:r w:rsidRPr="000D2791">
              <w:rPr>
                <w:rFonts w:ascii="Arial" w:hAnsi="Arial" w:cs="Arial"/>
                <w:sz w:val="20"/>
                <w:szCs w:val="20"/>
              </w:rPr>
              <w:t xml:space="preserve">  Treasury</w:t>
            </w:r>
            <w:proofErr w:type="gramEnd"/>
            <w:r w:rsidRPr="000D2791">
              <w:rPr>
                <w:rFonts w:ascii="Arial" w:hAnsi="Arial" w:cs="Arial"/>
                <w:sz w:val="20"/>
                <w:szCs w:val="20"/>
              </w:rPr>
              <w:t xml:space="preserve"> shares</w:t>
            </w:r>
          </w:p>
        </w:tc>
        <w:tc>
          <w:tcPr>
            <w:tcW w:w="1368" w:type="dxa"/>
            <w:tcBorders>
              <w:bottom w:val="single" w:sz="4" w:space="0" w:color="auto"/>
            </w:tcBorders>
            <w:shd w:val="clear" w:color="auto" w:fill="FAFAFA"/>
            <w:vAlign w:val="bottom"/>
          </w:tcPr>
          <w:p w14:paraId="74AADC1A" w14:textId="65E2B20B" w:rsidR="003C1554" w:rsidRPr="000D2791" w:rsidRDefault="003C1554" w:rsidP="006E45C0">
            <w:pPr>
              <w:ind w:right="-72"/>
              <w:jc w:val="right"/>
              <w:rPr>
                <w:rFonts w:ascii="Arial" w:hAnsi="Arial" w:cs="Arial"/>
                <w:sz w:val="20"/>
                <w:szCs w:val="20"/>
              </w:rPr>
            </w:pPr>
            <w:r w:rsidRPr="000D2791">
              <w:rPr>
                <w:rFonts w:ascii="Arial" w:hAnsi="Arial" w:cs="Arial"/>
                <w:sz w:val="20"/>
                <w:szCs w:val="20"/>
              </w:rPr>
              <w:t>-</w:t>
            </w:r>
          </w:p>
        </w:tc>
        <w:tc>
          <w:tcPr>
            <w:tcW w:w="1368" w:type="dxa"/>
            <w:tcBorders>
              <w:bottom w:val="single" w:sz="4" w:space="0" w:color="auto"/>
            </w:tcBorders>
            <w:shd w:val="clear" w:color="auto" w:fill="FAFAFA"/>
            <w:vAlign w:val="bottom"/>
          </w:tcPr>
          <w:p w14:paraId="59CAD58B" w14:textId="44D53D17" w:rsidR="003C1554" w:rsidRPr="000D2791" w:rsidRDefault="003C1554" w:rsidP="006E45C0">
            <w:pPr>
              <w:ind w:right="-72"/>
              <w:jc w:val="right"/>
              <w:rPr>
                <w:rFonts w:ascii="Arial" w:hAnsi="Arial" w:cs="Arial"/>
                <w:sz w:val="20"/>
                <w:szCs w:val="20"/>
              </w:rPr>
            </w:pPr>
            <w:r w:rsidRPr="000D2791">
              <w:rPr>
                <w:rFonts w:ascii="Arial" w:hAnsi="Arial" w:cs="Arial"/>
                <w:sz w:val="20"/>
                <w:szCs w:val="20"/>
              </w:rPr>
              <w:t>-</w:t>
            </w:r>
          </w:p>
        </w:tc>
        <w:tc>
          <w:tcPr>
            <w:tcW w:w="1368" w:type="dxa"/>
            <w:tcBorders>
              <w:bottom w:val="single" w:sz="4" w:space="0" w:color="auto"/>
            </w:tcBorders>
            <w:shd w:val="clear" w:color="auto" w:fill="FAFAFA"/>
            <w:vAlign w:val="bottom"/>
          </w:tcPr>
          <w:p w14:paraId="556F1853" w14:textId="4395872D" w:rsidR="003C1554" w:rsidRPr="000D2791" w:rsidRDefault="003C1554" w:rsidP="006E45C0">
            <w:pPr>
              <w:ind w:right="-72"/>
              <w:jc w:val="right"/>
              <w:rPr>
                <w:rFonts w:ascii="Arial" w:hAnsi="Arial" w:cs="Arial"/>
                <w:sz w:val="20"/>
                <w:szCs w:val="20"/>
              </w:rPr>
            </w:pPr>
            <w:r w:rsidRPr="000D2791">
              <w:rPr>
                <w:rFonts w:ascii="Arial" w:hAnsi="Arial" w:cs="Arial"/>
                <w:sz w:val="20"/>
                <w:szCs w:val="20"/>
              </w:rPr>
              <w:t>-</w:t>
            </w:r>
          </w:p>
        </w:tc>
        <w:tc>
          <w:tcPr>
            <w:tcW w:w="1368" w:type="dxa"/>
            <w:tcBorders>
              <w:bottom w:val="single" w:sz="4" w:space="0" w:color="auto"/>
            </w:tcBorders>
            <w:shd w:val="clear" w:color="auto" w:fill="FAFAFA"/>
          </w:tcPr>
          <w:p w14:paraId="735BF9E9" w14:textId="14B7EB0A" w:rsidR="003C1554" w:rsidRPr="000D2791" w:rsidRDefault="003C1554" w:rsidP="006E45C0">
            <w:pPr>
              <w:ind w:right="-72"/>
              <w:jc w:val="right"/>
              <w:rPr>
                <w:rFonts w:ascii="Arial" w:hAnsi="Arial" w:cs="Arial"/>
                <w:sz w:val="20"/>
                <w:szCs w:val="20"/>
              </w:rPr>
            </w:pPr>
            <w:r w:rsidRPr="000D2791">
              <w:rPr>
                <w:rFonts w:ascii="Arial" w:hAnsi="Arial" w:cs="Arial"/>
                <w:sz w:val="20"/>
                <w:szCs w:val="20"/>
              </w:rPr>
              <w:t>(</w:t>
            </w:r>
            <w:r w:rsidR="00AA2B63" w:rsidRPr="000D2791">
              <w:rPr>
                <w:rFonts w:ascii="Arial" w:hAnsi="Arial" w:cs="Arial"/>
                <w:sz w:val="20"/>
                <w:szCs w:val="20"/>
              </w:rPr>
              <w:t>17</w:t>
            </w:r>
            <w:r w:rsidRPr="000D2791">
              <w:rPr>
                <w:rFonts w:ascii="Arial" w:hAnsi="Arial" w:cs="Arial"/>
                <w:sz w:val="20"/>
                <w:szCs w:val="20"/>
              </w:rPr>
              <w:t>,</w:t>
            </w:r>
            <w:r w:rsidR="00AA2B63" w:rsidRPr="000D2791">
              <w:rPr>
                <w:rFonts w:ascii="Arial" w:hAnsi="Arial" w:cs="Arial"/>
                <w:sz w:val="20"/>
                <w:szCs w:val="20"/>
              </w:rPr>
              <w:t>056</w:t>
            </w:r>
            <w:r w:rsidRPr="000D2791">
              <w:rPr>
                <w:rFonts w:ascii="Arial" w:hAnsi="Arial" w:cs="Arial"/>
                <w:sz w:val="20"/>
                <w:szCs w:val="20"/>
              </w:rPr>
              <w:t>,</w:t>
            </w:r>
            <w:r w:rsidR="00AA2B63" w:rsidRPr="000D2791">
              <w:rPr>
                <w:rFonts w:ascii="Arial" w:hAnsi="Arial" w:cs="Arial"/>
                <w:sz w:val="20"/>
                <w:szCs w:val="20"/>
              </w:rPr>
              <w:t>610</w:t>
            </w:r>
            <w:r w:rsidRPr="000D2791">
              <w:rPr>
                <w:rFonts w:ascii="Arial" w:hAnsi="Arial" w:cs="Arial"/>
                <w:sz w:val="20"/>
                <w:szCs w:val="20"/>
              </w:rPr>
              <w:t>)</w:t>
            </w:r>
          </w:p>
        </w:tc>
        <w:tc>
          <w:tcPr>
            <w:tcW w:w="1584" w:type="dxa"/>
            <w:tcBorders>
              <w:bottom w:val="single" w:sz="4" w:space="0" w:color="auto"/>
            </w:tcBorders>
            <w:shd w:val="clear" w:color="auto" w:fill="FAFAFA"/>
          </w:tcPr>
          <w:p w14:paraId="22051866" w14:textId="7091C139" w:rsidR="003C1554" w:rsidRPr="000D2791" w:rsidRDefault="003C1554" w:rsidP="006E45C0">
            <w:pPr>
              <w:ind w:right="-72"/>
              <w:jc w:val="right"/>
              <w:rPr>
                <w:rFonts w:ascii="Arial" w:hAnsi="Arial" w:cs="Arial"/>
                <w:sz w:val="20"/>
                <w:szCs w:val="20"/>
              </w:rPr>
            </w:pPr>
            <w:r w:rsidRPr="000D2791">
              <w:rPr>
                <w:rFonts w:ascii="Arial" w:hAnsi="Arial" w:cs="Arial"/>
                <w:sz w:val="20"/>
                <w:szCs w:val="20"/>
              </w:rPr>
              <w:t>(</w:t>
            </w:r>
            <w:r w:rsidR="00AA2B63" w:rsidRPr="000D2791">
              <w:rPr>
                <w:rFonts w:ascii="Arial" w:hAnsi="Arial" w:cs="Arial"/>
                <w:sz w:val="20"/>
                <w:szCs w:val="20"/>
              </w:rPr>
              <w:t>17</w:t>
            </w:r>
            <w:r w:rsidRPr="000D2791">
              <w:rPr>
                <w:rFonts w:ascii="Arial" w:hAnsi="Arial" w:cs="Arial"/>
                <w:sz w:val="20"/>
                <w:szCs w:val="20"/>
              </w:rPr>
              <w:t>,</w:t>
            </w:r>
            <w:r w:rsidR="00AA2B63" w:rsidRPr="000D2791">
              <w:rPr>
                <w:rFonts w:ascii="Arial" w:hAnsi="Arial" w:cs="Arial"/>
                <w:sz w:val="20"/>
                <w:szCs w:val="20"/>
              </w:rPr>
              <w:t>056</w:t>
            </w:r>
            <w:r w:rsidRPr="000D2791">
              <w:rPr>
                <w:rFonts w:ascii="Arial" w:hAnsi="Arial" w:cs="Arial"/>
                <w:sz w:val="20"/>
                <w:szCs w:val="20"/>
              </w:rPr>
              <w:t>,</w:t>
            </w:r>
            <w:r w:rsidR="00AA2B63" w:rsidRPr="000D2791">
              <w:rPr>
                <w:rFonts w:ascii="Arial" w:hAnsi="Arial" w:cs="Arial"/>
                <w:sz w:val="20"/>
                <w:szCs w:val="20"/>
              </w:rPr>
              <w:t>610</w:t>
            </w:r>
            <w:r w:rsidRPr="000D2791">
              <w:rPr>
                <w:rFonts w:ascii="Arial" w:hAnsi="Arial" w:cs="Arial"/>
                <w:sz w:val="20"/>
                <w:szCs w:val="20"/>
              </w:rPr>
              <w:t>)</w:t>
            </w:r>
          </w:p>
        </w:tc>
      </w:tr>
      <w:tr w:rsidR="003C1554" w:rsidRPr="000D2791" w14:paraId="0B920188" w14:textId="77777777" w:rsidTr="006E45C0">
        <w:trPr>
          <w:trHeight w:val="77"/>
        </w:trPr>
        <w:tc>
          <w:tcPr>
            <w:tcW w:w="2405" w:type="dxa"/>
            <w:vAlign w:val="bottom"/>
          </w:tcPr>
          <w:p w14:paraId="7CFB509C" w14:textId="77777777" w:rsidR="003C1554" w:rsidRPr="000D2791" w:rsidRDefault="003C1554" w:rsidP="006E45C0">
            <w:pPr>
              <w:ind w:left="-101"/>
              <w:rPr>
                <w:rFonts w:ascii="Arial" w:hAnsi="Arial" w:cs="Arial"/>
                <w:sz w:val="12"/>
                <w:szCs w:val="12"/>
              </w:rPr>
            </w:pPr>
          </w:p>
        </w:tc>
        <w:tc>
          <w:tcPr>
            <w:tcW w:w="1368" w:type="dxa"/>
            <w:tcBorders>
              <w:top w:val="single" w:sz="4" w:space="0" w:color="auto"/>
            </w:tcBorders>
            <w:shd w:val="clear" w:color="auto" w:fill="FAFAFA"/>
            <w:vAlign w:val="bottom"/>
          </w:tcPr>
          <w:p w14:paraId="50506230" w14:textId="77777777" w:rsidR="003C1554" w:rsidRPr="000D2791" w:rsidRDefault="003C1554" w:rsidP="006E45C0">
            <w:pPr>
              <w:ind w:left="511"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6D3AC78" w14:textId="77777777" w:rsidR="003C1554" w:rsidRPr="000D2791" w:rsidRDefault="003C1554" w:rsidP="006E45C0">
            <w:pPr>
              <w:ind w:left="511"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18C5A0C" w14:textId="77777777" w:rsidR="003C1554" w:rsidRPr="000D2791" w:rsidRDefault="003C1554" w:rsidP="006E45C0">
            <w:pPr>
              <w:ind w:left="511" w:right="-72"/>
              <w:jc w:val="right"/>
              <w:rPr>
                <w:rFonts w:ascii="Arial" w:hAnsi="Arial" w:cs="Arial"/>
                <w:sz w:val="12"/>
                <w:szCs w:val="12"/>
              </w:rPr>
            </w:pPr>
          </w:p>
        </w:tc>
        <w:tc>
          <w:tcPr>
            <w:tcW w:w="1368" w:type="dxa"/>
            <w:tcBorders>
              <w:top w:val="single" w:sz="4" w:space="0" w:color="auto"/>
            </w:tcBorders>
            <w:shd w:val="clear" w:color="auto" w:fill="FAFAFA"/>
          </w:tcPr>
          <w:p w14:paraId="5768B015" w14:textId="77777777" w:rsidR="003C1554" w:rsidRPr="000D2791" w:rsidRDefault="003C1554" w:rsidP="006E45C0">
            <w:pPr>
              <w:ind w:left="511" w:right="-72"/>
              <w:jc w:val="right"/>
              <w:rPr>
                <w:rFonts w:ascii="Arial" w:hAnsi="Arial" w:cs="Arial"/>
                <w:sz w:val="12"/>
                <w:szCs w:val="12"/>
              </w:rPr>
            </w:pPr>
          </w:p>
        </w:tc>
        <w:tc>
          <w:tcPr>
            <w:tcW w:w="1584" w:type="dxa"/>
            <w:tcBorders>
              <w:top w:val="single" w:sz="4" w:space="0" w:color="auto"/>
            </w:tcBorders>
            <w:shd w:val="clear" w:color="auto" w:fill="FAFAFA"/>
            <w:vAlign w:val="bottom"/>
          </w:tcPr>
          <w:p w14:paraId="30677220" w14:textId="2A8F52D0" w:rsidR="003C1554" w:rsidRPr="000D2791" w:rsidRDefault="003C1554" w:rsidP="006E45C0">
            <w:pPr>
              <w:ind w:left="511" w:right="-72"/>
              <w:jc w:val="right"/>
              <w:rPr>
                <w:rFonts w:ascii="Arial" w:hAnsi="Arial" w:cs="Arial"/>
                <w:sz w:val="12"/>
                <w:szCs w:val="12"/>
              </w:rPr>
            </w:pPr>
          </w:p>
        </w:tc>
      </w:tr>
      <w:tr w:rsidR="003C1554" w:rsidRPr="000D2791" w14:paraId="5AF9583B" w14:textId="77777777" w:rsidTr="003C7FD2">
        <w:trPr>
          <w:trHeight w:val="204"/>
        </w:trPr>
        <w:tc>
          <w:tcPr>
            <w:tcW w:w="2405" w:type="dxa"/>
            <w:vAlign w:val="bottom"/>
            <w:hideMark/>
          </w:tcPr>
          <w:p w14:paraId="7B5171F4" w14:textId="77777777" w:rsidR="003C1554" w:rsidRPr="000D2791" w:rsidRDefault="003C1554" w:rsidP="006E45C0">
            <w:pPr>
              <w:ind w:left="-101"/>
              <w:rPr>
                <w:rFonts w:ascii="Arial" w:hAnsi="Arial" w:cs="Arial"/>
                <w:sz w:val="20"/>
                <w:szCs w:val="20"/>
              </w:rPr>
            </w:pPr>
            <w:r w:rsidRPr="000D2791">
              <w:rPr>
                <w:rFonts w:ascii="Arial" w:hAnsi="Arial" w:cs="Arial"/>
                <w:sz w:val="20"/>
                <w:szCs w:val="20"/>
              </w:rPr>
              <w:t>Closing balance</w:t>
            </w:r>
          </w:p>
        </w:tc>
        <w:tc>
          <w:tcPr>
            <w:tcW w:w="1368" w:type="dxa"/>
            <w:tcBorders>
              <w:bottom w:val="single" w:sz="4" w:space="0" w:color="auto"/>
            </w:tcBorders>
            <w:shd w:val="clear" w:color="auto" w:fill="FAFAFA"/>
            <w:vAlign w:val="bottom"/>
          </w:tcPr>
          <w:p w14:paraId="7E8D9CA4" w14:textId="5FAF3896"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600</w:t>
            </w:r>
            <w:r w:rsidR="003C1554" w:rsidRPr="000D2791">
              <w:rPr>
                <w:rFonts w:ascii="Arial" w:hAnsi="Arial" w:cs="Arial"/>
                <w:sz w:val="20"/>
                <w:szCs w:val="20"/>
              </w:rPr>
              <w:t>,</w:t>
            </w:r>
            <w:r w:rsidRPr="000D2791">
              <w:rPr>
                <w:rFonts w:ascii="Arial" w:hAnsi="Arial" w:cs="Arial"/>
                <w:sz w:val="20"/>
                <w:szCs w:val="20"/>
              </w:rPr>
              <w:t>000</w:t>
            </w:r>
            <w:r w:rsidR="003C1554" w:rsidRPr="000D2791">
              <w:rPr>
                <w:rFonts w:ascii="Arial" w:hAnsi="Arial" w:cs="Arial"/>
                <w:sz w:val="20"/>
                <w:szCs w:val="20"/>
              </w:rPr>
              <w:t>,</w:t>
            </w:r>
            <w:r w:rsidRPr="000D2791">
              <w:rPr>
                <w:rFonts w:ascii="Arial" w:hAnsi="Arial" w:cs="Arial"/>
                <w:sz w:val="20"/>
                <w:szCs w:val="20"/>
              </w:rPr>
              <w:t>000</w:t>
            </w:r>
          </w:p>
        </w:tc>
        <w:tc>
          <w:tcPr>
            <w:tcW w:w="1368" w:type="dxa"/>
            <w:tcBorders>
              <w:bottom w:val="single" w:sz="4" w:space="0" w:color="auto"/>
            </w:tcBorders>
            <w:shd w:val="clear" w:color="auto" w:fill="FAFAFA"/>
            <w:vAlign w:val="bottom"/>
          </w:tcPr>
          <w:p w14:paraId="19BF3B4A" w14:textId="7C01EE8C"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300</w:t>
            </w:r>
            <w:r w:rsidR="003C1554" w:rsidRPr="000D2791">
              <w:rPr>
                <w:rFonts w:ascii="Arial" w:hAnsi="Arial" w:cs="Arial"/>
                <w:sz w:val="20"/>
                <w:szCs w:val="20"/>
              </w:rPr>
              <w:t>,</w:t>
            </w:r>
            <w:r w:rsidRPr="000D2791">
              <w:rPr>
                <w:rFonts w:ascii="Arial" w:hAnsi="Arial" w:cs="Arial"/>
                <w:sz w:val="20"/>
                <w:szCs w:val="20"/>
              </w:rPr>
              <w:t>000</w:t>
            </w:r>
            <w:r w:rsidR="003C1554" w:rsidRPr="000D2791">
              <w:rPr>
                <w:rFonts w:ascii="Arial" w:hAnsi="Arial" w:cs="Arial"/>
                <w:sz w:val="20"/>
                <w:szCs w:val="20"/>
              </w:rPr>
              <w:t>,</w:t>
            </w:r>
            <w:r w:rsidRPr="000D2791">
              <w:rPr>
                <w:rFonts w:ascii="Arial" w:hAnsi="Arial" w:cs="Arial"/>
                <w:sz w:val="20"/>
                <w:szCs w:val="20"/>
              </w:rPr>
              <w:t>000</w:t>
            </w:r>
          </w:p>
        </w:tc>
        <w:tc>
          <w:tcPr>
            <w:tcW w:w="1368" w:type="dxa"/>
            <w:tcBorders>
              <w:bottom w:val="single" w:sz="4" w:space="0" w:color="auto"/>
            </w:tcBorders>
            <w:shd w:val="clear" w:color="auto" w:fill="FAFAFA"/>
            <w:vAlign w:val="bottom"/>
          </w:tcPr>
          <w:p w14:paraId="58523529" w14:textId="29B192A6"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933</w:t>
            </w:r>
            <w:r w:rsidR="003C1554" w:rsidRPr="000D2791">
              <w:rPr>
                <w:rFonts w:ascii="Arial" w:hAnsi="Arial" w:cs="Arial"/>
                <w:sz w:val="20"/>
                <w:szCs w:val="20"/>
              </w:rPr>
              <w:t>,</w:t>
            </w:r>
            <w:r w:rsidRPr="000D2791">
              <w:rPr>
                <w:rFonts w:ascii="Arial" w:hAnsi="Arial" w:cs="Arial"/>
                <w:sz w:val="20"/>
                <w:szCs w:val="20"/>
              </w:rPr>
              <w:t>808</w:t>
            </w:r>
            <w:r w:rsidR="003C1554" w:rsidRPr="000D2791">
              <w:rPr>
                <w:rFonts w:ascii="Arial" w:hAnsi="Arial" w:cs="Arial"/>
                <w:sz w:val="20"/>
                <w:szCs w:val="20"/>
              </w:rPr>
              <w:t>,</w:t>
            </w:r>
            <w:r w:rsidRPr="000D2791">
              <w:rPr>
                <w:rFonts w:ascii="Arial" w:hAnsi="Arial" w:cs="Arial"/>
                <w:sz w:val="20"/>
                <w:szCs w:val="20"/>
              </w:rPr>
              <w:t>880</w:t>
            </w:r>
          </w:p>
        </w:tc>
        <w:tc>
          <w:tcPr>
            <w:tcW w:w="1368" w:type="dxa"/>
            <w:tcBorders>
              <w:bottom w:val="single" w:sz="4" w:space="0" w:color="auto"/>
            </w:tcBorders>
            <w:shd w:val="clear" w:color="auto" w:fill="FAFAFA"/>
          </w:tcPr>
          <w:p w14:paraId="0A1E8974" w14:textId="25F129F5" w:rsidR="003C1554" w:rsidRPr="000D2791" w:rsidRDefault="003C1554" w:rsidP="006E45C0">
            <w:pPr>
              <w:ind w:right="-72"/>
              <w:jc w:val="right"/>
              <w:rPr>
                <w:rFonts w:ascii="Arial" w:hAnsi="Arial" w:cs="Arial"/>
                <w:sz w:val="20"/>
                <w:szCs w:val="20"/>
              </w:rPr>
            </w:pPr>
            <w:r w:rsidRPr="000D2791">
              <w:rPr>
                <w:rFonts w:ascii="Arial" w:hAnsi="Arial" w:cs="Arial"/>
                <w:sz w:val="20"/>
                <w:szCs w:val="20"/>
              </w:rPr>
              <w:t>(</w:t>
            </w:r>
            <w:r w:rsidR="00AA2B63" w:rsidRPr="000D2791">
              <w:rPr>
                <w:rFonts w:ascii="Arial" w:hAnsi="Arial" w:cs="Arial"/>
                <w:sz w:val="20"/>
                <w:szCs w:val="20"/>
              </w:rPr>
              <w:t>37</w:t>
            </w:r>
            <w:r w:rsidRPr="000D2791">
              <w:rPr>
                <w:rFonts w:ascii="Arial" w:hAnsi="Arial" w:cs="Arial"/>
                <w:sz w:val="20"/>
                <w:szCs w:val="20"/>
              </w:rPr>
              <w:t>,</w:t>
            </w:r>
            <w:r w:rsidR="00AA2B63" w:rsidRPr="000D2791">
              <w:rPr>
                <w:rFonts w:ascii="Arial" w:hAnsi="Arial" w:cs="Arial"/>
                <w:sz w:val="20"/>
                <w:szCs w:val="20"/>
              </w:rPr>
              <w:t>335</w:t>
            </w:r>
            <w:r w:rsidRPr="000D2791">
              <w:rPr>
                <w:rFonts w:ascii="Arial" w:hAnsi="Arial" w:cs="Arial"/>
                <w:sz w:val="20"/>
                <w:szCs w:val="20"/>
              </w:rPr>
              <w:t>,</w:t>
            </w:r>
            <w:r w:rsidR="00AA2B63" w:rsidRPr="000D2791">
              <w:rPr>
                <w:rFonts w:ascii="Arial" w:hAnsi="Arial" w:cs="Arial"/>
                <w:sz w:val="20"/>
                <w:szCs w:val="20"/>
              </w:rPr>
              <w:t>048</w:t>
            </w:r>
            <w:r w:rsidRPr="000D2791">
              <w:rPr>
                <w:rFonts w:ascii="Arial" w:hAnsi="Arial" w:cs="Arial"/>
                <w:sz w:val="20"/>
                <w:szCs w:val="20"/>
              </w:rPr>
              <w:t>)</w:t>
            </w:r>
          </w:p>
        </w:tc>
        <w:tc>
          <w:tcPr>
            <w:tcW w:w="1584" w:type="dxa"/>
            <w:tcBorders>
              <w:bottom w:val="single" w:sz="4" w:space="0" w:color="auto"/>
            </w:tcBorders>
            <w:shd w:val="clear" w:color="auto" w:fill="FAFAFA"/>
            <w:vAlign w:val="bottom"/>
          </w:tcPr>
          <w:p w14:paraId="64CE5756" w14:textId="53DDB985" w:rsidR="003C1554" w:rsidRPr="000D2791" w:rsidRDefault="00AA2B63" w:rsidP="006E45C0">
            <w:pPr>
              <w:ind w:right="-72"/>
              <w:jc w:val="right"/>
              <w:rPr>
                <w:rFonts w:ascii="Arial" w:hAnsi="Arial" w:cs="Arial"/>
                <w:sz w:val="20"/>
                <w:szCs w:val="20"/>
              </w:rPr>
            </w:pPr>
            <w:r w:rsidRPr="000D2791">
              <w:rPr>
                <w:rFonts w:ascii="Arial" w:hAnsi="Arial" w:cs="Arial"/>
                <w:sz w:val="20"/>
                <w:szCs w:val="20"/>
              </w:rPr>
              <w:t>1</w:t>
            </w:r>
            <w:r w:rsidR="003C1554" w:rsidRPr="000D2791">
              <w:rPr>
                <w:rFonts w:ascii="Arial" w:hAnsi="Arial" w:cs="Arial"/>
                <w:sz w:val="20"/>
                <w:szCs w:val="20"/>
              </w:rPr>
              <w:t>,</w:t>
            </w:r>
            <w:r w:rsidRPr="000D2791">
              <w:rPr>
                <w:rFonts w:ascii="Arial" w:hAnsi="Arial" w:cs="Arial"/>
                <w:sz w:val="20"/>
                <w:szCs w:val="20"/>
              </w:rPr>
              <w:t>196</w:t>
            </w:r>
            <w:r w:rsidR="003C1554" w:rsidRPr="000D2791">
              <w:rPr>
                <w:rFonts w:ascii="Arial" w:hAnsi="Arial" w:cs="Arial"/>
                <w:sz w:val="20"/>
                <w:szCs w:val="20"/>
              </w:rPr>
              <w:t>,</w:t>
            </w:r>
            <w:r w:rsidRPr="000D2791">
              <w:rPr>
                <w:rFonts w:ascii="Arial" w:hAnsi="Arial" w:cs="Arial"/>
                <w:sz w:val="20"/>
                <w:szCs w:val="20"/>
              </w:rPr>
              <w:t>473</w:t>
            </w:r>
            <w:r w:rsidR="003C1554" w:rsidRPr="000D2791">
              <w:rPr>
                <w:rFonts w:ascii="Arial" w:hAnsi="Arial" w:cs="Arial"/>
                <w:sz w:val="20"/>
                <w:szCs w:val="20"/>
              </w:rPr>
              <w:t>,</w:t>
            </w:r>
            <w:r w:rsidRPr="000D2791">
              <w:rPr>
                <w:rFonts w:ascii="Arial" w:hAnsi="Arial" w:cs="Arial"/>
                <w:sz w:val="20"/>
                <w:szCs w:val="20"/>
              </w:rPr>
              <w:t>832</w:t>
            </w:r>
          </w:p>
        </w:tc>
      </w:tr>
    </w:tbl>
    <w:p w14:paraId="2ABAAF0B" w14:textId="77777777" w:rsidR="00BF1078" w:rsidRPr="000D2791" w:rsidRDefault="00BF1078" w:rsidP="00BF1078">
      <w:pPr>
        <w:tabs>
          <w:tab w:val="left" w:pos="540"/>
        </w:tabs>
        <w:rPr>
          <w:rFonts w:ascii="Arial" w:hAnsi="Arial" w:cs="Arial"/>
          <w:bCs/>
          <w:snapToGrid w:val="0"/>
          <w:sz w:val="20"/>
          <w:szCs w:val="20"/>
          <w:lang w:eastAsia="th-TH"/>
        </w:rPr>
      </w:pPr>
    </w:p>
    <w:p w14:paraId="56DA0A24" w14:textId="77777777" w:rsidR="00BF1078" w:rsidRPr="000D2791" w:rsidRDefault="00BF1078" w:rsidP="00BF1078">
      <w:pPr>
        <w:rPr>
          <w:rFonts w:ascii="Arial" w:hAnsi="Arial" w:cs="Arial"/>
          <w:b/>
          <w:bCs/>
          <w:color w:val="CF4A02"/>
          <w:sz w:val="20"/>
          <w:szCs w:val="20"/>
        </w:rPr>
      </w:pPr>
      <w:r w:rsidRPr="000D2791">
        <w:rPr>
          <w:rFonts w:ascii="Arial" w:hAnsi="Arial" w:cs="Arial"/>
          <w:b/>
          <w:bCs/>
          <w:color w:val="CF4A02"/>
          <w:sz w:val="20"/>
          <w:szCs w:val="20"/>
        </w:rPr>
        <w:t>Treasury share</w:t>
      </w:r>
    </w:p>
    <w:p w14:paraId="05C3FC6B" w14:textId="77777777" w:rsidR="00BF1078" w:rsidRPr="000D2791" w:rsidRDefault="00BF1078" w:rsidP="00B4253A">
      <w:pPr>
        <w:ind w:left="459" w:hanging="473"/>
        <w:jc w:val="thaiDistribute"/>
        <w:rPr>
          <w:rFonts w:ascii="Arial" w:hAnsi="Arial" w:cs="Arial"/>
          <w:sz w:val="20"/>
          <w:szCs w:val="20"/>
        </w:rPr>
      </w:pPr>
    </w:p>
    <w:p w14:paraId="26302AD4" w14:textId="654FCE20" w:rsidR="00D20B44" w:rsidRPr="000D2791" w:rsidRDefault="00086931" w:rsidP="00B4253A">
      <w:pPr>
        <w:suppressAutoHyphens/>
        <w:jc w:val="thaiDistribute"/>
        <w:rPr>
          <w:rFonts w:ascii="Arial" w:hAnsi="Arial" w:cs="Arial"/>
          <w:color w:val="000000"/>
          <w:sz w:val="20"/>
          <w:szCs w:val="20"/>
        </w:rPr>
      </w:pPr>
      <w:r w:rsidRPr="000D2791">
        <w:rPr>
          <w:rFonts w:ascii="Arial" w:hAnsi="Arial" w:cs="Arial"/>
          <w:spacing w:val="-4"/>
          <w:sz w:val="20"/>
          <w:szCs w:val="20"/>
        </w:rPr>
        <w:t>During</w:t>
      </w:r>
      <w:r w:rsidR="006500F7" w:rsidRPr="000D2791">
        <w:rPr>
          <w:rFonts w:ascii="Arial" w:hAnsi="Arial" w:cs="Arial"/>
          <w:spacing w:val="-4"/>
          <w:sz w:val="20"/>
          <w:szCs w:val="20"/>
        </w:rPr>
        <w:t xml:space="preserve"> </w:t>
      </w:r>
      <w:r w:rsidR="00AA2B63" w:rsidRPr="000D2791">
        <w:rPr>
          <w:rFonts w:ascii="Arial" w:hAnsi="Arial" w:cs="Arial"/>
          <w:spacing w:val="-4"/>
          <w:sz w:val="20"/>
          <w:szCs w:val="20"/>
        </w:rPr>
        <w:t>6</w:t>
      </w:r>
      <w:r w:rsidR="006500F7" w:rsidRPr="000D2791">
        <w:rPr>
          <w:rFonts w:ascii="Arial" w:hAnsi="Arial" w:cs="Arial"/>
          <w:spacing w:val="-4"/>
          <w:sz w:val="20"/>
          <w:szCs w:val="20"/>
        </w:rPr>
        <w:t xml:space="preserve"> January </w:t>
      </w:r>
      <w:r w:rsidR="00AA2B63" w:rsidRPr="000D2791">
        <w:rPr>
          <w:rFonts w:ascii="Arial" w:hAnsi="Arial" w:cs="Arial"/>
          <w:spacing w:val="-4"/>
          <w:sz w:val="20"/>
          <w:szCs w:val="20"/>
        </w:rPr>
        <w:t>2023</w:t>
      </w:r>
      <w:r w:rsidR="006500F7" w:rsidRPr="000D2791">
        <w:rPr>
          <w:rFonts w:ascii="Arial" w:hAnsi="Arial" w:cs="Arial"/>
          <w:spacing w:val="-4"/>
          <w:sz w:val="20"/>
          <w:szCs w:val="20"/>
        </w:rPr>
        <w:t xml:space="preserve"> to </w:t>
      </w:r>
      <w:r w:rsidR="00AA2B63" w:rsidRPr="000D2791">
        <w:rPr>
          <w:rFonts w:ascii="Arial" w:hAnsi="Arial" w:cs="Arial"/>
          <w:spacing w:val="-4"/>
          <w:sz w:val="20"/>
          <w:szCs w:val="20"/>
        </w:rPr>
        <w:t>17</w:t>
      </w:r>
      <w:r w:rsidR="006500F7" w:rsidRPr="000D2791">
        <w:rPr>
          <w:rFonts w:ascii="Arial" w:hAnsi="Arial" w:cs="Arial"/>
          <w:spacing w:val="-4"/>
          <w:sz w:val="20"/>
          <w:szCs w:val="20"/>
        </w:rPr>
        <w:t xml:space="preserve"> March </w:t>
      </w:r>
      <w:r w:rsidR="00AA2B63" w:rsidRPr="000D2791">
        <w:rPr>
          <w:rFonts w:ascii="Arial" w:hAnsi="Arial" w:cs="Arial"/>
          <w:spacing w:val="-4"/>
          <w:sz w:val="20"/>
          <w:szCs w:val="20"/>
        </w:rPr>
        <w:t>2023</w:t>
      </w:r>
      <w:r w:rsidR="006500F7" w:rsidRPr="000D2791">
        <w:rPr>
          <w:rFonts w:ascii="Arial" w:hAnsi="Arial" w:cs="Arial"/>
          <w:spacing w:val="-4"/>
          <w:sz w:val="20"/>
          <w:szCs w:val="20"/>
        </w:rPr>
        <w:t xml:space="preserve">, the Company </w:t>
      </w:r>
      <w:r w:rsidR="00BA155C" w:rsidRPr="000D2791">
        <w:rPr>
          <w:rFonts w:ascii="Arial" w:hAnsi="Arial" w:cs="Arial"/>
          <w:spacing w:val="-4"/>
          <w:sz w:val="20"/>
          <w:szCs w:val="20"/>
        </w:rPr>
        <w:t>repurchase</w:t>
      </w:r>
      <w:r w:rsidRPr="000D2791">
        <w:rPr>
          <w:rFonts w:ascii="Arial" w:hAnsi="Arial" w:cs="Arial"/>
          <w:spacing w:val="-4"/>
          <w:sz w:val="20"/>
          <w:szCs w:val="20"/>
        </w:rPr>
        <w:t>d</w:t>
      </w:r>
      <w:r w:rsidR="00BA155C" w:rsidRPr="000D2791">
        <w:rPr>
          <w:rFonts w:ascii="Arial" w:hAnsi="Arial" w:cs="Arial"/>
          <w:spacing w:val="-4"/>
          <w:sz w:val="20"/>
          <w:szCs w:val="20"/>
        </w:rPr>
        <w:t xml:space="preserve"> treasury shares totalling Baht </w:t>
      </w:r>
      <w:r w:rsidR="00AA2B63" w:rsidRPr="000D2791">
        <w:rPr>
          <w:rFonts w:ascii="Arial" w:hAnsi="Arial" w:cs="Arial"/>
          <w:spacing w:val="-4"/>
          <w:sz w:val="20"/>
          <w:szCs w:val="20"/>
        </w:rPr>
        <w:t>17</w:t>
      </w:r>
      <w:r w:rsidR="00BA155C" w:rsidRPr="000D2791">
        <w:rPr>
          <w:rFonts w:ascii="Arial" w:hAnsi="Arial" w:cs="Arial"/>
          <w:spacing w:val="-4"/>
          <w:sz w:val="20"/>
          <w:szCs w:val="20"/>
        </w:rPr>
        <w:t>,</w:t>
      </w:r>
      <w:r w:rsidR="00AA2B63" w:rsidRPr="000D2791">
        <w:rPr>
          <w:rFonts w:ascii="Arial" w:hAnsi="Arial" w:cs="Arial"/>
          <w:spacing w:val="-4"/>
          <w:sz w:val="20"/>
          <w:szCs w:val="20"/>
        </w:rPr>
        <w:t>056</w:t>
      </w:r>
      <w:r w:rsidR="00BA155C" w:rsidRPr="000D2791">
        <w:rPr>
          <w:rFonts w:ascii="Arial" w:hAnsi="Arial" w:cs="Arial"/>
          <w:spacing w:val="-4"/>
          <w:sz w:val="20"/>
          <w:szCs w:val="20"/>
        </w:rPr>
        <w:t>,</w:t>
      </w:r>
      <w:r w:rsidR="00AA2B63" w:rsidRPr="000D2791">
        <w:rPr>
          <w:rFonts w:ascii="Arial" w:hAnsi="Arial" w:cs="Arial"/>
          <w:spacing w:val="-4"/>
          <w:sz w:val="20"/>
          <w:szCs w:val="20"/>
        </w:rPr>
        <w:t>610</w:t>
      </w:r>
      <w:r w:rsidR="00BA155C" w:rsidRPr="000D2791">
        <w:rPr>
          <w:rFonts w:ascii="Arial" w:hAnsi="Arial" w:cs="Arial"/>
          <w:sz w:val="20"/>
          <w:szCs w:val="20"/>
        </w:rPr>
        <w:t>, representing treasury share of</w:t>
      </w:r>
      <w:r w:rsidR="006500F7" w:rsidRPr="000D2791">
        <w:rPr>
          <w:rFonts w:ascii="Arial" w:hAnsi="Arial" w:cs="Arial"/>
          <w:sz w:val="20"/>
          <w:szCs w:val="20"/>
        </w:rPr>
        <w:t xml:space="preserve"> </w:t>
      </w:r>
      <w:r w:rsidR="00AA2B63" w:rsidRPr="000D2791">
        <w:rPr>
          <w:rFonts w:ascii="Arial" w:hAnsi="Arial" w:cs="Arial"/>
          <w:sz w:val="20"/>
          <w:szCs w:val="20"/>
        </w:rPr>
        <w:t>4</w:t>
      </w:r>
      <w:r w:rsidR="006500F7" w:rsidRPr="000D2791">
        <w:rPr>
          <w:rFonts w:ascii="Arial" w:hAnsi="Arial" w:cs="Arial"/>
          <w:sz w:val="20"/>
          <w:szCs w:val="20"/>
        </w:rPr>
        <w:t>,</w:t>
      </w:r>
      <w:r w:rsidR="00AA2B63" w:rsidRPr="000D2791">
        <w:rPr>
          <w:rFonts w:ascii="Arial" w:hAnsi="Arial" w:cs="Arial"/>
          <w:sz w:val="20"/>
          <w:szCs w:val="20"/>
        </w:rPr>
        <w:t>370</w:t>
      </w:r>
      <w:r w:rsidR="006500F7" w:rsidRPr="000D2791">
        <w:rPr>
          <w:rFonts w:ascii="Arial" w:hAnsi="Arial" w:cs="Arial"/>
          <w:sz w:val="20"/>
          <w:szCs w:val="20"/>
        </w:rPr>
        <w:t>,</w:t>
      </w:r>
      <w:r w:rsidR="00AA2B63" w:rsidRPr="000D2791">
        <w:rPr>
          <w:rFonts w:ascii="Arial" w:hAnsi="Arial" w:cs="Arial"/>
          <w:sz w:val="20"/>
          <w:szCs w:val="20"/>
        </w:rPr>
        <w:t>600</w:t>
      </w:r>
      <w:r w:rsidR="006500F7" w:rsidRPr="000D2791">
        <w:rPr>
          <w:rFonts w:ascii="Arial" w:hAnsi="Arial" w:cs="Arial"/>
          <w:sz w:val="20"/>
          <w:szCs w:val="20"/>
        </w:rPr>
        <w:t xml:space="preserve"> shares</w:t>
      </w:r>
      <w:r w:rsidR="00BA155C" w:rsidRPr="000D2791">
        <w:rPr>
          <w:rFonts w:ascii="Arial" w:hAnsi="Arial" w:cs="Arial"/>
          <w:sz w:val="20"/>
          <w:szCs w:val="20"/>
        </w:rPr>
        <w:t xml:space="preserve">. The treasury shares are represented as a </w:t>
      </w:r>
      <w:r w:rsidR="006500F7" w:rsidRPr="000D2791">
        <w:rPr>
          <w:rFonts w:ascii="Arial" w:hAnsi="Arial" w:cs="Arial"/>
          <w:sz w:val="20"/>
          <w:szCs w:val="20"/>
        </w:rPr>
        <w:t>deduct</w:t>
      </w:r>
      <w:r w:rsidR="00BA155C" w:rsidRPr="000D2791">
        <w:rPr>
          <w:rFonts w:ascii="Arial" w:hAnsi="Arial" w:cs="Arial"/>
          <w:sz w:val="20"/>
          <w:szCs w:val="20"/>
        </w:rPr>
        <w:t>ion</w:t>
      </w:r>
      <w:r w:rsidR="006500F7" w:rsidRPr="000D2791">
        <w:rPr>
          <w:rFonts w:ascii="Arial" w:hAnsi="Arial" w:cs="Arial"/>
          <w:sz w:val="20"/>
          <w:szCs w:val="20"/>
        </w:rPr>
        <w:t xml:space="preserve"> from equity</w:t>
      </w:r>
      <w:r w:rsidR="00BA155C" w:rsidRPr="000D2791">
        <w:rPr>
          <w:rFonts w:ascii="Arial" w:hAnsi="Arial" w:cs="Arial"/>
          <w:sz w:val="20"/>
          <w:szCs w:val="20"/>
        </w:rPr>
        <w:t xml:space="preserve"> and t</w:t>
      </w:r>
      <w:r w:rsidR="006500F7" w:rsidRPr="000D2791">
        <w:rPr>
          <w:rFonts w:ascii="Arial" w:hAnsi="Arial" w:cs="Arial"/>
          <w:sz w:val="20"/>
          <w:szCs w:val="20"/>
        </w:rPr>
        <w:t xml:space="preserve">he Company </w:t>
      </w:r>
      <w:r w:rsidR="00BA155C" w:rsidRPr="000D2791">
        <w:rPr>
          <w:rFonts w:ascii="Arial" w:hAnsi="Arial" w:cs="Arial"/>
          <w:sz w:val="20"/>
          <w:szCs w:val="20"/>
        </w:rPr>
        <w:t>hold them for resale</w:t>
      </w:r>
      <w:r w:rsidR="006500F7" w:rsidRPr="000D2791">
        <w:rPr>
          <w:rFonts w:ascii="Arial" w:hAnsi="Arial" w:cs="Arial"/>
          <w:sz w:val="20"/>
          <w:szCs w:val="20"/>
        </w:rPr>
        <w:t xml:space="preserve"> </w:t>
      </w:r>
      <w:proofErr w:type="gramStart"/>
      <w:r w:rsidR="006500F7" w:rsidRPr="000D2791">
        <w:rPr>
          <w:rFonts w:ascii="Arial" w:hAnsi="Arial" w:cs="Arial"/>
          <w:sz w:val="20"/>
          <w:szCs w:val="20"/>
        </w:rPr>
        <w:t>at a later date</w:t>
      </w:r>
      <w:proofErr w:type="gramEnd"/>
      <w:r w:rsidR="006500F7" w:rsidRPr="000D2791">
        <w:rPr>
          <w:rFonts w:ascii="Arial" w:hAnsi="Arial" w:cs="Arial"/>
          <w:sz w:val="20"/>
          <w:szCs w:val="20"/>
        </w:rPr>
        <w:t>.</w:t>
      </w:r>
    </w:p>
    <w:p w14:paraId="6BE06C20" w14:textId="77777777" w:rsidR="00EB34AF" w:rsidRPr="000D2791" w:rsidRDefault="00EB34AF" w:rsidP="003B12D3">
      <w:pPr>
        <w:suppressAutoHyphens/>
        <w:rPr>
          <w:rFonts w:ascii="Arial" w:hAnsi="Arial" w:cs="Arial"/>
          <w:color w:val="000000"/>
          <w:sz w:val="20"/>
          <w:szCs w:val="20"/>
        </w:rPr>
      </w:pPr>
    </w:p>
    <w:p w14:paraId="75D57C4E" w14:textId="77777777" w:rsidR="003B12D3" w:rsidRPr="000D2791" w:rsidRDefault="003B12D3" w:rsidP="003B12D3">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071210" w:rsidRPr="000D2791" w14:paraId="201FDCCF" w14:textId="77777777" w:rsidTr="003C7FD2">
        <w:trPr>
          <w:trHeight w:val="386"/>
        </w:trPr>
        <w:tc>
          <w:tcPr>
            <w:tcW w:w="9461" w:type="dxa"/>
            <w:shd w:val="clear" w:color="auto" w:fill="FFA543"/>
            <w:vAlign w:val="center"/>
          </w:tcPr>
          <w:p w14:paraId="195D01EF" w14:textId="77671187" w:rsidR="00071210" w:rsidRPr="000D2791" w:rsidRDefault="00AA2B63" w:rsidP="003B12D3">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6</w:t>
            </w:r>
            <w:r w:rsidR="00071210" w:rsidRPr="000D2791">
              <w:rPr>
                <w:rFonts w:ascii="Arial" w:eastAsia="Arial Unicode MS" w:hAnsi="Arial" w:cs="Arial"/>
                <w:b/>
                <w:bCs/>
                <w:color w:val="FFFFFF"/>
                <w:sz w:val="20"/>
                <w:szCs w:val="20"/>
              </w:rPr>
              <w:tab/>
            </w:r>
            <w:r w:rsidR="009741E4" w:rsidRPr="000D2791">
              <w:rPr>
                <w:rFonts w:ascii="Arial" w:eastAsia="Arial Unicode MS" w:hAnsi="Arial" w:cs="Arial"/>
                <w:b/>
                <w:bCs/>
                <w:color w:val="FFFFFF"/>
                <w:sz w:val="20"/>
                <w:szCs w:val="20"/>
              </w:rPr>
              <w:t>Income tax expense</w:t>
            </w:r>
          </w:p>
        </w:tc>
      </w:tr>
    </w:tbl>
    <w:p w14:paraId="0166ABE9" w14:textId="77777777" w:rsidR="00542A8B" w:rsidRPr="000D2791" w:rsidRDefault="00542A8B" w:rsidP="003B12D3">
      <w:pPr>
        <w:rPr>
          <w:rFonts w:ascii="Arial" w:eastAsia="Arial Unicode MS" w:hAnsi="Arial" w:cs="Arial"/>
          <w:sz w:val="20"/>
          <w:szCs w:val="20"/>
        </w:rPr>
      </w:pPr>
    </w:p>
    <w:p w14:paraId="769BFA10" w14:textId="37FB8041" w:rsidR="0045479F" w:rsidRPr="000D2791" w:rsidRDefault="0045479F" w:rsidP="00B4253A">
      <w:pPr>
        <w:rPr>
          <w:rFonts w:ascii="Arial" w:eastAsia="Arial Unicode MS" w:hAnsi="Arial" w:cs="Arial"/>
          <w:sz w:val="20"/>
          <w:szCs w:val="20"/>
        </w:rPr>
      </w:pPr>
      <w:r w:rsidRPr="000D2791">
        <w:rPr>
          <w:rFonts w:ascii="Arial" w:eastAsia="Arial Unicode MS" w:hAnsi="Arial" w:cs="Arial"/>
          <w:sz w:val="20"/>
          <w:szCs w:val="20"/>
        </w:rPr>
        <w:t>Income tax expense is recognised based on management’s estimate of the weighted average effective annual income tax rate expected for the full financial year. The estimated average annual tax rate used for the i</w:t>
      </w:r>
      <w:r w:rsidR="006500F7" w:rsidRPr="000D2791">
        <w:rPr>
          <w:rFonts w:ascii="Arial" w:eastAsia="Arial Unicode MS" w:hAnsi="Arial" w:cs="Arial"/>
          <w:sz w:val="20"/>
          <w:szCs w:val="20"/>
        </w:rPr>
        <w:t>nterim consolidated and separated financial information</w:t>
      </w:r>
      <w:r w:rsidRPr="000D2791">
        <w:rPr>
          <w:rFonts w:ascii="Arial" w:eastAsia="Arial Unicode MS" w:hAnsi="Arial" w:cs="Arial"/>
          <w:sz w:val="20"/>
          <w:szCs w:val="20"/>
        </w:rPr>
        <w:t xml:space="preserve"> </w:t>
      </w:r>
      <w:r w:rsidR="006500F7" w:rsidRPr="000D2791">
        <w:rPr>
          <w:rFonts w:ascii="Arial" w:eastAsia="Arial Unicode MS" w:hAnsi="Arial" w:cs="Arial"/>
          <w:sz w:val="20"/>
          <w:szCs w:val="20"/>
        </w:rPr>
        <w:t xml:space="preserve">for the </w:t>
      </w:r>
      <w:r w:rsidRPr="000D2791">
        <w:rPr>
          <w:rFonts w:ascii="Arial" w:eastAsia="Arial Unicode MS" w:hAnsi="Arial" w:cs="Arial"/>
          <w:sz w:val="20"/>
          <w:szCs w:val="20"/>
        </w:rPr>
        <w:t xml:space="preserve">period ended </w:t>
      </w:r>
      <w:r w:rsidR="00AA2B63" w:rsidRPr="000D2791">
        <w:rPr>
          <w:rFonts w:ascii="Arial" w:eastAsia="Arial Unicode MS" w:hAnsi="Arial" w:cs="Arial"/>
          <w:sz w:val="20"/>
          <w:szCs w:val="20"/>
        </w:rPr>
        <w:t>30</w:t>
      </w:r>
      <w:r w:rsidR="00633D4E" w:rsidRPr="000D2791">
        <w:rPr>
          <w:rFonts w:ascii="Arial" w:eastAsia="Arial Unicode MS" w:hAnsi="Arial" w:cs="Arial"/>
          <w:sz w:val="20"/>
          <w:szCs w:val="20"/>
        </w:rPr>
        <w:t xml:space="preserve"> </w:t>
      </w:r>
      <w:r w:rsidR="00AA2B63" w:rsidRPr="000D2791">
        <w:rPr>
          <w:rFonts w:ascii="Arial" w:eastAsia="Arial Unicode MS" w:hAnsi="Arial" w:cs="Arial"/>
          <w:sz w:val="20"/>
          <w:szCs w:val="20"/>
        </w:rPr>
        <w:t>September</w:t>
      </w:r>
      <w:r w:rsidRPr="000D2791">
        <w:rPr>
          <w:rFonts w:ascii="Arial" w:eastAsia="Arial Unicode MS" w:hAnsi="Arial" w:cs="Arial"/>
          <w:sz w:val="20"/>
          <w:szCs w:val="20"/>
        </w:rPr>
        <w:t xml:space="preserve"> </w:t>
      </w:r>
      <w:r w:rsidR="00AA2B63" w:rsidRPr="000D2791">
        <w:rPr>
          <w:rFonts w:ascii="Arial" w:eastAsia="Arial Unicode MS" w:hAnsi="Arial" w:cs="Arial"/>
          <w:sz w:val="20"/>
          <w:szCs w:val="20"/>
        </w:rPr>
        <w:t>2023</w:t>
      </w:r>
      <w:r w:rsidRPr="000D2791">
        <w:rPr>
          <w:rFonts w:ascii="Arial" w:eastAsia="Arial Unicode MS" w:hAnsi="Arial" w:cs="Arial"/>
          <w:sz w:val="20"/>
          <w:szCs w:val="20"/>
        </w:rPr>
        <w:t xml:space="preserve"> </w:t>
      </w:r>
      <w:r w:rsidR="00EF0414" w:rsidRPr="000D2791">
        <w:rPr>
          <w:rFonts w:ascii="Arial" w:eastAsia="Arial Unicode MS" w:hAnsi="Arial" w:cs="Arial"/>
          <w:sz w:val="20"/>
          <w:szCs w:val="20"/>
        </w:rPr>
        <w:t>are</w:t>
      </w:r>
      <w:r w:rsidRPr="000D2791">
        <w:rPr>
          <w:rFonts w:ascii="Arial" w:eastAsia="Arial Unicode MS" w:hAnsi="Arial" w:cs="Arial"/>
          <w:sz w:val="20"/>
          <w:szCs w:val="20"/>
        </w:rPr>
        <w:t xml:space="preserve"> </w:t>
      </w:r>
      <w:r w:rsidR="00A76D55" w:rsidRPr="000D2791">
        <w:rPr>
          <w:rFonts w:ascii="Arial" w:eastAsia="Arial Unicode MS" w:hAnsi="Arial" w:cs="Arial"/>
          <w:spacing w:val="-4"/>
          <w:sz w:val="20"/>
          <w:szCs w:val="20"/>
        </w:rPr>
        <w:t>14.26%</w:t>
      </w:r>
      <w:r w:rsidR="007C33AF" w:rsidRPr="000D2791">
        <w:rPr>
          <w:rFonts w:ascii="Arial" w:eastAsia="Arial Unicode MS" w:hAnsi="Arial" w:cs="Arial"/>
          <w:spacing w:val="-4"/>
          <w:sz w:val="20"/>
          <w:szCs w:val="20"/>
        </w:rPr>
        <w:t xml:space="preserve"> and </w:t>
      </w:r>
      <w:r w:rsidR="00A76D55" w:rsidRPr="000D2791">
        <w:rPr>
          <w:rFonts w:ascii="Arial" w:eastAsia="Arial Unicode MS" w:hAnsi="Arial" w:cs="Arial"/>
          <w:spacing w:val="-4"/>
          <w:sz w:val="20"/>
          <w:szCs w:val="20"/>
        </w:rPr>
        <w:t>14.48</w:t>
      </w:r>
      <w:r w:rsidRPr="000D2791">
        <w:rPr>
          <w:rFonts w:ascii="Arial" w:eastAsia="Arial Unicode MS" w:hAnsi="Arial" w:cs="Arial"/>
          <w:spacing w:val="-4"/>
          <w:sz w:val="20"/>
          <w:szCs w:val="20"/>
        </w:rPr>
        <w:t>% (</w:t>
      </w:r>
      <w:r w:rsidR="00AA2B63" w:rsidRPr="000D2791">
        <w:rPr>
          <w:rFonts w:ascii="Arial" w:eastAsia="Arial Unicode MS" w:hAnsi="Arial" w:cs="Arial"/>
          <w:spacing w:val="-4"/>
          <w:sz w:val="20"/>
          <w:szCs w:val="20"/>
        </w:rPr>
        <w:t>30</w:t>
      </w:r>
      <w:r w:rsidR="00633D4E" w:rsidRPr="000D2791">
        <w:rPr>
          <w:rFonts w:ascii="Arial" w:eastAsia="Arial Unicode MS" w:hAnsi="Arial" w:cs="Arial"/>
          <w:spacing w:val="-4"/>
          <w:sz w:val="20"/>
          <w:szCs w:val="20"/>
        </w:rPr>
        <w:t xml:space="preserve"> </w:t>
      </w:r>
      <w:r w:rsidR="00AA2B63" w:rsidRPr="000D2791">
        <w:rPr>
          <w:rFonts w:ascii="Arial" w:eastAsia="Arial Unicode MS" w:hAnsi="Arial" w:cs="Arial"/>
          <w:spacing w:val="-4"/>
          <w:sz w:val="20"/>
          <w:szCs w:val="20"/>
        </w:rPr>
        <w:t>September</w:t>
      </w:r>
      <w:r w:rsidRPr="000D2791">
        <w:rPr>
          <w:rFonts w:ascii="Arial" w:eastAsia="Arial Unicode MS" w:hAnsi="Arial" w:cs="Arial"/>
          <w:spacing w:val="-4"/>
          <w:sz w:val="20"/>
          <w:szCs w:val="20"/>
        </w:rPr>
        <w:t xml:space="preserve"> </w:t>
      </w:r>
      <w:r w:rsidR="00AA2B63" w:rsidRPr="000D2791">
        <w:rPr>
          <w:rFonts w:ascii="Arial" w:eastAsia="Arial Unicode MS" w:hAnsi="Arial" w:cs="Arial"/>
          <w:spacing w:val="-4"/>
          <w:sz w:val="20"/>
          <w:szCs w:val="20"/>
        </w:rPr>
        <w:t>2022</w:t>
      </w:r>
      <w:r w:rsidRPr="000D2791">
        <w:rPr>
          <w:rFonts w:ascii="Arial" w:eastAsia="Arial Unicode MS" w:hAnsi="Arial" w:cs="Arial"/>
          <w:spacing w:val="-4"/>
          <w:sz w:val="20"/>
          <w:szCs w:val="20"/>
        </w:rPr>
        <w:t xml:space="preserve"> </w:t>
      </w:r>
      <w:r w:rsidR="007C33AF" w:rsidRPr="000D2791">
        <w:rPr>
          <w:rFonts w:ascii="Arial" w:eastAsia="Arial Unicode MS" w:hAnsi="Arial" w:cs="Arial"/>
          <w:spacing w:val="-4"/>
          <w:sz w:val="20"/>
          <w:szCs w:val="20"/>
        </w:rPr>
        <w:t xml:space="preserve">for the interim separate financial </w:t>
      </w:r>
      <w:proofErr w:type="gramStart"/>
      <w:r w:rsidR="007C33AF" w:rsidRPr="000D2791">
        <w:rPr>
          <w:rFonts w:ascii="Arial" w:eastAsia="Arial Unicode MS" w:hAnsi="Arial" w:cs="Arial"/>
          <w:spacing w:val="-4"/>
          <w:sz w:val="20"/>
          <w:szCs w:val="20"/>
        </w:rPr>
        <w:t>information :</w:t>
      </w:r>
      <w:proofErr w:type="gramEnd"/>
      <w:r w:rsidR="007C33AF" w:rsidRPr="000D2791">
        <w:rPr>
          <w:rFonts w:ascii="Arial" w:eastAsia="Arial Unicode MS" w:hAnsi="Arial" w:cs="Arial"/>
          <w:spacing w:val="-4"/>
          <w:sz w:val="20"/>
          <w:szCs w:val="20"/>
        </w:rPr>
        <w:t xml:space="preserve"> </w:t>
      </w:r>
      <w:r w:rsidR="00AA2B63" w:rsidRPr="000D2791">
        <w:rPr>
          <w:rFonts w:ascii="Arial" w:eastAsia="Arial Unicode MS" w:hAnsi="Arial" w:cs="Arial"/>
          <w:spacing w:val="-4"/>
          <w:sz w:val="20"/>
          <w:szCs w:val="20"/>
        </w:rPr>
        <w:t>20.53</w:t>
      </w:r>
      <w:r w:rsidRPr="000D2791">
        <w:rPr>
          <w:rFonts w:ascii="Arial" w:eastAsia="Arial Unicode MS" w:hAnsi="Arial" w:cs="Arial"/>
          <w:spacing w:val="-4"/>
          <w:sz w:val="20"/>
          <w:szCs w:val="20"/>
        </w:rPr>
        <w:t>%).</w:t>
      </w:r>
      <w:r w:rsidR="004F1DEC" w:rsidRPr="000D2791">
        <w:rPr>
          <w:rFonts w:ascii="Arial" w:eastAsia="Arial Unicode MS" w:hAnsi="Arial" w:cs="Arial"/>
          <w:spacing w:val="-4"/>
          <w:sz w:val="20"/>
          <w:szCs w:val="20"/>
        </w:rPr>
        <w:t xml:space="preserve"> The difference</w:t>
      </w:r>
      <w:r w:rsidR="004F1DEC" w:rsidRPr="000D2791">
        <w:rPr>
          <w:rFonts w:ascii="Arial" w:eastAsia="Arial Unicode MS" w:hAnsi="Arial" w:cs="Arial"/>
          <w:sz w:val="20"/>
          <w:szCs w:val="20"/>
        </w:rPr>
        <w:t xml:space="preserve"> of effective tax rate was from unrecognition def</w:t>
      </w:r>
      <w:r w:rsidR="0019392E" w:rsidRPr="000D2791">
        <w:rPr>
          <w:rFonts w:ascii="Arial" w:eastAsia="Arial Unicode MS" w:hAnsi="Arial" w:cs="Arial"/>
          <w:sz w:val="20"/>
          <w:szCs w:val="20"/>
        </w:rPr>
        <w:t>er</w:t>
      </w:r>
      <w:r w:rsidR="004F1DEC" w:rsidRPr="000D2791">
        <w:rPr>
          <w:rFonts w:ascii="Arial" w:eastAsia="Arial Unicode MS" w:hAnsi="Arial" w:cs="Arial"/>
          <w:sz w:val="20"/>
          <w:szCs w:val="20"/>
        </w:rPr>
        <w:t xml:space="preserve">red income tax asset on </w:t>
      </w:r>
      <w:proofErr w:type="spellStart"/>
      <w:r w:rsidR="004F1DEC" w:rsidRPr="000D2791">
        <w:rPr>
          <w:rFonts w:ascii="Arial" w:eastAsia="Arial Unicode MS" w:hAnsi="Arial" w:cs="Arial"/>
          <w:sz w:val="20"/>
          <w:szCs w:val="20"/>
        </w:rPr>
        <w:t>centain</w:t>
      </w:r>
      <w:proofErr w:type="spellEnd"/>
      <w:r w:rsidR="004F1DEC" w:rsidRPr="000D2791">
        <w:rPr>
          <w:rFonts w:ascii="Arial" w:eastAsia="Arial Unicode MS" w:hAnsi="Arial" w:cs="Arial"/>
          <w:sz w:val="20"/>
          <w:szCs w:val="20"/>
        </w:rPr>
        <w:t xml:space="preserve"> tax loss carried forward.</w:t>
      </w:r>
    </w:p>
    <w:p w14:paraId="52E34538" w14:textId="73E35E9D" w:rsidR="00937E95" w:rsidRPr="000D2791" w:rsidRDefault="00937E95" w:rsidP="003B12D3">
      <w:pPr>
        <w:rPr>
          <w:rFonts w:ascii="Arial" w:eastAsia="Arial Unicode MS" w:hAnsi="Arial" w:cs="Arial"/>
          <w:sz w:val="20"/>
          <w:szCs w:val="20"/>
        </w:rPr>
      </w:pPr>
    </w:p>
    <w:p w14:paraId="643A2D3F" w14:textId="77777777" w:rsidR="003C7FD2" w:rsidRPr="000D2791" w:rsidRDefault="003C7FD2" w:rsidP="003B12D3">
      <w:pPr>
        <w:jc w:val="thaiDistribute"/>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F943FE" w:rsidRPr="000D2791" w14:paraId="4EAC2BDA" w14:textId="77777777" w:rsidTr="003C7FD2">
        <w:trPr>
          <w:trHeight w:val="386"/>
        </w:trPr>
        <w:tc>
          <w:tcPr>
            <w:tcW w:w="9461" w:type="dxa"/>
            <w:shd w:val="clear" w:color="auto" w:fill="FFA543"/>
            <w:vAlign w:val="center"/>
          </w:tcPr>
          <w:p w14:paraId="36DCC632" w14:textId="69C33D75" w:rsidR="00F943FE" w:rsidRPr="000D2791" w:rsidRDefault="00AA2B63" w:rsidP="003B12D3">
            <w:pPr>
              <w:ind w:left="432" w:hanging="432"/>
              <w:jc w:val="thaiDistribute"/>
              <w:rPr>
                <w:rFonts w:ascii="Arial" w:eastAsia="Arial Unicode MS" w:hAnsi="Arial" w:cs="Arial"/>
                <w:b/>
                <w:bCs/>
                <w:color w:val="FFFFFF"/>
                <w:sz w:val="20"/>
                <w:szCs w:val="20"/>
                <w:cs/>
              </w:rPr>
            </w:pPr>
            <w:r w:rsidRPr="000D2791">
              <w:rPr>
                <w:rFonts w:ascii="Arial" w:eastAsia="Arial Unicode MS" w:hAnsi="Arial" w:cs="Arial"/>
                <w:b/>
                <w:bCs/>
                <w:color w:val="FFFFFF"/>
                <w:sz w:val="20"/>
                <w:szCs w:val="20"/>
              </w:rPr>
              <w:t>1</w:t>
            </w:r>
            <w:r w:rsidR="00AA2DD8" w:rsidRPr="000D2791">
              <w:rPr>
                <w:rFonts w:ascii="Arial" w:eastAsia="Arial Unicode MS" w:hAnsi="Arial" w:cs="Arial"/>
                <w:b/>
                <w:bCs/>
                <w:color w:val="FFFFFF"/>
                <w:sz w:val="20"/>
                <w:szCs w:val="20"/>
              </w:rPr>
              <w:t>7</w:t>
            </w:r>
            <w:r w:rsidR="00F943FE" w:rsidRPr="000D2791">
              <w:rPr>
                <w:rFonts w:ascii="Arial" w:eastAsia="Arial Unicode MS" w:hAnsi="Arial" w:cs="Arial"/>
                <w:b/>
                <w:bCs/>
                <w:color w:val="FFFFFF"/>
                <w:sz w:val="20"/>
                <w:szCs w:val="20"/>
              </w:rPr>
              <w:tab/>
            </w:r>
            <w:r w:rsidR="009741E4" w:rsidRPr="000D2791">
              <w:rPr>
                <w:rFonts w:ascii="Arial" w:eastAsia="Arial Unicode MS" w:hAnsi="Arial" w:cs="Arial"/>
                <w:b/>
                <w:bCs/>
                <w:color w:val="FFFFFF"/>
                <w:sz w:val="20"/>
                <w:szCs w:val="20"/>
              </w:rPr>
              <w:t>Revenue</w:t>
            </w:r>
          </w:p>
        </w:tc>
      </w:tr>
    </w:tbl>
    <w:p w14:paraId="3E1B332C" w14:textId="77777777" w:rsidR="00542A8B" w:rsidRPr="000D2791" w:rsidRDefault="00542A8B" w:rsidP="003B12D3">
      <w:pPr>
        <w:jc w:val="thaiDistribute"/>
        <w:rPr>
          <w:rFonts w:ascii="Arial" w:hAnsi="Arial" w:cs="Arial"/>
          <w:sz w:val="20"/>
          <w:szCs w:val="20"/>
        </w:rPr>
      </w:pPr>
    </w:p>
    <w:p w14:paraId="7FCBCF50" w14:textId="52F3A455" w:rsidR="0045479F" w:rsidRPr="000D2791" w:rsidRDefault="0045479F" w:rsidP="003B12D3">
      <w:pPr>
        <w:jc w:val="thaiDistribute"/>
        <w:rPr>
          <w:rFonts w:ascii="Arial" w:hAnsi="Arial" w:cs="Arial"/>
          <w:sz w:val="20"/>
          <w:szCs w:val="20"/>
        </w:rPr>
      </w:pPr>
      <w:r w:rsidRPr="000D2791">
        <w:rPr>
          <w:rFonts w:ascii="Arial" w:hAnsi="Arial" w:cs="Arial"/>
          <w:sz w:val="20"/>
          <w:szCs w:val="20"/>
        </w:rPr>
        <w:t xml:space="preserve">Revenue for </w:t>
      </w:r>
      <w:r w:rsidR="00AA2B63" w:rsidRPr="000D2791">
        <w:rPr>
          <w:rFonts w:ascii="Arial" w:hAnsi="Arial" w:cs="Arial"/>
          <w:sz w:val="20"/>
          <w:szCs w:val="20"/>
        </w:rPr>
        <w:t>nine</w:t>
      </w:r>
      <w:r w:rsidR="00633D4E" w:rsidRPr="000D2791">
        <w:rPr>
          <w:rFonts w:ascii="Arial" w:hAnsi="Arial" w:cs="Arial"/>
          <w:sz w:val="20"/>
          <w:szCs w:val="20"/>
        </w:rPr>
        <w:t>-month</w:t>
      </w:r>
      <w:r w:rsidRPr="000D2791">
        <w:rPr>
          <w:rFonts w:ascii="Arial" w:hAnsi="Arial" w:cs="Arial"/>
          <w:sz w:val="20"/>
          <w:szCs w:val="20"/>
        </w:rPr>
        <w:t xml:space="preserve"> periods ended </w:t>
      </w:r>
      <w:r w:rsidR="00AA2B63" w:rsidRPr="000D2791">
        <w:rPr>
          <w:rFonts w:ascii="Arial" w:hAnsi="Arial" w:cs="Arial"/>
          <w:sz w:val="20"/>
          <w:szCs w:val="20"/>
        </w:rPr>
        <w:t>30</w:t>
      </w:r>
      <w:r w:rsidR="00633D4E" w:rsidRPr="000D2791">
        <w:rPr>
          <w:rFonts w:ascii="Arial" w:hAnsi="Arial" w:cs="Arial"/>
          <w:sz w:val="20"/>
          <w:szCs w:val="20"/>
        </w:rPr>
        <w:t xml:space="preserve"> </w:t>
      </w:r>
      <w:r w:rsidR="00AA2B63" w:rsidRPr="000D2791">
        <w:rPr>
          <w:rFonts w:ascii="Arial" w:hAnsi="Arial" w:cs="Arial"/>
          <w:sz w:val="20"/>
          <w:szCs w:val="20"/>
        </w:rPr>
        <w:t>September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 xml:space="preserve"> and </w:t>
      </w:r>
      <w:r w:rsidR="00AA2B63" w:rsidRPr="000D2791">
        <w:rPr>
          <w:rFonts w:ascii="Arial" w:hAnsi="Arial" w:cs="Arial"/>
          <w:sz w:val="20"/>
          <w:szCs w:val="20"/>
        </w:rPr>
        <w:t>2022</w:t>
      </w:r>
      <w:r w:rsidRPr="000D2791">
        <w:rPr>
          <w:rFonts w:ascii="Arial" w:hAnsi="Arial" w:cs="Arial"/>
          <w:sz w:val="20"/>
          <w:szCs w:val="20"/>
        </w:rPr>
        <w:t xml:space="preserve"> are classified as follow:</w:t>
      </w:r>
    </w:p>
    <w:p w14:paraId="48DD24A7" w14:textId="77777777" w:rsidR="0045479F" w:rsidRPr="000D2791" w:rsidRDefault="0045479F" w:rsidP="003B12D3">
      <w:pPr>
        <w:jc w:val="thaiDistribute"/>
        <w:rPr>
          <w:rFonts w:ascii="Arial"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A961E1" w:rsidRPr="000D2791" w14:paraId="3E67A6F2" w14:textId="77777777" w:rsidTr="006E45C0">
        <w:trPr>
          <w:gridAfter w:val="1"/>
          <w:wAfter w:w="10" w:type="dxa"/>
          <w:trHeight w:val="20"/>
        </w:trPr>
        <w:tc>
          <w:tcPr>
            <w:tcW w:w="3510" w:type="dxa"/>
            <w:vAlign w:val="bottom"/>
          </w:tcPr>
          <w:p w14:paraId="66D3E66B" w14:textId="77777777" w:rsidR="00A961E1" w:rsidRPr="000D2791" w:rsidRDefault="00A961E1" w:rsidP="00A961E1">
            <w:pPr>
              <w:ind w:left="-105"/>
              <w:jc w:val="thaiDistribute"/>
              <w:rPr>
                <w:rFonts w:ascii="Arial" w:hAnsi="Arial" w:cs="Arial"/>
                <w:sz w:val="20"/>
                <w:szCs w:val="20"/>
                <w:cs/>
                <w:lang w:eastAsia="x-none"/>
              </w:rPr>
            </w:pPr>
          </w:p>
        </w:tc>
        <w:tc>
          <w:tcPr>
            <w:tcW w:w="5912" w:type="dxa"/>
            <w:gridSpan w:val="4"/>
            <w:tcBorders>
              <w:top w:val="single" w:sz="4" w:space="0" w:color="auto"/>
              <w:left w:val="nil"/>
              <w:right w:val="nil"/>
            </w:tcBorders>
            <w:hideMark/>
          </w:tcPr>
          <w:p w14:paraId="7DE11175" w14:textId="537DCE0B" w:rsidR="00A961E1" w:rsidRPr="000D2791" w:rsidRDefault="00A961E1" w:rsidP="00A961E1">
            <w:pPr>
              <w:ind w:right="-72"/>
              <w:jc w:val="center"/>
              <w:rPr>
                <w:rFonts w:ascii="Arial" w:hAnsi="Arial" w:cs="Arial"/>
                <w:b/>
                <w:bCs/>
                <w:sz w:val="20"/>
                <w:szCs w:val="20"/>
                <w:cs/>
              </w:rPr>
            </w:pPr>
            <w:r w:rsidRPr="000D2791">
              <w:rPr>
                <w:rFonts w:ascii="Arial" w:hAnsi="Arial" w:cs="Arial"/>
                <w:b/>
                <w:bCs/>
                <w:sz w:val="20"/>
                <w:szCs w:val="20"/>
              </w:rPr>
              <w:t xml:space="preserve">Consolidated financial </w:t>
            </w:r>
            <w:r w:rsidRPr="000D2791">
              <w:rPr>
                <w:rFonts w:ascii="Arial" w:hAnsi="Arial" w:cs="Arial"/>
                <w:b/>
                <w:bCs/>
                <w:sz w:val="20"/>
                <w:szCs w:val="20"/>
                <w:cs/>
              </w:rPr>
              <w:t>information</w:t>
            </w:r>
          </w:p>
        </w:tc>
      </w:tr>
      <w:tr w:rsidR="00A961E1" w:rsidRPr="000D2791" w14:paraId="6F921EB7" w14:textId="77777777" w:rsidTr="006E45C0">
        <w:trPr>
          <w:trHeight w:val="20"/>
        </w:trPr>
        <w:tc>
          <w:tcPr>
            <w:tcW w:w="3510" w:type="dxa"/>
            <w:vAlign w:val="bottom"/>
          </w:tcPr>
          <w:p w14:paraId="2AF705A4"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61A0204B" w14:textId="77777777" w:rsidR="00A961E1" w:rsidRPr="000D2791" w:rsidRDefault="00A961E1" w:rsidP="00A961E1">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5703D488" w14:textId="77777777" w:rsidR="00A961E1" w:rsidRPr="000D2791" w:rsidRDefault="00A961E1" w:rsidP="00A961E1">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8FD45D7" w14:textId="6ECE72FD"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68" w:type="dxa"/>
            <w:gridSpan w:val="2"/>
            <w:tcBorders>
              <w:top w:val="single" w:sz="4" w:space="0" w:color="auto"/>
              <w:left w:val="nil"/>
              <w:right w:val="nil"/>
            </w:tcBorders>
          </w:tcPr>
          <w:p w14:paraId="376D1A2E" w14:textId="77777777" w:rsidR="00A961E1" w:rsidRPr="000D2791" w:rsidRDefault="00A961E1" w:rsidP="00A961E1">
            <w:pPr>
              <w:ind w:right="-72"/>
              <w:jc w:val="right"/>
              <w:rPr>
                <w:rFonts w:ascii="Arial" w:hAnsi="Arial" w:cs="Arial"/>
                <w:b/>
                <w:sz w:val="20"/>
                <w:szCs w:val="20"/>
                <w:cs/>
                <w:lang w:eastAsia="x-none"/>
              </w:rPr>
            </w:pPr>
          </w:p>
        </w:tc>
      </w:tr>
      <w:tr w:rsidR="00A961E1" w:rsidRPr="000D2791" w14:paraId="04747E4F" w14:textId="77777777" w:rsidTr="006E45C0">
        <w:trPr>
          <w:trHeight w:val="20"/>
        </w:trPr>
        <w:tc>
          <w:tcPr>
            <w:tcW w:w="3510" w:type="dxa"/>
            <w:vAlign w:val="bottom"/>
          </w:tcPr>
          <w:p w14:paraId="297C6C0E"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254A1C45"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272B4BF9" w14:textId="77777777"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430E5F2E"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68" w:type="dxa"/>
            <w:gridSpan w:val="2"/>
            <w:tcBorders>
              <w:left w:val="nil"/>
              <w:bottom w:val="nil"/>
              <w:right w:val="nil"/>
            </w:tcBorders>
          </w:tcPr>
          <w:p w14:paraId="19664BBE" w14:textId="77777777" w:rsidR="00A961E1" w:rsidRPr="000D2791" w:rsidRDefault="00A961E1" w:rsidP="00A961E1">
            <w:pPr>
              <w:ind w:right="-72"/>
              <w:jc w:val="right"/>
              <w:rPr>
                <w:rFonts w:ascii="Arial" w:hAnsi="Arial" w:cs="Arial"/>
                <w:b/>
                <w:sz w:val="20"/>
                <w:szCs w:val="20"/>
                <w:cs/>
                <w:lang w:eastAsia="x-none"/>
              </w:rPr>
            </w:pPr>
          </w:p>
        </w:tc>
      </w:tr>
      <w:tr w:rsidR="00A961E1" w:rsidRPr="000D2791" w14:paraId="3961EE84" w14:textId="77777777" w:rsidTr="006E45C0">
        <w:trPr>
          <w:trHeight w:val="20"/>
        </w:trPr>
        <w:tc>
          <w:tcPr>
            <w:tcW w:w="3510" w:type="dxa"/>
            <w:vAlign w:val="bottom"/>
          </w:tcPr>
          <w:p w14:paraId="041E5EB7"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1C2446EF"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30" w:type="dxa"/>
            <w:tcBorders>
              <w:left w:val="nil"/>
              <w:bottom w:val="nil"/>
              <w:right w:val="nil"/>
            </w:tcBorders>
            <w:vAlign w:val="bottom"/>
          </w:tcPr>
          <w:p w14:paraId="36C1F7FF" w14:textId="77777777" w:rsidR="00A961E1" w:rsidRPr="000D2791" w:rsidRDefault="00A961E1" w:rsidP="00A961E1">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30" w:type="dxa"/>
            <w:tcBorders>
              <w:left w:val="nil"/>
              <w:bottom w:val="nil"/>
              <w:right w:val="nil"/>
            </w:tcBorders>
            <w:vAlign w:val="bottom"/>
          </w:tcPr>
          <w:p w14:paraId="4A53BBD1"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68" w:type="dxa"/>
            <w:gridSpan w:val="2"/>
            <w:tcBorders>
              <w:left w:val="nil"/>
              <w:bottom w:val="nil"/>
              <w:right w:val="nil"/>
            </w:tcBorders>
          </w:tcPr>
          <w:p w14:paraId="09591406"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A961E1" w:rsidRPr="000D2791" w14:paraId="0697B0E4" w14:textId="77777777" w:rsidTr="006E45C0">
        <w:trPr>
          <w:trHeight w:val="20"/>
        </w:trPr>
        <w:tc>
          <w:tcPr>
            <w:tcW w:w="3510" w:type="dxa"/>
            <w:vAlign w:val="bottom"/>
          </w:tcPr>
          <w:p w14:paraId="7D080A9A"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388BAF2E"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30" w:type="dxa"/>
            <w:tcBorders>
              <w:left w:val="nil"/>
              <w:bottom w:val="nil"/>
              <w:right w:val="nil"/>
            </w:tcBorders>
            <w:vAlign w:val="bottom"/>
          </w:tcPr>
          <w:p w14:paraId="61CC4DA7"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30" w:type="dxa"/>
            <w:tcBorders>
              <w:left w:val="nil"/>
              <w:bottom w:val="nil"/>
              <w:right w:val="nil"/>
            </w:tcBorders>
            <w:vAlign w:val="bottom"/>
          </w:tcPr>
          <w:p w14:paraId="75CBE69E"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68" w:type="dxa"/>
            <w:gridSpan w:val="2"/>
            <w:tcBorders>
              <w:left w:val="nil"/>
              <w:bottom w:val="nil"/>
              <w:right w:val="nil"/>
            </w:tcBorders>
          </w:tcPr>
          <w:p w14:paraId="2A5B2B45"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A961E1" w:rsidRPr="000D2791" w14:paraId="018EF5D5" w14:textId="77777777" w:rsidTr="006E45C0">
        <w:trPr>
          <w:trHeight w:val="20"/>
        </w:trPr>
        <w:tc>
          <w:tcPr>
            <w:tcW w:w="3510" w:type="dxa"/>
            <w:vAlign w:val="bottom"/>
          </w:tcPr>
          <w:p w14:paraId="0469BE7F" w14:textId="77777777" w:rsidR="00A961E1" w:rsidRPr="000D2791" w:rsidRDefault="00A961E1" w:rsidP="00A961E1">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67BDD34B" w14:textId="77777777"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85FD72F"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0FCF1858"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16E59B99"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A961E1" w:rsidRPr="000D2791" w14:paraId="1F7964A1" w14:textId="77777777" w:rsidTr="006E45C0">
        <w:trPr>
          <w:trHeight w:val="20"/>
        </w:trPr>
        <w:tc>
          <w:tcPr>
            <w:tcW w:w="3510" w:type="dxa"/>
            <w:vAlign w:val="bottom"/>
          </w:tcPr>
          <w:p w14:paraId="64799729" w14:textId="612290A0" w:rsidR="00A961E1" w:rsidRPr="000D2791" w:rsidRDefault="00A961E1" w:rsidP="00A961E1">
            <w:pPr>
              <w:ind w:left="-105"/>
              <w:jc w:val="thaiDistribute"/>
              <w:rPr>
                <w:rFonts w:ascii="Arial" w:hAnsi="Arial" w:cs="Arial"/>
                <w:b/>
                <w:bCs/>
                <w:sz w:val="20"/>
                <w:szCs w:val="20"/>
                <w:lang w:eastAsia="x-none"/>
              </w:rPr>
            </w:pPr>
          </w:p>
        </w:tc>
        <w:tc>
          <w:tcPr>
            <w:tcW w:w="1494" w:type="dxa"/>
            <w:tcBorders>
              <w:left w:val="nil"/>
              <w:bottom w:val="nil"/>
              <w:right w:val="nil"/>
            </w:tcBorders>
            <w:shd w:val="clear" w:color="auto" w:fill="FAFAFA"/>
          </w:tcPr>
          <w:p w14:paraId="27A8F53C" w14:textId="77777777" w:rsidR="00A961E1" w:rsidRPr="000D2791" w:rsidRDefault="00A961E1" w:rsidP="00A961E1">
            <w:pPr>
              <w:ind w:right="-72"/>
              <w:jc w:val="right"/>
              <w:rPr>
                <w:rFonts w:ascii="Arial" w:hAnsi="Arial" w:cs="Arial"/>
                <w:sz w:val="20"/>
                <w:szCs w:val="20"/>
                <w:cs/>
                <w:lang w:eastAsia="x-none"/>
              </w:rPr>
            </w:pPr>
          </w:p>
        </w:tc>
        <w:tc>
          <w:tcPr>
            <w:tcW w:w="1530" w:type="dxa"/>
            <w:tcBorders>
              <w:left w:val="nil"/>
              <w:bottom w:val="nil"/>
              <w:right w:val="nil"/>
            </w:tcBorders>
            <w:shd w:val="clear" w:color="auto" w:fill="FAFAFA"/>
          </w:tcPr>
          <w:p w14:paraId="17D4CEF9" w14:textId="77777777" w:rsidR="00A961E1" w:rsidRPr="000D2791" w:rsidRDefault="00A961E1" w:rsidP="00A961E1">
            <w:pPr>
              <w:ind w:right="-72"/>
              <w:jc w:val="right"/>
              <w:rPr>
                <w:rFonts w:ascii="Arial" w:hAnsi="Arial" w:cs="Arial"/>
                <w:sz w:val="20"/>
                <w:szCs w:val="20"/>
                <w:lang w:eastAsia="x-none"/>
              </w:rPr>
            </w:pPr>
          </w:p>
        </w:tc>
        <w:tc>
          <w:tcPr>
            <w:tcW w:w="1530" w:type="dxa"/>
            <w:tcBorders>
              <w:left w:val="nil"/>
              <w:bottom w:val="nil"/>
              <w:right w:val="nil"/>
            </w:tcBorders>
            <w:shd w:val="clear" w:color="auto" w:fill="FAFAFA"/>
          </w:tcPr>
          <w:p w14:paraId="5A14E792" w14:textId="77777777" w:rsidR="00A961E1" w:rsidRPr="000D2791" w:rsidRDefault="00A961E1" w:rsidP="00A961E1">
            <w:pPr>
              <w:ind w:right="-72"/>
              <w:jc w:val="right"/>
              <w:rPr>
                <w:rFonts w:ascii="Arial" w:hAnsi="Arial" w:cs="Arial"/>
                <w:sz w:val="20"/>
                <w:szCs w:val="20"/>
                <w:lang w:eastAsia="x-none"/>
              </w:rPr>
            </w:pPr>
          </w:p>
        </w:tc>
        <w:tc>
          <w:tcPr>
            <w:tcW w:w="1368" w:type="dxa"/>
            <w:gridSpan w:val="2"/>
            <w:tcBorders>
              <w:left w:val="nil"/>
              <w:bottom w:val="nil"/>
              <w:right w:val="nil"/>
            </w:tcBorders>
            <w:shd w:val="clear" w:color="auto" w:fill="FAFAFA"/>
          </w:tcPr>
          <w:p w14:paraId="6F049FF5" w14:textId="77777777" w:rsidR="00A961E1" w:rsidRPr="000D2791" w:rsidRDefault="00A961E1" w:rsidP="00A961E1">
            <w:pPr>
              <w:ind w:right="-72"/>
              <w:jc w:val="right"/>
              <w:rPr>
                <w:rFonts w:ascii="Arial" w:hAnsi="Arial" w:cs="Arial"/>
                <w:sz w:val="20"/>
                <w:szCs w:val="20"/>
                <w:lang w:eastAsia="x-none"/>
              </w:rPr>
            </w:pPr>
          </w:p>
        </w:tc>
      </w:tr>
      <w:tr w:rsidR="00A961E1" w:rsidRPr="000D2791" w14:paraId="7C921DD7" w14:textId="77777777" w:rsidTr="006E45C0">
        <w:trPr>
          <w:trHeight w:val="20"/>
        </w:trPr>
        <w:tc>
          <w:tcPr>
            <w:tcW w:w="3510" w:type="dxa"/>
            <w:vAlign w:val="bottom"/>
          </w:tcPr>
          <w:p w14:paraId="0F163A40" w14:textId="488AA2CC" w:rsidR="00A961E1" w:rsidRPr="000D2791" w:rsidRDefault="00A961E1" w:rsidP="00EA2E42">
            <w:pPr>
              <w:ind w:left="-105"/>
              <w:jc w:val="left"/>
              <w:rPr>
                <w:rFonts w:ascii="Arial" w:hAnsi="Arial" w:cs="Arial"/>
                <w:sz w:val="20"/>
                <w:szCs w:val="20"/>
                <w:lang w:eastAsia="x-none"/>
              </w:rPr>
            </w:pPr>
            <w:r w:rsidRPr="000D2791">
              <w:rPr>
                <w:rFonts w:ascii="Arial" w:hAnsi="Arial" w:cs="Arial"/>
                <w:b/>
                <w:bCs/>
                <w:sz w:val="20"/>
                <w:szCs w:val="20"/>
                <w:lang w:eastAsia="x-none"/>
              </w:rPr>
              <w:t xml:space="preserve">For the </w:t>
            </w:r>
            <w:r w:rsidR="00EA2E42" w:rsidRPr="000D2791">
              <w:rPr>
                <w:rFonts w:ascii="Arial" w:hAnsi="Arial" w:cs="Arial"/>
                <w:b/>
                <w:bCs/>
                <w:sz w:val="20"/>
                <w:szCs w:val="20"/>
                <w:lang w:eastAsia="x-none"/>
              </w:rPr>
              <w:t xml:space="preserve">nine-month </w:t>
            </w:r>
            <w:r w:rsidRPr="000D2791">
              <w:rPr>
                <w:rFonts w:ascii="Arial" w:hAnsi="Arial" w:cs="Arial"/>
                <w:b/>
                <w:bCs/>
                <w:sz w:val="20"/>
                <w:szCs w:val="20"/>
                <w:lang w:eastAsia="x-none"/>
              </w:rPr>
              <w:t>period ende</w:t>
            </w:r>
            <w:r w:rsidR="00EA2E42" w:rsidRPr="000D2791">
              <w:rPr>
                <w:rFonts w:ascii="Arial" w:hAnsi="Arial" w:cs="Arial"/>
                <w:b/>
                <w:bCs/>
                <w:sz w:val="20"/>
                <w:szCs w:val="20"/>
                <w:lang w:eastAsia="x-none"/>
              </w:rPr>
              <w:t>d</w:t>
            </w:r>
            <w:r w:rsidR="00EA2E42" w:rsidRPr="000D2791">
              <w:rPr>
                <w:rFonts w:ascii="Arial" w:hAnsi="Arial" w:cs="Arial"/>
                <w:b/>
                <w:bCs/>
                <w:sz w:val="20"/>
                <w:szCs w:val="20"/>
                <w:lang w:eastAsia="x-none"/>
              </w:rPr>
              <w:br/>
            </w:r>
            <w:r w:rsidR="006E45C0" w:rsidRPr="000D2791">
              <w:rPr>
                <w:rFonts w:ascii="Arial" w:hAnsi="Arial" w:cs="Arial"/>
                <w:b/>
                <w:bCs/>
                <w:sz w:val="20"/>
                <w:szCs w:val="20"/>
                <w:lang w:eastAsia="x-none"/>
              </w:rPr>
              <w:t xml:space="preserve">   </w:t>
            </w:r>
            <w:r w:rsidR="00AA2B63" w:rsidRPr="000D2791">
              <w:rPr>
                <w:rFonts w:ascii="Arial" w:hAnsi="Arial" w:cs="Arial"/>
                <w:b/>
                <w:bCs/>
                <w:sz w:val="20"/>
                <w:szCs w:val="20"/>
                <w:lang w:eastAsia="x-none"/>
              </w:rPr>
              <w:t>30</w:t>
            </w:r>
            <w:r w:rsidR="00633D4E" w:rsidRPr="000D2791">
              <w:rPr>
                <w:rFonts w:ascii="Arial" w:hAnsi="Arial" w:cs="Arial"/>
                <w:b/>
                <w:bCs/>
                <w:sz w:val="20"/>
                <w:szCs w:val="20"/>
                <w:lang w:eastAsia="x-none"/>
              </w:rPr>
              <w:t xml:space="preserve"> </w:t>
            </w:r>
            <w:r w:rsidR="00AA2B63" w:rsidRPr="000D2791">
              <w:rPr>
                <w:rFonts w:ascii="Arial" w:hAnsi="Arial" w:cs="Arial"/>
                <w:b/>
                <w:bCs/>
                <w:sz w:val="20"/>
                <w:szCs w:val="20"/>
                <w:lang w:eastAsia="x-none"/>
              </w:rPr>
              <w:t>September</w:t>
            </w:r>
            <w:r w:rsidRPr="000D2791">
              <w:rPr>
                <w:rFonts w:ascii="Arial" w:hAnsi="Arial" w:cs="Arial"/>
                <w:b/>
                <w:bCs/>
                <w:sz w:val="20"/>
                <w:szCs w:val="20"/>
                <w:lang w:eastAsia="x-none"/>
              </w:rPr>
              <w:t xml:space="preserve"> </w:t>
            </w:r>
            <w:r w:rsidR="00AA2B63" w:rsidRPr="000D2791">
              <w:rPr>
                <w:rFonts w:ascii="Arial" w:hAnsi="Arial" w:cs="Arial"/>
                <w:b/>
                <w:bCs/>
                <w:sz w:val="20"/>
                <w:szCs w:val="20"/>
                <w:lang w:eastAsia="x-none"/>
              </w:rPr>
              <w:t>2023</w:t>
            </w:r>
          </w:p>
        </w:tc>
        <w:tc>
          <w:tcPr>
            <w:tcW w:w="1494" w:type="dxa"/>
            <w:shd w:val="clear" w:color="auto" w:fill="FAFAFA"/>
          </w:tcPr>
          <w:p w14:paraId="62C560D8" w14:textId="77777777" w:rsidR="00A961E1" w:rsidRPr="000D2791" w:rsidRDefault="00A961E1" w:rsidP="00A961E1">
            <w:pPr>
              <w:ind w:right="-72"/>
              <w:jc w:val="right"/>
              <w:rPr>
                <w:rFonts w:ascii="Arial" w:hAnsi="Arial" w:cs="Arial"/>
                <w:sz w:val="20"/>
                <w:szCs w:val="20"/>
                <w:cs/>
                <w:lang w:eastAsia="x-none"/>
              </w:rPr>
            </w:pPr>
          </w:p>
        </w:tc>
        <w:tc>
          <w:tcPr>
            <w:tcW w:w="1530" w:type="dxa"/>
            <w:shd w:val="clear" w:color="auto" w:fill="FAFAFA"/>
          </w:tcPr>
          <w:p w14:paraId="49213621" w14:textId="77777777" w:rsidR="00A961E1" w:rsidRPr="000D2791" w:rsidRDefault="00A961E1" w:rsidP="00A961E1">
            <w:pPr>
              <w:ind w:right="-72"/>
              <w:jc w:val="right"/>
              <w:rPr>
                <w:rFonts w:ascii="Arial" w:hAnsi="Arial" w:cs="Arial"/>
                <w:sz w:val="20"/>
                <w:szCs w:val="20"/>
                <w:lang w:eastAsia="x-none"/>
              </w:rPr>
            </w:pPr>
          </w:p>
        </w:tc>
        <w:tc>
          <w:tcPr>
            <w:tcW w:w="1530" w:type="dxa"/>
            <w:shd w:val="clear" w:color="auto" w:fill="FAFAFA"/>
          </w:tcPr>
          <w:p w14:paraId="1A266CE7" w14:textId="77777777" w:rsidR="00A961E1" w:rsidRPr="000D2791" w:rsidRDefault="00A961E1" w:rsidP="00A961E1">
            <w:pPr>
              <w:ind w:right="-72"/>
              <w:jc w:val="right"/>
              <w:rPr>
                <w:rFonts w:ascii="Arial" w:hAnsi="Arial" w:cs="Arial"/>
                <w:sz w:val="20"/>
                <w:szCs w:val="20"/>
                <w:lang w:eastAsia="x-none"/>
              </w:rPr>
            </w:pPr>
          </w:p>
        </w:tc>
        <w:tc>
          <w:tcPr>
            <w:tcW w:w="1368" w:type="dxa"/>
            <w:gridSpan w:val="2"/>
            <w:shd w:val="clear" w:color="auto" w:fill="FAFAFA"/>
          </w:tcPr>
          <w:p w14:paraId="4F2C9662" w14:textId="77777777" w:rsidR="00A961E1" w:rsidRPr="000D2791" w:rsidRDefault="00A961E1" w:rsidP="00A961E1">
            <w:pPr>
              <w:ind w:right="-72"/>
              <w:jc w:val="right"/>
              <w:rPr>
                <w:rFonts w:ascii="Arial" w:hAnsi="Arial" w:cs="Arial"/>
                <w:sz w:val="20"/>
                <w:szCs w:val="20"/>
                <w:lang w:eastAsia="x-none"/>
              </w:rPr>
            </w:pPr>
          </w:p>
        </w:tc>
      </w:tr>
      <w:tr w:rsidR="00A961E1" w:rsidRPr="000D2791" w14:paraId="3E8424E5" w14:textId="77777777" w:rsidTr="006E45C0">
        <w:trPr>
          <w:trHeight w:val="20"/>
        </w:trPr>
        <w:tc>
          <w:tcPr>
            <w:tcW w:w="3510" w:type="dxa"/>
            <w:vAlign w:val="bottom"/>
          </w:tcPr>
          <w:p w14:paraId="2F3A43C1" w14:textId="6061F39B" w:rsidR="00A961E1" w:rsidRPr="000D2791" w:rsidRDefault="00A961E1" w:rsidP="00A961E1">
            <w:pPr>
              <w:ind w:left="-105"/>
              <w:jc w:val="thaiDistribute"/>
              <w:rPr>
                <w:rFonts w:ascii="Arial" w:hAnsi="Arial" w:cs="Arial"/>
                <w:sz w:val="20"/>
                <w:szCs w:val="20"/>
                <w:lang w:eastAsia="x-none"/>
              </w:rPr>
            </w:pPr>
            <w:r w:rsidRPr="000D2791">
              <w:rPr>
                <w:rFonts w:ascii="Arial" w:hAnsi="Arial" w:cs="Arial"/>
                <w:sz w:val="20"/>
                <w:szCs w:val="20"/>
                <w:lang w:eastAsia="x-none"/>
              </w:rPr>
              <w:t>Timing of revenue recognition</w:t>
            </w:r>
            <w:r w:rsidRPr="000D2791">
              <w:rPr>
                <w:rFonts w:ascii="Arial" w:hAnsi="Arial" w:cs="Arial"/>
                <w:sz w:val="20"/>
                <w:szCs w:val="20"/>
                <w:cs/>
                <w:lang w:eastAsia="x-none"/>
              </w:rPr>
              <w:t>:</w:t>
            </w:r>
          </w:p>
        </w:tc>
        <w:tc>
          <w:tcPr>
            <w:tcW w:w="1494" w:type="dxa"/>
            <w:shd w:val="clear" w:color="auto" w:fill="FAFAFA"/>
          </w:tcPr>
          <w:p w14:paraId="69460739" w14:textId="77777777" w:rsidR="00A961E1" w:rsidRPr="000D2791" w:rsidRDefault="00A961E1" w:rsidP="00A961E1">
            <w:pPr>
              <w:ind w:right="-72"/>
              <w:jc w:val="right"/>
              <w:rPr>
                <w:rFonts w:ascii="Arial" w:hAnsi="Arial" w:cs="Arial"/>
                <w:sz w:val="20"/>
                <w:szCs w:val="20"/>
                <w:cs/>
                <w:lang w:eastAsia="x-none"/>
              </w:rPr>
            </w:pPr>
          </w:p>
        </w:tc>
        <w:tc>
          <w:tcPr>
            <w:tcW w:w="1530" w:type="dxa"/>
            <w:shd w:val="clear" w:color="auto" w:fill="FAFAFA"/>
          </w:tcPr>
          <w:p w14:paraId="3E8FF3D1" w14:textId="77777777" w:rsidR="00A961E1" w:rsidRPr="000D2791" w:rsidRDefault="00A961E1" w:rsidP="00A961E1">
            <w:pPr>
              <w:ind w:right="-72"/>
              <w:jc w:val="right"/>
              <w:rPr>
                <w:rFonts w:ascii="Arial" w:hAnsi="Arial" w:cs="Arial"/>
                <w:sz w:val="20"/>
                <w:szCs w:val="20"/>
                <w:lang w:eastAsia="x-none"/>
              </w:rPr>
            </w:pPr>
          </w:p>
        </w:tc>
        <w:tc>
          <w:tcPr>
            <w:tcW w:w="1530" w:type="dxa"/>
            <w:shd w:val="clear" w:color="auto" w:fill="FAFAFA"/>
          </w:tcPr>
          <w:p w14:paraId="33897829" w14:textId="77777777" w:rsidR="00A961E1" w:rsidRPr="000D2791" w:rsidRDefault="00A961E1" w:rsidP="00A961E1">
            <w:pPr>
              <w:ind w:right="-72"/>
              <w:jc w:val="right"/>
              <w:rPr>
                <w:rFonts w:ascii="Arial" w:hAnsi="Arial" w:cs="Arial"/>
                <w:sz w:val="20"/>
                <w:szCs w:val="20"/>
                <w:lang w:eastAsia="x-none"/>
              </w:rPr>
            </w:pPr>
          </w:p>
        </w:tc>
        <w:tc>
          <w:tcPr>
            <w:tcW w:w="1368" w:type="dxa"/>
            <w:gridSpan w:val="2"/>
            <w:shd w:val="clear" w:color="auto" w:fill="FAFAFA"/>
          </w:tcPr>
          <w:p w14:paraId="3BD39190" w14:textId="77777777" w:rsidR="00A961E1" w:rsidRPr="000D2791" w:rsidRDefault="00A961E1" w:rsidP="00A961E1">
            <w:pPr>
              <w:ind w:right="-72"/>
              <w:jc w:val="right"/>
              <w:rPr>
                <w:rFonts w:ascii="Arial" w:hAnsi="Arial" w:cs="Arial"/>
                <w:sz w:val="20"/>
                <w:szCs w:val="20"/>
                <w:lang w:eastAsia="x-none"/>
              </w:rPr>
            </w:pPr>
          </w:p>
        </w:tc>
      </w:tr>
      <w:tr w:rsidR="000B4B84" w:rsidRPr="000D2791" w14:paraId="31265035" w14:textId="77777777" w:rsidTr="006E45C0">
        <w:trPr>
          <w:trHeight w:val="20"/>
        </w:trPr>
        <w:tc>
          <w:tcPr>
            <w:tcW w:w="3510" w:type="dxa"/>
            <w:vAlign w:val="bottom"/>
          </w:tcPr>
          <w:p w14:paraId="0C8FC50F" w14:textId="77777777" w:rsidR="000B4B84" w:rsidRPr="000D2791" w:rsidRDefault="000B4B84" w:rsidP="000B4B84">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At a point in time</w:t>
            </w:r>
          </w:p>
        </w:tc>
        <w:tc>
          <w:tcPr>
            <w:tcW w:w="1494" w:type="dxa"/>
            <w:shd w:val="clear" w:color="auto" w:fill="FAFAFA"/>
            <w:vAlign w:val="bottom"/>
          </w:tcPr>
          <w:p w14:paraId="02877EFC" w14:textId="38DD0C80" w:rsidR="000B4B84" w:rsidRPr="000D2791" w:rsidRDefault="000B4B84" w:rsidP="000B4B84">
            <w:pPr>
              <w:ind w:right="-72"/>
              <w:jc w:val="right"/>
              <w:rPr>
                <w:rFonts w:ascii="Arial" w:hAnsi="Arial" w:cs="Arial"/>
                <w:sz w:val="20"/>
                <w:szCs w:val="20"/>
                <w:cs/>
                <w:lang w:eastAsia="x-none"/>
              </w:rPr>
            </w:pPr>
            <w:r w:rsidRPr="000D2791">
              <w:rPr>
                <w:rFonts w:ascii="Arial" w:hAnsi="Arial" w:cs="Arial"/>
                <w:sz w:val="20"/>
                <w:szCs w:val="20"/>
                <w:lang w:eastAsia="x-none"/>
              </w:rPr>
              <w:t>-</w:t>
            </w:r>
          </w:p>
        </w:tc>
        <w:tc>
          <w:tcPr>
            <w:tcW w:w="1530" w:type="dxa"/>
            <w:shd w:val="clear" w:color="auto" w:fill="FAFAFA"/>
            <w:vAlign w:val="bottom"/>
          </w:tcPr>
          <w:p w14:paraId="231F354F" w14:textId="43AC9CCF" w:rsidR="000B4B84" w:rsidRPr="000D2791" w:rsidRDefault="00472E10" w:rsidP="000B4B84">
            <w:pPr>
              <w:tabs>
                <w:tab w:val="center" w:pos="778"/>
                <w:tab w:val="right" w:pos="1557"/>
              </w:tabs>
              <w:ind w:right="-72"/>
              <w:jc w:val="right"/>
              <w:rPr>
                <w:rFonts w:ascii="Arial" w:hAnsi="Arial" w:cs="Arial"/>
                <w:sz w:val="20"/>
                <w:szCs w:val="20"/>
                <w:lang w:eastAsia="x-none"/>
              </w:rPr>
            </w:pPr>
            <w:r w:rsidRPr="000D2791">
              <w:rPr>
                <w:rFonts w:ascii="Arial" w:hAnsi="Arial" w:cs="Arial"/>
                <w:sz w:val="20"/>
                <w:szCs w:val="20"/>
                <w:lang w:eastAsia="x-none"/>
              </w:rPr>
              <w:t>9,671</w:t>
            </w:r>
          </w:p>
        </w:tc>
        <w:tc>
          <w:tcPr>
            <w:tcW w:w="1530" w:type="dxa"/>
            <w:shd w:val="clear" w:color="auto" w:fill="FAFAFA"/>
            <w:vAlign w:val="bottom"/>
          </w:tcPr>
          <w:p w14:paraId="7F4CCE2C" w14:textId="1DFA9416" w:rsidR="000B4B84" w:rsidRPr="000D2791" w:rsidRDefault="00472E10" w:rsidP="000B4B84">
            <w:pPr>
              <w:ind w:right="-72"/>
              <w:jc w:val="right"/>
              <w:rPr>
                <w:rFonts w:ascii="Arial" w:hAnsi="Arial" w:cs="Arial"/>
                <w:sz w:val="20"/>
                <w:szCs w:val="20"/>
                <w:lang w:eastAsia="x-none"/>
              </w:rPr>
            </w:pPr>
            <w:r w:rsidRPr="000D2791">
              <w:rPr>
                <w:rFonts w:ascii="Arial" w:hAnsi="Arial" w:cs="Arial"/>
                <w:sz w:val="20"/>
                <w:szCs w:val="20"/>
                <w:lang w:eastAsia="x-none"/>
              </w:rPr>
              <w:t>28,397,424</w:t>
            </w:r>
          </w:p>
        </w:tc>
        <w:tc>
          <w:tcPr>
            <w:tcW w:w="1368" w:type="dxa"/>
            <w:gridSpan w:val="2"/>
            <w:shd w:val="clear" w:color="auto" w:fill="FAFAFA"/>
            <w:vAlign w:val="bottom"/>
          </w:tcPr>
          <w:p w14:paraId="408E60DA" w14:textId="2574BFAE" w:rsidR="000B4B84" w:rsidRPr="000D2791" w:rsidRDefault="00472E10" w:rsidP="000B4B84">
            <w:pPr>
              <w:ind w:right="-72"/>
              <w:jc w:val="right"/>
              <w:rPr>
                <w:rFonts w:ascii="Arial" w:hAnsi="Arial" w:cs="Arial"/>
                <w:sz w:val="20"/>
                <w:szCs w:val="20"/>
                <w:lang w:eastAsia="x-none"/>
              </w:rPr>
            </w:pPr>
            <w:r w:rsidRPr="000D2791">
              <w:rPr>
                <w:rFonts w:ascii="Arial" w:hAnsi="Arial" w:cs="Arial"/>
                <w:sz w:val="20"/>
                <w:szCs w:val="20"/>
                <w:lang w:eastAsia="x-none"/>
              </w:rPr>
              <w:t>28,407,095</w:t>
            </w:r>
          </w:p>
        </w:tc>
      </w:tr>
      <w:tr w:rsidR="000B4B84" w:rsidRPr="000D2791" w14:paraId="2BCE8B30" w14:textId="77777777" w:rsidTr="006E45C0">
        <w:trPr>
          <w:trHeight w:val="20"/>
        </w:trPr>
        <w:tc>
          <w:tcPr>
            <w:tcW w:w="3510" w:type="dxa"/>
            <w:vAlign w:val="bottom"/>
          </w:tcPr>
          <w:p w14:paraId="25DFBFE5" w14:textId="77777777" w:rsidR="000B4B84" w:rsidRPr="000D2791" w:rsidRDefault="000B4B84" w:rsidP="000B4B84">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shd w:val="clear" w:color="auto" w:fill="FAFAFA"/>
            <w:vAlign w:val="bottom"/>
          </w:tcPr>
          <w:p w14:paraId="13D18857" w14:textId="4B539122" w:rsidR="000B4B84" w:rsidRPr="000D2791" w:rsidRDefault="000B4B84" w:rsidP="000B4B84">
            <w:pPr>
              <w:ind w:right="-72"/>
              <w:jc w:val="right"/>
              <w:rPr>
                <w:rFonts w:ascii="Arial" w:hAnsi="Arial" w:cs="Arial"/>
                <w:sz w:val="20"/>
                <w:szCs w:val="20"/>
                <w:lang w:eastAsia="x-none"/>
              </w:rPr>
            </w:pPr>
            <w:r w:rsidRPr="000D2791">
              <w:rPr>
                <w:rFonts w:ascii="Arial" w:hAnsi="Arial" w:cs="Arial"/>
                <w:sz w:val="20"/>
                <w:szCs w:val="20"/>
                <w:lang w:eastAsia="x-none"/>
              </w:rPr>
              <w:t>527,839,197</w:t>
            </w:r>
          </w:p>
        </w:tc>
        <w:tc>
          <w:tcPr>
            <w:tcW w:w="1530" w:type="dxa"/>
            <w:tcBorders>
              <w:top w:val="nil"/>
              <w:left w:val="nil"/>
              <w:bottom w:val="single" w:sz="4" w:space="0" w:color="auto"/>
              <w:right w:val="nil"/>
            </w:tcBorders>
            <w:shd w:val="clear" w:color="auto" w:fill="FAFAFA"/>
            <w:vAlign w:val="bottom"/>
          </w:tcPr>
          <w:p w14:paraId="68682468" w14:textId="28AC375B" w:rsidR="000B4B84" w:rsidRPr="000D2791" w:rsidRDefault="00472E10" w:rsidP="000B4B84">
            <w:pPr>
              <w:ind w:right="-72"/>
              <w:jc w:val="right"/>
              <w:rPr>
                <w:rFonts w:ascii="Arial" w:hAnsi="Arial" w:cs="Arial"/>
                <w:sz w:val="20"/>
                <w:szCs w:val="20"/>
                <w:lang w:eastAsia="x-none"/>
              </w:rPr>
            </w:pPr>
            <w:r w:rsidRPr="000D2791">
              <w:rPr>
                <w:rFonts w:ascii="Arial" w:hAnsi="Arial" w:cs="Arial"/>
                <w:sz w:val="20"/>
                <w:szCs w:val="20"/>
                <w:lang w:eastAsia="x-none"/>
              </w:rPr>
              <w:t>85,982,738</w:t>
            </w:r>
          </w:p>
        </w:tc>
        <w:tc>
          <w:tcPr>
            <w:tcW w:w="1530" w:type="dxa"/>
            <w:tcBorders>
              <w:top w:val="nil"/>
              <w:left w:val="nil"/>
              <w:bottom w:val="single" w:sz="4" w:space="0" w:color="auto"/>
              <w:right w:val="nil"/>
            </w:tcBorders>
            <w:shd w:val="clear" w:color="auto" w:fill="FAFAFA"/>
            <w:vAlign w:val="bottom"/>
          </w:tcPr>
          <w:p w14:paraId="7E498976" w14:textId="669DBCC1" w:rsidR="000B4B84" w:rsidRPr="000D2791" w:rsidRDefault="000B4B84" w:rsidP="000B4B84">
            <w:pPr>
              <w:ind w:right="-72"/>
              <w:jc w:val="right"/>
              <w:rPr>
                <w:rFonts w:ascii="Arial" w:hAnsi="Arial" w:cs="Arial"/>
                <w:sz w:val="20"/>
                <w:szCs w:val="20"/>
                <w:lang w:eastAsia="x-none"/>
              </w:rPr>
            </w:pPr>
            <w:r w:rsidRPr="000D2791">
              <w:rPr>
                <w:rFonts w:ascii="Arial" w:hAnsi="Arial" w:cs="Arial"/>
                <w:sz w:val="20"/>
                <w:szCs w:val="20"/>
                <w:lang w:eastAsia="x-none"/>
              </w:rPr>
              <w:t>-</w:t>
            </w:r>
          </w:p>
        </w:tc>
        <w:tc>
          <w:tcPr>
            <w:tcW w:w="1368" w:type="dxa"/>
            <w:gridSpan w:val="2"/>
            <w:tcBorders>
              <w:top w:val="nil"/>
              <w:left w:val="nil"/>
              <w:bottom w:val="single" w:sz="4" w:space="0" w:color="auto"/>
              <w:right w:val="nil"/>
            </w:tcBorders>
            <w:shd w:val="clear" w:color="auto" w:fill="FAFAFA"/>
            <w:vAlign w:val="bottom"/>
          </w:tcPr>
          <w:p w14:paraId="662B7258" w14:textId="0E503251" w:rsidR="000B4B84" w:rsidRPr="000D2791" w:rsidRDefault="00472E10" w:rsidP="000B4B84">
            <w:pPr>
              <w:ind w:right="-72"/>
              <w:jc w:val="right"/>
              <w:rPr>
                <w:rFonts w:ascii="Arial" w:hAnsi="Arial" w:cs="Arial"/>
                <w:sz w:val="20"/>
                <w:szCs w:val="20"/>
                <w:lang w:eastAsia="x-none"/>
              </w:rPr>
            </w:pPr>
            <w:r w:rsidRPr="000D2791">
              <w:rPr>
                <w:rFonts w:ascii="Arial" w:hAnsi="Arial" w:cs="Arial"/>
                <w:sz w:val="20"/>
                <w:szCs w:val="20"/>
                <w:lang w:eastAsia="x-none"/>
              </w:rPr>
              <w:t>613,821,935</w:t>
            </w:r>
          </w:p>
        </w:tc>
      </w:tr>
      <w:tr w:rsidR="00A961E1" w:rsidRPr="000D2791" w14:paraId="50E9B7A6" w14:textId="77777777" w:rsidTr="006E45C0">
        <w:trPr>
          <w:trHeight w:val="20"/>
        </w:trPr>
        <w:tc>
          <w:tcPr>
            <w:tcW w:w="3510" w:type="dxa"/>
            <w:vAlign w:val="bottom"/>
          </w:tcPr>
          <w:p w14:paraId="2DBE7586" w14:textId="77777777" w:rsidR="00A961E1" w:rsidRPr="000D2791" w:rsidRDefault="00A961E1" w:rsidP="00A961E1">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shd w:val="clear" w:color="auto" w:fill="FAFAFA"/>
            <w:vAlign w:val="bottom"/>
          </w:tcPr>
          <w:p w14:paraId="7EAF5B49" w14:textId="77777777" w:rsidR="00A961E1" w:rsidRPr="000D2791" w:rsidRDefault="00A961E1" w:rsidP="00A961E1">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FAFAFA"/>
            <w:vAlign w:val="bottom"/>
          </w:tcPr>
          <w:p w14:paraId="284DF5E8" w14:textId="77777777" w:rsidR="00A961E1" w:rsidRPr="000D2791" w:rsidRDefault="00A961E1" w:rsidP="00A961E1">
            <w:pPr>
              <w:ind w:right="-72"/>
              <w:jc w:val="right"/>
              <w:rPr>
                <w:rFonts w:ascii="Arial" w:hAnsi="Arial" w:cs="Arial"/>
                <w:sz w:val="20"/>
                <w:szCs w:val="20"/>
                <w:lang w:eastAsia="x-none"/>
              </w:rPr>
            </w:pPr>
          </w:p>
        </w:tc>
        <w:tc>
          <w:tcPr>
            <w:tcW w:w="1530" w:type="dxa"/>
            <w:tcBorders>
              <w:top w:val="single" w:sz="4" w:space="0" w:color="auto"/>
              <w:left w:val="nil"/>
              <w:right w:val="nil"/>
            </w:tcBorders>
            <w:shd w:val="clear" w:color="auto" w:fill="FAFAFA"/>
            <w:vAlign w:val="bottom"/>
          </w:tcPr>
          <w:p w14:paraId="51DF9ED2" w14:textId="77777777" w:rsidR="00A961E1" w:rsidRPr="000D2791" w:rsidRDefault="00A961E1" w:rsidP="00A961E1">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shd w:val="clear" w:color="auto" w:fill="FAFAFA"/>
            <w:vAlign w:val="bottom"/>
          </w:tcPr>
          <w:p w14:paraId="0ADCBA74" w14:textId="77777777" w:rsidR="00A961E1" w:rsidRPr="000D2791" w:rsidRDefault="00A961E1" w:rsidP="00A961E1">
            <w:pPr>
              <w:ind w:right="-72"/>
              <w:jc w:val="right"/>
              <w:rPr>
                <w:rFonts w:ascii="Arial" w:hAnsi="Arial" w:cs="Arial"/>
                <w:sz w:val="20"/>
                <w:szCs w:val="20"/>
                <w:lang w:eastAsia="x-none"/>
              </w:rPr>
            </w:pPr>
          </w:p>
        </w:tc>
      </w:tr>
      <w:tr w:rsidR="00ED160C" w:rsidRPr="000D2791" w14:paraId="4B4367BB" w14:textId="77777777" w:rsidTr="006E45C0">
        <w:trPr>
          <w:trHeight w:val="61"/>
        </w:trPr>
        <w:tc>
          <w:tcPr>
            <w:tcW w:w="3510" w:type="dxa"/>
            <w:vAlign w:val="bottom"/>
          </w:tcPr>
          <w:p w14:paraId="31374E65" w14:textId="77777777" w:rsidR="00ED160C" w:rsidRPr="000D2791" w:rsidRDefault="00ED160C" w:rsidP="00ED160C">
            <w:pPr>
              <w:ind w:left="-105"/>
              <w:jc w:val="thaiDistribute"/>
              <w:rPr>
                <w:rFonts w:ascii="Arial" w:hAnsi="Arial" w:cs="Arial"/>
                <w:sz w:val="20"/>
                <w:szCs w:val="20"/>
                <w:cs/>
                <w:lang w:eastAsia="x-none"/>
              </w:rPr>
            </w:pPr>
            <w:r w:rsidRPr="000D2791">
              <w:rPr>
                <w:rFonts w:ascii="Arial" w:hAnsi="Arial" w:cs="Arial"/>
                <w:sz w:val="20"/>
                <w:szCs w:val="20"/>
                <w:lang w:eastAsia="x-none"/>
              </w:rPr>
              <w:t>Total revenue</w:t>
            </w:r>
          </w:p>
        </w:tc>
        <w:tc>
          <w:tcPr>
            <w:tcW w:w="1494" w:type="dxa"/>
            <w:tcBorders>
              <w:left w:val="nil"/>
              <w:bottom w:val="single" w:sz="4" w:space="0" w:color="auto"/>
              <w:right w:val="nil"/>
            </w:tcBorders>
            <w:shd w:val="clear" w:color="auto" w:fill="FAFAFA"/>
            <w:vAlign w:val="bottom"/>
          </w:tcPr>
          <w:p w14:paraId="31C75288" w14:textId="678DC2E8" w:rsidR="00ED160C" w:rsidRPr="000D2791" w:rsidRDefault="00457331" w:rsidP="00ED160C">
            <w:pPr>
              <w:ind w:right="-72"/>
              <w:jc w:val="right"/>
              <w:rPr>
                <w:rFonts w:ascii="Arial" w:hAnsi="Arial" w:cs="Arial"/>
                <w:sz w:val="20"/>
                <w:szCs w:val="20"/>
                <w:lang w:eastAsia="x-none"/>
              </w:rPr>
            </w:pPr>
            <w:r w:rsidRPr="000D2791">
              <w:rPr>
                <w:rFonts w:ascii="Arial" w:hAnsi="Arial" w:cs="Arial"/>
                <w:sz w:val="20"/>
                <w:szCs w:val="20"/>
                <w:lang w:eastAsia="x-none"/>
              </w:rPr>
              <w:t>527,839,197</w:t>
            </w:r>
          </w:p>
        </w:tc>
        <w:tc>
          <w:tcPr>
            <w:tcW w:w="1530" w:type="dxa"/>
            <w:tcBorders>
              <w:left w:val="nil"/>
              <w:bottom w:val="single" w:sz="4" w:space="0" w:color="auto"/>
              <w:right w:val="nil"/>
            </w:tcBorders>
            <w:shd w:val="clear" w:color="auto" w:fill="FAFAFA"/>
            <w:vAlign w:val="bottom"/>
          </w:tcPr>
          <w:p w14:paraId="46B5FD14" w14:textId="086E1C89" w:rsidR="00ED160C" w:rsidRPr="000D2791" w:rsidRDefault="00472E10" w:rsidP="00ED160C">
            <w:pPr>
              <w:ind w:right="-72"/>
              <w:jc w:val="right"/>
              <w:rPr>
                <w:rFonts w:ascii="Arial" w:hAnsi="Arial" w:cs="Arial"/>
                <w:sz w:val="20"/>
                <w:szCs w:val="20"/>
                <w:lang w:eastAsia="x-none"/>
              </w:rPr>
            </w:pPr>
            <w:r w:rsidRPr="000D2791">
              <w:rPr>
                <w:rFonts w:ascii="Arial" w:hAnsi="Arial" w:cs="Arial"/>
                <w:sz w:val="20"/>
                <w:szCs w:val="20"/>
                <w:lang w:eastAsia="x-none"/>
              </w:rPr>
              <w:t>85,992,409</w:t>
            </w:r>
          </w:p>
        </w:tc>
        <w:tc>
          <w:tcPr>
            <w:tcW w:w="1530" w:type="dxa"/>
            <w:tcBorders>
              <w:left w:val="nil"/>
              <w:bottom w:val="single" w:sz="4" w:space="0" w:color="auto"/>
              <w:right w:val="nil"/>
            </w:tcBorders>
            <w:shd w:val="clear" w:color="auto" w:fill="FAFAFA"/>
          </w:tcPr>
          <w:p w14:paraId="4EBAC1A8" w14:textId="41A0B8B0" w:rsidR="00ED160C" w:rsidRPr="000D2791" w:rsidRDefault="00472E10" w:rsidP="00ED160C">
            <w:pPr>
              <w:ind w:right="-72"/>
              <w:jc w:val="right"/>
              <w:rPr>
                <w:rFonts w:ascii="Arial" w:hAnsi="Arial" w:cs="Arial"/>
                <w:sz w:val="20"/>
                <w:szCs w:val="20"/>
                <w:lang w:eastAsia="x-none"/>
              </w:rPr>
            </w:pPr>
            <w:r w:rsidRPr="000D2791">
              <w:rPr>
                <w:rFonts w:ascii="Arial" w:hAnsi="Arial" w:cs="Arial"/>
                <w:sz w:val="20"/>
                <w:szCs w:val="20"/>
                <w:lang w:eastAsia="x-none"/>
              </w:rPr>
              <w:t>28,397,424</w:t>
            </w:r>
          </w:p>
        </w:tc>
        <w:tc>
          <w:tcPr>
            <w:tcW w:w="1368" w:type="dxa"/>
            <w:gridSpan w:val="2"/>
            <w:tcBorders>
              <w:left w:val="nil"/>
              <w:bottom w:val="single" w:sz="4" w:space="0" w:color="auto"/>
              <w:right w:val="nil"/>
            </w:tcBorders>
            <w:shd w:val="clear" w:color="auto" w:fill="FAFAFA"/>
          </w:tcPr>
          <w:p w14:paraId="6DA41841" w14:textId="7C08D28A" w:rsidR="00ED160C" w:rsidRPr="000D2791" w:rsidRDefault="00457331" w:rsidP="00ED160C">
            <w:pPr>
              <w:ind w:right="-72"/>
              <w:jc w:val="right"/>
              <w:rPr>
                <w:rFonts w:ascii="Arial" w:hAnsi="Arial" w:cs="Arial"/>
                <w:sz w:val="20"/>
                <w:szCs w:val="20"/>
                <w:lang w:eastAsia="x-none"/>
              </w:rPr>
            </w:pPr>
            <w:r w:rsidRPr="000D2791">
              <w:rPr>
                <w:rFonts w:ascii="Arial" w:hAnsi="Arial" w:cs="Arial"/>
                <w:sz w:val="20"/>
                <w:szCs w:val="20"/>
                <w:lang w:eastAsia="x-none"/>
              </w:rPr>
              <w:t>642,229,030</w:t>
            </w:r>
          </w:p>
        </w:tc>
      </w:tr>
    </w:tbl>
    <w:p w14:paraId="2438DC78" w14:textId="7E59C3EA" w:rsidR="006E45C0" w:rsidRPr="000D2791" w:rsidRDefault="006E45C0" w:rsidP="00B6400D">
      <w:pPr>
        <w:jc w:val="thaiDistribute"/>
        <w:rPr>
          <w:rFonts w:ascii="Arial" w:hAnsi="Arial" w:cs="Arial"/>
          <w:sz w:val="20"/>
          <w:szCs w:val="20"/>
        </w:rPr>
      </w:pPr>
    </w:p>
    <w:p w14:paraId="54BDDCD2" w14:textId="77777777" w:rsidR="006E45C0" w:rsidRPr="000D2791" w:rsidRDefault="006E45C0">
      <w:pPr>
        <w:spacing w:after="160" w:line="259" w:lineRule="auto"/>
        <w:jc w:val="left"/>
        <w:rPr>
          <w:rFonts w:ascii="Arial" w:hAnsi="Arial" w:cs="Arial"/>
          <w:sz w:val="20"/>
          <w:szCs w:val="20"/>
        </w:rPr>
      </w:pPr>
      <w:r w:rsidRPr="000D2791">
        <w:rPr>
          <w:rFonts w:ascii="Arial" w:hAnsi="Arial" w:cs="Arial"/>
          <w:sz w:val="20"/>
          <w:szCs w:val="20"/>
        </w:rPr>
        <w:br w:type="page"/>
      </w:r>
    </w:p>
    <w:p w14:paraId="3E37D100" w14:textId="12CD4506" w:rsidR="003B12D3" w:rsidRPr="000D2791" w:rsidRDefault="003B12D3" w:rsidP="00B6400D">
      <w:pPr>
        <w:jc w:val="thaiDistribute"/>
        <w:rPr>
          <w:rFonts w:ascii="Arial" w:hAnsi="Arial" w:cs="Arial"/>
          <w:sz w:val="20"/>
          <w:szCs w:val="20"/>
        </w:rPr>
      </w:pPr>
    </w:p>
    <w:p w14:paraId="67DDBDC3" w14:textId="77777777" w:rsidR="006E45C0" w:rsidRPr="000D2791" w:rsidRDefault="006E45C0" w:rsidP="00B6400D">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457331" w:rsidRPr="000D2791" w14:paraId="5D3B0F44" w14:textId="77777777" w:rsidTr="006E45C0">
        <w:trPr>
          <w:trHeight w:val="20"/>
        </w:trPr>
        <w:tc>
          <w:tcPr>
            <w:tcW w:w="3510" w:type="dxa"/>
            <w:vAlign w:val="bottom"/>
          </w:tcPr>
          <w:p w14:paraId="1AC0ABE8" w14:textId="77777777" w:rsidR="00457331" w:rsidRPr="000D2791" w:rsidRDefault="00457331" w:rsidP="00726958">
            <w:pPr>
              <w:ind w:left="-105"/>
              <w:jc w:val="thaiDistribute"/>
              <w:rPr>
                <w:rFonts w:ascii="Arial" w:hAnsi="Arial" w:cs="Arial"/>
                <w:sz w:val="20"/>
                <w:szCs w:val="20"/>
                <w:cs/>
                <w:lang w:eastAsia="x-none"/>
              </w:rPr>
            </w:pPr>
          </w:p>
        </w:tc>
        <w:tc>
          <w:tcPr>
            <w:tcW w:w="5940" w:type="dxa"/>
            <w:gridSpan w:val="4"/>
            <w:tcBorders>
              <w:top w:val="single" w:sz="4" w:space="0" w:color="auto"/>
              <w:left w:val="nil"/>
              <w:right w:val="nil"/>
            </w:tcBorders>
            <w:hideMark/>
          </w:tcPr>
          <w:p w14:paraId="6C8FA1B2" w14:textId="26A46D2D" w:rsidR="00457331" w:rsidRPr="000D2791" w:rsidRDefault="00457331" w:rsidP="00457331">
            <w:pPr>
              <w:ind w:right="-72"/>
              <w:jc w:val="center"/>
              <w:rPr>
                <w:rFonts w:ascii="Arial" w:hAnsi="Arial" w:cs="Arial"/>
                <w:b/>
                <w:bCs/>
                <w:sz w:val="20"/>
                <w:szCs w:val="20"/>
                <w:cs/>
              </w:rPr>
            </w:pPr>
            <w:r w:rsidRPr="000D2791">
              <w:rPr>
                <w:rFonts w:ascii="Arial" w:hAnsi="Arial" w:cs="Arial"/>
                <w:b/>
                <w:bCs/>
                <w:sz w:val="20"/>
                <w:szCs w:val="20"/>
              </w:rPr>
              <w:t>S</w:t>
            </w:r>
            <w:r w:rsidRPr="000D2791">
              <w:rPr>
                <w:rFonts w:ascii="Arial" w:hAnsi="Arial" w:cs="Arial"/>
                <w:b/>
                <w:bCs/>
                <w:sz w:val="20"/>
                <w:szCs w:val="20"/>
                <w:cs/>
              </w:rPr>
              <w:t>eparate</w:t>
            </w:r>
            <w:r w:rsidRPr="000D2791">
              <w:rPr>
                <w:rFonts w:ascii="Arial" w:hAnsi="Arial" w:cs="Arial"/>
                <w:b/>
                <w:bCs/>
                <w:sz w:val="20"/>
                <w:szCs w:val="20"/>
              </w:rPr>
              <w:t xml:space="preserve"> financial </w:t>
            </w:r>
            <w:r w:rsidRPr="000D2791">
              <w:rPr>
                <w:rFonts w:ascii="Arial" w:hAnsi="Arial" w:cs="Arial"/>
                <w:b/>
                <w:bCs/>
                <w:sz w:val="20"/>
                <w:szCs w:val="20"/>
                <w:cs/>
              </w:rPr>
              <w:t>information</w:t>
            </w:r>
          </w:p>
        </w:tc>
      </w:tr>
      <w:tr w:rsidR="00457331" w:rsidRPr="000D2791" w14:paraId="532E0818" w14:textId="77777777" w:rsidTr="006E45C0">
        <w:trPr>
          <w:trHeight w:val="20"/>
        </w:trPr>
        <w:tc>
          <w:tcPr>
            <w:tcW w:w="3510" w:type="dxa"/>
            <w:vAlign w:val="bottom"/>
          </w:tcPr>
          <w:p w14:paraId="3DC5893B"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5E2E7AFE" w14:textId="77777777" w:rsidR="00457331" w:rsidRPr="000D2791" w:rsidRDefault="00457331" w:rsidP="00726958">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383144F4" w14:textId="77777777" w:rsidR="00457331" w:rsidRPr="000D2791" w:rsidRDefault="00457331" w:rsidP="00726958">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552F26F2" w14:textId="77777777" w:rsidR="00457331" w:rsidRPr="000D2791" w:rsidRDefault="00457331" w:rsidP="00726958">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46" w:type="dxa"/>
            <w:tcBorders>
              <w:top w:val="single" w:sz="4" w:space="0" w:color="auto"/>
              <w:left w:val="nil"/>
              <w:right w:val="nil"/>
            </w:tcBorders>
          </w:tcPr>
          <w:p w14:paraId="0CF5F7BF" w14:textId="77777777" w:rsidR="00457331" w:rsidRPr="000D2791" w:rsidRDefault="00457331" w:rsidP="00726958">
            <w:pPr>
              <w:ind w:right="-72"/>
              <w:jc w:val="right"/>
              <w:rPr>
                <w:rFonts w:ascii="Arial" w:hAnsi="Arial" w:cs="Arial"/>
                <w:b/>
                <w:sz w:val="20"/>
                <w:szCs w:val="20"/>
                <w:cs/>
                <w:lang w:eastAsia="x-none"/>
              </w:rPr>
            </w:pPr>
          </w:p>
        </w:tc>
      </w:tr>
      <w:tr w:rsidR="00457331" w:rsidRPr="000D2791" w14:paraId="01292703" w14:textId="77777777" w:rsidTr="006E45C0">
        <w:trPr>
          <w:trHeight w:val="20"/>
        </w:trPr>
        <w:tc>
          <w:tcPr>
            <w:tcW w:w="3510" w:type="dxa"/>
            <w:vAlign w:val="bottom"/>
          </w:tcPr>
          <w:p w14:paraId="27F952EB"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22EEBED0"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24" w:type="dxa"/>
            <w:tcBorders>
              <w:left w:val="nil"/>
              <w:bottom w:val="nil"/>
              <w:right w:val="nil"/>
            </w:tcBorders>
            <w:vAlign w:val="bottom"/>
          </w:tcPr>
          <w:p w14:paraId="3C1B094E" w14:textId="77777777" w:rsidR="00457331" w:rsidRPr="000D2791" w:rsidRDefault="00457331" w:rsidP="00726958">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40" w:type="dxa"/>
            <w:tcBorders>
              <w:left w:val="nil"/>
              <w:bottom w:val="nil"/>
              <w:right w:val="nil"/>
            </w:tcBorders>
            <w:vAlign w:val="bottom"/>
          </w:tcPr>
          <w:p w14:paraId="7440C3B5"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46" w:type="dxa"/>
            <w:tcBorders>
              <w:left w:val="nil"/>
              <w:bottom w:val="nil"/>
              <w:right w:val="nil"/>
            </w:tcBorders>
          </w:tcPr>
          <w:p w14:paraId="73A0F6CE" w14:textId="77777777" w:rsidR="00457331" w:rsidRPr="000D2791" w:rsidRDefault="00457331" w:rsidP="00726958">
            <w:pPr>
              <w:ind w:right="-72"/>
              <w:jc w:val="right"/>
              <w:rPr>
                <w:rFonts w:ascii="Arial" w:hAnsi="Arial" w:cs="Arial"/>
                <w:b/>
                <w:sz w:val="20"/>
                <w:szCs w:val="20"/>
                <w:cs/>
                <w:lang w:eastAsia="x-none"/>
              </w:rPr>
            </w:pPr>
          </w:p>
        </w:tc>
      </w:tr>
      <w:tr w:rsidR="00457331" w:rsidRPr="000D2791" w14:paraId="58A0BF87" w14:textId="77777777" w:rsidTr="006E45C0">
        <w:trPr>
          <w:trHeight w:val="20"/>
        </w:trPr>
        <w:tc>
          <w:tcPr>
            <w:tcW w:w="3510" w:type="dxa"/>
            <w:vAlign w:val="bottom"/>
          </w:tcPr>
          <w:p w14:paraId="22CA6067"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48E11FBE"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24" w:type="dxa"/>
            <w:tcBorders>
              <w:left w:val="nil"/>
              <w:bottom w:val="nil"/>
              <w:right w:val="nil"/>
            </w:tcBorders>
            <w:vAlign w:val="bottom"/>
          </w:tcPr>
          <w:p w14:paraId="7F8B9692" w14:textId="77777777" w:rsidR="00457331" w:rsidRPr="000D2791" w:rsidRDefault="00457331" w:rsidP="00726958">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40" w:type="dxa"/>
            <w:tcBorders>
              <w:left w:val="nil"/>
              <w:bottom w:val="nil"/>
              <w:right w:val="nil"/>
            </w:tcBorders>
            <w:vAlign w:val="bottom"/>
          </w:tcPr>
          <w:p w14:paraId="291C5FC5"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46" w:type="dxa"/>
            <w:tcBorders>
              <w:left w:val="nil"/>
              <w:bottom w:val="nil"/>
              <w:right w:val="nil"/>
            </w:tcBorders>
          </w:tcPr>
          <w:p w14:paraId="4092BE71"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457331" w:rsidRPr="000D2791" w14:paraId="18769CDA" w14:textId="77777777" w:rsidTr="006E45C0">
        <w:trPr>
          <w:trHeight w:val="20"/>
        </w:trPr>
        <w:tc>
          <w:tcPr>
            <w:tcW w:w="3510" w:type="dxa"/>
            <w:vAlign w:val="bottom"/>
          </w:tcPr>
          <w:p w14:paraId="29E08D03" w14:textId="77777777" w:rsidR="00457331" w:rsidRPr="000D2791"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268E864E"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24" w:type="dxa"/>
            <w:tcBorders>
              <w:left w:val="nil"/>
              <w:bottom w:val="nil"/>
              <w:right w:val="nil"/>
            </w:tcBorders>
            <w:vAlign w:val="bottom"/>
          </w:tcPr>
          <w:p w14:paraId="44C32C7C"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40" w:type="dxa"/>
            <w:tcBorders>
              <w:left w:val="nil"/>
              <w:bottom w:val="nil"/>
              <w:right w:val="nil"/>
            </w:tcBorders>
            <w:vAlign w:val="bottom"/>
          </w:tcPr>
          <w:p w14:paraId="0E8E7C33"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46" w:type="dxa"/>
            <w:tcBorders>
              <w:left w:val="nil"/>
              <w:bottom w:val="nil"/>
              <w:right w:val="nil"/>
            </w:tcBorders>
          </w:tcPr>
          <w:p w14:paraId="0B3F5A44" w14:textId="77777777" w:rsidR="00457331" w:rsidRPr="000D2791" w:rsidRDefault="00457331" w:rsidP="00726958">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457331" w:rsidRPr="000D2791" w14:paraId="6189E07C" w14:textId="77777777" w:rsidTr="006E45C0">
        <w:trPr>
          <w:trHeight w:val="20"/>
        </w:trPr>
        <w:tc>
          <w:tcPr>
            <w:tcW w:w="3510" w:type="dxa"/>
            <w:vAlign w:val="bottom"/>
          </w:tcPr>
          <w:p w14:paraId="196C08E0" w14:textId="77777777" w:rsidR="00457331" w:rsidRPr="000D2791" w:rsidRDefault="00457331" w:rsidP="00726958">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609D3D42" w14:textId="77777777" w:rsidR="00457331" w:rsidRPr="000D2791" w:rsidRDefault="00457331" w:rsidP="00726958">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B43FC8C"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4A3C4C18"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46" w:type="dxa"/>
            <w:tcBorders>
              <w:top w:val="nil"/>
              <w:left w:val="nil"/>
              <w:bottom w:val="single" w:sz="4" w:space="0" w:color="auto"/>
              <w:right w:val="nil"/>
            </w:tcBorders>
          </w:tcPr>
          <w:p w14:paraId="06400845" w14:textId="77777777" w:rsidR="00457331" w:rsidRPr="000D2791" w:rsidRDefault="00457331" w:rsidP="00726958">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457331" w:rsidRPr="000D2791" w14:paraId="4E41D0E0" w14:textId="77777777" w:rsidTr="006E45C0">
        <w:trPr>
          <w:trHeight w:val="20"/>
        </w:trPr>
        <w:tc>
          <w:tcPr>
            <w:tcW w:w="3510" w:type="dxa"/>
            <w:vAlign w:val="bottom"/>
          </w:tcPr>
          <w:p w14:paraId="0175CF57" w14:textId="77777777" w:rsidR="00457331" w:rsidRPr="000D2791" w:rsidRDefault="00457331" w:rsidP="00726958">
            <w:pPr>
              <w:ind w:left="-105"/>
              <w:jc w:val="thaiDistribute"/>
              <w:rPr>
                <w:rFonts w:ascii="Arial" w:hAnsi="Arial" w:cs="Arial"/>
                <w:b/>
                <w:bCs/>
                <w:sz w:val="20"/>
                <w:szCs w:val="20"/>
                <w:lang w:eastAsia="x-none"/>
              </w:rPr>
            </w:pPr>
          </w:p>
        </w:tc>
        <w:tc>
          <w:tcPr>
            <w:tcW w:w="1530" w:type="dxa"/>
            <w:tcBorders>
              <w:left w:val="nil"/>
              <w:bottom w:val="nil"/>
              <w:right w:val="nil"/>
            </w:tcBorders>
            <w:shd w:val="clear" w:color="auto" w:fill="FAFAFA"/>
          </w:tcPr>
          <w:p w14:paraId="1F9FEB5D" w14:textId="77777777" w:rsidR="00457331" w:rsidRPr="000D2791" w:rsidRDefault="00457331" w:rsidP="00726958">
            <w:pPr>
              <w:ind w:right="-72"/>
              <w:jc w:val="right"/>
              <w:rPr>
                <w:rFonts w:ascii="Arial" w:hAnsi="Arial" w:cs="Arial"/>
                <w:sz w:val="20"/>
                <w:szCs w:val="20"/>
                <w:cs/>
                <w:lang w:eastAsia="x-none"/>
              </w:rPr>
            </w:pPr>
          </w:p>
        </w:tc>
        <w:tc>
          <w:tcPr>
            <w:tcW w:w="1524" w:type="dxa"/>
            <w:tcBorders>
              <w:left w:val="nil"/>
              <w:bottom w:val="nil"/>
              <w:right w:val="nil"/>
            </w:tcBorders>
            <w:shd w:val="clear" w:color="auto" w:fill="FAFAFA"/>
          </w:tcPr>
          <w:p w14:paraId="55150F73" w14:textId="77777777" w:rsidR="00457331" w:rsidRPr="000D2791" w:rsidRDefault="00457331" w:rsidP="00726958">
            <w:pPr>
              <w:ind w:right="-72"/>
              <w:jc w:val="right"/>
              <w:rPr>
                <w:rFonts w:ascii="Arial" w:hAnsi="Arial" w:cs="Arial"/>
                <w:sz w:val="20"/>
                <w:szCs w:val="20"/>
                <w:lang w:eastAsia="x-none"/>
              </w:rPr>
            </w:pPr>
          </w:p>
        </w:tc>
        <w:tc>
          <w:tcPr>
            <w:tcW w:w="1540" w:type="dxa"/>
            <w:tcBorders>
              <w:left w:val="nil"/>
              <w:bottom w:val="nil"/>
              <w:right w:val="nil"/>
            </w:tcBorders>
            <w:shd w:val="clear" w:color="auto" w:fill="FAFAFA"/>
          </w:tcPr>
          <w:p w14:paraId="23FE8AC1" w14:textId="77777777" w:rsidR="00457331" w:rsidRPr="000D2791" w:rsidRDefault="00457331" w:rsidP="00726958">
            <w:pPr>
              <w:ind w:right="-72"/>
              <w:jc w:val="right"/>
              <w:rPr>
                <w:rFonts w:ascii="Arial" w:hAnsi="Arial" w:cs="Arial"/>
                <w:sz w:val="20"/>
                <w:szCs w:val="20"/>
                <w:lang w:eastAsia="x-none"/>
              </w:rPr>
            </w:pPr>
          </w:p>
        </w:tc>
        <w:tc>
          <w:tcPr>
            <w:tcW w:w="1346" w:type="dxa"/>
            <w:tcBorders>
              <w:left w:val="nil"/>
              <w:bottom w:val="nil"/>
              <w:right w:val="nil"/>
            </w:tcBorders>
            <w:shd w:val="clear" w:color="auto" w:fill="FAFAFA"/>
          </w:tcPr>
          <w:p w14:paraId="771DD358" w14:textId="77777777" w:rsidR="00457331" w:rsidRPr="000D2791" w:rsidRDefault="00457331" w:rsidP="00726958">
            <w:pPr>
              <w:ind w:right="-72"/>
              <w:jc w:val="right"/>
              <w:rPr>
                <w:rFonts w:ascii="Arial" w:hAnsi="Arial" w:cs="Arial"/>
                <w:sz w:val="20"/>
                <w:szCs w:val="20"/>
                <w:lang w:eastAsia="x-none"/>
              </w:rPr>
            </w:pPr>
          </w:p>
        </w:tc>
      </w:tr>
      <w:tr w:rsidR="00457331" w:rsidRPr="000D2791" w14:paraId="0E88018E" w14:textId="77777777" w:rsidTr="006E45C0">
        <w:trPr>
          <w:trHeight w:val="20"/>
        </w:trPr>
        <w:tc>
          <w:tcPr>
            <w:tcW w:w="3510" w:type="dxa"/>
            <w:vAlign w:val="bottom"/>
          </w:tcPr>
          <w:p w14:paraId="4DF70F98" w14:textId="5C50B496" w:rsidR="00457331" w:rsidRPr="000D2791" w:rsidRDefault="00EA2E42" w:rsidP="00EA2E42">
            <w:pPr>
              <w:ind w:left="-105"/>
              <w:jc w:val="left"/>
              <w:rPr>
                <w:rFonts w:ascii="Arial" w:hAnsi="Arial" w:cs="Arial"/>
                <w:sz w:val="20"/>
                <w:szCs w:val="20"/>
                <w:lang w:eastAsia="x-none"/>
              </w:rPr>
            </w:pPr>
            <w:r w:rsidRPr="000D2791">
              <w:rPr>
                <w:rFonts w:ascii="Arial" w:hAnsi="Arial" w:cs="Arial"/>
                <w:b/>
                <w:bCs/>
                <w:sz w:val="20"/>
                <w:szCs w:val="20"/>
                <w:lang w:eastAsia="x-none"/>
              </w:rPr>
              <w:t>For the nine-month period ended</w:t>
            </w:r>
            <w:r w:rsidRPr="000D2791">
              <w:rPr>
                <w:rFonts w:ascii="Arial" w:hAnsi="Arial" w:cs="Arial"/>
                <w:b/>
                <w:bCs/>
                <w:sz w:val="20"/>
                <w:szCs w:val="20"/>
                <w:lang w:eastAsia="x-none"/>
              </w:rPr>
              <w:br/>
            </w:r>
            <w:r w:rsidR="006E45C0" w:rsidRPr="000D2791">
              <w:rPr>
                <w:rFonts w:ascii="Arial" w:hAnsi="Arial" w:cs="Arial"/>
                <w:b/>
                <w:bCs/>
                <w:sz w:val="20"/>
                <w:szCs w:val="20"/>
                <w:lang w:eastAsia="x-none"/>
              </w:rPr>
              <w:t xml:space="preserve">   </w:t>
            </w:r>
            <w:r w:rsidRPr="000D2791">
              <w:rPr>
                <w:rFonts w:ascii="Arial" w:hAnsi="Arial" w:cs="Arial"/>
                <w:b/>
                <w:bCs/>
                <w:sz w:val="20"/>
                <w:szCs w:val="20"/>
                <w:lang w:eastAsia="x-none"/>
              </w:rPr>
              <w:t>30 September 2023</w:t>
            </w:r>
          </w:p>
        </w:tc>
        <w:tc>
          <w:tcPr>
            <w:tcW w:w="1530" w:type="dxa"/>
            <w:shd w:val="clear" w:color="auto" w:fill="FAFAFA"/>
          </w:tcPr>
          <w:p w14:paraId="1A1E1B7A" w14:textId="77777777" w:rsidR="00457331" w:rsidRPr="000D2791" w:rsidRDefault="00457331" w:rsidP="00726958">
            <w:pPr>
              <w:ind w:right="-72"/>
              <w:jc w:val="right"/>
              <w:rPr>
                <w:rFonts w:ascii="Arial" w:hAnsi="Arial" w:cs="Arial"/>
                <w:sz w:val="20"/>
                <w:szCs w:val="20"/>
                <w:cs/>
                <w:lang w:eastAsia="x-none"/>
              </w:rPr>
            </w:pPr>
          </w:p>
        </w:tc>
        <w:tc>
          <w:tcPr>
            <w:tcW w:w="1524" w:type="dxa"/>
            <w:shd w:val="clear" w:color="auto" w:fill="FAFAFA"/>
          </w:tcPr>
          <w:p w14:paraId="1010E852" w14:textId="77777777" w:rsidR="00457331" w:rsidRPr="000D2791" w:rsidRDefault="00457331" w:rsidP="00726958">
            <w:pPr>
              <w:ind w:right="-72"/>
              <w:jc w:val="right"/>
              <w:rPr>
                <w:rFonts w:ascii="Arial" w:hAnsi="Arial" w:cs="Arial"/>
                <w:sz w:val="20"/>
                <w:szCs w:val="20"/>
                <w:lang w:eastAsia="x-none"/>
              </w:rPr>
            </w:pPr>
          </w:p>
        </w:tc>
        <w:tc>
          <w:tcPr>
            <w:tcW w:w="1540" w:type="dxa"/>
            <w:shd w:val="clear" w:color="auto" w:fill="FAFAFA"/>
          </w:tcPr>
          <w:p w14:paraId="73AD52D3" w14:textId="77777777" w:rsidR="00457331" w:rsidRPr="000D2791" w:rsidRDefault="00457331" w:rsidP="00726958">
            <w:pPr>
              <w:ind w:right="-72"/>
              <w:jc w:val="right"/>
              <w:rPr>
                <w:rFonts w:ascii="Arial" w:hAnsi="Arial" w:cs="Arial"/>
                <w:sz w:val="20"/>
                <w:szCs w:val="20"/>
                <w:lang w:eastAsia="x-none"/>
              </w:rPr>
            </w:pPr>
          </w:p>
        </w:tc>
        <w:tc>
          <w:tcPr>
            <w:tcW w:w="1346" w:type="dxa"/>
            <w:shd w:val="clear" w:color="auto" w:fill="FAFAFA"/>
          </w:tcPr>
          <w:p w14:paraId="5B4F5BF7" w14:textId="77777777" w:rsidR="00457331" w:rsidRPr="000D2791" w:rsidRDefault="00457331" w:rsidP="00726958">
            <w:pPr>
              <w:ind w:right="-72"/>
              <w:jc w:val="right"/>
              <w:rPr>
                <w:rFonts w:ascii="Arial" w:hAnsi="Arial" w:cs="Arial"/>
                <w:sz w:val="20"/>
                <w:szCs w:val="20"/>
                <w:lang w:eastAsia="x-none"/>
              </w:rPr>
            </w:pPr>
          </w:p>
        </w:tc>
      </w:tr>
      <w:tr w:rsidR="00457331" w:rsidRPr="000D2791" w14:paraId="65DBEDE6" w14:textId="77777777" w:rsidTr="006E45C0">
        <w:trPr>
          <w:trHeight w:val="20"/>
        </w:trPr>
        <w:tc>
          <w:tcPr>
            <w:tcW w:w="3510" w:type="dxa"/>
            <w:vAlign w:val="bottom"/>
          </w:tcPr>
          <w:p w14:paraId="12B04A81" w14:textId="77777777" w:rsidR="00457331" w:rsidRPr="000D2791" w:rsidRDefault="00457331" w:rsidP="00726958">
            <w:pPr>
              <w:ind w:left="-105"/>
              <w:jc w:val="thaiDistribute"/>
              <w:rPr>
                <w:rFonts w:ascii="Arial" w:hAnsi="Arial" w:cs="Arial"/>
                <w:sz w:val="20"/>
                <w:szCs w:val="20"/>
                <w:lang w:eastAsia="x-none"/>
              </w:rPr>
            </w:pPr>
            <w:r w:rsidRPr="000D2791">
              <w:rPr>
                <w:rFonts w:ascii="Arial" w:hAnsi="Arial" w:cs="Arial"/>
                <w:sz w:val="20"/>
                <w:szCs w:val="20"/>
                <w:lang w:eastAsia="x-none"/>
              </w:rPr>
              <w:t>Timing of revenue recognition</w:t>
            </w:r>
            <w:r w:rsidRPr="000D2791">
              <w:rPr>
                <w:rFonts w:ascii="Arial" w:hAnsi="Arial" w:cs="Arial"/>
                <w:sz w:val="20"/>
                <w:szCs w:val="20"/>
                <w:cs/>
                <w:lang w:eastAsia="x-none"/>
              </w:rPr>
              <w:t>:</w:t>
            </w:r>
          </w:p>
        </w:tc>
        <w:tc>
          <w:tcPr>
            <w:tcW w:w="1530" w:type="dxa"/>
            <w:shd w:val="clear" w:color="auto" w:fill="FAFAFA"/>
          </w:tcPr>
          <w:p w14:paraId="1026E6E5" w14:textId="77777777" w:rsidR="00457331" w:rsidRPr="000D2791" w:rsidRDefault="00457331" w:rsidP="00726958">
            <w:pPr>
              <w:ind w:right="-72"/>
              <w:jc w:val="right"/>
              <w:rPr>
                <w:rFonts w:ascii="Arial" w:hAnsi="Arial" w:cs="Arial"/>
                <w:sz w:val="20"/>
                <w:szCs w:val="20"/>
                <w:cs/>
                <w:lang w:eastAsia="x-none"/>
              </w:rPr>
            </w:pPr>
          </w:p>
        </w:tc>
        <w:tc>
          <w:tcPr>
            <w:tcW w:w="1524" w:type="dxa"/>
            <w:shd w:val="clear" w:color="auto" w:fill="FAFAFA"/>
          </w:tcPr>
          <w:p w14:paraId="3F74A33A" w14:textId="77777777" w:rsidR="00457331" w:rsidRPr="000D2791" w:rsidRDefault="00457331" w:rsidP="00726958">
            <w:pPr>
              <w:ind w:right="-72"/>
              <w:jc w:val="right"/>
              <w:rPr>
                <w:rFonts w:ascii="Arial" w:hAnsi="Arial" w:cs="Arial"/>
                <w:sz w:val="20"/>
                <w:szCs w:val="20"/>
                <w:lang w:eastAsia="x-none"/>
              </w:rPr>
            </w:pPr>
          </w:p>
        </w:tc>
        <w:tc>
          <w:tcPr>
            <w:tcW w:w="1540" w:type="dxa"/>
            <w:shd w:val="clear" w:color="auto" w:fill="FAFAFA"/>
          </w:tcPr>
          <w:p w14:paraId="78A6BF35" w14:textId="77777777" w:rsidR="00457331" w:rsidRPr="000D2791" w:rsidRDefault="00457331" w:rsidP="00726958">
            <w:pPr>
              <w:ind w:right="-72"/>
              <w:jc w:val="right"/>
              <w:rPr>
                <w:rFonts w:ascii="Arial" w:hAnsi="Arial" w:cs="Arial"/>
                <w:sz w:val="20"/>
                <w:szCs w:val="20"/>
                <w:lang w:eastAsia="x-none"/>
              </w:rPr>
            </w:pPr>
          </w:p>
        </w:tc>
        <w:tc>
          <w:tcPr>
            <w:tcW w:w="1346" w:type="dxa"/>
            <w:shd w:val="clear" w:color="auto" w:fill="FAFAFA"/>
          </w:tcPr>
          <w:p w14:paraId="30025DF9" w14:textId="77777777" w:rsidR="00457331" w:rsidRPr="000D2791" w:rsidRDefault="00457331" w:rsidP="00726958">
            <w:pPr>
              <w:ind w:right="-72"/>
              <w:jc w:val="right"/>
              <w:rPr>
                <w:rFonts w:ascii="Arial" w:hAnsi="Arial" w:cs="Arial"/>
                <w:sz w:val="20"/>
                <w:szCs w:val="20"/>
                <w:lang w:eastAsia="x-none"/>
              </w:rPr>
            </w:pPr>
          </w:p>
        </w:tc>
      </w:tr>
      <w:tr w:rsidR="00457331" w:rsidRPr="000D2791" w14:paraId="2CA17F8C" w14:textId="77777777" w:rsidTr="006E45C0">
        <w:trPr>
          <w:trHeight w:val="20"/>
        </w:trPr>
        <w:tc>
          <w:tcPr>
            <w:tcW w:w="3510" w:type="dxa"/>
            <w:vAlign w:val="bottom"/>
          </w:tcPr>
          <w:p w14:paraId="41428598" w14:textId="77777777" w:rsidR="00457331" w:rsidRPr="000D2791" w:rsidRDefault="00457331" w:rsidP="00726958">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At a point in time</w:t>
            </w:r>
          </w:p>
        </w:tc>
        <w:tc>
          <w:tcPr>
            <w:tcW w:w="1530" w:type="dxa"/>
            <w:shd w:val="clear" w:color="auto" w:fill="FAFAFA"/>
            <w:vAlign w:val="bottom"/>
          </w:tcPr>
          <w:p w14:paraId="300BE76B" w14:textId="79820166" w:rsidR="00457331" w:rsidRPr="000D2791" w:rsidRDefault="00457331" w:rsidP="00726958">
            <w:pPr>
              <w:ind w:right="-72"/>
              <w:jc w:val="right"/>
              <w:rPr>
                <w:rFonts w:ascii="Arial" w:hAnsi="Arial" w:cs="Arial"/>
                <w:sz w:val="20"/>
                <w:szCs w:val="20"/>
                <w:cs/>
                <w:lang w:eastAsia="x-none"/>
              </w:rPr>
            </w:pPr>
            <w:r w:rsidRPr="000D2791">
              <w:rPr>
                <w:rFonts w:ascii="Arial" w:hAnsi="Arial" w:cs="Arial"/>
                <w:sz w:val="20"/>
                <w:szCs w:val="20"/>
                <w:lang w:eastAsia="x-none"/>
              </w:rPr>
              <w:t>-</w:t>
            </w:r>
          </w:p>
        </w:tc>
        <w:tc>
          <w:tcPr>
            <w:tcW w:w="1524" w:type="dxa"/>
            <w:shd w:val="clear" w:color="auto" w:fill="FAFAFA"/>
            <w:vAlign w:val="bottom"/>
          </w:tcPr>
          <w:p w14:paraId="53B9CD7C" w14:textId="0B7C9D45" w:rsidR="00457331" w:rsidRPr="000D2791" w:rsidRDefault="00457331" w:rsidP="00726958">
            <w:pPr>
              <w:tabs>
                <w:tab w:val="center" w:pos="778"/>
                <w:tab w:val="right" w:pos="1557"/>
              </w:tabs>
              <w:ind w:right="-72"/>
              <w:jc w:val="right"/>
              <w:rPr>
                <w:rFonts w:ascii="Arial" w:hAnsi="Arial" w:cs="Arial"/>
                <w:sz w:val="20"/>
                <w:szCs w:val="20"/>
                <w:lang w:eastAsia="x-none"/>
              </w:rPr>
            </w:pPr>
            <w:r w:rsidRPr="000D2791">
              <w:rPr>
                <w:rFonts w:ascii="Arial" w:hAnsi="Arial" w:cs="Arial"/>
                <w:sz w:val="20"/>
                <w:szCs w:val="20"/>
                <w:lang w:eastAsia="x-none"/>
              </w:rPr>
              <w:t>-</w:t>
            </w:r>
          </w:p>
        </w:tc>
        <w:tc>
          <w:tcPr>
            <w:tcW w:w="1540" w:type="dxa"/>
            <w:shd w:val="clear" w:color="auto" w:fill="FAFAFA"/>
            <w:vAlign w:val="bottom"/>
          </w:tcPr>
          <w:p w14:paraId="1A0CF12E" w14:textId="6588A48C" w:rsidR="00457331" w:rsidRPr="000D2791" w:rsidRDefault="00457331" w:rsidP="00726958">
            <w:pPr>
              <w:ind w:right="-72"/>
              <w:jc w:val="right"/>
              <w:rPr>
                <w:rFonts w:ascii="Arial" w:hAnsi="Arial" w:cs="Arial"/>
                <w:sz w:val="20"/>
                <w:szCs w:val="20"/>
                <w:lang w:eastAsia="x-none"/>
              </w:rPr>
            </w:pPr>
            <w:r w:rsidRPr="000D2791">
              <w:rPr>
                <w:rFonts w:ascii="Arial" w:hAnsi="Arial" w:cs="Arial"/>
                <w:sz w:val="20"/>
                <w:szCs w:val="20"/>
                <w:lang w:eastAsia="x-none"/>
              </w:rPr>
              <w:t>31,027,024</w:t>
            </w:r>
          </w:p>
        </w:tc>
        <w:tc>
          <w:tcPr>
            <w:tcW w:w="1346" w:type="dxa"/>
            <w:shd w:val="clear" w:color="auto" w:fill="FAFAFA"/>
            <w:vAlign w:val="bottom"/>
          </w:tcPr>
          <w:p w14:paraId="7D8D3119" w14:textId="0DC130EC" w:rsidR="00457331" w:rsidRPr="000D2791" w:rsidRDefault="00457331" w:rsidP="00726958">
            <w:pPr>
              <w:ind w:right="-72"/>
              <w:jc w:val="right"/>
              <w:rPr>
                <w:rFonts w:ascii="Arial" w:hAnsi="Arial" w:cs="Arial"/>
                <w:sz w:val="20"/>
                <w:szCs w:val="20"/>
                <w:lang w:eastAsia="x-none"/>
              </w:rPr>
            </w:pPr>
            <w:r w:rsidRPr="000D2791">
              <w:rPr>
                <w:rFonts w:ascii="Arial" w:hAnsi="Arial" w:cs="Arial"/>
                <w:sz w:val="20"/>
                <w:szCs w:val="20"/>
                <w:lang w:eastAsia="x-none"/>
              </w:rPr>
              <w:t>31,027,024</w:t>
            </w:r>
          </w:p>
        </w:tc>
      </w:tr>
      <w:tr w:rsidR="00457331" w:rsidRPr="000D2791" w14:paraId="67932C51" w14:textId="77777777" w:rsidTr="006E45C0">
        <w:trPr>
          <w:trHeight w:val="20"/>
        </w:trPr>
        <w:tc>
          <w:tcPr>
            <w:tcW w:w="3510" w:type="dxa"/>
            <w:vAlign w:val="bottom"/>
          </w:tcPr>
          <w:p w14:paraId="4AA6F440" w14:textId="77777777" w:rsidR="00457331" w:rsidRPr="000D2791" w:rsidRDefault="00457331" w:rsidP="00726958">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FAFAFA"/>
            <w:vAlign w:val="bottom"/>
          </w:tcPr>
          <w:p w14:paraId="01F525A7" w14:textId="115BF52A" w:rsidR="00457331" w:rsidRPr="000D2791" w:rsidRDefault="00457331" w:rsidP="00726958">
            <w:pPr>
              <w:ind w:right="-72"/>
              <w:jc w:val="right"/>
              <w:rPr>
                <w:rFonts w:ascii="Arial" w:hAnsi="Arial" w:cs="Arial"/>
                <w:sz w:val="20"/>
                <w:szCs w:val="20"/>
                <w:lang w:eastAsia="x-none"/>
              </w:rPr>
            </w:pPr>
            <w:r w:rsidRPr="000D2791">
              <w:rPr>
                <w:rFonts w:ascii="Arial" w:hAnsi="Arial" w:cs="Arial"/>
                <w:sz w:val="20"/>
                <w:szCs w:val="20"/>
                <w:lang w:eastAsia="x-none"/>
              </w:rPr>
              <w:t>527,839,197</w:t>
            </w:r>
          </w:p>
        </w:tc>
        <w:tc>
          <w:tcPr>
            <w:tcW w:w="1524" w:type="dxa"/>
            <w:tcBorders>
              <w:top w:val="nil"/>
              <w:left w:val="nil"/>
              <w:bottom w:val="single" w:sz="4" w:space="0" w:color="auto"/>
              <w:right w:val="nil"/>
            </w:tcBorders>
            <w:shd w:val="clear" w:color="auto" w:fill="FAFAFA"/>
            <w:vAlign w:val="bottom"/>
          </w:tcPr>
          <w:p w14:paraId="34B22873" w14:textId="6332B918" w:rsidR="00457331" w:rsidRPr="000D2791" w:rsidRDefault="00457331" w:rsidP="00726958">
            <w:pPr>
              <w:ind w:right="-72"/>
              <w:jc w:val="right"/>
              <w:rPr>
                <w:rFonts w:ascii="Arial" w:hAnsi="Arial" w:cs="Arial"/>
                <w:sz w:val="20"/>
                <w:szCs w:val="20"/>
                <w:lang w:eastAsia="x-none"/>
              </w:rPr>
            </w:pPr>
            <w:r w:rsidRPr="000D2791">
              <w:rPr>
                <w:rFonts w:ascii="Arial" w:hAnsi="Arial" w:cs="Arial"/>
                <w:sz w:val="20"/>
                <w:szCs w:val="20"/>
                <w:lang w:eastAsia="x-none"/>
              </w:rPr>
              <w:t>85,982,738</w:t>
            </w:r>
          </w:p>
        </w:tc>
        <w:tc>
          <w:tcPr>
            <w:tcW w:w="1540" w:type="dxa"/>
            <w:tcBorders>
              <w:top w:val="nil"/>
              <w:left w:val="nil"/>
              <w:bottom w:val="single" w:sz="4" w:space="0" w:color="auto"/>
              <w:right w:val="nil"/>
            </w:tcBorders>
            <w:shd w:val="clear" w:color="auto" w:fill="FAFAFA"/>
            <w:vAlign w:val="bottom"/>
          </w:tcPr>
          <w:p w14:paraId="31C680C6" w14:textId="2BF3BB6A" w:rsidR="00457331" w:rsidRPr="000D2791" w:rsidRDefault="00457331" w:rsidP="00726958">
            <w:pPr>
              <w:ind w:right="-72"/>
              <w:jc w:val="right"/>
              <w:rPr>
                <w:rFonts w:ascii="Arial" w:hAnsi="Arial" w:cs="Arial"/>
                <w:sz w:val="20"/>
                <w:szCs w:val="20"/>
                <w:lang w:eastAsia="x-none"/>
              </w:rPr>
            </w:pPr>
            <w:r w:rsidRPr="000D2791">
              <w:rPr>
                <w:rFonts w:ascii="Arial" w:hAnsi="Arial" w:cs="Arial"/>
                <w:sz w:val="20"/>
                <w:szCs w:val="20"/>
                <w:lang w:eastAsia="x-none"/>
              </w:rPr>
              <w:t>-</w:t>
            </w:r>
          </w:p>
        </w:tc>
        <w:tc>
          <w:tcPr>
            <w:tcW w:w="1346" w:type="dxa"/>
            <w:tcBorders>
              <w:top w:val="nil"/>
              <w:left w:val="nil"/>
              <w:bottom w:val="single" w:sz="4" w:space="0" w:color="auto"/>
              <w:right w:val="nil"/>
            </w:tcBorders>
            <w:shd w:val="clear" w:color="auto" w:fill="FAFAFA"/>
            <w:vAlign w:val="bottom"/>
          </w:tcPr>
          <w:p w14:paraId="2746F0DE" w14:textId="517504F7" w:rsidR="00457331" w:rsidRPr="000D2791" w:rsidRDefault="00457331" w:rsidP="00726958">
            <w:pPr>
              <w:ind w:right="-72"/>
              <w:jc w:val="right"/>
              <w:rPr>
                <w:rFonts w:ascii="Arial" w:hAnsi="Arial" w:cs="Arial"/>
                <w:sz w:val="20"/>
                <w:szCs w:val="20"/>
                <w:lang w:eastAsia="x-none"/>
              </w:rPr>
            </w:pPr>
            <w:r w:rsidRPr="000D2791">
              <w:rPr>
                <w:rFonts w:ascii="Arial" w:hAnsi="Arial" w:cs="Arial"/>
                <w:sz w:val="20"/>
                <w:szCs w:val="20"/>
                <w:lang w:eastAsia="x-none"/>
              </w:rPr>
              <w:t>613,821,935</w:t>
            </w:r>
          </w:p>
        </w:tc>
      </w:tr>
      <w:tr w:rsidR="00457331" w:rsidRPr="000D2791" w14:paraId="1EF5FC2C" w14:textId="77777777" w:rsidTr="006E45C0">
        <w:trPr>
          <w:trHeight w:val="20"/>
        </w:trPr>
        <w:tc>
          <w:tcPr>
            <w:tcW w:w="3510" w:type="dxa"/>
            <w:vAlign w:val="bottom"/>
          </w:tcPr>
          <w:p w14:paraId="14181E0F" w14:textId="77777777" w:rsidR="00457331" w:rsidRPr="000D2791" w:rsidRDefault="00457331" w:rsidP="00726958">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FAFAFA"/>
            <w:vAlign w:val="bottom"/>
          </w:tcPr>
          <w:p w14:paraId="7C45D7DF" w14:textId="77777777" w:rsidR="00457331" w:rsidRPr="000D2791" w:rsidRDefault="00457331" w:rsidP="00726958">
            <w:pPr>
              <w:ind w:right="-72"/>
              <w:jc w:val="right"/>
              <w:rPr>
                <w:rFonts w:ascii="Arial" w:hAnsi="Arial" w:cs="Arial"/>
                <w:sz w:val="20"/>
                <w:szCs w:val="20"/>
                <w:lang w:eastAsia="x-none"/>
              </w:rPr>
            </w:pPr>
          </w:p>
        </w:tc>
        <w:tc>
          <w:tcPr>
            <w:tcW w:w="1524" w:type="dxa"/>
            <w:tcBorders>
              <w:top w:val="single" w:sz="4" w:space="0" w:color="auto"/>
              <w:left w:val="nil"/>
              <w:right w:val="nil"/>
            </w:tcBorders>
            <w:shd w:val="clear" w:color="auto" w:fill="FAFAFA"/>
            <w:vAlign w:val="bottom"/>
          </w:tcPr>
          <w:p w14:paraId="1E778F95" w14:textId="77777777" w:rsidR="00457331" w:rsidRPr="000D2791" w:rsidRDefault="00457331" w:rsidP="00726958">
            <w:pPr>
              <w:ind w:right="-72"/>
              <w:jc w:val="right"/>
              <w:rPr>
                <w:rFonts w:ascii="Arial" w:hAnsi="Arial" w:cs="Arial"/>
                <w:sz w:val="20"/>
                <w:szCs w:val="20"/>
                <w:lang w:eastAsia="x-none"/>
              </w:rPr>
            </w:pPr>
          </w:p>
        </w:tc>
        <w:tc>
          <w:tcPr>
            <w:tcW w:w="1540" w:type="dxa"/>
            <w:tcBorders>
              <w:top w:val="single" w:sz="4" w:space="0" w:color="auto"/>
              <w:left w:val="nil"/>
              <w:right w:val="nil"/>
            </w:tcBorders>
            <w:shd w:val="clear" w:color="auto" w:fill="FAFAFA"/>
            <w:vAlign w:val="bottom"/>
          </w:tcPr>
          <w:p w14:paraId="6BCC0D7C" w14:textId="77777777" w:rsidR="00457331" w:rsidRPr="000D2791" w:rsidRDefault="00457331" w:rsidP="00726958">
            <w:pPr>
              <w:ind w:right="-72"/>
              <w:jc w:val="right"/>
              <w:rPr>
                <w:rFonts w:ascii="Arial" w:hAnsi="Arial" w:cs="Arial"/>
                <w:sz w:val="20"/>
                <w:szCs w:val="20"/>
                <w:lang w:eastAsia="x-none"/>
              </w:rPr>
            </w:pPr>
          </w:p>
        </w:tc>
        <w:tc>
          <w:tcPr>
            <w:tcW w:w="1346" w:type="dxa"/>
            <w:tcBorders>
              <w:top w:val="single" w:sz="4" w:space="0" w:color="auto"/>
              <w:left w:val="nil"/>
              <w:right w:val="nil"/>
            </w:tcBorders>
            <w:shd w:val="clear" w:color="auto" w:fill="FAFAFA"/>
            <w:vAlign w:val="bottom"/>
          </w:tcPr>
          <w:p w14:paraId="0E2E3D65" w14:textId="77777777" w:rsidR="00457331" w:rsidRPr="000D2791" w:rsidRDefault="00457331" w:rsidP="00726958">
            <w:pPr>
              <w:ind w:right="-72"/>
              <w:jc w:val="right"/>
              <w:rPr>
                <w:rFonts w:ascii="Arial" w:hAnsi="Arial" w:cs="Arial"/>
                <w:sz w:val="20"/>
                <w:szCs w:val="20"/>
                <w:lang w:eastAsia="x-none"/>
              </w:rPr>
            </w:pPr>
          </w:p>
        </w:tc>
      </w:tr>
      <w:tr w:rsidR="00457331" w:rsidRPr="000D2791" w14:paraId="2B47BD24" w14:textId="77777777" w:rsidTr="006E45C0">
        <w:trPr>
          <w:trHeight w:val="80"/>
        </w:trPr>
        <w:tc>
          <w:tcPr>
            <w:tcW w:w="3510" w:type="dxa"/>
            <w:vAlign w:val="bottom"/>
          </w:tcPr>
          <w:p w14:paraId="5DD7EB77" w14:textId="77777777" w:rsidR="00457331" w:rsidRPr="000D2791" w:rsidRDefault="00457331" w:rsidP="00457331">
            <w:pPr>
              <w:ind w:left="-105"/>
              <w:jc w:val="thaiDistribute"/>
              <w:rPr>
                <w:rFonts w:ascii="Arial" w:hAnsi="Arial" w:cs="Arial"/>
                <w:sz w:val="20"/>
                <w:szCs w:val="20"/>
                <w:cs/>
                <w:lang w:eastAsia="x-none"/>
              </w:rPr>
            </w:pPr>
            <w:r w:rsidRPr="000D2791">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FAFAFA"/>
            <w:vAlign w:val="bottom"/>
          </w:tcPr>
          <w:p w14:paraId="3F711902" w14:textId="49DC19B0" w:rsidR="00457331" w:rsidRPr="000D2791" w:rsidRDefault="00457331" w:rsidP="00457331">
            <w:pPr>
              <w:ind w:right="-72"/>
              <w:jc w:val="right"/>
              <w:rPr>
                <w:rFonts w:ascii="Arial" w:hAnsi="Arial" w:cs="Arial"/>
                <w:sz w:val="20"/>
                <w:szCs w:val="20"/>
                <w:lang w:eastAsia="x-none"/>
              </w:rPr>
            </w:pPr>
            <w:r w:rsidRPr="000D2791">
              <w:rPr>
                <w:rFonts w:ascii="Arial" w:hAnsi="Arial" w:cs="Arial"/>
                <w:sz w:val="20"/>
                <w:szCs w:val="20"/>
                <w:lang w:eastAsia="x-none"/>
              </w:rPr>
              <w:t>527,839,197</w:t>
            </w:r>
          </w:p>
        </w:tc>
        <w:tc>
          <w:tcPr>
            <w:tcW w:w="1524" w:type="dxa"/>
            <w:tcBorders>
              <w:left w:val="nil"/>
              <w:bottom w:val="single" w:sz="4" w:space="0" w:color="auto"/>
              <w:right w:val="nil"/>
            </w:tcBorders>
            <w:shd w:val="clear" w:color="auto" w:fill="FAFAFA"/>
            <w:vAlign w:val="bottom"/>
          </w:tcPr>
          <w:p w14:paraId="70D94754" w14:textId="1BD2573F" w:rsidR="00457331" w:rsidRPr="000D2791" w:rsidRDefault="00457331" w:rsidP="00457331">
            <w:pPr>
              <w:ind w:right="-72"/>
              <w:jc w:val="right"/>
              <w:rPr>
                <w:rFonts w:ascii="Arial" w:hAnsi="Arial" w:cs="Arial"/>
                <w:sz w:val="20"/>
                <w:szCs w:val="20"/>
                <w:lang w:eastAsia="x-none"/>
              </w:rPr>
            </w:pPr>
            <w:r w:rsidRPr="000D2791">
              <w:rPr>
                <w:rFonts w:ascii="Arial" w:hAnsi="Arial" w:cs="Arial"/>
                <w:sz w:val="20"/>
                <w:szCs w:val="20"/>
                <w:lang w:eastAsia="x-none"/>
              </w:rPr>
              <w:t>85,982,738</w:t>
            </w:r>
          </w:p>
        </w:tc>
        <w:tc>
          <w:tcPr>
            <w:tcW w:w="1540" w:type="dxa"/>
            <w:tcBorders>
              <w:left w:val="nil"/>
              <w:bottom w:val="single" w:sz="4" w:space="0" w:color="auto"/>
              <w:right w:val="nil"/>
            </w:tcBorders>
            <w:shd w:val="clear" w:color="auto" w:fill="FAFAFA"/>
          </w:tcPr>
          <w:p w14:paraId="5A92470B" w14:textId="0AAAD70D" w:rsidR="00457331" w:rsidRPr="000D2791" w:rsidRDefault="00457331" w:rsidP="00457331">
            <w:pPr>
              <w:ind w:right="-72"/>
              <w:jc w:val="right"/>
              <w:rPr>
                <w:rFonts w:ascii="Arial" w:hAnsi="Arial" w:cs="Arial"/>
                <w:sz w:val="20"/>
                <w:szCs w:val="20"/>
                <w:lang w:eastAsia="x-none"/>
              </w:rPr>
            </w:pPr>
            <w:r w:rsidRPr="000D2791">
              <w:rPr>
                <w:rFonts w:ascii="Arial" w:hAnsi="Arial" w:cs="Arial"/>
                <w:sz w:val="20"/>
                <w:szCs w:val="20"/>
                <w:lang w:eastAsia="x-none"/>
              </w:rPr>
              <w:t>31,027,024</w:t>
            </w:r>
          </w:p>
        </w:tc>
        <w:tc>
          <w:tcPr>
            <w:tcW w:w="1346" w:type="dxa"/>
            <w:tcBorders>
              <w:left w:val="nil"/>
              <w:bottom w:val="single" w:sz="4" w:space="0" w:color="auto"/>
              <w:right w:val="nil"/>
            </w:tcBorders>
            <w:shd w:val="clear" w:color="auto" w:fill="FAFAFA"/>
          </w:tcPr>
          <w:p w14:paraId="38BC4FA2" w14:textId="0BF4E70C" w:rsidR="00457331" w:rsidRPr="000D2791" w:rsidRDefault="00457331" w:rsidP="00457331">
            <w:pPr>
              <w:ind w:right="-72"/>
              <w:jc w:val="right"/>
              <w:rPr>
                <w:rFonts w:ascii="Arial" w:hAnsi="Arial" w:cs="Arial"/>
                <w:sz w:val="20"/>
                <w:szCs w:val="20"/>
                <w:lang w:eastAsia="x-none"/>
              </w:rPr>
            </w:pPr>
            <w:r w:rsidRPr="000D2791">
              <w:rPr>
                <w:rFonts w:ascii="Arial" w:hAnsi="Arial" w:cs="Arial"/>
                <w:sz w:val="20"/>
                <w:szCs w:val="20"/>
                <w:lang w:eastAsia="x-none"/>
              </w:rPr>
              <w:t>644,848,959</w:t>
            </w:r>
          </w:p>
        </w:tc>
      </w:tr>
    </w:tbl>
    <w:p w14:paraId="4A46D75B" w14:textId="77777777" w:rsidR="00457331" w:rsidRPr="000D2791" w:rsidRDefault="00457331" w:rsidP="00B6400D">
      <w:pPr>
        <w:jc w:val="thaiDistribute"/>
        <w:rPr>
          <w:rFonts w:ascii="Arial" w:hAnsi="Arial" w:cs="Arial"/>
          <w:sz w:val="20"/>
          <w:szCs w:val="20"/>
        </w:rPr>
      </w:pPr>
    </w:p>
    <w:tbl>
      <w:tblPr>
        <w:tblW w:w="9477" w:type="dxa"/>
        <w:tblLayout w:type="fixed"/>
        <w:tblLook w:val="04A0" w:firstRow="1" w:lastRow="0" w:firstColumn="1" w:lastColumn="0" w:noHBand="0" w:noVBand="1"/>
      </w:tblPr>
      <w:tblGrid>
        <w:gridCol w:w="3510"/>
        <w:gridCol w:w="1530"/>
        <w:gridCol w:w="1530"/>
        <w:gridCol w:w="1534"/>
        <w:gridCol w:w="1373"/>
      </w:tblGrid>
      <w:tr w:rsidR="00D20B44" w:rsidRPr="000D2791" w14:paraId="4D795AC8" w14:textId="77777777" w:rsidTr="006E45C0">
        <w:trPr>
          <w:trHeight w:val="20"/>
        </w:trPr>
        <w:tc>
          <w:tcPr>
            <w:tcW w:w="3510" w:type="dxa"/>
            <w:vAlign w:val="bottom"/>
          </w:tcPr>
          <w:p w14:paraId="7CAAB7F4" w14:textId="77777777" w:rsidR="00D20B44" w:rsidRPr="000D2791" w:rsidRDefault="00D20B44" w:rsidP="00D20B44">
            <w:pPr>
              <w:ind w:left="-105"/>
              <w:jc w:val="thaiDistribute"/>
              <w:rPr>
                <w:rFonts w:ascii="Arial" w:hAnsi="Arial" w:cs="Arial"/>
                <w:sz w:val="20"/>
                <w:szCs w:val="20"/>
                <w:cs/>
                <w:lang w:eastAsia="x-none"/>
              </w:rPr>
            </w:pPr>
          </w:p>
        </w:tc>
        <w:tc>
          <w:tcPr>
            <w:tcW w:w="5967" w:type="dxa"/>
            <w:gridSpan w:val="4"/>
            <w:tcBorders>
              <w:top w:val="single" w:sz="4" w:space="0" w:color="auto"/>
              <w:left w:val="nil"/>
              <w:right w:val="nil"/>
            </w:tcBorders>
            <w:hideMark/>
          </w:tcPr>
          <w:p w14:paraId="3C6017AF" w14:textId="3D347E9D" w:rsidR="00D20B44" w:rsidRPr="000D2791" w:rsidRDefault="00D20B44" w:rsidP="00D20B44">
            <w:pPr>
              <w:ind w:right="-72"/>
              <w:jc w:val="center"/>
              <w:rPr>
                <w:rFonts w:ascii="Arial" w:hAnsi="Arial" w:cs="Arial"/>
                <w:b/>
                <w:sz w:val="20"/>
                <w:szCs w:val="20"/>
                <w:cs/>
                <w:lang w:eastAsia="x-none"/>
              </w:rPr>
            </w:pPr>
            <w:r w:rsidRPr="000D2791">
              <w:rPr>
                <w:rFonts w:ascii="Arial" w:hAnsi="Arial" w:cs="Arial"/>
                <w:b/>
                <w:bCs/>
                <w:sz w:val="20"/>
                <w:szCs w:val="20"/>
                <w:cs/>
              </w:rPr>
              <w:t xml:space="preserve">Separate </w:t>
            </w:r>
            <w:r w:rsidR="00A961E1" w:rsidRPr="000D2791">
              <w:rPr>
                <w:rFonts w:ascii="Arial" w:hAnsi="Arial" w:cs="Arial"/>
                <w:b/>
                <w:bCs/>
                <w:sz w:val="20"/>
                <w:szCs w:val="20"/>
              </w:rPr>
              <w:t xml:space="preserve">financial </w:t>
            </w:r>
            <w:r w:rsidR="00A961E1" w:rsidRPr="000D2791">
              <w:rPr>
                <w:rFonts w:ascii="Arial" w:hAnsi="Arial" w:cs="Arial"/>
                <w:b/>
                <w:bCs/>
                <w:sz w:val="20"/>
                <w:szCs w:val="20"/>
                <w:cs/>
              </w:rPr>
              <w:t>information</w:t>
            </w:r>
          </w:p>
        </w:tc>
      </w:tr>
      <w:tr w:rsidR="00D20B44" w:rsidRPr="000D2791" w14:paraId="443A4821" w14:textId="77777777" w:rsidTr="006E45C0">
        <w:trPr>
          <w:trHeight w:val="20"/>
        </w:trPr>
        <w:tc>
          <w:tcPr>
            <w:tcW w:w="3510" w:type="dxa"/>
            <w:vAlign w:val="bottom"/>
          </w:tcPr>
          <w:p w14:paraId="439C8C10"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67B620BF" w14:textId="77777777" w:rsidR="00D20B44" w:rsidRPr="000D2791" w:rsidRDefault="00D20B44" w:rsidP="00D20B44">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51131E8C" w14:textId="77777777" w:rsidR="00D20B44" w:rsidRPr="000D2791" w:rsidRDefault="00D20B44" w:rsidP="00D20B44">
            <w:pPr>
              <w:ind w:right="-72"/>
              <w:jc w:val="right"/>
              <w:rPr>
                <w:rFonts w:ascii="Arial" w:hAnsi="Arial" w:cs="Arial"/>
                <w:b/>
                <w:sz w:val="20"/>
                <w:szCs w:val="20"/>
                <w:lang w:eastAsia="x-none"/>
              </w:rPr>
            </w:pPr>
          </w:p>
        </w:tc>
        <w:tc>
          <w:tcPr>
            <w:tcW w:w="1534" w:type="dxa"/>
            <w:tcBorders>
              <w:top w:val="single" w:sz="4" w:space="0" w:color="auto"/>
              <w:left w:val="nil"/>
              <w:right w:val="nil"/>
            </w:tcBorders>
            <w:vAlign w:val="bottom"/>
          </w:tcPr>
          <w:p w14:paraId="6587AE8F"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73" w:type="dxa"/>
            <w:tcBorders>
              <w:top w:val="single" w:sz="4" w:space="0" w:color="auto"/>
              <w:left w:val="nil"/>
              <w:right w:val="nil"/>
            </w:tcBorders>
          </w:tcPr>
          <w:p w14:paraId="21408BA7" w14:textId="77777777" w:rsidR="00D20B44" w:rsidRPr="000D2791" w:rsidRDefault="00D20B44" w:rsidP="00D20B44">
            <w:pPr>
              <w:ind w:right="-72"/>
              <w:jc w:val="right"/>
              <w:rPr>
                <w:rFonts w:ascii="Arial" w:hAnsi="Arial" w:cs="Arial"/>
                <w:b/>
                <w:sz w:val="20"/>
                <w:szCs w:val="20"/>
                <w:cs/>
                <w:lang w:eastAsia="x-none"/>
              </w:rPr>
            </w:pPr>
          </w:p>
        </w:tc>
      </w:tr>
      <w:tr w:rsidR="00D20B44" w:rsidRPr="000D2791" w14:paraId="785FCBBF" w14:textId="77777777" w:rsidTr="006E45C0">
        <w:trPr>
          <w:trHeight w:val="20"/>
        </w:trPr>
        <w:tc>
          <w:tcPr>
            <w:tcW w:w="3510" w:type="dxa"/>
            <w:vAlign w:val="bottom"/>
          </w:tcPr>
          <w:p w14:paraId="0AEDF840"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6659760E"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1112E9E1"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34" w:type="dxa"/>
            <w:tcBorders>
              <w:left w:val="nil"/>
              <w:bottom w:val="nil"/>
              <w:right w:val="nil"/>
            </w:tcBorders>
            <w:vAlign w:val="bottom"/>
          </w:tcPr>
          <w:p w14:paraId="1DA31AB5"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73" w:type="dxa"/>
            <w:tcBorders>
              <w:left w:val="nil"/>
              <w:bottom w:val="nil"/>
              <w:right w:val="nil"/>
            </w:tcBorders>
          </w:tcPr>
          <w:p w14:paraId="15444D8D" w14:textId="77777777" w:rsidR="00D20B44" w:rsidRPr="000D2791" w:rsidRDefault="00D20B44" w:rsidP="00D20B44">
            <w:pPr>
              <w:ind w:right="-72"/>
              <w:jc w:val="right"/>
              <w:rPr>
                <w:rFonts w:ascii="Arial" w:hAnsi="Arial" w:cs="Arial"/>
                <w:b/>
                <w:sz w:val="20"/>
                <w:szCs w:val="20"/>
                <w:cs/>
                <w:lang w:eastAsia="x-none"/>
              </w:rPr>
            </w:pPr>
          </w:p>
        </w:tc>
      </w:tr>
      <w:tr w:rsidR="00D20B44" w:rsidRPr="000D2791" w14:paraId="46330AB6" w14:textId="77777777" w:rsidTr="006E45C0">
        <w:trPr>
          <w:trHeight w:val="20"/>
        </w:trPr>
        <w:tc>
          <w:tcPr>
            <w:tcW w:w="3510" w:type="dxa"/>
            <w:vAlign w:val="bottom"/>
          </w:tcPr>
          <w:p w14:paraId="0E186111"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58507442"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30" w:type="dxa"/>
            <w:tcBorders>
              <w:left w:val="nil"/>
              <w:bottom w:val="nil"/>
              <w:right w:val="nil"/>
            </w:tcBorders>
            <w:vAlign w:val="bottom"/>
          </w:tcPr>
          <w:p w14:paraId="2188F2D4" w14:textId="77777777" w:rsidR="00D20B44" w:rsidRPr="000D2791" w:rsidRDefault="00D20B44" w:rsidP="00D20B44">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34" w:type="dxa"/>
            <w:tcBorders>
              <w:left w:val="nil"/>
              <w:bottom w:val="nil"/>
              <w:right w:val="nil"/>
            </w:tcBorders>
            <w:vAlign w:val="bottom"/>
          </w:tcPr>
          <w:p w14:paraId="1DD8633E"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73" w:type="dxa"/>
            <w:tcBorders>
              <w:left w:val="nil"/>
              <w:bottom w:val="nil"/>
              <w:right w:val="nil"/>
            </w:tcBorders>
          </w:tcPr>
          <w:p w14:paraId="11640C2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D20B44" w:rsidRPr="000D2791" w14:paraId="39A9FFA5" w14:textId="77777777" w:rsidTr="006E45C0">
        <w:trPr>
          <w:trHeight w:val="20"/>
        </w:trPr>
        <w:tc>
          <w:tcPr>
            <w:tcW w:w="3510" w:type="dxa"/>
            <w:vAlign w:val="bottom"/>
          </w:tcPr>
          <w:p w14:paraId="2F2EBA17"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2EA5D342"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30" w:type="dxa"/>
            <w:tcBorders>
              <w:left w:val="nil"/>
              <w:bottom w:val="nil"/>
              <w:right w:val="nil"/>
            </w:tcBorders>
            <w:vAlign w:val="bottom"/>
          </w:tcPr>
          <w:p w14:paraId="2AA648B8"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34" w:type="dxa"/>
            <w:tcBorders>
              <w:left w:val="nil"/>
              <w:bottom w:val="nil"/>
              <w:right w:val="nil"/>
            </w:tcBorders>
            <w:vAlign w:val="bottom"/>
          </w:tcPr>
          <w:p w14:paraId="4840881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73" w:type="dxa"/>
            <w:tcBorders>
              <w:left w:val="nil"/>
              <w:bottom w:val="nil"/>
              <w:right w:val="nil"/>
            </w:tcBorders>
          </w:tcPr>
          <w:p w14:paraId="6EB1E4F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D20B44" w:rsidRPr="000D2791" w14:paraId="0962635C" w14:textId="77777777" w:rsidTr="006E45C0">
        <w:trPr>
          <w:trHeight w:val="20"/>
        </w:trPr>
        <w:tc>
          <w:tcPr>
            <w:tcW w:w="3510" w:type="dxa"/>
            <w:vAlign w:val="bottom"/>
          </w:tcPr>
          <w:p w14:paraId="49C13907" w14:textId="77777777" w:rsidR="00D20B44" w:rsidRPr="000D2791" w:rsidRDefault="00D20B44" w:rsidP="00D20B44">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14B5A474"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772A0A1"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34" w:type="dxa"/>
            <w:tcBorders>
              <w:top w:val="nil"/>
              <w:left w:val="nil"/>
              <w:bottom w:val="single" w:sz="4" w:space="0" w:color="auto"/>
              <w:right w:val="nil"/>
            </w:tcBorders>
            <w:hideMark/>
          </w:tcPr>
          <w:p w14:paraId="2388F397"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73" w:type="dxa"/>
            <w:tcBorders>
              <w:top w:val="nil"/>
              <w:left w:val="nil"/>
              <w:bottom w:val="single" w:sz="4" w:space="0" w:color="auto"/>
              <w:right w:val="nil"/>
            </w:tcBorders>
          </w:tcPr>
          <w:p w14:paraId="57F5BD0C"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3C1554" w:rsidRPr="000D2791" w14:paraId="3FF83D62" w14:textId="77777777" w:rsidTr="006E45C0">
        <w:trPr>
          <w:trHeight w:val="20"/>
        </w:trPr>
        <w:tc>
          <w:tcPr>
            <w:tcW w:w="3510" w:type="dxa"/>
            <w:vAlign w:val="bottom"/>
          </w:tcPr>
          <w:p w14:paraId="2D5564DE" w14:textId="77777777" w:rsidR="003C1554" w:rsidRPr="000D2791" w:rsidRDefault="003C1554" w:rsidP="003C1554">
            <w:pPr>
              <w:ind w:left="-105"/>
              <w:jc w:val="thaiDistribute"/>
              <w:rPr>
                <w:rFonts w:ascii="Arial" w:hAnsi="Arial" w:cs="Arial"/>
                <w:b/>
                <w:bCs/>
                <w:sz w:val="20"/>
                <w:szCs w:val="20"/>
                <w:lang w:eastAsia="x-none"/>
              </w:rPr>
            </w:pPr>
          </w:p>
        </w:tc>
        <w:tc>
          <w:tcPr>
            <w:tcW w:w="1530" w:type="dxa"/>
            <w:tcBorders>
              <w:top w:val="single" w:sz="4" w:space="0" w:color="auto"/>
              <w:left w:val="nil"/>
              <w:bottom w:val="nil"/>
              <w:right w:val="nil"/>
            </w:tcBorders>
            <w:shd w:val="clear" w:color="auto" w:fill="auto"/>
            <w:vAlign w:val="bottom"/>
          </w:tcPr>
          <w:p w14:paraId="400B5E1B" w14:textId="77777777" w:rsidR="003C1554" w:rsidRPr="000D2791" w:rsidRDefault="003C1554" w:rsidP="003C1554">
            <w:pPr>
              <w:ind w:right="-72"/>
              <w:jc w:val="right"/>
              <w:rPr>
                <w:rFonts w:ascii="Arial" w:hAnsi="Arial" w:cs="Arial"/>
                <w:sz w:val="20"/>
                <w:szCs w:val="20"/>
                <w:cs/>
                <w:lang w:eastAsia="x-none"/>
              </w:rPr>
            </w:pPr>
          </w:p>
        </w:tc>
        <w:tc>
          <w:tcPr>
            <w:tcW w:w="1530" w:type="dxa"/>
            <w:tcBorders>
              <w:top w:val="single" w:sz="4" w:space="0" w:color="auto"/>
              <w:left w:val="nil"/>
              <w:bottom w:val="nil"/>
              <w:right w:val="nil"/>
            </w:tcBorders>
            <w:shd w:val="clear" w:color="auto" w:fill="auto"/>
            <w:vAlign w:val="bottom"/>
          </w:tcPr>
          <w:p w14:paraId="0F261A43" w14:textId="77777777" w:rsidR="003C1554" w:rsidRPr="000D2791" w:rsidRDefault="003C1554" w:rsidP="003C1554">
            <w:pPr>
              <w:ind w:right="-72"/>
              <w:jc w:val="right"/>
              <w:rPr>
                <w:rFonts w:ascii="Arial" w:hAnsi="Arial" w:cs="Arial"/>
                <w:sz w:val="20"/>
                <w:szCs w:val="20"/>
                <w:lang w:eastAsia="x-none"/>
              </w:rPr>
            </w:pPr>
          </w:p>
        </w:tc>
        <w:tc>
          <w:tcPr>
            <w:tcW w:w="1534" w:type="dxa"/>
            <w:tcBorders>
              <w:top w:val="single" w:sz="4" w:space="0" w:color="auto"/>
              <w:left w:val="nil"/>
              <w:bottom w:val="nil"/>
              <w:right w:val="nil"/>
            </w:tcBorders>
            <w:shd w:val="clear" w:color="auto" w:fill="auto"/>
            <w:vAlign w:val="bottom"/>
          </w:tcPr>
          <w:p w14:paraId="43CA37C2" w14:textId="77777777" w:rsidR="003C1554" w:rsidRPr="000D2791" w:rsidRDefault="003C1554" w:rsidP="003C1554">
            <w:pPr>
              <w:ind w:right="-72"/>
              <w:jc w:val="right"/>
              <w:rPr>
                <w:rFonts w:ascii="Arial" w:hAnsi="Arial" w:cs="Arial"/>
                <w:sz w:val="20"/>
                <w:szCs w:val="20"/>
                <w:lang w:eastAsia="x-none"/>
              </w:rPr>
            </w:pPr>
          </w:p>
        </w:tc>
        <w:tc>
          <w:tcPr>
            <w:tcW w:w="1373" w:type="dxa"/>
            <w:tcBorders>
              <w:top w:val="single" w:sz="4" w:space="0" w:color="auto"/>
              <w:left w:val="nil"/>
              <w:bottom w:val="nil"/>
              <w:right w:val="nil"/>
            </w:tcBorders>
            <w:shd w:val="clear" w:color="auto" w:fill="auto"/>
            <w:vAlign w:val="bottom"/>
          </w:tcPr>
          <w:p w14:paraId="3FC9E8E4" w14:textId="77777777" w:rsidR="003C1554" w:rsidRPr="000D2791" w:rsidRDefault="003C1554" w:rsidP="003C1554">
            <w:pPr>
              <w:ind w:right="-72"/>
              <w:jc w:val="right"/>
              <w:rPr>
                <w:rFonts w:ascii="Arial" w:hAnsi="Arial" w:cs="Arial"/>
                <w:sz w:val="20"/>
                <w:szCs w:val="20"/>
                <w:lang w:eastAsia="x-none"/>
              </w:rPr>
            </w:pPr>
          </w:p>
        </w:tc>
      </w:tr>
      <w:tr w:rsidR="003C1554" w:rsidRPr="000D2791" w14:paraId="2DAB5596" w14:textId="77777777" w:rsidTr="006E45C0">
        <w:trPr>
          <w:trHeight w:val="20"/>
        </w:trPr>
        <w:tc>
          <w:tcPr>
            <w:tcW w:w="3510" w:type="dxa"/>
            <w:vAlign w:val="bottom"/>
          </w:tcPr>
          <w:p w14:paraId="3157A82D" w14:textId="6A173A90" w:rsidR="003C1554" w:rsidRPr="000D2791" w:rsidRDefault="00EA2E42" w:rsidP="00EA2E42">
            <w:pPr>
              <w:ind w:left="-105"/>
              <w:jc w:val="left"/>
              <w:rPr>
                <w:rFonts w:ascii="Arial" w:hAnsi="Arial" w:cs="Arial"/>
                <w:b/>
                <w:bCs/>
                <w:sz w:val="20"/>
                <w:szCs w:val="20"/>
                <w:lang w:eastAsia="x-none"/>
              </w:rPr>
            </w:pPr>
            <w:r w:rsidRPr="000D2791">
              <w:rPr>
                <w:rFonts w:ascii="Arial" w:hAnsi="Arial" w:cs="Arial"/>
                <w:b/>
                <w:bCs/>
                <w:sz w:val="20"/>
                <w:szCs w:val="20"/>
                <w:lang w:eastAsia="x-none"/>
              </w:rPr>
              <w:t>For the nine-month period ended</w:t>
            </w:r>
            <w:r w:rsidRPr="000D2791">
              <w:rPr>
                <w:rFonts w:ascii="Arial" w:hAnsi="Arial" w:cs="Arial"/>
                <w:b/>
                <w:bCs/>
                <w:sz w:val="20"/>
                <w:szCs w:val="20"/>
                <w:lang w:eastAsia="x-none"/>
              </w:rPr>
              <w:br/>
            </w:r>
            <w:r w:rsidR="006E45C0" w:rsidRPr="000D2791">
              <w:rPr>
                <w:rFonts w:ascii="Arial" w:hAnsi="Arial" w:cs="Arial"/>
                <w:b/>
                <w:bCs/>
                <w:sz w:val="20"/>
                <w:szCs w:val="20"/>
                <w:lang w:eastAsia="x-none"/>
              </w:rPr>
              <w:t xml:space="preserve">   </w:t>
            </w:r>
            <w:r w:rsidRPr="000D2791">
              <w:rPr>
                <w:rFonts w:ascii="Arial" w:hAnsi="Arial" w:cs="Arial"/>
                <w:b/>
                <w:bCs/>
                <w:sz w:val="20"/>
                <w:szCs w:val="20"/>
                <w:lang w:eastAsia="x-none"/>
              </w:rPr>
              <w:t>30 September 202</w:t>
            </w:r>
            <w:r w:rsidR="009D2796" w:rsidRPr="000D2791">
              <w:rPr>
                <w:rFonts w:ascii="Arial" w:hAnsi="Arial" w:cs="Arial"/>
                <w:b/>
                <w:bCs/>
                <w:sz w:val="20"/>
                <w:szCs w:val="20"/>
                <w:lang w:eastAsia="x-none"/>
              </w:rPr>
              <w:t>2</w:t>
            </w:r>
          </w:p>
        </w:tc>
        <w:tc>
          <w:tcPr>
            <w:tcW w:w="1530" w:type="dxa"/>
            <w:tcBorders>
              <w:left w:val="nil"/>
              <w:bottom w:val="nil"/>
              <w:right w:val="nil"/>
            </w:tcBorders>
            <w:shd w:val="clear" w:color="auto" w:fill="auto"/>
            <w:vAlign w:val="bottom"/>
          </w:tcPr>
          <w:p w14:paraId="0ADB9C72" w14:textId="77777777" w:rsidR="003C1554" w:rsidRPr="000D2791" w:rsidRDefault="003C1554" w:rsidP="003C1554">
            <w:pPr>
              <w:ind w:right="-72"/>
              <w:jc w:val="right"/>
              <w:rPr>
                <w:rFonts w:ascii="Arial" w:hAnsi="Arial" w:cs="Arial"/>
                <w:sz w:val="20"/>
                <w:szCs w:val="20"/>
                <w:cs/>
                <w:lang w:eastAsia="x-none"/>
              </w:rPr>
            </w:pPr>
          </w:p>
        </w:tc>
        <w:tc>
          <w:tcPr>
            <w:tcW w:w="1530" w:type="dxa"/>
            <w:tcBorders>
              <w:left w:val="nil"/>
              <w:bottom w:val="nil"/>
              <w:right w:val="nil"/>
            </w:tcBorders>
            <w:shd w:val="clear" w:color="auto" w:fill="auto"/>
            <w:vAlign w:val="bottom"/>
          </w:tcPr>
          <w:p w14:paraId="260D6994" w14:textId="77777777" w:rsidR="003C1554" w:rsidRPr="000D2791" w:rsidRDefault="003C1554" w:rsidP="003C1554">
            <w:pPr>
              <w:ind w:right="-72"/>
              <w:jc w:val="right"/>
              <w:rPr>
                <w:rFonts w:ascii="Arial" w:hAnsi="Arial" w:cs="Arial"/>
                <w:sz w:val="20"/>
                <w:szCs w:val="20"/>
                <w:lang w:eastAsia="x-none"/>
              </w:rPr>
            </w:pPr>
          </w:p>
        </w:tc>
        <w:tc>
          <w:tcPr>
            <w:tcW w:w="1534" w:type="dxa"/>
            <w:tcBorders>
              <w:left w:val="nil"/>
              <w:bottom w:val="nil"/>
              <w:right w:val="nil"/>
            </w:tcBorders>
            <w:shd w:val="clear" w:color="auto" w:fill="auto"/>
            <w:vAlign w:val="bottom"/>
          </w:tcPr>
          <w:p w14:paraId="6B981407" w14:textId="77777777" w:rsidR="003C1554" w:rsidRPr="000D2791" w:rsidRDefault="003C1554" w:rsidP="003C1554">
            <w:pPr>
              <w:ind w:right="-72"/>
              <w:jc w:val="right"/>
              <w:rPr>
                <w:rFonts w:ascii="Arial" w:hAnsi="Arial" w:cs="Arial"/>
                <w:sz w:val="20"/>
                <w:szCs w:val="20"/>
                <w:lang w:eastAsia="x-none"/>
              </w:rPr>
            </w:pPr>
          </w:p>
        </w:tc>
        <w:tc>
          <w:tcPr>
            <w:tcW w:w="1373" w:type="dxa"/>
            <w:tcBorders>
              <w:left w:val="nil"/>
              <w:bottom w:val="nil"/>
              <w:right w:val="nil"/>
            </w:tcBorders>
            <w:shd w:val="clear" w:color="auto" w:fill="auto"/>
            <w:vAlign w:val="bottom"/>
          </w:tcPr>
          <w:p w14:paraId="44453266" w14:textId="77777777" w:rsidR="003C1554" w:rsidRPr="000D2791" w:rsidRDefault="003C1554" w:rsidP="003C1554">
            <w:pPr>
              <w:ind w:right="-72"/>
              <w:jc w:val="right"/>
              <w:rPr>
                <w:rFonts w:ascii="Arial" w:hAnsi="Arial" w:cs="Arial"/>
                <w:sz w:val="20"/>
                <w:szCs w:val="20"/>
                <w:lang w:eastAsia="x-none"/>
              </w:rPr>
            </w:pPr>
          </w:p>
        </w:tc>
      </w:tr>
      <w:tr w:rsidR="003C1554" w:rsidRPr="000D2791" w14:paraId="0467AC88" w14:textId="77777777" w:rsidTr="006E45C0">
        <w:trPr>
          <w:trHeight w:val="20"/>
        </w:trPr>
        <w:tc>
          <w:tcPr>
            <w:tcW w:w="3510" w:type="dxa"/>
            <w:vAlign w:val="bottom"/>
          </w:tcPr>
          <w:p w14:paraId="20FF2FDD" w14:textId="77777777" w:rsidR="003C1554" w:rsidRPr="000D2791" w:rsidRDefault="003C1554" w:rsidP="003C1554">
            <w:pPr>
              <w:ind w:left="-105"/>
              <w:jc w:val="thaiDistribute"/>
              <w:rPr>
                <w:rFonts w:ascii="Arial" w:hAnsi="Arial" w:cs="Arial"/>
                <w:sz w:val="20"/>
                <w:szCs w:val="20"/>
                <w:lang w:eastAsia="x-none"/>
              </w:rPr>
            </w:pPr>
            <w:r w:rsidRPr="000D2791">
              <w:rPr>
                <w:rFonts w:ascii="Arial" w:hAnsi="Arial" w:cs="Arial"/>
                <w:sz w:val="20"/>
                <w:szCs w:val="20"/>
                <w:lang w:eastAsia="x-none"/>
              </w:rPr>
              <w:t>Timing of revenue recognition</w:t>
            </w:r>
            <w:r w:rsidRPr="000D2791">
              <w:rPr>
                <w:rFonts w:ascii="Arial" w:hAnsi="Arial" w:cs="Arial"/>
                <w:sz w:val="20"/>
                <w:szCs w:val="20"/>
                <w:cs/>
                <w:lang w:eastAsia="x-none"/>
              </w:rPr>
              <w:t>:</w:t>
            </w:r>
          </w:p>
        </w:tc>
        <w:tc>
          <w:tcPr>
            <w:tcW w:w="1530" w:type="dxa"/>
            <w:shd w:val="clear" w:color="auto" w:fill="auto"/>
          </w:tcPr>
          <w:p w14:paraId="78DBF8FD" w14:textId="77777777" w:rsidR="003C1554" w:rsidRPr="000D2791" w:rsidRDefault="003C1554" w:rsidP="003C1554">
            <w:pPr>
              <w:ind w:right="-72"/>
              <w:jc w:val="right"/>
              <w:rPr>
                <w:rFonts w:ascii="Arial" w:hAnsi="Arial" w:cs="Arial"/>
                <w:sz w:val="20"/>
                <w:szCs w:val="20"/>
                <w:cs/>
                <w:lang w:eastAsia="x-none"/>
              </w:rPr>
            </w:pPr>
          </w:p>
        </w:tc>
        <w:tc>
          <w:tcPr>
            <w:tcW w:w="1530" w:type="dxa"/>
            <w:shd w:val="clear" w:color="auto" w:fill="auto"/>
          </w:tcPr>
          <w:p w14:paraId="29EBFB98" w14:textId="77777777" w:rsidR="003C1554" w:rsidRPr="000D2791" w:rsidRDefault="003C1554" w:rsidP="003C1554">
            <w:pPr>
              <w:tabs>
                <w:tab w:val="center" w:pos="778"/>
                <w:tab w:val="right" w:pos="1557"/>
              </w:tabs>
              <w:ind w:right="-72"/>
              <w:jc w:val="right"/>
              <w:rPr>
                <w:rFonts w:ascii="Arial" w:hAnsi="Arial" w:cs="Arial"/>
                <w:sz w:val="20"/>
                <w:szCs w:val="20"/>
                <w:lang w:eastAsia="x-none"/>
              </w:rPr>
            </w:pPr>
          </w:p>
        </w:tc>
        <w:tc>
          <w:tcPr>
            <w:tcW w:w="1534" w:type="dxa"/>
            <w:shd w:val="clear" w:color="auto" w:fill="auto"/>
          </w:tcPr>
          <w:p w14:paraId="5D1FCF75" w14:textId="77777777" w:rsidR="003C1554" w:rsidRPr="000D2791" w:rsidRDefault="003C1554" w:rsidP="003C1554">
            <w:pPr>
              <w:ind w:right="-72"/>
              <w:jc w:val="right"/>
              <w:rPr>
                <w:rFonts w:ascii="Arial" w:hAnsi="Arial" w:cs="Arial"/>
                <w:sz w:val="20"/>
                <w:szCs w:val="20"/>
                <w:lang w:eastAsia="x-none"/>
              </w:rPr>
            </w:pPr>
          </w:p>
        </w:tc>
        <w:tc>
          <w:tcPr>
            <w:tcW w:w="1373" w:type="dxa"/>
            <w:shd w:val="clear" w:color="auto" w:fill="auto"/>
          </w:tcPr>
          <w:p w14:paraId="2866A228" w14:textId="77777777" w:rsidR="003C1554" w:rsidRPr="000D2791" w:rsidRDefault="003C1554" w:rsidP="003C1554">
            <w:pPr>
              <w:ind w:right="-72"/>
              <w:jc w:val="right"/>
              <w:rPr>
                <w:rFonts w:ascii="Arial" w:hAnsi="Arial" w:cs="Arial"/>
                <w:sz w:val="20"/>
                <w:szCs w:val="20"/>
                <w:lang w:eastAsia="x-none"/>
              </w:rPr>
            </w:pPr>
          </w:p>
        </w:tc>
      </w:tr>
      <w:tr w:rsidR="00AA2B63" w:rsidRPr="000D2791" w14:paraId="39E9177A" w14:textId="77777777" w:rsidTr="006E45C0">
        <w:trPr>
          <w:trHeight w:val="20"/>
        </w:trPr>
        <w:tc>
          <w:tcPr>
            <w:tcW w:w="3510" w:type="dxa"/>
            <w:vAlign w:val="bottom"/>
          </w:tcPr>
          <w:p w14:paraId="18528246" w14:textId="77777777" w:rsidR="00AA2B63" w:rsidRPr="000D2791" w:rsidRDefault="00AA2B63" w:rsidP="00AA2B63">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At a point in time</w:t>
            </w:r>
          </w:p>
        </w:tc>
        <w:tc>
          <w:tcPr>
            <w:tcW w:w="1530" w:type="dxa"/>
            <w:shd w:val="clear" w:color="auto" w:fill="auto"/>
            <w:vAlign w:val="bottom"/>
          </w:tcPr>
          <w:p w14:paraId="305C78FE" w14:textId="211AC8FA" w:rsidR="00AA2B63" w:rsidRPr="000D2791" w:rsidRDefault="00AA2B63" w:rsidP="00AA2B63">
            <w:pPr>
              <w:ind w:right="-72"/>
              <w:jc w:val="right"/>
              <w:rPr>
                <w:rFonts w:ascii="Arial" w:hAnsi="Arial" w:cs="Arial"/>
                <w:sz w:val="20"/>
                <w:szCs w:val="20"/>
                <w:cs/>
                <w:lang w:eastAsia="x-none"/>
              </w:rPr>
            </w:pPr>
            <w:r w:rsidRPr="000D2791">
              <w:rPr>
                <w:rFonts w:ascii="Arial" w:hAnsi="Arial" w:cs="Arial"/>
                <w:sz w:val="20"/>
                <w:szCs w:val="20"/>
                <w:lang w:eastAsia="x-none"/>
              </w:rPr>
              <w:t>-</w:t>
            </w:r>
          </w:p>
        </w:tc>
        <w:tc>
          <w:tcPr>
            <w:tcW w:w="1530" w:type="dxa"/>
            <w:shd w:val="clear" w:color="auto" w:fill="auto"/>
            <w:vAlign w:val="bottom"/>
          </w:tcPr>
          <w:p w14:paraId="669A7FA3" w14:textId="1B9CF511" w:rsidR="00AA2B63" w:rsidRPr="000D2791" w:rsidRDefault="00AA2B63" w:rsidP="00AA2B63">
            <w:pPr>
              <w:tabs>
                <w:tab w:val="center" w:pos="778"/>
                <w:tab w:val="right" w:pos="1557"/>
              </w:tabs>
              <w:ind w:right="-72"/>
              <w:jc w:val="right"/>
              <w:rPr>
                <w:rFonts w:ascii="Arial" w:hAnsi="Arial" w:cs="Arial"/>
                <w:sz w:val="20"/>
                <w:szCs w:val="20"/>
                <w:lang w:eastAsia="x-none"/>
              </w:rPr>
            </w:pPr>
            <w:r w:rsidRPr="000D2791">
              <w:rPr>
                <w:rFonts w:ascii="Arial" w:hAnsi="Arial" w:cs="Arial"/>
                <w:sz w:val="20"/>
                <w:szCs w:val="20"/>
                <w:lang w:eastAsia="x-none"/>
              </w:rPr>
              <w:t>-</w:t>
            </w:r>
          </w:p>
        </w:tc>
        <w:tc>
          <w:tcPr>
            <w:tcW w:w="1534" w:type="dxa"/>
            <w:shd w:val="clear" w:color="auto" w:fill="auto"/>
            <w:vAlign w:val="bottom"/>
          </w:tcPr>
          <w:p w14:paraId="501F8879" w14:textId="652B9B24" w:rsidR="00AA2B63" w:rsidRPr="000D2791" w:rsidRDefault="00AA2B63" w:rsidP="00AA2B63">
            <w:pPr>
              <w:ind w:right="-72"/>
              <w:jc w:val="right"/>
              <w:rPr>
                <w:rFonts w:ascii="Arial" w:hAnsi="Arial" w:cs="Arial"/>
                <w:sz w:val="20"/>
                <w:szCs w:val="20"/>
                <w:lang w:eastAsia="x-none"/>
              </w:rPr>
            </w:pPr>
            <w:r w:rsidRPr="000D2791">
              <w:rPr>
                <w:rFonts w:ascii="Arial" w:hAnsi="Arial" w:cs="Arial"/>
                <w:sz w:val="20"/>
                <w:szCs w:val="20"/>
                <w:lang w:eastAsia="x-none"/>
              </w:rPr>
              <w:t>47,416,493</w:t>
            </w:r>
          </w:p>
        </w:tc>
        <w:tc>
          <w:tcPr>
            <w:tcW w:w="1373" w:type="dxa"/>
            <w:shd w:val="clear" w:color="auto" w:fill="auto"/>
            <w:vAlign w:val="bottom"/>
          </w:tcPr>
          <w:p w14:paraId="64C37840" w14:textId="6F259A35" w:rsidR="00AA2B63" w:rsidRPr="000D2791" w:rsidRDefault="00AA2B63" w:rsidP="00AA2B63">
            <w:pPr>
              <w:ind w:right="-72"/>
              <w:jc w:val="right"/>
              <w:rPr>
                <w:rFonts w:ascii="Arial" w:hAnsi="Arial" w:cs="Arial"/>
                <w:sz w:val="20"/>
                <w:szCs w:val="20"/>
                <w:lang w:eastAsia="x-none"/>
              </w:rPr>
            </w:pPr>
            <w:r w:rsidRPr="000D2791">
              <w:rPr>
                <w:rFonts w:ascii="Arial" w:hAnsi="Arial" w:cs="Arial"/>
                <w:sz w:val="20"/>
                <w:szCs w:val="20"/>
                <w:lang w:eastAsia="x-none"/>
              </w:rPr>
              <w:t>47,416,493</w:t>
            </w:r>
          </w:p>
        </w:tc>
      </w:tr>
      <w:tr w:rsidR="00AA2B63" w:rsidRPr="000D2791" w14:paraId="077AB94D" w14:textId="77777777" w:rsidTr="006E45C0">
        <w:trPr>
          <w:trHeight w:val="20"/>
        </w:trPr>
        <w:tc>
          <w:tcPr>
            <w:tcW w:w="3510" w:type="dxa"/>
            <w:vAlign w:val="bottom"/>
          </w:tcPr>
          <w:p w14:paraId="3E367032" w14:textId="77777777" w:rsidR="00AA2B63" w:rsidRPr="000D2791" w:rsidRDefault="00AA2B63" w:rsidP="00AA2B63">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auto"/>
            <w:vAlign w:val="bottom"/>
          </w:tcPr>
          <w:p w14:paraId="497B15F1" w14:textId="21AFD4A4" w:rsidR="00AA2B63" w:rsidRPr="000D2791" w:rsidRDefault="00AA2B63" w:rsidP="00AA2B63">
            <w:pPr>
              <w:ind w:right="-72"/>
              <w:jc w:val="right"/>
              <w:rPr>
                <w:rFonts w:ascii="Arial" w:hAnsi="Arial" w:cs="Arial"/>
                <w:sz w:val="20"/>
                <w:szCs w:val="20"/>
                <w:cs/>
                <w:lang w:eastAsia="x-none"/>
              </w:rPr>
            </w:pPr>
            <w:r w:rsidRPr="000D2791">
              <w:rPr>
                <w:rFonts w:ascii="Arial" w:hAnsi="Arial" w:cs="Arial"/>
                <w:sz w:val="20"/>
                <w:szCs w:val="20"/>
                <w:lang w:eastAsia="x-none"/>
              </w:rPr>
              <w:t>918,249,467</w:t>
            </w:r>
          </w:p>
        </w:tc>
        <w:tc>
          <w:tcPr>
            <w:tcW w:w="1530" w:type="dxa"/>
            <w:tcBorders>
              <w:top w:val="nil"/>
              <w:left w:val="nil"/>
              <w:bottom w:val="single" w:sz="4" w:space="0" w:color="auto"/>
              <w:right w:val="nil"/>
            </w:tcBorders>
            <w:shd w:val="clear" w:color="auto" w:fill="auto"/>
            <w:vAlign w:val="bottom"/>
          </w:tcPr>
          <w:p w14:paraId="120587FC" w14:textId="700E1A3C" w:rsidR="00AA2B63" w:rsidRPr="000D2791" w:rsidRDefault="00AA2B63" w:rsidP="00AA2B63">
            <w:pPr>
              <w:ind w:right="-72"/>
              <w:jc w:val="right"/>
              <w:rPr>
                <w:rFonts w:ascii="Arial" w:hAnsi="Arial" w:cs="Arial"/>
                <w:sz w:val="20"/>
                <w:szCs w:val="20"/>
                <w:lang w:eastAsia="x-none"/>
              </w:rPr>
            </w:pPr>
            <w:r w:rsidRPr="000D2791">
              <w:rPr>
                <w:rFonts w:ascii="Arial" w:hAnsi="Arial" w:cs="Arial"/>
                <w:sz w:val="20"/>
                <w:szCs w:val="20"/>
                <w:lang w:eastAsia="x-none"/>
              </w:rPr>
              <w:t>97,108,362</w:t>
            </w:r>
          </w:p>
        </w:tc>
        <w:tc>
          <w:tcPr>
            <w:tcW w:w="1534" w:type="dxa"/>
            <w:tcBorders>
              <w:top w:val="nil"/>
              <w:left w:val="nil"/>
              <w:bottom w:val="single" w:sz="4" w:space="0" w:color="auto"/>
              <w:right w:val="nil"/>
            </w:tcBorders>
            <w:shd w:val="clear" w:color="auto" w:fill="auto"/>
            <w:vAlign w:val="bottom"/>
          </w:tcPr>
          <w:p w14:paraId="793E8252" w14:textId="7B4223D7" w:rsidR="00AA2B63" w:rsidRPr="000D2791" w:rsidRDefault="00AA2B63" w:rsidP="00AA2B63">
            <w:pPr>
              <w:ind w:right="-72"/>
              <w:jc w:val="right"/>
              <w:rPr>
                <w:rFonts w:ascii="Arial" w:hAnsi="Arial" w:cs="Arial"/>
                <w:sz w:val="20"/>
                <w:szCs w:val="20"/>
                <w:lang w:eastAsia="x-none"/>
              </w:rPr>
            </w:pPr>
            <w:r w:rsidRPr="000D2791">
              <w:rPr>
                <w:rFonts w:ascii="Arial" w:hAnsi="Arial" w:cs="Arial"/>
                <w:sz w:val="20"/>
                <w:szCs w:val="20"/>
                <w:lang w:eastAsia="x-none"/>
              </w:rPr>
              <w:t>-</w:t>
            </w:r>
          </w:p>
        </w:tc>
        <w:tc>
          <w:tcPr>
            <w:tcW w:w="1373" w:type="dxa"/>
            <w:tcBorders>
              <w:top w:val="nil"/>
              <w:left w:val="nil"/>
              <w:bottom w:val="single" w:sz="4" w:space="0" w:color="auto"/>
              <w:right w:val="nil"/>
            </w:tcBorders>
            <w:shd w:val="clear" w:color="auto" w:fill="auto"/>
            <w:vAlign w:val="bottom"/>
          </w:tcPr>
          <w:p w14:paraId="6E1A7155" w14:textId="0097FB07" w:rsidR="00AA2B63" w:rsidRPr="000D2791" w:rsidRDefault="00AA2B63" w:rsidP="00AA2B63">
            <w:pPr>
              <w:ind w:left="-93" w:right="-72"/>
              <w:jc w:val="right"/>
              <w:rPr>
                <w:rFonts w:ascii="Arial" w:hAnsi="Arial" w:cs="Arial"/>
                <w:sz w:val="20"/>
                <w:szCs w:val="20"/>
                <w:lang w:eastAsia="x-none"/>
              </w:rPr>
            </w:pPr>
            <w:r w:rsidRPr="000D2791">
              <w:rPr>
                <w:rFonts w:ascii="Arial" w:hAnsi="Arial" w:cs="Arial"/>
                <w:sz w:val="20"/>
                <w:szCs w:val="20"/>
                <w:lang w:eastAsia="x-none"/>
              </w:rPr>
              <w:t>1,015,357,829</w:t>
            </w:r>
          </w:p>
        </w:tc>
      </w:tr>
      <w:tr w:rsidR="00AA2B63" w:rsidRPr="000D2791" w14:paraId="7A2902FD" w14:textId="77777777" w:rsidTr="006E45C0">
        <w:trPr>
          <w:trHeight w:val="20"/>
        </w:trPr>
        <w:tc>
          <w:tcPr>
            <w:tcW w:w="3510" w:type="dxa"/>
            <w:vAlign w:val="bottom"/>
          </w:tcPr>
          <w:p w14:paraId="0A237659" w14:textId="77777777" w:rsidR="00AA2B63" w:rsidRPr="000D2791" w:rsidRDefault="00AA2B63" w:rsidP="00AA2B63">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shd w:val="clear" w:color="auto" w:fill="auto"/>
            <w:vAlign w:val="bottom"/>
          </w:tcPr>
          <w:p w14:paraId="0D7FF0BA" w14:textId="77777777" w:rsidR="00AA2B63" w:rsidRPr="000D2791" w:rsidRDefault="00AA2B63" w:rsidP="00AA2B63">
            <w:pPr>
              <w:ind w:right="-72"/>
              <w:jc w:val="right"/>
              <w:rPr>
                <w:rFonts w:ascii="Arial" w:hAnsi="Arial" w:cs="Arial"/>
                <w:sz w:val="20"/>
                <w:szCs w:val="20"/>
                <w:cs/>
                <w:lang w:eastAsia="x-none"/>
              </w:rPr>
            </w:pPr>
          </w:p>
        </w:tc>
        <w:tc>
          <w:tcPr>
            <w:tcW w:w="1530" w:type="dxa"/>
            <w:tcBorders>
              <w:top w:val="single" w:sz="4" w:space="0" w:color="auto"/>
              <w:left w:val="nil"/>
              <w:right w:val="nil"/>
            </w:tcBorders>
            <w:shd w:val="clear" w:color="auto" w:fill="auto"/>
            <w:vAlign w:val="bottom"/>
          </w:tcPr>
          <w:p w14:paraId="0042D27C" w14:textId="77777777" w:rsidR="00AA2B63" w:rsidRPr="000D2791" w:rsidRDefault="00AA2B63" w:rsidP="00AA2B63">
            <w:pPr>
              <w:tabs>
                <w:tab w:val="center" w:pos="778"/>
                <w:tab w:val="right" w:pos="1557"/>
              </w:tabs>
              <w:ind w:right="-72"/>
              <w:jc w:val="right"/>
              <w:rPr>
                <w:rFonts w:ascii="Arial" w:hAnsi="Arial" w:cs="Arial"/>
                <w:sz w:val="20"/>
                <w:szCs w:val="20"/>
                <w:lang w:eastAsia="x-none"/>
              </w:rPr>
            </w:pPr>
          </w:p>
        </w:tc>
        <w:tc>
          <w:tcPr>
            <w:tcW w:w="1534" w:type="dxa"/>
            <w:tcBorders>
              <w:top w:val="single" w:sz="4" w:space="0" w:color="auto"/>
              <w:left w:val="nil"/>
              <w:right w:val="nil"/>
            </w:tcBorders>
            <w:shd w:val="clear" w:color="auto" w:fill="auto"/>
            <w:vAlign w:val="bottom"/>
          </w:tcPr>
          <w:p w14:paraId="1E919A64" w14:textId="77777777" w:rsidR="00AA2B63" w:rsidRPr="000D2791" w:rsidRDefault="00AA2B63" w:rsidP="00AA2B63">
            <w:pPr>
              <w:ind w:right="-72"/>
              <w:jc w:val="right"/>
              <w:rPr>
                <w:rFonts w:ascii="Arial" w:hAnsi="Arial" w:cs="Arial"/>
                <w:sz w:val="20"/>
                <w:szCs w:val="20"/>
                <w:lang w:eastAsia="x-none"/>
              </w:rPr>
            </w:pPr>
          </w:p>
        </w:tc>
        <w:tc>
          <w:tcPr>
            <w:tcW w:w="1373" w:type="dxa"/>
            <w:tcBorders>
              <w:top w:val="single" w:sz="4" w:space="0" w:color="auto"/>
              <w:left w:val="nil"/>
              <w:right w:val="nil"/>
            </w:tcBorders>
            <w:shd w:val="clear" w:color="auto" w:fill="auto"/>
            <w:vAlign w:val="bottom"/>
          </w:tcPr>
          <w:p w14:paraId="52DCC2C6" w14:textId="77777777" w:rsidR="00AA2B63" w:rsidRPr="000D2791" w:rsidRDefault="00AA2B63" w:rsidP="00AA2B63">
            <w:pPr>
              <w:ind w:right="-72"/>
              <w:jc w:val="right"/>
              <w:rPr>
                <w:rFonts w:ascii="Arial" w:hAnsi="Arial" w:cs="Arial"/>
                <w:sz w:val="20"/>
                <w:szCs w:val="20"/>
                <w:lang w:eastAsia="x-none"/>
              </w:rPr>
            </w:pPr>
          </w:p>
        </w:tc>
      </w:tr>
      <w:tr w:rsidR="00AA2B63" w:rsidRPr="000D2791" w14:paraId="7A1A307E" w14:textId="77777777" w:rsidTr="006E45C0">
        <w:trPr>
          <w:trHeight w:val="20"/>
        </w:trPr>
        <w:tc>
          <w:tcPr>
            <w:tcW w:w="3510" w:type="dxa"/>
            <w:vAlign w:val="bottom"/>
          </w:tcPr>
          <w:p w14:paraId="126494AE" w14:textId="77777777" w:rsidR="00AA2B63" w:rsidRPr="000D2791" w:rsidRDefault="00AA2B63" w:rsidP="00AA2B63">
            <w:pPr>
              <w:ind w:left="-105"/>
              <w:jc w:val="thaiDistribute"/>
              <w:rPr>
                <w:rFonts w:ascii="Arial" w:hAnsi="Arial" w:cs="Arial"/>
                <w:sz w:val="20"/>
                <w:szCs w:val="20"/>
                <w:cs/>
                <w:lang w:eastAsia="x-none"/>
              </w:rPr>
            </w:pPr>
            <w:r w:rsidRPr="000D2791">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auto"/>
          </w:tcPr>
          <w:p w14:paraId="37A898ED" w14:textId="60DEDFB8" w:rsidR="00AA2B63" w:rsidRPr="000D2791" w:rsidRDefault="00AA2B63" w:rsidP="00AA2B63">
            <w:pPr>
              <w:ind w:right="-72"/>
              <w:jc w:val="right"/>
              <w:rPr>
                <w:rFonts w:ascii="Arial" w:hAnsi="Arial" w:cs="Arial"/>
                <w:sz w:val="20"/>
                <w:szCs w:val="20"/>
                <w:lang w:eastAsia="x-none"/>
              </w:rPr>
            </w:pPr>
            <w:r w:rsidRPr="000D2791">
              <w:rPr>
                <w:rFonts w:ascii="Arial" w:hAnsi="Arial" w:cs="Arial"/>
                <w:sz w:val="20"/>
                <w:szCs w:val="20"/>
                <w:lang w:eastAsia="x-none"/>
              </w:rPr>
              <w:t>918,249,467</w:t>
            </w:r>
          </w:p>
        </w:tc>
        <w:tc>
          <w:tcPr>
            <w:tcW w:w="1530" w:type="dxa"/>
            <w:tcBorders>
              <w:left w:val="nil"/>
              <w:bottom w:val="single" w:sz="4" w:space="0" w:color="auto"/>
              <w:right w:val="nil"/>
            </w:tcBorders>
            <w:shd w:val="clear" w:color="auto" w:fill="auto"/>
          </w:tcPr>
          <w:p w14:paraId="59FF7B09" w14:textId="77CE2C95" w:rsidR="00AA2B63" w:rsidRPr="000D2791" w:rsidRDefault="00AA2B63" w:rsidP="00AA2B63">
            <w:pPr>
              <w:ind w:right="-72"/>
              <w:jc w:val="right"/>
              <w:rPr>
                <w:rFonts w:ascii="Arial" w:hAnsi="Arial" w:cs="Arial"/>
                <w:sz w:val="20"/>
                <w:szCs w:val="20"/>
                <w:lang w:eastAsia="x-none"/>
              </w:rPr>
            </w:pPr>
            <w:r w:rsidRPr="000D2791">
              <w:rPr>
                <w:rFonts w:ascii="Arial" w:hAnsi="Arial" w:cs="Arial"/>
                <w:sz w:val="20"/>
                <w:szCs w:val="20"/>
                <w:lang w:eastAsia="x-none"/>
              </w:rPr>
              <w:t>97,108,362</w:t>
            </w:r>
          </w:p>
        </w:tc>
        <w:tc>
          <w:tcPr>
            <w:tcW w:w="1534" w:type="dxa"/>
            <w:tcBorders>
              <w:left w:val="nil"/>
              <w:bottom w:val="single" w:sz="4" w:space="0" w:color="auto"/>
              <w:right w:val="nil"/>
            </w:tcBorders>
            <w:shd w:val="clear" w:color="auto" w:fill="auto"/>
          </w:tcPr>
          <w:p w14:paraId="391FF84A" w14:textId="4F426FF4" w:rsidR="00AA2B63" w:rsidRPr="000D2791" w:rsidRDefault="00AA2B63" w:rsidP="00AA2B63">
            <w:pPr>
              <w:ind w:right="-72"/>
              <w:jc w:val="right"/>
              <w:rPr>
                <w:rFonts w:ascii="Arial" w:hAnsi="Arial" w:cs="Arial"/>
                <w:sz w:val="20"/>
                <w:szCs w:val="20"/>
                <w:lang w:eastAsia="x-none"/>
              </w:rPr>
            </w:pPr>
            <w:r w:rsidRPr="000D2791">
              <w:rPr>
                <w:rFonts w:ascii="Arial" w:hAnsi="Arial" w:cs="Arial"/>
                <w:sz w:val="20"/>
                <w:szCs w:val="20"/>
                <w:lang w:eastAsia="x-none"/>
              </w:rPr>
              <w:t>47,416,493</w:t>
            </w:r>
          </w:p>
        </w:tc>
        <w:tc>
          <w:tcPr>
            <w:tcW w:w="1373" w:type="dxa"/>
            <w:tcBorders>
              <w:left w:val="nil"/>
              <w:bottom w:val="single" w:sz="4" w:space="0" w:color="auto"/>
              <w:right w:val="nil"/>
            </w:tcBorders>
            <w:shd w:val="clear" w:color="auto" w:fill="auto"/>
          </w:tcPr>
          <w:p w14:paraId="1A84F791" w14:textId="5B1E8A4F" w:rsidR="00AA2B63" w:rsidRPr="000D2791" w:rsidRDefault="00AA2B63" w:rsidP="00AA2B63">
            <w:pPr>
              <w:ind w:left="-93" w:right="-72"/>
              <w:jc w:val="right"/>
              <w:rPr>
                <w:rFonts w:ascii="Arial" w:hAnsi="Arial" w:cs="Arial"/>
                <w:sz w:val="20"/>
                <w:szCs w:val="20"/>
                <w:lang w:eastAsia="x-none"/>
              </w:rPr>
            </w:pPr>
            <w:r w:rsidRPr="000D2791">
              <w:rPr>
                <w:rFonts w:ascii="Arial" w:hAnsi="Arial" w:cs="Arial"/>
                <w:sz w:val="20"/>
                <w:szCs w:val="20"/>
                <w:lang w:eastAsia="x-none"/>
              </w:rPr>
              <w:t>1,062,774,322</w:t>
            </w:r>
          </w:p>
        </w:tc>
      </w:tr>
    </w:tbl>
    <w:p w14:paraId="4EA0095D" w14:textId="77777777" w:rsidR="007C33AF" w:rsidRPr="000D2791" w:rsidRDefault="007C33AF" w:rsidP="003B12D3">
      <w:pPr>
        <w:jc w:val="left"/>
        <w:rPr>
          <w:rFonts w:ascii="Arial" w:hAnsi="Arial" w:cs="Arial"/>
          <w:sz w:val="20"/>
          <w:szCs w:val="20"/>
        </w:rPr>
      </w:pPr>
    </w:p>
    <w:p w14:paraId="673C2628" w14:textId="77777777" w:rsidR="00ED160C" w:rsidRPr="000D2791" w:rsidRDefault="00ED160C"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614480" w:rsidRPr="000D2791" w14:paraId="2CAE7997" w14:textId="77777777" w:rsidTr="003C7FD2">
        <w:trPr>
          <w:trHeight w:val="386"/>
        </w:trPr>
        <w:tc>
          <w:tcPr>
            <w:tcW w:w="9461" w:type="dxa"/>
            <w:shd w:val="clear" w:color="auto" w:fill="FFA543"/>
            <w:vAlign w:val="center"/>
          </w:tcPr>
          <w:p w14:paraId="6DFA0C15" w14:textId="2E58E336" w:rsidR="00614480" w:rsidRPr="000D2791" w:rsidRDefault="00AA2B63" w:rsidP="003B12D3">
            <w:pPr>
              <w:ind w:left="432" w:hanging="432"/>
              <w:rPr>
                <w:rFonts w:ascii="Arial" w:eastAsia="Arial Unicode MS" w:hAnsi="Arial" w:cs="Arial"/>
                <w:b/>
                <w:bCs/>
                <w:color w:val="FFFFFF" w:themeColor="background1"/>
                <w:sz w:val="20"/>
                <w:szCs w:val="20"/>
                <w:cs/>
              </w:rPr>
            </w:pPr>
            <w:r w:rsidRPr="000D2791">
              <w:rPr>
                <w:rFonts w:ascii="Arial" w:eastAsia="Arial Unicode MS" w:hAnsi="Arial" w:cs="Arial"/>
                <w:b/>
                <w:bCs/>
                <w:color w:val="FFFFFF" w:themeColor="background1"/>
                <w:sz w:val="20"/>
                <w:szCs w:val="20"/>
              </w:rPr>
              <w:t>1</w:t>
            </w:r>
            <w:r w:rsidR="00AA2DD8" w:rsidRPr="000D2791">
              <w:rPr>
                <w:rFonts w:ascii="Arial" w:eastAsia="Arial Unicode MS" w:hAnsi="Arial" w:cs="Arial"/>
                <w:b/>
                <w:bCs/>
                <w:color w:val="FFFFFF" w:themeColor="background1"/>
                <w:sz w:val="20"/>
                <w:szCs w:val="20"/>
              </w:rPr>
              <w:t>8</w:t>
            </w:r>
            <w:r w:rsidR="00614480" w:rsidRPr="000D2791">
              <w:rPr>
                <w:rFonts w:ascii="Arial" w:eastAsia="Arial Unicode MS" w:hAnsi="Arial" w:cs="Arial"/>
                <w:b/>
                <w:bCs/>
                <w:color w:val="FFFFFF" w:themeColor="background1"/>
                <w:sz w:val="20"/>
                <w:szCs w:val="20"/>
                <w:cs/>
              </w:rPr>
              <w:tab/>
            </w:r>
            <w:r w:rsidR="003E4C12" w:rsidRPr="000D2791">
              <w:rPr>
                <w:rFonts w:ascii="Arial" w:eastAsia="Arial Unicode MS" w:hAnsi="Arial" w:cs="Arial"/>
                <w:b/>
                <w:bCs/>
                <w:color w:val="FFFFFF" w:themeColor="background1"/>
                <w:sz w:val="20"/>
                <w:szCs w:val="20"/>
              </w:rPr>
              <w:t>Dividends</w:t>
            </w:r>
          </w:p>
        </w:tc>
      </w:tr>
    </w:tbl>
    <w:p w14:paraId="3C7B685A" w14:textId="6DE85C9D" w:rsidR="00614480" w:rsidRPr="000D2791" w:rsidRDefault="00614480" w:rsidP="003B12D3">
      <w:pPr>
        <w:jc w:val="thaiDistribute"/>
        <w:rPr>
          <w:rFonts w:ascii="Arial" w:hAnsi="Arial" w:cs="Arial"/>
          <w:sz w:val="20"/>
          <w:szCs w:val="20"/>
        </w:rPr>
      </w:pPr>
    </w:p>
    <w:p w14:paraId="41C38908" w14:textId="26140ED2" w:rsidR="001F69AC" w:rsidRPr="000D2791" w:rsidRDefault="00AA2B63" w:rsidP="001F69AC">
      <w:pPr>
        <w:rPr>
          <w:rFonts w:ascii="Arial" w:hAnsi="Arial" w:cs="Arial"/>
          <w:b/>
          <w:bCs/>
          <w:color w:val="CF4A02"/>
          <w:sz w:val="20"/>
          <w:szCs w:val="20"/>
        </w:rPr>
      </w:pPr>
      <w:r w:rsidRPr="000D2791">
        <w:rPr>
          <w:rFonts w:ascii="Arial" w:hAnsi="Arial" w:cs="Arial"/>
          <w:b/>
          <w:bCs/>
          <w:color w:val="CF4A02"/>
          <w:sz w:val="20"/>
          <w:szCs w:val="20"/>
        </w:rPr>
        <w:t>2023</w:t>
      </w:r>
    </w:p>
    <w:p w14:paraId="469F25B5" w14:textId="77777777" w:rsidR="001F69AC" w:rsidRPr="000D2791" w:rsidRDefault="001F69AC" w:rsidP="001F69AC">
      <w:pPr>
        <w:rPr>
          <w:rFonts w:ascii="Arial" w:hAnsi="Arial" w:cs="Arial"/>
          <w:b/>
          <w:bCs/>
          <w:color w:val="CF4A02"/>
          <w:sz w:val="20"/>
          <w:szCs w:val="20"/>
        </w:rPr>
      </w:pPr>
    </w:p>
    <w:p w14:paraId="0BFA0BCA" w14:textId="6D29A3FA" w:rsidR="003E4C12" w:rsidRPr="000D2791" w:rsidRDefault="003E4C12" w:rsidP="00B4253A">
      <w:pPr>
        <w:jc w:val="thaiDistribute"/>
        <w:rPr>
          <w:rFonts w:ascii="Arial" w:hAnsi="Arial" w:cs="Arial"/>
          <w:sz w:val="20"/>
          <w:szCs w:val="20"/>
        </w:rPr>
      </w:pPr>
      <w:r w:rsidRPr="000D2791">
        <w:rPr>
          <w:rFonts w:ascii="Arial" w:hAnsi="Arial" w:cs="Arial"/>
          <w:sz w:val="20"/>
          <w:szCs w:val="20"/>
        </w:rPr>
        <w:t xml:space="preserve">On </w:t>
      </w:r>
      <w:r w:rsidR="00AA2B63" w:rsidRPr="000D2791">
        <w:rPr>
          <w:rFonts w:ascii="Arial" w:hAnsi="Arial" w:cs="Arial"/>
          <w:sz w:val="20"/>
          <w:szCs w:val="20"/>
        </w:rPr>
        <w:t>26</w:t>
      </w:r>
      <w:r w:rsidRPr="000D2791">
        <w:rPr>
          <w:rFonts w:ascii="Arial" w:hAnsi="Arial" w:cs="Arial"/>
          <w:sz w:val="20"/>
          <w:szCs w:val="20"/>
        </w:rPr>
        <w:t xml:space="preserve"> April </w:t>
      </w:r>
      <w:r w:rsidR="00AA2B63" w:rsidRPr="000D2791">
        <w:rPr>
          <w:rFonts w:ascii="Arial" w:hAnsi="Arial" w:cs="Arial"/>
          <w:sz w:val="20"/>
          <w:szCs w:val="20"/>
        </w:rPr>
        <w:t>2023</w:t>
      </w:r>
      <w:r w:rsidRPr="000D2791">
        <w:rPr>
          <w:rFonts w:ascii="Arial" w:hAnsi="Arial" w:cs="Arial"/>
          <w:sz w:val="20"/>
          <w:szCs w:val="20"/>
        </w:rPr>
        <w:t xml:space="preserve">, the Annual General Meeting of Shareholder meeting </w:t>
      </w:r>
      <w:r w:rsidR="00AA2B63" w:rsidRPr="000D2791">
        <w:rPr>
          <w:rFonts w:ascii="Arial" w:hAnsi="Arial" w:cs="Arial"/>
          <w:sz w:val="20"/>
          <w:szCs w:val="20"/>
        </w:rPr>
        <w:t>2023</w:t>
      </w:r>
      <w:r w:rsidRPr="000D2791">
        <w:rPr>
          <w:rFonts w:ascii="Arial" w:hAnsi="Arial" w:cs="Arial"/>
          <w:sz w:val="20"/>
          <w:szCs w:val="20"/>
        </w:rPr>
        <w:t xml:space="preserve">, the shareholders approved a </w:t>
      </w:r>
      <w:r w:rsidRPr="000D2791">
        <w:rPr>
          <w:rFonts w:ascii="Arial" w:hAnsi="Arial" w:cs="Arial"/>
          <w:spacing w:val="-4"/>
          <w:sz w:val="20"/>
          <w:szCs w:val="20"/>
        </w:rPr>
        <w:t xml:space="preserve">dividend payment in respect of operation for year ended </w:t>
      </w:r>
      <w:r w:rsidR="00AA2B63" w:rsidRPr="000D2791">
        <w:rPr>
          <w:rFonts w:ascii="Arial" w:hAnsi="Arial" w:cs="Arial"/>
          <w:spacing w:val="-4"/>
          <w:sz w:val="20"/>
          <w:szCs w:val="20"/>
        </w:rPr>
        <w:t>31</w:t>
      </w:r>
      <w:r w:rsidRPr="000D2791">
        <w:rPr>
          <w:rFonts w:ascii="Arial" w:hAnsi="Arial" w:cs="Arial"/>
          <w:spacing w:val="-4"/>
          <w:sz w:val="20"/>
          <w:szCs w:val="20"/>
        </w:rPr>
        <w:t xml:space="preserve"> December </w:t>
      </w:r>
      <w:r w:rsidR="00AA2B63" w:rsidRPr="000D2791">
        <w:rPr>
          <w:rFonts w:ascii="Arial" w:hAnsi="Arial" w:cs="Arial"/>
          <w:spacing w:val="-4"/>
          <w:sz w:val="20"/>
          <w:szCs w:val="20"/>
        </w:rPr>
        <w:t>2022</w:t>
      </w:r>
      <w:r w:rsidRPr="000D2791">
        <w:rPr>
          <w:rFonts w:ascii="Arial" w:hAnsi="Arial" w:cs="Arial"/>
          <w:spacing w:val="-4"/>
          <w:sz w:val="20"/>
          <w:szCs w:val="20"/>
        </w:rPr>
        <w:t xml:space="preserve"> amounting to Baht </w:t>
      </w:r>
      <w:r w:rsidR="00AA2B63" w:rsidRPr="000D2791">
        <w:rPr>
          <w:rFonts w:ascii="Arial" w:hAnsi="Arial" w:cs="Arial"/>
          <w:spacing w:val="-4"/>
          <w:sz w:val="20"/>
          <w:szCs w:val="20"/>
        </w:rPr>
        <w:t>0</w:t>
      </w:r>
      <w:r w:rsidRPr="000D2791">
        <w:rPr>
          <w:rFonts w:ascii="Arial" w:hAnsi="Arial" w:cs="Arial"/>
          <w:spacing w:val="-4"/>
          <w:sz w:val="20"/>
          <w:szCs w:val="20"/>
        </w:rPr>
        <w:t>.</w:t>
      </w:r>
      <w:r w:rsidR="00AA2B63" w:rsidRPr="000D2791">
        <w:rPr>
          <w:rFonts w:ascii="Arial" w:hAnsi="Arial" w:cs="Arial"/>
          <w:spacing w:val="-4"/>
          <w:sz w:val="20"/>
          <w:szCs w:val="20"/>
        </w:rPr>
        <w:t>05</w:t>
      </w:r>
      <w:r w:rsidRPr="000D2791">
        <w:rPr>
          <w:rFonts w:ascii="Arial" w:hAnsi="Arial" w:cs="Arial"/>
          <w:spacing w:val="-4"/>
          <w:sz w:val="20"/>
          <w:szCs w:val="20"/>
        </w:rPr>
        <w:t xml:space="preserve"> per share</w:t>
      </w:r>
      <w:r w:rsidRPr="000D2791">
        <w:rPr>
          <w:rFonts w:ascii="Arial" w:hAnsi="Arial" w:cs="Arial"/>
          <w:sz w:val="20"/>
          <w:szCs w:val="20"/>
        </w:rPr>
        <w:t xml:space="preserve">, totalling Baht </w:t>
      </w:r>
      <w:r w:rsidR="00AA2B63" w:rsidRPr="000D2791">
        <w:rPr>
          <w:rFonts w:ascii="Arial" w:hAnsi="Arial" w:cs="Arial"/>
          <w:sz w:val="20"/>
          <w:szCs w:val="20"/>
        </w:rPr>
        <w:t>29</w:t>
      </w:r>
      <w:r w:rsidR="0079655D" w:rsidRPr="000D2791">
        <w:rPr>
          <w:rFonts w:ascii="Arial" w:hAnsi="Arial" w:cs="Arial"/>
          <w:sz w:val="20"/>
          <w:szCs w:val="20"/>
        </w:rPr>
        <w:t>.</w:t>
      </w:r>
      <w:r w:rsidR="00AA2B63" w:rsidRPr="000D2791">
        <w:rPr>
          <w:rFonts w:ascii="Arial" w:hAnsi="Arial" w:cs="Arial"/>
          <w:sz w:val="20"/>
          <w:szCs w:val="20"/>
        </w:rPr>
        <w:t>54</w:t>
      </w:r>
      <w:r w:rsidR="0079655D" w:rsidRPr="000D2791">
        <w:rPr>
          <w:rFonts w:ascii="Arial" w:hAnsi="Arial" w:cs="Arial"/>
          <w:sz w:val="20"/>
          <w:szCs w:val="20"/>
        </w:rPr>
        <w:t xml:space="preserve"> </w:t>
      </w:r>
      <w:r w:rsidRPr="000D2791">
        <w:rPr>
          <w:rFonts w:ascii="Arial" w:hAnsi="Arial" w:cs="Arial"/>
          <w:sz w:val="20"/>
          <w:szCs w:val="20"/>
        </w:rPr>
        <w:t xml:space="preserve">million. The dividends were paid to the shareholders on </w:t>
      </w:r>
      <w:r w:rsidR="00AA2B63" w:rsidRPr="000D2791">
        <w:rPr>
          <w:rFonts w:ascii="Arial" w:hAnsi="Arial" w:cs="Arial"/>
          <w:sz w:val="20"/>
          <w:szCs w:val="20"/>
        </w:rPr>
        <w:t>25</w:t>
      </w:r>
      <w:r w:rsidRPr="000D2791">
        <w:rPr>
          <w:rFonts w:ascii="Arial" w:hAnsi="Arial" w:cs="Arial"/>
          <w:sz w:val="20"/>
          <w:szCs w:val="20"/>
        </w:rPr>
        <w:t xml:space="preserve"> May </w:t>
      </w:r>
      <w:r w:rsidR="00AA2B63" w:rsidRPr="000D2791">
        <w:rPr>
          <w:rFonts w:ascii="Arial" w:hAnsi="Arial" w:cs="Arial"/>
          <w:sz w:val="20"/>
          <w:szCs w:val="20"/>
        </w:rPr>
        <w:t>2023</w:t>
      </w:r>
      <w:r w:rsidRPr="000D2791">
        <w:rPr>
          <w:rFonts w:ascii="Arial" w:hAnsi="Arial" w:cs="Arial"/>
          <w:sz w:val="20"/>
          <w:szCs w:val="20"/>
        </w:rPr>
        <w:t>.</w:t>
      </w:r>
    </w:p>
    <w:p w14:paraId="2665052A" w14:textId="3AC00923" w:rsidR="003E4C12" w:rsidRPr="000D2791" w:rsidRDefault="003E4C12" w:rsidP="00B4253A">
      <w:pPr>
        <w:jc w:val="thaiDistribute"/>
        <w:rPr>
          <w:rFonts w:ascii="Arial" w:hAnsi="Arial" w:cs="Arial"/>
          <w:sz w:val="20"/>
          <w:szCs w:val="20"/>
        </w:rPr>
      </w:pPr>
    </w:p>
    <w:p w14:paraId="50A43E7C" w14:textId="59E2B231" w:rsidR="001F69AC" w:rsidRPr="000D2791" w:rsidRDefault="00AA2B63" w:rsidP="00B4253A">
      <w:pPr>
        <w:jc w:val="thaiDistribute"/>
        <w:rPr>
          <w:rFonts w:ascii="Arial" w:hAnsi="Arial" w:cs="Arial"/>
          <w:b/>
          <w:bCs/>
          <w:color w:val="CF4A02"/>
          <w:sz w:val="20"/>
          <w:szCs w:val="20"/>
        </w:rPr>
      </w:pPr>
      <w:r w:rsidRPr="000D2791">
        <w:rPr>
          <w:rFonts w:ascii="Arial" w:hAnsi="Arial" w:cs="Arial"/>
          <w:b/>
          <w:bCs/>
          <w:color w:val="CF4A02"/>
          <w:sz w:val="20"/>
          <w:szCs w:val="20"/>
        </w:rPr>
        <w:t>2022</w:t>
      </w:r>
    </w:p>
    <w:p w14:paraId="2540B39C" w14:textId="77777777" w:rsidR="001F69AC" w:rsidRPr="000D2791" w:rsidRDefault="001F69AC" w:rsidP="00B4253A">
      <w:pPr>
        <w:jc w:val="thaiDistribute"/>
        <w:rPr>
          <w:rFonts w:ascii="Arial" w:hAnsi="Arial" w:cs="Arial"/>
          <w:b/>
          <w:bCs/>
          <w:color w:val="CF4A02"/>
          <w:sz w:val="20"/>
          <w:szCs w:val="20"/>
        </w:rPr>
      </w:pPr>
    </w:p>
    <w:p w14:paraId="5974AB25" w14:textId="48A63DB9" w:rsidR="001F69AC" w:rsidRPr="000D2791" w:rsidRDefault="001F69AC" w:rsidP="00B4253A">
      <w:pPr>
        <w:jc w:val="thaiDistribute"/>
        <w:rPr>
          <w:rFonts w:ascii="Arial" w:hAnsi="Arial" w:cs="Arial"/>
          <w:sz w:val="20"/>
          <w:szCs w:val="20"/>
        </w:rPr>
      </w:pPr>
      <w:r w:rsidRPr="000D2791">
        <w:rPr>
          <w:rFonts w:ascii="Arial" w:hAnsi="Arial" w:cs="Arial"/>
          <w:sz w:val="20"/>
          <w:szCs w:val="20"/>
        </w:rPr>
        <w:t xml:space="preserve">On </w:t>
      </w:r>
      <w:r w:rsidR="00AA2B63" w:rsidRPr="000D2791">
        <w:rPr>
          <w:rFonts w:ascii="Arial" w:hAnsi="Arial" w:cs="Arial"/>
          <w:sz w:val="20"/>
          <w:szCs w:val="20"/>
        </w:rPr>
        <w:t>27</w:t>
      </w:r>
      <w:r w:rsidRPr="000D2791">
        <w:rPr>
          <w:rFonts w:ascii="Arial" w:hAnsi="Arial" w:cs="Arial"/>
          <w:sz w:val="20"/>
          <w:szCs w:val="20"/>
        </w:rPr>
        <w:t xml:space="preserve"> April </w:t>
      </w:r>
      <w:r w:rsidR="00AA2B63" w:rsidRPr="000D2791">
        <w:rPr>
          <w:rFonts w:ascii="Arial" w:hAnsi="Arial" w:cs="Arial"/>
          <w:sz w:val="20"/>
          <w:szCs w:val="20"/>
        </w:rPr>
        <w:t>2022</w:t>
      </w:r>
      <w:r w:rsidRPr="000D2791">
        <w:rPr>
          <w:rFonts w:ascii="Arial" w:hAnsi="Arial" w:cs="Arial"/>
          <w:sz w:val="20"/>
          <w:szCs w:val="20"/>
        </w:rPr>
        <w:t xml:space="preserve">, the Annual General Meeting of Shareholder meeting </w:t>
      </w:r>
      <w:r w:rsidR="00AA2B63" w:rsidRPr="000D2791">
        <w:rPr>
          <w:rFonts w:ascii="Arial" w:hAnsi="Arial" w:cs="Arial"/>
          <w:sz w:val="20"/>
          <w:szCs w:val="20"/>
        </w:rPr>
        <w:t>2022</w:t>
      </w:r>
      <w:r w:rsidRPr="000D2791">
        <w:rPr>
          <w:rFonts w:ascii="Arial" w:hAnsi="Arial" w:cs="Arial"/>
          <w:sz w:val="20"/>
          <w:szCs w:val="20"/>
        </w:rPr>
        <w:t xml:space="preserve">, the shareholders approved a </w:t>
      </w:r>
      <w:r w:rsidRPr="000D2791">
        <w:rPr>
          <w:rFonts w:ascii="Arial" w:hAnsi="Arial" w:cs="Arial"/>
          <w:spacing w:val="-4"/>
          <w:sz w:val="20"/>
          <w:szCs w:val="20"/>
        </w:rPr>
        <w:t xml:space="preserve">dividend payment in respect of operation for year ended </w:t>
      </w:r>
      <w:r w:rsidR="00AA2B63" w:rsidRPr="000D2791">
        <w:rPr>
          <w:rFonts w:ascii="Arial" w:hAnsi="Arial" w:cs="Arial"/>
          <w:spacing w:val="-4"/>
          <w:sz w:val="20"/>
          <w:szCs w:val="20"/>
        </w:rPr>
        <w:t>31</w:t>
      </w:r>
      <w:r w:rsidRPr="000D2791">
        <w:rPr>
          <w:rFonts w:ascii="Arial" w:hAnsi="Arial" w:cs="Arial"/>
          <w:spacing w:val="-4"/>
          <w:sz w:val="20"/>
          <w:szCs w:val="20"/>
        </w:rPr>
        <w:t xml:space="preserve"> December </w:t>
      </w:r>
      <w:r w:rsidR="00AA2B63" w:rsidRPr="000D2791">
        <w:rPr>
          <w:rFonts w:ascii="Arial" w:hAnsi="Arial" w:cs="Arial"/>
          <w:spacing w:val="-4"/>
          <w:sz w:val="20"/>
          <w:szCs w:val="20"/>
        </w:rPr>
        <w:t>2021</w:t>
      </w:r>
      <w:r w:rsidRPr="000D2791">
        <w:rPr>
          <w:rFonts w:ascii="Arial" w:hAnsi="Arial" w:cs="Arial"/>
          <w:spacing w:val="-4"/>
          <w:sz w:val="20"/>
          <w:szCs w:val="20"/>
        </w:rPr>
        <w:t xml:space="preserve"> amounting to Baht </w:t>
      </w:r>
      <w:r w:rsidR="00AA2B63" w:rsidRPr="000D2791">
        <w:rPr>
          <w:rFonts w:ascii="Arial" w:hAnsi="Arial" w:cs="Arial"/>
          <w:spacing w:val="-4"/>
          <w:sz w:val="20"/>
          <w:szCs w:val="20"/>
        </w:rPr>
        <w:t>0</w:t>
      </w:r>
      <w:r w:rsidRPr="000D2791">
        <w:rPr>
          <w:rFonts w:ascii="Arial" w:hAnsi="Arial" w:cs="Arial"/>
          <w:spacing w:val="-4"/>
          <w:sz w:val="20"/>
          <w:szCs w:val="20"/>
        </w:rPr>
        <w:t>.</w:t>
      </w:r>
      <w:r w:rsidR="00AA2B63" w:rsidRPr="000D2791">
        <w:rPr>
          <w:rFonts w:ascii="Arial" w:hAnsi="Arial" w:cs="Arial"/>
          <w:spacing w:val="-4"/>
          <w:sz w:val="20"/>
          <w:szCs w:val="20"/>
        </w:rPr>
        <w:t>08</w:t>
      </w:r>
      <w:r w:rsidRPr="000D2791">
        <w:rPr>
          <w:rFonts w:ascii="Arial" w:hAnsi="Arial" w:cs="Arial"/>
          <w:spacing w:val="-4"/>
          <w:sz w:val="20"/>
          <w:szCs w:val="20"/>
        </w:rPr>
        <w:t xml:space="preserve"> per share</w:t>
      </w:r>
      <w:r w:rsidRPr="000D2791">
        <w:rPr>
          <w:rFonts w:ascii="Arial" w:hAnsi="Arial" w:cs="Arial"/>
          <w:sz w:val="20"/>
          <w:szCs w:val="20"/>
        </w:rPr>
        <w:t xml:space="preserve">, totalling Baht </w:t>
      </w:r>
      <w:r w:rsidR="00AA2B63" w:rsidRPr="000D2791">
        <w:rPr>
          <w:rFonts w:ascii="Arial" w:hAnsi="Arial" w:cs="Arial"/>
          <w:sz w:val="20"/>
          <w:szCs w:val="20"/>
        </w:rPr>
        <w:t>48</w:t>
      </w:r>
      <w:r w:rsidRPr="000D2791">
        <w:rPr>
          <w:rFonts w:ascii="Arial" w:hAnsi="Arial" w:cs="Arial"/>
          <w:sz w:val="20"/>
          <w:szCs w:val="20"/>
        </w:rPr>
        <w:t xml:space="preserve"> million. The dividends were paid to the shareholders on </w:t>
      </w:r>
      <w:r w:rsidR="00AA2B63" w:rsidRPr="000D2791">
        <w:rPr>
          <w:rFonts w:ascii="Arial" w:hAnsi="Arial" w:cs="Arial"/>
          <w:sz w:val="20"/>
          <w:szCs w:val="20"/>
        </w:rPr>
        <w:t>25</w:t>
      </w:r>
      <w:r w:rsidRPr="000D2791">
        <w:rPr>
          <w:rFonts w:ascii="Arial" w:hAnsi="Arial" w:cs="Arial"/>
          <w:sz w:val="20"/>
          <w:szCs w:val="20"/>
        </w:rPr>
        <w:t xml:space="preserve"> May </w:t>
      </w:r>
      <w:r w:rsidR="00AA2B63" w:rsidRPr="000D2791">
        <w:rPr>
          <w:rFonts w:ascii="Arial" w:hAnsi="Arial" w:cs="Arial"/>
          <w:sz w:val="20"/>
          <w:szCs w:val="20"/>
        </w:rPr>
        <w:t>2022</w:t>
      </w:r>
      <w:r w:rsidRPr="000D2791">
        <w:rPr>
          <w:rFonts w:ascii="Arial" w:hAnsi="Arial" w:cs="Arial"/>
          <w:sz w:val="20"/>
          <w:szCs w:val="20"/>
        </w:rPr>
        <w:t>.</w:t>
      </w:r>
    </w:p>
    <w:p w14:paraId="39A53B5F" w14:textId="590C1CE4" w:rsidR="003E4C12" w:rsidRPr="000D2791" w:rsidRDefault="003E4C12" w:rsidP="00B4253A">
      <w:pPr>
        <w:jc w:val="thaiDistribute"/>
        <w:rPr>
          <w:rFonts w:ascii="Arial" w:hAnsi="Arial" w:cs="Arial"/>
          <w:sz w:val="20"/>
          <w:szCs w:val="20"/>
        </w:rPr>
      </w:pPr>
    </w:p>
    <w:p w14:paraId="6428D907" w14:textId="77777777" w:rsidR="00A63761" w:rsidRPr="000D2791" w:rsidRDefault="00A63761"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3E4C12" w:rsidRPr="000D2791" w14:paraId="4466D5B3" w14:textId="77777777" w:rsidTr="003C7FD2">
        <w:trPr>
          <w:trHeight w:val="386"/>
        </w:trPr>
        <w:tc>
          <w:tcPr>
            <w:tcW w:w="9461" w:type="dxa"/>
            <w:shd w:val="clear" w:color="auto" w:fill="FFA543"/>
            <w:vAlign w:val="center"/>
          </w:tcPr>
          <w:p w14:paraId="7A4F0459" w14:textId="6DAA9BA2" w:rsidR="003E4C12" w:rsidRPr="000D2791" w:rsidRDefault="00AA2B63" w:rsidP="00CF596A">
            <w:pPr>
              <w:ind w:left="432" w:hanging="432"/>
              <w:rPr>
                <w:rFonts w:ascii="Arial" w:eastAsia="Arial Unicode MS" w:hAnsi="Arial" w:cs="Arial"/>
                <w:b/>
                <w:bCs/>
                <w:color w:val="FFFFFF" w:themeColor="background1"/>
                <w:sz w:val="20"/>
                <w:szCs w:val="20"/>
                <w:cs/>
              </w:rPr>
            </w:pPr>
            <w:r w:rsidRPr="000D2791">
              <w:rPr>
                <w:rFonts w:ascii="Arial" w:eastAsia="Arial Unicode MS" w:hAnsi="Arial" w:cs="Arial"/>
                <w:b/>
                <w:bCs/>
                <w:color w:val="FFFFFF" w:themeColor="background1"/>
                <w:sz w:val="20"/>
                <w:szCs w:val="20"/>
              </w:rPr>
              <w:t>1</w:t>
            </w:r>
            <w:r w:rsidR="00AA2DD8" w:rsidRPr="000D2791">
              <w:rPr>
                <w:rFonts w:ascii="Arial" w:eastAsia="Arial Unicode MS" w:hAnsi="Arial" w:cs="Arial"/>
                <w:b/>
                <w:bCs/>
                <w:color w:val="FFFFFF" w:themeColor="background1"/>
                <w:sz w:val="20"/>
                <w:szCs w:val="20"/>
              </w:rPr>
              <w:t>9</w:t>
            </w:r>
            <w:r w:rsidR="003E4C12" w:rsidRPr="000D2791">
              <w:rPr>
                <w:rFonts w:ascii="Arial" w:eastAsia="Arial Unicode MS" w:hAnsi="Arial" w:cs="Arial"/>
                <w:b/>
                <w:bCs/>
                <w:color w:val="FFFFFF" w:themeColor="background1"/>
                <w:sz w:val="20"/>
                <w:szCs w:val="20"/>
                <w:cs/>
              </w:rPr>
              <w:tab/>
            </w:r>
            <w:r w:rsidR="003E4C12" w:rsidRPr="000D2791">
              <w:rPr>
                <w:rFonts w:ascii="Arial" w:eastAsia="Arial Unicode MS" w:hAnsi="Arial" w:cs="Arial"/>
                <w:b/>
                <w:bCs/>
                <w:color w:val="FFFFFF" w:themeColor="background1"/>
                <w:sz w:val="20"/>
                <w:szCs w:val="20"/>
              </w:rPr>
              <w:t xml:space="preserve">Commitments </w:t>
            </w:r>
          </w:p>
        </w:tc>
      </w:tr>
    </w:tbl>
    <w:p w14:paraId="3821082C" w14:textId="77777777" w:rsidR="003E4C12" w:rsidRPr="000D2791" w:rsidRDefault="003E4C12" w:rsidP="003E4C12">
      <w:pPr>
        <w:jc w:val="thaiDistribute"/>
        <w:rPr>
          <w:rFonts w:ascii="Arial" w:hAnsi="Arial" w:cs="Arial"/>
          <w:sz w:val="20"/>
          <w:szCs w:val="20"/>
        </w:rPr>
      </w:pPr>
    </w:p>
    <w:p w14:paraId="66435926" w14:textId="3D8B5FE0" w:rsidR="003E4C12" w:rsidRPr="000D2791" w:rsidRDefault="003E4C12" w:rsidP="00B4253A">
      <w:pPr>
        <w:jc w:val="thaiDistribute"/>
        <w:rPr>
          <w:rFonts w:ascii="Arial" w:hAnsi="Arial" w:cs="Arial"/>
          <w:sz w:val="20"/>
          <w:szCs w:val="20"/>
        </w:rPr>
      </w:pPr>
      <w:r w:rsidRPr="000D2791">
        <w:rPr>
          <w:rFonts w:ascii="Arial" w:hAnsi="Arial" w:cs="Arial"/>
          <w:sz w:val="20"/>
          <w:szCs w:val="20"/>
        </w:rPr>
        <w:t xml:space="preserve">At </w:t>
      </w:r>
      <w:r w:rsidR="00AA2B63" w:rsidRPr="000D2791">
        <w:rPr>
          <w:rFonts w:ascii="Arial" w:hAnsi="Arial" w:cs="Arial"/>
          <w:sz w:val="20"/>
          <w:szCs w:val="20"/>
        </w:rPr>
        <w:t>30</w:t>
      </w:r>
      <w:r w:rsidRPr="000D2791">
        <w:rPr>
          <w:rFonts w:ascii="Arial" w:hAnsi="Arial" w:cs="Arial"/>
          <w:sz w:val="20"/>
          <w:szCs w:val="20"/>
        </w:rPr>
        <w:t xml:space="preserve"> </w:t>
      </w:r>
      <w:r w:rsidR="00AA2B63" w:rsidRPr="000D2791">
        <w:rPr>
          <w:rFonts w:ascii="Arial" w:hAnsi="Arial" w:cs="Arial"/>
          <w:sz w:val="20"/>
          <w:szCs w:val="20"/>
        </w:rPr>
        <w:t>September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 xml:space="preserve">, the Group and the Company have outstanding bank guarantees in respect of the normal course of business totalling Baht </w:t>
      </w:r>
      <w:r w:rsidR="00457331" w:rsidRPr="000D2791">
        <w:rPr>
          <w:rFonts w:ascii="Arial" w:hAnsi="Arial" w:cs="Arial"/>
          <w:sz w:val="20"/>
          <w:szCs w:val="20"/>
        </w:rPr>
        <w:t>705.53</w:t>
      </w:r>
      <w:r w:rsidRPr="000D2791">
        <w:rPr>
          <w:rFonts w:ascii="Arial" w:hAnsi="Arial" w:cs="Arial"/>
          <w:sz w:val="20"/>
          <w:szCs w:val="20"/>
        </w:rPr>
        <w:t xml:space="preserve"> million (</w:t>
      </w:r>
      <w:r w:rsidR="00AA2B63" w:rsidRPr="000D2791">
        <w:rPr>
          <w:rFonts w:ascii="Arial" w:hAnsi="Arial" w:cs="Arial"/>
          <w:sz w:val="20"/>
          <w:szCs w:val="20"/>
        </w:rPr>
        <w:t>31</w:t>
      </w:r>
      <w:r w:rsidRPr="000D2791">
        <w:rPr>
          <w:rFonts w:ascii="Arial" w:hAnsi="Arial" w:cs="Arial"/>
          <w:sz w:val="20"/>
          <w:szCs w:val="20"/>
        </w:rPr>
        <w:t xml:space="preserve"> December </w:t>
      </w:r>
      <w:proofErr w:type="gramStart"/>
      <w:r w:rsidR="00AA2B63" w:rsidRPr="000D2791">
        <w:rPr>
          <w:rFonts w:ascii="Arial" w:hAnsi="Arial" w:cs="Arial"/>
          <w:sz w:val="20"/>
          <w:szCs w:val="20"/>
        </w:rPr>
        <w:t>2022</w:t>
      </w:r>
      <w:r w:rsidRPr="000D2791">
        <w:rPr>
          <w:rFonts w:ascii="Arial" w:hAnsi="Arial" w:cs="Arial"/>
          <w:sz w:val="20"/>
          <w:szCs w:val="20"/>
        </w:rPr>
        <w:t xml:space="preserve"> :</w:t>
      </w:r>
      <w:proofErr w:type="gramEnd"/>
      <w:r w:rsidRPr="000D2791">
        <w:rPr>
          <w:rFonts w:ascii="Arial" w:hAnsi="Arial" w:cs="Arial"/>
          <w:sz w:val="20"/>
          <w:szCs w:val="20"/>
        </w:rPr>
        <w:t xml:space="preserve"> Baht </w:t>
      </w:r>
      <w:r w:rsidR="00AA2B63" w:rsidRPr="000D2791">
        <w:rPr>
          <w:rFonts w:ascii="Arial" w:hAnsi="Arial" w:cs="Arial"/>
          <w:sz w:val="20"/>
          <w:szCs w:val="20"/>
        </w:rPr>
        <w:t>714</w:t>
      </w:r>
      <w:r w:rsidRPr="000D2791">
        <w:rPr>
          <w:rFonts w:ascii="Arial" w:hAnsi="Arial" w:cs="Arial"/>
          <w:sz w:val="20"/>
          <w:szCs w:val="20"/>
        </w:rPr>
        <w:t>.</w:t>
      </w:r>
      <w:r w:rsidR="00AA2B63" w:rsidRPr="000D2791">
        <w:rPr>
          <w:rFonts w:ascii="Arial" w:hAnsi="Arial" w:cs="Arial"/>
          <w:sz w:val="20"/>
          <w:szCs w:val="20"/>
        </w:rPr>
        <w:t>74</w:t>
      </w:r>
      <w:r w:rsidRPr="000D2791">
        <w:rPr>
          <w:rFonts w:ascii="Arial" w:hAnsi="Arial" w:cs="Arial"/>
          <w:sz w:val="20"/>
          <w:szCs w:val="20"/>
        </w:rPr>
        <w:t xml:space="preserve"> million).</w:t>
      </w:r>
    </w:p>
    <w:p w14:paraId="0F6D9738" w14:textId="77777777" w:rsidR="003E4C12" w:rsidRPr="000D2791" w:rsidRDefault="003E4C12" w:rsidP="00B4253A">
      <w:pPr>
        <w:jc w:val="thaiDistribute"/>
        <w:rPr>
          <w:rFonts w:ascii="Arial" w:hAnsi="Arial" w:cs="Arial"/>
          <w:sz w:val="20"/>
          <w:szCs w:val="20"/>
        </w:rPr>
      </w:pPr>
    </w:p>
    <w:p w14:paraId="12A5909B" w14:textId="4C667554" w:rsidR="006E45C0" w:rsidRPr="000D2791" w:rsidRDefault="006E45C0">
      <w:pPr>
        <w:spacing w:after="160" w:line="259" w:lineRule="auto"/>
        <w:jc w:val="left"/>
        <w:rPr>
          <w:rFonts w:ascii="Arial" w:hAnsi="Arial" w:cs="Arial"/>
          <w:sz w:val="20"/>
          <w:szCs w:val="20"/>
        </w:rPr>
      </w:pPr>
      <w:r w:rsidRPr="000D2791">
        <w:rPr>
          <w:rFonts w:ascii="Arial" w:hAnsi="Arial" w:cs="Arial"/>
          <w:sz w:val="20"/>
          <w:szCs w:val="20"/>
        </w:rPr>
        <w:br w:type="page"/>
      </w:r>
    </w:p>
    <w:p w14:paraId="11AFF70D" w14:textId="26A577E7" w:rsidR="003C7FD2" w:rsidRPr="000D2791" w:rsidRDefault="003C7FD2" w:rsidP="003B12D3">
      <w:pPr>
        <w:jc w:val="thaiDistribute"/>
        <w:rPr>
          <w:rFonts w:ascii="Arial" w:hAnsi="Arial" w:cs="Arial"/>
          <w:sz w:val="20"/>
          <w:szCs w:val="20"/>
        </w:rPr>
      </w:pPr>
    </w:p>
    <w:p w14:paraId="34F5AC04" w14:textId="77777777" w:rsidR="006E45C0" w:rsidRPr="000D2791" w:rsidRDefault="006E45C0" w:rsidP="003B12D3">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42A5B" w:rsidRPr="000D2791" w14:paraId="677F77F6" w14:textId="77777777" w:rsidTr="003C7FD2">
        <w:trPr>
          <w:trHeight w:val="386"/>
        </w:trPr>
        <w:tc>
          <w:tcPr>
            <w:tcW w:w="9461" w:type="dxa"/>
            <w:shd w:val="clear" w:color="auto" w:fill="FFA543"/>
            <w:vAlign w:val="center"/>
          </w:tcPr>
          <w:p w14:paraId="20B8AADC" w14:textId="53474E45" w:rsidR="00F42A5B" w:rsidRPr="000D2791" w:rsidRDefault="00AA2DD8" w:rsidP="003B12D3">
            <w:pPr>
              <w:ind w:left="432" w:hanging="432"/>
              <w:rPr>
                <w:rFonts w:ascii="Arial" w:eastAsia="Arial Unicode MS" w:hAnsi="Arial" w:cs="Arial"/>
                <w:b/>
                <w:bCs/>
                <w:color w:val="FFFFFF" w:themeColor="background1"/>
                <w:sz w:val="20"/>
                <w:szCs w:val="20"/>
                <w:cs/>
              </w:rPr>
            </w:pPr>
            <w:r w:rsidRPr="000D2791">
              <w:rPr>
                <w:rFonts w:ascii="Arial" w:eastAsia="Arial Unicode MS" w:hAnsi="Arial" w:cs="Arial"/>
                <w:b/>
                <w:bCs/>
                <w:color w:val="FFFFFF" w:themeColor="background1"/>
                <w:sz w:val="20"/>
                <w:szCs w:val="20"/>
              </w:rPr>
              <w:t>20</w:t>
            </w:r>
            <w:r w:rsidR="00F42A5B" w:rsidRPr="000D2791">
              <w:rPr>
                <w:rFonts w:ascii="Arial" w:eastAsia="Arial Unicode MS" w:hAnsi="Arial" w:cs="Arial"/>
                <w:b/>
                <w:bCs/>
                <w:color w:val="FFFFFF" w:themeColor="background1"/>
                <w:sz w:val="20"/>
                <w:szCs w:val="20"/>
                <w:cs/>
              </w:rPr>
              <w:tab/>
            </w:r>
            <w:r w:rsidR="001653D3" w:rsidRPr="000D2791">
              <w:rPr>
                <w:rFonts w:ascii="Arial" w:eastAsia="Arial Unicode MS" w:hAnsi="Arial" w:cs="Arial"/>
                <w:b/>
                <w:bCs/>
                <w:color w:val="FFFFFF" w:themeColor="background1"/>
                <w:sz w:val="20"/>
                <w:szCs w:val="20"/>
              </w:rPr>
              <w:t>Related party transactions</w:t>
            </w:r>
          </w:p>
        </w:tc>
      </w:tr>
    </w:tbl>
    <w:p w14:paraId="7DDEFBD4" w14:textId="77777777" w:rsidR="007C33AF" w:rsidRPr="000D2791" w:rsidRDefault="007C33AF" w:rsidP="003B12D3">
      <w:pPr>
        <w:outlineLvl w:val="1"/>
        <w:rPr>
          <w:rFonts w:ascii="Arial" w:hAnsi="Arial" w:cs="Arial"/>
          <w:color w:val="CF4A02"/>
          <w:sz w:val="20"/>
          <w:szCs w:val="20"/>
        </w:rPr>
      </w:pPr>
    </w:p>
    <w:p w14:paraId="6E6FF09E" w14:textId="77777777" w:rsidR="007C33AF" w:rsidRPr="000D2791" w:rsidRDefault="007C33AF" w:rsidP="003B12D3">
      <w:pPr>
        <w:jc w:val="thaiDistribute"/>
        <w:rPr>
          <w:rFonts w:ascii="Arial" w:hAnsi="Arial" w:cs="Arial"/>
          <w:sz w:val="20"/>
          <w:szCs w:val="20"/>
          <w:lang w:val="en-US"/>
        </w:rPr>
      </w:pPr>
      <w:r w:rsidRPr="000D2791">
        <w:rPr>
          <w:rFonts w:ascii="Arial" w:hAnsi="Arial" w:cs="Arial"/>
          <w:sz w:val="20"/>
          <w:szCs w:val="20"/>
          <w:lang w:val="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w:t>
      </w:r>
      <w:r w:rsidRPr="000D2791">
        <w:rPr>
          <w:rFonts w:ascii="Arial" w:hAnsi="Arial" w:cs="Arial"/>
          <w:spacing w:val="-4"/>
          <w:sz w:val="20"/>
          <w:szCs w:val="20"/>
          <w:lang w:val="en-US"/>
        </w:rPr>
        <w:t>of the family of these individuals and companies associated with these individuals also constitute related parties</w:t>
      </w:r>
      <w:r w:rsidRPr="000D2791">
        <w:rPr>
          <w:rFonts w:ascii="Arial" w:hAnsi="Arial" w:cs="Arial"/>
          <w:sz w:val="20"/>
          <w:szCs w:val="20"/>
          <w:lang w:val="en-US"/>
        </w:rPr>
        <w:t>.</w:t>
      </w:r>
    </w:p>
    <w:p w14:paraId="576EE04C" w14:textId="77777777" w:rsidR="007C33AF" w:rsidRPr="000D2791" w:rsidRDefault="007C33AF" w:rsidP="007C33AF">
      <w:pPr>
        <w:jc w:val="thaiDistribute"/>
        <w:rPr>
          <w:rFonts w:ascii="Arial" w:hAnsi="Arial" w:cs="Arial"/>
          <w:sz w:val="20"/>
          <w:szCs w:val="20"/>
          <w:lang w:val="en-US"/>
        </w:rPr>
      </w:pPr>
    </w:p>
    <w:p w14:paraId="539FAA09" w14:textId="77777777" w:rsidR="007C33AF" w:rsidRPr="000D2791" w:rsidRDefault="007C33AF" w:rsidP="007C33AF">
      <w:pPr>
        <w:jc w:val="thaiDistribute"/>
        <w:rPr>
          <w:rFonts w:ascii="Arial" w:hAnsi="Arial" w:cs="Arial"/>
          <w:sz w:val="20"/>
          <w:szCs w:val="20"/>
          <w:lang w:val="en-US"/>
        </w:rPr>
      </w:pPr>
      <w:r w:rsidRPr="000D2791">
        <w:rPr>
          <w:rFonts w:ascii="Arial" w:hAnsi="Arial" w:cs="Arial"/>
          <w:spacing w:val="-4"/>
          <w:sz w:val="20"/>
          <w:szCs w:val="20"/>
          <w:lang w:val="en-US"/>
        </w:rPr>
        <w:t>In considering each possible related-party relationship, attention is directed to the substance of the relationship</w:t>
      </w:r>
      <w:r w:rsidRPr="000D2791">
        <w:rPr>
          <w:rFonts w:ascii="Arial" w:hAnsi="Arial" w:cs="Arial"/>
          <w:sz w:val="20"/>
          <w:szCs w:val="20"/>
          <w:lang w:val="en-US"/>
        </w:rPr>
        <w:t>, and not merely the legal form.</w:t>
      </w:r>
    </w:p>
    <w:p w14:paraId="2F4B00B9" w14:textId="77777777" w:rsidR="007C33AF" w:rsidRPr="000D2791" w:rsidRDefault="007C33AF" w:rsidP="007C33AF">
      <w:pPr>
        <w:tabs>
          <w:tab w:val="center" w:pos="4680"/>
          <w:tab w:val="right" w:pos="9360"/>
        </w:tabs>
        <w:jc w:val="thaiDistribute"/>
        <w:rPr>
          <w:rFonts w:ascii="Arial" w:hAnsi="Arial" w:cs="Arial"/>
          <w:color w:val="000000"/>
          <w:sz w:val="20"/>
          <w:szCs w:val="20"/>
          <w:highlight w:val="yellow"/>
          <w:lang w:val="en-US" w:eastAsia="en-GB" w:bidi="ar-SA"/>
        </w:rPr>
      </w:pPr>
    </w:p>
    <w:tbl>
      <w:tblPr>
        <w:tblW w:w="9437" w:type="dxa"/>
        <w:tblLook w:val="04A0" w:firstRow="1" w:lastRow="0" w:firstColumn="1" w:lastColumn="0" w:noHBand="0" w:noVBand="1"/>
      </w:tblPr>
      <w:tblGrid>
        <w:gridCol w:w="3240"/>
        <w:gridCol w:w="3811"/>
        <w:gridCol w:w="2386"/>
      </w:tblGrid>
      <w:tr w:rsidR="007C33AF" w:rsidRPr="000D2791" w14:paraId="3CB6D24C" w14:textId="77777777" w:rsidTr="005A08B8">
        <w:trPr>
          <w:trHeight w:val="20"/>
        </w:trPr>
        <w:tc>
          <w:tcPr>
            <w:tcW w:w="3240" w:type="dxa"/>
            <w:tcBorders>
              <w:top w:val="single" w:sz="4" w:space="0" w:color="auto"/>
              <w:left w:val="nil"/>
              <w:bottom w:val="single" w:sz="4" w:space="0" w:color="auto"/>
              <w:right w:val="nil"/>
            </w:tcBorders>
            <w:vAlign w:val="bottom"/>
            <w:hideMark/>
          </w:tcPr>
          <w:p w14:paraId="7F2AC8E8" w14:textId="77777777" w:rsidR="007C33AF" w:rsidRPr="000D2791" w:rsidRDefault="007C33AF" w:rsidP="003220EA">
            <w:pPr>
              <w:ind w:right="-72"/>
              <w:jc w:val="center"/>
              <w:rPr>
                <w:rFonts w:ascii="Arial" w:eastAsia="Arial Unicode MS" w:hAnsi="Arial" w:cs="Arial"/>
                <w:b/>
                <w:bCs/>
                <w:sz w:val="20"/>
                <w:szCs w:val="20"/>
                <w:cs/>
                <w:lang w:bidi="ar-SA"/>
              </w:rPr>
            </w:pPr>
            <w:r w:rsidRPr="000D2791">
              <w:rPr>
                <w:rFonts w:ascii="Arial" w:eastAsia="Arial Unicode MS" w:hAnsi="Arial" w:cs="Arial"/>
                <w:b/>
                <w:bCs/>
                <w:sz w:val="20"/>
                <w:szCs w:val="20"/>
                <w:cs/>
              </w:rPr>
              <w:t>Entity Name</w:t>
            </w:r>
          </w:p>
        </w:tc>
        <w:tc>
          <w:tcPr>
            <w:tcW w:w="3811" w:type="dxa"/>
            <w:tcBorders>
              <w:top w:val="single" w:sz="4" w:space="0" w:color="auto"/>
              <w:left w:val="nil"/>
              <w:bottom w:val="single" w:sz="4" w:space="0" w:color="auto"/>
              <w:right w:val="nil"/>
            </w:tcBorders>
            <w:vAlign w:val="bottom"/>
            <w:hideMark/>
          </w:tcPr>
          <w:p w14:paraId="276A7494" w14:textId="77777777" w:rsidR="007C33AF" w:rsidRPr="000D2791" w:rsidRDefault="007C33AF" w:rsidP="003220EA">
            <w:pPr>
              <w:ind w:right="-72"/>
              <w:jc w:val="center"/>
              <w:rPr>
                <w:rFonts w:ascii="Arial" w:eastAsia="Arial Unicode MS" w:hAnsi="Arial" w:cs="Arial"/>
                <w:b/>
                <w:bCs/>
                <w:sz w:val="20"/>
                <w:szCs w:val="20"/>
                <w:cs/>
              </w:rPr>
            </w:pPr>
            <w:r w:rsidRPr="000D2791">
              <w:rPr>
                <w:rFonts w:ascii="Arial" w:eastAsia="Arial Unicode MS" w:hAnsi="Arial" w:cs="Arial"/>
                <w:b/>
                <w:bCs/>
                <w:sz w:val="20"/>
                <w:szCs w:val="20"/>
                <w:cs/>
              </w:rPr>
              <w:t>Business</w:t>
            </w:r>
          </w:p>
        </w:tc>
        <w:tc>
          <w:tcPr>
            <w:tcW w:w="2386" w:type="dxa"/>
            <w:tcBorders>
              <w:top w:val="single" w:sz="4" w:space="0" w:color="auto"/>
              <w:left w:val="nil"/>
              <w:bottom w:val="single" w:sz="4" w:space="0" w:color="auto"/>
              <w:right w:val="nil"/>
            </w:tcBorders>
            <w:vAlign w:val="bottom"/>
            <w:hideMark/>
          </w:tcPr>
          <w:p w14:paraId="3A0714D4" w14:textId="77777777" w:rsidR="007C33AF" w:rsidRPr="000D2791" w:rsidRDefault="007C33AF" w:rsidP="003220EA">
            <w:pPr>
              <w:ind w:right="-72"/>
              <w:jc w:val="center"/>
              <w:rPr>
                <w:rFonts w:ascii="Arial" w:eastAsia="Arial Unicode MS" w:hAnsi="Arial" w:cs="Arial"/>
                <w:b/>
                <w:bCs/>
                <w:sz w:val="20"/>
                <w:szCs w:val="20"/>
                <w:cs/>
                <w:lang w:bidi="ar-SA"/>
              </w:rPr>
            </w:pPr>
            <w:r w:rsidRPr="000D2791">
              <w:rPr>
                <w:rFonts w:ascii="Arial" w:eastAsia="Arial Unicode MS" w:hAnsi="Arial" w:cs="Arial"/>
                <w:b/>
                <w:bCs/>
                <w:sz w:val="20"/>
                <w:szCs w:val="20"/>
                <w:cs/>
              </w:rPr>
              <w:t>Relationship</w:t>
            </w:r>
          </w:p>
        </w:tc>
      </w:tr>
      <w:tr w:rsidR="007C33AF" w:rsidRPr="000D2791" w14:paraId="5EEFB3F1" w14:textId="77777777" w:rsidTr="005A08B8">
        <w:trPr>
          <w:trHeight w:val="20"/>
        </w:trPr>
        <w:tc>
          <w:tcPr>
            <w:tcW w:w="3240" w:type="dxa"/>
            <w:tcBorders>
              <w:top w:val="single" w:sz="4" w:space="0" w:color="auto"/>
              <w:left w:val="nil"/>
              <w:bottom w:val="nil"/>
              <w:right w:val="nil"/>
            </w:tcBorders>
            <w:vAlign w:val="bottom"/>
          </w:tcPr>
          <w:p w14:paraId="4CAE79D0" w14:textId="77777777" w:rsidR="007C33AF" w:rsidRPr="000D2791" w:rsidRDefault="007C33AF" w:rsidP="003220EA">
            <w:pPr>
              <w:ind w:left="435"/>
              <w:rPr>
                <w:rFonts w:ascii="Arial" w:hAnsi="Arial" w:cs="Arial"/>
                <w:color w:val="000000"/>
                <w:sz w:val="20"/>
                <w:szCs w:val="20"/>
                <w:lang w:bidi="ar-SA"/>
              </w:rPr>
            </w:pPr>
          </w:p>
        </w:tc>
        <w:tc>
          <w:tcPr>
            <w:tcW w:w="3811" w:type="dxa"/>
            <w:tcBorders>
              <w:top w:val="single" w:sz="4" w:space="0" w:color="auto"/>
              <w:left w:val="nil"/>
              <w:bottom w:val="nil"/>
              <w:right w:val="nil"/>
            </w:tcBorders>
            <w:vAlign w:val="bottom"/>
          </w:tcPr>
          <w:p w14:paraId="5C83EFFC" w14:textId="77777777" w:rsidR="007C33AF" w:rsidRPr="000D2791" w:rsidRDefault="007C33AF" w:rsidP="003220EA">
            <w:pPr>
              <w:tabs>
                <w:tab w:val="left" w:pos="360"/>
              </w:tabs>
              <w:rPr>
                <w:rFonts w:ascii="Arial" w:hAnsi="Arial" w:cs="Arial"/>
                <w:color w:val="000000"/>
                <w:sz w:val="20"/>
                <w:szCs w:val="20"/>
                <w:lang w:bidi="ar-SA"/>
              </w:rPr>
            </w:pPr>
          </w:p>
        </w:tc>
        <w:tc>
          <w:tcPr>
            <w:tcW w:w="2386" w:type="dxa"/>
            <w:tcBorders>
              <w:top w:val="single" w:sz="4" w:space="0" w:color="auto"/>
              <w:left w:val="nil"/>
              <w:bottom w:val="nil"/>
              <w:right w:val="nil"/>
            </w:tcBorders>
            <w:vAlign w:val="bottom"/>
          </w:tcPr>
          <w:p w14:paraId="4C9A8511" w14:textId="77777777" w:rsidR="007C33AF" w:rsidRPr="000D2791" w:rsidRDefault="007C33AF" w:rsidP="003220EA">
            <w:pPr>
              <w:tabs>
                <w:tab w:val="left" w:pos="360"/>
              </w:tabs>
              <w:rPr>
                <w:rFonts w:ascii="Arial" w:hAnsi="Arial" w:cs="Arial"/>
                <w:color w:val="000000"/>
                <w:sz w:val="20"/>
                <w:szCs w:val="20"/>
                <w:lang w:bidi="ar-SA"/>
              </w:rPr>
            </w:pPr>
          </w:p>
        </w:tc>
      </w:tr>
      <w:tr w:rsidR="005803F2" w:rsidRPr="000D2791" w14:paraId="3E8CA22D" w14:textId="77777777" w:rsidTr="005A08B8">
        <w:trPr>
          <w:trHeight w:val="20"/>
        </w:trPr>
        <w:tc>
          <w:tcPr>
            <w:tcW w:w="3240" w:type="dxa"/>
            <w:vAlign w:val="bottom"/>
          </w:tcPr>
          <w:p w14:paraId="5C26A25B" w14:textId="7DCA16E2" w:rsidR="005803F2" w:rsidRPr="000D2791" w:rsidRDefault="000B4B84" w:rsidP="003220EA">
            <w:pPr>
              <w:ind w:left="-87" w:hanging="14"/>
              <w:rPr>
                <w:rFonts w:ascii="Arial" w:hAnsi="Arial" w:cs="Arial"/>
                <w:sz w:val="20"/>
                <w:szCs w:val="20"/>
                <w:cs/>
              </w:rPr>
            </w:pPr>
            <w:r w:rsidRPr="000D2791">
              <w:rPr>
                <w:rFonts w:ascii="Arial" w:hAnsi="Arial" w:cs="Arial"/>
                <w:sz w:val="20"/>
                <w:szCs w:val="20"/>
              </w:rPr>
              <w:t>Terawatt SP Co., Ltd</w:t>
            </w:r>
          </w:p>
        </w:tc>
        <w:tc>
          <w:tcPr>
            <w:tcW w:w="3811" w:type="dxa"/>
            <w:vAlign w:val="bottom"/>
          </w:tcPr>
          <w:p w14:paraId="512F7073" w14:textId="1F8CDB01" w:rsidR="005803F2" w:rsidRPr="000D2791" w:rsidRDefault="000B4B84" w:rsidP="0079655D">
            <w:pPr>
              <w:tabs>
                <w:tab w:val="left" w:pos="360"/>
              </w:tabs>
              <w:rPr>
                <w:rFonts w:ascii="Arial" w:hAnsi="Arial" w:cs="Arial"/>
                <w:sz w:val="20"/>
                <w:szCs w:val="20"/>
              </w:rPr>
            </w:pPr>
            <w:r w:rsidRPr="000D2791">
              <w:rPr>
                <w:rFonts w:ascii="Arial" w:hAnsi="Arial" w:cs="Arial"/>
                <w:sz w:val="20"/>
                <w:szCs w:val="20"/>
              </w:rPr>
              <w:t>Wind power, Burning energy</w:t>
            </w:r>
          </w:p>
        </w:tc>
        <w:tc>
          <w:tcPr>
            <w:tcW w:w="2386" w:type="dxa"/>
            <w:vAlign w:val="bottom"/>
          </w:tcPr>
          <w:p w14:paraId="23F9BB21" w14:textId="0B4E3CBD" w:rsidR="005803F2" w:rsidRPr="000D2791" w:rsidRDefault="005803F2" w:rsidP="003220EA">
            <w:pPr>
              <w:tabs>
                <w:tab w:val="left" w:pos="360"/>
              </w:tabs>
              <w:jc w:val="center"/>
              <w:rPr>
                <w:rFonts w:ascii="Arial" w:hAnsi="Arial" w:cs="Arial"/>
                <w:sz w:val="20"/>
                <w:szCs w:val="20"/>
                <w:lang w:val="en-US"/>
              </w:rPr>
            </w:pPr>
            <w:r w:rsidRPr="000D2791">
              <w:rPr>
                <w:rFonts w:ascii="Arial" w:hAnsi="Arial" w:cs="Arial"/>
                <w:sz w:val="20"/>
                <w:szCs w:val="20"/>
                <w:lang w:val="en-US"/>
              </w:rPr>
              <w:t>Subsidiary</w:t>
            </w:r>
          </w:p>
        </w:tc>
      </w:tr>
      <w:tr w:rsidR="000B4B84" w:rsidRPr="000D2791" w14:paraId="288B609E" w14:textId="77777777" w:rsidTr="005A08B8">
        <w:trPr>
          <w:trHeight w:val="20"/>
        </w:trPr>
        <w:tc>
          <w:tcPr>
            <w:tcW w:w="3240" w:type="dxa"/>
            <w:vAlign w:val="bottom"/>
          </w:tcPr>
          <w:p w14:paraId="6A6C18F2" w14:textId="77777777" w:rsidR="000B4B84" w:rsidRPr="000D2791" w:rsidRDefault="000B4B84" w:rsidP="003220EA">
            <w:pPr>
              <w:ind w:left="-87" w:hanging="14"/>
              <w:rPr>
                <w:rFonts w:ascii="Arial" w:hAnsi="Arial" w:cs="Arial"/>
                <w:sz w:val="20"/>
                <w:szCs w:val="20"/>
              </w:rPr>
            </w:pPr>
          </w:p>
        </w:tc>
        <w:tc>
          <w:tcPr>
            <w:tcW w:w="3811" w:type="dxa"/>
            <w:vAlign w:val="bottom"/>
          </w:tcPr>
          <w:p w14:paraId="5005FA9E" w14:textId="77777777" w:rsidR="000B4B84" w:rsidRPr="000D2791" w:rsidRDefault="000B4B84" w:rsidP="0079655D">
            <w:pPr>
              <w:tabs>
                <w:tab w:val="left" w:pos="360"/>
              </w:tabs>
              <w:rPr>
                <w:rFonts w:ascii="Arial" w:hAnsi="Arial" w:cs="Arial"/>
                <w:sz w:val="20"/>
                <w:szCs w:val="20"/>
              </w:rPr>
            </w:pPr>
          </w:p>
        </w:tc>
        <w:tc>
          <w:tcPr>
            <w:tcW w:w="2386" w:type="dxa"/>
            <w:vAlign w:val="bottom"/>
          </w:tcPr>
          <w:p w14:paraId="106C5F29" w14:textId="77777777" w:rsidR="000B4B84" w:rsidRPr="000D2791" w:rsidRDefault="000B4B84" w:rsidP="003220EA">
            <w:pPr>
              <w:tabs>
                <w:tab w:val="left" w:pos="360"/>
              </w:tabs>
              <w:jc w:val="center"/>
              <w:rPr>
                <w:rFonts w:ascii="Arial" w:hAnsi="Arial" w:cs="Arial"/>
                <w:sz w:val="20"/>
                <w:szCs w:val="20"/>
                <w:lang w:val="en-US"/>
              </w:rPr>
            </w:pPr>
          </w:p>
        </w:tc>
      </w:tr>
      <w:tr w:rsidR="000B4B84" w:rsidRPr="000D2791" w14:paraId="431F87EA" w14:textId="77777777" w:rsidTr="005A08B8">
        <w:trPr>
          <w:trHeight w:val="20"/>
        </w:trPr>
        <w:tc>
          <w:tcPr>
            <w:tcW w:w="3240" w:type="dxa"/>
            <w:vAlign w:val="bottom"/>
          </w:tcPr>
          <w:p w14:paraId="0AEB84D2" w14:textId="30E485D1" w:rsidR="000B4B84" w:rsidRPr="000D2791" w:rsidRDefault="000B4B84" w:rsidP="000B4B84">
            <w:pPr>
              <w:ind w:left="-87" w:hanging="14"/>
              <w:rPr>
                <w:rFonts w:ascii="Arial" w:hAnsi="Arial" w:cs="Arial"/>
                <w:sz w:val="20"/>
                <w:szCs w:val="20"/>
              </w:rPr>
            </w:pPr>
            <w:r w:rsidRPr="000D2791">
              <w:rPr>
                <w:rFonts w:ascii="Arial" w:hAnsi="Arial" w:cs="Arial"/>
                <w:sz w:val="20"/>
                <w:szCs w:val="20"/>
              </w:rPr>
              <w:t xml:space="preserve">AS </w:t>
            </w:r>
            <w:proofErr w:type="spellStart"/>
            <w:r w:rsidRPr="000D2791">
              <w:rPr>
                <w:rFonts w:ascii="Arial" w:hAnsi="Arial" w:cs="Arial"/>
                <w:sz w:val="20"/>
                <w:szCs w:val="20"/>
              </w:rPr>
              <w:t>Macharge</w:t>
            </w:r>
            <w:proofErr w:type="spellEnd"/>
            <w:r w:rsidRPr="000D2791">
              <w:rPr>
                <w:rFonts w:ascii="Arial" w:hAnsi="Arial" w:cs="Arial"/>
                <w:sz w:val="20"/>
                <w:szCs w:val="20"/>
              </w:rPr>
              <w:t xml:space="preserve"> Co., Ltd</w:t>
            </w:r>
          </w:p>
        </w:tc>
        <w:tc>
          <w:tcPr>
            <w:tcW w:w="3811" w:type="dxa"/>
            <w:vAlign w:val="bottom"/>
          </w:tcPr>
          <w:p w14:paraId="49EE72B9" w14:textId="77777777" w:rsidR="000B4B84" w:rsidRPr="000D2791" w:rsidRDefault="000B4B84" w:rsidP="000B4B84">
            <w:pPr>
              <w:tabs>
                <w:tab w:val="left" w:pos="360"/>
              </w:tabs>
              <w:rPr>
                <w:rFonts w:ascii="Arial" w:hAnsi="Arial" w:cs="Arial"/>
                <w:sz w:val="20"/>
                <w:szCs w:val="20"/>
              </w:rPr>
            </w:pPr>
            <w:r w:rsidRPr="000D2791">
              <w:rPr>
                <w:rFonts w:ascii="Arial" w:hAnsi="Arial" w:cs="Arial"/>
                <w:sz w:val="20"/>
                <w:szCs w:val="20"/>
              </w:rPr>
              <w:t>Electric motorcycle rental business</w:t>
            </w:r>
          </w:p>
          <w:p w14:paraId="08531355" w14:textId="554F309B" w:rsidR="000B4B84" w:rsidRPr="000D2791" w:rsidRDefault="004F1DEC" w:rsidP="000B4B84">
            <w:pPr>
              <w:tabs>
                <w:tab w:val="left" w:pos="360"/>
              </w:tabs>
              <w:rPr>
                <w:rFonts w:ascii="Arial" w:hAnsi="Arial" w:cs="Arial"/>
                <w:sz w:val="20"/>
                <w:szCs w:val="20"/>
              </w:rPr>
            </w:pPr>
            <w:r w:rsidRPr="000D2791">
              <w:rPr>
                <w:rFonts w:ascii="Arial" w:hAnsi="Arial" w:cs="Arial"/>
                <w:sz w:val="20"/>
                <w:szCs w:val="20"/>
              </w:rPr>
              <w:t xml:space="preserve">   </w:t>
            </w:r>
            <w:r w:rsidR="000B4B84" w:rsidRPr="000D2791">
              <w:rPr>
                <w:rFonts w:ascii="Arial" w:hAnsi="Arial" w:cs="Arial"/>
                <w:sz w:val="20"/>
                <w:szCs w:val="20"/>
              </w:rPr>
              <w:t>Battery swapping service</w:t>
            </w:r>
          </w:p>
        </w:tc>
        <w:tc>
          <w:tcPr>
            <w:tcW w:w="2386" w:type="dxa"/>
            <w:vAlign w:val="bottom"/>
          </w:tcPr>
          <w:p w14:paraId="76194957" w14:textId="2591C96B" w:rsidR="000B4B84" w:rsidRPr="000D2791" w:rsidRDefault="000B4B84" w:rsidP="000B4B84">
            <w:pPr>
              <w:tabs>
                <w:tab w:val="left" w:pos="360"/>
              </w:tabs>
              <w:jc w:val="center"/>
              <w:rPr>
                <w:rFonts w:ascii="Arial" w:hAnsi="Arial" w:cs="Arial"/>
                <w:sz w:val="20"/>
                <w:szCs w:val="20"/>
                <w:lang w:val="en-US"/>
              </w:rPr>
            </w:pPr>
            <w:r w:rsidRPr="000D2791">
              <w:rPr>
                <w:rFonts w:ascii="Arial" w:hAnsi="Arial" w:cs="Arial"/>
                <w:sz w:val="20"/>
                <w:szCs w:val="20"/>
                <w:lang w:val="en-US"/>
              </w:rPr>
              <w:t>Subsidiary</w:t>
            </w:r>
          </w:p>
        </w:tc>
      </w:tr>
      <w:tr w:rsidR="000B4B84" w:rsidRPr="000D2791" w14:paraId="5D038BA6" w14:textId="77777777" w:rsidTr="005A08B8">
        <w:trPr>
          <w:trHeight w:val="20"/>
        </w:trPr>
        <w:tc>
          <w:tcPr>
            <w:tcW w:w="3240" w:type="dxa"/>
            <w:vAlign w:val="bottom"/>
          </w:tcPr>
          <w:p w14:paraId="35349470" w14:textId="77777777" w:rsidR="000B4B84" w:rsidRPr="000D2791" w:rsidRDefault="000B4B84" w:rsidP="000B4B84">
            <w:pPr>
              <w:ind w:left="-87" w:hanging="14"/>
              <w:rPr>
                <w:rFonts w:ascii="Arial" w:hAnsi="Arial" w:cs="Arial"/>
                <w:sz w:val="20"/>
                <w:szCs w:val="20"/>
              </w:rPr>
            </w:pPr>
          </w:p>
        </w:tc>
        <w:tc>
          <w:tcPr>
            <w:tcW w:w="3811" w:type="dxa"/>
            <w:vAlign w:val="bottom"/>
          </w:tcPr>
          <w:p w14:paraId="3D2F66AD" w14:textId="77777777" w:rsidR="000B4B84" w:rsidRPr="000D2791" w:rsidRDefault="000B4B84" w:rsidP="000B4B84">
            <w:pPr>
              <w:tabs>
                <w:tab w:val="left" w:pos="360"/>
              </w:tabs>
              <w:rPr>
                <w:rFonts w:ascii="Arial" w:hAnsi="Arial" w:cs="Arial"/>
                <w:sz w:val="20"/>
                <w:szCs w:val="20"/>
              </w:rPr>
            </w:pPr>
          </w:p>
        </w:tc>
        <w:tc>
          <w:tcPr>
            <w:tcW w:w="2386" w:type="dxa"/>
            <w:vAlign w:val="bottom"/>
          </w:tcPr>
          <w:p w14:paraId="5E82DA74" w14:textId="77777777" w:rsidR="000B4B84" w:rsidRPr="000D2791" w:rsidRDefault="000B4B84" w:rsidP="000B4B84">
            <w:pPr>
              <w:tabs>
                <w:tab w:val="left" w:pos="360"/>
              </w:tabs>
              <w:jc w:val="center"/>
              <w:rPr>
                <w:rFonts w:ascii="Arial" w:hAnsi="Arial" w:cs="Arial"/>
                <w:sz w:val="20"/>
                <w:szCs w:val="20"/>
                <w:lang w:val="en-US"/>
              </w:rPr>
            </w:pPr>
          </w:p>
        </w:tc>
      </w:tr>
      <w:tr w:rsidR="000B4B84" w:rsidRPr="000D2791" w14:paraId="500090F7" w14:textId="77777777" w:rsidTr="005A08B8">
        <w:trPr>
          <w:trHeight w:val="20"/>
        </w:trPr>
        <w:tc>
          <w:tcPr>
            <w:tcW w:w="3240" w:type="dxa"/>
            <w:vAlign w:val="bottom"/>
          </w:tcPr>
          <w:p w14:paraId="702F5960" w14:textId="4B43715E" w:rsidR="000B4B84" w:rsidRPr="000D2791" w:rsidRDefault="000B4B84" w:rsidP="000B4B84">
            <w:pPr>
              <w:ind w:left="-87" w:hanging="14"/>
              <w:rPr>
                <w:rFonts w:ascii="Arial" w:hAnsi="Arial" w:cs="Arial"/>
                <w:sz w:val="20"/>
                <w:szCs w:val="20"/>
                <w:cs/>
              </w:rPr>
            </w:pPr>
            <w:r w:rsidRPr="000D2791">
              <w:rPr>
                <w:rFonts w:ascii="Arial" w:hAnsi="Arial" w:cs="Arial"/>
                <w:sz w:val="20"/>
                <w:szCs w:val="20"/>
              </w:rPr>
              <w:t>U Element Co., Ltd</w:t>
            </w:r>
          </w:p>
        </w:tc>
        <w:tc>
          <w:tcPr>
            <w:tcW w:w="3811" w:type="dxa"/>
            <w:vAlign w:val="bottom"/>
          </w:tcPr>
          <w:p w14:paraId="63849F0D" w14:textId="4A55F99A" w:rsidR="000B4B84" w:rsidRPr="000D2791" w:rsidRDefault="000B4B84" w:rsidP="000B4B84">
            <w:pPr>
              <w:tabs>
                <w:tab w:val="left" w:pos="360"/>
              </w:tabs>
              <w:jc w:val="left"/>
              <w:rPr>
                <w:rFonts w:ascii="Arial" w:hAnsi="Arial" w:cs="Arial"/>
                <w:sz w:val="20"/>
                <w:szCs w:val="20"/>
              </w:rPr>
            </w:pPr>
            <w:r w:rsidRPr="000D2791">
              <w:rPr>
                <w:rFonts w:ascii="Arial" w:eastAsia="Arial" w:hAnsi="Arial" w:cs="Arial"/>
                <w:sz w:val="20"/>
                <w:szCs w:val="20"/>
                <w:lang w:eastAsia="en-GB"/>
              </w:rPr>
              <w:t>Supplying and distributing electric power</w:t>
            </w:r>
            <w:r w:rsidRPr="000D2791">
              <w:rPr>
                <w:rFonts w:ascii="Arial" w:eastAsia="Arial" w:hAnsi="Arial" w:cs="Arial"/>
                <w:sz w:val="20"/>
                <w:szCs w:val="20"/>
                <w:cs/>
                <w:lang w:eastAsia="en-GB"/>
              </w:rPr>
              <w:t xml:space="preserve"> </w:t>
            </w:r>
            <w:r w:rsidR="004F1DEC" w:rsidRPr="000D2791">
              <w:rPr>
                <w:rFonts w:ascii="Arial" w:eastAsia="Arial" w:hAnsi="Arial" w:cs="Arial"/>
                <w:sz w:val="20"/>
                <w:szCs w:val="20"/>
                <w:lang w:eastAsia="en-GB"/>
              </w:rPr>
              <w:t xml:space="preserve">    </w:t>
            </w:r>
            <w:r w:rsidR="004F1DEC" w:rsidRPr="000D2791">
              <w:rPr>
                <w:rFonts w:ascii="Arial" w:eastAsia="Arial" w:hAnsi="Arial" w:cs="Arial"/>
                <w:sz w:val="20"/>
                <w:szCs w:val="20"/>
                <w:lang w:eastAsia="en-GB"/>
              </w:rPr>
              <w:br/>
              <w:t xml:space="preserve">   </w:t>
            </w:r>
            <w:r w:rsidRPr="000D2791">
              <w:rPr>
                <w:rFonts w:ascii="Arial" w:eastAsia="Arial" w:hAnsi="Arial" w:cs="Arial"/>
                <w:sz w:val="20"/>
                <w:szCs w:val="20"/>
                <w:lang w:eastAsia="en-GB"/>
              </w:rPr>
              <w:t>for industry</w:t>
            </w:r>
          </w:p>
        </w:tc>
        <w:tc>
          <w:tcPr>
            <w:tcW w:w="2386" w:type="dxa"/>
            <w:vAlign w:val="bottom"/>
          </w:tcPr>
          <w:p w14:paraId="71D69434" w14:textId="49A673C3" w:rsidR="000B4B84" w:rsidRPr="000D2791" w:rsidRDefault="000B4B84" w:rsidP="000B4B84">
            <w:pPr>
              <w:tabs>
                <w:tab w:val="left" w:pos="360"/>
              </w:tabs>
              <w:jc w:val="center"/>
              <w:rPr>
                <w:rFonts w:ascii="Arial" w:hAnsi="Arial" w:cs="Arial"/>
                <w:sz w:val="20"/>
                <w:szCs w:val="20"/>
                <w:lang w:val="en-US"/>
              </w:rPr>
            </w:pPr>
            <w:r w:rsidRPr="000D2791">
              <w:rPr>
                <w:rFonts w:ascii="Arial" w:hAnsi="Arial" w:cs="Arial"/>
                <w:sz w:val="20"/>
                <w:szCs w:val="20"/>
                <w:lang w:val="en-US"/>
              </w:rPr>
              <w:t>Joint venture</w:t>
            </w:r>
          </w:p>
        </w:tc>
      </w:tr>
      <w:tr w:rsidR="000B4B84" w:rsidRPr="000D2791" w14:paraId="38B2092D" w14:textId="77777777" w:rsidTr="005A08B8">
        <w:trPr>
          <w:trHeight w:val="20"/>
        </w:trPr>
        <w:tc>
          <w:tcPr>
            <w:tcW w:w="3240" w:type="dxa"/>
            <w:vAlign w:val="bottom"/>
          </w:tcPr>
          <w:p w14:paraId="64F97329" w14:textId="77777777" w:rsidR="000B4B84" w:rsidRPr="000D2791" w:rsidRDefault="000B4B84" w:rsidP="000B4B84">
            <w:pPr>
              <w:ind w:left="-87" w:hanging="14"/>
              <w:rPr>
                <w:rFonts w:ascii="Arial" w:hAnsi="Arial" w:cs="Arial"/>
                <w:sz w:val="20"/>
                <w:szCs w:val="20"/>
              </w:rPr>
            </w:pPr>
          </w:p>
        </w:tc>
        <w:tc>
          <w:tcPr>
            <w:tcW w:w="3811" w:type="dxa"/>
            <w:vAlign w:val="bottom"/>
          </w:tcPr>
          <w:p w14:paraId="50C3CB6D" w14:textId="4CF7D0D1" w:rsidR="000B4B84" w:rsidRPr="000D2791" w:rsidRDefault="004F1DEC" w:rsidP="000B4B84">
            <w:pPr>
              <w:tabs>
                <w:tab w:val="left" w:pos="360"/>
              </w:tabs>
              <w:jc w:val="left"/>
              <w:rPr>
                <w:rFonts w:ascii="Arial" w:eastAsia="Arial" w:hAnsi="Arial" w:cs="Arial"/>
                <w:sz w:val="20"/>
                <w:szCs w:val="20"/>
                <w:lang w:eastAsia="en-GB"/>
              </w:rPr>
            </w:pPr>
            <w:r w:rsidRPr="000D2791">
              <w:rPr>
                <w:rFonts w:ascii="Arial" w:hAnsi="Arial" w:cs="Arial"/>
                <w:sz w:val="20"/>
                <w:szCs w:val="20"/>
              </w:rPr>
              <w:t xml:space="preserve">   </w:t>
            </w:r>
            <w:r w:rsidR="000B4B84" w:rsidRPr="000D2791">
              <w:rPr>
                <w:rFonts w:ascii="Arial" w:hAnsi="Arial" w:cs="Arial"/>
                <w:sz w:val="20"/>
                <w:szCs w:val="20"/>
              </w:rPr>
              <w:t>(Currently not yet operated)</w:t>
            </w:r>
          </w:p>
        </w:tc>
        <w:tc>
          <w:tcPr>
            <w:tcW w:w="2386" w:type="dxa"/>
            <w:vAlign w:val="bottom"/>
          </w:tcPr>
          <w:p w14:paraId="02600525" w14:textId="77777777" w:rsidR="000B4B84" w:rsidRPr="000D2791" w:rsidRDefault="000B4B84" w:rsidP="000B4B84">
            <w:pPr>
              <w:tabs>
                <w:tab w:val="left" w:pos="360"/>
              </w:tabs>
              <w:jc w:val="center"/>
              <w:rPr>
                <w:rFonts w:ascii="Arial" w:hAnsi="Arial" w:cs="Arial"/>
                <w:sz w:val="20"/>
                <w:szCs w:val="20"/>
                <w:lang w:val="en-US"/>
              </w:rPr>
            </w:pPr>
          </w:p>
        </w:tc>
      </w:tr>
    </w:tbl>
    <w:p w14:paraId="4012EE1D" w14:textId="77777777" w:rsidR="009D2A42" w:rsidRPr="000D2791" w:rsidRDefault="009D2A42" w:rsidP="006E45C0">
      <w:pPr>
        <w:rPr>
          <w:rFonts w:ascii="Arial" w:hAnsi="Arial" w:cs="Arial"/>
          <w:b/>
          <w:bCs/>
          <w:color w:val="CF4A02"/>
          <w:sz w:val="20"/>
          <w:szCs w:val="20"/>
        </w:rPr>
      </w:pPr>
    </w:p>
    <w:p w14:paraId="33B3E709" w14:textId="5B2EED8A" w:rsidR="006E45C0" w:rsidRPr="000D2791" w:rsidRDefault="009D2A42" w:rsidP="006E45C0">
      <w:pPr>
        <w:rPr>
          <w:rFonts w:ascii="Arial" w:eastAsia="Arial Unicode MS" w:hAnsi="Arial" w:cs="Arial"/>
          <w:spacing w:val="-6"/>
          <w:sz w:val="20"/>
          <w:szCs w:val="20"/>
        </w:rPr>
      </w:pPr>
      <w:r w:rsidRPr="000D2791">
        <w:rPr>
          <w:rFonts w:ascii="Arial" w:hAnsi="Arial" w:cs="Arial"/>
          <w:spacing w:val="-4"/>
          <w:sz w:val="20"/>
          <w:szCs w:val="20"/>
          <w:lang w:val="en-US"/>
        </w:rPr>
        <w:t xml:space="preserve">On 31 August 2023, the Company loss control </w:t>
      </w:r>
      <w:r w:rsidRPr="000D2791">
        <w:rPr>
          <w:rFonts w:ascii="Arial" w:eastAsia="Arial Unicode MS" w:hAnsi="Arial" w:cs="Arial"/>
          <w:spacing w:val="-6"/>
          <w:sz w:val="20"/>
          <w:szCs w:val="20"/>
        </w:rPr>
        <w:t xml:space="preserve">in Terawatt SP Company Limited </w:t>
      </w:r>
      <w:r w:rsidRPr="000D2791">
        <w:rPr>
          <w:rFonts w:ascii="Arial" w:hAnsi="Arial" w:cs="Arial"/>
          <w:spacing w:val="-4"/>
          <w:sz w:val="20"/>
          <w:szCs w:val="20"/>
          <w:lang w:val="en-US"/>
        </w:rPr>
        <w:t>and deconsolidated including ceased consolidating this subsidiary</w:t>
      </w:r>
      <w:r w:rsidR="005E5292" w:rsidRPr="000D2791">
        <w:rPr>
          <w:rFonts w:ascii="Arial" w:hAnsi="Arial" w:cs="Arial"/>
          <w:spacing w:val="-4"/>
          <w:sz w:val="20"/>
          <w:szCs w:val="20"/>
          <w:lang w:val="en-US"/>
        </w:rPr>
        <w:t xml:space="preserve">. Currently, </w:t>
      </w:r>
      <w:r w:rsidR="005E5292" w:rsidRPr="000D2791">
        <w:rPr>
          <w:rFonts w:ascii="Arial" w:eastAsia="Arial Unicode MS" w:hAnsi="Arial" w:cs="Arial"/>
          <w:spacing w:val="-6"/>
          <w:sz w:val="20"/>
          <w:szCs w:val="20"/>
        </w:rPr>
        <w:t>Terawatt SP Company Limited is no longer a subsidiary.</w:t>
      </w:r>
    </w:p>
    <w:p w14:paraId="325BB341" w14:textId="02F8A294" w:rsidR="006E45C0" w:rsidRPr="000D2791" w:rsidRDefault="006E45C0" w:rsidP="006E45C0">
      <w:pPr>
        <w:rPr>
          <w:rFonts w:ascii="Arial" w:eastAsia="Arial Unicode MS" w:hAnsi="Arial" w:cs="Arial"/>
          <w:spacing w:val="-6"/>
          <w:sz w:val="20"/>
          <w:szCs w:val="20"/>
        </w:rPr>
      </w:pPr>
    </w:p>
    <w:p w14:paraId="0FECE23A" w14:textId="77777777" w:rsidR="000B4B84" w:rsidRPr="000D2791" w:rsidRDefault="000B4B84" w:rsidP="000B4B84">
      <w:pPr>
        <w:ind w:left="540" w:hanging="540"/>
        <w:outlineLvl w:val="1"/>
        <w:rPr>
          <w:rFonts w:ascii="Arial" w:hAnsi="Arial" w:cs="Arial"/>
          <w:b/>
          <w:bCs/>
          <w:color w:val="CF4A02"/>
          <w:sz w:val="20"/>
          <w:szCs w:val="20"/>
        </w:rPr>
      </w:pPr>
      <w:r w:rsidRPr="000D2791">
        <w:rPr>
          <w:rFonts w:ascii="Arial" w:hAnsi="Arial" w:cs="Arial"/>
          <w:b/>
          <w:bCs/>
          <w:color w:val="CF4A02"/>
          <w:sz w:val="20"/>
          <w:szCs w:val="20"/>
          <w:cs/>
        </w:rPr>
        <w:t>a)</w:t>
      </w:r>
      <w:r w:rsidRPr="000D2791">
        <w:rPr>
          <w:rFonts w:ascii="Arial" w:hAnsi="Arial" w:cs="Arial"/>
          <w:b/>
          <w:bCs/>
          <w:color w:val="CF4A02"/>
          <w:sz w:val="20"/>
          <w:szCs w:val="20"/>
          <w:cs/>
        </w:rPr>
        <w:tab/>
      </w:r>
      <w:r w:rsidRPr="000D2791">
        <w:rPr>
          <w:rFonts w:ascii="Arial" w:hAnsi="Arial" w:cs="Arial"/>
          <w:b/>
          <w:bCs/>
          <w:color w:val="CF4A02"/>
          <w:sz w:val="20"/>
          <w:szCs w:val="20"/>
        </w:rPr>
        <w:t>Short-term loan to related parties</w:t>
      </w:r>
    </w:p>
    <w:p w14:paraId="39462553" w14:textId="77777777" w:rsidR="005E5292" w:rsidRPr="000D2791" w:rsidRDefault="005E5292" w:rsidP="000B4B84">
      <w:pPr>
        <w:ind w:left="540"/>
        <w:contextualSpacing/>
        <w:rPr>
          <w:rFonts w:ascii="Arial" w:eastAsia="Arial Unicode MS" w:hAnsi="Arial" w:cs="Arial"/>
          <w:spacing w:val="-6"/>
          <w:sz w:val="20"/>
          <w:szCs w:val="20"/>
          <w:lang w:val="en-US"/>
        </w:rPr>
      </w:pPr>
    </w:p>
    <w:p w14:paraId="1E80E049" w14:textId="6D5A38E9" w:rsidR="000B4B84" w:rsidRPr="000D2791" w:rsidRDefault="000B4B84" w:rsidP="000B4B84">
      <w:pPr>
        <w:ind w:left="540"/>
        <w:contextualSpacing/>
        <w:rPr>
          <w:rFonts w:ascii="Arial" w:eastAsia="Arial Unicode MS" w:hAnsi="Arial" w:cs="Arial"/>
          <w:sz w:val="20"/>
          <w:szCs w:val="20"/>
          <w:lang w:val="en-US"/>
        </w:rPr>
      </w:pPr>
      <w:r w:rsidRPr="000D2791">
        <w:rPr>
          <w:rFonts w:ascii="Arial" w:eastAsia="Arial Unicode MS" w:hAnsi="Arial" w:cs="Arial"/>
          <w:spacing w:val="-6"/>
          <w:sz w:val="20"/>
          <w:szCs w:val="20"/>
          <w:lang w:val="en-US"/>
        </w:rPr>
        <w:t>The movements of short-term loan to related parties for the nine-month period ended 30 September 2023</w:t>
      </w:r>
      <w:r w:rsidRPr="000D2791">
        <w:rPr>
          <w:rFonts w:ascii="Arial" w:eastAsia="Arial Unicode MS" w:hAnsi="Arial" w:cs="Arial"/>
          <w:sz w:val="20"/>
          <w:szCs w:val="20"/>
          <w:lang w:val="en-US"/>
        </w:rPr>
        <w:t xml:space="preserve"> can be </w:t>
      </w:r>
      <w:proofErr w:type="spellStart"/>
      <w:r w:rsidRPr="000D2791">
        <w:rPr>
          <w:rFonts w:ascii="Arial" w:eastAsia="Arial Unicode MS" w:hAnsi="Arial" w:cs="Arial"/>
          <w:sz w:val="20"/>
          <w:szCs w:val="20"/>
          <w:lang w:val="en-US"/>
        </w:rPr>
        <w:t>analysed</w:t>
      </w:r>
      <w:proofErr w:type="spellEnd"/>
      <w:r w:rsidRPr="000D2791">
        <w:rPr>
          <w:rFonts w:ascii="Arial" w:eastAsia="Arial Unicode MS" w:hAnsi="Arial" w:cs="Arial"/>
          <w:sz w:val="20"/>
          <w:szCs w:val="20"/>
          <w:lang w:val="en-US"/>
        </w:rPr>
        <w:t xml:space="preserve"> are as follows:</w:t>
      </w:r>
    </w:p>
    <w:p w14:paraId="51290DE3" w14:textId="77777777" w:rsidR="000B4B84" w:rsidRPr="000D2791" w:rsidRDefault="000B4B84" w:rsidP="000B4B84">
      <w:pPr>
        <w:ind w:left="540"/>
        <w:contextualSpacing/>
        <w:rPr>
          <w:rFonts w:ascii="Arial" w:eastAsia="Arial Unicode MS" w:hAnsi="Arial" w:cs="Arial"/>
          <w:sz w:val="20"/>
          <w:szCs w:val="20"/>
          <w:lang w:val="en-US"/>
        </w:rPr>
      </w:pPr>
    </w:p>
    <w:tbl>
      <w:tblPr>
        <w:tblW w:w="9365" w:type="dxa"/>
        <w:tblInd w:w="108" w:type="dxa"/>
        <w:tblLook w:val="04A0" w:firstRow="1" w:lastRow="0" w:firstColumn="1" w:lastColumn="0" w:noHBand="0" w:noVBand="1"/>
      </w:tblPr>
      <w:tblGrid>
        <w:gridCol w:w="6955"/>
        <w:gridCol w:w="2410"/>
      </w:tblGrid>
      <w:tr w:rsidR="005E5292" w:rsidRPr="000D2791" w14:paraId="2A41B08A" w14:textId="77777777" w:rsidTr="006E45C0">
        <w:trPr>
          <w:trHeight w:val="462"/>
        </w:trPr>
        <w:tc>
          <w:tcPr>
            <w:tcW w:w="6955" w:type="dxa"/>
          </w:tcPr>
          <w:p w14:paraId="2F068E3D" w14:textId="77777777" w:rsidR="005E5292" w:rsidRPr="000D2791" w:rsidRDefault="005E5292" w:rsidP="00EB28C3">
            <w:pPr>
              <w:ind w:left="326"/>
              <w:jc w:val="thaiDistribute"/>
              <w:rPr>
                <w:rFonts w:ascii="Arial" w:hAnsi="Arial" w:cs="Arial"/>
                <w:sz w:val="20"/>
                <w:szCs w:val="20"/>
                <w:lang w:val="en-US"/>
              </w:rPr>
            </w:pPr>
          </w:p>
        </w:tc>
        <w:tc>
          <w:tcPr>
            <w:tcW w:w="2410" w:type="dxa"/>
            <w:tcBorders>
              <w:top w:val="single" w:sz="4" w:space="0" w:color="auto"/>
              <w:bottom w:val="single" w:sz="4" w:space="0" w:color="auto"/>
            </w:tcBorders>
          </w:tcPr>
          <w:p w14:paraId="35BB3797" w14:textId="77777777" w:rsidR="005E5292" w:rsidRPr="000D2791" w:rsidRDefault="005E5292" w:rsidP="00EB28C3">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Separate</w:t>
            </w:r>
          </w:p>
          <w:p w14:paraId="6A506BBA" w14:textId="77777777" w:rsidR="005E5292" w:rsidRPr="000D2791" w:rsidRDefault="005E5292" w:rsidP="00EB28C3">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r>
      <w:tr w:rsidR="005E5292" w:rsidRPr="000D2791" w14:paraId="7422E03C" w14:textId="77777777" w:rsidTr="006E45C0">
        <w:trPr>
          <w:trHeight w:val="226"/>
        </w:trPr>
        <w:tc>
          <w:tcPr>
            <w:tcW w:w="6955" w:type="dxa"/>
          </w:tcPr>
          <w:p w14:paraId="351E5C2D" w14:textId="77777777" w:rsidR="005E5292" w:rsidRPr="000D2791" w:rsidRDefault="005E5292" w:rsidP="00EB28C3">
            <w:pPr>
              <w:ind w:left="326"/>
              <w:jc w:val="thaiDistribute"/>
              <w:rPr>
                <w:rFonts w:ascii="Arial" w:hAnsi="Arial" w:cs="Arial"/>
                <w:sz w:val="20"/>
                <w:szCs w:val="20"/>
              </w:rPr>
            </w:pPr>
          </w:p>
        </w:tc>
        <w:tc>
          <w:tcPr>
            <w:tcW w:w="2410" w:type="dxa"/>
            <w:tcBorders>
              <w:top w:val="single" w:sz="4" w:space="0" w:color="auto"/>
            </w:tcBorders>
            <w:shd w:val="clear" w:color="auto" w:fill="FAFAFA"/>
          </w:tcPr>
          <w:p w14:paraId="190F1EF2" w14:textId="77777777" w:rsidR="005E5292" w:rsidRPr="000D2791" w:rsidRDefault="005E5292" w:rsidP="00EB28C3">
            <w:pPr>
              <w:ind w:right="-72"/>
              <w:jc w:val="right"/>
              <w:rPr>
                <w:rFonts w:ascii="Arial" w:hAnsi="Arial" w:cs="Arial"/>
                <w:b/>
                <w:bCs/>
                <w:sz w:val="20"/>
                <w:szCs w:val="20"/>
              </w:rPr>
            </w:pPr>
            <w:r w:rsidRPr="000D2791">
              <w:rPr>
                <w:rFonts w:ascii="Arial" w:hAnsi="Arial" w:cs="Arial"/>
                <w:b/>
                <w:bCs/>
                <w:sz w:val="20"/>
                <w:szCs w:val="20"/>
              </w:rPr>
              <w:t>Baht</w:t>
            </w:r>
          </w:p>
        </w:tc>
      </w:tr>
      <w:tr w:rsidR="005E5292" w:rsidRPr="000D2791" w14:paraId="3241213B" w14:textId="77777777" w:rsidTr="006E45C0">
        <w:trPr>
          <w:trHeight w:val="170"/>
        </w:trPr>
        <w:tc>
          <w:tcPr>
            <w:tcW w:w="6955" w:type="dxa"/>
          </w:tcPr>
          <w:p w14:paraId="79015215" w14:textId="77777777" w:rsidR="005E5292" w:rsidRPr="000D2791" w:rsidRDefault="005E5292" w:rsidP="00EB28C3">
            <w:pPr>
              <w:ind w:left="326"/>
              <w:jc w:val="thaiDistribute"/>
              <w:rPr>
                <w:rFonts w:ascii="Arial" w:hAnsi="Arial" w:cs="Arial"/>
                <w:sz w:val="20"/>
                <w:szCs w:val="20"/>
              </w:rPr>
            </w:pPr>
          </w:p>
        </w:tc>
        <w:tc>
          <w:tcPr>
            <w:tcW w:w="2410" w:type="dxa"/>
            <w:tcBorders>
              <w:top w:val="single" w:sz="4" w:space="0" w:color="auto"/>
            </w:tcBorders>
            <w:shd w:val="clear" w:color="auto" w:fill="FAFAFA"/>
          </w:tcPr>
          <w:p w14:paraId="7E919654" w14:textId="77777777" w:rsidR="005E5292" w:rsidRPr="000D2791" w:rsidRDefault="005E5292" w:rsidP="00EB28C3">
            <w:pPr>
              <w:ind w:right="-72"/>
              <w:jc w:val="right"/>
              <w:rPr>
                <w:rFonts w:ascii="Arial" w:hAnsi="Arial" w:cs="Arial"/>
                <w:b/>
                <w:bCs/>
                <w:sz w:val="20"/>
                <w:szCs w:val="20"/>
              </w:rPr>
            </w:pPr>
          </w:p>
        </w:tc>
      </w:tr>
      <w:tr w:rsidR="005E5292" w:rsidRPr="000D2791" w14:paraId="63515FF1" w14:textId="77777777" w:rsidTr="006E45C0">
        <w:trPr>
          <w:trHeight w:val="226"/>
        </w:trPr>
        <w:tc>
          <w:tcPr>
            <w:tcW w:w="6955" w:type="dxa"/>
          </w:tcPr>
          <w:p w14:paraId="07A4B312" w14:textId="6021B54E" w:rsidR="005E5292" w:rsidRPr="000D2791" w:rsidRDefault="005E5292" w:rsidP="0087121F">
            <w:pPr>
              <w:ind w:left="326"/>
              <w:jc w:val="thaiDistribute"/>
              <w:rPr>
                <w:rFonts w:ascii="Arial" w:hAnsi="Arial" w:cs="Arial"/>
                <w:sz w:val="20"/>
                <w:szCs w:val="20"/>
              </w:rPr>
            </w:pPr>
            <w:r w:rsidRPr="000D2791">
              <w:rPr>
                <w:rFonts w:ascii="Arial" w:hAnsi="Arial" w:cs="Arial"/>
                <w:sz w:val="20"/>
                <w:szCs w:val="20"/>
              </w:rPr>
              <w:t>Opening book value, net</w:t>
            </w:r>
          </w:p>
        </w:tc>
        <w:tc>
          <w:tcPr>
            <w:tcW w:w="2410" w:type="dxa"/>
            <w:shd w:val="clear" w:color="auto" w:fill="FAFAFA"/>
          </w:tcPr>
          <w:p w14:paraId="609F88D6" w14:textId="77777777" w:rsidR="005E5292" w:rsidRPr="000D2791" w:rsidRDefault="005E5292" w:rsidP="0087121F">
            <w:pPr>
              <w:ind w:right="-72"/>
              <w:jc w:val="right"/>
              <w:rPr>
                <w:rFonts w:ascii="Arial" w:eastAsia="Arial" w:hAnsi="Arial" w:cs="Arial"/>
                <w:b/>
                <w:sz w:val="20"/>
                <w:szCs w:val="20"/>
                <w:lang w:eastAsia="en-GB"/>
              </w:rPr>
            </w:pPr>
            <w:r w:rsidRPr="000D2791">
              <w:rPr>
                <w:rFonts w:ascii="Arial" w:eastAsia="Arial Unicode MS" w:hAnsi="Arial" w:cs="Arial"/>
                <w:sz w:val="20"/>
                <w:szCs w:val="20"/>
              </w:rPr>
              <w:t>-</w:t>
            </w:r>
          </w:p>
        </w:tc>
      </w:tr>
      <w:tr w:rsidR="005E5292" w:rsidRPr="000D2791" w14:paraId="69254E39" w14:textId="77777777" w:rsidTr="006E45C0">
        <w:trPr>
          <w:trHeight w:val="236"/>
        </w:trPr>
        <w:tc>
          <w:tcPr>
            <w:tcW w:w="6955" w:type="dxa"/>
          </w:tcPr>
          <w:p w14:paraId="43DA9776" w14:textId="36A2C7EA" w:rsidR="005E5292" w:rsidRPr="000D2791" w:rsidRDefault="00FE02A5" w:rsidP="0087121F">
            <w:pPr>
              <w:ind w:left="326"/>
              <w:jc w:val="thaiDistribute"/>
              <w:rPr>
                <w:rFonts w:ascii="Arial" w:hAnsi="Arial" w:cs="Arial"/>
                <w:sz w:val="20"/>
                <w:szCs w:val="20"/>
              </w:rPr>
            </w:pPr>
            <w:r w:rsidRPr="000D2791">
              <w:rPr>
                <w:rFonts w:ascii="Arial" w:hAnsi="Arial" w:cs="Arial"/>
                <w:sz w:val="20"/>
                <w:szCs w:val="20"/>
              </w:rPr>
              <w:t>Addition</w:t>
            </w:r>
            <w:r w:rsidR="005E5292" w:rsidRPr="000D2791">
              <w:rPr>
                <w:rFonts w:ascii="Arial" w:hAnsi="Arial" w:cs="Arial"/>
                <w:sz w:val="20"/>
                <w:szCs w:val="20"/>
              </w:rPr>
              <w:t xml:space="preserve"> during the period</w:t>
            </w:r>
          </w:p>
        </w:tc>
        <w:tc>
          <w:tcPr>
            <w:tcW w:w="2410" w:type="dxa"/>
            <w:shd w:val="clear" w:color="auto" w:fill="FAFAFA"/>
          </w:tcPr>
          <w:p w14:paraId="500EF6F7" w14:textId="77777777" w:rsidR="005E5292" w:rsidRPr="000D2791" w:rsidRDefault="005E5292" w:rsidP="0087121F">
            <w:pPr>
              <w:ind w:right="-72"/>
              <w:jc w:val="right"/>
              <w:rPr>
                <w:rFonts w:ascii="Arial" w:hAnsi="Arial" w:cs="Arial"/>
                <w:b/>
                <w:bCs/>
                <w:sz w:val="20"/>
                <w:szCs w:val="20"/>
              </w:rPr>
            </w:pPr>
            <w:r w:rsidRPr="000D2791">
              <w:rPr>
                <w:rFonts w:ascii="Arial" w:eastAsia="Arial Unicode MS" w:hAnsi="Arial" w:cs="Arial"/>
                <w:sz w:val="20"/>
                <w:szCs w:val="20"/>
              </w:rPr>
              <w:t>5,350,000</w:t>
            </w:r>
          </w:p>
        </w:tc>
      </w:tr>
      <w:tr w:rsidR="005E5292" w:rsidRPr="000D2791" w14:paraId="61EF69D4" w14:textId="77777777" w:rsidTr="006E45C0">
        <w:trPr>
          <w:trHeight w:val="236"/>
        </w:trPr>
        <w:tc>
          <w:tcPr>
            <w:tcW w:w="6955" w:type="dxa"/>
          </w:tcPr>
          <w:p w14:paraId="5FDFAB37" w14:textId="66F3ABFC" w:rsidR="005E5292" w:rsidRPr="000D2791" w:rsidRDefault="005E5292" w:rsidP="0087121F">
            <w:pPr>
              <w:ind w:left="326"/>
              <w:jc w:val="thaiDistribute"/>
              <w:rPr>
                <w:rFonts w:ascii="Arial" w:hAnsi="Arial" w:cs="Arial"/>
                <w:sz w:val="20"/>
                <w:szCs w:val="20"/>
              </w:rPr>
            </w:pPr>
            <w:r w:rsidRPr="000D2791">
              <w:rPr>
                <w:rFonts w:ascii="Arial" w:hAnsi="Arial" w:cs="Arial"/>
                <w:sz w:val="20"/>
                <w:szCs w:val="20"/>
              </w:rPr>
              <w:t>Non-cash transaction:</w:t>
            </w:r>
          </w:p>
        </w:tc>
        <w:tc>
          <w:tcPr>
            <w:tcW w:w="2410" w:type="dxa"/>
            <w:shd w:val="clear" w:color="auto" w:fill="FAFAFA"/>
          </w:tcPr>
          <w:p w14:paraId="13634233" w14:textId="77777777" w:rsidR="005E5292" w:rsidRPr="000D2791" w:rsidRDefault="005E5292" w:rsidP="0087121F">
            <w:pPr>
              <w:ind w:right="-72"/>
              <w:jc w:val="right"/>
              <w:rPr>
                <w:rFonts w:ascii="Arial" w:eastAsia="Arial Unicode MS" w:hAnsi="Arial" w:cs="Arial"/>
                <w:sz w:val="20"/>
                <w:szCs w:val="20"/>
              </w:rPr>
            </w:pPr>
          </w:p>
        </w:tc>
      </w:tr>
      <w:tr w:rsidR="005E5292" w:rsidRPr="000D2791" w14:paraId="7E02D91C" w14:textId="77777777" w:rsidTr="006E45C0">
        <w:trPr>
          <w:trHeight w:val="236"/>
        </w:trPr>
        <w:tc>
          <w:tcPr>
            <w:tcW w:w="6955" w:type="dxa"/>
          </w:tcPr>
          <w:p w14:paraId="21FE49A0" w14:textId="4E722681" w:rsidR="005E5292" w:rsidRPr="000D2791" w:rsidRDefault="005E5292" w:rsidP="0087121F">
            <w:pPr>
              <w:ind w:left="326"/>
              <w:jc w:val="thaiDistribute"/>
              <w:rPr>
                <w:rFonts w:ascii="Arial" w:hAnsi="Arial" w:cs="Arial"/>
                <w:sz w:val="20"/>
                <w:szCs w:val="20"/>
              </w:rPr>
            </w:pPr>
            <w:r w:rsidRPr="000D2791">
              <w:rPr>
                <w:rFonts w:ascii="Arial" w:hAnsi="Arial" w:cs="Arial"/>
                <w:sz w:val="20"/>
                <w:szCs w:val="20"/>
                <w:lang w:eastAsia="en-GB"/>
              </w:rPr>
              <w:t xml:space="preserve">   </w:t>
            </w:r>
            <w:r w:rsidRPr="000D2791">
              <w:rPr>
                <w:rFonts w:ascii="Arial" w:hAnsi="Arial" w:cs="Arial"/>
                <w:sz w:val="20"/>
                <w:szCs w:val="20"/>
              </w:rPr>
              <w:t xml:space="preserve">Write-off </w:t>
            </w:r>
          </w:p>
        </w:tc>
        <w:tc>
          <w:tcPr>
            <w:tcW w:w="2410" w:type="dxa"/>
            <w:shd w:val="clear" w:color="auto" w:fill="FAFAFA"/>
          </w:tcPr>
          <w:p w14:paraId="50DE5F82" w14:textId="2C42B7AF" w:rsidR="005E5292" w:rsidRPr="000D2791" w:rsidRDefault="005E5292" w:rsidP="0087121F">
            <w:pPr>
              <w:ind w:right="-72"/>
              <w:jc w:val="right"/>
              <w:rPr>
                <w:rFonts w:ascii="Arial" w:eastAsia="Arial Unicode MS" w:hAnsi="Arial" w:cs="Arial"/>
                <w:sz w:val="20"/>
                <w:szCs w:val="20"/>
              </w:rPr>
            </w:pPr>
            <w:r w:rsidRPr="000D2791">
              <w:rPr>
                <w:rFonts w:ascii="Arial" w:eastAsia="Arial Unicode MS" w:hAnsi="Arial" w:cs="Arial"/>
                <w:sz w:val="20"/>
                <w:szCs w:val="20"/>
              </w:rPr>
              <w:t>(5,350,000)</w:t>
            </w:r>
          </w:p>
        </w:tc>
      </w:tr>
      <w:tr w:rsidR="005E5292" w:rsidRPr="000D2791" w14:paraId="506329D9" w14:textId="77777777" w:rsidTr="006E45C0">
        <w:trPr>
          <w:trHeight w:val="77"/>
        </w:trPr>
        <w:tc>
          <w:tcPr>
            <w:tcW w:w="6955" w:type="dxa"/>
          </w:tcPr>
          <w:p w14:paraId="5736E182" w14:textId="77777777" w:rsidR="005E5292" w:rsidRPr="000D2791" w:rsidRDefault="005E5292" w:rsidP="0087121F">
            <w:pPr>
              <w:ind w:left="326"/>
              <w:jc w:val="thaiDistribute"/>
              <w:rPr>
                <w:rFonts w:ascii="Arial" w:hAnsi="Arial" w:cs="Arial"/>
                <w:sz w:val="20"/>
                <w:szCs w:val="20"/>
              </w:rPr>
            </w:pPr>
          </w:p>
        </w:tc>
        <w:tc>
          <w:tcPr>
            <w:tcW w:w="2410" w:type="dxa"/>
            <w:tcBorders>
              <w:top w:val="single" w:sz="4" w:space="0" w:color="auto"/>
            </w:tcBorders>
            <w:shd w:val="clear" w:color="auto" w:fill="FAFAFA"/>
          </w:tcPr>
          <w:p w14:paraId="210177F1" w14:textId="77777777" w:rsidR="005E5292" w:rsidRPr="000D2791" w:rsidRDefault="005E5292" w:rsidP="0087121F">
            <w:pPr>
              <w:ind w:right="-72"/>
              <w:jc w:val="center"/>
              <w:rPr>
                <w:rFonts w:ascii="Arial" w:hAnsi="Arial" w:cs="Arial"/>
                <w:sz w:val="20"/>
                <w:szCs w:val="20"/>
              </w:rPr>
            </w:pPr>
          </w:p>
        </w:tc>
      </w:tr>
      <w:tr w:rsidR="005E5292" w:rsidRPr="000D2791" w14:paraId="1576C647" w14:textId="77777777" w:rsidTr="006E45C0">
        <w:trPr>
          <w:trHeight w:val="236"/>
        </w:trPr>
        <w:tc>
          <w:tcPr>
            <w:tcW w:w="6955" w:type="dxa"/>
          </w:tcPr>
          <w:p w14:paraId="074946BF" w14:textId="4EC516F5" w:rsidR="005E5292" w:rsidRPr="000D2791" w:rsidRDefault="005E5292" w:rsidP="0087121F">
            <w:pPr>
              <w:ind w:left="326"/>
              <w:jc w:val="thaiDistribute"/>
              <w:rPr>
                <w:rFonts w:ascii="Arial" w:hAnsi="Arial" w:cs="Arial"/>
                <w:sz w:val="20"/>
                <w:szCs w:val="20"/>
              </w:rPr>
            </w:pPr>
            <w:r w:rsidRPr="000D2791">
              <w:rPr>
                <w:rFonts w:ascii="Arial" w:hAnsi="Arial" w:cs="Arial"/>
                <w:sz w:val="20"/>
                <w:szCs w:val="20"/>
              </w:rPr>
              <w:t>Opening book value, net</w:t>
            </w:r>
          </w:p>
        </w:tc>
        <w:tc>
          <w:tcPr>
            <w:tcW w:w="2410" w:type="dxa"/>
            <w:tcBorders>
              <w:bottom w:val="single" w:sz="4" w:space="0" w:color="auto"/>
            </w:tcBorders>
            <w:shd w:val="clear" w:color="auto" w:fill="FAFAFA"/>
          </w:tcPr>
          <w:p w14:paraId="27EBA071" w14:textId="2343AB8D" w:rsidR="005E5292" w:rsidRPr="000D2791" w:rsidRDefault="005E5292" w:rsidP="0087121F">
            <w:pPr>
              <w:ind w:right="-72"/>
              <w:jc w:val="right"/>
              <w:rPr>
                <w:rFonts w:ascii="Arial" w:eastAsia="Arial Unicode MS" w:hAnsi="Arial" w:cs="Arial"/>
                <w:sz w:val="20"/>
                <w:szCs w:val="20"/>
              </w:rPr>
            </w:pPr>
            <w:r w:rsidRPr="000D2791">
              <w:rPr>
                <w:rFonts w:ascii="Arial" w:eastAsia="Arial Unicode MS" w:hAnsi="Arial" w:cs="Arial"/>
                <w:sz w:val="20"/>
                <w:szCs w:val="20"/>
              </w:rPr>
              <w:t>-</w:t>
            </w:r>
          </w:p>
        </w:tc>
      </w:tr>
    </w:tbl>
    <w:p w14:paraId="08A14041" w14:textId="6D8F14FD" w:rsidR="006E45C0" w:rsidRPr="000D2791" w:rsidRDefault="006E45C0" w:rsidP="000B4B84">
      <w:pPr>
        <w:ind w:left="540"/>
        <w:contextualSpacing/>
        <w:rPr>
          <w:rFonts w:ascii="Arial" w:eastAsia="Arial Unicode MS" w:hAnsi="Arial" w:cs="Arial"/>
          <w:sz w:val="20"/>
          <w:szCs w:val="20"/>
        </w:rPr>
      </w:pPr>
    </w:p>
    <w:p w14:paraId="252532AF" w14:textId="77777777" w:rsidR="006E45C0" w:rsidRPr="000D2791" w:rsidRDefault="006E45C0">
      <w:pPr>
        <w:spacing w:after="160" w:line="259" w:lineRule="auto"/>
        <w:jc w:val="left"/>
        <w:rPr>
          <w:rFonts w:ascii="Arial" w:eastAsia="Arial Unicode MS" w:hAnsi="Arial" w:cs="Arial"/>
          <w:sz w:val="20"/>
          <w:szCs w:val="20"/>
        </w:rPr>
      </w:pPr>
      <w:r w:rsidRPr="000D2791">
        <w:rPr>
          <w:rFonts w:ascii="Arial" w:eastAsia="Arial Unicode MS" w:hAnsi="Arial" w:cs="Arial"/>
          <w:sz w:val="20"/>
          <w:szCs w:val="20"/>
        </w:rPr>
        <w:br w:type="page"/>
      </w:r>
    </w:p>
    <w:p w14:paraId="5FD44605" w14:textId="304EEE41" w:rsidR="000B4B84" w:rsidRPr="000D2791" w:rsidRDefault="000B4B84" w:rsidP="000B4B84">
      <w:pPr>
        <w:ind w:left="540"/>
        <w:contextualSpacing/>
        <w:rPr>
          <w:rFonts w:ascii="Arial" w:eastAsia="Arial Unicode MS" w:hAnsi="Arial" w:cs="Arial"/>
          <w:sz w:val="20"/>
          <w:szCs w:val="20"/>
        </w:rPr>
      </w:pPr>
    </w:p>
    <w:p w14:paraId="5F170D60" w14:textId="77777777" w:rsidR="005A08B8" w:rsidRPr="000D2791" w:rsidRDefault="005A08B8" w:rsidP="000B4B84">
      <w:pPr>
        <w:ind w:left="540"/>
        <w:contextualSpacing/>
        <w:rPr>
          <w:rFonts w:ascii="Arial" w:eastAsia="Arial Unicode MS" w:hAnsi="Arial" w:cs="Arial"/>
          <w:sz w:val="20"/>
          <w:szCs w:val="20"/>
        </w:rPr>
      </w:pPr>
    </w:p>
    <w:p w14:paraId="2F1A3585" w14:textId="384994AE" w:rsidR="00333C95" w:rsidRPr="000D2791" w:rsidRDefault="000B4B84" w:rsidP="00457331">
      <w:pPr>
        <w:ind w:left="540" w:hanging="540"/>
        <w:outlineLvl w:val="1"/>
        <w:rPr>
          <w:rFonts w:ascii="Arial" w:hAnsi="Arial" w:cs="Arial"/>
          <w:b/>
          <w:bCs/>
          <w:color w:val="CF4A02"/>
          <w:sz w:val="20"/>
          <w:szCs w:val="20"/>
        </w:rPr>
      </w:pPr>
      <w:r w:rsidRPr="000D2791">
        <w:rPr>
          <w:rFonts w:ascii="Arial" w:hAnsi="Arial" w:cs="Arial"/>
          <w:b/>
          <w:bCs/>
          <w:color w:val="CF4A02"/>
          <w:sz w:val="20"/>
          <w:szCs w:val="20"/>
        </w:rPr>
        <w:t>b</w:t>
      </w:r>
      <w:r w:rsidR="00333C95" w:rsidRPr="000D2791">
        <w:rPr>
          <w:rFonts w:ascii="Arial" w:hAnsi="Arial" w:cs="Arial"/>
          <w:b/>
          <w:bCs/>
          <w:color w:val="CF4A02"/>
          <w:sz w:val="20"/>
          <w:szCs w:val="20"/>
          <w:cs/>
        </w:rPr>
        <w:t>)</w:t>
      </w:r>
      <w:r w:rsidR="00333C95" w:rsidRPr="000D2791">
        <w:rPr>
          <w:rFonts w:ascii="Arial" w:hAnsi="Arial" w:cs="Arial"/>
          <w:b/>
          <w:bCs/>
          <w:color w:val="CF4A02"/>
          <w:sz w:val="20"/>
          <w:szCs w:val="20"/>
          <w:cs/>
        </w:rPr>
        <w:tab/>
      </w:r>
      <w:r w:rsidR="00333C95" w:rsidRPr="000D2791">
        <w:rPr>
          <w:rFonts w:ascii="Arial" w:hAnsi="Arial" w:cs="Arial"/>
          <w:b/>
          <w:bCs/>
          <w:color w:val="CF4A02"/>
          <w:sz w:val="20"/>
          <w:szCs w:val="20"/>
        </w:rPr>
        <w:t>Long-term loan to related parties</w:t>
      </w:r>
    </w:p>
    <w:p w14:paraId="610368DD" w14:textId="77777777" w:rsidR="00DC02A3" w:rsidRPr="000D2791" w:rsidRDefault="00DC02A3" w:rsidP="00937E95">
      <w:pPr>
        <w:ind w:left="540"/>
        <w:contextualSpacing/>
        <w:rPr>
          <w:rFonts w:ascii="Arial" w:eastAsia="Arial Unicode MS" w:hAnsi="Arial" w:cs="Arial"/>
          <w:sz w:val="20"/>
          <w:szCs w:val="20"/>
        </w:rPr>
      </w:pPr>
    </w:p>
    <w:tbl>
      <w:tblPr>
        <w:tblW w:w="9370" w:type="dxa"/>
        <w:tblInd w:w="108" w:type="dxa"/>
        <w:tblLook w:val="04A0" w:firstRow="1" w:lastRow="0" w:firstColumn="1" w:lastColumn="0" w:noHBand="0" w:noVBand="1"/>
      </w:tblPr>
      <w:tblGrid>
        <w:gridCol w:w="3283"/>
        <w:gridCol w:w="1560"/>
        <w:gridCol w:w="1559"/>
        <w:gridCol w:w="1559"/>
        <w:gridCol w:w="1409"/>
      </w:tblGrid>
      <w:tr w:rsidR="004F1DEC" w:rsidRPr="000D2791" w14:paraId="19C66CD4" w14:textId="77777777" w:rsidTr="006E45C0">
        <w:trPr>
          <w:trHeight w:val="470"/>
        </w:trPr>
        <w:tc>
          <w:tcPr>
            <w:tcW w:w="3283" w:type="dxa"/>
          </w:tcPr>
          <w:p w14:paraId="3740AD06" w14:textId="77777777" w:rsidR="004F1DEC" w:rsidRPr="000D2791" w:rsidRDefault="004F1DEC" w:rsidP="00C04308">
            <w:pPr>
              <w:ind w:left="326"/>
              <w:jc w:val="thaiDistribute"/>
              <w:rPr>
                <w:rFonts w:ascii="Arial" w:hAnsi="Arial" w:cs="Arial"/>
                <w:sz w:val="20"/>
                <w:szCs w:val="20"/>
              </w:rPr>
            </w:pPr>
          </w:p>
        </w:tc>
        <w:tc>
          <w:tcPr>
            <w:tcW w:w="3119" w:type="dxa"/>
            <w:gridSpan w:val="2"/>
            <w:tcBorders>
              <w:top w:val="single" w:sz="4" w:space="0" w:color="auto"/>
              <w:bottom w:val="single" w:sz="4" w:space="0" w:color="auto"/>
            </w:tcBorders>
          </w:tcPr>
          <w:p w14:paraId="1F738BEB" w14:textId="77777777" w:rsidR="004F1DEC" w:rsidRPr="000D2791" w:rsidRDefault="004F1DEC" w:rsidP="00C04308">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Consolidated</w:t>
            </w:r>
          </w:p>
          <w:p w14:paraId="13A84279" w14:textId="2ECB7D54" w:rsidR="004F1DEC" w:rsidRPr="000D2791" w:rsidRDefault="004F1DEC" w:rsidP="00C04308">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rPr>
              <w:t xml:space="preserve">financial </w:t>
            </w:r>
            <w:r w:rsidRPr="000D2791">
              <w:rPr>
                <w:rFonts w:ascii="Arial" w:hAnsi="Arial" w:cs="Arial"/>
                <w:sz w:val="20"/>
                <w:szCs w:val="20"/>
                <w:cs/>
              </w:rPr>
              <w:t>information</w:t>
            </w:r>
          </w:p>
        </w:tc>
        <w:tc>
          <w:tcPr>
            <w:tcW w:w="2968" w:type="dxa"/>
            <w:gridSpan w:val="2"/>
            <w:tcBorders>
              <w:top w:val="single" w:sz="4" w:space="0" w:color="auto"/>
              <w:bottom w:val="single" w:sz="4" w:space="0" w:color="auto"/>
            </w:tcBorders>
          </w:tcPr>
          <w:p w14:paraId="7EA097EB" w14:textId="4AF0D1AA" w:rsidR="004F1DEC" w:rsidRPr="000D2791" w:rsidRDefault="004F1DEC" w:rsidP="00C04308">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Separate</w:t>
            </w:r>
          </w:p>
          <w:p w14:paraId="473A91AD" w14:textId="71F109E1" w:rsidR="004F1DEC" w:rsidRPr="000D2791" w:rsidRDefault="004F1DEC" w:rsidP="00C04308">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r>
      <w:tr w:rsidR="004F1DEC" w:rsidRPr="000D2791" w14:paraId="252E4062" w14:textId="77777777" w:rsidTr="006E45C0">
        <w:trPr>
          <w:trHeight w:val="228"/>
        </w:trPr>
        <w:tc>
          <w:tcPr>
            <w:tcW w:w="3283" w:type="dxa"/>
          </w:tcPr>
          <w:p w14:paraId="6C49CC9E" w14:textId="77777777" w:rsidR="004F1DEC" w:rsidRPr="000D2791" w:rsidRDefault="004F1DEC" w:rsidP="004F1DEC">
            <w:pPr>
              <w:ind w:left="326"/>
              <w:jc w:val="thaiDistribute"/>
              <w:rPr>
                <w:rFonts w:ascii="Arial" w:hAnsi="Arial" w:cs="Arial"/>
                <w:sz w:val="20"/>
                <w:szCs w:val="20"/>
              </w:rPr>
            </w:pPr>
          </w:p>
        </w:tc>
        <w:tc>
          <w:tcPr>
            <w:tcW w:w="1560" w:type="dxa"/>
            <w:tcBorders>
              <w:top w:val="single" w:sz="4" w:space="0" w:color="auto"/>
            </w:tcBorders>
          </w:tcPr>
          <w:p w14:paraId="10157EE3" w14:textId="09FB318F" w:rsidR="004F1DEC" w:rsidRPr="000D2791" w:rsidRDefault="004F1DEC" w:rsidP="004F1DEC">
            <w:pPr>
              <w:ind w:right="-72"/>
              <w:jc w:val="right"/>
              <w:rPr>
                <w:rFonts w:ascii="Arial" w:eastAsia="Arial" w:hAnsi="Arial" w:cs="Arial"/>
                <w:b/>
                <w:bCs/>
                <w:sz w:val="20"/>
                <w:szCs w:val="20"/>
                <w:lang w:val="en-US" w:eastAsia="en-GB"/>
              </w:rPr>
            </w:pPr>
            <w:r w:rsidRPr="000D2791">
              <w:rPr>
                <w:rFonts w:ascii="Arial" w:eastAsia="Arial" w:hAnsi="Arial" w:cs="Arial"/>
                <w:b/>
                <w:bCs/>
                <w:sz w:val="20"/>
                <w:szCs w:val="20"/>
                <w:lang w:eastAsia="en-GB"/>
              </w:rPr>
              <w:t>30 September</w:t>
            </w:r>
          </w:p>
        </w:tc>
        <w:tc>
          <w:tcPr>
            <w:tcW w:w="1559" w:type="dxa"/>
            <w:tcBorders>
              <w:top w:val="single" w:sz="4" w:space="0" w:color="auto"/>
            </w:tcBorders>
            <w:shd w:val="clear" w:color="auto" w:fill="FFFFFF" w:themeFill="background1"/>
          </w:tcPr>
          <w:p w14:paraId="70A79144" w14:textId="1EE7807B" w:rsidR="004F1DEC" w:rsidRPr="000D2791" w:rsidRDefault="004F1DEC" w:rsidP="004F1DEC">
            <w:pPr>
              <w:ind w:right="-72"/>
              <w:jc w:val="right"/>
              <w:rPr>
                <w:rFonts w:ascii="Arial" w:eastAsia="Arial" w:hAnsi="Arial" w:cs="Arial"/>
                <w:b/>
                <w:bCs/>
                <w:sz w:val="20"/>
                <w:szCs w:val="20"/>
                <w:lang w:eastAsia="en-GB"/>
              </w:rPr>
            </w:pPr>
            <w:r w:rsidRPr="000D2791">
              <w:rPr>
                <w:rFonts w:ascii="Arial" w:eastAsia="Arial" w:hAnsi="Arial" w:cs="Arial"/>
                <w:b/>
                <w:bCs/>
                <w:sz w:val="20"/>
                <w:szCs w:val="20"/>
                <w:lang w:eastAsia="en-GB"/>
              </w:rPr>
              <w:t>31</w:t>
            </w:r>
            <w:r w:rsidRPr="000D2791">
              <w:rPr>
                <w:rFonts w:ascii="Arial" w:eastAsia="Arial" w:hAnsi="Arial" w:cs="Arial"/>
                <w:b/>
                <w:bCs/>
                <w:sz w:val="20"/>
                <w:szCs w:val="20"/>
                <w:lang w:val="en-US" w:eastAsia="en-GB"/>
              </w:rPr>
              <w:t xml:space="preserve"> December </w:t>
            </w:r>
          </w:p>
        </w:tc>
        <w:tc>
          <w:tcPr>
            <w:tcW w:w="1559" w:type="dxa"/>
            <w:tcBorders>
              <w:top w:val="single" w:sz="4" w:space="0" w:color="auto"/>
            </w:tcBorders>
          </w:tcPr>
          <w:p w14:paraId="1DFFC4CE" w14:textId="390ADC05" w:rsidR="004F1DEC" w:rsidRPr="000D2791" w:rsidRDefault="004F1DEC" w:rsidP="004F1DEC">
            <w:pPr>
              <w:ind w:right="-72"/>
              <w:jc w:val="right"/>
              <w:rPr>
                <w:rFonts w:ascii="Arial" w:eastAsia="Arial" w:hAnsi="Arial" w:cs="Arial"/>
                <w:b/>
                <w:bCs/>
                <w:sz w:val="20"/>
                <w:szCs w:val="20"/>
                <w:lang w:val="en-US" w:eastAsia="en-GB"/>
              </w:rPr>
            </w:pPr>
            <w:r w:rsidRPr="000D2791">
              <w:rPr>
                <w:rFonts w:ascii="Arial" w:eastAsia="Arial" w:hAnsi="Arial" w:cs="Arial"/>
                <w:b/>
                <w:bCs/>
                <w:sz w:val="20"/>
                <w:szCs w:val="20"/>
                <w:lang w:eastAsia="en-GB"/>
              </w:rPr>
              <w:t>30 September</w:t>
            </w:r>
          </w:p>
        </w:tc>
        <w:tc>
          <w:tcPr>
            <w:tcW w:w="1409" w:type="dxa"/>
            <w:tcBorders>
              <w:top w:val="single" w:sz="4" w:space="0" w:color="auto"/>
            </w:tcBorders>
          </w:tcPr>
          <w:p w14:paraId="663BADCD" w14:textId="29D19D93" w:rsidR="004F1DEC" w:rsidRPr="000D2791" w:rsidRDefault="004F1DEC" w:rsidP="004F1DEC">
            <w:pPr>
              <w:ind w:right="-72"/>
              <w:jc w:val="right"/>
              <w:rPr>
                <w:rFonts w:ascii="Arial" w:hAnsi="Arial" w:cs="Arial"/>
                <w:b/>
                <w:bCs/>
                <w:sz w:val="20"/>
                <w:szCs w:val="20"/>
              </w:rPr>
            </w:pPr>
            <w:r w:rsidRPr="000D2791">
              <w:rPr>
                <w:rFonts w:ascii="Arial" w:eastAsia="Arial" w:hAnsi="Arial" w:cs="Arial"/>
                <w:b/>
                <w:bCs/>
                <w:sz w:val="20"/>
                <w:szCs w:val="20"/>
                <w:lang w:eastAsia="en-GB"/>
              </w:rPr>
              <w:t>31</w:t>
            </w:r>
            <w:r w:rsidRPr="000D2791">
              <w:rPr>
                <w:rFonts w:ascii="Arial" w:eastAsia="Arial" w:hAnsi="Arial" w:cs="Arial"/>
                <w:b/>
                <w:bCs/>
                <w:sz w:val="20"/>
                <w:szCs w:val="20"/>
                <w:lang w:val="en-US" w:eastAsia="en-GB"/>
              </w:rPr>
              <w:t xml:space="preserve"> December </w:t>
            </w:r>
          </w:p>
        </w:tc>
      </w:tr>
      <w:tr w:rsidR="004F1DEC" w:rsidRPr="000D2791" w14:paraId="16B7A3EB" w14:textId="77777777" w:rsidTr="006E45C0">
        <w:trPr>
          <w:trHeight w:val="228"/>
        </w:trPr>
        <w:tc>
          <w:tcPr>
            <w:tcW w:w="3283" w:type="dxa"/>
          </w:tcPr>
          <w:p w14:paraId="0D787FB8" w14:textId="77777777" w:rsidR="004F1DEC" w:rsidRPr="000D2791" w:rsidRDefault="004F1DEC" w:rsidP="004F1DEC">
            <w:pPr>
              <w:ind w:left="326"/>
              <w:jc w:val="thaiDistribute"/>
              <w:rPr>
                <w:rFonts w:ascii="Arial" w:hAnsi="Arial" w:cs="Arial"/>
                <w:sz w:val="20"/>
                <w:szCs w:val="20"/>
                <w:cs/>
              </w:rPr>
            </w:pPr>
          </w:p>
        </w:tc>
        <w:tc>
          <w:tcPr>
            <w:tcW w:w="1560" w:type="dxa"/>
          </w:tcPr>
          <w:p w14:paraId="6CC046A2" w14:textId="5B15BBAE" w:rsidR="004F1DEC" w:rsidRPr="000D2791" w:rsidRDefault="004F1DEC" w:rsidP="004F1DEC">
            <w:pPr>
              <w:ind w:right="-72"/>
              <w:jc w:val="right"/>
              <w:rPr>
                <w:rFonts w:ascii="Arial" w:eastAsia="Arial" w:hAnsi="Arial" w:cs="Arial"/>
                <w:b/>
                <w:sz w:val="20"/>
                <w:szCs w:val="20"/>
                <w:lang w:eastAsia="en-GB"/>
              </w:rPr>
            </w:pPr>
            <w:r w:rsidRPr="000D2791">
              <w:rPr>
                <w:rFonts w:ascii="Arial" w:eastAsia="Arial" w:hAnsi="Arial" w:cs="Arial"/>
                <w:b/>
                <w:sz w:val="20"/>
                <w:szCs w:val="20"/>
                <w:lang w:eastAsia="en-GB"/>
              </w:rPr>
              <w:t>2023</w:t>
            </w:r>
          </w:p>
        </w:tc>
        <w:tc>
          <w:tcPr>
            <w:tcW w:w="1559" w:type="dxa"/>
            <w:shd w:val="clear" w:color="auto" w:fill="FFFFFF" w:themeFill="background1"/>
          </w:tcPr>
          <w:p w14:paraId="3C03A2E9" w14:textId="3238AD06" w:rsidR="004F1DEC" w:rsidRPr="000D2791" w:rsidRDefault="004F1DEC" w:rsidP="004F1DEC">
            <w:pPr>
              <w:ind w:right="-72"/>
              <w:jc w:val="right"/>
              <w:rPr>
                <w:rFonts w:ascii="Arial" w:eastAsia="Arial" w:hAnsi="Arial" w:cs="Arial"/>
                <w:b/>
                <w:sz w:val="20"/>
                <w:szCs w:val="20"/>
                <w:lang w:eastAsia="en-GB"/>
              </w:rPr>
            </w:pPr>
            <w:r w:rsidRPr="000D2791">
              <w:rPr>
                <w:rFonts w:ascii="Arial" w:eastAsia="Arial" w:hAnsi="Arial" w:cs="Arial"/>
                <w:b/>
                <w:sz w:val="20"/>
                <w:szCs w:val="20"/>
                <w:lang w:eastAsia="en-GB"/>
              </w:rPr>
              <w:t>2022</w:t>
            </w:r>
          </w:p>
        </w:tc>
        <w:tc>
          <w:tcPr>
            <w:tcW w:w="1559" w:type="dxa"/>
          </w:tcPr>
          <w:p w14:paraId="12007B80" w14:textId="677CDBA8" w:rsidR="004F1DEC" w:rsidRPr="000D2791" w:rsidRDefault="004F1DEC" w:rsidP="004F1DEC">
            <w:pPr>
              <w:ind w:right="-72"/>
              <w:jc w:val="right"/>
              <w:rPr>
                <w:rFonts w:ascii="Arial" w:eastAsia="Arial" w:hAnsi="Arial" w:cs="Arial"/>
                <w:b/>
                <w:sz w:val="20"/>
                <w:szCs w:val="20"/>
                <w:lang w:eastAsia="en-GB"/>
              </w:rPr>
            </w:pPr>
            <w:r w:rsidRPr="000D2791">
              <w:rPr>
                <w:rFonts w:ascii="Arial" w:eastAsia="Arial" w:hAnsi="Arial" w:cs="Arial"/>
                <w:b/>
                <w:sz w:val="20"/>
                <w:szCs w:val="20"/>
                <w:lang w:eastAsia="en-GB"/>
              </w:rPr>
              <w:t>2023</w:t>
            </w:r>
          </w:p>
        </w:tc>
        <w:tc>
          <w:tcPr>
            <w:tcW w:w="1409" w:type="dxa"/>
          </w:tcPr>
          <w:p w14:paraId="62C866FF" w14:textId="42346C17" w:rsidR="004F1DEC" w:rsidRPr="000D2791" w:rsidRDefault="004F1DEC" w:rsidP="004F1DEC">
            <w:pPr>
              <w:ind w:right="-72"/>
              <w:jc w:val="right"/>
              <w:rPr>
                <w:rFonts w:ascii="Arial" w:eastAsia="Arial" w:hAnsi="Arial" w:cs="Arial"/>
                <w:b/>
                <w:sz w:val="20"/>
                <w:szCs w:val="20"/>
                <w:lang w:eastAsia="en-GB"/>
              </w:rPr>
            </w:pPr>
            <w:r w:rsidRPr="000D2791">
              <w:rPr>
                <w:rFonts w:ascii="Arial" w:eastAsia="Arial" w:hAnsi="Arial" w:cs="Arial"/>
                <w:b/>
                <w:sz w:val="20"/>
                <w:szCs w:val="20"/>
                <w:lang w:eastAsia="en-GB"/>
              </w:rPr>
              <w:t>2022</w:t>
            </w:r>
          </w:p>
        </w:tc>
      </w:tr>
      <w:tr w:rsidR="004F1DEC" w:rsidRPr="000D2791" w14:paraId="07EDE12D" w14:textId="77777777" w:rsidTr="006E45C0">
        <w:trPr>
          <w:trHeight w:val="240"/>
        </w:trPr>
        <w:tc>
          <w:tcPr>
            <w:tcW w:w="3283" w:type="dxa"/>
          </w:tcPr>
          <w:p w14:paraId="7A68BD86" w14:textId="77777777" w:rsidR="004F1DEC" w:rsidRPr="000D2791" w:rsidRDefault="004F1DEC" w:rsidP="004F1DEC">
            <w:pPr>
              <w:ind w:left="326"/>
              <w:jc w:val="thaiDistribute"/>
              <w:rPr>
                <w:rFonts w:ascii="Arial" w:hAnsi="Arial" w:cs="Arial"/>
                <w:sz w:val="20"/>
                <w:szCs w:val="20"/>
              </w:rPr>
            </w:pPr>
          </w:p>
        </w:tc>
        <w:tc>
          <w:tcPr>
            <w:tcW w:w="1560" w:type="dxa"/>
            <w:tcBorders>
              <w:bottom w:val="single" w:sz="4" w:space="0" w:color="auto"/>
            </w:tcBorders>
          </w:tcPr>
          <w:p w14:paraId="0D3694F6" w14:textId="79FF203D" w:rsidR="004F1DEC" w:rsidRPr="000D2791" w:rsidRDefault="004F1DEC" w:rsidP="004F1DEC">
            <w:pPr>
              <w:ind w:right="-72"/>
              <w:jc w:val="right"/>
              <w:rPr>
                <w:rFonts w:ascii="Arial" w:eastAsia="Arial" w:hAnsi="Arial" w:cs="Arial"/>
                <w:b/>
                <w:bCs/>
                <w:sz w:val="20"/>
                <w:szCs w:val="20"/>
                <w:lang w:eastAsia="en-GB"/>
              </w:rPr>
            </w:pPr>
            <w:r w:rsidRPr="000D2791">
              <w:rPr>
                <w:rFonts w:ascii="Arial" w:eastAsia="Arial" w:hAnsi="Arial" w:cs="Arial"/>
                <w:b/>
                <w:bCs/>
                <w:sz w:val="20"/>
                <w:szCs w:val="20"/>
                <w:lang w:eastAsia="en-GB"/>
              </w:rPr>
              <w:t>Baht</w:t>
            </w:r>
          </w:p>
        </w:tc>
        <w:tc>
          <w:tcPr>
            <w:tcW w:w="1559" w:type="dxa"/>
            <w:tcBorders>
              <w:bottom w:val="single" w:sz="4" w:space="0" w:color="auto"/>
            </w:tcBorders>
            <w:shd w:val="clear" w:color="auto" w:fill="FFFFFF" w:themeFill="background1"/>
          </w:tcPr>
          <w:p w14:paraId="3A87D4F1" w14:textId="43529DD0" w:rsidR="004F1DEC" w:rsidRPr="000D2791" w:rsidRDefault="004F1DEC" w:rsidP="004F1DEC">
            <w:pPr>
              <w:ind w:right="-72"/>
              <w:jc w:val="right"/>
              <w:rPr>
                <w:rFonts w:ascii="Arial" w:eastAsia="Arial" w:hAnsi="Arial" w:cs="Arial"/>
                <w:b/>
                <w:bCs/>
                <w:sz w:val="20"/>
                <w:szCs w:val="20"/>
                <w:lang w:eastAsia="en-GB"/>
              </w:rPr>
            </w:pPr>
            <w:r w:rsidRPr="000D2791">
              <w:rPr>
                <w:rFonts w:ascii="Arial" w:eastAsia="Arial" w:hAnsi="Arial" w:cs="Arial"/>
                <w:b/>
                <w:bCs/>
                <w:sz w:val="20"/>
                <w:szCs w:val="20"/>
                <w:lang w:eastAsia="en-GB"/>
              </w:rPr>
              <w:t>Baht</w:t>
            </w:r>
          </w:p>
        </w:tc>
        <w:tc>
          <w:tcPr>
            <w:tcW w:w="1559" w:type="dxa"/>
            <w:tcBorders>
              <w:bottom w:val="single" w:sz="4" w:space="0" w:color="auto"/>
            </w:tcBorders>
          </w:tcPr>
          <w:p w14:paraId="758FFF24" w14:textId="728D872E" w:rsidR="004F1DEC" w:rsidRPr="000D2791" w:rsidRDefault="004F1DEC" w:rsidP="004F1DEC">
            <w:pPr>
              <w:ind w:right="-72"/>
              <w:jc w:val="right"/>
              <w:rPr>
                <w:rFonts w:ascii="Arial" w:eastAsia="Arial" w:hAnsi="Arial" w:cs="Arial"/>
                <w:b/>
                <w:bCs/>
                <w:sz w:val="20"/>
                <w:szCs w:val="20"/>
                <w:lang w:eastAsia="en-GB"/>
              </w:rPr>
            </w:pPr>
            <w:r w:rsidRPr="000D2791">
              <w:rPr>
                <w:rFonts w:ascii="Arial" w:eastAsia="Arial" w:hAnsi="Arial" w:cs="Arial"/>
                <w:b/>
                <w:bCs/>
                <w:sz w:val="20"/>
                <w:szCs w:val="20"/>
                <w:lang w:eastAsia="en-GB"/>
              </w:rPr>
              <w:t>Baht</w:t>
            </w:r>
          </w:p>
        </w:tc>
        <w:tc>
          <w:tcPr>
            <w:tcW w:w="1409" w:type="dxa"/>
            <w:tcBorders>
              <w:bottom w:val="single" w:sz="4" w:space="0" w:color="auto"/>
            </w:tcBorders>
          </w:tcPr>
          <w:p w14:paraId="1F3BBA4A" w14:textId="413E7F44" w:rsidR="004F1DEC" w:rsidRPr="000D2791" w:rsidRDefault="004F1DEC" w:rsidP="004F1DEC">
            <w:pPr>
              <w:ind w:right="-72"/>
              <w:jc w:val="right"/>
              <w:rPr>
                <w:rFonts w:ascii="Arial" w:hAnsi="Arial" w:cs="Arial"/>
                <w:b/>
                <w:bCs/>
                <w:sz w:val="20"/>
                <w:szCs w:val="20"/>
              </w:rPr>
            </w:pPr>
            <w:r w:rsidRPr="000D2791">
              <w:rPr>
                <w:rFonts w:ascii="Arial" w:eastAsia="Arial" w:hAnsi="Arial" w:cs="Arial"/>
                <w:b/>
                <w:bCs/>
                <w:sz w:val="20"/>
                <w:szCs w:val="20"/>
                <w:lang w:eastAsia="en-GB"/>
              </w:rPr>
              <w:t>Baht</w:t>
            </w:r>
          </w:p>
        </w:tc>
      </w:tr>
      <w:tr w:rsidR="004F1DEC" w:rsidRPr="000D2791" w14:paraId="160A7630" w14:textId="77777777" w:rsidTr="006E45C0">
        <w:trPr>
          <w:trHeight w:val="79"/>
        </w:trPr>
        <w:tc>
          <w:tcPr>
            <w:tcW w:w="3283" w:type="dxa"/>
          </w:tcPr>
          <w:p w14:paraId="4BE430B2" w14:textId="77777777" w:rsidR="004F1DEC" w:rsidRPr="000D2791" w:rsidRDefault="004F1DEC" w:rsidP="004F1DEC">
            <w:pPr>
              <w:ind w:left="326"/>
              <w:jc w:val="thaiDistribute"/>
              <w:rPr>
                <w:rFonts w:ascii="Arial" w:hAnsi="Arial" w:cs="Arial"/>
                <w:sz w:val="20"/>
                <w:szCs w:val="20"/>
              </w:rPr>
            </w:pPr>
          </w:p>
        </w:tc>
        <w:tc>
          <w:tcPr>
            <w:tcW w:w="1560" w:type="dxa"/>
            <w:tcBorders>
              <w:top w:val="single" w:sz="4" w:space="0" w:color="auto"/>
            </w:tcBorders>
            <w:shd w:val="clear" w:color="auto" w:fill="FAFAFA"/>
          </w:tcPr>
          <w:p w14:paraId="70927E48" w14:textId="77777777" w:rsidR="004F1DEC" w:rsidRPr="000D2791" w:rsidRDefault="004F1DEC" w:rsidP="004F1DEC">
            <w:pPr>
              <w:ind w:right="-72"/>
              <w:jc w:val="right"/>
              <w:rPr>
                <w:rFonts w:ascii="Arial" w:hAnsi="Arial" w:cs="Arial"/>
                <w:sz w:val="20"/>
                <w:szCs w:val="20"/>
              </w:rPr>
            </w:pPr>
          </w:p>
        </w:tc>
        <w:tc>
          <w:tcPr>
            <w:tcW w:w="1559" w:type="dxa"/>
            <w:tcBorders>
              <w:top w:val="single" w:sz="4" w:space="0" w:color="auto"/>
            </w:tcBorders>
            <w:shd w:val="clear" w:color="auto" w:fill="FFFFFF" w:themeFill="background1"/>
          </w:tcPr>
          <w:p w14:paraId="2543A4D6" w14:textId="77777777" w:rsidR="004F1DEC" w:rsidRPr="000D2791" w:rsidRDefault="004F1DEC" w:rsidP="004F1DEC">
            <w:pPr>
              <w:ind w:right="-72"/>
              <w:jc w:val="right"/>
              <w:rPr>
                <w:rFonts w:ascii="Arial" w:hAnsi="Arial" w:cs="Arial"/>
                <w:sz w:val="20"/>
                <w:szCs w:val="20"/>
              </w:rPr>
            </w:pPr>
          </w:p>
        </w:tc>
        <w:tc>
          <w:tcPr>
            <w:tcW w:w="1559" w:type="dxa"/>
            <w:tcBorders>
              <w:top w:val="single" w:sz="4" w:space="0" w:color="auto"/>
            </w:tcBorders>
            <w:shd w:val="clear" w:color="auto" w:fill="FAFAFA"/>
          </w:tcPr>
          <w:p w14:paraId="09B4C84E" w14:textId="0800E451" w:rsidR="004F1DEC" w:rsidRPr="000D2791" w:rsidRDefault="004F1DEC" w:rsidP="004F1DEC">
            <w:pPr>
              <w:ind w:right="-72"/>
              <w:jc w:val="right"/>
              <w:rPr>
                <w:rFonts w:ascii="Arial" w:hAnsi="Arial" w:cs="Arial"/>
                <w:sz w:val="20"/>
                <w:szCs w:val="20"/>
              </w:rPr>
            </w:pPr>
          </w:p>
        </w:tc>
        <w:tc>
          <w:tcPr>
            <w:tcW w:w="1409" w:type="dxa"/>
            <w:tcBorders>
              <w:top w:val="single" w:sz="4" w:space="0" w:color="auto"/>
            </w:tcBorders>
            <w:shd w:val="clear" w:color="auto" w:fill="FFFFFF" w:themeFill="background1"/>
          </w:tcPr>
          <w:p w14:paraId="0C2D0318" w14:textId="303C05BC" w:rsidR="004F1DEC" w:rsidRPr="000D2791" w:rsidRDefault="004F1DEC" w:rsidP="004F1DEC">
            <w:pPr>
              <w:ind w:right="-72"/>
              <w:jc w:val="right"/>
              <w:rPr>
                <w:rFonts w:ascii="Arial" w:hAnsi="Arial" w:cs="Arial"/>
                <w:sz w:val="20"/>
                <w:szCs w:val="20"/>
              </w:rPr>
            </w:pPr>
          </w:p>
        </w:tc>
      </w:tr>
      <w:tr w:rsidR="004F1DEC" w:rsidRPr="000D2791" w14:paraId="55215175" w14:textId="77777777" w:rsidTr="006E45C0">
        <w:trPr>
          <w:trHeight w:val="79"/>
        </w:trPr>
        <w:tc>
          <w:tcPr>
            <w:tcW w:w="3283" w:type="dxa"/>
          </w:tcPr>
          <w:p w14:paraId="2A64CB02" w14:textId="799FF28F" w:rsidR="004F1DEC" w:rsidRPr="000D2791" w:rsidRDefault="004F1DEC" w:rsidP="004F1DEC">
            <w:pPr>
              <w:ind w:left="326"/>
              <w:jc w:val="thaiDistribute"/>
              <w:rPr>
                <w:rFonts w:ascii="Arial" w:hAnsi="Arial" w:cs="Arial"/>
                <w:sz w:val="20"/>
                <w:szCs w:val="20"/>
              </w:rPr>
            </w:pPr>
            <w:r w:rsidRPr="000D2791">
              <w:rPr>
                <w:rFonts w:ascii="Arial" w:hAnsi="Arial" w:cs="Arial"/>
                <w:sz w:val="20"/>
                <w:szCs w:val="20"/>
              </w:rPr>
              <w:t>Subsidiary’s director</w:t>
            </w:r>
          </w:p>
        </w:tc>
        <w:tc>
          <w:tcPr>
            <w:tcW w:w="1560" w:type="dxa"/>
            <w:tcBorders>
              <w:bottom w:val="single" w:sz="4" w:space="0" w:color="auto"/>
            </w:tcBorders>
            <w:shd w:val="clear" w:color="auto" w:fill="FAFAFA"/>
          </w:tcPr>
          <w:p w14:paraId="05D1AD2B" w14:textId="429FD8C7"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w:t>
            </w:r>
          </w:p>
        </w:tc>
        <w:tc>
          <w:tcPr>
            <w:tcW w:w="1559" w:type="dxa"/>
            <w:tcBorders>
              <w:bottom w:val="single" w:sz="4" w:space="0" w:color="auto"/>
            </w:tcBorders>
            <w:shd w:val="clear" w:color="auto" w:fill="FFFFFF" w:themeFill="background1"/>
          </w:tcPr>
          <w:p w14:paraId="2E33C61A" w14:textId="537D1E36"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17,437,500</w:t>
            </w:r>
          </w:p>
        </w:tc>
        <w:tc>
          <w:tcPr>
            <w:tcW w:w="1559" w:type="dxa"/>
            <w:tcBorders>
              <w:bottom w:val="single" w:sz="4" w:space="0" w:color="auto"/>
            </w:tcBorders>
            <w:shd w:val="clear" w:color="auto" w:fill="FAFAFA"/>
          </w:tcPr>
          <w:p w14:paraId="5F4D6800" w14:textId="2F175C11"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w:t>
            </w:r>
          </w:p>
        </w:tc>
        <w:tc>
          <w:tcPr>
            <w:tcW w:w="1409" w:type="dxa"/>
            <w:tcBorders>
              <w:bottom w:val="single" w:sz="4" w:space="0" w:color="auto"/>
            </w:tcBorders>
            <w:shd w:val="clear" w:color="auto" w:fill="FFFFFF" w:themeFill="background1"/>
          </w:tcPr>
          <w:p w14:paraId="77CCCEB6" w14:textId="188FE04C" w:rsidR="004F1DEC" w:rsidRPr="000D2791" w:rsidRDefault="004F1DEC" w:rsidP="004F1DEC">
            <w:pPr>
              <w:ind w:right="-72"/>
              <w:jc w:val="right"/>
              <w:rPr>
                <w:rFonts w:ascii="Arial" w:hAnsi="Arial" w:cs="Arial"/>
                <w:sz w:val="20"/>
                <w:szCs w:val="20"/>
              </w:rPr>
            </w:pPr>
            <w:r w:rsidRPr="000D2791">
              <w:rPr>
                <w:rFonts w:ascii="Arial" w:hAnsi="Arial" w:cs="Arial"/>
                <w:sz w:val="20"/>
                <w:szCs w:val="20"/>
              </w:rPr>
              <w:t>17,437,500</w:t>
            </w:r>
          </w:p>
        </w:tc>
      </w:tr>
    </w:tbl>
    <w:p w14:paraId="7A3EE36C" w14:textId="77777777" w:rsidR="00333C95" w:rsidRPr="000D2791" w:rsidRDefault="00333C95" w:rsidP="003C7FD2">
      <w:pPr>
        <w:ind w:left="540"/>
        <w:contextualSpacing/>
        <w:rPr>
          <w:rFonts w:ascii="Arial" w:eastAsia="Arial Unicode MS" w:hAnsi="Arial" w:cs="Arial"/>
          <w:sz w:val="20"/>
          <w:szCs w:val="20"/>
        </w:rPr>
      </w:pPr>
    </w:p>
    <w:p w14:paraId="21AB2949" w14:textId="15720426" w:rsidR="00457331" w:rsidRPr="000D2791" w:rsidRDefault="00457331" w:rsidP="003C7FD2">
      <w:pPr>
        <w:ind w:left="540"/>
        <w:contextualSpacing/>
        <w:rPr>
          <w:rFonts w:ascii="Arial" w:eastAsia="Arial Unicode MS" w:hAnsi="Arial" w:cs="Arial"/>
          <w:sz w:val="20"/>
          <w:szCs w:val="20"/>
          <w:lang w:val="en-US"/>
        </w:rPr>
      </w:pPr>
      <w:r w:rsidRPr="000D2791">
        <w:rPr>
          <w:rFonts w:ascii="Arial" w:eastAsia="Arial Unicode MS" w:hAnsi="Arial" w:cs="Arial"/>
          <w:sz w:val="20"/>
          <w:szCs w:val="20"/>
          <w:lang w:val="en-US"/>
        </w:rPr>
        <w:t xml:space="preserve">The movements of loan to related parties can be </w:t>
      </w:r>
      <w:proofErr w:type="spellStart"/>
      <w:r w:rsidRPr="000D2791">
        <w:rPr>
          <w:rFonts w:ascii="Arial" w:eastAsia="Arial Unicode MS" w:hAnsi="Arial" w:cs="Arial"/>
          <w:sz w:val="20"/>
          <w:szCs w:val="20"/>
          <w:lang w:val="en-US"/>
        </w:rPr>
        <w:t>analysed</w:t>
      </w:r>
      <w:proofErr w:type="spellEnd"/>
      <w:r w:rsidRPr="000D2791">
        <w:rPr>
          <w:rFonts w:ascii="Arial" w:eastAsia="Arial Unicode MS" w:hAnsi="Arial" w:cs="Arial"/>
          <w:sz w:val="20"/>
          <w:szCs w:val="20"/>
          <w:lang w:val="en-US"/>
        </w:rPr>
        <w:t xml:space="preserve"> are as follows:</w:t>
      </w:r>
    </w:p>
    <w:p w14:paraId="5215D083" w14:textId="77777777" w:rsidR="00457331" w:rsidRPr="000D2791" w:rsidRDefault="00457331" w:rsidP="003C7FD2">
      <w:pPr>
        <w:ind w:left="540"/>
        <w:contextualSpacing/>
        <w:rPr>
          <w:rFonts w:ascii="Arial" w:eastAsia="Arial Unicode MS" w:hAnsi="Arial" w:cs="Arial"/>
          <w:sz w:val="20"/>
          <w:szCs w:val="20"/>
          <w:lang w:val="en-US"/>
        </w:rPr>
      </w:pPr>
    </w:p>
    <w:tbl>
      <w:tblPr>
        <w:tblW w:w="9342" w:type="dxa"/>
        <w:tblInd w:w="108" w:type="dxa"/>
        <w:tblLook w:val="04A0" w:firstRow="1" w:lastRow="0" w:firstColumn="1" w:lastColumn="0" w:noHBand="0" w:noVBand="1"/>
      </w:tblPr>
      <w:tblGrid>
        <w:gridCol w:w="6012"/>
        <w:gridCol w:w="3330"/>
      </w:tblGrid>
      <w:tr w:rsidR="004F1DEC" w:rsidRPr="000D2791" w14:paraId="1C0DBE49" w14:textId="77777777" w:rsidTr="005A08B8">
        <w:trPr>
          <w:trHeight w:val="474"/>
        </w:trPr>
        <w:tc>
          <w:tcPr>
            <w:tcW w:w="6012" w:type="dxa"/>
          </w:tcPr>
          <w:p w14:paraId="2217478F" w14:textId="77777777" w:rsidR="004F1DEC" w:rsidRPr="000D2791" w:rsidRDefault="004F1DEC" w:rsidP="00726958">
            <w:pPr>
              <w:ind w:left="326"/>
              <w:jc w:val="thaiDistribute"/>
              <w:rPr>
                <w:rFonts w:ascii="Arial" w:hAnsi="Arial" w:cs="Arial"/>
                <w:sz w:val="20"/>
                <w:szCs w:val="20"/>
              </w:rPr>
            </w:pPr>
          </w:p>
        </w:tc>
        <w:tc>
          <w:tcPr>
            <w:tcW w:w="3330" w:type="dxa"/>
            <w:tcBorders>
              <w:top w:val="single" w:sz="4" w:space="0" w:color="auto"/>
              <w:bottom w:val="single" w:sz="4" w:space="0" w:color="auto"/>
            </w:tcBorders>
          </w:tcPr>
          <w:p w14:paraId="36059779" w14:textId="0F90D095" w:rsidR="004F1DEC" w:rsidRPr="000D2791" w:rsidRDefault="004F1DEC" w:rsidP="004F1DEC">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Consolidated and separate</w:t>
            </w:r>
          </w:p>
          <w:p w14:paraId="0915954F" w14:textId="4F66CE4F" w:rsidR="004F1DEC" w:rsidRPr="000D2791" w:rsidRDefault="004F1DEC" w:rsidP="004F1DEC">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US"/>
              </w:rPr>
              <w:t xml:space="preserve">financial </w:t>
            </w:r>
            <w:r w:rsidRPr="000D2791">
              <w:rPr>
                <w:rFonts w:ascii="Arial" w:hAnsi="Arial" w:cs="Arial"/>
                <w:sz w:val="20"/>
                <w:szCs w:val="20"/>
                <w:cs/>
              </w:rPr>
              <w:t>information</w:t>
            </w:r>
          </w:p>
        </w:tc>
      </w:tr>
      <w:tr w:rsidR="00FE02A5" w:rsidRPr="000D2791" w14:paraId="432B1ECF" w14:textId="77777777" w:rsidTr="005A08B8">
        <w:trPr>
          <w:trHeight w:val="230"/>
        </w:trPr>
        <w:tc>
          <w:tcPr>
            <w:tcW w:w="6012" w:type="dxa"/>
          </w:tcPr>
          <w:p w14:paraId="5649AE0A" w14:textId="77777777" w:rsidR="00FE02A5" w:rsidRPr="000D2791" w:rsidRDefault="00FE02A5" w:rsidP="00726958">
            <w:pPr>
              <w:ind w:left="326"/>
              <w:jc w:val="thaiDistribute"/>
              <w:rPr>
                <w:rFonts w:ascii="Arial" w:hAnsi="Arial" w:cs="Arial"/>
                <w:sz w:val="20"/>
                <w:szCs w:val="20"/>
              </w:rPr>
            </w:pPr>
          </w:p>
        </w:tc>
        <w:tc>
          <w:tcPr>
            <w:tcW w:w="3330" w:type="dxa"/>
            <w:tcBorders>
              <w:top w:val="single" w:sz="4" w:space="0" w:color="auto"/>
            </w:tcBorders>
          </w:tcPr>
          <w:p w14:paraId="55B2B087" w14:textId="0E76EC28" w:rsidR="00FE02A5" w:rsidRPr="000D2791" w:rsidRDefault="00FE02A5" w:rsidP="00726958">
            <w:pPr>
              <w:ind w:right="-72"/>
              <w:jc w:val="right"/>
              <w:rPr>
                <w:rFonts w:ascii="Arial" w:hAnsi="Arial" w:cs="Arial"/>
                <w:b/>
                <w:bCs/>
                <w:sz w:val="20"/>
                <w:szCs w:val="20"/>
              </w:rPr>
            </w:pPr>
            <w:r w:rsidRPr="000D2791">
              <w:rPr>
                <w:rFonts w:ascii="Arial" w:eastAsia="Arial" w:hAnsi="Arial" w:cs="Arial"/>
                <w:b/>
                <w:bCs/>
                <w:sz w:val="20"/>
                <w:szCs w:val="20"/>
                <w:lang w:eastAsia="en-GB"/>
              </w:rPr>
              <w:t>30 September</w:t>
            </w:r>
          </w:p>
        </w:tc>
      </w:tr>
      <w:tr w:rsidR="00FE02A5" w:rsidRPr="000D2791" w14:paraId="319D9F9A" w14:textId="77777777" w:rsidTr="005A08B8">
        <w:trPr>
          <w:trHeight w:val="230"/>
        </w:trPr>
        <w:tc>
          <w:tcPr>
            <w:tcW w:w="6012" w:type="dxa"/>
          </w:tcPr>
          <w:p w14:paraId="6849B706" w14:textId="77777777" w:rsidR="00FE02A5" w:rsidRPr="000D2791" w:rsidRDefault="00FE02A5" w:rsidP="00726958">
            <w:pPr>
              <w:ind w:left="326"/>
              <w:jc w:val="thaiDistribute"/>
              <w:rPr>
                <w:rFonts w:ascii="Arial" w:hAnsi="Arial" w:cs="Arial"/>
                <w:sz w:val="20"/>
                <w:szCs w:val="20"/>
                <w:cs/>
              </w:rPr>
            </w:pPr>
          </w:p>
        </w:tc>
        <w:tc>
          <w:tcPr>
            <w:tcW w:w="3330" w:type="dxa"/>
          </w:tcPr>
          <w:p w14:paraId="780D4F06" w14:textId="0B0DF8A8" w:rsidR="00FE02A5" w:rsidRPr="000D2791" w:rsidRDefault="00FE02A5" w:rsidP="00726958">
            <w:pPr>
              <w:ind w:right="-72"/>
              <w:jc w:val="right"/>
              <w:rPr>
                <w:rFonts w:ascii="Arial" w:eastAsia="Arial" w:hAnsi="Arial" w:cs="Arial"/>
                <w:b/>
                <w:sz w:val="20"/>
                <w:szCs w:val="20"/>
                <w:lang w:eastAsia="en-GB"/>
              </w:rPr>
            </w:pPr>
            <w:r w:rsidRPr="000D2791">
              <w:rPr>
                <w:rFonts w:ascii="Arial" w:eastAsia="Arial" w:hAnsi="Arial" w:cs="Arial"/>
                <w:b/>
                <w:sz w:val="20"/>
                <w:szCs w:val="20"/>
                <w:lang w:eastAsia="en-GB"/>
              </w:rPr>
              <w:t>2023</w:t>
            </w:r>
          </w:p>
        </w:tc>
      </w:tr>
      <w:tr w:rsidR="00FE02A5" w:rsidRPr="000D2791" w14:paraId="31EC4CB4" w14:textId="77777777" w:rsidTr="005A08B8">
        <w:trPr>
          <w:trHeight w:val="242"/>
        </w:trPr>
        <w:tc>
          <w:tcPr>
            <w:tcW w:w="6012" w:type="dxa"/>
          </w:tcPr>
          <w:p w14:paraId="0700ABB1" w14:textId="77777777" w:rsidR="00FE02A5" w:rsidRPr="000D2791" w:rsidRDefault="00FE02A5" w:rsidP="00726958">
            <w:pPr>
              <w:ind w:left="326"/>
              <w:jc w:val="thaiDistribute"/>
              <w:rPr>
                <w:rFonts w:ascii="Arial" w:hAnsi="Arial" w:cs="Arial"/>
                <w:sz w:val="20"/>
                <w:szCs w:val="20"/>
              </w:rPr>
            </w:pPr>
          </w:p>
        </w:tc>
        <w:tc>
          <w:tcPr>
            <w:tcW w:w="3330" w:type="dxa"/>
            <w:tcBorders>
              <w:bottom w:val="single" w:sz="4" w:space="0" w:color="auto"/>
            </w:tcBorders>
          </w:tcPr>
          <w:p w14:paraId="44B369BD" w14:textId="33E7ABB3" w:rsidR="00FE02A5" w:rsidRPr="000D2791" w:rsidRDefault="00FE02A5" w:rsidP="00726958">
            <w:pPr>
              <w:ind w:right="-72"/>
              <w:jc w:val="right"/>
              <w:rPr>
                <w:rFonts w:ascii="Arial" w:hAnsi="Arial" w:cs="Arial"/>
                <w:b/>
                <w:bCs/>
                <w:sz w:val="20"/>
                <w:szCs w:val="20"/>
              </w:rPr>
            </w:pPr>
            <w:r w:rsidRPr="000D2791">
              <w:rPr>
                <w:rFonts w:ascii="Arial" w:eastAsia="Arial" w:hAnsi="Arial" w:cs="Arial"/>
                <w:b/>
                <w:bCs/>
                <w:sz w:val="20"/>
                <w:szCs w:val="20"/>
                <w:lang w:eastAsia="en-GB"/>
              </w:rPr>
              <w:t>Baht</w:t>
            </w:r>
          </w:p>
        </w:tc>
      </w:tr>
      <w:tr w:rsidR="00FE02A5" w:rsidRPr="000D2791" w14:paraId="6C6CAE7D" w14:textId="77777777" w:rsidTr="005A08B8">
        <w:trPr>
          <w:trHeight w:val="80"/>
        </w:trPr>
        <w:tc>
          <w:tcPr>
            <w:tcW w:w="6012" w:type="dxa"/>
          </w:tcPr>
          <w:p w14:paraId="51477573" w14:textId="310E75A9" w:rsidR="00FE02A5" w:rsidRPr="000D2791" w:rsidRDefault="00FE02A5" w:rsidP="00457331">
            <w:pPr>
              <w:ind w:left="326"/>
              <w:jc w:val="thaiDistribute"/>
              <w:rPr>
                <w:rFonts w:ascii="Arial" w:hAnsi="Arial" w:cs="Arial"/>
                <w:sz w:val="20"/>
                <w:szCs w:val="20"/>
              </w:rPr>
            </w:pPr>
          </w:p>
        </w:tc>
        <w:tc>
          <w:tcPr>
            <w:tcW w:w="3330" w:type="dxa"/>
            <w:tcBorders>
              <w:top w:val="single" w:sz="4" w:space="0" w:color="auto"/>
            </w:tcBorders>
            <w:shd w:val="clear" w:color="auto" w:fill="FAFAFA"/>
          </w:tcPr>
          <w:p w14:paraId="3ED78095" w14:textId="067AD372" w:rsidR="00FE02A5" w:rsidRPr="000D2791" w:rsidRDefault="00FE02A5" w:rsidP="00457331">
            <w:pPr>
              <w:ind w:right="-72"/>
              <w:jc w:val="right"/>
              <w:rPr>
                <w:rFonts w:ascii="Arial" w:hAnsi="Arial" w:cs="Arial"/>
                <w:sz w:val="20"/>
                <w:szCs w:val="20"/>
              </w:rPr>
            </w:pPr>
          </w:p>
        </w:tc>
      </w:tr>
      <w:tr w:rsidR="005A08B8" w:rsidRPr="000D2791" w14:paraId="12EF0376" w14:textId="77777777" w:rsidTr="005A08B8">
        <w:trPr>
          <w:trHeight w:val="80"/>
        </w:trPr>
        <w:tc>
          <w:tcPr>
            <w:tcW w:w="6012" w:type="dxa"/>
          </w:tcPr>
          <w:p w14:paraId="7630F265" w14:textId="199F1AE2" w:rsidR="005A08B8" w:rsidRPr="000D2791" w:rsidRDefault="005A08B8" w:rsidP="005A08B8">
            <w:pPr>
              <w:ind w:left="326"/>
              <w:jc w:val="thaiDistribute"/>
              <w:rPr>
                <w:rFonts w:ascii="Arial" w:hAnsi="Arial" w:cs="Arial"/>
                <w:sz w:val="20"/>
                <w:szCs w:val="20"/>
              </w:rPr>
            </w:pPr>
            <w:r w:rsidRPr="000D2791">
              <w:rPr>
                <w:rFonts w:ascii="Arial" w:hAnsi="Arial" w:cs="Arial"/>
                <w:sz w:val="20"/>
                <w:szCs w:val="20"/>
              </w:rPr>
              <w:t>Opening book value, net</w:t>
            </w:r>
          </w:p>
        </w:tc>
        <w:tc>
          <w:tcPr>
            <w:tcW w:w="3330" w:type="dxa"/>
            <w:shd w:val="clear" w:color="auto" w:fill="FAFAFA"/>
          </w:tcPr>
          <w:p w14:paraId="11B975F5" w14:textId="07D70168" w:rsidR="005A08B8" w:rsidRPr="000D2791" w:rsidRDefault="005A08B8" w:rsidP="005A08B8">
            <w:pPr>
              <w:ind w:right="-72"/>
              <w:jc w:val="right"/>
              <w:rPr>
                <w:rFonts w:ascii="Arial" w:hAnsi="Arial" w:cs="Arial"/>
                <w:sz w:val="20"/>
                <w:szCs w:val="20"/>
              </w:rPr>
            </w:pPr>
            <w:r w:rsidRPr="000D2791">
              <w:rPr>
                <w:rFonts w:ascii="Arial" w:hAnsi="Arial" w:cs="Arial"/>
                <w:sz w:val="20"/>
                <w:szCs w:val="20"/>
              </w:rPr>
              <w:t>17,437,500</w:t>
            </w:r>
          </w:p>
        </w:tc>
      </w:tr>
      <w:tr w:rsidR="005A08B8" w:rsidRPr="000D2791" w14:paraId="100D2BE8" w14:textId="77777777" w:rsidTr="005A08B8">
        <w:trPr>
          <w:trHeight w:val="80"/>
        </w:trPr>
        <w:tc>
          <w:tcPr>
            <w:tcW w:w="6012" w:type="dxa"/>
          </w:tcPr>
          <w:p w14:paraId="06BDFB6C" w14:textId="62BA6464" w:rsidR="005A08B8" w:rsidRPr="000D2791" w:rsidRDefault="005A08B8" w:rsidP="005A08B8">
            <w:pPr>
              <w:ind w:left="326"/>
              <w:jc w:val="thaiDistribute"/>
              <w:rPr>
                <w:rFonts w:ascii="Arial" w:hAnsi="Arial" w:cs="Arial"/>
                <w:sz w:val="20"/>
                <w:szCs w:val="20"/>
              </w:rPr>
            </w:pPr>
            <w:r w:rsidRPr="000D2791">
              <w:rPr>
                <w:rFonts w:ascii="Arial" w:hAnsi="Arial" w:cs="Arial"/>
                <w:sz w:val="20"/>
                <w:szCs w:val="20"/>
              </w:rPr>
              <w:t>Loans advanced during the period</w:t>
            </w:r>
          </w:p>
        </w:tc>
        <w:tc>
          <w:tcPr>
            <w:tcW w:w="3330" w:type="dxa"/>
            <w:shd w:val="clear" w:color="auto" w:fill="FAFAFA"/>
          </w:tcPr>
          <w:p w14:paraId="41630D97" w14:textId="23AA3B07" w:rsidR="005A08B8" w:rsidRPr="000D2791" w:rsidRDefault="005A08B8" w:rsidP="005A08B8">
            <w:pPr>
              <w:ind w:right="-72"/>
              <w:jc w:val="right"/>
              <w:rPr>
                <w:rFonts w:ascii="Arial" w:hAnsi="Arial" w:cs="Arial"/>
                <w:sz w:val="20"/>
                <w:szCs w:val="20"/>
              </w:rPr>
            </w:pPr>
            <w:r w:rsidRPr="000D2791">
              <w:rPr>
                <w:rFonts w:ascii="Arial" w:hAnsi="Arial" w:cs="Arial"/>
                <w:sz w:val="20"/>
                <w:szCs w:val="20"/>
              </w:rPr>
              <w:t>-</w:t>
            </w:r>
          </w:p>
        </w:tc>
      </w:tr>
      <w:tr w:rsidR="005A08B8" w:rsidRPr="000D2791" w14:paraId="6389A95E" w14:textId="77777777" w:rsidTr="005A08B8">
        <w:trPr>
          <w:trHeight w:val="80"/>
        </w:trPr>
        <w:tc>
          <w:tcPr>
            <w:tcW w:w="6012" w:type="dxa"/>
          </w:tcPr>
          <w:p w14:paraId="5E6D2B98" w14:textId="5BA1501F" w:rsidR="005A08B8" w:rsidRPr="000D2791" w:rsidRDefault="005A08B8" w:rsidP="005A08B8">
            <w:pPr>
              <w:ind w:left="326"/>
              <w:jc w:val="thaiDistribute"/>
              <w:rPr>
                <w:rFonts w:ascii="Arial" w:hAnsi="Arial" w:cs="Arial"/>
                <w:sz w:val="20"/>
                <w:szCs w:val="20"/>
              </w:rPr>
            </w:pPr>
            <w:r w:rsidRPr="000D2791">
              <w:rPr>
                <w:rFonts w:ascii="Arial" w:hAnsi="Arial" w:cs="Arial"/>
                <w:sz w:val="20"/>
                <w:szCs w:val="20"/>
              </w:rPr>
              <w:t xml:space="preserve">Loans repayment received </w:t>
            </w:r>
          </w:p>
        </w:tc>
        <w:tc>
          <w:tcPr>
            <w:tcW w:w="3330" w:type="dxa"/>
            <w:shd w:val="clear" w:color="auto" w:fill="FAFAFA"/>
          </w:tcPr>
          <w:p w14:paraId="1C0E16B4" w14:textId="3BF3AC5E" w:rsidR="005A08B8" w:rsidRPr="000D2791" w:rsidRDefault="005A08B8" w:rsidP="005A08B8">
            <w:pPr>
              <w:ind w:right="-72"/>
              <w:jc w:val="right"/>
              <w:rPr>
                <w:rFonts w:ascii="Arial" w:hAnsi="Arial" w:cs="Arial"/>
                <w:sz w:val="20"/>
                <w:szCs w:val="20"/>
              </w:rPr>
            </w:pPr>
            <w:r w:rsidRPr="000D2791">
              <w:rPr>
                <w:rFonts w:ascii="Arial" w:hAnsi="Arial" w:cs="Arial"/>
                <w:sz w:val="20"/>
                <w:szCs w:val="20"/>
              </w:rPr>
              <w:t>(17,437,500)</w:t>
            </w:r>
          </w:p>
        </w:tc>
      </w:tr>
      <w:tr w:rsidR="005A08B8" w:rsidRPr="000D2791" w14:paraId="3529833A" w14:textId="77777777" w:rsidTr="005A08B8">
        <w:trPr>
          <w:trHeight w:val="80"/>
        </w:trPr>
        <w:tc>
          <w:tcPr>
            <w:tcW w:w="6012" w:type="dxa"/>
          </w:tcPr>
          <w:p w14:paraId="5C1D3EB4" w14:textId="77777777" w:rsidR="005A08B8" w:rsidRPr="000D2791" w:rsidRDefault="005A08B8" w:rsidP="005A08B8">
            <w:pPr>
              <w:ind w:left="326"/>
              <w:jc w:val="thaiDistribute"/>
              <w:rPr>
                <w:rFonts w:ascii="Arial" w:hAnsi="Arial" w:cs="Arial"/>
                <w:sz w:val="20"/>
                <w:szCs w:val="20"/>
              </w:rPr>
            </w:pPr>
          </w:p>
        </w:tc>
        <w:tc>
          <w:tcPr>
            <w:tcW w:w="3330" w:type="dxa"/>
            <w:tcBorders>
              <w:top w:val="single" w:sz="4" w:space="0" w:color="auto"/>
            </w:tcBorders>
            <w:shd w:val="clear" w:color="auto" w:fill="FAFAFA"/>
          </w:tcPr>
          <w:p w14:paraId="29301886" w14:textId="77777777" w:rsidR="005A08B8" w:rsidRPr="000D2791" w:rsidRDefault="005A08B8" w:rsidP="005A08B8">
            <w:pPr>
              <w:ind w:right="-72"/>
              <w:jc w:val="right"/>
              <w:rPr>
                <w:rFonts w:ascii="Arial" w:hAnsi="Arial" w:cs="Arial"/>
                <w:sz w:val="20"/>
                <w:szCs w:val="20"/>
              </w:rPr>
            </w:pPr>
          </w:p>
        </w:tc>
      </w:tr>
      <w:tr w:rsidR="005A08B8" w:rsidRPr="000D2791" w14:paraId="42634839" w14:textId="77777777" w:rsidTr="005A08B8">
        <w:trPr>
          <w:trHeight w:val="242"/>
        </w:trPr>
        <w:tc>
          <w:tcPr>
            <w:tcW w:w="6012" w:type="dxa"/>
          </w:tcPr>
          <w:p w14:paraId="206EF3DD" w14:textId="71F6F283" w:rsidR="005A08B8" w:rsidRPr="000D2791" w:rsidRDefault="005A08B8" w:rsidP="005A08B8">
            <w:pPr>
              <w:ind w:left="326"/>
              <w:jc w:val="thaiDistribute"/>
              <w:rPr>
                <w:rFonts w:ascii="Arial" w:hAnsi="Arial" w:cs="Arial"/>
                <w:sz w:val="20"/>
                <w:szCs w:val="20"/>
              </w:rPr>
            </w:pPr>
            <w:r w:rsidRPr="000D2791">
              <w:rPr>
                <w:rFonts w:ascii="Arial" w:hAnsi="Arial" w:cs="Arial"/>
                <w:sz w:val="20"/>
                <w:szCs w:val="20"/>
              </w:rPr>
              <w:t>Opening book value, net</w:t>
            </w:r>
          </w:p>
        </w:tc>
        <w:tc>
          <w:tcPr>
            <w:tcW w:w="3330" w:type="dxa"/>
            <w:tcBorders>
              <w:bottom w:val="single" w:sz="4" w:space="0" w:color="auto"/>
            </w:tcBorders>
            <w:shd w:val="clear" w:color="auto" w:fill="FAFAFA"/>
          </w:tcPr>
          <w:p w14:paraId="76B96BA3" w14:textId="5EAB2A1E" w:rsidR="005A08B8" w:rsidRPr="000D2791" w:rsidRDefault="005A08B8" w:rsidP="005A08B8">
            <w:pPr>
              <w:ind w:right="-72"/>
              <w:jc w:val="right"/>
              <w:rPr>
                <w:rFonts w:ascii="Arial" w:hAnsi="Arial" w:cs="Arial"/>
                <w:sz w:val="20"/>
                <w:szCs w:val="20"/>
              </w:rPr>
            </w:pPr>
            <w:r w:rsidRPr="000D2791">
              <w:rPr>
                <w:rFonts w:ascii="Arial" w:hAnsi="Arial" w:cs="Arial"/>
                <w:sz w:val="20"/>
                <w:szCs w:val="20"/>
              </w:rPr>
              <w:t>-</w:t>
            </w:r>
          </w:p>
        </w:tc>
      </w:tr>
    </w:tbl>
    <w:p w14:paraId="5D019E00" w14:textId="77777777" w:rsidR="00457331" w:rsidRPr="000D2791" w:rsidRDefault="00457331" w:rsidP="003C7FD2">
      <w:pPr>
        <w:ind w:left="540"/>
        <w:contextualSpacing/>
        <w:rPr>
          <w:rFonts w:ascii="Arial" w:eastAsia="Arial Unicode MS" w:hAnsi="Arial" w:cs="Arial"/>
          <w:sz w:val="20"/>
          <w:szCs w:val="20"/>
          <w:lang w:val="en-US"/>
        </w:rPr>
      </w:pPr>
    </w:p>
    <w:p w14:paraId="6F412A5A" w14:textId="30D7B768" w:rsidR="00333C95" w:rsidRPr="000D2791" w:rsidRDefault="000B4B84" w:rsidP="003B12D3">
      <w:pPr>
        <w:ind w:left="540" w:hanging="540"/>
        <w:rPr>
          <w:rFonts w:ascii="Arial" w:eastAsia="Arial" w:hAnsi="Arial" w:cs="Arial"/>
          <w:b/>
          <w:color w:val="CF4A02"/>
          <w:sz w:val="20"/>
          <w:szCs w:val="20"/>
          <w:lang w:eastAsia="en-GB"/>
        </w:rPr>
      </w:pPr>
      <w:r w:rsidRPr="000D2791">
        <w:rPr>
          <w:rFonts w:ascii="Arial" w:hAnsi="Arial" w:cs="Arial"/>
          <w:b/>
          <w:bCs/>
          <w:color w:val="CF4A02"/>
          <w:sz w:val="20"/>
          <w:szCs w:val="20"/>
        </w:rPr>
        <w:t>c</w:t>
      </w:r>
      <w:r w:rsidR="00333C95" w:rsidRPr="000D2791">
        <w:rPr>
          <w:rFonts w:ascii="Arial" w:hAnsi="Arial" w:cs="Arial"/>
          <w:b/>
          <w:bCs/>
          <w:color w:val="CF4A02"/>
          <w:sz w:val="20"/>
          <w:szCs w:val="20"/>
          <w:cs/>
        </w:rPr>
        <w:t>)</w:t>
      </w:r>
      <w:r w:rsidR="00333C95" w:rsidRPr="000D2791">
        <w:rPr>
          <w:rFonts w:ascii="Arial" w:hAnsi="Arial" w:cs="Arial"/>
          <w:b/>
          <w:bCs/>
          <w:color w:val="CF4A02"/>
          <w:sz w:val="20"/>
          <w:szCs w:val="20"/>
          <w:cs/>
        </w:rPr>
        <w:tab/>
      </w:r>
      <w:r w:rsidR="00333C95" w:rsidRPr="000D2791">
        <w:rPr>
          <w:rFonts w:ascii="Arial" w:eastAsia="Arial" w:hAnsi="Arial" w:cs="Arial"/>
          <w:b/>
          <w:color w:val="CF4A02"/>
          <w:sz w:val="20"/>
          <w:szCs w:val="20"/>
          <w:lang w:eastAsia="en-GB"/>
        </w:rPr>
        <w:t>Key management compensation</w:t>
      </w:r>
    </w:p>
    <w:p w14:paraId="2D3C3B2F" w14:textId="77777777" w:rsidR="001653D3" w:rsidRPr="000D2791" w:rsidRDefault="001653D3" w:rsidP="00937E95">
      <w:pPr>
        <w:ind w:left="540"/>
        <w:contextualSpacing/>
        <w:rPr>
          <w:rFonts w:ascii="Arial" w:eastAsia="Arial Unicode MS" w:hAnsi="Arial" w:cs="Arial"/>
          <w:sz w:val="20"/>
          <w:szCs w:val="20"/>
        </w:rPr>
      </w:pPr>
    </w:p>
    <w:p w14:paraId="7AB747FF" w14:textId="77777777" w:rsidR="001653D3" w:rsidRPr="000D2791" w:rsidRDefault="001653D3" w:rsidP="003B12D3">
      <w:pPr>
        <w:ind w:left="540"/>
        <w:rPr>
          <w:rFonts w:ascii="Arial" w:eastAsia="Arial" w:hAnsi="Arial" w:cs="Arial"/>
          <w:bCs/>
          <w:sz w:val="20"/>
          <w:szCs w:val="20"/>
          <w:lang w:eastAsia="en-GB"/>
        </w:rPr>
      </w:pPr>
      <w:r w:rsidRPr="000D2791">
        <w:rPr>
          <w:rFonts w:ascii="Arial" w:eastAsia="Arial" w:hAnsi="Arial" w:cs="Arial"/>
          <w:bCs/>
          <w:spacing w:val="-4"/>
          <w:sz w:val="20"/>
          <w:szCs w:val="20"/>
          <w:lang w:eastAsia="en-GB"/>
        </w:rPr>
        <w:t>Key management includes directors (executive and non-executive), members of the executive committee.</w:t>
      </w:r>
      <w:r w:rsidRPr="000D2791">
        <w:rPr>
          <w:rFonts w:ascii="Arial" w:eastAsia="Arial" w:hAnsi="Arial" w:cs="Arial"/>
          <w:bCs/>
          <w:sz w:val="20"/>
          <w:szCs w:val="20"/>
          <w:lang w:eastAsia="en-GB"/>
        </w:rPr>
        <w:t xml:space="preserve"> The compensation paid or payable to key management are as follows:</w:t>
      </w:r>
    </w:p>
    <w:p w14:paraId="6451FE3E" w14:textId="77777777" w:rsidR="001653D3" w:rsidRPr="000D2791" w:rsidRDefault="001653D3" w:rsidP="00937E95">
      <w:pPr>
        <w:ind w:left="540"/>
        <w:contextualSpacing/>
        <w:rPr>
          <w:rFonts w:ascii="Arial" w:eastAsia="Arial Unicode MS"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2160"/>
        <w:gridCol w:w="1584"/>
        <w:gridCol w:w="1584"/>
      </w:tblGrid>
      <w:tr w:rsidR="00A961E1" w:rsidRPr="000D2791" w14:paraId="51A2D7A5" w14:textId="77777777" w:rsidTr="00AA2B63">
        <w:trPr>
          <w:trHeight w:val="20"/>
        </w:trPr>
        <w:tc>
          <w:tcPr>
            <w:tcW w:w="4140" w:type="dxa"/>
            <w:tcBorders>
              <w:top w:val="nil"/>
              <w:left w:val="nil"/>
              <w:bottom w:val="nil"/>
              <w:right w:val="nil"/>
            </w:tcBorders>
          </w:tcPr>
          <w:p w14:paraId="7FB4A72C" w14:textId="77777777" w:rsidR="00A961E1" w:rsidRPr="000D2791" w:rsidRDefault="00A961E1" w:rsidP="00A961E1">
            <w:pPr>
              <w:ind w:left="433"/>
              <w:rPr>
                <w:rFonts w:ascii="Arial" w:eastAsia="Arial Unicode MS" w:hAnsi="Arial" w:cs="Arial"/>
                <w:b/>
                <w:bCs/>
                <w:sz w:val="20"/>
                <w:szCs w:val="20"/>
                <w:lang w:eastAsia="en-GB"/>
              </w:rPr>
            </w:pPr>
            <w:bookmarkStart w:id="9" w:name="OLE_LINK1"/>
          </w:p>
        </w:tc>
        <w:tc>
          <w:tcPr>
            <w:tcW w:w="2160" w:type="dxa"/>
            <w:tcBorders>
              <w:top w:val="single" w:sz="4" w:space="0" w:color="auto"/>
              <w:left w:val="nil"/>
              <w:bottom w:val="nil"/>
              <w:right w:val="nil"/>
            </w:tcBorders>
          </w:tcPr>
          <w:p w14:paraId="67336F53" w14:textId="77777777" w:rsidR="00A961E1" w:rsidRPr="000D2791" w:rsidRDefault="00A961E1" w:rsidP="00A961E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Consolidated</w:t>
            </w:r>
          </w:p>
          <w:p w14:paraId="344F2139" w14:textId="3B42C3A8" w:rsidR="00A961E1" w:rsidRPr="000D2791" w:rsidRDefault="00A961E1" w:rsidP="00A961E1">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c>
          <w:tcPr>
            <w:tcW w:w="3168" w:type="dxa"/>
            <w:gridSpan w:val="2"/>
            <w:tcBorders>
              <w:top w:val="single" w:sz="4" w:space="0" w:color="auto"/>
              <w:left w:val="nil"/>
              <w:bottom w:val="nil"/>
              <w:right w:val="nil"/>
            </w:tcBorders>
          </w:tcPr>
          <w:p w14:paraId="6878C5E2" w14:textId="77777777" w:rsidR="00A961E1" w:rsidRPr="000D2791" w:rsidRDefault="00A961E1" w:rsidP="00A961E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Separate</w:t>
            </w:r>
          </w:p>
          <w:p w14:paraId="156EAB00" w14:textId="7C4C652F" w:rsidR="00A961E1" w:rsidRPr="000D2791" w:rsidRDefault="00A961E1" w:rsidP="00A961E1">
            <w:pPr>
              <w:ind w:right="-72"/>
              <w:jc w:val="center"/>
              <w:rPr>
                <w:rFonts w:ascii="Arial" w:hAnsi="Arial" w:cs="Arial"/>
                <w:b/>
                <w:bCs/>
                <w:sz w:val="20"/>
                <w:szCs w:val="20"/>
              </w:rPr>
            </w:pPr>
            <w:r w:rsidRPr="000D2791">
              <w:rPr>
                <w:rFonts w:ascii="Arial" w:hAnsi="Arial" w:cs="Arial"/>
                <w:b/>
                <w:bCs/>
                <w:sz w:val="20"/>
                <w:szCs w:val="20"/>
              </w:rPr>
              <w:t xml:space="preserve">financial </w:t>
            </w:r>
            <w:r w:rsidRPr="000D2791">
              <w:rPr>
                <w:rFonts w:ascii="Arial" w:hAnsi="Arial" w:cs="Arial"/>
                <w:b/>
                <w:bCs/>
                <w:sz w:val="20"/>
                <w:szCs w:val="20"/>
                <w:cs/>
              </w:rPr>
              <w:t>information</w:t>
            </w:r>
          </w:p>
        </w:tc>
      </w:tr>
      <w:bookmarkEnd w:id="9"/>
      <w:tr w:rsidR="00E9555E" w:rsidRPr="000D2791" w14:paraId="6CBDD0AB" w14:textId="77777777" w:rsidTr="00AA2B63">
        <w:trPr>
          <w:trHeight w:val="20"/>
        </w:trPr>
        <w:tc>
          <w:tcPr>
            <w:tcW w:w="4140" w:type="dxa"/>
            <w:tcBorders>
              <w:top w:val="nil"/>
              <w:left w:val="nil"/>
              <w:bottom w:val="nil"/>
              <w:right w:val="nil"/>
            </w:tcBorders>
          </w:tcPr>
          <w:p w14:paraId="745DA8FB" w14:textId="2D9C50DE" w:rsidR="00E9555E" w:rsidRPr="000D2791" w:rsidRDefault="00E9555E" w:rsidP="003B12D3">
            <w:pPr>
              <w:ind w:left="433"/>
              <w:jc w:val="thaiDistribute"/>
              <w:rPr>
                <w:rFonts w:ascii="Arial" w:hAnsi="Arial" w:cs="Arial"/>
                <w:b/>
                <w:bCs/>
                <w:sz w:val="20"/>
                <w:szCs w:val="20"/>
              </w:rPr>
            </w:pPr>
            <w:r w:rsidRPr="000D2791">
              <w:rPr>
                <w:rFonts w:ascii="Arial" w:hAnsi="Arial" w:cs="Arial"/>
                <w:b/>
                <w:bCs/>
                <w:sz w:val="20"/>
                <w:szCs w:val="20"/>
              </w:rPr>
              <w:t xml:space="preserve">For the </w:t>
            </w:r>
            <w:r w:rsidR="00AA2B63" w:rsidRPr="000D2791">
              <w:rPr>
                <w:rFonts w:ascii="Arial" w:hAnsi="Arial" w:cs="Arial"/>
                <w:b/>
                <w:bCs/>
                <w:sz w:val="20"/>
                <w:szCs w:val="20"/>
              </w:rPr>
              <w:t>nine</w:t>
            </w:r>
            <w:r w:rsidR="00633D4E" w:rsidRPr="000D2791">
              <w:rPr>
                <w:rFonts w:ascii="Arial" w:hAnsi="Arial" w:cs="Arial"/>
                <w:b/>
                <w:bCs/>
                <w:sz w:val="20"/>
                <w:szCs w:val="20"/>
              </w:rPr>
              <w:t>-month</w:t>
            </w:r>
            <w:r w:rsidRPr="000D2791">
              <w:rPr>
                <w:rFonts w:ascii="Arial" w:hAnsi="Arial" w:cs="Arial"/>
                <w:b/>
                <w:bCs/>
                <w:sz w:val="20"/>
                <w:szCs w:val="20"/>
              </w:rPr>
              <w:t xml:space="preserve"> periods ended</w:t>
            </w:r>
          </w:p>
        </w:tc>
        <w:tc>
          <w:tcPr>
            <w:tcW w:w="2160" w:type="dxa"/>
            <w:tcBorders>
              <w:top w:val="single" w:sz="4" w:space="0" w:color="auto"/>
              <w:left w:val="nil"/>
              <w:bottom w:val="nil"/>
              <w:right w:val="nil"/>
            </w:tcBorders>
          </w:tcPr>
          <w:p w14:paraId="5972D17D" w14:textId="6391D272" w:rsidR="00E9555E" w:rsidRPr="000D2791" w:rsidRDefault="00AA2B63" w:rsidP="00E9555E">
            <w:pPr>
              <w:ind w:right="-72"/>
              <w:jc w:val="right"/>
              <w:rPr>
                <w:rFonts w:ascii="Arial" w:hAnsi="Arial" w:cs="Arial"/>
                <w:b/>
                <w:bCs/>
                <w:sz w:val="20"/>
                <w:szCs w:val="20"/>
              </w:rPr>
            </w:pPr>
            <w:r w:rsidRPr="000D2791">
              <w:rPr>
                <w:rFonts w:ascii="Arial" w:hAnsi="Arial" w:cs="Arial"/>
                <w:b/>
                <w:bCs/>
                <w:sz w:val="20"/>
                <w:szCs w:val="20"/>
              </w:rPr>
              <w:t>30</w:t>
            </w:r>
            <w:r w:rsidR="00633D4E" w:rsidRPr="000D2791">
              <w:rPr>
                <w:rFonts w:ascii="Arial" w:hAnsi="Arial" w:cs="Arial"/>
                <w:b/>
                <w:bCs/>
                <w:sz w:val="20"/>
                <w:szCs w:val="20"/>
              </w:rPr>
              <w:t xml:space="preserve"> </w:t>
            </w:r>
            <w:r w:rsidRPr="000D2791">
              <w:rPr>
                <w:rFonts w:ascii="Arial" w:hAnsi="Arial" w:cs="Arial"/>
                <w:b/>
                <w:bCs/>
                <w:sz w:val="20"/>
                <w:szCs w:val="20"/>
              </w:rPr>
              <w:t>September</w:t>
            </w:r>
            <w:r w:rsidR="00E9555E" w:rsidRPr="000D2791">
              <w:rPr>
                <w:rFonts w:ascii="Arial" w:hAnsi="Arial" w:cs="Arial"/>
                <w:b/>
                <w:bCs/>
                <w:sz w:val="20"/>
                <w:szCs w:val="20"/>
                <w:cs/>
              </w:rPr>
              <w:t xml:space="preserve">    </w:t>
            </w:r>
          </w:p>
          <w:p w14:paraId="3B488904" w14:textId="6B70D357" w:rsidR="00E9555E" w:rsidRPr="000D2791" w:rsidRDefault="00AA2B63" w:rsidP="00E9555E">
            <w:pPr>
              <w:ind w:right="-72"/>
              <w:jc w:val="right"/>
              <w:rPr>
                <w:rFonts w:ascii="Arial" w:hAnsi="Arial" w:cs="Arial"/>
                <w:b/>
                <w:bCs/>
                <w:sz w:val="20"/>
                <w:szCs w:val="20"/>
              </w:rPr>
            </w:pPr>
            <w:r w:rsidRPr="000D2791">
              <w:rPr>
                <w:rFonts w:ascii="Arial" w:hAnsi="Arial" w:cs="Arial"/>
                <w:b/>
                <w:bCs/>
                <w:sz w:val="20"/>
                <w:szCs w:val="20"/>
              </w:rPr>
              <w:t>2023</w:t>
            </w:r>
          </w:p>
        </w:tc>
        <w:tc>
          <w:tcPr>
            <w:tcW w:w="1584" w:type="dxa"/>
            <w:tcBorders>
              <w:top w:val="single" w:sz="4" w:space="0" w:color="auto"/>
              <w:left w:val="nil"/>
              <w:bottom w:val="nil"/>
              <w:right w:val="nil"/>
            </w:tcBorders>
          </w:tcPr>
          <w:p w14:paraId="48288AF0" w14:textId="64DB0C60" w:rsidR="00E9555E" w:rsidRPr="000D2791" w:rsidRDefault="00AA2B63" w:rsidP="00E9555E">
            <w:pPr>
              <w:ind w:right="-72"/>
              <w:jc w:val="right"/>
              <w:rPr>
                <w:rFonts w:ascii="Arial" w:hAnsi="Arial" w:cs="Arial"/>
                <w:b/>
                <w:bCs/>
                <w:sz w:val="20"/>
                <w:szCs w:val="20"/>
              </w:rPr>
            </w:pPr>
            <w:r w:rsidRPr="000D2791">
              <w:rPr>
                <w:rFonts w:ascii="Arial" w:hAnsi="Arial" w:cs="Arial"/>
                <w:b/>
                <w:bCs/>
                <w:sz w:val="20"/>
                <w:szCs w:val="20"/>
              </w:rPr>
              <w:t>30</w:t>
            </w:r>
            <w:r w:rsidR="00633D4E" w:rsidRPr="000D2791">
              <w:rPr>
                <w:rFonts w:ascii="Arial" w:hAnsi="Arial" w:cs="Arial"/>
                <w:b/>
                <w:bCs/>
                <w:sz w:val="20"/>
                <w:szCs w:val="20"/>
              </w:rPr>
              <w:t xml:space="preserve"> </w:t>
            </w:r>
            <w:r w:rsidRPr="000D2791">
              <w:rPr>
                <w:rFonts w:ascii="Arial" w:hAnsi="Arial" w:cs="Arial"/>
                <w:b/>
                <w:bCs/>
                <w:sz w:val="20"/>
                <w:szCs w:val="20"/>
              </w:rPr>
              <w:t>September</w:t>
            </w:r>
            <w:r w:rsidR="00E9555E" w:rsidRPr="000D2791">
              <w:rPr>
                <w:rFonts w:ascii="Arial" w:hAnsi="Arial" w:cs="Arial"/>
                <w:b/>
                <w:bCs/>
                <w:sz w:val="20"/>
                <w:szCs w:val="20"/>
                <w:cs/>
              </w:rPr>
              <w:t xml:space="preserve">    </w:t>
            </w:r>
          </w:p>
          <w:p w14:paraId="5666E670" w14:textId="5EB8A904" w:rsidR="00E9555E" w:rsidRPr="000D2791" w:rsidRDefault="00AA2B63" w:rsidP="00E9555E">
            <w:pPr>
              <w:ind w:right="-72"/>
              <w:jc w:val="right"/>
              <w:rPr>
                <w:rFonts w:ascii="Arial" w:hAnsi="Arial" w:cs="Arial"/>
                <w:b/>
                <w:bCs/>
                <w:sz w:val="20"/>
                <w:szCs w:val="20"/>
              </w:rPr>
            </w:pPr>
            <w:r w:rsidRPr="000D2791">
              <w:rPr>
                <w:rFonts w:ascii="Arial" w:hAnsi="Arial" w:cs="Arial"/>
                <w:b/>
                <w:bCs/>
                <w:sz w:val="20"/>
                <w:szCs w:val="20"/>
              </w:rPr>
              <w:t>2023</w:t>
            </w:r>
          </w:p>
        </w:tc>
        <w:tc>
          <w:tcPr>
            <w:tcW w:w="1584" w:type="dxa"/>
            <w:tcBorders>
              <w:top w:val="single" w:sz="4" w:space="0" w:color="auto"/>
              <w:left w:val="nil"/>
              <w:bottom w:val="nil"/>
              <w:right w:val="nil"/>
            </w:tcBorders>
          </w:tcPr>
          <w:p w14:paraId="44A33AF1" w14:textId="3BAB85F1" w:rsidR="00E9555E" w:rsidRPr="000D2791" w:rsidRDefault="00AA2B63" w:rsidP="00E9555E">
            <w:pPr>
              <w:ind w:right="-72"/>
              <w:jc w:val="right"/>
              <w:rPr>
                <w:rFonts w:ascii="Arial" w:hAnsi="Arial" w:cs="Arial"/>
                <w:b/>
                <w:bCs/>
                <w:sz w:val="20"/>
                <w:szCs w:val="20"/>
              </w:rPr>
            </w:pPr>
            <w:r w:rsidRPr="000D2791">
              <w:rPr>
                <w:rFonts w:ascii="Arial" w:hAnsi="Arial" w:cs="Arial"/>
                <w:b/>
                <w:bCs/>
                <w:sz w:val="20"/>
                <w:szCs w:val="20"/>
              </w:rPr>
              <w:t>30</w:t>
            </w:r>
            <w:r w:rsidR="00633D4E" w:rsidRPr="000D2791">
              <w:rPr>
                <w:rFonts w:ascii="Arial" w:hAnsi="Arial" w:cs="Arial"/>
                <w:b/>
                <w:bCs/>
                <w:sz w:val="20"/>
                <w:szCs w:val="20"/>
              </w:rPr>
              <w:t xml:space="preserve"> </w:t>
            </w:r>
            <w:r w:rsidRPr="000D2791">
              <w:rPr>
                <w:rFonts w:ascii="Arial" w:hAnsi="Arial" w:cs="Arial"/>
                <w:b/>
                <w:bCs/>
                <w:sz w:val="20"/>
                <w:szCs w:val="20"/>
              </w:rPr>
              <w:t>September</w:t>
            </w:r>
            <w:r w:rsidR="00E9555E" w:rsidRPr="000D2791">
              <w:rPr>
                <w:rFonts w:ascii="Arial" w:hAnsi="Arial" w:cs="Arial"/>
                <w:b/>
                <w:bCs/>
                <w:sz w:val="20"/>
                <w:szCs w:val="20"/>
                <w:cs/>
              </w:rPr>
              <w:t xml:space="preserve">     </w:t>
            </w:r>
          </w:p>
          <w:p w14:paraId="45190ABD" w14:textId="5FF1FFF0" w:rsidR="00E9555E" w:rsidRPr="000D2791" w:rsidRDefault="00AA2B63" w:rsidP="00E9555E">
            <w:pPr>
              <w:ind w:right="-72"/>
              <w:jc w:val="right"/>
              <w:rPr>
                <w:rFonts w:ascii="Arial" w:hAnsi="Arial" w:cs="Arial"/>
                <w:b/>
                <w:bCs/>
                <w:sz w:val="20"/>
                <w:szCs w:val="20"/>
              </w:rPr>
            </w:pPr>
            <w:r w:rsidRPr="000D2791">
              <w:rPr>
                <w:rFonts w:ascii="Arial" w:hAnsi="Arial" w:cs="Arial"/>
                <w:b/>
                <w:bCs/>
                <w:sz w:val="20"/>
                <w:szCs w:val="20"/>
              </w:rPr>
              <w:t>2022</w:t>
            </w:r>
          </w:p>
        </w:tc>
      </w:tr>
      <w:tr w:rsidR="00E9555E" w:rsidRPr="000D2791" w14:paraId="03DE34CB" w14:textId="77777777" w:rsidTr="00AA2B63">
        <w:trPr>
          <w:trHeight w:val="20"/>
        </w:trPr>
        <w:tc>
          <w:tcPr>
            <w:tcW w:w="4140" w:type="dxa"/>
            <w:tcBorders>
              <w:top w:val="nil"/>
              <w:left w:val="nil"/>
              <w:bottom w:val="nil"/>
              <w:right w:val="nil"/>
            </w:tcBorders>
          </w:tcPr>
          <w:p w14:paraId="48FB326C" w14:textId="77777777" w:rsidR="00E9555E" w:rsidRPr="000D2791" w:rsidRDefault="00E9555E" w:rsidP="003B12D3">
            <w:pPr>
              <w:ind w:left="433"/>
              <w:jc w:val="thaiDistribute"/>
              <w:rPr>
                <w:rFonts w:ascii="Arial" w:hAnsi="Arial" w:cs="Arial"/>
                <w:sz w:val="20"/>
                <w:szCs w:val="20"/>
              </w:rPr>
            </w:pPr>
          </w:p>
        </w:tc>
        <w:tc>
          <w:tcPr>
            <w:tcW w:w="2160" w:type="dxa"/>
            <w:tcBorders>
              <w:top w:val="nil"/>
              <w:left w:val="nil"/>
              <w:bottom w:val="single" w:sz="4" w:space="0" w:color="auto"/>
              <w:right w:val="nil"/>
            </w:tcBorders>
          </w:tcPr>
          <w:p w14:paraId="3B9BC425" w14:textId="7FB5CE30" w:rsidR="00E9555E" w:rsidRPr="000D2791" w:rsidRDefault="00E9555E" w:rsidP="00EB34AF">
            <w:pPr>
              <w:ind w:right="-72"/>
              <w:jc w:val="right"/>
              <w:rPr>
                <w:rFonts w:ascii="Arial" w:hAnsi="Arial" w:cs="Arial"/>
                <w:b/>
                <w:bCs/>
                <w:sz w:val="20"/>
                <w:szCs w:val="20"/>
              </w:rPr>
            </w:pPr>
            <w:r w:rsidRPr="000D2791">
              <w:rPr>
                <w:rFonts w:ascii="Arial" w:hAnsi="Arial" w:cs="Arial"/>
                <w:b/>
                <w:bCs/>
                <w:sz w:val="20"/>
                <w:szCs w:val="20"/>
              </w:rPr>
              <w:t>Baht</w:t>
            </w:r>
          </w:p>
        </w:tc>
        <w:tc>
          <w:tcPr>
            <w:tcW w:w="1584" w:type="dxa"/>
            <w:tcBorders>
              <w:top w:val="nil"/>
              <w:left w:val="nil"/>
              <w:bottom w:val="single" w:sz="4" w:space="0" w:color="auto"/>
              <w:right w:val="nil"/>
            </w:tcBorders>
            <w:hideMark/>
          </w:tcPr>
          <w:p w14:paraId="67CA2E47" w14:textId="68BD275B" w:rsidR="00E9555E" w:rsidRPr="000D2791" w:rsidRDefault="00E9555E" w:rsidP="00E9555E">
            <w:pPr>
              <w:ind w:right="-72"/>
              <w:jc w:val="right"/>
              <w:rPr>
                <w:rFonts w:ascii="Arial" w:hAnsi="Arial" w:cs="Arial"/>
                <w:b/>
                <w:bCs/>
                <w:sz w:val="20"/>
                <w:szCs w:val="20"/>
              </w:rPr>
            </w:pPr>
            <w:r w:rsidRPr="000D2791">
              <w:rPr>
                <w:rFonts w:ascii="Arial" w:hAnsi="Arial" w:cs="Arial"/>
                <w:b/>
                <w:bCs/>
                <w:sz w:val="20"/>
                <w:szCs w:val="20"/>
              </w:rPr>
              <w:t>Baht</w:t>
            </w:r>
          </w:p>
        </w:tc>
        <w:tc>
          <w:tcPr>
            <w:tcW w:w="1584" w:type="dxa"/>
            <w:tcBorders>
              <w:top w:val="nil"/>
              <w:left w:val="nil"/>
              <w:bottom w:val="single" w:sz="4" w:space="0" w:color="auto"/>
              <w:right w:val="nil"/>
            </w:tcBorders>
            <w:hideMark/>
          </w:tcPr>
          <w:p w14:paraId="525E39DA" w14:textId="77777777" w:rsidR="00E9555E" w:rsidRPr="000D2791" w:rsidRDefault="00E9555E" w:rsidP="00E9555E">
            <w:pPr>
              <w:ind w:right="-72"/>
              <w:jc w:val="right"/>
              <w:rPr>
                <w:rFonts w:ascii="Arial" w:hAnsi="Arial" w:cs="Arial"/>
                <w:b/>
                <w:bCs/>
                <w:sz w:val="20"/>
                <w:szCs w:val="20"/>
              </w:rPr>
            </w:pPr>
            <w:r w:rsidRPr="000D2791">
              <w:rPr>
                <w:rFonts w:ascii="Arial" w:hAnsi="Arial" w:cs="Arial"/>
                <w:b/>
                <w:bCs/>
                <w:sz w:val="20"/>
                <w:szCs w:val="20"/>
              </w:rPr>
              <w:t>Baht</w:t>
            </w:r>
          </w:p>
        </w:tc>
      </w:tr>
      <w:tr w:rsidR="00E9555E" w:rsidRPr="000D2791" w14:paraId="7FC34B15" w14:textId="77777777" w:rsidTr="00AA2B63">
        <w:trPr>
          <w:trHeight w:val="66"/>
        </w:trPr>
        <w:tc>
          <w:tcPr>
            <w:tcW w:w="4140" w:type="dxa"/>
            <w:tcBorders>
              <w:top w:val="nil"/>
              <w:left w:val="nil"/>
              <w:bottom w:val="nil"/>
              <w:right w:val="nil"/>
            </w:tcBorders>
          </w:tcPr>
          <w:p w14:paraId="7E9C05FE" w14:textId="77777777" w:rsidR="00E9555E" w:rsidRPr="000D2791" w:rsidRDefault="00E9555E" w:rsidP="003B12D3">
            <w:pPr>
              <w:ind w:left="433"/>
              <w:jc w:val="thaiDistribute"/>
              <w:rPr>
                <w:rFonts w:ascii="Arial" w:hAnsi="Arial" w:cs="Arial"/>
                <w:sz w:val="20"/>
                <w:szCs w:val="20"/>
              </w:rPr>
            </w:pPr>
          </w:p>
        </w:tc>
        <w:tc>
          <w:tcPr>
            <w:tcW w:w="2160" w:type="dxa"/>
            <w:tcBorders>
              <w:top w:val="nil"/>
              <w:left w:val="nil"/>
              <w:bottom w:val="nil"/>
              <w:right w:val="nil"/>
            </w:tcBorders>
            <w:shd w:val="clear" w:color="auto" w:fill="FAFAFA"/>
          </w:tcPr>
          <w:p w14:paraId="364C1F3E" w14:textId="77777777" w:rsidR="00E9555E" w:rsidRPr="000D2791" w:rsidRDefault="00E9555E" w:rsidP="00E9555E">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shd w:val="clear" w:color="auto" w:fill="FAFAFA"/>
            <w:vAlign w:val="bottom"/>
          </w:tcPr>
          <w:p w14:paraId="429ECE98" w14:textId="61C0A378" w:rsidR="00E9555E" w:rsidRPr="000D2791" w:rsidRDefault="00E9555E" w:rsidP="00E9555E">
            <w:pPr>
              <w:tabs>
                <w:tab w:val="left" w:pos="720"/>
                <w:tab w:val="left" w:pos="2160"/>
                <w:tab w:val="center" w:pos="6930"/>
                <w:tab w:val="center" w:pos="8280"/>
                <w:tab w:val="right" w:pos="8540"/>
              </w:tabs>
              <w:ind w:right="-72"/>
              <w:jc w:val="right"/>
              <w:rPr>
                <w:rFonts w:ascii="Arial" w:hAnsi="Arial" w:cs="Arial"/>
                <w:sz w:val="20"/>
                <w:szCs w:val="20"/>
                <w:lang w:val="en-US"/>
              </w:rPr>
            </w:pPr>
          </w:p>
        </w:tc>
        <w:tc>
          <w:tcPr>
            <w:tcW w:w="1584" w:type="dxa"/>
            <w:tcBorders>
              <w:top w:val="nil"/>
              <w:left w:val="nil"/>
              <w:bottom w:val="nil"/>
              <w:right w:val="nil"/>
            </w:tcBorders>
          </w:tcPr>
          <w:p w14:paraId="616877A8" w14:textId="77777777" w:rsidR="00E9555E" w:rsidRPr="000D2791" w:rsidRDefault="00E9555E" w:rsidP="00E9555E">
            <w:pPr>
              <w:ind w:right="-72"/>
              <w:jc w:val="right"/>
              <w:rPr>
                <w:rFonts w:ascii="Arial" w:hAnsi="Arial" w:cs="Arial"/>
                <w:sz w:val="20"/>
                <w:szCs w:val="20"/>
              </w:rPr>
            </w:pPr>
          </w:p>
        </w:tc>
      </w:tr>
      <w:tr w:rsidR="00457331" w:rsidRPr="000D2791" w14:paraId="2F2BCA0A" w14:textId="77777777" w:rsidTr="00AA2B63">
        <w:trPr>
          <w:trHeight w:val="66"/>
        </w:trPr>
        <w:tc>
          <w:tcPr>
            <w:tcW w:w="4140" w:type="dxa"/>
            <w:tcBorders>
              <w:top w:val="nil"/>
              <w:left w:val="nil"/>
              <w:bottom w:val="nil"/>
              <w:right w:val="nil"/>
            </w:tcBorders>
          </w:tcPr>
          <w:p w14:paraId="44082680" w14:textId="77777777" w:rsidR="00457331" w:rsidRPr="000D2791" w:rsidRDefault="00457331" w:rsidP="00457331">
            <w:pPr>
              <w:ind w:left="433"/>
              <w:jc w:val="thaiDistribute"/>
              <w:rPr>
                <w:rFonts w:ascii="Arial" w:hAnsi="Arial" w:cs="Arial"/>
                <w:sz w:val="20"/>
                <w:szCs w:val="20"/>
              </w:rPr>
            </w:pPr>
            <w:r w:rsidRPr="000D2791">
              <w:rPr>
                <w:rFonts w:ascii="Arial" w:hAnsi="Arial" w:cs="Arial"/>
                <w:sz w:val="20"/>
                <w:szCs w:val="20"/>
              </w:rPr>
              <w:t xml:space="preserve">Salaries and other short-term </w:t>
            </w:r>
          </w:p>
          <w:p w14:paraId="022469C8" w14:textId="1A7CB01A" w:rsidR="00457331" w:rsidRPr="000D2791" w:rsidRDefault="00457331" w:rsidP="00457331">
            <w:pPr>
              <w:ind w:left="433"/>
              <w:jc w:val="thaiDistribute"/>
              <w:rPr>
                <w:rFonts w:ascii="Arial" w:hAnsi="Arial" w:cs="Arial"/>
                <w:sz w:val="20"/>
                <w:szCs w:val="20"/>
              </w:rPr>
            </w:pPr>
            <w:r w:rsidRPr="000D2791">
              <w:rPr>
                <w:rFonts w:ascii="Arial" w:hAnsi="Arial" w:cs="Arial"/>
                <w:sz w:val="20"/>
                <w:szCs w:val="20"/>
              </w:rPr>
              <w:t xml:space="preserve">   employee benefits</w:t>
            </w:r>
          </w:p>
        </w:tc>
        <w:tc>
          <w:tcPr>
            <w:tcW w:w="2160" w:type="dxa"/>
            <w:tcBorders>
              <w:top w:val="nil"/>
              <w:left w:val="nil"/>
              <w:bottom w:val="nil"/>
              <w:right w:val="nil"/>
            </w:tcBorders>
            <w:shd w:val="clear" w:color="auto" w:fill="FAFAFA"/>
            <w:vAlign w:val="bottom"/>
          </w:tcPr>
          <w:p w14:paraId="2D931596" w14:textId="2735AFF0" w:rsidR="00457331" w:rsidRPr="000D2791" w:rsidRDefault="00457331" w:rsidP="00457331">
            <w:pPr>
              <w:ind w:left="-101" w:right="-72"/>
              <w:jc w:val="right"/>
              <w:rPr>
                <w:rFonts w:ascii="Arial" w:eastAsia="Arial" w:hAnsi="Arial" w:cs="Arial"/>
                <w:sz w:val="20"/>
                <w:szCs w:val="20"/>
                <w:lang w:eastAsia="en-GB"/>
              </w:rPr>
            </w:pPr>
            <w:r w:rsidRPr="000D2791">
              <w:rPr>
                <w:rFonts w:ascii="Arial" w:eastAsia="Arial" w:hAnsi="Arial" w:cs="Arial"/>
                <w:sz w:val="20"/>
                <w:szCs w:val="20"/>
                <w:lang w:eastAsia="en-GB"/>
              </w:rPr>
              <w:t>19,378,351</w:t>
            </w:r>
          </w:p>
        </w:tc>
        <w:tc>
          <w:tcPr>
            <w:tcW w:w="1584" w:type="dxa"/>
            <w:tcBorders>
              <w:top w:val="nil"/>
              <w:left w:val="nil"/>
              <w:bottom w:val="nil"/>
              <w:right w:val="nil"/>
            </w:tcBorders>
            <w:shd w:val="clear" w:color="auto" w:fill="FAFAFA"/>
            <w:vAlign w:val="bottom"/>
          </w:tcPr>
          <w:p w14:paraId="49FAC897" w14:textId="6A8532D8" w:rsidR="00457331" w:rsidRPr="000D2791" w:rsidRDefault="00457331" w:rsidP="00457331">
            <w:pPr>
              <w:ind w:left="-101" w:right="-72"/>
              <w:jc w:val="right"/>
              <w:rPr>
                <w:rFonts w:ascii="Arial" w:eastAsia="Arial" w:hAnsi="Arial" w:cs="Arial"/>
                <w:sz w:val="20"/>
                <w:szCs w:val="20"/>
                <w:lang w:eastAsia="en-GB"/>
              </w:rPr>
            </w:pPr>
            <w:r w:rsidRPr="000D2791">
              <w:rPr>
                <w:rFonts w:ascii="Arial" w:eastAsia="Arial" w:hAnsi="Arial" w:cs="Arial"/>
                <w:sz w:val="20"/>
                <w:szCs w:val="20"/>
                <w:lang w:eastAsia="en-GB"/>
              </w:rPr>
              <w:t>19,378,351</w:t>
            </w:r>
          </w:p>
        </w:tc>
        <w:tc>
          <w:tcPr>
            <w:tcW w:w="1584" w:type="dxa"/>
            <w:tcBorders>
              <w:top w:val="nil"/>
              <w:left w:val="nil"/>
              <w:bottom w:val="nil"/>
              <w:right w:val="nil"/>
            </w:tcBorders>
            <w:shd w:val="clear" w:color="auto" w:fill="auto"/>
            <w:vAlign w:val="bottom"/>
          </w:tcPr>
          <w:p w14:paraId="34EE25C5" w14:textId="3FEDCA36" w:rsidR="00457331" w:rsidRPr="000D2791" w:rsidRDefault="00457331" w:rsidP="00457331">
            <w:pPr>
              <w:ind w:left="-101" w:right="-72"/>
              <w:jc w:val="right"/>
              <w:rPr>
                <w:rFonts w:ascii="Arial" w:eastAsia="Arial" w:hAnsi="Arial" w:cs="Arial"/>
                <w:noProof/>
                <w:sz w:val="20"/>
                <w:szCs w:val="20"/>
                <w:lang w:eastAsia="en-GB"/>
              </w:rPr>
            </w:pPr>
            <w:r w:rsidRPr="000D2791">
              <w:rPr>
                <w:rFonts w:ascii="Arial" w:eastAsia="Arial" w:hAnsi="Arial" w:cs="Arial"/>
                <w:sz w:val="20"/>
                <w:szCs w:val="20"/>
                <w:lang w:eastAsia="en-GB"/>
              </w:rPr>
              <w:t>22,258,541</w:t>
            </w:r>
          </w:p>
        </w:tc>
      </w:tr>
      <w:tr w:rsidR="00457331" w:rsidRPr="000D2791" w14:paraId="118BC93E" w14:textId="77777777" w:rsidTr="00AA2B63">
        <w:trPr>
          <w:trHeight w:val="66"/>
        </w:trPr>
        <w:tc>
          <w:tcPr>
            <w:tcW w:w="4140" w:type="dxa"/>
            <w:tcBorders>
              <w:top w:val="nil"/>
              <w:left w:val="nil"/>
              <w:bottom w:val="nil"/>
              <w:right w:val="nil"/>
            </w:tcBorders>
          </w:tcPr>
          <w:p w14:paraId="3DF2A272" w14:textId="77777777" w:rsidR="00457331" w:rsidRPr="000D2791" w:rsidRDefault="00457331" w:rsidP="00457331">
            <w:pPr>
              <w:ind w:left="433"/>
              <w:jc w:val="thaiDistribute"/>
              <w:rPr>
                <w:rFonts w:ascii="Arial" w:hAnsi="Arial" w:cs="Arial"/>
                <w:sz w:val="20"/>
                <w:szCs w:val="20"/>
              </w:rPr>
            </w:pPr>
            <w:r w:rsidRPr="000D2791">
              <w:rPr>
                <w:rFonts w:ascii="Arial" w:hAnsi="Arial" w:cs="Arial"/>
                <w:sz w:val="20"/>
                <w:szCs w:val="20"/>
              </w:rPr>
              <w:t>Retirement benefits</w:t>
            </w:r>
          </w:p>
        </w:tc>
        <w:tc>
          <w:tcPr>
            <w:tcW w:w="2160" w:type="dxa"/>
            <w:tcBorders>
              <w:top w:val="nil"/>
              <w:left w:val="nil"/>
              <w:bottom w:val="nil"/>
              <w:right w:val="nil"/>
            </w:tcBorders>
            <w:shd w:val="clear" w:color="auto" w:fill="FAFAFA"/>
          </w:tcPr>
          <w:p w14:paraId="3A7E47F0" w14:textId="51AB544A" w:rsidR="00457331" w:rsidRPr="000D2791" w:rsidRDefault="00457331" w:rsidP="00457331">
            <w:pPr>
              <w:ind w:left="-101" w:right="-72"/>
              <w:jc w:val="right"/>
              <w:rPr>
                <w:rFonts w:ascii="Arial" w:eastAsia="Arial" w:hAnsi="Arial" w:cs="Arial"/>
                <w:sz w:val="20"/>
                <w:szCs w:val="20"/>
                <w:lang w:eastAsia="en-GB"/>
              </w:rPr>
            </w:pPr>
            <w:r w:rsidRPr="000D2791">
              <w:rPr>
                <w:rFonts w:ascii="Arial" w:eastAsia="Arial" w:hAnsi="Arial" w:cs="Arial"/>
                <w:sz w:val="20"/>
                <w:szCs w:val="20"/>
                <w:lang w:eastAsia="en-GB"/>
              </w:rPr>
              <w:t>1,618,401</w:t>
            </w:r>
          </w:p>
        </w:tc>
        <w:tc>
          <w:tcPr>
            <w:tcW w:w="1584" w:type="dxa"/>
            <w:tcBorders>
              <w:top w:val="nil"/>
              <w:left w:val="nil"/>
              <w:bottom w:val="nil"/>
              <w:right w:val="nil"/>
            </w:tcBorders>
            <w:shd w:val="clear" w:color="auto" w:fill="FAFAFA"/>
          </w:tcPr>
          <w:p w14:paraId="204ECDD3" w14:textId="2E69B0C9" w:rsidR="00457331" w:rsidRPr="000D2791" w:rsidRDefault="00457331" w:rsidP="00457331">
            <w:pPr>
              <w:ind w:left="-101" w:right="-72"/>
              <w:jc w:val="right"/>
              <w:rPr>
                <w:rFonts w:ascii="Arial" w:eastAsia="Arial" w:hAnsi="Arial" w:cs="Arial"/>
                <w:sz w:val="20"/>
                <w:szCs w:val="20"/>
                <w:lang w:eastAsia="en-GB"/>
              </w:rPr>
            </w:pPr>
            <w:r w:rsidRPr="000D2791">
              <w:rPr>
                <w:rFonts w:ascii="Arial" w:eastAsia="Arial" w:hAnsi="Arial" w:cs="Arial"/>
                <w:sz w:val="20"/>
                <w:szCs w:val="20"/>
                <w:lang w:eastAsia="en-GB"/>
              </w:rPr>
              <w:t>1,618,401</w:t>
            </w:r>
          </w:p>
        </w:tc>
        <w:tc>
          <w:tcPr>
            <w:tcW w:w="1584" w:type="dxa"/>
            <w:tcBorders>
              <w:top w:val="nil"/>
              <w:left w:val="nil"/>
              <w:bottom w:val="nil"/>
              <w:right w:val="nil"/>
            </w:tcBorders>
            <w:shd w:val="clear" w:color="auto" w:fill="auto"/>
          </w:tcPr>
          <w:p w14:paraId="0A3AEC66" w14:textId="1009E337" w:rsidR="00457331" w:rsidRPr="000D2791" w:rsidRDefault="00457331" w:rsidP="00457331">
            <w:pPr>
              <w:ind w:left="-101" w:right="-72"/>
              <w:jc w:val="right"/>
              <w:rPr>
                <w:rFonts w:ascii="Arial" w:eastAsia="Arial" w:hAnsi="Arial" w:cs="Arial"/>
                <w:noProof/>
                <w:sz w:val="20"/>
                <w:szCs w:val="20"/>
                <w:lang w:eastAsia="en-GB"/>
              </w:rPr>
            </w:pPr>
            <w:r w:rsidRPr="000D2791">
              <w:rPr>
                <w:rFonts w:ascii="Arial" w:eastAsia="Arial" w:hAnsi="Arial" w:cs="Arial"/>
                <w:sz w:val="20"/>
                <w:szCs w:val="20"/>
                <w:lang w:eastAsia="en-GB"/>
              </w:rPr>
              <w:t>437,395</w:t>
            </w:r>
          </w:p>
        </w:tc>
      </w:tr>
      <w:tr w:rsidR="00457331" w:rsidRPr="000D2791" w14:paraId="05C04905" w14:textId="77777777" w:rsidTr="00AA2B63">
        <w:trPr>
          <w:trHeight w:val="66"/>
        </w:trPr>
        <w:tc>
          <w:tcPr>
            <w:tcW w:w="4140" w:type="dxa"/>
            <w:tcBorders>
              <w:top w:val="nil"/>
              <w:left w:val="nil"/>
              <w:bottom w:val="nil"/>
              <w:right w:val="nil"/>
            </w:tcBorders>
          </w:tcPr>
          <w:p w14:paraId="3AB40E3D" w14:textId="77777777" w:rsidR="00457331" w:rsidRPr="000D2791" w:rsidRDefault="00457331" w:rsidP="00457331">
            <w:pPr>
              <w:ind w:left="433"/>
              <w:jc w:val="thaiDistribute"/>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A639598" w14:textId="77777777" w:rsidR="00457331" w:rsidRPr="000D2791" w:rsidRDefault="00457331" w:rsidP="00457331">
            <w:pPr>
              <w:ind w:left="-101"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FAFAFA"/>
          </w:tcPr>
          <w:p w14:paraId="28931546" w14:textId="199A956F" w:rsidR="00457331" w:rsidRPr="000D2791" w:rsidRDefault="00457331" w:rsidP="00457331">
            <w:pPr>
              <w:ind w:left="-101"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tcPr>
          <w:p w14:paraId="2DA3F37A" w14:textId="77777777" w:rsidR="00457331" w:rsidRPr="000D2791" w:rsidRDefault="00457331" w:rsidP="00457331">
            <w:pPr>
              <w:ind w:left="-101" w:right="-72"/>
              <w:jc w:val="right"/>
              <w:rPr>
                <w:rFonts w:ascii="Arial" w:eastAsia="Arial" w:hAnsi="Arial" w:cs="Arial"/>
                <w:sz w:val="20"/>
                <w:szCs w:val="20"/>
                <w:lang w:eastAsia="en-GB"/>
              </w:rPr>
            </w:pPr>
          </w:p>
        </w:tc>
      </w:tr>
      <w:tr w:rsidR="00457331" w:rsidRPr="000D2791" w14:paraId="32D0BEDF" w14:textId="77777777" w:rsidTr="00AA2B63">
        <w:trPr>
          <w:trHeight w:val="66"/>
        </w:trPr>
        <w:tc>
          <w:tcPr>
            <w:tcW w:w="4140" w:type="dxa"/>
            <w:tcBorders>
              <w:top w:val="nil"/>
              <w:left w:val="nil"/>
              <w:bottom w:val="nil"/>
              <w:right w:val="nil"/>
            </w:tcBorders>
          </w:tcPr>
          <w:p w14:paraId="3CBDF30C" w14:textId="77777777" w:rsidR="00457331" w:rsidRPr="000D2791" w:rsidRDefault="00457331" w:rsidP="00457331">
            <w:pPr>
              <w:ind w:left="433"/>
              <w:jc w:val="thaiDistribute"/>
              <w:rPr>
                <w:rFonts w:ascii="Arial" w:hAnsi="Arial" w:cs="Arial"/>
                <w:b/>
                <w:bCs/>
                <w:sz w:val="20"/>
                <w:szCs w:val="20"/>
              </w:rPr>
            </w:pPr>
            <w:r w:rsidRPr="000D2791">
              <w:rPr>
                <w:rFonts w:ascii="Arial" w:hAnsi="Arial" w:cs="Arial"/>
                <w:b/>
                <w:bCs/>
                <w:sz w:val="20"/>
                <w:szCs w:val="20"/>
              </w:rPr>
              <w:t>Total</w:t>
            </w:r>
          </w:p>
        </w:tc>
        <w:tc>
          <w:tcPr>
            <w:tcW w:w="2160" w:type="dxa"/>
            <w:tcBorders>
              <w:top w:val="nil"/>
              <w:left w:val="nil"/>
              <w:bottom w:val="single" w:sz="4" w:space="0" w:color="auto"/>
              <w:right w:val="nil"/>
            </w:tcBorders>
            <w:shd w:val="clear" w:color="auto" w:fill="FAFAFA"/>
          </w:tcPr>
          <w:p w14:paraId="6BA12DE4" w14:textId="34CD8D60" w:rsidR="00457331" w:rsidRPr="000D2791" w:rsidRDefault="00457331" w:rsidP="00457331">
            <w:pPr>
              <w:ind w:left="-101" w:right="-72"/>
              <w:jc w:val="right"/>
              <w:rPr>
                <w:rFonts w:ascii="Arial" w:eastAsia="Arial" w:hAnsi="Arial" w:cs="Arial"/>
                <w:sz w:val="20"/>
                <w:szCs w:val="20"/>
                <w:lang w:eastAsia="en-GB"/>
              </w:rPr>
            </w:pPr>
            <w:r w:rsidRPr="000D2791">
              <w:rPr>
                <w:rFonts w:ascii="Arial" w:eastAsia="Arial" w:hAnsi="Arial" w:cs="Arial"/>
                <w:sz w:val="20"/>
                <w:szCs w:val="20"/>
                <w:lang w:eastAsia="en-GB"/>
              </w:rPr>
              <w:t>20,996,752</w:t>
            </w:r>
          </w:p>
        </w:tc>
        <w:tc>
          <w:tcPr>
            <w:tcW w:w="1584" w:type="dxa"/>
            <w:tcBorders>
              <w:top w:val="nil"/>
              <w:left w:val="nil"/>
              <w:bottom w:val="single" w:sz="4" w:space="0" w:color="auto"/>
              <w:right w:val="nil"/>
            </w:tcBorders>
            <w:shd w:val="clear" w:color="auto" w:fill="FAFAFA"/>
          </w:tcPr>
          <w:p w14:paraId="5E21EFF8" w14:textId="0D706F36" w:rsidR="00457331" w:rsidRPr="000D2791" w:rsidRDefault="00457331" w:rsidP="00457331">
            <w:pPr>
              <w:ind w:left="-101" w:right="-72"/>
              <w:jc w:val="right"/>
              <w:rPr>
                <w:rFonts w:ascii="Arial" w:eastAsia="Arial" w:hAnsi="Arial" w:cs="Arial"/>
                <w:sz w:val="20"/>
                <w:szCs w:val="20"/>
                <w:lang w:eastAsia="en-GB"/>
              </w:rPr>
            </w:pPr>
            <w:r w:rsidRPr="000D2791">
              <w:rPr>
                <w:rFonts w:ascii="Arial" w:eastAsia="Arial" w:hAnsi="Arial" w:cs="Arial"/>
                <w:sz w:val="20"/>
                <w:szCs w:val="20"/>
                <w:lang w:eastAsia="en-GB"/>
              </w:rPr>
              <w:t>20,996,752</w:t>
            </w:r>
          </w:p>
        </w:tc>
        <w:tc>
          <w:tcPr>
            <w:tcW w:w="1584" w:type="dxa"/>
            <w:tcBorders>
              <w:top w:val="nil"/>
              <w:left w:val="nil"/>
              <w:bottom w:val="single" w:sz="4" w:space="0" w:color="auto"/>
              <w:right w:val="nil"/>
            </w:tcBorders>
          </w:tcPr>
          <w:p w14:paraId="56FFEA6A" w14:textId="23E02C57" w:rsidR="00457331" w:rsidRPr="000D2791" w:rsidRDefault="00457331" w:rsidP="00457331">
            <w:pPr>
              <w:ind w:left="-101" w:right="-72"/>
              <w:jc w:val="right"/>
              <w:rPr>
                <w:rFonts w:ascii="Arial" w:eastAsia="Arial" w:hAnsi="Arial" w:cs="Arial"/>
                <w:sz w:val="20"/>
                <w:szCs w:val="20"/>
                <w:lang w:eastAsia="en-GB"/>
              </w:rPr>
            </w:pPr>
            <w:r w:rsidRPr="000D2791">
              <w:rPr>
                <w:rFonts w:ascii="Arial" w:eastAsia="Arial" w:hAnsi="Arial" w:cs="Arial"/>
                <w:sz w:val="20"/>
                <w:szCs w:val="20"/>
                <w:lang w:eastAsia="en-GB"/>
              </w:rPr>
              <w:t>22,695,936</w:t>
            </w:r>
          </w:p>
        </w:tc>
      </w:tr>
    </w:tbl>
    <w:p w14:paraId="327B65FA" w14:textId="77777777" w:rsidR="004B11A7" w:rsidRPr="000D2791" w:rsidRDefault="004B11A7" w:rsidP="00937E95">
      <w:pPr>
        <w:contextualSpacing/>
        <w:rPr>
          <w:rFonts w:ascii="Arial" w:eastAsia="Arial Unicode MS" w:hAnsi="Arial" w:cs="Arial"/>
          <w:sz w:val="20"/>
          <w:szCs w:val="20"/>
        </w:rPr>
      </w:pPr>
    </w:p>
    <w:p w14:paraId="07EB7331" w14:textId="6EAEC7C9" w:rsidR="007D5FD8" w:rsidRPr="000D2791" w:rsidRDefault="007D5FD8" w:rsidP="00937E95">
      <w:pPr>
        <w:contextualSpacing/>
        <w:rPr>
          <w:rFonts w:ascii="Arial" w:eastAsia="Arial Unicode MS"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A961E1" w:rsidRPr="000D2791" w14:paraId="1809B740" w14:textId="77777777" w:rsidTr="003C7FD2">
        <w:trPr>
          <w:trHeight w:val="386"/>
        </w:trPr>
        <w:tc>
          <w:tcPr>
            <w:tcW w:w="9461" w:type="dxa"/>
            <w:shd w:val="clear" w:color="auto" w:fill="FFA543"/>
            <w:vAlign w:val="center"/>
          </w:tcPr>
          <w:p w14:paraId="161AAA73" w14:textId="79A72BA3" w:rsidR="00A961E1" w:rsidRPr="000D2791" w:rsidRDefault="00AA2B63" w:rsidP="003D13B9">
            <w:pPr>
              <w:ind w:left="432" w:hanging="432"/>
              <w:rPr>
                <w:rFonts w:ascii="Arial" w:eastAsia="Arial Unicode MS" w:hAnsi="Arial" w:cs="Arial"/>
                <w:b/>
                <w:bCs/>
                <w:color w:val="FFFFFF" w:themeColor="background1"/>
                <w:sz w:val="20"/>
                <w:szCs w:val="20"/>
                <w:cs/>
              </w:rPr>
            </w:pPr>
            <w:r w:rsidRPr="000D2791">
              <w:rPr>
                <w:rFonts w:ascii="Arial" w:eastAsia="Arial Unicode MS" w:hAnsi="Arial" w:cs="Arial"/>
                <w:b/>
                <w:bCs/>
                <w:color w:val="FFFFFF" w:themeColor="background1"/>
                <w:sz w:val="20"/>
                <w:szCs w:val="20"/>
              </w:rPr>
              <w:t>2</w:t>
            </w:r>
            <w:r w:rsidR="008451B4" w:rsidRPr="000D2791">
              <w:rPr>
                <w:rFonts w:ascii="Arial" w:eastAsia="Arial Unicode MS" w:hAnsi="Arial" w:cs="Arial"/>
                <w:b/>
                <w:bCs/>
                <w:color w:val="FFFFFF" w:themeColor="background1"/>
                <w:sz w:val="20"/>
                <w:szCs w:val="25"/>
              </w:rPr>
              <w:t>1</w:t>
            </w:r>
            <w:r w:rsidR="00A961E1" w:rsidRPr="000D2791">
              <w:rPr>
                <w:rFonts w:ascii="Arial" w:eastAsia="Arial Unicode MS" w:hAnsi="Arial" w:cs="Arial"/>
                <w:b/>
                <w:bCs/>
                <w:color w:val="FFFFFF" w:themeColor="background1"/>
                <w:sz w:val="20"/>
                <w:szCs w:val="20"/>
                <w:cs/>
              </w:rPr>
              <w:tab/>
            </w:r>
            <w:r w:rsidR="00DE0B7B" w:rsidRPr="000D2791">
              <w:rPr>
                <w:rFonts w:ascii="Arial" w:eastAsia="Arial Unicode MS" w:hAnsi="Arial" w:cs="Arial"/>
                <w:b/>
                <w:bCs/>
                <w:color w:val="FFFFFF" w:themeColor="background1"/>
                <w:sz w:val="20"/>
                <w:szCs w:val="20"/>
              </w:rPr>
              <w:t>Authorisation of financial information</w:t>
            </w:r>
          </w:p>
        </w:tc>
      </w:tr>
    </w:tbl>
    <w:p w14:paraId="000598B6" w14:textId="77777777" w:rsidR="00A961E1" w:rsidRPr="000D2791" w:rsidRDefault="00A961E1" w:rsidP="00937E95">
      <w:pPr>
        <w:contextualSpacing/>
        <w:rPr>
          <w:rFonts w:ascii="Arial" w:eastAsia="Arial Unicode MS" w:hAnsi="Arial" w:cs="Arial"/>
          <w:sz w:val="20"/>
          <w:szCs w:val="20"/>
        </w:rPr>
      </w:pPr>
    </w:p>
    <w:p w14:paraId="71C02620" w14:textId="20CEE417" w:rsidR="00A961E1" w:rsidRPr="000D2791" w:rsidRDefault="00A961E1" w:rsidP="00A961E1">
      <w:pPr>
        <w:jc w:val="thaiDistribute"/>
        <w:rPr>
          <w:rFonts w:ascii="Arial" w:hAnsi="Arial" w:cs="Arial"/>
          <w:sz w:val="20"/>
          <w:szCs w:val="20"/>
        </w:rPr>
      </w:pPr>
      <w:r w:rsidRPr="000D2791">
        <w:rPr>
          <w:rFonts w:ascii="Arial" w:hAnsi="Arial" w:cs="Arial"/>
          <w:sz w:val="20"/>
          <w:szCs w:val="20"/>
        </w:rPr>
        <w:t>Interim consolidated and separate financial information were authorised for issue by the Company</w:t>
      </w:r>
      <w:r w:rsidR="00AA4322" w:rsidRPr="000D2791">
        <w:rPr>
          <w:rFonts w:ascii="Arial" w:hAnsi="Arial" w:cs="Arial"/>
          <w:sz w:val="20"/>
          <w:szCs w:val="20"/>
        </w:rPr>
        <w:t>’</w:t>
      </w:r>
      <w:r w:rsidRPr="000D2791">
        <w:rPr>
          <w:rFonts w:ascii="Arial" w:hAnsi="Arial" w:cs="Arial"/>
          <w:sz w:val="20"/>
          <w:szCs w:val="20"/>
        </w:rPr>
        <w:t xml:space="preserve">s </w:t>
      </w:r>
      <w:r w:rsidR="00086931" w:rsidRPr="000D2791">
        <w:rPr>
          <w:rFonts w:ascii="Arial" w:hAnsi="Arial" w:cs="Arial"/>
          <w:sz w:val="20"/>
          <w:szCs w:val="20"/>
        </w:rPr>
        <w:t xml:space="preserve">Board of Directors </w:t>
      </w:r>
      <w:r w:rsidRPr="000D2791">
        <w:rPr>
          <w:rFonts w:ascii="Arial" w:hAnsi="Arial" w:cs="Arial"/>
          <w:sz w:val="20"/>
          <w:szCs w:val="20"/>
        </w:rPr>
        <w:t>on</w:t>
      </w:r>
      <w:r w:rsidR="00A71213" w:rsidRPr="000D2791">
        <w:rPr>
          <w:rFonts w:ascii="Arial" w:hAnsi="Arial" w:cs="Arial"/>
          <w:sz w:val="20"/>
          <w:szCs w:val="20"/>
        </w:rPr>
        <w:t xml:space="preserve"> </w:t>
      </w:r>
      <w:r w:rsidR="00E17FF1" w:rsidRPr="000D2791">
        <w:rPr>
          <w:rFonts w:ascii="Arial" w:hAnsi="Arial" w:cs="Arial"/>
          <w:sz w:val="20"/>
          <w:szCs w:val="20"/>
        </w:rPr>
        <w:t>10 November</w:t>
      </w:r>
      <w:r w:rsidRPr="000D2791">
        <w:rPr>
          <w:rFonts w:ascii="Arial" w:hAnsi="Arial" w:cs="Arial"/>
          <w:sz w:val="20"/>
          <w:szCs w:val="20"/>
        </w:rPr>
        <w:t xml:space="preserve"> </w:t>
      </w:r>
      <w:r w:rsidR="00AA2B63" w:rsidRPr="000D2791">
        <w:rPr>
          <w:rFonts w:ascii="Arial" w:hAnsi="Arial" w:cs="Arial"/>
          <w:sz w:val="20"/>
          <w:szCs w:val="20"/>
        </w:rPr>
        <w:t>2023</w:t>
      </w:r>
      <w:r w:rsidRPr="000D2791">
        <w:rPr>
          <w:rFonts w:ascii="Arial" w:hAnsi="Arial" w:cs="Arial"/>
          <w:sz w:val="20"/>
          <w:szCs w:val="20"/>
        </w:rPr>
        <w:t>.</w:t>
      </w:r>
    </w:p>
    <w:p w14:paraId="3C10FB2E" w14:textId="77777777" w:rsidR="002A59D0" w:rsidRPr="000D2791" w:rsidRDefault="002A59D0" w:rsidP="00A961E1">
      <w:pPr>
        <w:jc w:val="thaiDistribute"/>
        <w:rPr>
          <w:rFonts w:ascii="Arial" w:hAnsi="Arial" w:cs="Arial"/>
          <w:sz w:val="20"/>
          <w:szCs w:val="20"/>
        </w:rPr>
      </w:pPr>
    </w:p>
    <w:sectPr w:rsidR="002A59D0" w:rsidRPr="000D2791" w:rsidSect="003C7FD2">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C6AC1" w14:textId="77777777" w:rsidR="00DB1BF8" w:rsidRDefault="00DB1BF8" w:rsidP="00F92355">
      <w:r>
        <w:separator/>
      </w:r>
    </w:p>
  </w:endnote>
  <w:endnote w:type="continuationSeparator" w:id="0">
    <w:p w14:paraId="138CDC72" w14:textId="77777777" w:rsidR="00DB1BF8" w:rsidRDefault="00DB1BF8"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B127" w14:textId="77777777" w:rsidR="009D2796" w:rsidRDefault="009D27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025149"/>
      <w:docPartObj>
        <w:docPartGallery w:val="Page Numbers (Bottom of Page)"/>
        <w:docPartUnique/>
      </w:docPartObj>
    </w:sdtPr>
    <w:sdtEndPr>
      <w:rPr>
        <w:rFonts w:ascii="Arial" w:hAnsi="Arial" w:cs="Arial"/>
        <w:noProof/>
        <w:sz w:val="20"/>
        <w:szCs w:val="20"/>
      </w:rPr>
    </w:sdtEndPr>
    <w:sdtContent>
      <w:p w14:paraId="4765BAFF" w14:textId="77777777" w:rsidR="00AC512A" w:rsidRPr="00455629" w:rsidRDefault="00AC512A" w:rsidP="00542A8B">
        <w:pPr>
          <w:pStyle w:val="Footer"/>
          <w:pBdr>
            <w:top w:val="single" w:sz="8" w:space="1" w:color="auto"/>
          </w:pBdr>
          <w:jc w:val="right"/>
          <w:rPr>
            <w:rFonts w:ascii="Arial" w:hAnsi="Arial" w:cs="Arial"/>
            <w:sz w:val="20"/>
            <w:szCs w:val="20"/>
          </w:rPr>
        </w:pPr>
        <w:r w:rsidRPr="00455629">
          <w:rPr>
            <w:rFonts w:ascii="Arial" w:hAnsi="Arial" w:cs="Arial"/>
            <w:sz w:val="20"/>
            <w:szCs w:val="20"/>
          </w:rPr>
          <w:fldChar w:fldCharType="begin"/>
        </w:r>
        <w:r w:rsidRPr="00455629">
          <w:rPr>
            <w:rFonts w:ascii="Arial" w:hAnsi="Arial" w:cs="Arial"/>
            <w:sz w:val="20"/>
            <w:szCs w:val="20"/>
          </w:rPr>
          <w:instrText xml:space="preserve"> PAGE   \* MERGEFORMAT </w:instrText>
        </w:r>
        <w:r w:rsidRPr="00455629">
          <w:rPr>
            <w:rFonts w:ascii="Arial" w:hAnsi="Arial" w:cs="Arial"/>
            <w:sz w:val="20"/>
            <w:szCs w:val="20"/>
          </w:rPr>
          <w:fldChar w:fldCharType="separate"/>
        </w:r>
        <w:r w:rsidRPr="00455629">
          <w:rPr>
            <w:rFonts w:ascii="Arial" w:hAnsi="Arial" w:cs="Arial"/>
            <w:noProof/>
            <w:sz w:val="20"/>
            <w:szCs w:val="20"/>
          </w:rPr>
          <w:t>2</w:t>
        </w:r>
        <w:r w:rsidRPr="0045562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51A15" w14:textId="77777777" w:rsidR="009D2796" w:rsidRDefault="009D27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3D77" w14:textId="77777777" w:rsidR="00DB1BF8" w:rsidRDefault="00DB1BF8" w:rsidP="00F92355">
      <w:r>
        <w:separator/>
      </w:r>
    </w:p>
  </w:footnote>
  <w:footnote w:type="continuationSeparator" w:id="0">
    <w:p w14:paraId="0DD44AE7" w14:textId="77777777" w:rsidR="00DB1BF8" w:rsidRDefault="00DB1BF8"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577A" w14:textId="77777777" w:rsidR="009D2796" w:rsidRDefault="009D27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9B23" w14:textId="0DCB623F" w:rsidR="00AC512A" w:rsidRPr="00D621AC" w:rsidRDefault="00AC512A" w:rsidP="00DC7F5B">
    <w:pPr>
      <w:rPr>
        <w:rFonts w:ascii="Arial" w:hAnsi="Arial" w:cs="Arial"/>
        <w:b/>
        <w:bCs/>
        <w:sz w:val="20"/>
        <w:szCs w:val="20"/>
      </w:rPr>
    </w:pPr>
    <w:r w:rsidRPr="00D621AC">
      <w:rPr>
        <w:rFonts w:ascii="Arial" w:hAnsi="Arial" w:cs="Arial"/>
        <w:b/>
        <w:bCs/>
        <w:sz w:val="20"/>
        <w:szCs w:val="20"/>
      </w:rPr>
      <w:t>AMR Asia Public Company Limited</w:t>
    </w:r>
    <w:r w:rsidRPr="00D621AC">
      <w:rPr>
        <w:rFonts w:ascii="Arial" w:hAnsi="Arial" w:cs="Arial"/>
        <w:b/>
        <w:bCs/>
        <w:sz w:val="20"/>
        <w:szCs w:val="20"/>
        <w:cs/>
      </w:rPr>
      <w:t xml:space="preserve"> </w:t>
    </w:r>
  </w:p>
  <w:p w14:paraId="20A747A3" w14:textId="77777777" w:rsidR="00AC512A" w:rsidRPr="00D621AC" w:rsidRDefault="00AC512A" w:rsidP="009603A8">
    <w:pPr>
      <w:pStyle w:val="Header"/>
      <w:rPr>
        <w:rFonts w:ascii="Arial" w:hAnsi="Arial" w:cs="Arial"/>
        <w:b/>
        <w:bCs/>
        <w:sz w:val="20"/>
        <w:szCs w:val="20"/>
      </w:rPr>
    </w:pPr>
    <w:r w:rsidRPr="00D621AC">
      <w:rPr>
        <w:rFonts w:ascii="Arial" w:hAnsi="Arial" w:cs="Arial"/>
        <w:b/>
        <w:bCs/>
        <w:sz w:val="20"/>
        <w:szCs w:val="20"/>
      </w:rPr>
      <w:t>Condensed notes to the interim financial information (Unaudited)</w:t>
    </w:r>
  </w:p>
  <w:p w14:paraId="0F3F873A" w14:textId="0E562448" w:rsidR="00F11C06" w:rsidRPr="007719F1" w:rsidRDefault="00940B39" w:rsidP="00371E72">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w:t>
    </w:r>
    <w:r>
      <w:rPr>
        <w:rFonts w:ascii="Arial" w:hAnsi="Arial" w:cs="Arial"/>
        <w:b/>
        <w:bCs/>
        <w:sz w:val="20"/>
        <w:szCs w:val="20"/>
      </w:rPr>
      <w:t xml:space="preserve"> </w:t>
    </w:r>
    <w:r w:rsidR="00AA2B63">
      <w:rPr>
        <w:rFonts w:ascii="Arial" w:hAnsi="Arial" w:cs="Arial"/>
        <w:b/>
        <w:bCs/>
        <w:sz w:val="20"/>
        <w:szCs w:val="20"/>
      </w:rPr>
      <w:t>nine</w:t>
    </w:r>
    <w:r w:rsidRPr="007719F1">
      <w:rPr>
        <w:rFonts w:ascii="Arial" w:hAnsi="Arial" w:cs="Arial"/>
        <w:b/>
        <w:bCs/>
        <w:sz w:val="20"/>
        <w:szCs w:val="20"/>
      </w:rPr>
      <w:t xml:space="preserve">-month period ended </w:t>
    </w:r>
    <w:r>
      <w:rPr>
        <w:rFonts w:ascii="Arial" w:hAnsi="Arial" w:cs="Arial"/>
        <w:b/>
        <w:bCs/>
        <w:sz w:val="20"/>
        <w:szCs w:val="20"/>
      </w:rPr>
      <w:t>3</w:t>
    </w:r>
    <w:r w:rsidR="00633D4E">
      <w:rPr>
        <w:rFonts w:ascii="Arial" w:hAnsi="Arial" w:cs="Arial"/>
        <w:b/>
        <w:bCs/>
        <w:sz w:val="20"/>
        <w:szCs w:val="20"/>
      </w:rPr>
      <w:t xml:space="preserve">0 </w:t>
    </w:r>
    <w:r w:rsidR="00AA2B63">
      <w:rPr>
        <w:rFonts w:ascii="Arial" w:hAnsi="Arial" w:cs="Arial"/>
        <w:b/>
        <w:bCs/>
        <w:sz w:val="20"/>
        <w:szCs w:val="20"/>
      </w:rPr>
      <w:t>September</w:t>
    </w:r>
    <w:r w:rsidR="00633D4E">
      <w:rPr>
        <w:rFonts w:ascii="Arial" w:hAnsi="Arial" w:cs="Arial"/>
        <w:b/>
        <w:bCs/>
        <w:sz w:val="20"/>
        <w:szCs w:val="20"/>
      </w:rPr>
      <w:t xml:space="preserve"> </w:t>
    </w:r>
    <w:r w:rsidR="00371E72" w:rsidRPr="007719F1">
      <w:rPr>
        <w:rFonts w:ascii="Arial" w:hAnsi="Arial" w:cs="Arial"/>
        <w:b/>
        <w:bCs/>
        <w:sz w:val="20"/>
        <w:szCs w:val="20"/>
      </w:rPr>
      <w:t>202</w:t>
    </w:r>
    <w:r w:rsidR="00F11C06">
      <w:rPr>
        <w:rFonts w:ascii="Arial" w:hAnsi="Arial" w:cs="Arial"/>
        <w:b/>
        <w:bCs/>
        <w:sz w:val="20"/>
        <w:szCs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059E7" w14:textId="77777777" w:rsidR="009D2796" w:rsidRDefault="009D2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0538848">
    <w:abstractNumId w:val="4"/>
  </w:num>
  <w:num w:numId="2" w16cid:durableId="1487479526">
    <w:abstractNumId w:val="1"/>
  </w:num>
  <w:num w:numId="3" w16cid:durableId="2061636546">
    <w:abstractNumId w:val="5"/>
  </w:num>
  <w:num w:numId="4" w16cid:durableId="1100904896">
    <w:abstractNumId w:val="6"/>
  </w:num>
  <w:num w:numId="5" w16cid:durableId="1039473588">
    <w:abstractNumId w:val="3"/>
  </w:num>
  <w:num w:numId="6" w16cid:durableId="444429975">
    <w:abstractNumId w:val="0"/>
  </w:num>
  <w:num w:numId="7" w16cid:durableId="17566338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21D7"/>
    <w:rsid w:val="000052C0"/>
    <w:rsid w:val="00006015"/>
    <w:rsid w:val="00007017"/>
    <w:rsid w:val="000072B7"/>
    <w:rsid w:val="000079A1"/>
    <w:rsid w:val="00010960"/>
    <w:rsid w:val="00011FDA"/>
    <w:rsid w:val="000122B1"/>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519D9"/>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782"/>
    <w:rsid w:val="00085BBF"/>
    <w:rsid w:val="00085EAC"/>
    <w:rsid w:val="00086385"/>
    <w:rsid w:val="00086503"/>
    <w:rsid w:val="000866C9"/>
    <w:rsid w:val="000867AB"/>
    <w:rsid w:val="00086931"/>
    <w:rsid w:val="00087A96"/>
    <w:rsid w:val="000910B2"/>
    <w:rsid w:val="0009164B"/>
    <w:rsid w:val="00091986"/>
    <w:rsid w:val="000919B5"/>
    <w:rsid w:val="00091A2B"/>
    <w:rsid w:val="00092474"/>
    <w:rsid w:val="0009304D"/>
    <w:rsid w:val="00096038"/>
    <w:rsid w:val="000966DD"/>
    <w:rsid w:val="00096C92"/>
    <w:rsid w:val="00097001"/>
    <w:rsid w:val="00097435"/>
    <w:rsid w:val="0009782A"/>
    <w:rsid w:val="000A05F0"/>
    <w:rsid w:val="000A147A"/>
    <w:rsid w:val="000A4059"/>
    <w:rsid w:val="000A4C90"/>
    <w:rsid w:val="000A538F"/>
    <w:rsid w:val="000A6ABB"/>
    <w:rsid w:val="000A791D"/>
    <w:rsid w:val="000B0444"/>
    <w:rsid w:val="000B0897"/>
    <w:rsid w:val="000B1473"/>
    <w:rsid w:val="000B1656"/>
    <w:rsid w:val="000B280D"/>
    <w:rsid w:val="000B33E5"/>
    <w:rsid w:val="000B35F5"/>
    <w:rsid w:val="000B3A04"/>
    <w:rsid w:val="000B4B84"/>
    <w:rsid w:val="000B4DD9"/>
    <w:rsid w:val="000B54EF"/>
    <w:rsid w:val="000B622E"/>
    <w:rsid w:val="000B6676"/>
    <w:rsid w:val="000C1A2B"/>
    <w:rsid w:val="000C1CA9"/>
    <w:rsid w:val="000C2835"/>
    <w:rsid w:val="000C3379"/>
    <w:rsid w:val="000C3444"/>
    <w:rsid w:val="000C419A"/>
    <w:rsid w:val="000C4777"/>
    <w:rsid w:val="000C5439"/>
    <w:rsid w:val="000C61AA"/>
    <w:rsid w:val="000C6350"/>
    <w:rsid w:val="000C751F"/>
    <w:rsid w:val="000C79B1"/>
    <w:rsid w:val="000D04A7"/>
    <w:rsid w:val="000D140B"/>
    <w:rsid w:val="000D1A7D"/>
    <w:rsid w:val="000D20C9"/>
    <w:rsid w:val="000D2791"/>
    <w:rsid w:val="000D3576"/>
    <w:rsid w:val="000D4000"/>
    <w:rsid w:val="000D484B"/>
    <w:rsid w:val="000D4904"/>
    <w:rsid w:val="000D4CC3"/>
    <w:rsid w:val="000D526A"/>
    <w:rsid w:val="000D574D"/>
    <w:rsid w:val="000D5F3D"/>
    <w:rsid w:val="000D684A"/>
    <w:rsid w:val="000D694E"/>
    <w:rsid w:val="000D6AB6"/>
    <w:rsid w:val="000D7FEA"/>
    <w:rsid w:val="000E062F"/>
    <w:rsid w:val="000E07D1"/>
    <w:rsid w:val="000E12DD"/>
    <w:rsid w:val="000E32AE"/>
    <w:rsid w:val="000E4748"/>
    <w:rsid w:val="000E4B6B"/>
    <w:rsid w:val="000E641A"/>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4E1C"/>
    <w:rsid w:val="00115D70"/>
    <w:rsid w:val="001160FC"/>
    <w:rsid w:val="00117839"/>
    <w:rsid w:val="00120C8A"/>
    <w:rsid w:val="00121232"/>
    <w:rsid w:val="0012186A"/>
    <w:rsid w:val="00122DBC"/>
    <w:rsid w:val="0012414E"/>
    <w:rsid w:val="00124BFB"/>
    <w:rsid w:val="00125A7F"/>
    <w:rsid w:val="00125B34"/>
    <w:rsid w:val="00126D87"/>
    <w:rsid w:val="001272CF"/>
    <w:rsid w:val="00127701"/>
    <w:rsid w:val="00127E11"/>
    <w:rsid w:val="00130B74"/>
    <w:rsid w:val="00130FC8"/>
    <w:rsid w:val="0013177A"/>
    <w:rsid w:val="00131A38"/>
    <w:rsid w:val="00132308"/>
    <w:rsid w:val="00132E2F"/>
    <w:rsid w:val="00132F56"/>
    <w:rsid w:val="001337F9"/>
    <w:rsid w:val="001349A2"/>
    <w:rsid w:val="001359A9"/>
    <w:rsid w:val="001363B1"/>
    <w:rsid w:val="00136C48"/>
    <w:rsid w:val="00137658"/>
    <w:rsid w:val="00137F41"/>
    <w:rsid w:val="001404A6"/>
    <w:rsid w:val="0014130B"/>
    <w:rsid w:val="00142F91"/>
    <w:rsid w:val="00143844"/>
    <w:rsid w:val="0014393E"/>
    <w:rsid w:val="00143F85"/>
    <w:rsid w:val="00144838"/>
    <w:rsid w:val="00146C9C"/>
    <w:rsid w:val="00147C23"/>
    <w:rsid w:val="00147CF6"/>
    <w:rsid w:val="00150B6D"/>
    <w:rsid w:val="001516DF"/>
    <w:rsid w:val="001547A1"/>
    <w:rsid w:val="001549FE"/>
    <w:rsid w:val="0015522E"/>
    <w:rsid w:val="00155D61"/>
    <w:rsid w:val="00156697"/>
    <w:rsid w:val="00156F6A"/>
    <w:rsid w:val="00160972"/>
    <w:rsid w:val="00160A44"/>
    <w:rsid w:val="00160BA9"/>
    <w:rsid w:val="001612D6"/>
    <w:rsid w:val="00161361"/>
    <w:rsid w:val="001623A5"/>
    <w:rsid w:val="001624A4"/>
    <w:rsid w:val="00163821"/>
    <w:rsid w:val="0016427F"/>
    <w:rsid w:val="001653D3"/>
    <w:rsid w:val="001658A0"/>
    <w:rsid w:val="00170002"/>
    <w:rsid w:val="00170203"/>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92E"/>
    <w:rsid w:val="00193B0F"/>
    <w:rsid w:val="00194E8A"/>
    <w:rsid w:val="001961FF"/>
    <w:rsid w:val="001966A9"/>
    <w:rsid w:val="00196B0F"/>
    <w:rsid w:val="00196EBC"/>
    <w:rsid w:val="00196F1B"/>
    <w:rsid w:val="00197E11"/>
    <w:rsid w:val="00197E54"/>
    <w:rsid w:val="001A0C80"/>
    <w:rsid w:val="001A1492"/>
    <w:rsid w:val="001A2860"/>
    <w:rsid w:val="001A2EA1"/>
    <w:rsid w:val="001A34C3"/>
    <w:rsid w:val="001A43AF"/>
    <w:rsid w:val="001A4C8F"/>
    <w:rsid w:val="001A62B7"/>
    <w:rsid w:val="001A64F2"/>
    <w:rsid w:val="001A6E0F"/>
    <w:rsid w:val="001A6F8B"/>
    <w:rsid w:val="001A75F8"/>
    <w:rsid w:val="001A7C25"/>
    <w:rsid w:val="001B1F01"/>
    <w:rsid w:val="001B2596"/>
    <w:rsid w:val="001B50EA"/>
    <w:rsid w:val="001B5E81"/>
    <w:rsid w:val="001B633D"/>
    <w:rsid w:val="001B7AF2"/>
    <w:rsid w:val="001C01F6"/>
    <w:rsid w:val="001C0A75"/>
    <w:rsid w:val="001C0FCE"/>
    <w:rsid w:val="001C45FD"/>
    <w:rsid w:val="001C57ED"/>
    <w:rsid w:val="001C72D6"/>
    <w:rsid w:val="001C7CE4"/>
    <w:rsid w:val="001D0087"/>
    <w:rsid w:val="001D149F"/>
    <w:rsid w:val="001D23E3"/>
    <w:rsid w:val="001D2616"/>
    <w:rsid w:val="001D3803"/>
    <w:rsid w:val="001D465B"/>
    <w:rsid w:val="001D4A33"/>
    <w:rsid w:val="001D4AC5"/>
    <w:rsid w:val="001D5E8B"/>
    <w:rsid w:val="001D65CC"/>
    <w:rsid w:val="001D77F0"/>
    <w:rsid w:val="001D7D11"/>
    <w:rsid w:val="001E1313"/>
    <w:rsid w:val="001E132F"/>
    <w:rsid w:val="001E2C7E"/>
    <w:rsid w:val="001E58FD"/>
    <w:rsid w:val="001E70BE"/>
    <w:rsid w:val="001E7435"/>
    <w:rsid w:val="001E7800"/>
    <w:rsid w:val="001F5349"/>
    <w:rsid w:val="001F6158"/>
    <w:rsid w:val="001F688C"/>
    <w:rsid w:val="001F69AC"/>
    <w:rsid w:val="001F6B1E"/>
    <w:rsid w:val="0020012F"/>
    <w:rsid w:val="00200629"/>
    <w:rsid w:val="00200E0A"/>
    <w:rsid w:val="00201D01"/>
    <w:rsid w:val="00201F1A"/>
    <w:rsid w:val="002021C8"/>
    <w:rsid w:val="002033F5"/>
    <w:rsid w:val="002050AB"/>
    <w:rsid w:val="00205E41"/>
    <w:rsid w:val="00205EF5"/>
    <w:rsid w:val="0021001D"/>
    <w:rsid w:val="00211083"/>
    <w:rsid w:val="00211B37"/>
    <w:rsid w:val="00211C9B"/>
    <w:rsid w:val="00213865"/>
    <w:rsid w:val="002168FC"/>
    <w:rsid w:val="00220EBF"/>
    <w:rsid w:val="0022100F"/>
    <w:rsid w:val="002236A4"/>
    <w:rsid w:val="00224001"/>
    <w:rsid w:val="00224A75"/>
    <w:rsid w:val="00225253"/>
    <w:rsid w:val="002252E6"/>
    <w:rsid w:val="00226E23"/>
    <w:rsid w:val="0022743A"/>
    <w:rsid w:val="00227D99"/>
    <w:rsid w:val="00230649"/>
    <w:rsid w:val="00230D5D"/>
    <w:rsid w:val="00231398"/>
    <w:rsid w:val="00232001"/>
    <w:rsid w:val="0023249F"/>
    <w:rsid w:val="00237453"/>
    <w:rsid w:val="00237882"/>
    <w:rsid w:val="00241CF2"/>
    <w:rsid w:val="00245536"/>
    <w:rsid w:val="00245F49"/>
    <w:rsid w:val="00247D80"/>
    <w:rsid w:val="00250265"/>
    <w:rsid w:val="002514BC"/>
    <w:rsid w:val="0025249C"/>
    <w:rsid w:val="00254DC8"/>
    <w:rsid w:val="002550DE"/>
    <w:rsid w:val="002570CA"/>
    <w:rsid w:val="0025763D"/>
    <w:rsid w:val="00257BB2"/>
    <w:rsid w:val="00257EE8"/>
    <w:rsid w:val="00257FCB"/>
    <w:rsid w:val="00260428"/>
    <w:rsid w:val="00261899"/>
    <w:rsid w:val="00262758"/>
    <w:rsid w:val="00263069"/>
    <w:rsid w:val="00264896"/>
    <w:rsid w:val="002664E0"/>
    <w:rsid w:val="0026718B"/>
    <w:rsid w:val="00267712"/>
    <w:rsid w:val="00267729"/>
    <w:rsid w:val="0027354F"/>
    <w:rsid w:val="00274DA2"/>
    <w:rsid w:val="00274DC2"/>
    <w:rsid w:val="00275119"/>
    <w:rsid w:val="00275267"/>
    <w:rsid w:val="002754FC"/>
    <w:rsid w:val="00275C56"/>
    <w:rsid w:val="0027637E"/>
    <w:rsid w:val="00276948"/>
    <w:rsid w:val="00277DEF"/>
    <w:rsid w:val="00281595"/>
    <w:rsid w:val="002829B7"/>
    <w:rsid w:val="00282C6D"/>
    <w:rsid w:val="00282E22"/>
    <w:rsid w:val="00282FA3"/>
    <w:rsid w:val="0028326E"/>
    <w:rsid w:val="002839A2"/>
    <w:rsid w:val="00284650"/>
    <w:rsid w:val="0028567D"/>
    <w:rsid w:val="00285B92"/>
    <w:rsid w:val="00285D7F"/>
    <w:rsid w:val="002861ED"/>
    <w:rsid w:val="00286649"/>
    <w:rsid w:val="002867A5"/>
    <w:rsid w:val="002868E3"/>
    <w:rsid w:val="00287805"/>
    <w:rsid w:val="0029009B"/>
    <w:rsid w:val="002916D7"/>
    <w:rsid w:val="00292F15"/>
    <w:rsid w:val="00293126"/>
    <w:rsid w:val="00297691"/>
    <w:rsid w:val="002A0468"/>
    <w:rsid w:val="002A07FB"/>
    <w:rsid w:val="002A2B43"/>
    <w:rsid w:val="002A5154"/>
    <w:rsid w:val="002A59D0"/>
    <w:rsid w:val="002A5D29"/>
    <w:rsid w:val="002A63B3"/>
    <w:rsid w:val="002A6608"/>
    <w:rsid w:val="002A7E3B"/>
    <w:rsid w:val="002B0CAD"/>
    <w:rsid w:val="002B15AB"/>
    <w:rsid w:val="002B1F12"/>
    <w:rsid w:val="002B2B32"/>
    <w:rsid w:val="002B3031"/>
    <w:rsid w:val="002B34E6"/>
    <w:rsid w:val="002B35E6"/>
    <w:rsid w:val="002B3D0C"/>
    <w:rsid w:val="002B3F38"/>
    <w:rsid w:val="002B4624"/>
    <w:rsid w:val="002B52DD"/>
    <w:rsid w:val="002B558D"/>
    <w:rsid w:val="002B662F"/>
    <w:rsid w:val="002C12FB"/>
    <w:rsid w:val="002C1C1C"/>
    <w:rsid w:val="002C2CEA"/>
    <w:rsid w:val="002C52CF"/>
    <w:rsid w:val="002C67F6"/>
    <w:rsid w:val="002C7144"/>
    <w:rsid w:val="002C73EE"/>
    <w:rsid w:val="002C78FC"/>
    <w:rsid w:val="002C7BEF"/>
    <w:rsid w:val="002D1A30"/>
    <w:rsid w:val="002D2CEE"/>
    <w:rsid w:val="002D2DD5"/>
    <w:rsid w:val="002D3FBF"/>
    <w:rsid w:val="002D50E9"/>
    <w:rsid w:val="002D5684"/>
    <w:rsid w:val="002D5B61"/>
    <w:rsid w:val="002D5D2A"/>
    <w:rsid w:val="002D6915"/>
    <w:rsid w:val="002D6C2C"/>
    <w:rsid w:val="002D7EC9"/>
    <w:rsid w:val="002E11B9"/>
    <w:rsid w:val="002E1298"/>
    <w:rsid w:val="002E1F59"/>
    <w:rsid w:val="002E2395"/>
    <w:rsid w:val="002E35A9"/>
    <w:rsid w:val="002E368F"/>
    <w:rsid w:val="002E36AC"/>
    <w:rsid w:val="002E3B78"/>
    <w:rsid w:val="002E5718"/>
    <w:rsid w:val="002E580F"/>
    <w:rsid w:val="002E713E"/>
    <w:rsid w:val="002F2074"/>
    <w:rsid w:val="002F2378"/>
    <w:rsid w:val="002F3833"/>
    <w:rsid w:val="002F5147"/>
    <w:rsid w:val="002F56A0"/>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2820"/>
    <w:rsid w:val="00312C01"/>
    <w:rsid w:val="00313D91"/>
    <w:rsid w:val="003150FF"/>
    <w:rsid w:val="00315C04"/>
    <w:rsid w:val="00315EAA"/>
    <w:rsid w:val="00321002"/>
    <w:rsid w:val="00321EFB"/>
    <w:rsid w:val="00323E24"/>
    <w:rsid w:val="00324035"/>
    <w:rsid w:val="00324149"/>
    <w:rsid w:val="00325D14"/>
    <w:rsid w:val="003275CF"/>
    <w:rsid w:val="00330693"/>
    <w:rsid w:val="00330C0D"/>
    <w:rsid w:val="003319A3"/>
    <w:rsid w:val="00333496"/>
    <w:rsid w:val="00333541"/>
    <w:rsid w:val="00333C95"/>
    <w:rsid w:val="00333FDC"/>
    <w:rsid w:val="0033404A"/>
    <w:rsid w:val="003344B1"/>
    <w:rsid w:val="0033598C"/>
    <w:rsid w:val="00335E72"/>
    <w:rsid w:val="00336D90"/>
    <w:rsid w:val="00340347"/>
    <w:rsid w:val="003404E9"/>
    <w:rsid w:val="00340BC3"/>
    <w:rsid w:val="00342B1B"/>
    <w:rsid w:val="00344250"/>
    <w:rsid w:val="00344657"/>
    <w:rsid w:val="0034475F"/>
    <w:rsid w:val="003479A9"/>
    <w:rsid w:val="003503EE"/>
    <w:rsid w:val="00350B8D"/>
    <w:rsid w:val="00351D3B"/>
    <w:rsid w:val="0035305D"/>
    <w:rsid w:val="003541EE"/>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404F"/>
    <w:rsid w:val="003743E3"/>
    <w:rsid w:val="00374D59"/>
    <w:rsid w:val="00375A91"/>
    <w:rsid w:val="00375B42"/>
    <w:rsid w:val="003761CC"/>
    <w:rsid w:val="00376353"/>
    <w:rsid w:val="003764A0"/>
    <w:rsid w:val="003800C1"/>
    <w:rsid w:val="0038083E"/>
    <w:rsid w:val="003812A8"/>
    <w:rsid w:val="0038136D"/>
    <w:rsid w:val="00382D6C"/>
    <w:rsid w:val="003851C1"/>
    <w:rsid w:val="0038563D"/>
    <w:rsid w:val="00385E07"/>
    <w:rsid w:val="003866AA"/>
    <w:rsid w:val="00387380"/>
    <w:rsid w:val="0038755E"/>
    <w:rsid w:val="00387F7C"/>
    <w:rsid w:val="00390163"/>
    <w:rsid w:val="00390A8D"/>
    <w:rsid w:val="00390B20"/>
    <w:rsid w:val="00392609"/>
    <w:rsid w:val="00393DB8"/>
    <w:rsid w:val="00393EBE"/>
    <w:rsid w:val="003967FF"/>
    <w:rsid w:val="00396F44"/>
    <w:rsid w:val="003A0E31"/>
    <w:rsid w:val="003A1E0E"/>
    <w:rsid w:val="003A1E75"/>
    <w:rsid w:val="003A1E81"/>
    <w:rsid w:val="003A23B7"/>
    <w:rsid w:val="003A2B40"/>
    <w:rsid w:val="003A3B78"/>
    <w:rsid w:val="003A3F1B"/>
    <w:rsid w:val="003A47BB"/>
    <w:rsid w:val="003A48C7"/>
    <w:rsid w:val="003A6005"/>
    <w:rsid w:val="003A72EF"/>
    <w:rsid w:val="003B12D3"/>
    <w:rsid w:val="003B1BAC"/>
    <w:rsid w:val="003B5044"/>
    <w:rsid w:val="003C11C7"/>
    <w:rsid w:val="003C12C3"/>
    <w:rsid w:val="003C1554"/>
    <w:rsid w:val="003C1AB0"/>
    <w:rsid w:val="003C1DCF"/>
    <w:rsid w:val="003C26CA"/>
    <w:rsid w:val="003C26FB"/>
    <w:rsid w:val="003C41F9"/>
    <w:rsid w:val="003C65DB"/>
    <w:rsid w:val="003C6A3A"/>
    <w:rsid w:val="003C74F7"/>
    <w:rsid w:val="003C7FD2"/>
    <w:rsid w:val="003D0784"/>
    <w:rsid w:val="003D1DFF"/>
    <w:rsid w:val="003D29B3"/>
    <w:rsid w:val="003D3973"/>
    <w:rsid w:val="003D5339"/>
    <w:rsid w:val="003D597E"/>
    <w:rsid w:val="003D6090"/>
    <w:rsid w:val="003D64AB"/>
    <w:rsid w:val="003E08FE"/>
    <w:rsid w:val="003E137F"/>
    <w:rsid w:val="003E32A9"/>
    <w:rsid w:val="003E3FFF"/>
    <w:rsid w:val="003E42C3"/>
    <w:rsid w:val="003E4862"/>
    <w:rsid w:val="003E4C12"/>
    <w:rsid w:val="003E50BD"/>
    <w:rsid w:val="003E6F69"/>
    <w:rsid w:val="003E704E"/>
    <w:rsid w:val="003E7112"/>
    <w:rsid w:val="003E7607"/>
    <w:rsid w:val="003E77D0"/>
    <w:rsid w:val="003F4478"/>
    <w:rsid w:val="003F4531"/>
    <w:rsid w:val="003F4FE1"/>
    <w:rsid w:val="003F517A"/>
    <w:rsid w:val="003F5347"/>
    <w:rsid w:val="003F55F8"/>
    <w:rsid w:val="003F5AF2"/>
    <w:rsid w:val="003F6B1D"/>
    <w:rsid w:val="0040056F"/>
    <w:rsid w:val="00400788"/>
    <w:rsid w:val="00400839"/>
    <w:rsid w:val="00400FE4"/>
    <w:rsid w:val="00402A78"/>
    <w:rsid w:val="00402C00"/>
    <w:rsid w:val="00402CE5"/>
    <w:rsid w:val="00403150"/>
    <w:rsid w:val="00404E5A"/>
    <w:rsid w:val="00405CFC"/>
    <w:rsid w:val="0040622C"/>
    <w:rsid w:val="00406626"/>
    <w:rsid w:val="00407415"/>
    <w:rsid w:val="004107E0"/>
    <w:rsid w:val="0041083D"/>
    <w:rsid w:val="00411142"/>
    <w:rsid w:val="004112E4"/>
    <w:rsid w:val="004117C7"/>
    <w:rsid w:val="004139CF"/>
    <w:rsid w:val="00413B60"/>
    <w:rsid w:val="00414201"/>
    <w:rsid w:val="00414989"/>
    <w:rsid w:val="004149BC"/>
    <w:rsid w:val="00415E9C"/>
    <w:rsid w:val="00415F89"/>
    <w:rsid w:val="0041702C"/>
    <w:rsid w:val="00417694"/>
    <w:rsid w:val="00420A6E"/>
    <w:rsid w:val="00420C07"/>
    <w:rsid w:val="00421001"/>
    <w:rsid w:val="00421BD8"/>
    <w:rsid w:val="00421DB4"/>
    <w:rsid w:val="004220FA"/>
    <w:rsid w:val="0042396D"/>
    <w:rsid w:val="00425B64"/>
    <w:rsid w:val="00425D81"/>
    <w:rsid w:val="004265A3"/>
    <w:rsid w:val="00426BBD"/>
    <w:rsid w:val="00430E7F"/>
    <w:rsid w:val="00431EA7"/>
    <w:rsid w:val="00432D37"/>
    <w:rsid w:val="00433A73"/>
    <w:rsid w:val="0043505A"/>
    <w:rsid w:val="00436FB3"/>
    <w:rsid w:val="00436FE2"/>
    <w:rsid w:val="00437354"/>
    <w:rsid w:val="00440109"/>
    <w:rsid w:val="004412A4"/>
    <w:rsid w:val="00442580"/>
    <w:rsid w:val="0044347A"/>
    <w:rsid w:val="0044739B"/>
    <w:rsid w:val="004474AA"/>
    <w:rsid w:val="00450619"/>
    <w:rsid w:val="0045072E"/>
    <w:rsid w:val="004511B2"/>
    <w:rsid w:val="004518C1"/>
    <w:rsid w:val="00451956"/>
    <w:rsid w:val="00452054"/>
    <w:rsid w:val="00452EAF"/>
    <w:rsid w:val="0045353E"/>
    <w:rsid w:val="004544BD"/>
    <w:rsid w:val="004544DD"/>
    <w:rsid w:val="0045479F"/>
    <w:rsid w:val="00455629"/>
    <w:rsid w:val="0045599B"/>
    <w:rsid w:val="00457331"/>
    <w:rsid w:val="004578DF"/>
    <w:rsid w:val="00462114"/>
    <w:rsid w:val="00462910"/>
    <w:rsid w:val="00462B97"/>
    <w:rsid w:val="00462BB6"/>
    <w:rsid w:val="00464E3E"/>
    <w:rsid w:val="00470D0B"/>
    <w:rsid w:val="00470EE2"/>
    <w:rsid w:val="0047141A"/>
    <w:rsid w:val="00471AA5"/>
    <w:rsid w:val="00471E26"/>
    <w:rsid w:val="00472E10"/>
    <w:rsid w:val="00472F97"/>
    <w:rsid w:val="0047337C"/>
    <w:rsid w:val="004734A5"/>
    <w:rsid w:val="0047488B"/>
    <w:rsid w:val="004757D5"/>
    <w:rsid w:val="00476BFD"/>
    <w:rsid w:val="004801CF"/>
    <w:rsid w:val="004809A2"/>
    <w:rsid w:val="004815BC"/>
    <w:rsid w:val="0048163B"/>
    <w:rsid w:val="0048364C"/>
    <w:rsid w:val="00483833"/>
    <w:rsid w:val="00483E2E"/>
    <w:rsid w:val="00483E5A"/>
    <w:rsid w:val="004842B2"/>
    <w:rsid w:val="00486EDF"/>
    <w:rsid w:val="00487E02"/>
    <w:rsid w:val="00490138"/>
    <w:rsid w:val="004905B5"/>
    <w:rsid w:val="0049150D"/>
    <w:rsid w:val="0049236E"/>
    <w:rsid w:val="00492544"/>
    <w:rsid w:val="00493040"/>
    <w:rsid w:val="00493326"/>
    <w:rsid w:val="0049341B"/>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11A7"/>
    <w:rsid w:val="004B38D4"/>
    <w:rsid w:val="004B3972"/>
    <w:rsid w:val="004B3C7A"/>
    <w:rsid w:val="004B4397"/>
    <w:rsid w:val="004B4B53"/>
    <w:rsid w:val="004B6BD7"/>
    <w:rsid w:val="004B76F6"/>
    <w:rsid w:val="004C026B"/>
    <w:rsid w:val="004C200D"/>
    <w:rsid w:val="004C26D0"/>
    <w:rsid w:val="004C3A8A"/>
    <w:rsid w:val="004C4370"/>
    <w:rsid w:val="004C4826"/>
    <w:rsid w:val="004C53D6"/>
    <w:rsid w:val="004C5B71"/>
    <w:rsid w:val="004C645F"/>
    <w:rsid w:val="004C6555"/>
    <w:rsid w:val="004D09AD"/>
    <w:rsid w:val="004D2872"/>
    <w:rsid w:val="004D326E"/>
    <w:rsid w:val="004D348D"/>
    <w:rsid w:val="004D422A"/>
    <w:rsid w:val="004D4A98"/>
    <w:rsid w:val="004D4D2E"/>
    <w:rsid w:val="004D5122"/>
    <w:rsid w:val="004D57FA"/>
    <w:rsid w:val="004D5A7F"/>
    <w:rsid w:val="004D60B5"/>
    <w:rsid w:val="004E0569"/>
    <w:rsid w:val="004E0D1F"/>
    <w:rsid w:val="004E0FA6"/>
    <w:rsid w:val="004E14C5"/>
    <w:rsid w:val="004E1E3C"/>
    <w:rsid w:val="004E450C"/>
    <w:rsid w:val="004E6C61"/>
    <w:rsid w:val="004E7755"/>
    <w:rsid w:val="004F1DEC"/>
    <w:rsid w:val="004F2E25"/>
    <w:rsid w:val="004F2F1E"/>
    <w:rsid w:val="004F4BDA"/>
    <w:rsid w:val="004F5942"/>
    <w:rsid w:val="00501512"/>
    <w:rsid w:val="0050174A"/>
    <w:rsid w:val="00502006"/>
    <w:rsid w:val="00502528"/>
    <w:rsid w:val="00502B40"/>
    <w:rsid w:val="00503305"/>
    <w:rsid w:val="00505ABC"/>
    <w:rsid w:val="00507AEC"/>
    <w:rsid w:val="00511827"/>
    <w:rsid w:val="00511E8C"/>
    <w:rsid w:val="00512D7F"/>
    <w:rsid w:val="00513862"/>
    <w:rsid w:val="0051567C"/>
    <w:rsid w:val="00516628"/>
    <w:rsid w:val="00517BE9"/>
    <w:rsid w:val="005205B6"/>
    <w:rsid w:val="005215B2"/>
    <w:rsid w:val="0052200C"/>
    <w:rsid w:val="005251C6"/>
    <w:rsid w:val="0052669C"/>
    <w:rsid w:val="00527282"/>
    <w:rsid w:val="005317BA"/>
    <w:rsid w:val="00533959"/>
    <w:rsid w:val="005368CA"/>
    <w:rsid w:val="00536C2E"/>
    <w:rsid w:val="005400A0"/>
    <w:rsid w:val="005400E0"/>
    <w:rsid w:val="005406BC"/>
    <w:rsid w:val="00540E72"/>
    <w:rsid w:val="00540ED2"/>
    <w:rsid w:val="00541762"/>
    <w:rsid w:val="00542114"/>
    <w:rsid w:val="00542366"/>
    <w:rsid w:val="005429E1"/>
    <w:rsid w:val="00542A8B"/>
    <w:rsid w:val="0054301B"/>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965"/>
    <w:rsid w:val="00575CF2"/>
    <w:rsid w:val="0057617D"/>
    <w:rsid w:val="005779F4"/>
    <w:rsid w:val="00577DB3"/>
    <w:rsid w:val="005803F2"/>
    <w:rsid w:val="005812C1"/>
    <w:rsid w:val="00581EEF"/>
    <w:rsid w:val="00583173"/>
    <w:rsid w:val="0058349E"/>
    <w:rsid w:val="0058492B"/>
    <w:rsid w:val="00586662"/>
    <w:rsid w:val="00587361"/>
    <w:rsid w:val="00590EF4"/>
    <w:rsid w:val="00591736"/>
    <w:rsid w:val="00594119"/>
    <w:rsid w:val="00595168"/>
    <w:rsid w:val="005A08B8"/>
    <w:rsid w:val="005A2914"/>
    <w:rsid w:val="005A3B23"/>
    <w:rsid w:val="005A4B5D"/>
    <w:rsid w:val="005A51C3"/>
    <w:rsid w:val="005A5320"/>
    <w:rsid w:val="005A7504"/>
    <w:rsid w:val="005A79CD"/>
    <w:rsid w:val="005B06EE"/>
    <w:rsid w:val="005B341C"/>
    <w:rsid w:val="005C222C"/>
    <w:rsid w:val="005C2660"/>
    <w:rsid w:val="005C2698"/>
    <w:rsid w:val="005C298E"/>
    <w:rsid w:val="005C29DD"/>
    <w:rsid w:val="005C32D3"/>
    <w:rsid w:val="005C3739"/>
    <w:rsid w:val="005C3E99"/>
    <w:rsid w:val="005C51CB"/>
    <w:rsid w:val="005C566F"/>
    <w:rsid w:val="005C57B6"/>
    <w:rsid w:val="005C59DF"/>
    <w:rsid w:val="005C6995"/>
    <w:rsid w:val="005D151B"/>
    <w:rsid w:val="005D197C"/>
    <w:rsid w:val="005D2546"/>
    <w:rsid w:val="005D3D7B"/>
    <w:rsid w:val="005D3FAD"/>
    <w:rsid w:val="005D45AD"/>
    <w:rsid w:val="005D4654"/>
    <w:rsid w:val="005E0B14"/>
    <w:rsid w:val="005E2217"/>
    <w:rsid w:val="005E309A"/>
    <w:rsid w:val="005E4EC0"/>
    <w:rsid w:val="005E5292"/>
    <w:rsid w:val="005E5E75"/>
    <w:rsid w:val="005E6717"/>
    <w:rsid w:val="005E76F8"/>
    <w:rsid w:val="005F0F2A"/>
    <w:rsid w:val="005F1312"/>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3BE"/>
    <w:rsid w:val="0062283D"/>
    <w:rsid w:val="006236DC"/>
    <w:rsid w:val="00623DE7"/>
    <w:rsid w:val="006248C2"/>
    <w:rsid w:val="006249FB"/>
    <w:rsid w:val="0062622A"/>
    <w:rsid w:val="006264B6"/>
    <w:rsid w:val="006270F0"/>
    <w:rsid w:val="0063032B"/>
    <w:rsid w:val="00630884"/>
    <w:rsid w:val="00630D4F"/>
    <w:rsid w:val="00631C52"/>
    <w:rsid w:val="00633CC9"/>
    <w:rsid w:val="00633D4E"/>
    <w:rsid w:val="006345AE"/>
    <w:rsid w:val="00634A84"/>
    <w:rsid w:val="00634A97"/>
    <w:rsid w:val="006355DB"/>
    <w:rsid w:val="00636673"/>
    <w:rsid w:val="006369B0"/>
    <w:rsid w:val="00636B49"/>
    <w:rsid w:val="00636EA4"/>
    <w:rsid w:val="0063732B"/>
    <w:rsid w:val="00637CDE"/>
    <w:rsid w:val="00637EBA"/>
    <w:rsid w:val="00641C84"/>
    <w:rsid w:val="0064281A"/>
    <w:rsid w:val="00642F34"/>
    <w:rsid w:val="0064495F"/>
    <w:rsid w:val="0064505F"/>
    <w:rsid w:val="0064592D"/>
    <w:rsid w:val="00647260"/>
    <w:rsid w:val="006500F7"/>
    <w:rsid w:val="00651884"/>
    <w:rsid w:val="006523BA"/>
    <w:rsid w:val="00653B38"/>
    <w:rsid w:val="00655070"/>
    <w:rsid w:val="00655210"/>
    <w:rsid w:val="006564B2"/>
    <w:rsid w:val="0065671F"/>
    <w:rsid w:val="0065682F"/>
    <w:rsid w:val="00657D45"/>
    <w:rsid w:val="00660746"/>
    <w:rsid w:val="00661509"/>
    <w:rsid w:val="00662057"/>
    <w:rsid w:val="00664B18"/>
    <w:rsid w:val="00665B8F"/>
    <w:rsid w:val="00667314"/>
    <w:rsid w:val="00670890"/>
    <w:rsid w:val="006716A5"/>
    <w:rsid w:val="0067195E"/>
    <w:rsid w:val="00671DBA"/>
    <w:rsid w:val="00671E35"/>
    <w:rsid w:val="00673239"/>
    <w:rsid w:val="006737E3"/>
    <w:rsid w:val="00673DA1"/>
    <w:rsid w:val="0067555F"/>
    <w:rsid w:val="00675D8E"/>
    <w:rsid w:val="00676264"/>
    <w:rsid w:val="006779B9"/>
    <w:rsid w:val="0068094F"/>
    <w:rsid w:val="00680D3E"/>
    <w:rsid w:val="0068269B"/>
    <w:rsid w:val="00683D37"/>
    <w:rsid w:val="0068425F"/>
    <w:rsid w:val="006842F7"/>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6150"/>
    <w:rsid w:val="006A70F4"/>
    <w:rsid w:val="006A7CFF"/>
    <w:rsid w:val="006B0108"/>
    <w:rsid w:val="006B0350"/>
    <w:rsid w:val="006B221D"/>
    <w:rsid w:val="006B28ED"/>
    <w:rsid w:val="006B3023"/>
    <w:rsid w:val="006B4045"/>
    <w:rsid w:val="006B456D"/>
    <w:rsid w:val="006B485A"/>
    <w:rsid w:val="006B5560"/>
    <w:rsid w:val="006B626C"/>
    <w:rsid w:val="006B6328"/>
    <w:rsid w:val="006B6EE7"/>
    <w:rsid w:val="006B7AAA"/>
    <w:rsid w:val="006C1239"/>
    <w:rsid w:val="006C169D"/>
    <w:rsid w:val="006C1791"/>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4C4A"/>
    <w:rsid w:val="006D5BC4"/>
    <w:rsid w:val="006D5E11"/>
    <w:rsid w:val="006D6389"/>
    <w:rsid w:val="006D6D63"/>
    <w:rsid w:val="006D7553"/>
    <w:rsid w:val="006D77B0"/>
    <w:rsid w:val="006E0243"/>
    <w:rsid w:val="006E2A10"/>
    <w:rsid w:val="006E3E07"/>
    <w:rsid w:val="006E45C0"/>
    <w:rsid w:val="006E57B1"/>
    <w:rsid w:val="006E5A35"/>
    <w:rsid w:val="006E5C02"/>
    <w:rsid w:val="006E5C38"/>
    <w:rsid w:val="006E658C"/>
    <w:rsid w:val="006E785C"/>
    <w:rsid w:val="006E79D7"/>
    <w:rsid w:val="006E7FB9"/>
    <w:rsid w:val="006F0275"/>
    <w:rsid w:val="006F1ACA"/>
    <w:rsid w:val="006F1D41"/>
    <w:rsid w:val="006F2172"/>
    <w:rsid w:val="006F2C29"/>
    <w:rsid w:val="006F2F16"/>
    <w:rsid w:val="006F4DE2"/>
    <w:rsid w:val="006F5123"/>
    <w:rsid w:val="006F56E0"/>
    <w:rsid w:val="007005AB"/>
    <w:rsid w:val="00700EAB"/>
    <w:rsid w:val="00701EEA"/>
    <w:rsid w:val="007034CB"/>
    <w:rsid w:val="00704C95"/>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591A"/>
    <w:rsid w:val="00727B64"/>
    <w:rsid w:val="00731939"/>
    <w:rsid w:val="00731EED"/>
    <w:rsid w:val="00731FA3"/>
    <w:rsid w:val="0073244E"/>
    <w:rsid w:val="00733C1E"/>
    <w:rsid w:val="00734D07"/>
    <w:rsid w:val="00737467"/>
    <w:rsid w:val="00740A85"/>
    <w:rsid w:val="0074207C"/>
    <w:rsid w:val="00742280"/>
    <w:rsid w:val="0074306F"/>
    <w:rsid w:val="00744162"/>
    <w:rsid w:val="00744DFA"/>
    <w:rsid w:val="00745087"/>
    <w:rsid w:val="007450EE"/>
    <w:rsid w:val="00745F15"/>
    <w:rsid w:val="007467CD"/>
    <w:rsid w:val="007468C6"/>
    <w:rsid w:val="007474E0"/>
    <w:rsid w:val="00747826"/>
    <w:rsid w:val="007512BF"/>
    <w:rsid w:val="00752618"/>
    <w:rsid w:val="0075337C"/>
    <w:rsid w:val="00755A68"/>
    <w:rsid w:val="00755E4D"/>
    <w:rsid w:val="00756CC4"/>
    <w:rsid w:val="00756E33"/>
    <w:rsid w:val="0075758A"/>
    <w:rsid w:val="00760311"/>
    <w:rsid w:val="00760E02"/>
    <w:rsid w:val="00760F71"/>
    <w:rsid w:val="00761CF6"/>
    <w:rsid w:val="00762CDC"/>
    <w:rsid w:val="00762E1D"/>
    <w:rsid w:val="00762F17"/>
    <w:rsid w:val="00763844"/>
    <w:rsid w:val="00764029"/>
    <w:rsid w:val="007646A1"/>
    <w:rsid w:val="007646F1"/>
    <w:rsid w:val="00764E4E"/>
    <w:rsid w:val="00765542"/>
    <w:rsid w:val="007665DE"/>
    <w:rsid w:val="00767501"/>
    <w:rsid w:val="00767C19"/>
    <w:rsid w:val="0077046A"/>
    <w:rsid w:val="007705EE"/>
    <w:rsid w:val="007717AF"/>
    <w:rsid w:val="007719F1"/>
    <w:rsid w:val="0077381D"/>
    <w:rsid w:val="007740B8"/>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87CEE"/>
    <w:rsid w:val="0079052E"/>
    <w:rsid w:val="00791680"/>
    <w:rsid w:val="007928CD"/>
    <w:rsid w:val="00792B16"/>
    <w:rsid w:val="00793688"/>
    <w:rsid w:val="007953CB"/>
    <w:rsid w:val="0079582C"/>
    <w:rsid w:val="00796552"/>
    <w:rsid w:val="0079655D"/>
    <w:rsid w:val="00796E8B"/>
    <w:rsid w:val="00797DD1"/>
    <w:rsid w:val="007A08EF"/>
    <w:rsid w:val="007A19C6"/>
    <w:rsid w:val="007A2F62"/>
    <w:rsid w:val="007A3DFF"/>
    <w:rsid w:val="007A3E0D"/>
    <w:rsid w:val="007A5513"/>
    <w:rsid w:val="007A7146"/>
    <w:rsid w:val="007B04A3"/>
    <w:rsid w:val="007B0B09"/>
    <w:rsid w:val="007B0D62"/>
    <w:rsid w:val="007B281D"/>
    <w:rsid w:val="007B30D8"/>
    <w:rsid w:val="007B3721"/>
    <w:rsid w:val="007B41C5"/>
    <w:rsid w:val="007B4B92"/>
    <w:rsid w:val="007B5905"/>
    <w:rsid w:val="007B5ADA"/>
    <w:rsid w:val="007B702A"/>
    <w:rsid w:val="007B7994"/>
    <w:rsid w:val="007C1C88"/>
    <w:rsid w:val="007C21A8"/>
    <w:rsid w:val="007C297C"/>
    <w:rsid w:val="007C2DBB"/>
    <w:rsid w:val="007C2F4A"/>
    <w:rsid w:val="007C313F"/>
    <w:rsid w:val="007C33AF"/>
    <w:rsid w:val="007C5F6B"/>
    <w:rsid w:val="007C7CE9"/>
    <w:rsid w:val="007C7D4D"/>
    <w:rsid w:val="007D22BE"/>
    <w:rsid w:val="007D3324"/>
    <w:rsid w:val="007D36A2"/>
    <w:rsid w:val="007D3A93"/>
    <w:rsid w:val="007D3C03"/>
    <w:rsid w:val="007D427E"/>
    <w:rsid w:val="007D507A"/>
    <w:rsid w:val="007D5286"/>
    <w:rsid w:val="007D5FD8"/>
    <w:rsid w:val="007D6CE1"/>
    <w:rsid w:val="007D7982"/>
    <w:rsid w:val="007D7AA0"/>
    <w:rsid w:val="007E2BEA"/>
    <w:rsid w:val="007E32CA"/>
    <w:rsid w:val="007E3A47"/>
    <w:rsid w:val="007E4B96"/>
    <w:rsid w:val="007E4C47"/>
    <w:rsid w:val="007E5284"/>
    <w:rsid w:val="007E6D84"/>
    <w:rsid w:val="007F0435"/>
    <w:rsid w:val="007F0A34"/>
    <w:rsid w:val="007F28F0"/>
    <w:rsid w:val="007F2A83"/>
    <w:rsid w:val="007F5F9A"/>
    <w:rsid w:val="007F65DC"/>
    <w:rsid w:val="007F70EF"/>
    <w:rsid w:val="0080116A"/>
    <w:rsid w:val="00802CB6"/>
    <w:rsid w:val="0080650D"/>
    <w:rsid w:val="00811360"/>
    <w:rsid w:val="008125A0"/>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16A3"/>
    <w:rsid w:val="0083276A"/>
    <w:rsid w:val="00832D4C"/>
    <w:rsid w:val="008346F9"/>
    <w:rsid w:val="008371A2"/>
    <w:rsid w:val="008409F4"/>
    <w:rsid w:val="00841512"/>
    <w:rsid w:val="0084159D"/>
    <w:rsid w:val="00842805"/>
    <w:rsid w:val="00842B59"/>
    <w:rsid w:val="0084364B"/>
    <w:rsid w:val="008451B4"/>
    <w:rsid w:val="00846DA2"/>
    <w:rsid w:val="00847112"/>
    <w:rsid w:val="0084739C"/>
    <w:rsid w:val="008475D2"/>
    <w:rsid w:val="00852A20"/>
    <w:rsid w:val="00853453"/>
    <w:rsid w:val="008553BD"/>
    <w:rsid w:val="0085613F"/>
    <w:rsid w:val="0085784A"/>
    <w:rsid w:val="00861467"/>
    <w:rsid w:val="00861694"/>
    <w:rsid w:val="00862CE7"/>
    <w:rsid w:val="00863284"/>
    <w:rsid w:val="0086468E"/>
    <w:rsid w:val="00864B62"/>
    <w:rsid w:val="008658FF"/>
    <w:rsid w:val="008662C3"/>
    <w:rsid w:val="0086631A"/>
    <w:rsid w:val="0087009C"/>
    <w:rsid w:val="0087057D"/>
    <w:rsid w:val="0087121F"/>
    <w:rsid w:val="0087135A"/>
    <w:rsid w:val="00873AE5"/>
    <w:rsid w:val="00873D14"/>
    <w:rsid w:val="00875E40"/>
    <w:rsid w:val="00876B34"/>
    <w:rsid w:val="008770C2"/>
    <w:rsid w:val="0087743F"/>
    <w:rsid w:val="00880FAE"/>
    <w:rsid w:val="00881612"/>
    <w:rsid w:val="00881CA4"/>
    <w:rsid w:val="00881DB8"/>
    <w:rsid w:val="008856AA"/>
    <w:rsid w:val="008856C7"/>
    <w:rsid w:val="00885807"/>
    <w:rsid w:val="00885DDC"/>
    <w:rsid w:val="0089028D"/>
    <w:rsid w:val="00890891"/>
    <w:rsid w:val="00892C50"/>
    <w:rsid w:val="00892C7A"/>
    <w:rsid w:val="0089344C"/>
    <w:rsid w:val="008935AD"/>
    <w:rsid w:val="008938F9"/>
    <w:rsid w:val="00894117"/>
    <w:rsid w:val="00894800"/>
    <w:rsid w:val="00896DC0"/>
    <w:rsid w:val="00897AFE"/>
    <w:rsid w:val="008A28AC"/>
    <w:rsid w:val="008A355C"/>
    <w:rsid w:val="008A3B9D"/>
    <w:rsid w:val="008A3CD7"/>
    <w:rsid w:val="008A4E0A"/>
    <w:rsid w:val="008A6E27"/>
    <w:rsid w:val="008B2318"/>
    <w:rsid w:val="008B23F4"/>
    <w:rsid w:val="008B2F8D"/>
    <w:rsid w:val="008B42FE"/>
    <w:rsid w:val="008B4371"/>
    <w:rsid w:val="008B6F8C"/>
    <w:rsid w:val="008B7265"/>
    <w:rsid w:val="008B7D82"/>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8FD"/>
    <w:rsid w:val="008D4A75"/>
    <w:rsid w:val="008D511B"/>
    <w:rsid w:val="008D5769"/>
    <w:rsid w:val="008D6433"/>
    <w:rsid w:val="008D6D86"/>
    <w:rsid w:val="008E080F"/>
    <w:rsid w:val="008E0B73"/>
    <w:rsid w:val="008E12AD"/>
    <w:rsid w:val="008E227E"/>
    <w:rsid w:val="008E2EF4"/>
    <w:rsid w:val="008E33AE"/>
    <w:rsid w:val="008E393A"/>
    <w:rsid w:val="008E4DC6"/>
    <w:rsid w:val="008E59A9"/>
    <w:rsid w:val="008E6565"/>
    <w:rsid w:val="008E7493"/>
    <w:rsid w:val="008E7F02"/>
    <w:rsid w:val="008F00C6"/>
    <w:rsid w:val="008F0EC0"/>
    <w:rsid w:val="008F15C8"/>
    <w:rsid w:val="008F2EDB"/>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6C3C"/>
    <w:rsid w:val="0090733C"/>
    <w:rsid w:val="00907485"/>
    <w:rsid w:val="00907AB6"/>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A63"/>
    <w:rsid w:val="00924072"/>
    <w:rsid w:val="0092467E"/>
    <w:rsid w:val="00924E6B"/>
    <w:rsid w:val="00926952"/>
    <w:rsid w:val="00931A48"/>
    <w:rsid w:val="00931C80"/>
    <w:rsid w:val="00932519"/>
    <w:rsid w:val="00933606"/>
    <w:rsid w:val="00933713"/>
    <w:rsid w:val="00934E6B"/>
    <w:rsid w:val="00935480"/>
    <w:rsid w:val="0093589F"/>
    <w:rsid w:val="00935B1A"/>
    <w:rsid w:val="00937A30"/>
    <w:rsid w:val="00937E95"/>
    <w:rsid w:val="00937F5A"/>
    <w:rsid w:val="009401A6"/>
    <w:rsid w:val="00940290"/>
    <w:rsid w:val="00940A3E"/>
    <w:rsid w:val="00940B39"/>
    <w:rsid w:val="009428CB"/>
    <w:rsid w:val="00945C46"/>
    <w:rsid w:val="00945D1F"/>
    <w:rsid w:val="00950908"/>
    <w:rsid w:val="00951DEA"/>
    <w:rsid w:val="00952DE3"/>
    <w:rsid w:val="00953993"/>
    <w:rsid w:val="0095403E"/>
    <w:rsid w:val="009554D5"/>
    <w:rsid w:val="00955FEF"/>
    <w:rsid w:val="009564BB"/>
    <w:rsid w:val="009575E2"/>
    <w:rsid w:val="009577D5"/>
    <w:rsid w:val="00957E02"/>
    <w:rsid w:val="009603A8"/>
    <w:rsid w:val="0096048C"/>
    <w:rsid w:val="0096052B"/>
    <w:rsid w:val="009612DE"/>
    <w:rsid w:val="009614E1"/>
    <w:rsid w:val="009624AD"/>
    <w:rsid w:val="009630B6"/>
    <w:rsid w:val="0096357B"/>
    <w:rsid w:val="00963A13"/>
    <w:rsid w:val="00963D16"/>
    <w:rsid w:val="009643C9"/>
    <w:rsid w:val="009644A8"/>
    <w:rsid w:val="0096479A"/>
    <w:rsid w:val="00964A4F"/>
    <w:rsid w:val="00966FEC"/>
    <w:rsid w:val="00967C21"/>
    <w:rsid w:val="0097146F"/>
    <w:rsid w:val="009719B7"/>
    <w:rsid w:val="0097211F"/>
    <w:rsid w:val="009723FD"/>
    <w:rsid w:val="00972E59"/>
    <w:rsid w:val="00973958"/>
    <w:rsid w:val="009741E4"/>
    <w:rsid w:val="00974D10"/>
    <w:rsid w:val="00975328"/>
    <w:rsid w:val="0097666E"/>
    <w:rsid w:val="00977E53"/>
    <w:rsid w:val="00977EE6"/>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57C9"/>
    <w:rsid w:val="009A5FD7"/>
    <w:rsid w:val="009A762B"/>
    <w:rsid w:val="009B0277"/>
    <w:rsid w:val="009B0F4C"/>
    <w:rsid w:val="009B1305"/>
    <w:rsid w:val="009B1595"/>
    <w:rsid w:val="009B1E18"/>
    <w:rsid w:val="009B3D26"/>
    <w:rsid w:val="009B4885"/>
    <w:rsid w:val="009B490B"/>
    <w:rsid w:val="009B60E4"/>
    <w:rsid w:val="009B62B0"/>
    <w:rsid w:val="009B79D3"/>
    <w:rsid w:val="009C00C3"/>
    <w:rsid w:val="009C07BA"/>
    <w:rsid w:val="009C1326"/>
    <w:rsid w:val="009C21C8"/>
    <w:rsid w:val="009C28F2"/>
    <w:rsid w:val="009C37BE"/>
    <w:rsid w:val="009C4387"/>
    <w:rsid w:val="009C51B9"/>
    <w:rsid w:val="009C640F"/>
    <w:rsid w:val="009C744C"/>
    <w:rsid w:val="009C7997"/>
    <w:rsid w:val="009D07C1"/>
    <w:rsid w:val="009D1541"/>
    <w:rsid w:val="009D2796"/>
    <w:rsid w:val="009D2A42"/>
    <w:rsid w:val="009D316B"/>
    <w:rsid w:val="009D3646"/>
    <w:rsid w:val="009D41C4"/>
    <w:rsid w:val="009D4AAB"/>
    <w:rsid w:val="009D5047"/>
    <w:rsid w:val="009D51D6"/>
    <w:rsid w:val="009D5D17"/>
    <w:rsid w:val="009D685A"/>
    <w:rsid w:val="009D7A42"/>
    <w:rsid w:val="009E0187"/>
    <w:rsid w:val="009E058F"/>
    <w:rsid w:val="009E16DA"/>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538B"/>
    <w:rsid w:val="00A15DF6"/>
    <w:rsid w:val="00A15F1C"/>
    <w:rsid w:val="00A16EF5"/>
    <w:rsid w:val="00A1723A"/>
    <w:rsid w:val="00A17938"/>
    <w:rsid w:val="00A21469"/>
    <w:rsid w:val="00A21BF0"/>
    <w:rsid w:val="00A2225A"/>
    <w:rsid w:val="00A2317F"/>
    <w:rsid w:val="00A23C85"/>
    <w:rsid w:val="00A243D1"/>
    <w:rsid w:val="00A24ADF"/>
    <w:rsid w:val="00A25619"/>
    <w:rsid w:val="00A26722"/>
    <w:rsid w:val="00A267F5"/>
    <w:rsid w:val="00A272DD"/>
    <w:rsid w:val="00A27A88"/>
    <w:rsid w:val="00A30D30"/>
    <w:rsid w:val="00A31624"/>
    <w:rsid w:val="00A329BB"/>
    <w:rsid w:val="00A35277"/>
    <w:rsid w:val="00A371E1"/>
    <w:rsid w:val="00A4101F"/>
    <w:rsid w:val="00A41246"/>
    <w:rsid w:val="00A42192"/>
    <w:rsid w:val="00A435DB"/>
    <w:rsid w:val="00A4420B"/>
    <w:rsid w:val="00A460B8"/>
    <w:rsid w:val="00A46B3E"/>
    <w:rsid w:val="00A46CA3"/>
    <w:rsid w:val="00A470AE"/>
    <w:rsid w:val="00A4760E"/>
    <w:rsid w:val="00A47803"/>
    <w:rsid w:val="00A50988"/>
    <w:rsid w:val="00A514C5"/>
    <w:rsid w:val="00A52E64"/>
    <w:rsid w:val="00A54513"/>
    <w:rsid w:val="00A54E67"/>
    <w:rsid w:val="00A554FF"/>
    <w:rsid w:val="00A55DB8"/>
    <w:rsid w:val="00A5695D"/>
    <w:rsid w:val="00A57A39"/>
    <w:rsid w:val="00A6026E"/>
    <w:rsid w:val="00A60655"/>
    <w:rsid w:val="00A62374"/>
    <w:rsid w:val="00A62590"/>
    <w:rsid w:val="00A63761"/>
    <w:rsid w:val="00A64621"/>
    <w:rsid w:val="00A65481"/>
    <w:rsid w:val="00A655EB"/>
    <w:rsid w:val="00A67052"/>
    <w:rsid w:val="00A67B72"/>
    <w:rsid w:val="00A70F91"/>
    <w:rsid w:val="00A71213"/>
    <w:rsid w:val="00A718C1"/>
    <w:rsid w:val="00A72EF0"/>
    <w:rsid w:val="00A73227"/>
    <w:rsid w:val="00A747AD"/>
    <w:rsid w:val="00A75D4A"/>
    <w:rsid w:val="00A76D55"/>
    <w:rsid w:val="00A77AC7"/>
    <w:rsid w:val="00A803D6"/>
    <w:rsid w:val="00A838F9"/>
    <w:rsid w:val="00A83FC5"/>
    <w:rsid w:val="00A8481F"/>
    <w:rsid w:val="00A848D2"/>
    <w:rsid w:val="00A86198"/>
    <w:rsid w:val="00A86ECC"/>
    <w:rsid w:val="00A86FD0"/>
    <w:rsid w:val="00A90E63"/>
    <w:rsid w:val="00A9102B"/>
    <w:rsid w:val="00A915BA"/>
    <w:rsid w:val="00A925C3"/>
    <w:rsid w:val="00A94630"/>
    <w:rsid w:val="00A946D2"/>
    <w:rsid w:val="00A9577D"/>
    <w:rsid w:val="00A961E1"/>
    <w:rsid w:val="00A9624A"/>
    <w:rsid w:val="00A96393"/>
    <w:rsid w:val="00A971C5"/>
    <w:rsid w:val="00AA021C"/>
    <w:rsid w:val="00AA1727"/>
    <w:rsid w:val="00AA1BFE"/>
    <w:rsid w:val="00AA27EC"/>
    <w:rsid w:val="00AA2B63"/>
    <w:rsid w:val="00AA2DD8"/>
    <w:rsid w:val="00AA4322"/>
    <w:rsid w:val="00AA5776"/>
    <w:rsid w:val="00AA6002"/>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02E9"/>
    <w:rsid w:val="00AD10AD"/>
    <w:rsid w:val="00AD11E2"/>
    <w:rsid w:val="00AD5498"/>
    <w:rsid w:val="00AD5DB4"/>
    <w:rsid w:val="00AD65C0"/>
    <w:rsid w:val="00AD6762"/>
    <w:rsid w:val="00AD70BA"/>
    <w:rsid w:val="00AE0096"/>
    <w:rsid w:val="00AE0413"/>
    <w:rsid w:val="00AE0936"/>
    <w:rsid w:val="00AE1522"/>
    <w:rsid w:val="00AE15C7"/>
    <w:rsid w:val="00AE1AA1"/>
    <w:rsid w:val="00AE1E7C"/>
    <w:rsid w:val="00AE2B78"/>
    <w:rsid w:val="00AE2BD3"/>
    <w:rsid w:val="00AE4BE4"/>
    <w:rsid w:val="00AE5B2E"/>
    <w:rsid w:val="00AE603F"/>
    <w:rsid w:val="00AE67C4"/>
    <w:rsid w:val="00AE683F"/>
    <w:rsid w:val="00AE6DF0"/>
    <w:rsid w:val="00AF0323"/>
    <w:rsid w:val="00AF09A3"/>
    <w:rsid w:val="00AF14CB"/>
    <w:rsid w:val="00AF2995"/>
    <w:rsid w:val="00AF2B4E"/>
    <w:rsid w:val="00AF4123"/>
    <w:rsid w:val="00AF4F3B"/>
    <w:rsid w:val="00AF52AB"/>
    <w:rsid w:val="00AF553A"/>
    <w:rsid w:val="00AF613E"/>
    <w:rsid w:val="00AF6811"/>
    <w:rsid w:val="00AF6E6B"/>
    <w:rsid w:val="00AF7218"/>
    <w:rsid w:val="00B00BDD"/>
    <w:rsid w:val="00B0166A"/>
    <w:rsid w:val="00B0247F"/>
    <w:rsid w:val="00B02AC3"/>
    <w:rsid w:val="00B0388B"/>
    <w:rsid w:val="00B0546D"/>
    <w:rsid w:val="00B05AFC"/>
    <w:rsid w:val="00B06720"/>
    <w:rsid w:val="00B0707D"/>
    <w:rsid w:val="00B072A1"/>
    <w:rsid w:val="00B10075"/>
    <w:rsid w:val="00B102FD"/>
    <w:rsid w:val="00B106D1"/>
    <w:rsid w:val="00B111B6"/>
    <w:rsid w:val="00B11399"/>
    <w:rsid w:val="00B1189B"/>
    <w:rsid w:val="00B12878"/>
    <w:rsid w:val="00B141E0"/>
    <w:rsid w:val="00B151E8"/>
    <w:rsid w:val="00B152E8"/>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690"/>
    <w:rsid w:val="00B35743"/>
    <w:rsid w:val="00B35AFF"/>
    <w:rsid w:val="00B3716B"/>
    <w:rsid w:val="00B373D8"/>
    <w:rsid w:val="00B4253A"/>
    <w:rsid w:val="00B443FC"/>
    <w:rsid w:val="00B44971"/>
    <w:rsid w:val="00B450C8"/>
    <w:rsid w:val="00B451E9"/>
    <w:rsid w:val="00B45B05"/>
    <w:rsid w:val="00B50D25"/>
    <w:rsid w:val="00B516AA"/>
    <w:rsid w:val="00B51A7D"/>
    <w:rsid w:val="00B542E0"/>
    <w:rsid w:val="00B5593C"/>
    <w:rsid w:val="00B55CC4"/>
    <w:rsid w:val="00B5675C"/>
    <w:rsid w:val="00B5781F"/>
    <w:rsid w:val="00B619F8"/>
    <w:rsid w:val="00B62404"/>
    <w:rsid w:val="00B626A5"/>
    <w:rsid w:val="00B63693"/>
    <w:rsid w:val="00B63C19"/>
    <w:rsid w:val="00B6400D"/>
    <w:rsid w:val="00B649BF"/>
    <w:rsid w:val="00B64A1E"/>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BB9"/>
    <w:rsid w:val="00B83DDD"/>
    <w:rsid w:val="00B86B24"/>
    <w:rsid w:val="00B87778"/>
    <w:rsid w:val="00B877A0"/>
    <w:rsid w:val="00B8789F"/>
    <w:rsid w:val="00B87D77"/>
    <w:rsid w:val="00B87D92"/>
    <w:rsid w:val="00B87E2B"/>
    <w:rsid w:val="00B90559"/>
    <w:rsid w:val="00B9082E"/>
    <w:rsid w:val="00B90841"/>
    <w:rsid w:val="00B91E26"/>
    <w:rsid w:val="00B921F8"/>
    <w:rsid w:val="00B93AE1"/>
    <w:rsid w:val="00B9577F"/>
    <w:rsid w:val="00B96F18"/>
    <w:rsid w:val="00B97979"/>
    <w:rsid w:val="00B97AB3"/>
    <w:rsid w:val="00BA05D4"/>
    <w:rsid w:val="00BA070A"/>
    <w:rsid w:val="00BA09A5"/>
    <w:rsid w:val="00BA155C"/>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D7437"/>
    <w:rsid w:val="00BE0930"/>
    <w:rsid w:val="00BE0A6A"/>
    <w:rsid w:val="00BE3537"/>
    <w:rsid w:val="00BE421B"/>
    <w:rsid w:val="00BE5524"/>
    <w:rsid w:val="00BE5CEC"/>
    <w:rsid w:val="00BE7619"/>
    <w:rsid w:val="00BE76F9"/>
    <w:rsid w:val="00BE7A77"/>
    <w:rsid w:val="00BE7C2C"/>
    <w:rsid w:val="00BF01C3"/>
    <w:rsid w:val="00BF1078"/>
    <w:rsid w:val="00BF15AC"/>
    <w:rsid w:val="00BF16AA"/>
    <w:rsid w:val="00BF30BA"/>
    <w:rsid w:val="00BF56F1"/>
    <w:rsid w:val="00BF5F22"/>
    <w:rsid w:val="00BF6788"/>
    <w:rsid w:val="00C00B02"/>
    <w:rsid w:val="00C00B59"/>
    <w:rsid w:val="00C04308"/>
    <w:rsid w:val="00C04D09"/>
    <w:rsid w:val="00C0593C"/>
    <w:rsid w:val="00C05E65"/>
    <w:rsid w:val="00C05FCB"/>
    <w:rsid w:val="00C0610C"/>
    <w:rsid w:val="00C06CA7"/>
    <w:rsid w:val="00C115E6"/>
    <w:rsid w:val="00C12AAA"/>
    <w:rsid w:val="00C13C3E"/>
    <w:rsid w:val="00C14B67"/>
    <w:rsid w:val="00C1527A"/>
    <w:rsid w:val="00C15460"/>
    <w:rsid w:val="00C1595D"/>
    <w:rsid w:val="00C163D5"/>
    <w:rsid w:val="00C17A96"/>
    <w:rsid w:val="00C20F4C"/>
    <w:rsid w:val="00C23250"/>
    <w:rsid w:val="00C2346F"/>
    <w:rsid w:val="00C239A7"/>
    <w:rsid w:val="00C2502A"/>
    <w:rsid w:val="00C2526E"/>
    <w:rsid w:val="00C26A5F"/>
    <w:rsid w:val="00C27048"/>
    <w:rsid w:val="00C27718"/>
    <w:rsid w:val="00C27925"/>
    <w:rsid w:val="00C302F1"/>
    <w:rsid w:val="00C30CE4"/>
    <w:rsid w:val="00C314DB"/>
    <w:rsid w:val="00C31CF6"/>
    <w:rsid w:val="00C32168"/>
    <w:rsid w:val="00C336F0"/>
    <w:rsid w:val="00C35813"/>
    <w:rsid w:val="00C37528"/>
    <w:rsid w:val="00C40039"/>
    <w:rsid w:val="00C40905"/>
    <w:rsid w:val="00C40F48"/>
    <w:rsid w:val="00C42BC2"/>
    <w:rsid w:val="00C4313E"/>
    <w:rsid w:val="00C436D9"/>
    <w:rsid w:val="00C437CD"/>
    <w:rsid w:val="00C44E20"/>
    <w:rsid w:val="00C44EB7"/>
    <w:rsid w:val="00C45D85"/>
    <w:rsid w:val="00C464D3"/>
    <w:rsid w:val="00C46687"/>
    <w:rsid w:val="00C4727F"/>
    <w:rsid w:val="00C47728"/>
    <w:rsid w:val="00C47D15"/>
    <w:rsid w:val="00C52632"/>
    <w:rsid w:val="00C534AD"/>
    <w:rsid w:val="00C53E93"/>
    <w:rsid w:val="00C54A29"/>
    <w:rsid w:val="00C55C92"/>
    <w:rsid w:val="00C57CC4"/>
    <w:rsid w:val="00C6073B"/>
    <w:rsid w:val="00C6325D"/>
    <w:rsid w:val="00C64A09"/>
    <w:rsid w:val="00C654A0"/>
    <w:rsid w:val="00C659DB"/>
    <w:rsid w:val="00C66CB7"/>
    <w:rsid w:val="00C66DEC"/>
    <w:rsid w:val="00C70E67"/>
    <w:rsid w:val="00C72129"/>
    <w:rsid w:val="00C7215D"/>
    <w:rsid w:val="00C723AF"/>
    <w:rsid w:val="00C72FE8"/>
    <w:rsid w:val="00C7356E"/>
    <w:rsid w:val="00C74683"/>
    <w:rsid w:val="00C74E5A"/>
    <w:rsid w:val="00C75ACE"/>
    <w:rsid w:val="00C7664C"/>
    <w:rsid w:val="00C77808"/>
    <w:rsid w:val="00C80955"/>
    <w:rsid w:val="00C8205B"/>
    <w:rsid w:val="00C82DF9"/>
    <w:rsid w:val="00C84395"/>
    <w:rsid w:val="00C8657F"/>
    <w:rsid w:val="00C87648"/>
    <w:rsid w:val="00C9004B"/>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203"/>
    <w:rsid w:val="00CA15FA"/>
    <w:rsid w:val="00CA1F01"/>
    <w:rsid w:val="00CA253B"/>
    <w:rsid w:val="00CA2EED"/>
    <w:rsid w:val="00CA2F00"/>
    <w:rsid w:val="00CA3744"/>
    <w:rsid w:val="00CA39BB"/>
    <w:rsid w:val="00CA3EC2"/>
    <w:rsid w:val="00CA572C"/>
    <w:rsid w:val="00CA59A1"/>
    <w:rsid w:val="00CA64C3"/>
    <w:rsid w:val="00CA67C1"/>
    <w:rsid w:val="00CA7740"/>
    <w:rsid w:val="00CA7B58"/>
    <w:rsid w:val="00CB0603"/>
    <w:rsid w:val="00CB13A6"/>
    <w:rsid w:val="00CB3C58"/>
    <w:rsid w:val="00CB3DBA"/>
    <w:rsid w:val="00CB4F1B"/>
    <w:rsid w:val="00CB51F5"/>
    <w:rsid w:val="00CB5F4B"/>
    <w:rsid w:val="00CB6525"/>
    <w:rsid w:val="00CB73F8"/>
    <w:rsid w:val="00CC0381"/>
    <w:rsid w:val="00CC3A99"/>
    <w:rsid w:val="00CC48D4"/>
    <w:rsid w:val="00CC5CA1"/>
    <w:rsid w:val="00CC6206"/>
    <w:rsid w:val="00CC6E73"/>
    <w:rsid w:val="00CD09EA"/>
    <w:rsid w:val="00CD0A08"/>
    <w:rsid w:val="00CD1825"/>
    <w:rsid w:val="00CD2616"/>
    <w:rsid w:val="00CD37F0"/>
    <w:rsid w:val="00CD4E68"/>
    <w:rsid w:val="00CD6D26"/>
    <w:rsid w:val="00CD757E"/>
    <w:rsid w:val="00CD79C7"/>
    <w:rsid w:val="00CE1579"/>
    <w:rsid w:val="00CE1CD2"/>
    <w:rsid w:val="00CE31FB"/>
    <w:rsid w:val="00CE325C"/>
    <w:rsid w:val="00CE4234"/>
    <w:rsid w:val="00CE54D7"/>
    <w:rsid w:val="00CE5E5F"/>
    <w:rsid w:val="00CE6A28"/>
    <w:rsid w:val="00CE75CA"/>
    <w:rsid w:val="00CE7836"/>
    <w:rsid w:val="00CE7B16"/>
    <w:rsid w:val="00CF049A"/>
    <w:rsid w:val="00CF1774"/>
    <w:rsid w:val="00CF39D5"/>
    <w:rsid w:val="00CF3A40"/>
    <w:rsid w:val="00CF4697"/>
    <w:rsid w:val="00CF53C3"/>
    <w:rsid w:val="00CF608F"/>
    <w:rsid w:val="00CF66B5"/>
    <w:rsid w:val="00CF7A55"/>
    <w:rsid w:val="00D0072F"/>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B44"/>
    <w:rsid w:val="00D20D3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15DA"/>
    <w:rsid w:val="00D43C8B"/>
    <w:rsid w:val="00D44F96"/>
    <w:rsid w:val="00D46487"/>
    <w:rsid w:val="00D52171"/>
    <w:rsid w:val="00D53BC0"/>
    <w:rsid w:val="00D53DE2"/>
    <w:rsid w:val="00D54764"/>
    <w:rsid w:val="00D55EE3"/>
    <w:rsid w:val="00D57014"/>
    <w:rsid w:val="00D60024"/>
    <w:rsid w:val="00D610A4"/>
    <w:rsid w:val="00D615F9"/>
    <w:rsid w:val="00D61891"/>
    <w:rsid w:val="00D621AC"/>
    <w:rsid w:val="00D62A99"/>
    <w:rsid w:val="00D63512"/>
    <w:rsid w:val="00D636E0"/>
    <w:rsid w:val="00D63C3F"/>
    <w:rsid w:val="00D64567"/>
    <w:rsid w:val="00D65234"/>
    <w:rsid w:val="00D66329"/>
    <w:rsid w:val="00D663F6"/>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66B"/>
    <w:rsid w:val="00D94D62"/>
    <w:rsid w:val="00D95641"/>
    <w:rsid w:val="00D97200"/>
    <w:rsid w:val="00D977A8"/>
    <w:rsid w:val="00D97C60"/>
    <w:rsid w:val="00DA0DA5"/>
    <w:rsid w:val="00DA0FE1"/>
    <w:rsid w:val="00DA1A5C"/>
    <w:rsid w:val="00DA1FA3"/>
    <w:rsid w:val="00DA2B0F"/>
    <w:rsid w:val="00DA2D54"/>
    <w:rsid w:val="00DA2DDE"/>
    <w:rsid w:val="00DA31D7"/>
    <w:rsid w:val="00DA3769"/>
    <w:rsid w:val="00DA4016"/>
    <w:rsid w:val="00DA5637"/>
    <w:rsid w:val="00DA65BD"/>
    <w:rsid w:val="00DA76C4"/>
    <w:rsid w:val="00DA7F87"/>
    <w:rsid w:val="00DB16A3"/>
    <w:rsid w:val="00DB1BF8"/>
    <w:rsid w:val="00DB2568"/>
    <w:rsid w:val="00DB2BB8"/>
    <w:rsid w:val="00DB36E3"/>
    <w:rsid w:val="00DB3BA1"/>
    <w:rsid w:val="00DB53C0"/>
    <w:rsid w:val="00DB5D94"/>
    <w:rsid w:val="00DB6698"/>
    <w:rsid w:val="00DB66DD"/>
    <w:rsid w:val="00DC02A3"/>
    <w:rsid w:val="00DC0A74"/>
    <w:rsid w:val="00DC0A8B"/>
    <w:rsid w:val="00DC2213"/>
    <w:rsid w:val="00DC23C5"/>
    <w:rsid w:val="00DC502B"/>
    <w:rsid w:val="00DC54AB"/>
    <w:rsid w:val="00DC55B4"/>
    <w:rsid w:val="00DC619A"/>
    <w:rsid w:val="00DC63A5"/>
    <w:rsid w:val="00DC6A56"/>
    <w:rsid w:val="00DC7F5B"/>
    <w:rsid w:val="00DD0213"/>
    <w:rsid w:val="00DD2CBC"/>
    <w:rsid w:val="00DD45D6"/>
    <w:rsid w:val="00DD592E"/>
    <w:rsid w:val="00DD6231"/>
    <w:rsid w:val="00DD6F34"/>
    <w:rsid w:val="00DE05EE"/>
    <w:rsid w:val="00DE088D"/>
    <w:rsid w:val="00DE0B7B"/>
    <w:rsid w:val="00DE16DD"/>
    <w:rsid w:val="00DE1AE5"/>
    <w:rsid w:val="00DE1C5D"/>
    <w:rsid w:val="00DE1E66"/>
    <w:rsid w:val="00DE1F09"/>
    <w:rsid w:val="00DE4975"/>
    <w:rsid w:val="00DE74A6"/>
    <w:rsid w:val="00DE7B72"/>
    <w:rsid w:val="00DF0D22"/>
    <w:rsid w:val="00DF1770"/>
    <w:rsid w:val="00DF2D70"/>
    <w:rsid w:val="00DF590E"/>
    <w:rsid w:val="00DF5C15"/>
    <w:rsid w:val="00DF5CBF"/>
    <w:rsid w:val="00DF5F78"/>
    <w:rsid w:val="00DF6809"/>
    <w:rsid w:val="00DF6F26"/>
    <w:rsid w:val="00DF778A"/>
    <w:rsid w:val="00E0013C"/>
    <w:rsid w:val="00E003F4"/>
    <w:rsid w:val="00E020E5"/>
    <w:rsid w:val="00E045DE"/>
    <w:rsid w:val="00E04800"/>
    <w:rsid w:val="00E059FD"/>
    <w:rsid w:val="00E05CD2"/>
    <w:rsid w:val="00E05EB2"/>
    <w:rsid w:val="00E05FEA"/>
    <w:rsid w:val="00E07C8B"/>
    <w:rsid w:val="00E11C97"/>
    <w:rsid w:val="00E11DBD"/>
    <w:rsid w:val="00E1359E"/>
    <w:rsid w:val="00E14709"/>
    <w:rsid w:val="00E148D5"/>
    <w:rsid w:val="00E152C2"/>
    <w:rsid w:val="00E17292"/>
    <w:rsid w:val="00E1794D"/>
    <w:rsid w:val="00E17D88"/>
    <w:rsid w:val="00E17FF1"/>
    <w:rsid w:val="00E206F6"/>
    <w:rsid w:val="00E2137F"/>
    <w:rsid w:val="00E2231D"/>
    <w:rsid w:val="00E22B2D"/>
    <w:rsid w:val="00E23011"/>
    <w:rsid w:val="00E23657"/>
    <w:rsid w:val="00E24999"/>
    <w:rsid w:val="00E24FA9"/>
    <w:rsid w:val="00E257BE"/>
    <w:rsid w:val="00E2589E"/>
    <w:rsid w:val="00E25935"/>
    <w:rsid w:val="00E26FEA"/>
    <w:rsid w:val="00E30124"/>
    <w:rsid w:val="00E3079C"/>
    <w:rsid w:val="00E30BF1"/>
    <w:rsid w:val="00E30DBB"/>
    <w:rsid w:val="00E31A09"/>
    <w:rsid w:val="00E321B3"/>
    <w:rsid w:val="00E32C96"/>
    <w:rsid w:val="00E3311B"/>
    <w:rsid w:val="00E3324F"/>
    <w:rsid w:val="00E3348A"/>
    <w:rsid w:val="00E33C89"/>
    <w:rsid w:val="00E34361"/>
    <w:rsid w:val="00E347BE"/>
    <w:rsid w:val="00E3519B"/>
    <w:rsid w:val="00E35952"/>
    <w:rsid w:val="00E36CB2"/>
    <w:rsid w:val="00E36F94"/>
    <w:rsid w:val="00E376F1"/>
    <w:rsid w:val="00E4139B"/>
    <w:rsid w:val="00E41CB7"/>
    <w:rsid w:val="00E41CE7"/>
    <w:rsid w:val="00E42F1C"/>
    <w:rsid w:val="00E43CE2"/>
    <w:rsid w:val="00E445B4"/>
    <w:rsid w:val="00E4631C"/>
    <w:rsid w:val="00E46981"/>
    <w:rsid w:val="00E4726B"/>
    <w:rsid w:val="00E47D4E"/>
    <w:rsid w:val="00E47FBA"/>
    <w:rsid w:val="00E50F35"/>
    <w:rsid w:val="00E52196"/>
    <w:rsid w:val="00E5250D"/>
    <w:rsid w:val="00E53B95"/>
    <w:rsid w:val="00E5424E"/>
    <w:rsid w:val="00E54340"/>
    <w:rsid w:val="00E553B0"/>
    <w:rsid w:val="00E55FC0"/>
    <w:rsid w:val="00E614A6"/>
    <w:rsid w:val="00E6380A"/>
    <w:rsid w:val="00E6500F"/>
    <w:rsid w:val="00E6690F"/>
    <w:rsid w:val="00E67203"/>
    <w:rsid w:val="00E6782C"/>
    <w:rsid w:val="00E70DB4"/>
    <w:rsid w:val="00E71351"/>
    <w:rsid w:val="00E71C09"/>
    <w:rsid w:val="00E71F4D"/>
    <w:rsid w:val="00E720E8"/>
    <w:rsid w:val="00E73846"/>
    <w:rsid w:val="00E743D6"/>
    <w:rsid w:val="00E7496C"/>
    <w:rsid w:val="00E75241"/>
    <w:rsid w:val="00E76CE0"/>
    <w:rsid w:val="00E80C55"/>
    <w:rsid w:val="00E81AF9"/>
    <w:rsid w:val="00E82139"/>
    <w:rsid w:val="00E82E3F"/>
    <w:rsid w:val="00E83594"/>
    <w:rsid w:val="00E844DA"/>
    <w:rsid w:val="00E848A0"/>
    <w:rsid w:val="00E85A69"/>
    <w:rsid w:val="00E869CE"/>
    <w:rsid w:val="00E90191"/>
    <w:rsid w:val="00E9087F"/>
    <w:rsid w:val="00E915B2"/>
    <w:rsid w:val="00E952A9"/>
    <w:rsid w:val="00E9555E"/>
    <w:rsid w:val="00E964C4"/>
    <w:rsid w:val="00E966A7"/>
    <w:rsid w:val="00E97284"/>
    <w:rsid w:val="00E97B86"/>
    <w:rsid w:val="00E97D54"/>
    <w:rsid w:val="00E97F4E"/>
    <w:rsid w:val="00EA09E9"/>
    <w:rsid w:val="00EA0E04"/>
    <w:rsid w:val="00EA1B74"/>
    <w:rsid w:val="00EA1E01"/>
    <w:rsid w:val="00EA1EF5"/>
    <w:rsid w:val="00EA270A"/>
    <w:rsid w:val="00EA2E42"/>
    <w:rsid w:val="00EA3129"/>
    <w:rsid w:val="00EA3527"/>
    <w:rsid w:val="00EA69A6"/>
    <w:rsid w:val="00EA6D1D"/>
    <w:rsid w:val="00EA7593"/>
    <w:rsid w:val="00EB08A1"/>
    <w:rsid w:val="00EB0ADD"/>
    <w:rsid w:val="00EB119C"/>
    <w:rsid w:val="00EB2290"/>
    <w:rsid w:val="00EB28A2"/>
    <w:rsid w:val="00EB34AF"/>
    <w:rsid w:val="00EB4166"/>
    <w:rsid w:val="00EB5EBC"/>
    <w:rsid w:val="00EB6348"/>
    <w:rsid w:val="00EB6D4E"/>
    <w:rsid w:val="00EB6F82"/>
    <w:rsid w:val="00EC0A8E"/>
    <w:rsid w:val="00EC0BCF"/>
    <w:rsid w:val="00EC121F"/>
    <w:rsid w:val="00EC20FA"/>
    <w:rsid w:val="00EC3330"/>
    <w:rsid w:val="00EC43D1"/>
    <w:rsid w:val="00EC65EA"/>
    <w:rsid w:val="00EC76DF"/>
    <w:rsid w:val="00ED0AC4"/>
    <w:rsid w:val="00ED160C"/>
    <w:rsid w:val="00ED3575"/>
    <w:rsid w:val="00ED3DBB"/>
    <w:rsid w:val="00ED42FB"/>
    <w:rsid w:val="00ED4B1B"/>
    <w:rsid w:val="00ED510A"/>
    <w:rsid w:val="00ED5C4E"/>
    <w:rsid w:val="00ED6684"/>
    <w:rsid w:val="00EE0145"/>
    <w:rsid w:val="00EE24D3"/>
    <w:rsid w:val="00EE2662"/>
    <w:rsid w:val="00EE287E"/>
    <w:rsid w:val="00EE458B"/>
    <w:rsid w:val="00EE606B"/>
    <w:rsid w:val="00EE6ECC"/>
    <w:rsid w:val="00EE77F8"/>
    <w:rsid w:val="00EF0414"/>
    <w:rsid w:val="00EF0A33"/>
    <w:rsid w:val="00EF22EF"/>
    <w:rsid w:val="00EF5B43"/>
    <w:rsid w:val="00EF63C1"/>
    <w:rsid w:val="00EF6F6E"/>
    <w:rsid w:val="00F0112A"/>
    <w:rsid w:val="00F01533"/>
    <w:rsid w:val="00F02915"/>
    <w:rsid w:val="00F02C53"/>
    <w:rsid w:val="00F02F01"/>
    <w:rsid w:val="00F04B2B"/>
    <w:rsid w:val="00F06C4C"/>
    <w:rsid w:val="00F07343"/>
    <w:rsid w:val="00F074C3"/>
    <w:rsid w:val="00F076A3"/>
    <w:rsid w:val="00F07973"/>
    <w:rsid w:val="00F10358"/>
    <w:rsid w:val="00F10A53"/>
    <w:rsid w:val="00F119F7"/>
    <w:rsid w:val="00F11C06"/>
    <w:rsid w:val="00F12045"/>
    <w:rsid w:val="00F12C03"/>
    <w:rsid w:val="00F13A93"/>
    <w:rsid w:val="00F13A97"/>
    <w:rsid w:val="00F16080"/>
    <w:rsid w:val="00F161CC"/>
    <w:rsid w:val="00F1630D"/>
    <w:rsid w:val="00F16691"/>
    <w:rsid w:val="00F1783E"/>
    <w:rsid w:val="00F17D3D"/>
    <w:rsid w:val="00F20427"/>
    <w:rsid w:val="00F20708"/>
    <w:rsid w:val="00F213AE"/>
    <w:rsid w:val="00F21856"/>
    <w:rsid w:val="00F2450B"/>
    <w:rsid w:val="00F258C3"/>
    <w:rsid w:val="00F3055B"/>
    <w:rsid w:val="00F3083C"/>
    <w:rsid w:val="00F315D2"/>
    <w:rsid w:val="00F32987"/>
    <w:rsid w:val="00F347E6"/>
    <w:rsid w:val="00F34F76"/>
    <w:rsid w:val="00F350C8"/>
    <w:rsid w:val="00F35C0C"/>
    <w:rsid w:val="00F3799D"/>
    <w:rsid w:val="00F37B9B"/>
    <w:rsid w:val="00F4075F"/>
    <w:rsid w:val="00F4097D"/>
    <w:rsid w:val="00F40A96"/>
    <w:rsid w:val="00F40B47"/>
    <w:rsid w:val="00F42A5B"/>
    <w:rsid w:val="00F438C9"/>
    <w:rsid w:val="00F43971"/>
    <w:rsid w:val="00F441C7"/>
    <w:rsid w:val="00F442C8"/>
    <w:rsid w:val="00F4513A"/>
    <w:rsid w:val="00F51441"/>
    <w:rsid w:val="00F52347"/>
    <w:rsid w:val="00F53106"/>
    <w:rsid w:val="00F53576"/>
    <w:rsid w:val="00F53763"/>
    <w:rsid w:val="00F54104"/>
    <w:rsid w:val="00F54D60"/>
    <w:rsid w:val="00F5501E"/>
    <w:rsid w:val="00F55FFB"/>
    <w:rsid w:val="00F56686"/>
    <w:rsid w:val="00F5751C"/>
    <w:rsid w:val="00F60469"/>
    <w:rsid w:val="00F61C8F"/>
    <w:rsid w:val="00F6213F"/>
    <w:rsid w:val="00F62555"/>
    <w:rsid w:val="00F626E1"/>
    <w:rsid w:val="00F62D4C"/>
    <w:rsid w:val="00F62D69"/>
    <w:rsid w:val="00F62EE4"/>
    <w:rsid w:val="00F6485E"/>
    <w:rsid w:val="00F65893"/>
    <w:rsid w:val="00F6637B"/>
    <w:rsid w:val="00F66565"/>
    <w:rsid w:val="00F67E4F"/>
    <w:rsid w:val="00F703FC"/>
    <w:rsid w:val="00F71986"/>
    <w:rsid w:val="00F71A65"/>
    <w:rsid w:val="00F71EC6"/>
    <w:rsid w:val="00F72B04"/>
    <w:rsid w:val="00F72C03"/>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97267"/>
    <w:rsid w:val="00FA1F05"/>
    <w:rsid w:val="00FA27EA"/>
    <w:rsid w:val="00FA4396"/>
    <w:rsid w:val="00FA44CF"/>
    <w:rsid w:val="00FA4CE7"/>
    <w:rsid w:val="00FA62A2"/>
    <w:rsid w:val="00FA6F17"/>
    <w:rsid w:val="00FB05B1"/>
    <w:rsid w:val="00FB0E57"/>
    <w:rsid w:val="00FB13A9"/>
    <w:rsid w:val="00FB44C7"/>
    <w:rsid w:val="00FB46BE"/>
    <w:rsid w:val="00FB4C7B"/>
    <w:rsid w:val="00FB5857"/>
    <w:rsid w:val="00FB5F2C"/>
    <w:rsid w:val="00FB613E"/>
    <w:rsid w:val="00FB695B"/>
    <w:rsid w:val="00FB7842"/>
    <w:rsid w:val="00FC01DA"/>
    <w:rsid w:val="00FC16B2"/>
    <w:rsid w:val="00FC1ED1"/>
    <w:rsid w:val="00FC2978"/>
    <w:rsid w:val="00FC49E7"/>
    <w:rsid w:val="00FC76AB"/>
    <w:rsid w:val="00FC78D1"/>
    <w:rsid w:val="00FD21E9"/>
    <w:rsid w:val="00FD3432"/>
    <w:rsid w:val="00FD5A05"/>
    <w:rsid w:val="00FD5A17"/>
    <w:rsid w:val="00FD7648"/>
    <w:rsid w:val="00FD79EB"/>
    <w:rsid w:val="00FE0196"/>
    <w:rsid w:val="00FE02A5"/>
    <w:rsid w:val="00FE0DB0"/>
    <w:rsid w:val="00FE107A"/>
    <w:rsid w:val="00FE1DC1"/>
    <w:rsid w:val="00FE2042"/>
    <w:rsid w:val="00FE366E"/>
    <w:rsid w:val="00FE36B7"/>
    <w:rsid w:val="00FE3A88"/>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2A5"/>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5093</TotalTime>
  <Pages>13</Pages>
  <Words>3685</Words>
  <Characters>21010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Mevika Jaisue (TH)</cp:lastModifiedBy>
  <cp:revision>469</cp:revision>
  <cp:lastPrinted>2023-11-08T08:08:00Z</cp:lastPrinted>
  <dcterms:created xsi:type="dcterms:W3CDTF">2021-04-23T11:07:00Z</dcterms:created>
  <dcterms:modified xsi:type="dcterms:W3CDTF">2023-11-08T08:08:00Z</dcterms:modified>
</cp:coreProperties>
</file>