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val="0"/>
          <w:bCs w:val="0"/>
          <w:spacing w:val="0"/>
          <w:sz w:val="24"/>
          <w:szCs w:val="24"/>
          <w:lang w:val="x-none" w:eastAsia="x-none" w:bidi="ar-SA"/>
        </w:rPr>
        <w:id w:val="477965282"/>
        <w:docPartObj>
          <w:docPartGallery w:val="Page Numbers (Top of Page)"/>
          <w:docPartUnique/>
        </w:docPartObj>
      </w:sdtPr>
      <w:sdtEndPr>
        <w:rPr>
          <w:color w:val="000000" w:themeColor="text1"/>
          <w:sz w:val="20"/>
          <w:szCs w:val="20"/>
          <w:lang w:val="en-US"/>
        </w:rPr>
      </w:sdtEndPr>
      <w:sdtContent>
        <w:p w14:paraId="4004727E" w14:textId="3B077CF3" w:rsidR="00791D3C" w:rsidRPr="00295C48" w:rsidRDefault="00791D3C" w:rsidP="008A5754">
          <w:pPr>
            <w:pStyle w:val="Heading4"/>
            <w:rPr>
              <w:lang w:bidi="ar-SA"/>
            </w:rPr>
          </w:pPr>
        </w:p>
        <w:p w14:paraId="6467B82F" w14:textId="1930107E" w:rsidR="007330E7" w:rsidRDefault="007330E7" w:rsidP="00E628DB">
          <w:pPr>
            <w:pStyle w:val="Header"/>
            <w:spacing w:before="20" w:line="240" w:lineRule="auto"/>
            <w:ind w:right="-9"/>
            <w:rPr>
              <w:b/>
              <w:bCs/>
              <w:color w:val="000000" w:themeColor="text1"/>
              <w:sz w:val="20"/>
              <w:szCs w:val="20"/>
              <w:lang w:val="en-US"/>
            </w:rPr>
          </w:pPr>
          <w:r>
            <w:rPr>
              <w:b/>
              <w:bCs/>
              <w:color w:val="000000" w:themeColor="text1"/>
              <w:sz w:val="20"/>
              <w:szCs w:val="20"/>
              <w:lang w:val="en-US"/>
            </w:rPr>
            <w:t>CLOVER POWER PUBL</w:t>
          </w:r>
          <w:r w:rsidR="00316FE2">
            <w:rPr>
              <w:b/>
              <w:bCs/>
              <w:color w:val="000000" w:themeColor="text1"/>
              <w:sz w:val="20"/>
              <w:szCs w:val="20"/>
              <w:lang w:val="en-US"/>
            </w:rPr>
            <w:t>IC COMPANY LIMITED AND ITS SUBSIDIARIES</w:t>
          </w:r>
        </w:p>
        <w:p w14:paraId="5F1BC3D0" w14:textId="4DD94A00" w:rsidR="008001CB" w:rsidRPr="00295C48" w:rsidRDefault="00791D3C" w:rsidP="00E628DB">
          <w:pPr>
            <w:pStyle w:val="Header"/>
            <w:spacing w:before="20" w:line="240" w:lineRule="auto"/>
            <w:ind w:right="-9"/>
            <w:rPr>
              <w:b/>
              <w:bCs/>
              <w:color w:val="000000" w:themeColor="text1"/>
              <w:sz w:val="20"/>
              <w:szCs w:val="20"/>
              <w:lang w:val="en-US"/>
            </w:rPr>
          </w:pPr>
          <w:r w:rsidRPr="00295C48">
            <w:rPr>
              <w:b/>
              <w:bCs/>
              <w:color w:val="000000" w:themeColor="text1"/>
              <w:sz w:val="20"/>
              <w:szCs w:val="20"/>
              <w:lang w:val="en-US"/>
            </w:rPr>
            <w:t xml:space="preserve">CONDENSED  </w:t>
          </w:r>
          <w:r w:rsidR="008001CB" w:rsidRPr="00295C48">
            <w:rPr>
              <w:b/>
              <w:bCs/>
              <w:color w:val="000000" w:themeColor="text1"/>
              <w:sz w:val="20"/>
              <w:szCs w:val="20"/>
              <w:lang w:val="en-US"/>
            </w:rPr>
            <w:t>NOTES  TO  THE  FINANCIAL  STATEMENTS</w:t>
          </w:r>
        </w:p>
      </w:sdtContent>
    </w:sdt>
    <w:p w14:paraId="0A4D3E75" w14:textId="332C7F44" w:rsidR="00791D3C" w:rsidRPr="00295C48" w:rsidRDefault="00557CEC" w:rsidP="00791D3C">
      <w:pPr>
        <w:pStyle w:val="Header"/>
        <w:spacing w:line="240" w:lineRule="auto"/>
        <w:ind w:right="-9"/>
        <w:rPr>
          <w:b/>
          <w:bCs/>
          <w:color w:val="000000" w:themeColor="text1"/>
          <w:sz w:val="22"/>
          <w:szCs w:val="22"/>
          <w:lang w:val="en-US"/>
        </w:rPr>
      </w:pPr>
      <w:r>
        <w:rPr>
          <w:b/>
          <w:bCs/>
          <w:color w:val="000000" w:themeColor="text1"/>
          <w:sz w:val="20"/>
          <w:szCs w:val="20"/>
          <w:lang w:val="en-US"/>
        </w:rPr>
        <w:t xml:space="preserve">FOR  THE  THREE-MONTH  AND  NINE-MONTH  PERIODS  ENDED  SEPTEMBER  </w:t>
      </w:r>
      <w:r w:rsidRPr="00735B41">
        <w:rPr>
          <w:b/>
          <w:bCs/>
          <w:color w:val="000000" w:themeColor="text1"/>
          <w:lang w:val="en-US"/>
        </w:rPr>
        <w:t>30,  2023</w:t>
      </w:r>
    </w:p>
    <w:p w14:paraId="5061B564" w14:textId="77777777" w:rsidR="00791D3C" w:rsidRPr="00295C48" w:rsidRDefault="00791D3C" w:rsidP="00791D3C">
      <w:pPr>
        <w:pStyle w:val="Header"/>
        <w:spacing w:line="240" w:lineRule="auto"/>
        <w:ind w:right="-9"/>
        <w:rPr>
          <w:b/>
          <w:bCs/>
          <w:color w:val="000000" w:themeColor="text1"/>
          <w:sz w:val="20"/>
          <w:szCs w:val="20"/>
          <w:lang w:val="en-US"/>
        </w:rPr>
      </w:pPr>
      <w:r w:rsidRPr="00295C48">
        <w:rPr>
          <w:b/>
          <w:bCs/>
          <w:color w:val="000000" w:themeColor="text1"/>
          <w:sz w:val="20"/>
          <w:szCs w:val="20"/>
          <w:lang w:val="en-US"/>
        </w:rPr>
        <w:t>“UNAUDITED”</w:t>
      </w:r>
    </w:p>
    <w:p w14:paraId="2BA3CCB4" w14:textId="278FFFDE" w:rsidR="00412F75" w:rsidRPr="00295C48" w:rsidRDefault="00C678CF" w:rsidP="003818E0">
      <w:pPr>
        <w:spacing w:before="480" w:line="240" w:lineRule="auto"/>
        <w:ind w:left="547" w:right="58" w:hanging="547"/>
        <w:jc w:val="both"/>
        <w:rPr>
          <w:b/>
          <w:bCs/>
          <w:color w:val="000000" w:themeColor="text1"/>
          <w:position w:val="0"/>
          <w:sz w:val="20"/>
          <w:szCs w:val="20"/>
        </w:rPr>
      </w:pPr>
      <w:r w:rsidRPr="00295C48">
        <w:rPr>
          <w:b/>
          <w:bCs/>
          <w:color w:val="000000" w:themeColor="text1"/>
          <w:position w:val="0"/>
        </w:rPr>
        <w:t>1</w:t>
      </w:r>
      <w:r w:rsidR="00EF7BDE" w:rsidRPr="00295C48">
        <w:rPr>
          <w:b/>
          <w:bCs/>
          <w:color w:val="000000" w:themeColor="text1"/>
          <w:position w:val="0"/>
          <w:lang w:val="en-GB"/>
        </w:rPr>
        <w:t>.</w:t>
      </w:r>
      <w:r w:rsidR="00412F75" w:rsidRPr="00295C48">
        <w:rPr>
          <w:b/>
          <w:bCs/>
          <w:color w:val="000000" w:themeColor="text1"/>
          <w:position w:val="0"/>
          <w:sz w:val="20"/>
          <w:szCs w:val="20"/>
        </w:rPr>
        <w:tab/>
      </w:r>
      <w:r w:rsidR="00A44895" w:rsidRPr="00295C48">
        <w:rPr>
          <w:b/>
          <w:bCs/>
          <w:color w:val="000000" w:themeColor="text1"/>
          <w:position w:val="0"/>
          <w:sz w:val="20"/>
          <w:szCs w:val="20"/>
        </w:rPr>
        <w:t>GENERAL  INFORMATION  AND  OPERATIONS</w:t>
      </w:r>
    </w:p>
    <w:p w14:paraId="45F0E26B" w14:textId="4DC730AA" w:rsidR="008001CB" w:rsidRPr="00295C48" w:rsidRDefault="00C678CF" w:rsidP="000B66C0">
      <w:pPr>
        <w:spacing w:before="240" w:line="240" w:lineRule="auto"/>
        <w:ind w:left="1260" w:right="58" w:hanging="720"/>
        <w:jc w:val="both"/>
        <w:rPr>
          <w:b/>
          <w:bCs/>
          <w:color w:val="000000" w:themeColor="text1"/>
          <w:position w:val="0"/>
          <w:sz w:val="20"/>
          <w:szCs w:val="20"/>
        </w:rPr>
      </w:pPr>
      <w:r w:rsidRPr="00295C48">
        <w:rPr>
          <w:b/>
          <w:bCs/>
          <w:color w:val="000000" w:themeColor="text1"/>
          <w:position w:val="0"/>
        </w:rPr>
        <w:t>1</w:t>
      </w:r>
      <w:r w:rsidR="008001CB" w:rsidRPr="00295C48">
        <w:rPr>
          <w:b/>
          <w:bCs/>
          <w:color w:val="000000" w:themeColor="text1"/>
          <w:position w:val="0"/>
        </w:rPr>
        <w:t>.</w:t>
      </w:r>
      <w:r w:rsidRPr="00295C48">
        <w:rPr>
          <w:b/>
          <w:bCs/>
          <w:color w:val="000000" w:themeColor="text1"/>
          <w:position w:val="0"/>
        </w:rPr>
        <w:t>1</w:t>
      </w:r>
      <w:r w:rsidR="00E94143" w:rsidRPr="00295C48">
        <w:rPr>
          <w:b/>
          <w:bCs/>
          <w:color w:val="000000" w:themeColor="text1"/>
          <w:position w:val="0"/>
          <w:sz w:val="20"/>
          <w:szCs w:val="20"/>
        </w:rPr>
        <w:tab/>
      </w:r>
      <w:r w:rsidR="008001CB" w:rsidRPr="00295C48">
        <w:rPr>
          <w:b/>
          <w:bCs/>
          <w:color w:val="000000" w:themeColor="text1"/>
          <w:position w:val="0"/>
          <w:sz w:val="20"/>
          <w:szCs w:val="20"/>
        </w:rPr>
        <w:t>GENERAL</w:t>
      </w:r>
      <w:r w:rsidR="0027352F" w:rsidRPr="00295C48">
        <w:rPr>
          <w:b/>
          <w:bCs/>
          <w:color w:val="000000" w:themeColor="text1"/>
          <w:position w:val="0"/>
          <w:sz w:val="20"/>
          <w:szCs w:val="20"/>
        </w:rPr>
        <w:t xml:space="preserve"> </w:t>
      </w:r>
      <w:r w:rsidR="008001CB" w:rsidRPr="00295C48">
        <w:rPr>
          <w:b/>
          <w:bCs/>
          <w:color w:val="000000" w:themeColor="text1"/>
          <w:position w:val="0"/>
          <w:sz w:val="20"/>
          <w:szCs w:val="20"/>
        </w:rPr>
        <w:t xml:space="preserve"> INFORMATION</w:t>
      </w:r>
    </w:p>
    <w:p w14:paraId="60A5366B" w14:textId="1F4447E7" w:rsidR="00465C7A" w:rsidRPr="00295C48" w:rsidRDefault="00FC64AF" w:rsidP="00465C7A">
      <w:pPr>
        <w:spacing w:before="240" w:line="240" w:lineRule="auto"/>
        <w:ind w:left="1260" w:right="58"/>
        <w:jc w:val="thaiDistribute"/>
        <w:rPr>
          <w:rFonts w:eastAsia="Calibri"/>
          <w:color w:val="000000" w:themeColor="text1"/>
          <w:spacing w:val="-2"/>
          <w:position w:val="0"/>
        </w:rPr>
      </w:pPr>
      <w:r w:rsidRPr="00295C48">
        <w:rPr>
          <w:rFonts w:eastAsia="Calibri"/>
          <w:color w:val="000000" w:themeColor="text1"/>
          <w:spacing w:val="-2"/>
          <w:position w:val="0"/>
        </w:rPr>
        <w:t xml:space="preserve">Clover Power Public Company Limited was incorporated under the Thai Civil and Commercial Code on August 8, 2013. Subsequently, on March 11, </w:t>
      </w:r>
      <w:r w:rsidR="0021445A" w:rsidRPr="00295C48">
        <w:rPr>
          <w:rFonts w:eastAsia="Calibri"/>
          <w:color w:val="000000" w:themeColor="text1"/>
          <w:spacing w:val="-2"/>
          <w:position w:val="0"/>
        </w:rPr>
        <w:t>202</w:t>
      </w:r>
      <w:r w:rsidR="005C183F" w:rsidRPr="00295C48">
        <w:rPr>
          <w:rFonts w:eastAsia="Calibri"/>
          <w:color w:val="000000" w:themeColor="text1"/>
          <w:spacing w:val="-2"/>
          <w:position w:val="0"/>
        </w:rPr>
        <w:t>1</w:t>
      </w:r>
      <w:r w:rsidRPr="00295C48">
        <w:rPr>
          <w:rFonts w:eastAsia="Calibri"/>
          <w:color w:val="000000" w:themeColor="text1"/>
          <w:spacing w:val="-2"/>
          <w:position w:val="0"/>
        </w:rPr>
        <w:t xml:space="preserve">, the Annual General Meeting of the shareholders of </w:t>
      </w:r>
      <w:r w:rsidR="0021445A" w:rsidRPr="00295C48">
        <w:rPr>
          <w:rFonts w:eastAsia="Calibri"/>
          <w:color w:val="000000" w:themeColor="text1"/>
          <w:spacing w:val="-2"/>
          <w:position w:val="0"/>
        </w:rPr>
        <w:t>202</w:t>
      </w:r>
      <w:r w:rsidR="005C183F" w:rsidRPr="00295C48">
        <w:rPr>
          <w:rFonts w:eastAsia="Calibri"/>
          <w:color w:val="000000" w:themeColor="text1"/>
          <w:spacing w:val="-2"/>
          <w:position w:val="0"/>
        </w:rPr>
        <w:t>1</w:t>
      </w:r>
      <w:r w:rsidRPr="00295C48">
        <w:rPr>
          <w:rFonts w:eastAsia="Calibri"/>
          <w:color w:val="000000" w:themeColor="text1"/>
          <w:spacing w:val="-2"/>
          <w:position w:val="0"/>
        </w:rPr>
        <w:t xml:space="preserve"> passed a resolution to approve the conversion of the Company from private limited company to be a public limited company</w:t>
      </w:r>
      <w:r w:rsidR="00650CF9" w:rsidRPr="00295C48">
        <w:rPr>
          <w:rFonts w:eastAsia="Calibri"/>
          <w:color w:val="000000" w:themeColor="text1"/>
          <w:spacing w:val="-2"/>
          <w:position w:val="0"/>
        </w:rPr>
        <w:t xml:space="preserve">. </w:t>
      </w:r>
      <w:r w:rsidRPr="00295C48">
        <w:rPr>
          <w:rFonts w:eastAsia="Calibri"/>
          <w:color w:val="000000" w:themeColor="text1"/>
          <w:spacing w:val="-2"/>
          <w:position w:val="0"/>
        </w:rPr>
        <w:t xml:space="preserve">The Company registered with the Stock Exchange of Thailand on September 2, </w:t>
      </w:r>
      <w:r w:rsidR="0021445A" w:rsidRPr="00295C48">
        <w:rPr>
          <w:rFonts w:eastAsia="Calibri"/>
          <w:color w:val="000000" w:themeColor="text1"/>
          <w:spacing w:val="-2"/>
          <w:position w:val="0"/>
        </w:rPr>
        <w:t>202</w:t>
      </w:r>
      <w:r w:rsidR="003D6E44" w:rsidRPr="00295C48">
        <w:rPr>
          <w:rFonts w:eastAsia="Calibri"/>
          <w:color w:val="000000" w:themeColor="text1"/>
          <w:spacing w:val="-2"/>
          <w:position w:val="0"/>
        </w:rPr>
        <w:t>1</w:t>
      </w:r>
      <w:r w:rsidRPr="00295C48">
        <w:rPr>
          <w:rFonts w:eastAsia="Calibri"/>
          <w:color w:val="000000" w:themeColor="text1"/>
          <w:spacing w:val="-2"/>
          <w:position w:val="0"/>
        </w:rPr>
        <w:t xml:space="preserve"> with its head office and branch office located as follows</w:t>
      </w:r>
      <w:r w:rsidR="00465C7A" w:rsidRPr="00295C48">
        <w:rPr>
          <w:rFonts w:eastAsia="Calibri"/>
          <w:color w:val="000000" w:themeColor="text1"/>
          <w:spacing w:val="-2"/>
          <w:position w:val="0"/>
        </w:rPr>
        <w:t>:</w:t>
      </w:r>
    </w:p>
    <w:p w14:paraId="2DE5E8DE" w14:textId="697B1917" w:rsidR="005E5A2C" w:rsidRPr="00295C48" w:rsidRDefault="005E5A2C" w:rsidP="007B0369">
      <w:pPr>
        <w:tabs>
          <w:tab w:val="left" w:pos="3420"/>
        </w:tabs>
        <w:spacing w:before="240" w:line="240" w:lineRule="auto"/>
        <w:ind w:left="3150" w:right="58" w:hanging="1890"/>
        <w:jc w:val="thaiDistribute"/>
        <w:rPr>
          <w:rFonts w:eastAsia="Calibri"/>
          <w:color w:val="000000" w:themeColor="text1"/>
          <w:position w:val="0"/>
        </w:rPr>
      </w:pPr>
      <w:r w:rsidRPr="00295C48">
        <w:rPr>
          <w:rFonts w:eastAsia="Calibri"/>
          <w:color w:val="000000" w:themeColor="text1"/>
          <w:position w:val="0"/>
        </w:rPr>
        <w:t>Head office</w:t>
      </w:r>
      <w:r w:rsidRPr="00295C48">
        <w:rPr>
          <w:rFonts w:eastAsia="Calibri"/>
          <w:color w:val="000000" w:themeColor="text1"/>
          <w:position w:val="0"/>
        </w:rPr>
        <w:tab/>
        <w:t xml:space="preserve">: </w:t>
      </w:r>
      <w:r w:rsidR="00C678CF" w:rsidRPr="00295C48">
        <w:rPr>
          <w:rFonts w:eastAsia="Calibri"/>
          <w:color w:val="000000" w:themeColor="text1"/>
          <w:position w:val="0"/>
        </w:rPr>
        <w:t>159</w:t>
      </w:r>
      <w:r w:rsidRPr="00295C48">
        <w:rPr>
          <w:rFonts w:eastAsia="Calibri"/>
          <w:color w:val="000000" w:themeColor="text1"/>
          <w:position w:val="0"/>
        </w:rPr>
        <w:t xml:space="preserve"> Soi Rama IX </w:t>
      </w:r>
      <w:r w:rsidR="00C678CF" w:rsidRPr="00295C48">
        <w:rPr>
          <w:rFonts w:eastAsia="Calibri"/>
          <w:color w:val="000000" w:themeColor="text1"/>
          <w:position w:val="0"/>
        </w:rPr>
        <w:t>57</w:t>
      </w:r>
      <w:r w:rsidRPr="00295C48">
        <w:rPr>
          <w:rFonts w:eastAsia="Calibri"/>
          <w:color w:val="000000" w:themeColor="text1"/>
          <w:position w:val="0"/>
        </w:rPr>
        <w:t>/</w:t>
      </w:r>
      <w:r w:rsidR="00C678CF" w:rsidRPr="00295C48">
        <w:rPr>
          <w:rFonts w:eastAsia="Calibri"/>
          <w:color w:val="000000" w:themeColor="text1"/>
          <w:position w:val="0"/>
        </w:rPr>
        <w:t>1</w:t>
      </w:r>
      <w:r w:rsidRPr="00295C48">
        <w:rPr>
          <w:rFonts w:eastAsia="Calibri"/>
          <w:color w:val="000000" w:themeColor="text1"/>
          <w:position w:val="0"/>
        </w:rPr>
        <w:t xml:space="preserve"> (</w:t>
      </w:r>
      <w:proofErr w:type="spellStart"/>
      <w:r w:rsidRPr="00295C48">
        <w:rPr>
          <w:rFonts w:eastAsia="Calibri"/>
          <w:color w:val="000000" w:themeColor="text1"/>
          <w:position w:val="0"/>
        </w:rPr>
        <w:t>Wisetsook</w:t>
      </w:r>
      <w:proofErr w:type="spellEnd"/>
      <w:r w:rsidRPr="00295C48">
        <w:rPr>
          <w:rFonts w:eastAsia="Calibri"/>
          <w:color w:val="000000" w:themeColor="text1"/>
          <w:position w:val="0"/>
        </w:rPr>
        <w:t xml:space="preserve"> </w:t>
      </w:r>
      <w:r w:rsidR="00C678CF" w:rsidRPr="00295C48">
        <w:rPr>
          <w:rFonts w:eastAsia="Calibri"/>
          <w:color w:val="000000" w:themeColor="text1"/>
          <w:position w:val="0"/>
        </w:rPr>
        <w:t>2</w:t>
      </w:r>
      <w:r w:rsidRPr="00295C48">
        <w:rPr>
          <w:rFonts w:eastAsia="Calibri"/>
          <w:color w:val="000000" w:themeColor="text1"/>
          <w:position w:val="0"/>
        </w:rPr>
        <w:t xml:space="preserve">), </w:t>
      </w:r>
      <w:proofErr w:type="spellStart"/>
      <w:r w:rsidRPr="00295C48">
        <w:rPr>
          <w:rFonts w:eastAsia="Calibri"/>
          <w:color w:val="000000" w:themeColor="text1"/>
          <w:position w:val="0"/>
        </w:rPr>
        <w:t>Phatthanakan</w:t>
      </w:r>
      <w:proofErr w:type="spellEnd"/>
      <w:r w:rsidRPr="00295C48">
        <w:rPr>
          <w:rFonts w:eastAsia="Calibri"/>
          <w:color w:val="000000" w:themeColor="text1"/>
          <w:position w:val="0"/>
        </w:rPr>
        <w:t xml:space="preserve">, </w:t>
      </w:r>
      <w:r w:rsidR="007B0369" w:rsidRPr="00295C48">
        <w:rPr>
          <w:rFonts w:eastAsia="Calibri"/>
          <w:color w:val="000000" w:themeColor="text1"/>
          <w:position w:val="0"/>
        </w:rPr>
        <w:tab/>
      </w:r>
      <w:proofErr w:type="spellStart"/>
      <w:r w:rsidRPr="00295C48">
        <w:rPr>
          <w:rFonts w:eastAsia="Calibri"/>
          <w:color w:val="000000" w:themeColor="text1"/>
          <w:position w:val="0"/>
        </w:rPr>
        <w:t>Suanluang</w:t>
      </w:r>
      <w:proofErr w:type="spellEnd"/>
      <w:r w:rsidRPr="00295C48">
        <w:rPr>
          <w:rFonts w:eastAsia="Calibri"/>
          <w:color w:val="000000" w:themeColor="text1"/>
          <w:position w:val="0"/>
        </w:rPr>
        <w:t xml:space="preserve">, Bangkok </w:t>
      </w:r>
      <w:r w:rsidR="00C678CF" w:rsidRPr="00295C48">
        <w:rPr>
          <w:rFonts w:eastAsia="Calibri"/>
          <w:color w:val="000000" w:themeColor="text1"/>
          <w:position w:val="0"/>
        </w:rPr>
        <w:t>10250</w:t>
      </w:r>
    </w:p>
    <w:p w14:paraId="26BDD359" w14:textId="45A81790" w:rsidR="005E5A2C" w:rsidRPr="00295C48" w:rsidRDefault="005401FF" w:rsidP="004E3D60">
      <w:pPr>
        <w:tabs>
          <w:tab w:val="left" w:pos="3420"/>
          <w:tab w:val="left" w:pos="3510"/>
          <w:tab w:val="left" w:pos="3600"/>
          <w:tab w:val="left" w:pos="3690"/>
          <w:tab w:val="left" w:pos="3780"/>
        </w:tabs>
        <w:spacing w:before="240" w:line="240" w:lineRule="auto"/>
        <w:ind w:left="1260" w:right="58"/>
        <w:jc w:val="both"/>
        <w:rPr>
          <w:rFonts w:eastAsia="Calibri"/>
          <w:color w:val="000000" w:themeColor="text1"/>
          <w:position w:val="0"/>
        </w:rPr>
      </w:pPr>
      <w:r w:rsidRPr="00295C48">
        <w:rPr>
          <w:rFonts w:eastAsia="Calibri"/>
          <w:color w:val="000000" w:themeColor="text1"/>
          <w:position w:val="0"/>
        </w:rPr>
        <w:t xml:space="preserve">The </w:t>
      </w:r>
      <w:r w:rsidR="00C94081" w:rsidRPr="00295C48">
        <w:rPr>
          <w:rFonts w:eastAsia="Calibri"/>
          <w:color w:val="000000" w:themeColor="text1"/>
          <w:position w:val="0"/>
        </w:rPr>
        <w:t xml:space="preserve">branch office   </w:t>
      </w:r>
      <w:r w:rsidR="005E5A2C" w:rsidRPr="00295C48">
        <w:rPr>
          <w:rFonts w:eastAsia="Calibri"/>
          <w:color w:val="000000" w:themeColor="text1"/>
          <w:position w:val="0"/>
        </w:rPr>
        <w:t>:</w:t>
      </w:r>
      <w:r w:rsidR="004E3D60" w:rsidRPr="00295C48">
        <w:rPr>
          <w:rFonts w:eastAsia="Calibri"/>
          <w:color w:val="000000" w:themeColor="text1"/>
          <w:position w:val="0"/>
        </w:rPr>
        <w:t xml:space="preserve">   </w:t>
      </w:r>
      <w:r w:rsidR="00C678CF" w:rsidRPr="00295C48">
        <w:rPr>
          <w:rFonts w:eastAsia="Calibri"/>
          <w:color w:val="000000" w:themeColor="text1"/>
          <w:position w:val="0"/>
        </w:rPr>
        <w:t>99</w:t>
      </w:r>
      <w:r w:rsidR="005E5A2C" w:rsidRPr="00295C48">
        <w:rPr>
          <w:rFonts w:eastAsia="Calibri"/>
          <w:color w:val="000000" w:themeColor="text1"/>
          <w:position w:val="0"/>
        </w:rPr>
        <w:t xml:space="preserve"> Moo </w:t>
      </w:r>
      <w:r w:rsidR="00C678CF" w:rsidRPr="00295C48">
        <w:rPr>
          <w:rFonts w:eastAsia="Calibri"/>
          <w:color w:val="000000" w:themeColor="text1"/>
          <w:position w:val="0"/>
        </w:rPr>
        <w:t>7</w:t>
      </w:r>
      <w:r w:rsidR="005E5A2C" w:rsidRPr="00295C48">
        <w:rPr>
          <w:rFonts w:eastAsia="Calibri"/>
          <w:color w:val="000000" w:themeColor="text1"/>
          <w:position w:val="0"/>
        </w:rPr>
        <w:t xml:space="preserve"> </w:t>
      </w:r>
      <w:proofErr w:type="spellStart"/>
      <w:r w:rsidR="005E5A2C" w:rsidRPr="00295C48">
        <w:rPr>
          <w:rFonts w:eastAsia="Calibri"/>
          <w:color w:val="000000" w:themeColor="text1"/>
          <w:position w:val="0"/>
        </w:rPr>
        <w:t>Napoon</w:t>
      </w:r>
      <w:proofErr w:type="spellEnd"/>
      <w:r w:rsidR="005E5A2C" w:rsidRPr="00295C48">
        <w:rPr>
          <w:rFonts w:eastAsia="Calibri"/>
          <w:color w:val="000000" w:themeColor="text1"/>
          <w:position w:val="0"/>
        </w:rPr>
        <w:t xml:space="preserve">, </w:t>
      </w:r>
      <w:proofErr w:type="spellStart"/>
      <w:r w:rsidR="005E5A2C" w:rsidRPr="00295C48">
        <w:rPr>
          <w:rFonts w:eastAsia="Calibri"/>
          <w:color w:val="000000" w:themeColor="text1"/>
          <w:position w:val="0"/>
        </w:rPr>
        <w:t>Wangchin</w:t>
      </w:r>
      <w:proofErr w:type="spellEnd"/>
      <w:r w:rsidR="005E5A2C" w:rsidRPr="00295C48">
        <w:rPr>
          <w:rFonts w:eastAsia="Calibri"/>
          <w:color w:val="000000" w:themeColor="text1"/>
          <w:position w:val="0"/>
        </w:rPr>
        <w:t xml:space="preserve">, Phrae </w:t>
      </w:r>
      <w:r w:rsidR="00C678CF" w:rsidRPr="00295C48">
        <w:rPr>
          <w:rFonts w:eastAsia="Calibri"/>
          <w:color w:val="000000" w:themeColor="text1"/>
          <w:position w:val="0"/>
        </w:rPr>
        <w:t>54160</w:t>
      </w:r>
    </w:p>
    <w:p w14:paraId="7DBFC606" w14:textId="0511B104" w:rsidR="005E5A2C" w:rsidRPr="00295C48" w:rsidRDefault="00FC64AF" w:rsidP="00AC38E9">
      <w:pPr>
        <w:pStyle w:val="ListParagraph"/>
        <w:spacing w:before="240" w:after="240" w:line="240" w:lineRule="auto"/>
        <w:ind w:left="1260" w:right="63"/>
        <w:contextualSpacing w:val="0"/>
        <w:jc w:val="thaiDistribute"/>
        <w:rPr>
          <w:rFonts w:ascii="Times New Roman" w:hAnsi="Times New Roman" w:cs="Times New Roman"/>
          <w:color w:val="000000" w:themeColor="text1"/>
          <w:sz w:val="24"/>
          <w:szCs w:val="24"/>
        </w:rPr>
      </w:pPr>
      <w:r w:rsidRPr="00295C48">
        <w:rPr>
          <w:rFonts w:ascii="Times New Roman" w:hAnsi="Times New Roman" w:cs="Times New Roman"/>
          <w:color w:val="000000" w:themeColor="text1"/>
          <w:sz w:val="24"/>
          <w:szCs w:val="24"/>
        </w:rPr>
        <w:t>The Company’s main business is engaged in generation and sale</w:t>
      </w:r>
      <w:r w:rsidR="00B93DAA" w:rsidRPr="00295C48">
        <w:rPr>
          <w:rFonts w:ascii="Times New Roman" w:hAnsi="Times New Roman" w:cs="Times New Roman"/>
          <w:color w:val="000000" w:themeColor="text1"/>
          <w:sz w:val="24"/>
          <w:szCs w:val="24"/>
        </w:rPr>
        <w:t>s</w:t>
      </w:r>
      <w:r w:rsidRPr="00295C48">
        <w:rPr>
          <w:rFonts w:ascii="Times New Roman" w:hAnsi="Times New Roman" w:cs="Times New Roman"/>
          <w:color w:val="000000" w:themeColor="text1"/>
          <w:sz w:val="24"/>
          <w:szCs w:val="24"/>
        </w:rPr>
        <w:t xml:space="preserve"> of electricity from biomass power plant</w:t>
      </w:r>
      <w:r w:rsidR="00B93DAA" w:rsidRPr="00295C48">
        <w:rPr>
          <w:rFonts w:ascii="Times New Roman" w:hAnsi="Times New Roman" w:cs="Times New Roman"/>
          <w:color w:val="000000" w:themeColor="text1"/>
          <w:sz w:val="24"/>
          <w:szCs w:val="24"/>
        </w:rPr>
        <w:t>s</w:t>
      </w:r>
      <w:r w:rsidR="00632A1C" w:rsidRPr="00295C48">
        <w:rPr>
          <w:rFonts w:ascii="Times New Roman" w:hAnsi="Times New Roman" w:cs="Times New Roman"/>
          <w:color w:val="000000" w:themeColor="text1"/>
          <w:sz w:val="24"/>
          <w:szCs w:val="24"/>
        </w:rPr>
        <w:t xml:space="preserve">, rendering management services to the </w:t>
      </w:r>
      <w:r w:rsidR="00F05ABC" w:rsidRPr="00295C48">
        <w:rPr>
          <w:rFonts w:ascii="Times New Roman" w:hAnsi="Times New Roman" w:cs="Times New Roman"/>
          <w:color w:val="000000" w:themeColor="text1"/>
          <w:sz w:val="24"/>
          <w:szCs w:val="24"/>
        </w:rPr>
        <w:t>G</w:t>
      </w:r>
      <w:r w:rsidR="00632A1C" w:rsidRPr="00295C48">
        <w:rPr>
          <w:rFonts w:ascii="Times New Roman" w:hAnsi="Times New Roman" w:cs="Times New Roman"/>
          <w:color w:val="000000" w:themeColor="text1"/>
          <w:sz w:val="24"/>
          <w:szCs w:val="24"/>
        </w:rPr>
        <w:t>roup</w:t>
      </w:r>
      <w:r w:rsidR="00124EBC" w:rsidRPr="00295C48">
        <w:rPr>
          <w:rFonts w:ascii="Times New Roman" w:hAnsi="Times New Roman" w:cs="Times New Roman"/>
          <w:color w:val="000000" w:themeColor="text1"/>
          <w:sz w:val="24"/>
          <w:szCs w:val="24"/>
          <w:cs/>
        </w:rPr>
        <w:t xml:space="preserve"> </w:t>
      </w:r>
      <w:r w:rsidR="00124EBC" w:rsidRPr="00295C48">
        <w:rPr>
          <w:rFonts w:ascii="Times New Roman" w:hAnsi="Times New Roman" w:cs="Times New Roman"/>
          <w:color w:val="000000" w:themeColor="text1"/>
          <w:sz w:val="24"/>
          <w:szCs w:val="24"/>
        </w:rPr>
        <w:t>and hold</w:t>
      </w:r>
      <w:r w:rsidR="00F05ABC" w:rsidRPr="00295C48">
        <w:rPr>
          <w:rFonts w:ascii="Times New Roman" w:hAnsi="Times New Roman" w:cs="Times New Roman"/>
          <w:color w:val="000000" w:themeColor="text1"/>
          <w:sz w:val="24"/>
          <w:szCs w:val="24"/>
        </w:rPr>
        <w:t xml:space="preserve"> </w:t>
      </w:r>
      <w:r w:rsidR="00124EBC" w:rsidRPr="00295C48">
        <w:rPr>
          <w:rFonts w:ascii="Times New Roman" w:hAnsi="Times New Roman" w:cs="Times New Roman"/>
          <w:color w:val="000000" w:themeColor="text1"/>
          <w:sz w:val="24"/>
          <w:szCs w:val="24"/>
        </w:rPr>
        <w:t>investment in other companies</w:t>
      </w:r>
      <w:r w:rsidRPr="00295C48">
        <w:rPr>
          <w:rFonts w:ascii="Times New Roman" w:hAnsi="Times New Roman" w:cs="Times New Roman"/>
          <w:color w:val="000000" w:themeColor="text1"/>
          <w:sz w:val="24"/>
          <w:szCs w:val="24"/>
        </w:rPr>
        <w:t>. The Company started it commercial operation operate in February 2016</w:t>
      </w:r>
      <w:r w:rsidR="005E5A2C" w:rsidRPr="00295C48">
        <w:rPr>
          <w:rFonts w:ascii="Times New Roman" w:hAnsi="Times New Roman" w:cs="Times New Roman"/>
          <w:color w:val="000000" w:themeColor="text1"/>
          <w:sz w:val="24"/>
          <w:szCs w:val="24"/>
        </w:rPr>
        <w:t>.</w:t>
      </w:r>
    </w:p>
    <w:p w14:paraId="6059BF44" w14:textId="434B57C2" w:rsidR="00D64BE3" w:rsidRPr="00295C48" w:rsidRDefault="005E5A2C" w:rsidP="00AC38E9">
      <w:pPr>
        <w:pStyle w:val="ListParagraph"/>
        <w:spacing w:before="240" w:after="240" w:line="240" w:lineRule="auto"/>
        <w:ind w:left="1267" w:right="58"/>
        <w:contextualSpacing w:val="0"/>
        <w:jc w:val="thaiDistribute"/>
        <w:rPr>
          <w:rFonts w:ascii="Times New Roman" w:hAnsi="Times New Roman" w:cs="Times New Roman"/>
          <w:color w:val="000000" w:themeColor="text1"/>
          <w:sz w:val="24"/>
          <w:szCs w:val="24"/>
        </w:rPr>
      </w:pPr>
      <w:r w:rsidRPr="00295C48">
        <w:rPr>
          <w:rFonts w:ascii="Times New Roman" w:hAnsi="Times New Roman" w:cs="Times New Roman"/>
          <w:color w:val="000000" w:themeColor="text1"/>
          <w:sz w:val="24"/>
          <w:szCs w:val="24"/>
        </w:rPr>
        <w:t xml:space="preserve">As at </w:t>
      </w:r>
      <w:r w:rsidR="00120C3B">
        <w:rPr>
          <w:rFonts w:ascii="Times New Roman" w:hAnsi="Times New Roman" w:cs="Times New Roman"/>
          <w:color w:val="000000" w:themeColor="text1"/>
          <w:sz w:val="24"/>
          <w:szCs w:val="24"/>
        </w:rPr>
        <w:t>September 30</w:t>
      </w:r>
      <w:r w:rsidR="00B22B16" w:rsidRPr="00295C48">
        <w:rPr>
          <w:rFonts w:ascii="Times New Roman" w:hAnsi="Times New Roman" w:cs="Times New Roman"/>
          <w:color w:val="000000" w:themeColor="text1"/>
          <w:sz w:val="24"/>
          <w:szCs w:val="24"/>
        </w:rPr>
        <w:t xml:space="preserve">, </w:t>
      </w:r>
      <w:r w:rsidR="0021445A" w:rsidRPr="00295C48">
        <w:rPr>
          <w:rFonts w:ascii="Times New Roman" w:hAnsi="Times New Roman" w:cs="Times New Roman"/>
          <w:color w:val="000000" w:themeColor="text1"/>
          <w:sz w:val="24"/>
          <w:szCs w:val="30"/>
        </w:rPr>
        <w:t>2023</w:t>
      </w:r>
      <w:r w:rsidR="002C07AA" w:rsidRPr="00295C48">
        <w:rPr>
          <w:rFonts w:ascii="Times New Roman" w:hAnsi="Times New Roman" w:cs="Times New Roman"/>
          <w:color w:val="000000" w:themeColor="text1"/>
          <w:sz w:val="24"/>
          <w:szCs w:val="24"/>
        </w:rPr>
        <w:t xml:space="preserve"> and December </w:t>
      </w:r>
      <w:r w:rsidR="00C678CF" w:rsidRPr="00295C48">
        <w:rPr>
          <w:rFonts w:ascii="Times New Roman" w:hAnsi="Times New Roman" w:cs="Times New Roman"/>
          <w:color w:val="000000" w:themeColor="text1"/>
          <w:sz w:val="24"/>
          <w:szCs w:val="24"/>
        </w:rPr>
        <w:t>31</w:t>
      </w:r>
      <w:r w:rsidR="002C07AA" w:rsidRPr="00295C48">
        <w:rPr>
          <w:rFonts w:ascii="Times New Roman" w:hAnsi="Times New Roman" w:cs="Times New Roman"/>
          <w:color w:val="000000" w:themeColor="text1"/>
          <w:sz w:val="24"/>
          <w:szCs w:val="24"/>
        </w:rPr>
        <w:t xml:space="preserve">, </w:t>
      </w:r>
      <w:r w:rsidR="0021445A" w:rsidRPr="00295C48">
        <w:rPr>
          <w:rFonts w:ascii="Times New Roman" w:hAnsi="Times New Roman" w:cs="Times New Roman"/>
          <w:color w:val="000000" w:themeColor="text1"/>
          <w:sz w:val="24"/>
          <w:szCs w:val="24"/>
        </w:rPr>
        <w:t>2022</w:t>
      </w:r>
      <w:r w:rsidR="00D64BE3" w:rsidRPr="00295C48">
        <w:rPr>
          <w:rFonts w:ascii="Times New Roman" w:hAnsi="Times New Roman" w:cs="Times New Roman"/>
          <w:color w:val="000000" w:themeColor="text1"/>
          <w:sz w:val="24"/>
          <w:szCs w:val="24"/>
        </w:rPr>
        <w:t>, the Com</w:t>
      </w:r>
      <w:r w:rsidR="00A44895" w:rsidRPr="00295C48">
        <w:rPr>
          <w:rFonts w:ascii="Times New Roman" w:hAnsi="Times New Roman" w:cs="Times New Roman"/>
          <w:color w:val="000000" w:themeColor="text1"/>
          <w:sz w:val="24"/>
          <w:szCs w:val="24"/>
        </w:rPr>
        <w:t>pany’s major shareholder is Mr.</w:t>
      </w:r>
      <w:r w:rsidR="00D64BE3" w:rsidRPr="00295C48">
        <w:rPr>
          <w:rFonts w:ascii="Times New Roman" w:hAnsi="Times New Roman" w:cs="Times New Roman"/>
          <w:color w:val="000000" w:themeColor="text1"/>
          <w:sz w:val="24"/>
          <w:szCs w:val="24"/>
        </w:rPr>
        <w:t xml:space="preserve"> Saithsiri Saksitthisereekul, holding </w:t>
      </w:r>
      <w:r w:rsidR="003D1E04">
        <w:rPr>
          <w:rFonts w:ascii="Times New Roman" w:hAnsi="Times New Roman" w:cstheme="minorBidi"/>
          <w:color w:val="000000" w:themeColor="text1"/>
          <w:sz w:val="24"/>
          <w:szCs w:val="24"/>
        </w:rPr>
        <w:t>26</w:t>
      </w:r>
      <w:r w:rsidR="00697C4A" w:rsidRPr="00295C48">
        <w:rPr>
          <w:rFonts w:ascii="Times New Roman" w:hAnsi="Times New Roman" w:cs="Times New Roman"/>
          <w:color w:val="000000" w:themeColor="text1"/>
          <w:sz w:val="24"/>
          <w:szCs w:val="24"/>
        </w:rPr>
        <w:t>.</w:t>
      </w:r>
      <w:r w:rsidR="00DA7138" w:rsidRPr="00295C48">
        <w:rPr>
          <w:rFonts w:ascii="Times New Roman" w:hAnsi="Times New Roman" w:cs="Times New Roman"/>
          <w:color w:val="000000" w:themeColor="text1"/>
          <w:sz w:val="24"/>
          <w:szCs w:val="24"/>
        </w:rPr>
        <w:t>0</w:t>
      </w:r>
      <w:r w:rsidR="003D1E04">
        <w:rPr>
          <w:rFonts w:ascii="Times New Roman" w:hAnsi="Times New Roman" w:cs="Times New Roman"/>
          <w:color w:val="000000" w:themeColor="text1"/>
          <w:sz w:val="24"/>
          <w:szCs w:val="24"/>
        </w:rPr>
        <w:t>1</w:t>
      </w:r>
      <w:r w:rsidR="00DA7138" w:rsidRPr="00295C48">
        <w:rPr>
          <w:rFonts w:ascii="Times New Roman" w:hAnsi="Times New Roman" w:cs="Times New Roman"/>
          <w:color w:val="000000" w:themeColor="text1"/>
          <w:sz w:val="24"/>
          <w:szCs w:val="24"/>
        </w:rPr>
        <w:t xml:space="preserve">% and </w:t>
      </w:r>
      <w:r w:rsidR="001C15B6" w:rsidRPr="00295C48">
        <w:rPr>
          <w:rFonts w:ascii="Times New Roman" w:hAnsi="Times New Roman" w:cs="Times New Roman"/>
          <w:color w:val="000000" w:themeColor="text1"/>
          <w:sz w:val="24"/>
          <w:szCs w:val="24"/>
        </w:rPr>
        <w:t>27</w:t>
      </w:r>
      <w:r w:rsidRPr="00295C48">
        <w:rPr>
          <w:rFonts w:ascii="Times New Roman" w:hAnsi="Times New Roman" w:cs="Times New Roman"/>
          <w:color w:val="000000" w:themeColor="text1"/>
          <w:sz w:val="24"/>
          <w:szCs w:val="24"/>
        </w:rPr>
        <w:t>.</w:t>
      </w:r>
      <w:r w:rsidR="001C15B6" w:rsidRPr="00295C48">
        <w:rPr>
          <w:rFonts w:ascii="Times New Roman" w:hAnsi="Times New Roman" w:cs="Times New Roman"/>
          <w:color w:val="000000" w:themeColor="text1"/>
          <w:sz w:val="24"/>
          <w:szCs w:val="24"/>
        </w:rPr>
        <w:t>54</w:t>
      </w:r>
      <w:r w:rsidR="00D64BE3" w:rsidRPr="00295C48">
        <w:rPr>
          <w:rFonts w:ascii="Times New Roman" w:hAnsi="Times New Roman" w:cs="Times New Roman"/>
          <w:color w:val="000000" w:themeColor="text1"/>
          <w:sz w:val="24"/>
          <w:szCs w:val="24"/>
        </w:rPr>
        <w:t>%</w:t>
      </w:r>
      <w:r w:rsidR="00DA7138" w:rsidRPr="00295C48">
        <w:rPr>
          <w:rFonts w:ascii="Times New Roman" w:hAnsi="Times New Roman" w:cs="Times New Roman"/>
          <w:color w:val="000000" w:themeColor="text1"/>
          <w:sz w:val="24"/>
          <w:szCs w:val="24"/>
        </w:rPr>
        <w:t>, respectively</w:t>
      </w:r>
      <w:r w:rsidR="00A2684B">
        <w:rPr>
          <w:rFonts w:ascii="Times New Roman" w:hAnsi="Times New Roman" w:cs="Times New Roman"/>
          <w:color w:val="000000" w:themeColor="text1"/>
          <w:sz w:val="24"/>
          <w:szCs w:val="24"/>
        </w:rPr>
        <w:t>,</w:t>
      </w:r>
      <w:r w:rsidR="00EF2586" w:rsidRPr="00295C48">
        <w:rPr>
          <w:rFonts w:ascii="Times New Roman" w:hAnsi="Times New Roman" w:cs="Times New Roman"/>
          <w:color w:val="000000" w:themeColor="text1"/>
          <w:sz w:val="24"/>
          <w:szCs w:val="24"/>
        </w:rPr>
        <w:t xml:space="preserve"> </w:t>
      </w:r>
      <w:r w:rsidR="00D64BE3" w:rsidRPr="00295C48">
        <w:rPr>
          <w:rFonts w:ascii="Times New Roman" w:hAnsi="Times New Roman" w:cs="Times New Roman"/>
          <w:color w:val="000000" w:themeColor="text1"/>
          <w:sz w:val="24"/>
          <w:szCs w:val="24"/>
        </w:rPr>
        <w:t xml:space="preserve">of the Company’s authorized </w:t>
      </w:r>
      <w:r w:rsidR="00A44895" w:rsidRPr="00295C48">
        <w:rPr>
          <w:rFonts w:ascii="Times New Roman" w:hAnsi="Times New Roman" w:cs="Times New Roman"/>
          <w:color w:val="000000" w:themeColor="text1"/>
          <w:sz w:val="24"/>
          <w:szCs w:val="24"/>
        </w:rPr>
        <w:t>share capital</w:t>
      </w:r>
      <w:r w:rsidR="00D64BE3" w:rsidRPr="00295C48">
        <w:rPr>
          <w:rFonts w:ascii="Times New Roman" w:hAnsi="Times New Roman" w:cs="Times New Roman"/>
          <w:color w:val="000000" w:themeColor="text1"/>
          <w:sz w:val="24"/>
          <w:szCs w:val="24"/>
        </w:rPr>
        <w:t>.</w:t>
      </w:r>
    </w:p>
    <w:p w14:paraId="28C945C1" w14:textId="6EB3751A" w:rsidR="00453B17" w:rsidRPr="00295C48" w:rsidRDefault="00020125" w:rsidP="006C405B">
      <w:pPr>
        <w:pStyle w:val="ListParagraph"/>
        <w:spacing w:after="240" w:line="240" w:lineRule="auto"/>
        <w:ind w:left="1267" w:right="58"/>
        <w:contextualSpacing w:val="0"/>
        <w:jc w:val="thaiDistribute"/>
        <w:rPr>
          <w:rFonts w:ascii="Times New Roman" w:hAnsi="Times New Roman" w:cs="Times New Roman"/>
          <w:color w:val="000000" w:themeColor="text1"/>
          <w:spacing w:val="-2"/>
          <w:sz w:val="24"/>
          <w:szCs w:val="24"/>
        </w:rPr>
      </w:pPr>
      <w:r w:rsidRPr="00295C48">
        <w:rPr>
          <w:rFonts w:ascii="Times New Roman" w:hAnsi="Times New Roman" w:cs="Times New Roman"/>
          <w:color w:val="000000" w:themeColor="text1"/>
          <w:spacing w:val="-2"/>
          <w:sz w:val="24"/>
          <w:szCs w:val="24"/>
        </w:rPr>
        <w:t>The Company has extensive transactions and relationships with its related parties.  Accordingly, the accompanying financial</w:t>
      </w:r>
      <w:r w:rsidR="00921E9B" w:rsidRPr="00295C48">
        <w:rPr>
          <w:rFonts w:ascii="Times New Roman" w:hAnsi="Times New Roman" w:cs="Times New Roman"/>
          <w:color w:val="000000" w:themeColor="text1"/>
          <w:spacing w:val="-2"/>
          <w:sz w:val="24"/>
          <w:szCs w:val="24"/>
        </w:rPr>
        <w:t xml:space="preserve"> </w:t>
      </w:r>
      <w:r w:rsidRPr="00295C48">
        <w:rPr>
          <w:rFonts w:ascii="Times New Roman" w:hAnsi="Times New Roman" w:cs="Times New Roman"/>
          <w:color w:val="000000" w:themeColor="text1"/>
          <w:spacing w:val="-2"/>
          <w:sz w:val="24"/>
          <w:szCs w:val="24"/>
        </w:rPr>
        <w:t>statements may not necessarily be indicative of the conditions that would have existed or the results of operations that would have occurred had the Company operated without such affiliations.</w:t>
      </w:r>
    </w:p>
    <w:p w14:paraId="543E496A" w14:textId="77777777" w:rsidR="0078227C" w:rsidRPr="00295C48" w:rsidRDefault="0078227C" w:rsidP="0078227C">
      <w:pPr>
        <w:tabs>
          <w:tab w:val="left" w:pos="630"/>
        </w:tabs>
        <w:spacing w:after="200" w:line="240" w:lineRule="auto"/>
        <w:ind w:left="1440" w:right="65"/>
        <w:contextualSpacing/>
        <w:jc w:val="thaiDistribute"/>
        <w:rPr>
          <w:rFonts w:eastAsia="Calibri" w:cs="Angsana New"/>
          <w:b/>
          <w:bCs/>
          <w:position w:val="0"/>
          <w:sz w:val="32"/>
          <w:szCs w:val="32"/>
        </w:rPr>
      </w:pPr>
    </w:p>
    <w:p w14:paraId="22CB2BFF" w14:textId="6CF37E39" w:rsidR="001F7A3E" w:rsidRPr="00295C48" w:rsidRDefault="001F7A3E" w:rsidP="0078227C">
      <w:pPr>
        <w:tabs>
          <w:tab w:val="left" w:pos="630"/>
        </w:tabs>
        <w:spacing w:after="200" w:line="240" w:lineRule="auto"/>
        <w:ind w:left="1440" w:right="65"/>
        <w:contextualSpacing/>
        <w:jc w:val="thaiDistribute"/>
        <w:rPr>
          <w:rFonts w:eastAsia="Calibri" w:cs="Angsana New"/>
          <w:b/>
          <w:bCs/>
          <w:position w:val="0"/>
          <w:sz w:val="32"/>
          <w:szCs w:val="32"/>
          <w:cs/>
          <w:lang w:val="th-TH"/>
        </w:rPr>
        <w:sectPr w:rsidR="001F7A3E" w:rsidRPr="00295C48" w:rsidSect="0043071B">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720" w:footer="432" w:gutter="0"/>
          <w:pgNumType w:fmt="numberInDash" w:start="1"/>
          <w:cols w:space="720"/>
          <w:titlePg/>
          <w:docGrid w:linePitch="326"/>
        </w:sectPr>
      </w:pPr>
    </w:p>
    <w:p w14:paraId="4216C9B7" w14:textId="77777777" w:rsidR="00B541A6" w:rsidRPr="00295C48" w:rsidRDefault="00B541A6" w:rsidP="00B541A6">
      <w:pPr>
        <w:spacing w:line="240" w:lineRule="auto"/>
        <w:ind w:left="540" w:right="63" w:hanging="540"/>
        <w:rPr>
          <w:b/>
          <w:bCs/>
          <w:color w:val="000000" w:themeColor="text1"/>
          <w:position w:val="0"/>
          <w:sz w:val="20"/>
          <w:szCs w:val="20"/>
          <w:cs/>
        </w:rPr>
      </w:pPr>
      <w:r w:rsidRPr="00295C48">
        <w:rPr>
          <w:b/>
          <w:bCs/>
          <w:color w:val="000000" w:themeColor="text1"/>
          <w:position w:val="0"/>
        </w:rPr>
        <w:lastRenderedPageBreak/>
        <w:t>1</w:t>
      </w:r>
      <w:r w:rsidRPr="00295C48">
        <w:rPr>
          <w:b/>
          <w:bCs/>
          <w:color w:val="000000" w:themeColor="text1"/>
          <w:position w:val="0"/>
          <w:lang w:val="en-GB"/>
        </w:rPr>
        <w:t>.</w:t>
      </w:r>
      <w:r w:rsidRPr="00295C48">
        <w:rPr>
          <w:b/>
          <w:bCs/>
          <w:color w:val="000000" w:themeColor="text1"/>
          <w:position w:val="0"/>
        </w:rPr>
        <w:t>2</w:t>
      </w:r>
      <w:r w:rsidRPr="00295C48">
        <w:rPr>
          <w:b/>
          <w:bCs/>
          <w:color w:val="000000" w:themeColor="text1"/>
          <w:position w:val="0"/>
          <w:sz w:val="20"/>
          <w:szCs w:val="20"/>
        </w:rPr>
        <w:tab/>
        <w:t>SUBSIDIARIES</w:t>
      </w:r>
    </w:p>
    <w:p w14:paraId="7F4552F5" w14:textId="0CD847BF" w:rsidR="00B541A6" w:rsidRPr="00295C48" w:rsidRDefault="00B541A6" w:rsidP="00B541A6">
      <w:pPr>
        <w:spacing w:before="240" w:after="240" w:line="240" w:lineRule="auto"/>
        <w:ind w:left="547" w:right="63"/>
        <w:rPr>
          <w:color w:val="000000" w:themeColor="text1"/>
          <w:position w:val="0"/>
        </w:rPr>
      </w:pPr>
      <w:r w:rsidRPr="00295C48">
        <w:rPr>
          <w:color w:val="000000" w:themeColor="text1"/>
          <w:position w:val="0"/>
        </w:rPr>
        <w:t xml:space="preserve">The information of the subsidiaries </w:t>
      </w:r>
      <w:r w:rsidR="00557CEC">
        <w:rPr>
          <w:color w:val="000000" w:themeColor="text1"/>
          <w:position w:val="0"/>
        </w:rPr>
        <w:t xml:space="preserve">as at September 30, 2023 and December 31, 2022 </w:t>
      </w:r>
      <w:r w:rsidRPr="00295C48">
        <w:rPr>
          <w:color w:val="000000" w:themeColor="text1"/>
          <w:position w:val="0"/>
        </w:rPr>
        <w:t xml:space="preserve">is as follows: </w:t>
      </w:r>
    </w:p>
    <w:tbl>
      <w:tblPr>
        <w:tblW w:w="13698" w:type="dxa"/>
        <w:tblInd w:w="540" w:type="dxa"/>
        <w:tblLayout w:type="fixed"/>
        <w:tblCellMar>
          <w:left w:w="0" w:type="dxa"/>
          <w:right w:w="0" w:type="dxa"/>
        </w:tblCellMar>
        <w:tblLook w:val="0000" w:firstRow="0" w:lastRow="0" w:firstColumn="0" w:lastColumn="0" w:noHBand="0" w:noVBand="0"/>
      </w:tblPr>
      <w:tblGrid>
        <w:gridCol w:w="3150"/>
        <w:gridCol w:w="1467"/>
        <w:gridCol w:w="1620"/>
        <w:gridCol w:w="4131"/>
        <w:gridCol w:w="3330"/>
      </w:tblGrid>
      <w:tr w:rsidR="00AF561B" w:rsidRPr="00295C48" w14:paraId="7B5EFF4B" w14:textId="77777777">
        <w:trPr>
          <w:trHeight w:val="846"/>
          <w:tblHeader/>
        </w:trPr>
        <w:tc>
          <w:tcPr>
            <w:tcW w:w="3150" w:type="dxa"/>
          </w:tcPr>
          <w:p w14:paraId="55AB60B2" w14:textId="77777777" w:rsidR="00AF561B" w:rsidRPr="00295C48" w:rsidRDefault="00AF561B">
            <w:pPr>
              <w:spacing w:line="240" w:lineRule="auto"/>
              <w:ind w:left="181" w:right="63"/>
              <w:jc w:val="center"/>
              <w:rPr>
                <w:b/>
                <w:bCs/>
                <w:color w:val="000000" w:themeColor="text1"/>
                <w:spacing w:val="-4"/>
                <w:sz w:val="18"/>
                <w:szCs w:val="18"/>
                <w:cs/>
              </w:rPr>
            </w:pPr>
            <w:r w:rsidRPr="00295C48">
              <w:rPr>
                <w:b/>
                <w:bCs/>
                <w:color w:val="000000" w:themeColor="text1"/>
                <w:spacing w:val="-4"/>
                <w:sz w:val="18"/>
                <w:szCs w:val="18"/>
              </w:rPr>
              <w:t>Company’s name</w:t>
            </w:r>
          </w:p>
        </w:tc>
        <w:tc>
          <w:tcPr>
            <w:tcW w:w="1467" w:type="dxa"/>
          </w:tcPr>
          <w:p w14:paraId="2AA9629C" w14:textId="77777777" w:rsidR="00AF561B" w:rsidRPr="00295C48" w:rsidRDefault="00AF561B">
            <w:pPr>
              <w:spacing w:line="240" w:lineRule="auto"/>
              <w:ind w:left="22" w:right="63"/>
              <w:jc w:val="center"/>
              <w:rPr>
                <w:b/>
                <w:bCs/>
                <w:color w:val="000000" w:themeColor="text1"/>
                <w:spacing w:val="-4"/>
                <w:sz w:val="18"/>
                <w:szCs w:val="18"/>
              </w:rPr>
            </w:pPr>
            <w:r w:rsidRPr="00295C48">
              <w:rPr>
                <w:b/>
                <w:bCs/>
                <w:color w:val="000000" w:themeColor="text1"/>
                <w:spacing w:val="-4"/>
                <w:sz w:val="18"/>
                <w:szCs w:val="18"/>
              </w:rPr>
              <w:t>Country of incorporation and principal place</w:t>
            </w:r>
          </w:p>
          <w:p w14:paraId="3F38BB43" w14:textId="77777777" w:rsidR="00AF561B" w:rsidRPr="00295C48" w:rsidRDefault="00AF561B">
            <w:pPr>
              <w:spacing w:line="240" w:lineRule="auto"/>
              <w:ind w:left="22" w:right="63"/>
              <w:jc w:val="center"/>
              <w:rPr>
                <w:b/>
                <w:bCs/>
                <w:color w:val="000000" w:themeColor="text1"/>
                <w:spacing w:val="-4"/>
                <w:sz w:val="18"/>
                <w:szCs w:val="18"/>
                <w:cs/>
              </w:rPr>
            </w:pPr>
            <w:r w:rsidRPr="00295C48">
              <w:rPr>
                <w:b/>
                <w:bCs/>
                <w:color w:val="000000" w:themeColor="text1"/>
                <w:spacing w:val="-4"/>
                <w:sz w:val="18"/>
                <w:szCs w:val="18"/>
              </w:rPr>
              <w:t>of business</w:t>
            </w:r>
          </w:p>
        </w:tc>
        <w:tc>
          <w:tcPr>
            <w:tcW w:w="1620" w:type="dxa"/>
          </w:tcPr>
          <w:p w14:paraId="7E74C2D7" w14:textId="77777777" w:rsidR="00AF561B" w:rsidRPr="00295C48" w:rsidRDefault="00AF561B">
            <w:pPr>
              <w:spacing w:line="240" w:lineRule="auto"/>
              <w:ind w:left="22" w:right="63"/>
              <w:jc w:val="center"/>
              <w:rPr>
                <w:b/>
                <w:bCs/>
                <w:color w:val="000000" w:themeColor="text1"/>
                <w:spacing w:val="-4"/>
                <w:sz w:val="18"/>
                <w:szCs w:val="18"/>
                <w:cs/>
              </w:rPr>
            </w:pPr>
            <w:r w:rsidRPr="00295C48">
              <w:rPr>
                <w:b/>
                <w:bCs/>
                <w:color w:val="000000" w:themeColor="text1"/>
                <w:spacing w:val="-4"/>
                <w:sz w:val="18"/>
                <w:szCs w:val="18"/>
              </w:rPr>
              <w:t>Registered date</w:t>
            </w:r>
          </w:p>
        </w:tc>
        <w:tc>
          <w:tcPr>
            <w:tcW w:w="4131" w:type="dxa"/>
          </w:tcPr>
          <w:p w14:paraId="6063B993" w14:textId="77777777" w:rsidR="00AF561B" w:rsidRPr="00295C48" w:rsidRDefault="00AF561B">
            <w:pPr>
              <w:spacing w:line="240" w:lineRule="auto"/>
              <w:ind w:left="121" w:right="540"/>
              <w:jc w:val="center"/>
              <w:rPr>
                <w:b/>
                <w:bCs/>
                <w:color w:val="000000" w:themeColor="text1"/>
                <w:spacing w:val="-4"/>
                <w:sz w:val="18"/>
                <w:szCs w:val="18"/>
                <w:cs/>
              </w:rPr>
            </w:pPr>
            <w:r w:rsidRPr="00295C48">
              <w:rPr>
                <w:b/>
                <w:bCs/>
                <w:color w:val="000000" w:themeColor="text1"/>
                <w:spacing w:val="-4"/>
                <w:sz w:val="18"/>
                <w:szCs w:val="18"/>
              </w:rPr>
              <w:t>Main business objective</w:t>
            </w:r>
          </w:p>
        </w:tc>
        <w:tc>
          <w:tcPr>
            <w:tcW w:w="3330" w:type="dxa"/>
          </w:tcPr>
          <w:p w14:paraId="6CD325D3" w14:textId="77777777" w:rsidR="00AF561B" w:rsidRPr="00295C48" w:rsidRDefault="00AF561B" w:rsidP="008E03FA">
            <w:pPr>
              <w:spacing w:line="240" w:lineRule="auto"/>
              <w:ind w:left="121" w:right="560"/>
              <w:jc w:val="center"/>
              <w:rPr>
                <w:b/>
                <w:bCs/>
                <w:color w:val="000000" w:themeColor="text1"/>
                <w:spacing w:val="-4"/>
                <w:sz w:val="18"/>
                <w:szCs w:val="18"/>
                <w:cs/>
              </w:rPr>
            </w:pPr>
            <w:r w:rsidRPr="00295C48">
              <w:rPr>
                <w:b/>
                <w:bCs/>
                <w:color w:val="000000" w:themeColor="text1"/>
                <w:spacing w:val="-4"/>
                <w:sz w:val="18"/>
                <w:szCs w:val="18"/>
              </w:rPr>
              <w:t>Registered office</w:t>
            </w:r>
          </w:p>
        </w:tc>
      </w:tr>
      <w:tr w:rsidR="00AF561B" w:rsidRPr="00295C48" w14:paraId="0C47FFAF" w14:textId="77777777">
        <w:trPr>
          <w:trHeight w:val="306"/>
          <w:tblHeader/>
        </w:trPr>
        <w:tc>
          <w:tcPr>
            <w:tcW w:w="3150" w:type="dxa"/>
            <w:vAlign w:val="bottom"/>
          </w:tcPr>
          <w:p w14:paraId="0674D2F7" w14:textId="77777777" w:rsidR="00AF561B" w:rsidRPr="00295C48" w:rsidRDefault="00AF561B">
            <w:pPr>
              <w:spacing w:line="240" w:lineRule="auto"/>
              <w:ind w:right="63"/>
              <w:rPr>
                <w:b/>
                <w:bCs/>
                <w:color w:val="000000" w:themeColor="text1"/>
                <w:sz w:val="18"/>
                <w:szCs w:val="18"/>
                <w:u w:val="single"/>
                <w:cs/>
              </w:rPr>
            </w:pPr>
            <w:r w:rsidRPr="00295C48">
              <w:rPr>
                <w:b/>
                <w:bCs/>
                <w:sz w:val="18"/>
                <w:szCs w:val="18"/>
              </w:rPr>
              <w:t>Direct subsidiaries</w:t>
            </w:r>
          </w:p>
        </w:tc>
        <w:tc>
          <w:tcPr>
            <w:tcW w:w="1467" w:type="dxa"/>
          </w:tcPr>
          <w:p w14:paraId="4ACE04CD" w14:textId="77777777" w:rsidR="00AF561B" w:rsidRPr="00295C48" w:rsidRDefault="00AF561B">
            <w:pPr>
              <w:spacing w:before="120" w:line="240" w:lineRule="auto"/>
              <w:ind w:right="58"/>
              <w:jc w:val="center"/>
              <w:rPr>
                <w:b/>
                <w:bCs/>
                <w:color w:val="000000" w:themeColor="text1"/>
                <w:sz w:val="18"/>
                <w:szCs w:val="18"/>
                <w:u w:val="single"/>
              </w:rPr>
            </w:pPr>
          </w:p>
        </w:tc>
        <w:tc>
          <w:tcPr>
            <w:tcW w:w="1620" w:type="dxa"/>
          </w:tcPr>
          <w:p w14:paraId="5C9B19B7" w14:textId="77777777" w:rsidR="00AF561B" w:rsidRPr="00295C48" w:rsidRDefault="00AF561B">
            <w:pPr>
              <w:spacing w:line="240" w:lineRule="auto"/>
              <w:ind w:left="22" w:right="63"/>
              <w:jc w:val="center"/>
              <w:rPr>
                <w:b/>
                <w:bCs/>
                <w:color w:val="000000" w:themeColor="text1"/>
                <w:sz w:val="18"/>
                <w:szCs w:val="18"/>
                <w:u w:val="single"/>
              </w:rPr>
            </w:pPr>
          </w:p>
        </w:tc>
        <w:tc>
          <w:tcPr>
            <w:tcW w:w="4131" w:type="dxa"/>
          </w:tcPr>
          <w:p w14:paraId="45367B3D" w14:textId="77777777" w:rsidR="00AF561B" w:rsidRPr="00295C48" w:rsidRDefault="00AF561B">
            <w:pPr>
              <w:spacing w:line="240" w:lineRule="auto"/>
              <w:ind w:left="121" w:right="63"/>
              <w:jc w:val="center"/>
              <w:rPr>
                <w:b/>
                <w:bCs/>
                <w:color w:val="000000" w:themeColor="text1"/>
                <w:sz w:val="18"/>
                <w:szCs w:val="18"/>
                <w:u w:val="single"/>
              </w:rPr>
            </w:pPr>
          </w:p>
        </w:tc>
        <w:tc>
          <w:tcPr>
            <w:tcW w:w="3330" w:type="dxa"/>
          </w:tcPr>
          <w:p w14:paraId="5622B35E" w14:textId="77777777" w:rsidR="00AF561B" w:rsidRPr="00295C48" w:rsidRDefault="00AF561B">
            <w:pPr>
              <w:spacing w:line="240" w:lineRule="auto"/>
              <w:ind w:left="121" w:right="63"/>
              <w:jc w:val="center"/>
              <w:rPr>
                <w:b/>
                <w:bCs/>
                <w:color w:val="000000" w:themeColor="text1"/>
                <w:sz w:val="18"/>
                <w:szCs w:val="18"/>
                <w:u w:val="single"/>
              </w:rPr>
            </w:pPr>
          </w:p>
        </w:tc>
      </w:tr>
      <w:tr w:rsidR="00AF561B" w:rsidRPr="00295C48" w14:paraId="17A9DE3E" w14:textId="77777777">
        <w:trPr>
          <w:cantSplit/>
          <w:trHeight w:val="540"/>
          <w:tblHeader/>
        </w:trPr>
        <w:tc>
          <w:tcPr>
            <w:tcW w:w="3150" w:type="dxa"/>
          </w:tcPr>
          <w:p w14:paraId="41288A95" w14:textId="663FDC98" w:rsidR="00AF561B" w:rsidRPr="00295C48" w:rsidRDefault="00AF561B">
            <w:pPr>
              <w:tabs>
                <w:tab w:val="left" w:pos="540"/>
              </w:tabs>
              <w:spacing w:line="240" w:lineRule="auto"/>
              <w:ind w:left="360" w:right="58" w:hanging="360"/>
              <w:rPr>
                <w:rFonts w:cstheme="minorBidi"/>
                <w:sz w:val="18"/>
                <w:szCs w:val="18"/>
              </w:rPr>
            </w:pPr>
            <w:r w:rsidRPr="00295C48">
              <w:rPr>
                <w:sz w:val="18"/>
                <w:szCs w:val="18"/>
              </w:rPr>
              <w:t xml:space="preserve">1) </w:t>
            </w:r>
            <w:r w:rsidRPr="00295C48">
              <w:rPr>
                <w:sz w:val="18"/>
                <w:szCs w:val="18"/>
              </w:rPr>
              <w:tab/>
              <w:t xml:space="preserve">Clover </w:t>
            </w:r>
            <w:proofErr w:type="spellStart"/>
            <w:r w:rsidRPr="00295C48">
              <w:rPr>
                <w:sz w:val="18"/>
                <w:szCs w:val="18"/>
              </w:rPr>
              <w:t>Phitsanulok</w:t>
            </w:r>
            <w:proofErr w:type="spellEnd"/>
            <w:r w:rsidRPr="00295C48">
              <w:rPr>
                <w:sz w:val="18"/>
                <w:szCs w:val="18"/>
              </w:rPr>
              <w:t xml:space="preserve"> </w:t>
            </w:r>
            <w:r w:rsidR="00F54510" w:rsidRPr="00295C48">
              <w:rPr>
                <w:sz w:val="18"/>
                <w:szCs w:val="18"/>
              </w:rPr>
              <w:t xml:space="preserve">Limited </w:t>
            </w:r>
          </w:p>
          <w:p w14:paraId="4B593DD6" w14:textId="77777777" w:rsidR="00AF561B" w:rsidRPr="00295C48" w:rsidRDefault="00AF561B">
            <w:pPr>
              <w:tabs>
                <w:tab w:val="left" w:pos="540"/>
              </w:tabs>
              <w:spacing w:line="240" w:lineRule="auto"/>
              <w:ind w:left="360" w:right="58" w:hanging="360"/>
              <w:rPr>
                <w:sz w:val="18"/>
                <w:szCs w:val="18"/>
              </w:rPr>
            </w:pPr>
            <w:r w:rsidRPr="00295C48">
              <w:rPr>
                <w:sz w:val="18"/>
                <w:szCs w:val="18"/>
              </w:rPr>
              <w:tab/>
            </w:r>
            <w:r w:rsidRPr="00295C48">
              <w:rPr>
                <w:sz w:val="18"/>
                <w:szCs w:val="18"/>
                <w:cs/>
              </w:rPr>
              <w:t xml:space="preserve">  </w:t>
            </w:r>
            <w:r w:rsidRPr="00295C48">
              <w:rPr>
                <w:sz w:val="18"/>
                <w:szCs w:val="18"/>
              </w:rPr>
              <w:t>(“CPL”)</w:t>
            </w:r>
          </w:p>
        </w:tc>
        <w:tc>
          <w:tcPr>
            <w:tcW w:w="1467" w:type="dxa"/>
          </w:tcPr>
          <w:p w14:paraId="39A60E10" w14:textId="77777777" w:rsidR="00AF561B" w:rsidRPr="00295C48" w:rsidRDefault="00AF561B">
            <w:pPr>
              <w:tabs>
                <w:tab w:val="left" w:pos="540"/>
              </w:tabs>
              <w:spacing w:line="240" w:lineRule="auto"/>
              <w:ind w:left="360" w:right="63" w:hanging="360"/>
              <w:jc w:val="center"/>
              <w:rPr>
                <w:sz w:val="18"/>
                <w:szCs w:val="18"/>
                <w:cs/>
              </w:rPr>
            </w:pPr>
            <w:r w:rsidRPr="00295C48">
              <w:rPr>
                <w:sz w:val="18"/>
                <w:szCs w:val="18"/>
              </w:rPr>
              <w:t>Thailand</w:t>
            </w:r>
          </w:p>
        </w:tc>
        <w:tc>
          <w:tcPr>
            <w:tcW w:w="1620" w:type="dxa"/>
          </w:tcPr>
          <w:p w14:paraId="3276550E" w14:textId="77777777" w:rsidR="00AF561B" w:rsidRPr="00295C48" w:rsidRDefault="00AF561B">
            <w:pPr>
              <w:tabs>
                <w:tab w:val="left" w:pos="540"/>
              </w:tabs>
              <w:spacing w:line="240" w:lineRule="auto"/>
              <w:ind w:left="360" w:right="63" w:hanging="261"/>
              <w:rPr>
                <w:sz w:val="18"/>
                <w:szCs w:val="18"/>
                <w:cs/>
              </w:rPr>
            </w:pPr>
            <w:r w:rsidRPr="00295C48">
              <w:rPr>
                <w:sz w:val="18"/>
                <w:szCs w:val="18"/>
              </w:rPr>
              <w:t>December 23, 2011</w:t>
            </w:r>
          </w:p>
        </w:tc>
        <w:tc>
          <w:tcPr>
            <w:tcW w:w="4131" w:type="dxa"/>
          </w:tcPr>
          <w:p w14:paraId="00A9BA61" w14:textId="77777777" w:rsidR="00AF561B" w:rsidRPr="00295C48" w:rsidRDefault="00AF561B" w:rsidP="008E03FA">
            <w:pPr>
              <w:spacing w:line="240" w:lineRule="auto"/>
              <w:ind w:left="600" w:right="63" w:firstLine="5"/>
              <w:rPr>
                <w:sz w:val="18"/>
                <w:szCs w:val="18"/>
                <w:cs/>
              </w:rPr>
            </w:pPr>
            <w:r w:rsidRPr="00295C48">
              <w:rPr>
                <w:sz w:val="18"/>
                <w:szCs w:val="18"/>
              </w:rPr>
              <w:t xml:space="preserve">Biomass power plant </w:t>
            </w:r>
          </w:p>
        </w:tc>
        <w:tc>
          <w:tcPr>
            <w:tcW w:w="3330" w:type="dxa"/>
          </w:tcPr>
          <w:p w14:paraId="0A5FC8E0" w14:textId="77777777" w:rsidR="00AF561B" w:rsidRPr="00295C48" w:rsidRDefault="00AF561B">
            <w:pPr>
              <w:spacing w:line="240" w:lineRule="auto"/>
              <w:ind w:left="260" w:right="63" w:hanging="180"/>
              <w:rPr>
                <w:sz w:val="18"/>
                <w:szCs w:val="18"/>
                <w:cs/>
              </w:rPr>
            </w:pPr>
            <w:r w:rsidRPr="00295C48">
              <w:rPr>
                <w:sz w:val="18"/>
                <w:szCs w:val="18"/>
              </w:rPr>
              <w:t xml:space="preserve">243 Moo 5, Dong </w:t>
            </w:r>
            <w:proofErr w:type="spellStart"/>
            <w:r w:rsidRPr="00295C48">
              <w:rPr>
                <w:sz w:val="18"/>
                <w:szCs w:val="18"/>
              </w:rPr>
              <w:t>Prakham</w:t>
            </w:r>
            <w:proofErr w:type="spellEnd"/>
            <w:r w:rsidRPr="00295C48">
              <w:rPr>
                <w:sz w:val="18"/>
                <w:szCs w:val="18"/>
              </w:rPr>
              <w:t xml:space="preserve">, </w:t>
            </w:r>
            <w:proofErr w:type="spellStart"/>
            <w:r w:rsidRPr="00295C48">
              <w:rPr>
                <w:sz w:val="18"/>
                <w:szCs w:val="18"/>
              </w:rPr>
              <w:t>Phrom</w:t>
            </w:r>
            <w:proofErr w:type="spellEnd"/>
            <w:r w:rsidRPr="00295C48">
              <w:rPr>
                <w:sz w:val="18"/>
                <w:szCs w:val="18"/>
              </w:rPr>
              <w:t xml:space="preserve"> </w:t>
            </w:r>
            <w:proofErr w:type="spellStart"/>
            <w:r w:rsidRPr="00295C48">
              <w:rPr>
                <w:sz w:val="18"/>
                <w:szCs w:val="18"/>
              </w:rPr>
              <w:t>Phiram</w:t>
            </w:r>
            <w:proofErr w:type="spellEnd"/>
            <w:r w:rsidRPr="00295C48">
              <w:rPr>
                <w:sz w:val="18"/>
                <w:szCs w:val="18"/>
              </w:rPr>
              <w:t xml:space="preserve">, </w:t>
            </w:r>
            <w:proofErr w:type="spellStart"/>
            <w:r w:rsidRPr="00295C48">
              <w:rPr>
                <w:sz w:val="18"/>
                <w:szCs w:val="18"/>
              </w:rPr>
              <w:t>Phitsanulok</w:t>
            </w:r>
            <w:proofErr w:type="spellEnd"/>
          </w:p>
        </w:tc>
      </w:tr>
      <w:tr w:rsidR="00AF561B" w:rsidRPr="00295C48" w14:paraId="2EA7F550" w14:textId="77777777">
        <w:trPr>
          <w:cantSplit/>
          <w:trHeight w:val="144"/>
          <w:tblHeader/>
        </w:trPr>
        <w:tc>
          <w:tcPr>
            <w:tcW w:w="3150" w:type="dxa"/>
          </w:tcPr>
          <w:p w14:paraId="6ABFBD96" w14:textId="24B9058B" w:rsidR="00AF561B" w:rsidRPr="00295C48" w:rsidRDefault="00AF561B">
            <w:pPr>
              <w:tabs>
                <w:tab w:val="left" w:pos="540"/>
                <w:tab w:val="left" w:pos="630"/>
              </w:tabs>
              <w:spacing w:line="240" w:lineRule="auto"/>
              <w:ind w:left="450" w:right="63" w:hanging="450"/>
              <w:rPr>
                <w:sz w:val="18"/>
                <w:szCs w:val="18"/>
              </w:rPr>
            </w:pPr>
            <w:r w:rsidRPr="00295C48">
              <w:rPr>
                <w:sz w:val="18"/>
                <w:szCs w:val="18"/>
              </w:rPr>
              <w:t xml:space="preserve">2)     Clover Phichit </w:t>
            </w:r>
            <w:r w:rsidR="00F54510" w:rsidRPr="00295C48">
              <w:rPr>
                <w:sz w:val="18"/>
                <w:szCs w:val="18"/>
              </w:rPr>
              <w:t xml:space="preserve">Limited </w:t>
            </w:r>
          </w:p>
          <w:p w14:paraId="58D90982" w14:textId="77777777" w:rsidR="00AF561B" w:rsidRPr="00295C48" w:rsidRDefault="00AF561B">
            <w:pPr>
              <w:tabs>
                <w:tab w:val="left" w:pos="540"/>
              </w:tabs>
              <w:spacing w:line="240" w:lineRule="auto"/>
              <w:ind w:left="360" w:right="58" w:hanging="360"/>
              <w:rPr>
                <w:sz w:val="18"/>
                <w:szCs w:val="18"/>
              </w:rPr>
            </w:pPr>
            <w:r w:rsidRPr="00295C48">
              <w:rPr>
                <w:sz w:val="18"/>
                <w:szCs w:val="18"/>
              </w:rPr>
              <w:tab/>
              <w:t xml:space="preserve"> </w:t>
            </w:r>
            <w:r w:rsidRPr="00295C48">
              <w:rPr>
                <w:sz w:val="18"/>
                <w:szCs w:val="18"/>
                <w:cs/>
              </w:rPr>
              <w:t xml:space="preserve"> </w:t>
            </w:r>
            <w:r w:rsidRPr="00295C48">
              <w:rPr>
                <w:sz w:val="18"/>
                <w:szCs w:val="18"/>
              </w:rPr>
              <w:t>(“CPX”)</w:t>
            </w:r>
          </w:p>
        </w:tc>
        <w:tc>
          <w:tcPr>
            <w:tcW w:w="1467" w:type="dxa"/>
          </w:tcPr>
          <w:p w14:paraId="194E9280"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7656FCE8" w14:textId="77777777" w:rsidR="00AF561B" w:rsidRPr="00295C48" w:rsidRDefault="00AF561B">
            <w:pPr>
              <w:tabs>
                <w:tab w:val="left" w:pos="540"/>
              </w:tabs>
              <w:spacing w:line="240" w:lineRule="auto"/>
              <w:ind w:left="360" w:right="63" w:hanging="261"/>
              <w:rPr>
                <w:sz w:val="18"/>
                <w:szCs w:val="18"/>
              </w:rPr>
            </w:pPr>
            <w:r w:rsidRPr="00295C48">
              <w:rPr>
                <w:sz w:val="18"/>
                <w:szCs w:val="18"/>
              </w:rPr>
              <w:t>March 20,</w:t>
            </w:r>
            <w:r w:rsidRPr="00295C48">
              <w:rPr>
                <w:sz w:val="18"/>
                <w:szCs w:val="18"/>
                <w:cs/>
              </w:rPr>
              <w:t xml:space="preserve"> </w:t>
            </w:r>
            <w:r w:rsidRPr="00295C48">
              <w:rPr>
                <w:sz w:val="18"/>
                <w:szCs w:val="18"/>
              </w:rPr>
              <w:t>2015</w:t>
            </w:r>
          </w:p>
        </w:tc>
        <w:tc>
          <w:tcPr>
            <w:tcW w:w="4131" w:type="dxa"/>
          </w:tcPr>
          <w:p w14:paraId="02314A45" w14:textId="77777777" w:rsidR="00AF561B" w:rsidRPr="00295C48" w:rsidRDefault="00AF561B" w:rsidP="008E03FA">
            <w:pPr>
              <w:spacing w:line="240" w:lineRule="auto"/>
              <w:ind w:left="600" w:right="-180" w:firstLine="5"/>
              <w:rPr>
                <w:spacing w:val="-4"/>
                <w:sz w:val="18"/>
                <w:szCs w:val="18"/>
              </w:rPr>
            </w:pPr>
            <w:r w:rsidRPr="00295C48">
              <w:rPr>
                <w:sz w:val="18"/>
                <w:szCs w:val="18"/>
              </w:rPr>
              <w:t xml:space="preserve">Waste power plant </w:t>
            </w:r>
          </w:p>
        </w:tc>
        <w:tc>
          <w:tcPr>
            <w:tcW w:w="3330" w:type="dxa"/>
          </w:tcPr>
          <w:p w14:paraId="37FAE174" w14:textId="77777777" w:rsidR="00AF561B" w:rsidRPr="00295C48" w:rsidRDefault="00AF561B">
            <w:pPr>
              <w:tabs>
                <w:tab w:val="left" w:pos="357"/>
              </w:tabs>
              <w:spacing w:line="240" w:lineRule="auto"/>
              <w:ind w:left="260" w:right="63" w:hanging="180"/>
              <w:rPr>
                <w:sz w:val="18"/>
                <w:szCs w:val="18"/>
              </w:rPr>
            </w:pPr>
            <w:r w:rsidRPr="00295C48">
              <w:rPr>
                <w:sz w:val="18"/>
                <w:szCs w:val="18"/>
              </w:rPr>
              <w:t>98</w:t>
            </w:r>
            <w:r w:rsidRPr="00295C48">
              <w:rPr>
                <w:sz w:val="18"/>
                <w:szCs w:val="18"/>
                <w:cs/>
              </w:rPr>
              <w:t xml:space="preserve"> </w:t>
            </w:r>
            <w:r w:rsidRPr="00295C48">
              <w:rPr>
                <w:sz w:val="18"/>
                <w:szCs w:val="18"/>
              </w:rPr>
              <w:t xml:space="preserve">Moo 1, Nong Lum, </w:t>
            </w:r>
            <w:proofErr w:type="spellStart"/>
            <w:r w:rsidRPr="00295C48">
              <w:rPr>
                <w:sz w:val="18"/>
                <w:szCs w:val="18"/>
              </w:rPr>
              <w:t>Wachirabarami</w:t>
            </w:r>
            <w:proofErr w:type="spellEnd"/>
            <w:r w:rsidRPr="00295C48">
              <w:rPr>
                <w:sz w:val="18"/>
                <w:szCs w:val="18"/>
              </w:rPr>
              <w:t xml:space="preserve">, Phichit </w:t>
            </w:r>
          </w:p>
        </w:tc>
      </w:tr>
      <w:tr w:rsidR="00AF561B" w:rsidRPr="00295C48" w14:paraId="166FC87D" w14:textId="77777777">
        <w:trPr>
          <w:cantSplit/>
          <w:trHeight w:val="144"/>
          <w:tblHeader/>
        </w:trPr>
        <w:tc>
          <w:tcPr>
            <w:tcW w:w="3150" w:type="dxa"/>
          </w:tcPr>
          <w:p w14:paraId="7C7AC431" w14:textId="6E56B9E0" w:rsidR="00AF561B" w:rsidRPr="00295C48" w:rsidRDefault="00AF561B">
            <w:pPr>
              <w:tabs>
                <w:tab w:val="left" w:pos="366"/>
                <w:tab w:val="left" w:pos="540"/>
              </w:tabs>
              <w:spacing w:line="240" w:lineRule="auto"/>
              <w:ind w:left="540" w:right="63" w:hanging="540"/>
              <w:rPr>
                <w:sz w:val="18"/>
                <w:szCs w:val="22"/>
                <w:vertAlign w:val="superscript"/>
              </w:rPr>
            </w:pPr>
            <w:r w:rsidRPr="00295C48">
              <w:rPr>
                <w:sz w:val="18"/>
                <w:szCs w:val="18"/>
              </w:rPr>
              <w:t xml:space="preserve">3) </w:t>
            </w:r>
            <w:r w:rsidRPr="00295C48">
              <w:rPr>
                <w:sz w:val="18"/>
                <w:szCs w:val="18"/>
              </w:rPr>
              <w:tab/>
              <w:t xml:space="preserve">Siam Pellet Power </w:t>
            </w:r>
            <w:r w:rsidR="003A1D76" w:rsidRPr="00295C48">
              <w:rPr>
                <w:sz w:val="18"/>
                <w:szCs w:val="18"/>
              </w:rPr>
              <w:t>Company Limited</w:t>
            </w:r>
          </w:p>
          <w:p w14:paraId="0CC58C9B" w14:textId="77777777" w:rsidR="00AF561B" w:rsidRPr="00295C48" w:rsidRDefault="00AF561B">
            <w:pPr>
              <w:tabs>
                <w:tab w:val="left" w:pos="540"/>
              </w:tabs>
              <w:spacing w:line="240" w:lineRule="auto"/>
              <w:ind w:left="360" w:right="58" w:hanging="360"/>
              <w:rPr>
                <w:sz w:val="18"/>
                <w:szCs w:val="18"/>
              </w:rPr>
            </w:pPr>
            <w:r w:rsidRPr="00295C48">
              <w:rPr>
                <w:sz w:val="18"/>
                <w:szCs w:val="18"/>
              </w:rPr>
              <w:tab/>
              <w:t xml:space="preserve"> </w:t>
            </w:r>
            <w:r w:rsidRPr="00295C48">
              <w:rPr>
                <w:sz w:val="18"/>
                <w:szCs w:val="18"/>
                <w:cs/>
              </w:rPr>
              <w:t xml:space="preserve"> </w:t>
            </w:r>
            <w:r w:rsidRPr="00295C48">
              <w:rPr>
                <w:sz w:val="18"/>
                <w:szCs w:val="18"/>
              </w:rPr>
              <w:t>(“SPP”)</w:t>
            </w:r>
          </w:p>
        </w:tc>
        <w:tc>
          <w:tcPr>
            <w:tcW w:w="1467" w:type="dxa"/>
          </w:tcPr>
          <w:p w14:paraId="11AFD314"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214165A8" w14:textId="77777777" w:rsidR="00AF561B" w:rsidRPr="00295C48" w:rsidRDefault="00AF561B">
            <w:pPr>
              <w:tabs>
                <w:tab w:val="left" w:pos="540"/>
              </w:tabs>
              <w:spacing w:line="240" w:lineRule="auto"/>
              <w:ind w:left="360" w:right="63" w:hanging="261"/>
              <w:rPr>
                <w:sz w:val="18"/>
                <w:szCs w:val="18"/>
              </w:rPr>
            </w:pPr>
            <w:r w:rsidRPr="00295C48">
              <w:rPr>
                <w:sz w:val="18"/>
                <w:szCs w:val="18"/>
              </w:rPr>
              <w:t>April 9, 2009</w:t>
            </w:r>
          </w:p>
        </w:tc>
        <w:tc>
          <w:tcPr>
            <w:tcW w:w="4131" w:type="dxa"/>
          </w:tcPr>
          <w:p w14:paraId="64E5AB21" w14:textId="77777777" w:rsidR="00AF561B" w:rsidRPr="00295C48" w:rsidRDefault="00AF561B" w:rsidP="008E03FA">
            <w:pPr>
              <w:spacing w:line="240" w:lineRule="auto"/>
              <w:ind w:left="600" w:right="-180" w:firstLine="5"/>
              <w:rPr>
                <w:spacing w:val="-4"/>
                <w:sz w:val="18"/>
                <w:szCs w:val="18"/>
              </w:rPr>
            </w:pPr>
            <w:r w:rsidRPr="00295C48">
              <w:rPr>
                <w:sz w:val="18"/>
                <w:szCs w:val="18"/>
              </w:rPr>
              <w:t>Combined-Cycle power plant</w:t>
            </w:r>
          </w:p>
        </w:tc>
        <w:tc>
          <w:tcPr>
            <w:tcW w:w="3330" w:type="dxa"/>
          </w:tcPr>
          <w:p w14:paraId="59E30DAB" w14:textId="77777777" w:rsidR="00AF561B" w:rsidRPr="00295C48" w:rsidRDefault="00AF561B">
            <w:pPr>
              <w:spacing w:line="240" w:lineRule="auto"/>
              <w:ind w:left="260" w:right="63" w:hanging="180"/>
              <w:rPr>
                <w:sz w:val="18"/>
                <w:szCs w:val="22"/>
              </w:rPr>
            </w:pPr>
            <w:r w:rsidRPr="00295C48">
              <w:rPr>
                <w:sz w:val="18"/>
                <w:szCs w:val="22"/>
              </w:rPr>
              <w:t xml:space="preserve">99/1, Moo 4, Khok Yae, Nong </w:t>
            </w:r>
            <w:proofErr w:type="spellStart"/>
            <w:r w:rsidRPr="00295C48">
              <w:rPr>
                <w:sz w:val="18"/>
                <w:szCs w:val="22"/>
              </w:rPr>
              <w:t>Khae</w:t>
            </w:r>
            <w:proofErr w:type="spellEnd"/>
            <w:r w:rsidRPr="00295C48">
              <w:rPr>
                <w:sz w:val="18"/>
                <w:szCs w:val="22"/>
              </w:rPr>
              <w:t>,</w:t>
            </w:r>
          </w:p>
          <w:p w14:paraId="76903C8C" w14:textId="77777777" w:rsidR="00AF561B" w:rsidRPr="00295C48" w:rsidRDefault="00AF561B">
            <w:pPr>
              <w:spacing w:line="240" w:lineRule="auto"/>
              <w:ind w:left="260" w:right="63" w:firstLine="12"/>
              <w:rPr>
                <w:sz w:val="18"/>
                <w:szCs w:val="18"/>
              </w:rPr>
            </w:pPr>
            <w:r w:rsidRPr="00295C48">
              <w:rPr>
                <w:sz w:val="18"/>
                <w:szCs w:val="22"/>
              </w:rPr>
              <w:t>Saraburi</w:t>
            </w:r>
          </w:p>
        </w:tc>
      </w:tr>
      <w:tr w:rsidR="00AF561B" w:rsidRPr="00295C48" w14:paraId="32F2608C" w14:textId="77777777">
        <w:trPr>
          <w:cantSplit/>
          <w:trHeight w:val="144"/>
          <w:tblHeader/>
        </w:trPr>
        <w:tc>
          <w:tcPr>
            <w:tcW w:w="3150" w:type="dxa"/>
          </w:tcPr>
          <w:p w14:paraId="6A81CBF0" w14:textId="405F61B1" w:rsidR="00AF561B" w:rsidRPr="00295C48" w:rsidRDefault="003A2B65">
            <w:pPr>
              <w:tabs>
                <w:tab w:val="left" w:pos="540"/>
              </w:tabs>
              <w:spacing w:line="240" w:lineRule="auto"/>
              <w:ind w:left="360" w:right="63" w:hanging="360"/>
              <w:rPr>
                <w:sz w:val="18"/>
                <w:szCs w:val="18"/>
              </w:rPr>
            </w:pPr>
            <w:r w:rsidRPr="00295C48">
              <w:rPr>
                <w:sz w:val="18"/>
                <w:szCs w:val="18"/>
              </w:rPr>
              <w:t>4</w:t>
            </w:r>
            <w:r w:rsidR="00AF561B" w:rsidRPr="00295C48">
              <w:rPr>
                <w:sz w:val="18"/>
                <w:szCs w:val="18"/>
              </w:rPr>
              <w:t xml:space="preserve">) </w:t>
            </w:r>
            <w:r w:rsidR="00AF561B" w:rsidRPr="00295C48">
              <w:rPr>
                <w:sz w:val="18"/>
                <w:szCs w:val="18"/>
              </w:rPr>
              <w:tab/>
            </w:r>
            <w:bookmarkStart w:id="0" w:name="_Hlk142467923"/>
            <w:r w:rsidR="00AF561B" w:rsidRPr="00295C48">
              <w:rPr>
                <w:sz w:val="18"/>
                <w:szCs w:val="18"/>
              </w:rPr>
              <w:t>SBANG Corporation Ltd.</w:t>
            </w:r>
            <w:bookmarkEnd w:id="0"/>
          </w:p>
          <w:p w14:paraId="10799B32" w14:textId="77777777" w:rsidR="00AF561B" w:rsidRPr="00295C48" w:rsidRDefault="00AF561B">
            <w:pPr>
              <w:tabs>
                <w:tab w:val="left" w:pos="540"/>
              </w:tabs>
              <w:spacing w:line="240" w:lineRule="auto"/>
              <w:ind w:left="360" w:right="58" w:hanging="360"/>
              <w:rPr>
                <w:sz w:val="18"/>
                <w:szCs w:val="18"/>
              </w:rPr>
            </w:pPr>
            <w:r w:rsidRPr="00295C48">
              <w:rPr>
                <w:sz w:val="18"/>
                <w:szCs w:val="18"/>
              </w:rPr>
              <w:tab/>
            </w:r>
            <w:r w:rsidRPr="00295C48">
              <w:rPr>
                <w:sz w:val="18"/>
                <w:szCs w:val="18"/>
                <w:cs/>
              </w:rPr>
              <w:t xml:space="preserve">  </w:t>
            </w:r>
            <w:r w:rsidRPr="00295C48">
              <w:rPr>
                <w:sz w:val="18"/>
                <w:szCs w:val="18"/>
              </w:rPr>
              <w:t>(“SBC”)</w:t>
            </w:r>
          </w:p>
        </w:tc>
        <w:tc>
          <w:tcPr>
            <w:tcW w:w="1467" w:type="dxa"/>
          </w:tcPr>
          <w:p w14:paraId="24437AF3"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4BD06F14" w14:textId="77777777" w:rsidR="00AF561B" w:rsidRPr="00295C48" w:rsidRDefault="00AF561B">
            <w:pPr>
              <w:tabs>
                <w:tab w:val="left" w:pos="540"/>
              </w:tabs>
              <w:spacing w:line="240" w:lineRule="auto"/>
              <w:ind w:left="360" w:right="63" w:hanging="261"/>
              <w:rPr>
                <w:sz w:val="18"/>
                <w:szCs w:val="18"/>
              </w:rPr>
            </w:pPr>
            <w:r w:rsidRPr="00295C48">
              <w:rPr>
                <w:sz w:val="18"/>
                <w:szCs w:val="18"/>
              </w:rPr>
              <w:t>April 25, 2005</w:t>
            </w:r>
          </w:p>
        </w:tc>
        <w:tc>
          <w:tcPr>
            <w:tcW w:w="4131" w:type="dxa"/>
          </w:tcPr>
          <w:p w14:paraId="164231F4" w14:textId="77777777" w:rsidR="00AF561B" w:rsidRPr="00295C48" w:rsidRDefault="00AF561B" w:rsidP="008E03FA">
            <w:pPr>
              <w:spacing w:line="240" w:lineRule="auto"/>
              <w:ind w:left="600" w:right="-180" w:firstLine="5"/>
              <w:rPr>
                <w:spacing w:val="-4"/>
                <w:sz w:val="18"/>
                <w:szCs w:val="18"/>
              </w:rPr>
            </w:pPr>
            <w:r w:rsidRPr="00295C48">
              <w:rPr>
                <w:sz w:val="18"/>
                <w:szCs w:val="18"/>
              </w:rPr>
              <w:t>Supply and trade machinery and equipment</w:t>
            </w:r>
          </w:p>
        </w:tc>
        <w:tc>
          <w:tcPr>
            <w:tcW w:w="3330" w:type="dxa"/>
          </w:tcPr>
          <w:p w14:paraId="04830F66" w14:textId="77777777" w:rsidR="00AF561B" w:rsidRPr="0002438D" w:rsidRDefault="00AF561B">
            <w:pPr>
              <w:spacing w:line="240" w:lineRule="auto"/>
              <w:ind w:left="260" w:right="63" w:hanging="180"/>
              <w:rPr>
                <w:sz w:val="18"/>
                <w:szCs w:val="18"/>
              </w:rPr>
            </w:pPr>
            <w:r w:rsidRPr="0002438D">
              <w:rPr>
                <w:sz w:val="18"/>
                <w:szCs w:val="18"/>
              </w:rPr>
              <w:t>159</w:t>
            </w:r>
            <w:r w:rsidRPr="0002438D">
              <w:rPr>
                <w:sz w:val="18"/>
                <w:szCs w:val="18"/>
                <w:cs/>
              </w:rPr>
              <w:t xml:space="preserve"> </w:t>
            </w:r>
            <w:r w:rsidRPr="0002438D">
              <w:rPr>
                <w:sz w:val="18"/>
                <w:szCs w:val="18"/>
              </w:rPr>
              <w:t>Soi Rama IX</w:t>
            </w:r>
            <w:r w:rsidRPr="0002438D">
              <w:rPr>
                <w:sz w:val="18"/>
                <w:szCs w:val="18"/>
                <w:cs/>
              </w:rPr>
              <w:t xml:space="preserve"> </w:t>
            </w:r>
            <w:r w:rsidRPr="0002438D">
              <w:rPr>
                <w:sz w:val="18"/>
                <w:szCs w:val="18"/>
              </w:rPr>
              <w:t>57</w:t>
            </w:r>
            <w:r w:rsidRPr="0002438D">
              <w:rPr>
                <w:sz w:val="18"/>
                <w:szCs w:val="18"/>
                <w:cs/>
              </w:rPr>
              <w:t>/</w:t>
            </w:r>
            <w:r w:rsidRPr="0002438D">
              <w:rPr>
                <w:sz w:val="18"/>
                <w:szCs w:val="18"/>
              </w:rPr>
              <w:t>1</w:t>
            </w:r>
            <w:r w:rsidRPr="0002438D">
              <w:rPr>
                <w:sz w:val="18"/>
                <w:szCs w:val="18"/>
                <w:cs/>
              </w:rPr>
              <w:t xml:space="preserve"> (</w:t>
            </w:r>
            <w:proofErr w:type="spellStart"/>
            <w:r w:rsidRPr="0002438D">
              <w:rPr>
                <w:sz w:val="18"/>
                <w:szCs w:val="18"/>
              </w:rPr>
              <w:t>Wisetsook</w:t>
            </w:r>
            <w:proofErr w:type="spellEnd"/>
            <w:r w:rsidRPr="0002438D">
              <w:rPr>
                <w:sz w:val="18"/>
                <w:szCs w:val="18"/>
                <w:cs/>
              </w:rPr>
              <w:t xml:space="preserve"> </w:t>
            </w:r>
            <w:r w:rsidRPr="0002438D">
              <w:rPr>
                <w:sz w:val="18"/>
                <w:szCs w:val="18"/>
              </w:rPr>
              <w:t>2</w:t>
            </w:r>
            <w:r w:rsidRPr="0002438D">
              <w:rPr>
                <w:sz w:val="18"/>
                <w:szCs w:val="18"/>
                <w:cs/>
              </w:rPr>
              <w:t>)</w:t>
            </w:r>
            <w:r w:rsidRPr="0002438D">
              <w:rPr>
                <w:sz w:val="18"/>
                <w:szCs w:val="18"/>
              </w:rPr>
              <w:t xml:space="preserve">, </w:t>
            </w:r>
            <w:proofErr w:type="spellStart"/>
            <w:r w:rsidRPr="0002438D">
              <w:rPr>
                <w:sz w:val="18"/>
                <w:szCs w:val="18"/>
              </w:rPr>
              <w:t>Phatthanakan</w:t>
            </w:r>
            <w:proofErr w:type="spellEnd"/>
            <w:r w:rsidRPr="0002438D">
              <w:rPr>
                <w:sz w:val="18"/>
                <w:szCs w:val="18"/>
              </w:rPr>
              <w:t xml:space="preserve">, </w:t>
            </w:r>
            <w:proofErr w:type="spellStart"/>
            <w:r w:rsidRPr="0002438D">
              <w:rPr>
                <w:sz w:val="18"/>
                <w:szCs w:val="18"/>
              </w:rPr>
              <w:t>Suanluang</w:t>
            </w:r>
            <w:proofErr w:type="spellEnd"/>
            <w:r w:rsidRPr="0002438D">
              <w:rPr>
                <w:sz w:val="18"/>
                <w:szCs w:val="18"/>
              </w:rPr>
              <w:t>,</w:t>
            </w:r>
            <w:r w:rsidRPr="0002438D">
              <w:rPr>
                <w:sz w:val="18"/>
                <w:szCs w:val="18"/>
                <w:cs/>
              </w:rPr>
              <w:t xml:space="preserve"> </w:t>
            </w:r>
            <w:r w:rsidRPr="0002438D">
              <w:rPr>
                <w:sz w:val="18"/>
                <w:szCs w:val="18"/>
              </w:rPr>
              <w:t>Bangkok</w:t>
            </w:r>
          </w:p>
        </w:tc>
      </w:tr>
      <w:tr w:rsidR="00AF561B" w:rsidRPr="00295C48" w14:paraId="2E459CD5" w14:textId="77777777">
        <w:trPr>
          <w:cantSplit/>
          <w:trHeight w:val="144"/>
          <w:tblHeader/>
        </w:trPr>
        <w:tc>
          <w:tcPr>
            <w:tcW w:w="3150" w:type="dxa"/>
          </w:tcPr>
          <w:p w14:paraId="176E9FF2" w14:textId="76226388" w:rsidR="00AF561B" w:rsidRPr="00295C48" w:rsidRDefault="0055782C">
            <w:pPr>
              <w:tabs>
                <w:tab w:val="left" w:pos="540"/>
              </w:tabs>
              <w:spacing w:line="240" w:lineRule="auto"/>
              <w:ind w:left="360" w:right="63" w:hanging="360"/>
              <w:rPr>
                <w:sz w:val="18"/>
                <w:szCs w:val="18"/>
              </w:rPr>
            </w:pPr>
            <w:r w:rsidRPr="00295C48">
              <w:rPr>
                <w:sz w:val="18"/>
                <w:szCs w:val="18"/>
              </w:rPr>
              <w:t>5</w:t>
            </w:r>
            <w:r w:rsidR="00AF561B" w:rsidRPr="00295C48">
              <w:rPr>
                <w:sz w:val="18"/>
                <w:szCs w:val="18"/>
              </w:rPr>
              <w:t xml:space="preserve">) </w:t>
            </w:r>
            <w:r w:rsidR="00AF561B" w:rsidRPr="00295C48">
              <w:rPr>
                <w:sz w:val="18"/>
                <w:szCs w:val="18"/>
              </w:rPr>
              <w:tab/>
            </w:r>
            <w:bookmarkStart w:id="1" w:name="_Hlk142467646"/>
            <w:r w:rsidR="00AF561B" w:rsidRPr="00295C48">
              <w:rPr>
                <w:sz w:val="18"/>
                <w:szCs w:val="18"/>
              </w:rPr>
              <w:t xml:space="preserve">Clover Recycle </w:t>
            </w:r>
            <w:r w:rsidR="003A1D76" w:rsidRPr="00295C48">
              <w:rPr>
                <w:sz w:val="18"/>
                <w:szCs w:val="18"/>
              </w:rPr>
              <w:t>Limited</w:t>
            </w:r>
            <w:bookmarkEnd w:id="1"/>
          </w:p>
          <w:p w14:paraId="09FACC87" w14:textId="77777777" w:rsidR="00AF561B" w:rsidRPr="00295C48" w:rsidRDefault="00AF561B">
            <w:pPr>
              <w:tabs>
                <w:tab w:val="left" w:pos="540"/>
              </w:tabs>
              <w:spacing w:line="240" w:lineRule="auto"/>
              <w:ind w:left="359" w:right="58" w:hanging="360"/>
              <w:rPr>
                <w:sz w:val="18"/>
                <w:szCs w:val="18"/>
              </w:rPr>
            </w:pPr>
            <w:r w:rsidRPr="00295C48">
              <w:rPr>
                <w:sz w:val="18"/>
                <w:szCs w:val="18"/>
              </w:rPr>
              <w:tab/>
              <w:t xml:space="preserve"> </w:t>
            </w:r>
            <w:r w:rsidRPr="00295C48">
              <w:rPr>
                <w:sz w:val="18"/>
                <w:szCs w:val="18"/>
                <w:cs/>
              </w:rPr>
              <w:t xml:space="preserve"> </w:t>
            </w:r>
            <w:r w:rsidRPr="00295C48">
              <w:rPr>
                <w:sz w:val="18"/>
                <w:szCs w:val="18"/>
              </w:rPr>
              <w:t>(“CVR”)</w:t>
            </w:r>
          </w:p>
        </w:tc>
        <w:tc>
          <w:tcPr>
            <w:tcW w:w="1467" w:type="dxa"/>
          </w:tcPr>
          <w:p w14:paraId="758500B3"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0A78D2EF" w14:textId="77777777" w:rsidR="00AF561B" w:rsidRPr="00295C48" w:rsidRDefault="00AF561B">
            <w:pPr>
              <w:tabs>
                <w:tab w:val="left" w:pos="540"/>
              </w:tabs>
              <w:spacing w:line="240" w:lineRule="auto"/>
              <w:ind w:left="360" w:right="63" w:hanging="261"/>
              <w:rPr>
                <w:sz w:val="18"/>
                <w:szCs w:val="18"/>
              </w:rPr>
            </w:pPr>
            <w:r w:rsidRPr="00295C48">
              <w:rPr>
                <w:sz w:val="18"/>
                <w:szCs w:val="18"/>
              </w:rPr>
              <w:t>March 28,</w:t>
            </w:r>
            <w:r w:rsidRPr="00295C48">
              <w:rPr>
                <w:sz w:val="18"/>
                <w:szCs w:val="18"/>
                <w:cs/>
              </w:rPr>
              <w:t xml:space="preserve"> </w:t>
            </w:r>
            <w:r w:rsidRPr="00295C48">
              <w:rPr>
                <w:sz w:val="18"/>
                <w:szCs w:val="18"/>
              </w:rPr>
              <w:t>2013</w:t>
            </w:r>
          </w:p>
        </w:tc>
        <w:tc>
          <w:tcPr>
            <w:tcW w:w="4131" w:type="dxa"/>
          </w:tcPr>
          <w:p w14:paraId="5840D0B2" w14:textId="77777777" w:rsidR="00AF561B" w:rsidRPr="00295C48" w:rsidRDefault="00AF561B" w:rsidP="00C3170A">
            <w:pPr>
              <w:spacing w:line="240" w:lineRule="auto"/>
              <w:ind w:left="780" w:right="-180" w:hanging="180"/>
              <w:rPr>
                <w:spacing w:val="-4"/>
                <w:sz w:val="18"/>
                <w:szCs w:val="18"/>
              </w:rPr>
            </w:pPr>
            <w:r w:rsidRPr="00295C48">
              <w:rPr>
                <w:sz w:val="18"/>
                <w:szCs w:val="18"/>
              </w:rPr>
              <w:t>Waste recycling plant to produce and distribute</w:t>
            </w:r>
            <w:r w:rsidRPr="00295C48">
              <w:rPr>
                <w:sz w:val="18"/>
                <w:szCs w:val="18"/>
              </w:rPr>
              <w:br/>
              <w:t>waste fuel</w:t>
            </w:r>
          </w:p>
        </w:tc>
        <w:tc>
          <w:tcPr>
            <w:tcW w:w="3330" w:type="dxa"/>
          </w:tcPr>
          <w:p w14:paraId="49932D81" w14:textId="7605AE7D" w:rsidR="00AF561B" w:rsidRPr="0002438D" w:rsidRDefault="00E005DD">
            <w:pPr>
              <w:spacing w:line="240" w:lineRule="auto"/>
              <w:ind w:left="260" w:right="63" w:hanging="180"/>
              <w:rPr>
                <w:sz w:val="18"/>
                <w:szCs w:val="18"/>
              </w:rPr>
            </w:pPr>
            <w:r w:rsidRPr="0002438D">
              <w:rPr>
                <w:sz w:val="18"/>
                <w:szCs w:val="18"/>
              </w:rPr>
              <w:t>97</w:t>
            </w:r>
            <w:r w:rsidRPr="0002438D">
              <w:rPr>
                <w:sz w:val="18"/>
                <w:szCs w:val="18"/>
                <w:cs/>
              </w:rPr>
              <w:t xml:space="preserve"> </w:t>
            </w:r>
            <w:r w:rsidRPr="0002438D">
              <w:rPr>
                <w:sz w:val="18"/>
                <w:szCs w:val="18"/>
              </w:rPr>
              <w:t xml:space="preserve">Moo 1, Nong Lum, </w:t>
            </w:r>
            <w:proofErr w:type="spellStart"/>
            <w:r w:rsidRPr="0002438D">
              <w:rPr>
                <w:sz w:val="18"/>
                <w:szCs w:val="18"/>
              </w:rPr>
              <w:t>Wachirabarami</w:t>
            </w:r>
            <w:proofErr w:type="spellEnd"/>
            <w:r w:rsidRPr="0002438D">
              <w:rPr>
                <w:sz w:val="18"/>
                <w:szCs w:val="18"/>
              </w:rPr>
              <w:t>, Phichit</w:t>
            </w:r>
          </w:p>
        </w:tc>
      </w:tr>
      <w:tr w:rsidR="00AF561B" w:rsidRPr="00295C48" w14:paraId="660FC160" w14:textId="77777777">
        <w:trPr>
          <w:cantSplit/>
          <w:trHeight w:val="144"/>
          <w:tblHeader/>
        </w:trPr>
        <w:tc>
          <w:tcPr>
            <w:tcW w:w="3150" w:type="dxa"/>
          </w:tcPr>
          <w:p w14:paraId="3F9E7198" w14:textId="4D61DEB2" w:rsidR="00AF561B" w:rsidRPr="00295C48" w:rsidRDefault="0055782C">
            <w:pPr>
              <w:tabs>
                <w:tab w:val="left" w:pos="540"/>
              </w:tabs>
              <w:spacing w:line="240" w:lineRule="auto"/>
              <w:ind w:left="360" w:right="58" w:hanging="360"/>
              <w:rPr>
                <w:sz w:val="18"/>
                <w:szCs w:val="18"/>
              </w:rPr>
            </w:pPr>
            <w:r w:rsidRPr="00295C48">
              <w:rPr>
                <w:sz w:val="18"/>
                <w:szCs w:val="18"/>
              </w:rPr>
              <w:t>6</w:t>
            </w:r>
            <w:r w:rsidR="00AF561B" w:rsidRPr="00295C48">
              <w:rPr>
                <w:sz w:val="18"/>
                <w:szCs w:val="18"/>
              </w:rPr>
              <w:t xml:space="preserve">) </w:t>
            </w:r>
            <w:r w:rsidR="00AF561B" w:rsidRPr="00295C48">
              <w:rPr>
                <w:sz w:val="18"/>
                <w:szCs w:val="18"/>
              </w:rPr>
              <w:tab/>
              <w:t xml:space="preserve">Clover Nan </w:t>
            </w:r>
            <w:r w:rsidR="00F54510" w:rsidRPr="00295C48">
              <w:rPr>
                <w:sz w:val="18"/>
                <w:szCs w:val="18"/>
              </w:rPr>
              <w:t xml:space="preserve">Limited </w:t>
            </w:r>
          </w:p>
          <w:p w14:paraId="3C78A25F" w14:textId="77777777" w:rsidR="00AF561B" w:rsidRPr="00295C48" w:rsidRDefault="00AF561B">
            <w:pPr>
              <w:tabs>
                <w:tab w:val="left" w:pos="540"/>
              </w:tabs>
              <w:spacing w:line="240" w:lineRule="auto"/>
              <w:ind w:left="360" w:right="58" w:hanging="360"/>
              <w:rPr>
                <w:sz w:val="18"/>
                <w:szCs w:val="18"/>
              </w:rPr>
            </w:pPr>
            <w:r w:rsidRPr="00295C48">
              <w:rPr>
                <w:sz w:val="18"/>
                <w:szCs w:val="18"/>
              </w:rPr>
              <w:tab/>
            </w:r>
            <w:r w:rsidRPr="00295C48">
              <w:rPr>
                <w:sz w:val="18"/>
                <w:szCs w:val="18"/>
                <w:cs/>
              </w:rPr>
              <w:t xml:space="preserve"> </w:t>
            </w:r>
            <w:r w:rsidRPr="00295C48">
              <w:rPr>
                <w:sz w:val="18"/>
                <w:szCs w:val="18"/>
              </w:rPr>
              <w:t xml:space="preserve"> (“CNN”)</w:t>
            </w:r>
            <w:r w:rsidRPr="00295C48">
              <w:rPr>
                <w:sz w:val="18"/>
                <w:szCs w:val="18"/>
                <w:cs/>
              </w:rPr>
              <w:t xml:space="preserve"> </w:t>
            </w:r>
          </w:p>
        </w:tc>
        <w:tc>
          <w:tcPr>
            <w:tcW w:w="1467" w:type="dxa"/>
          </w:tcPr>
          <w:p w14:paraId="7AF9DB4B"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E5EC2B5" w14:textId="77777777" w:rsidR="00AF561B" w:rsidRPr="00295C48" w:rsidRDefault="00AF561B">
            <w:pPr>
              <w:tabs>
                <w:tab w:val="left" w:pos="540"/>
              </w:tabs>
              <w:spacing w:line="240" w:lineRule="auto"/>
              <w:ind w:left="360" w:right="63" w:hanging="261"/>
              <w:rPr>
                <w:sz w:val="18"/>
                <w:szCs w:val="18"/>
              </w:rPr>
            </w:pPr>
            <w:r w:rsidRPr="00295C48">
              <w:rPr>
                <w:sz w:val="18"/>
                <w:szCs w:val="18"/>
              </w:rPr>
              <w:t>March 13, 2009</w:t>
            </w:r>
          </w:p>
        </w:tc>
        <w:tc>
          <w:tcPr>
            <w:tcW w:w="4131" w:type="dxa"/>
          </w:tcPr>
          <w:p w14:paraId="74607A55" w14:textId="77777777" w:rsidR="00AF561B" w:rsidRPr="00295C48" w:rsidRDefault="00AF561B" w:rsidP="008E03FA">
            <w:pPr>
              <w:spacing w:line="240" w:lineRule="auto"/>
              <w:ind w:left="600" w:right="-180" w:firstLine="5"/>
              <w:rPr>
                <w:spacing w:val="-4"/>
                <w:sz w:val="18"/>
                <w:szCs w:val="18"/>
              </w:rPr>
            </w:pPr>
            <w:r w:rsidRPr="00295C48">
              <w:rPr>
                <w:spacing w:val="-4"/>
                <w:sz w:val="18"/>
                <w:szCs w:val="18"/>
              </w:rPr>
              <w:t>Hold investment in other companies</w:t>
            </w:r>
          </w:p>
        </w:tc>
        <w:tc>
          <w:tcPr>
            <w:tcW w:w="3330" w:type="dxa"/>
          </w:tcPr>
          <w:p w14:paraId="34421441" w14:textId="77777777" w:rsidR="00AF561B" w:rsidRPr="00295C48" w:rsidRDefault="00AF561B">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62A6E8AE" w14:textId="77777777">
        <w:trPr>
          <w:cantSplit/>
          <w:trHeight w:val="144"/>
          <w:tblHeader/>
        </w:trPr>
        <w:tc>
          <w:tcPr>
            <w:tcW w:w="3150" w:type="dxa"/>
          </w:tcPr>
          <w:p w14:paraId="057A6FD2" w14:textId="73EFFF60" w:rsidR="00AF561B" w:rsidRPr="00295C48" w:rsidRDefault="0055782C">
            <w:pPr>
              <w:tabs>
                <w:tab w:val="left" w:pos="540"/>
              </w:tabs>
              <w:spacing w:line="240" w:lineRule="auto"/>
              <w:ind w:left="360" w:right="63" w:hanging="360"/>
              <w:rPr>
                <w:sz w:val="18"/>
                <w:szCs w:val="18"/>
              </w:rPr>
            </w:pPr>
            <w:r w:rsidRPr="00295C48">
              <w:rPr>
                <w:sz w:val="18"/>
                <w:szCs w:val="18"/>
              </w:rPr>
              <w:t>7</w:t>
            </w:r>
            <w:r w:rsidR="00AF561B" w:rsidRPr="00295C48">
              <w:rPr>
                <w:sz w:val="18"/>
                <w:szCs w:val="18"/>
              </w:rPr>
              <w:t xml:space="preserve">) </w:t>
            </w:r>
            <w:r w:rsidR="00AF561B" w:rsidRPr="00295C48">
              <w:rPr>
                <w:sz w:val="18"/>
                <w:szCs w:val="18"/>
              </w:rPr>
              <w:tab/>
              <w:t xml:space="preserve">Clover Renewable Fuel </w:t>
            </w:r>
            <w:r w:rsidR="003A1D76" w:rsidRPr="00295C48">
              <w:rPr>
                <w:sz w:val="18"/>
                <w:szCs w:val="18"/>
              </w:rPr>
              <w:t>Limited</w:t>
            </w:r>
          </w:p>
          <w:p w14:paraId="45208D00" w14:textId="77777777" w:rsidR="00AF561B" w:rsidRPr="00295C48" w:rsidRDefault="00AF561B">
            <w:pPr>
              <w:tabs>
                <w:tab w:val="left" w:pos="540"/>
              </w:tabs>
              <w:spacing w:line="240" w:lineRule="auto"/>
              <w:ind w:left="360" w:right="58" w:hanging="360"/>
              <w:rPr>
                <w:sz w:val="18"/>
                <w:szCs w:val="18"/>
              </w:rPr>
            </w:pPr>
            <w:r w:rsidRPr="00295C48">
              <w:rPr>
                <w:sz w:val="18"/>
                <w:szCs w:val="18"/>
              </w:rPr>
              <w:tab/>
              <w:t xml:space="preserve"> </w:t>
            </w:r>
            <w:r w:rsidRPr="00295C48">
              <w:rPr>
                <w:sz w:val="18"/>
                <w:szCs w:val="18"/>
                <w:cs/>
              </w:rPr>
              <w:t xml:space="preserve"> </w:t>
            </w:r>
            <w:r w:rsidRPr="00295C48">
              <w:rPr>
                <w:sz w:val="18"/>
                <w:szCs w:val="18"/>
              </w:rPr>
              <w:t>(“CRF”)</w:t>
            </w:r>
          </w:p>
        </w:tc>
        <w:tc>
          <w:tcPr>
            <w:tcW w:w="1467" w:type="dxa"/>
          </w:tcPr>
          <w:p w14:paraId="0CCE1E4E"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A6D5FFD" w14:textId="77777777" w:rsidR="00AF561B" w:rsidRPr="00295C48" w:rsidRDefault="00AF561B">
            <w:pPr>
              <w:tabs>
                <w:tab w:val="left" w:pos="540"/>
              </w:tabs>
              <w:spacing w:line="240" w:lineRule="auto"/>
              <w:ind w:left="360" w:right="63" w:hanging="261"/>
              <w:rPr>
                <w:sz w:val="18"/>
                <w:szCs w:val="18"/>
              </w:rPr>
            </w:pPr>
            <w:r w:rsidRPr="00295C48">
              <w:rPr>
                <w:sz w:val="18"/>
                <w:szCs w:val="18"/>
              </w:rPr>
              <w:t>January 21,</w:t>
            </w:r>
            <w:r w:rsidRPr="00295C48">
              <w:rPr>
                <w:sz w:val="18"/>
                <w:szCs w:val="18"/>
                <w:cs/>
              </w:rPr>
              <w:t xml:space="preserve"> </w:t>
            </w:r>
            <w:r w:rsidRPr="00295C48">
              <w:rPr>
                <w:sz w:val="18"/>
                <w:szCs w:val="18"/>
              </w:rPr>
              <w:t>2013</w:t>
            </w:r>
          </w:p>
        </w:tc>
        <w:tc>
          <w:tcPr>
            <w:tcW w:w="4131" w:type="dxa"/>
          </w:tcPr>
          <w:p w14:paraId="31085BF5" w14:textId="77777777" w:rsidR="00AF561B" w:rsidRPr="00295C48" w:rsidRDefault="00AF561B" w:rsidP="008E03FA">
            <w:pPr>
              <w:spacing w:line="240" w:lineRule="auto"/>
              <w:ind w:left="600" w:right="-180" w:firstLine="5"/>
              <w:rPr>
                <w:spacing w:val="-4"/>
                <w:sz w:val="18"/>
                <w:szCs w:val="18"/>
              </w:rPr>
            </w:pPr>
            <w:r w:rsidRPr="00295C48">
              <w:rPr>
                <w:spacing w:val="-4"/>
                <w:sz w:val="18"/>
                <w:szCs w:val="18"/>
              </w:rPr>
              <w:t>Hold investment in other companies</w:t>
            </w:r>
          </w:p>
        </w:tc>
        <w:tc>
          <w:tcPr>
            <w:tcW w:w="3330" w:type="dxa"/>
          </w:tcPr>
          <w:p w14:paraId="28BC80D3" w14:textId="77777777" w:rsidR="00AF561B" w:rsidRPr="00295C48" w:rsidRDefault="00AF561B">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0765F679" w14:textId="77777777">
        <w:trPr>
          <w:cantSplit/>
          <w:trHeight w:val="144"/>
          <w:tblHeader/>
        </w:trPr>
        <w:tc>
          <w:tcPr>
            <w:tcW w:w="3150" w:type="dxa"/>
          </w:tcPr>
          <w:p w14:paraId="383946BC" w14:textId="68F0EAF7" w:rsidR="00AF561B" w:rsidRPr="00295C48" w:rsidRDefault="0055782C">
            <w:pPr>
              <w:tabs>
                <w:tab w:val="left" w:pos="540"/>
              </w:tabs>
              <w:spacing w:line="240" w:lineRule="auto"/>
              <w:ind w:left="360" w:right="63" w:hanging="360"/>
              <w:rPr>
                <w:color w:val="000000" w:themeColor="text1"/>
                <w:sz w:val="18"/>
                <w:szCs w:val="18"/>
              </w:rPr>
            </w:pPr>
            <w:r w:rsidRPr="00295C48">
              <w:rPr>
                <w:color w:val="000000" w:themeColor="text1"/>
                <w:sz w:val="18"/>
                <w:szCs w:val="18"/>
              </w:rPr>
              <w:t>8</w:t>
            </w:r>
            <w:r w:rsidR="00AF561B" w:rsidRPr="00295C48">
              <w:rPr>
                <w:color w:val="000000" w:themeColor="text1"/>
                <w:sz w:val="18"/>
                <w:szCs w:val="18"/>
              </w:rPr>
              <w:t xml:space="preserve">) </w:t>
            </w:r>
            <w:r w:rsidR="00AF561B" w:rsidRPr="00295C48">
              <w:rPr>
                <w:color w:val="000000" w:themeColor="text1"/>
                <w:sz w:val="18"/>
                <w:szCs w:val="18"/>
              </w:rPr>
              <w:tab/>
              <w:t>CV GREEN ENERGY PTE LTD.</w:t>
            </w:r>
          </w:p>
          <w:p w14:paraId="085B66E1" w14:textId="77777777" w:rsidR="00AF561B" w:rsidRPr="00295C48" w:rsidRDefault="00AF561B">
            <w:pPr>
              <w:tabs>
                <w:tab w:val="left" w:pos="540"/>
              </w:tabs>
              <w:spacing w:line="240" w:lineRule="auto"/>
              <w:ind w:left="360" w:right="58" w:hanging="360"/>
              <w:rPr>
                <w:sz w:val="18"/>
                <w:szCs w:val="18"/>
              </w:rPr>
            </w:pPr>
            <w:r w:rsidRPr="00295C48">
              <w:rPr>
                <w:sz w:val="18"/>
                <w:szCs w:val="18"/>
              </w:rPr>
              <w:tab/>
            </w:r>
            <w:r w:rsidRPr="00295C48">
              <w:rPr>
                <w:sz w:val="18"/>
                <w:szCs w:val="18"/>
                <w:cs/>
              </w:rPr>
              <w:t xml:space="preserve"> </w:t>
            </w:r>
            <w:r w:rsidRPr="00295C48">
              <w:rPr>
                <w:sz w:val="18"/>
                <w:szCs w:val="18"/>
              </w:rPr>
              <w:t xml:space="preserve"> (“CVG”)</w:t>
            </w:r>
          </w:p>
        </w:tc>
        <w:tc>
          <w:tcPr>
            <w:tcW w:w="1467" w:type="dxa"/>
          </w:tcPr>
          <w:p w14:paraId="35866B47" w14:textId="77777777" w:rsidR="00AF561B" w:rsidRPr="00295C48" w:rsidRDefault="00AF561B">
            <w:pPr>
              <w:tabs>
                <w:tab w:val="left" w:pos="540"/>
              </w:tabs>
              <w:spacing w:line="240" w:lineRule="auto"/>
              <w:ind w:left="360" w:right="63" w:hanging="360"/>
              <w:jc w:val="center"/>
              <w:rPr>
                <w:sz w:val="18"/>
                <w:szCs w:val="18"/>
              </w:rPr>
            </w:pPr>
            <w:r w:rsidRPr="00295C48">
              <w:rPr>
                <w:color w:val="000000" w:themeColor="text1"/>
                <w:spacing w:val="-4"/>
                <w:sz w:val="18"/>
                <w:szCs w:val="18"/>
              </w:rPr>
              <w:t>Singapore</w:t>
            </w:r>
          </w:p>
        </w:tc>
        <w:tc>
          <w:tcPr>
            <w:tcW w:w="1620" w:type="dxa"/>
          </w:tcPr>
          <w:p w14:paraId="00CE5CB6" w14:textId="77777777" w:rsidR="00AF561B" w:rsidRPr="00295C48" w:rsidRDefault="00AF561B">
            <w:pPr>
              <w:tabs>
                <w:tab w:val="left" w:pos="540"/>
              </w:tabs>
              <w:spacing w:line="240" w:lineRule="auto"/>
              <w:ind w:left="360" w:right="63" w:hanging="261"/>
              <w:rPr>
                <w:sz w:val="18"/>
                <w:szCs w:val="18"/>
              </w:rPr>
            </w:pPr>
            <w:r w:rsidRPr="00295C48">
              <w:rPr>
                <w:sz w:val="18"/>
                <w:szCs w:val="18"/>
              </w:rPr>
              <w:t>January 28, 2022</w:t>
            </w:r>
          </w:p>
        </w:tc>
        <w:tc>
          <w:tcPr>
            <w:tcW w:w="4131" w:type="dxa"/>
          </w:tcPr>
          <w:p w14:paraId="07C76466" w14:textId="77777777" w:rsidR="00AF561B" w:rsidRPr="00295C48" w:rsidRDefault="00AF561B" w:rsidP="008E03FA">
            <w:pPr>
              <w:spacing w:line="240" w:lineRule="auto"/>
              <w:ind w:left="600" w:right="-180" w:firstLine="5"/>
              <w:rPr>
                <w:spacing w:val="-4"/>
                <w:sz w:val="18"/>
                <w:szCs w:val="18"/>
              </w:rPr>
            </w:pPr>
            <w:r w:rsidRPr="00295C48">
              <w:rPr>
                <w:spacing w:val="-4"/>
                <w:sz w:val="18"/>
                <w:szCs w:val="18"/>
              </w:rPr>
              <w:t>Hold investment in other companies</w:t>
            </w:r>
          </w:p>
        </w:tc>
        <w:tc>
          <w:tcPr>
            <w:tcW w:w="3330" w:type="dxa"/>
          </w:tcPr>
          <w:p w14:paraId="07634BF7" w14:textId="77777777" w:rsidR="00AF561B" w:rsidRPr="00295C48" w:rsidRDefault="00AF561B">
            <w:pPr>
              <w:spacing w:line="240" w:lineRule="auto"/>
              <w:ind w:left="260" w:right="63" w:hanging="180"/>
              <w:rPr>
                <w:sz w:val="18"/>
                <w:szCs w:val="18"/>
              </w:rPr>
            </w:pPr>
            <w:r w:rsidRPr="00295C48">
              <w:rPr>
                <w:sz w:val="18"/>
                <w:szCs w:val="18"/>
              </w:rPr>
              <w:t xml:space="preserve">10 ANSON ROAD #22-02 INTERNATIONAL PLAZA </w:t>
            </w:r>
            <w:r w:rsidRPr="00295C48">
              <w:rPr>
                <w:sz w:val="18"/>
                <w:szCs w:val="18"/>
              </w:rPr>
              <w:br/>
              <w:t>Singapore 079903</w:t>
            </w:r>
          </w:p>
        </w:tc>
      </w:tr>
      <w:tr w:rsidR="00AF561B" w:rsidRPr="00295C48" w14:paraId="56173C44" w14:textId="77777777">
        <w:trPr>
          <w:cantSplit/>
          <w:trHeight w:val="144"/>
          <w:tblHeader/>
        </w:trPr>
        <w:tc>
          <w:tcPr>
            <w:tcW w:w="3150" w:type="dxa"/>
          </w:tcPr>
          <w:p w14:paraId="6DAD3078" w14:textId="77777777" w:rsidR="00AF561B" w:rsidRPr="00295C48" w:rsidRDefault="00AF561B">
            <w:pPr>
              <w:tabs>
                <w:tab w:val="left" w:pos="540"/>
              </w:tabs>
              <w:spacing w:line="240" w:lineRule="auto"/>
              <w:ind w:left="360" w:right="63" w:hanging="360"/>
              <w:rPr>
                <w:color w:val="000000" w:themeColor="text1"/>
                <w:sz w:val="18"/>
                <w:szCs w:val="18"/>
              </w:rPr>
            </w:pPr>
          </w:p>
        </w:tc>
        <w:tc>
          <w:tcPr>
            <w:tcW w:w="1467" w:type="dxa"/>
          </w:tcPr>
          <w:p w14:paraId="2829701B" w14:textId="77777777" w:rsidR="00AF561B" w:rsidRPr="00295C48" w:rsidRDefault="00AF561B">
            <w:pPr>
              <w:tabs>
                <w:tab w:val="left" w:pos="540"/>
              </w:tabs>
              <w:spacing w:line="240" w:lineRule="auto"/>
              <w:ind w:left="360" w:right="63" w:hanging="360"/>
              <w:jc w:val="center"/>
              <w:rPr>
                <w:color w:val="000000" w:themeColor="text1"/>
                <w:spacing w:val="-4"/>
                <w:sz w:val="18"/>
                <w:szCs w:val="18"/>
              </w:rPr>
            </w:pPr>
          </w:p>
        </w:tc>
        <w:tc>
          <w:tcPr>
            <w:tcW w:w="1620" w:type="dxa"/>
          </w:tcPr>
          <w:p w14:paraId="58BE8B75" w14:textId="77777777" w:rsidR="00AF561B" w:rsidRPr="00295C48" w:rsidRDefault="00AF561B">
            <w:pPr>
              <w:tabs>
                <w:tab w:val="left" w:pos="540"/>
              </w:tabs>
              <w:spacing w:line="240" w:lineRule="auto"/>
              <w:ind w:left="360" w:right="63" w:hanging="360"/>
              <w:jc w:val="center"/>
              <w:rPr>
                <w:sz w:val="18"/>
                <w:szCs w:val="18"/>
              </w:rPr>
            </w:pPr>
          </w:p>
        </w:tc>
        <w:tc>
          <w:tcPr>
            <w:tcW w:w="4131" w:type="dxa"/>
          </w:tcPr>
          <w:p w14:paraId="20F8E491" w14:textId="77777777" w:rsidR="00AF561B" w:rsidRPr="00295C48" w:rsidRDefault="00AF561B">
            <w:pPr>
              <w:spacing w:line="240" w:lineRule="auto"/>
              <w:ind w:left="260" w:right="-180" w:hanging="180"/>
              <w:rPr>
                <w:spacing w:val="-4"/>
                <w:sz w:val="18"/>
                <w:szCs w:val="18"/>
              </w:rPr>
            </w:pPr>
          </w:p>
        </w:tc>
        <w:tc>
          <w:tcPr>
            <w:tcW w:w="3330" w:type="dxa"/>
          </w:tcPr>
          <w:p w14:paraId="07655915" w14:textId="77777777" w:rsidR="00AF561B" w:rsidRPr="00295C48" w:rsidRDefault="00AF561B">
            <w:pPr>
              <w:spacing w:line="240" w:lineRule="auto"/>
              <w:ind w:left="260" w:right="63" w:hanging="180"/>
              <w:rPr>
                <w:sz w:val="18"/>
                <w:szCs w:val="18"/>
              </w:rPr>
            </w:pPr>
          </w:p>
        </w:tc>
      </w:tr>
      <w:tr w:rsidR="00AF561B" w:rsidRPr="00295C48" w14:paraId="3FE55626" w14:textId="77777777">
        <w:trPr>
          <w:cantSplit/>
          <w:trHeight w:val="144"/>
          <w:tblHeader/>
        </w:trPr>
        <w:tc>
          <w:tcPr>
            <w:tcW w:w="3150" w:type="dxa"/>
          </w:tcPr>
          <w:p w14:paraId="546FDB09" w14:textId="77777777" w:rsidR="00AF561B" w:rsidRPr="00295C48" w:rsidRDefault="00AF561B">
            <w:pPr>
              <w:tabs>
                <w:tab w:val="left" w:pos="540"/>
              </w:tabs>
              <w:spacing w:line="240" w:lineRule="auto"/>
              <w:ind w:left="360" w:right="63" w:hanging="360"/>
              <w:rPr>
                <w:sz w:val="18"/>
                <w:szCs w:val="18"/>
              </w:rPr>
            </w:pPr>
          </w:p>
        </w:tc>
        <w:tc>
          <w:tcPr>
            <w:tcW w:w="1467" w:type="dxa"/>
          </w:tcPr>
          <w:p w14:paraId="6232DC68" w14:textId="77777777" w:rsidR="00AF561B" w:rsidRPr="00295C48" w:rsidRDefault="00AF561B">
            <w:pPr>
              <w:tabs>
                <w:tab w:val="left" w:pos="540"/>
              </w:tabs>
              <w:spacing w:line="240" w:lineRule="auto"/>
              <w:ind w:left="360" w:right="63" w:hanging="360"/>
              <w:jc w:val="center"/>
              <w:rPr>
                <w:sz w:val="18"/>
                <w:szCs w:val="18"/>
              </w:rPr>
            </w:pPr>
          </w:p>
        </w:tc>
        <w:tc>
          <w:tcPr>
            <w:tcW w:w="1620" w:type="dxa"/>
          </w:tcPr>
          <w:p w14:paraId="543E7073" w14:textId="77777777" w:rsidR="00AF561B" w:rsidRPr="00295C48" w:rsidRDefault="00AF561B">
            <w:pPr>
              <w:tabs>
                <w:tab w:val="left" w:pos="540"/>
              </w:tabs>
              <w:spacing w:line="240" w:lineRule="auto"/>
              <w:ind w:left="360" w:right="63" w:hanging="360"/>
              <w:jc w:val="center"/>
              <w:rPr>
                <w:sz w:val="18"/>
                <w:szCs w:val="18"/>
                <w:cs/>
              </w:rPr>
            </w:pPr>
          </w:p>
        </w:tc>
        <w:tc>
          <w:tcPr>
            <w:tcW w:w="4131" w:type="dxa"/>
          </w:tcPr>
          <w:p w14:paraId="7A6CD07A" w14:textId="77777777" w:rsidR="00AF561B" w:rsidRPr="00295C48" w:rsidRDefault="00AF561B">
            <w:pPr>
              <w:spacing w:line="240" w:lineRule="auto"/>
              <w:ind w:left="260" w:right="63" w:hanging="180"/>
              <w:rPr>
                <w:sz w:val="18"/>
                <w:szCs w:val="18"/>
                <w:cs/>
              </w:rPr>
            </w:pPr>
          </w:p>
        </w:tc>
        <w:tc>
          <w:tcPr>
            <w:tcW w:w="3330" w:type="dxa"/>
          </w:tcPr>
          <w:p w14:paraId="3B86DD52" w14:textId="77777777" w:rsidR="00AF561B" w:rsidRPr="00295C48" w:rsidRDefault="00AF561B">
            <w:pPr>
              <w:spacing w:line="240" w:lineRule="auto"/>
              <w:ind w:left="260" w:right="63" w:hanging="180"/>
              <w:rPr>
                <w:sz w:val="18"/>
                <w:szCs w:val="18"/>
                <w:cs/>
              </w:rPr>
            </w:pPr>
          </w:p>
        </w:tc>
      </w:tr>
    </w:tbl>
    <w:p w14:paraId="5C26D4F5" w14:textId="77777777" w:rsidR="00AF561B" w:rsidRPr="00295C48" w:rsidRDefault="00AF561B" w:rsidP="00AF561B">
      <w:pPr>
        <w:spacing w:line="240" w:lineRule="auto"/>
      </w:pPr>
      <w:r w:rsidRPr="00295C48">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561B" w:rsidRPr="00295C48" w14:paraId="6717A254" w14:textId="77777777">
        <w:trPr>
          <w:cantSplit/>
          <w:trHeight w:val="144"/>
          <w:tblHeader/>
        </w:trPr>
        <w:tc>
          <w:tcPr>
            <w:tcW w:w="3330" w:type="dxa"/>
          </w:tcPr>
          <w:p w14:paraId="58C49D15" w14:textId="77777777" w:rsidR="00AF561B" w:rsidRPr="00295C48" w:rsidRDefault="00AF561B">
            <w:pPr>
              <w:spacing w:line="240" w:lineRule="auto"/>
              <w:ind w:left="450" w:hanging="450"/>
              <w:jc w:val="center"/>
              <w:rPr>
                <w:color w:val="000000" w:themeColor="text1"/>
                <w:sz w:val="18"/>
                <w:szCs w:val="18"/>
              </w:rPr>
            </w:pPr>
            <w:r w:rsidRPr="00295C48">
              <w:rPr>
                <w:b/>
                <w:bCs/>
                <w:color w:val="000000" w:themeColor="text1"/>
                <w:spacing w:val="-4"/>
                <w:sz w:val="18"/>
                <w:szCs w:val="18"/>
              </w:rPr>
              <w:lastRenderedPageBreak/>
              <w:t>Company’s name</w:t>
            </w:r>
          </w:p>
        </w:tc>
        <w:tc>
          <w:tcPr>
            <w:tcW w:w="1890" w:type="dxa"/>
          </w:tcPr>
          <w:p w14:paraId="09CB25EB" w14:textId="77777777" w:rsidR="00AF561B" w:rsidRPr="00295C48" w:rsidRDefault="00AF561B">
            <w:pPr>
              <w:spacing w:line="240" w:lineRule="auto"/>
              <w:ind w:left="22" w:right="63"/>
              <w:jc w:val="center"/>
              <w:rPr>
                <w:b/>
                <w:bCs/>
                <w:color w:val="000000" w:themeColor="text1"/>
                <w:spacing w:val="-4"/>
                <w:sz w:val="18"/>
                <w:szCs w:val="18"/>
              </w:rPr>
            </w:pPr>
            <w:r w:rsidRPr="00295C48">
              <w:rPr>
                <w:b/>
                <w:bCs/>
                <w:color w:val="000000" w:themeColor="text1"/>
                <w:spacing w:val="-4"/>
                <w:sz w:val="18"/>
                <w:szCs w:val="18"/>
              </w:rPr>
              <w:t>Country of incorporation and principal place</w:t>
            </w:r>
          </w:p>
          <w:p w14:paraId="517A6271" w14:textId="77777777" w:rsidR="00AF561B" w:rsidRPr="00295C48" w:rsidRDefault="00AF561B">
            <w:pPr>
              <w:spacing w:line="240" w:lineRule="auto"/>
              <w:ind w:left="72" w:hanging="72"/>
              <w:jc w:val="center"/>
              <w:rPr>
                <w:color w:val="000000" w:themeColor="text1"/>
                <w:spacing w:val="-4"/>
                <w:sz w:val="18"/>
                <w:szCs w:val="18"/>
              </w:rPr>
            </w:pPr>
            <w:r w:rsidRPr="00295C48">
              <w:rPr>
                <w:b/>
                <w:bCs/>
                <w:color w:val="000000" w:themeColor="text1"/>
                <w:spacing w:val="-4"/>
                <w:sz w:val="18"/>
                <w:szCs w:val="18"/>
              </w:rPr>
              <w:t>of business</w:t>
            </w:r>
          </w:p>
        </w:tc>
        <w:tc>
          <w:tcPr>
            <w:tcW w:w="1620" w:type="dxa"/>
          </w:tcPr>
          <w:p w14:paraId="5F1F5A1F" w14:textId="77777777" w:rsidR="00AF561B" w:rsidRPr="00295C48" w:rsidRDefault="00AF561B">
            <w:pPr>
              <w:spacing w:line="240" w:lineRule="auto"/>
              <w:ind w:left="72"/>
              <w:jc w:val="center"/>
              <w:rPr>
                <w:color w:val="000000" w:themeColor="text1"/>
                <w:sz w:val="18"/>
                <w:szCs w:val="18"/>
              </w:rPr>
            </w:pPr>
            <w:r w:rsidRPr="00295C48">
              <w:rPr>
                <w:b/>
                <w:bCs/>
                <w:color w:val="000000" w:themeColor="text1"/>
                <w:spacing w:val="-4"/>
                <w:sz w:val="18"/>
                <w:szCs w:val="18"/>
              </w:rPr>
              <w:t>Registered date</w:t>
            </w:r>
          </w:p>
        </w:tc>
        <w:tc>
          <w:tcPr>
            <w:tcW w:w="3420" w:type="dxa"/>
          </w:tcPr>
          <w:p w14:paraId="50D145A1" w14:textId="77777777" w:rsidR="00AF561B" w:rsidRPr="00295C48" w:rsidRDefault="00AF561B">
            <w:pPr>
              <w:spacing w:line="240" w:lineRule="auto"/>
              <w:ind w:left="260" w:right="63" w:hanging="180"/>
              <w:jc w:val="center"/>
              <w:rPr>
                <w:color w:val="000000" w:themeColor="text1"/>
                <w:sz w:val="18"/>
                <w:szCs w:val="18"/>
              </w:rPr>
            </w:pPr>
            <w:r w:rsidRPr="00295C48">
              <w:rPr>
                <w:b/>
                <w:bCs/>
                <w:color w:val="000000" w:themeColor="text1"/>
                <w:spacing w:val="-4"/>
                <w:sz w:val="18"/>
                <w:szCs w:val="18"/>
              </w:rPr>
              <w:t>Main business objective</w:t>
            </w:r>
          </w:p>
        </w:tc>
        <w:tc>
          <w:tcPr>
            <w:tcW w:w="3510" w:type="dxa"/>
          </w:tcPr>
          <w:p w14:paraId="076920B0" w14:textId="77777777" w:rsidR="00AF561B" w:rsidRPr="00295C48" w:rsidRDefault="00AF561B">
            <w:pPr>
              <w:spacing w:line="240" w:lineRule="auto"/>
              <w:ind w:left="260" w:right="63" w:hanging="180"/>
              <w:jc w:val="center"/>
              <w:rPr>
                <w:color w:val="000000" w:themeColor="text1"/>
                <w:sz w:val="18"/>
                <w:szCs w:val="18"/>
              </w:rPr>
            </w:pPr>
            <w:r w:rsidRPr="00295C48">
              <w:rPr>
                <w:b/>
                <w:bCs/>
                <w:color w:val="000000" w:themeColor="text1"/>
                <w:spacing w:val="-4"/>
                <w:sz w:val="18"/>
                <w:szCs w:val="18"/>
              </w:rPr>
              <w:t>Registered office</w:t>
            </w:r>
          </w:p>
        </w:tc>
      </w:tr>
      <w:tr w:rsidR="00AF561B" w:rsidRPr="00295C48" w14:paraId="0E808A89" w14:textId="77777777">
        <w:trPr>
          <w:cantSplit/>
          <w:trHeight w:val="144"/>
          <w:tblHeader/>
        </w:trPr>
        <w:tc>
          <w:tcPr>
            <w:tcW w:w="3330" w:type="dxa"/>
          </w:tcPr>
          <w:p w14:paraId="10BB58AB" w14:textId="77777777" w:rsidR="00AF561B" w:rsidRPr="00295C48" w:rsidRDefault="00AF561B">
            <w:pPr>
              <w:spacing w:line="240" w:lineRule="auto"/>
              <w:ind w:right="63"/>
              <w:rPr>
                <w:b/>
                <w:bCs/>
                <w:sz w:val="18"/>
                <w:szCs w:val="18"/>
                <w:cs/>
              </w:rPr>
            </w:pPr>
            <w:r w:rsidRPr="00295C48">
              <w:rPr>
                <w:b/>
                <w:bCs/>
                <w:sz w:val="18"/>
                <w:szCs w:val="18"/>
              </w:rPr>
              <w:t>Indirect subsidiar</w:t>
            </w:r>
            <w:r w:rsidRPr="00295C48">
              <w:rPr>
                <w:b/>
                <w:bCs/>
                <w:sz w:val="18"/>
                <w:szCs w:val="22"/>
              </w:rPr>
              <w:t>ies</w:t>
            </w:r>
            <w:r w:rsidRPr="00295C48">
              <w:rPr>
                <w:b/>
                <w:bCs/>
                <w:sz w:val="18"/>
                <w:szCs w:val="18"/>
                <w:cs/>
              </w:rPr>
              <w:t xml:space="preserve"> </w:t>
            </w:r>
          </w:p>
        </w:tc>
        <w:tc>
          <w:tcPr>
            <w:tcW w:w="1890" w:type="dxa"/>
          </w:tcPr>
          <w:p w14:paraId="7E455E07" w14:textId="77777777" w:rsidR="00AF561B" w:rsidRPr="00295C48" w:rsidRDefault="00AF561B">
            <w:pPr>
              <w:spacing w:line="240" w:lineRule="auto"/>
              <w:ind w:right="63"/>
              <w:jc w:val="center"/>
              <w:rPr>
                <w:b/>
                <w:bCs/>
                <w:sz w:val="18"/>
                <w:szCs w:val="18"/>
              </w:rPr>
            </w:pPr>
          </w:p>
        </w:tc>
        <w:tc>
          <w:tcPr>
            <w:tcW w:w="1620" w:type="dxa"/>
          </w:tcPr>
          <w:p w14:paraId="46351E71" w14:textId="77777777" w:rsidR="00AF561B" w:rsidRPr="00295C48" w:rsidRDefault="00AF561B">
            <w:pPr>
              <w:spacing w:line="240" w:lineRule="auto"/>
              <w:ind w:right="63"/>
              <w:jc w:val="center"/>
              <w:rPr>
                <w:b/>
                <w:bCs/>
                <w:sz w:val="18"/>
                <w:szCs w:val="18"/>
              </w:rPr>
            </w:pPr>
          </w:p>
        </w:tc>
        <w:tc>
          <w:tcPr>
            <w:tcW w:w="3420" w:type="dxa"/>
          </w:tcPr>
          <w:p w14:paraId="7EDD9E1A" w14:textId="77777777" w:rsidR="00AF561B" w:rsidRPr="00295C48" w:rsidRDefault="00AF561B">
            <w:pPr>
              <w:spacing w:line="240" w:lineRule="auto"/>
              <w:ind w:right="63"/>
              <w:rPr>
                <w:b/>
                <w:bCs/>
                <w:sz w:val="18"/>
                <w:szCs w:val="18"/>
              </w:rPr>
            </w:pPr>
          </w:p>
        </w:tc>
        <w:tc>
          <w:tcPr>
            <w:tcW w:w="3510" w:type="dxa"/>
          </w:tcPr>
          <w:p w14:paraId="17074F79" w14:textId="77777777" w:rsidR="00AF561B" w:rsidRPr="00295C48" w:rsidRDefault="00AF561B">
            <w:pPr>
              <w:spacing w:line="240" w:lineRule="auto"/>
              <w:ind w:right="63"/>
              <w:rPr>
                <w:b/>
                <w:bCs/>
                <w:sz w:val="18"/>
                <w:szCs w:val="18"/>
              </w:rPr>
            </w:pPr>
          </w:p>
        </w:tc>
      </w:tr>
      <w:tr w:rsidR="00AF561B" w:rsidRPr="00295C48" w14:paraId="6F6D60E0" w14:textId="77777777">
        <w:trPr>
          <w:cantSplit/>
          <w:trHeight w:val="144"/>
          <w:tblHeader/>
        </w:trPr>
        <w:tc>
          <w:tcPr>
            <w:tcW w:w="3330" w:type="dxa"/>
          </w:tcPr>
          <w:p w14:paraId="744F585F" w14:textId="103D2E5E" w:rsidR="00AF561B" w:rsidRPr="00295C48" w:rsidRDefault="00D8401F">
            <w:pPr>
              <w:tabs>
                <w:tab w:val="left" w:pos="540"/>
              </w:tabs>
              <w:spacing w:line="240" w:lineRule="auto"/>
              <w:ind w:left="360" w:right="63" w:hanging="360"/>
              <w:rPr>
                <w:sz w:val="18"/>
                <w:szCs w:val="18"/>
              </w:rPr>
            </w:pPr>
            <w:r w:rsidRPr="00295C48">
              <w:rPr>
                <w:sz w:val="18"/>
                <w:szCs w:val="18"/>
              </w:rPr>
              <w:t>9</w:t>
            </w:r>
            <w:r w:rsidR="00AF561B" w:rsidRPr="00295C48">
              <w:rPr>
                <w:sz w:val="18"/>
                <w:szCs w:val="18"/>
              </w:rPr>
              <w:t xml:space="preserve">) </w:t>
            </w:r>
            <w:r w:rsidR="00AF561B" w:rsidRPr="00295C48">
              <w:rPr>
                <w:sz w:val="18"/>
                <w:szCs w:val="18"/>
              </w:rPr>
              <w:tab/>
              <w:t xml:space="preserve">SBANG Engineering Ltd. </w:t>
            </w:r>
          </w:p>
          <w:p w14:paraId="22FE33F8" w14:textId="77777777" w:rsidR="00AF561B" w:rsidRPr="00295C48" w:rsidRDefault="00AF561B">
            <w:pPr>
              <w:tabs>
                <w:tab w:val="left" w:pos="540"/>
              </w:tabs>
              <w:spacing w:line="240" w:lineRule="auto"/>
              <w:ind w:left="360" w:right="63" w:hanging="360"/>
              <w:rPr>
                <w:sz w:val="18"/>
                <w:szCs w:val="18"/>
              </w:rPr>
            </w:pPr>
            <w:r w:rsidRPr="00295C48">
              <w:rPr>
                <w:sz w:val="18"/>
                <w:szCs w:val="18"/>
              </w:rPr>
              <w:tab/>
              <w:t xml:space="preserve"> (“SB</w:t>
            </w:r>
            <w:r w:rsidRPr="00295C48">
              <w:rPr>
                <w:sz w:val="18"/>
                <w:szCs w:val="22"/>
              </w:rPr>
              <w:t>E</w:t>
            </w:r>
            <w:r w:rsidRPr="00295C48">
              <w:rPr>
                <w:sz w:val="18"/>
                <w:szCs w:val="18"/>
              </w:rPr>
              <w:t>”)</w:t>
            </w:r>
          </w:p>
        </w:tc>
        <w:tc>
          <w:tcPr>
            <w:tcW w:w="1890" w:type="dxa"/>
          </w:tcPr>
          <w:p w14:paraId="0D1C6386"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1522C886" w14:textId="77777777" w:rsidR="00AF561B" w:rsidRPr="00295C48" w:rsidRDefault="00AF561B">
            <w:pPr>
              <w:tabs>
                <w:tab w:val="left" w:pos="540"/>
              </w:tabs>
              <w:spacing w:line="240" w:lineRule="auto"/>
              <w:ind w:left="360" w:right="63" w:hanging="216"/>
              <w:rPr>
                <w:sz w:val="18"/>
                <w:szCs w:val="18"/>
              </w:rPr>
            </w:pPr>
            <w:r w:rsidRPr="00295C48">
              <w:rPr>
                <w:sz w:val="18"/>
                <w:szCs w:val="18"/>
              </w:rPr>
              <w:t>February 17, 2010</w:t>
            </w:r>
          </w:p>
        </w:tc>
        <w:tc>
          <w:tcPr>
            <w:tcW w:w="3420" w:type="dxa"/>
          </w:tcPr>
          <w:p w14:paraId="72738309" w14:textId="77777777" w:rsidR="00AF561B" w:rsidRPr="00295C48" w:rsidRDefault="00AF561B">
            <w:pPr>
              <w:tabs>
                <w:tab w:val="left" w:pos="540"/>
              </w:tabs>
              <w:spacing w:line="240" w:lineRule="auto"/>
              <w:ind w:left="274" w:right="63" w:hanging="274"/>
              <w:rPr>
                <w:sz w:val="18"/>
                <w:szCs w:val="18"/>
              </w:rPr>
            </w:pPr>
            <w:r w:rsidRPr="00295C48">
              <w:rPr>
                <w:sz w:val="18"/>
                <w:szCs w:val="18"/>
                <w:cs/>
              </w:rPr>
              <w:t xml:space="preserve">  </w:t>
            </w:r>
            <w:r w:rsidRPr="00295C48">
              <w:rPr>
                <w:sz w:val="18"/>
                <w:szCs w:val="18"/>
              </w:rPr>
              <w:t xml:space="preserve">Provide design engineering and construction services and provide management services and maintenance services for power plant </w:t>
            </w:r>
          </w:p>
        </w:tc>
        <w:tc>
          <w:tcPr>
            <w:tcW w:w="3510" w:type="dxa"/>
          </w:tcPr>
          <w:p w14:paraId="5476DF9D" w14:textId="77777777" w:rsidR="00AF561B" w:rsidRPr="00295C48" w:rsidRDefault="00AF561B">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6614FFAB" w14:textId="77777777">
        <w:trPr>
          <w:cantSplit/>
          <w:trHeight w:val="144"/>
          <w:tblHeader/>
        </w:trPr>
        <w:tc>
          <w:tcPr>
            <w:tcW w:w="3330" w:type="dxa"/>
          </w:tcPr>
          <w:p w14:paraId="522A5F38" w14:textId="52474858" w:rsidR="00AF561B" w:rsidRPr="00295C48" w:rsidRDefault="00AF561B">
            <w:pPr>
              <w:tabs>
                <w:tab w:val="left" w:pos="540"/>
              </w:tabs>
              <w:spacing w:line="240" w:lineRule="auto"/>
              <w:ind w:left="360" w:right="63" w:hanging="360"/>
              <w:rPr>
                <w:sz w:val="18"/>
                <w:szCs w:val="18"/>
              </w:rPr>
            </w:pPr>
            <w:r w:rsidRPr="00295C48">
              <w:rPr>
                <w:sz w:val="18"/>
                <w:szCs w:val="18"/>
              </w:rPr>
              <w:t>1</w:t>
            </w:r>
            <w:r w:rsidR="00D8401F" w:rsidRPr="00295C48">
              <w:rPr>
                <w:sz w:val="18"/>
                <w:szCs w:val="18"/>
              </w:rPr>
              <w:t>0</w:t>
            </w:r>
            <w:r w:rsidRPr="00295C48">
              <w:rPr>
                <w:sz w:val="18"/>
                <w:szCs w:val="18"/>
              </w:rPr>
              <w:t xml:space="preserve">) </w:t>
            </w:r>
            <w:r w:rsidRPr="00295C48">
              <w:rPr>
                <w:sz w:val="18"/>
                <w:szCs w:val="18"/>
              </w:rPr>
              <w:tab/>
              <w:t xml:space="preserve">SBANG Australia </w:t>
            </w:r>
            <w:r w:rsidR="00F54510" w:rsidRPr="00295C48">
              <w:rPr>
                <w:sz w:val="18"/>
                <w:szCs w:val="18"/>
              </w:rPr>
              <w:t xml:space="preserve">Pty </w:t>
            </w:r>
            <w:r w:rsidRPr="00295C48">
              <w:rPr>
                <w:sz w:val="18"/>
                <w:szCs w:val="18"/>
              </w:rPr>
              <w:t>Ltd.</w:t>
            </w:r>
          </w:p>
          <w:p w14:paraId="3E93CC46" w14:textId="77777777" w:rsidR="00AF561B" w:rsidRPr="00295C48" w:rsidRDefault="00AF561B">
            <w:pPr>
              <w:tabs>
                <w:tab w:val="left" w:pos="540"/>
              </w:tabs>
              <w:spacing w:line="240" w:lineRule="auto"/>
              <w:ind w:left="360" w:right="63" w:hanging="360"/>
              <w:rPr>
                <w:sz w:val="18"/>
                <w:szCs w:val="18"/>
              </w:rPr>
            </w:pPr>
            <w:r w:rsidRPr="00295C48">
              <w:rPr>
                <w:sz w:val="18"/>
                <w:szCs w:val="18"/>
              </w:rPr>
              <w:tab/>
              <w:t xml:space="preserve"> (“SBA”)</w:t>
            </w:r>
          </w:p>
        </w:tc>
        <w:tc>
          <w:tcPr>
            <w:tcW w:w="1890" w:type="dxa"/>
          </w:tcPr>
          <w:p w14:paraId="4710669B"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Australia</w:t>
            </w:r>
          </w:p>
        </w:tc>
        <w:tc>
          <w:tcPr>
            <w:tcW w:w="1620" w:type="dxa"/>
          </w:tcPr>
          <w:p w14:paraId="5B3D2598" w14:textId="77777777" w:rsidR="00AF561B" w:rsidRPr="00295C48" w:rsidRDefault="00AF561B">
            <w:pPr>
              <w:tabs>
                <w:tab w:val="left" w:pos="540"/>
              </w:tabs>
              <w:spacing w:line="240" w:lineRule="auto"/>
              <w:ind w:left="360" w:right="63" w:hanging="216"/>
              <w:rPr>
                <w:sz w:val="18"/>
                <w:szCs w:val="18"/>
              </w:rPr>
            </w:pPr>
            <w:r w:rsidRPr="00295C48">
              <w:rPr>
                <w:sz w:val="18"/>
                <w:szCs w:val="18"/>
              </w:rPr>
              <w:t>March 27, 2021</w:t>
            </w:r>
          </w:p>
        </w:tc>
        <w:tc>
          <w:tcPr>
            <w:tcW w:w="3420" w:type="dxa"/>
          </w:tcPr>
          <w:p w14:paraId="53D81787" w14:textId="77777777" w:rsidR="00AF561B" w:rsidRPr="00295C48" w:rsidRDefault="00AF561B">
            <w:pPr>
              <w:spacing w:line="240" w:lineRule="auto"/>
              <w:ind w:left="260" w:right="63" w:hanging="180"/>
              <w:rPr>
                <w:sz w:val="18"/>
                <w:szCs w:val="18"/>
              </w:rPr>
            </w:pPr>
            <w:r w:rsidRPr="00295C48">
              <w:rPr>
                <w:sz w:val="18"/>
                <w:szCs w:val="18"/>
              </w:rPr>
              <w:t>Provide design engineering and construction services</w:t>
            </w:r>
          </w:p>
        </w:tc>
        <w:tc>
          <w:tcPr>
            <w:tcW w:w="3510" w:type="dxa"/>
          </w:tcPr>
          <w:p w14:paraId="240B71AF" w14:textId="77777777" w:rsidR="00AF561B" w:rsidRPr="00295C48" w:rsidRDefault="00AF561B">
            <w:pPr>
              <w:spacing w:line="240" w:lineRule="auto"/>
              <w:ind w:left="260" w:right="63" w:hanging="180"/>
              <w:rPr>
                <w:spacing w:val="-4"/>
                <w:sz w:val="18"/>
                <w:szCs w:val="18"/>
              </w:rPr>
            </w:pPr>
            <w:r w:rsidRPr="00295C48">
              <w:rPr>
                <w:spacing w:val="-4"/>
                <w:sz w:val="18"/>
                <w:szCs w:val="18"/>
              </w:rPr>
              <w:t>4C CONSULTING, Suite 5, 145 Walcott Street,</w:t>
            </w:r>
            <w:r w:rsidRPr="00295C48">
              <w:rPr>
                <w:sz w:val="18"/>
                <w:szCs w:val="18"/>
              </w:rPr>
              <w:t xml:space="preserve"> </w:t>
            </w:r>
            <w:r w:rsidRPr="00295C48">
              <w:rPr>
                <w:spacing w:val="-4"/>
                <w:sz w:val="18"/>
                <w:szCs w:val="18"/>
              </w:rPr>
              <w:t>MOUNT LAWLEY Western Australia 6050</w:t>
            </w:r>
          </w:p>
        </w:tc>
      </w:tr>
      <w:tr w:rsidR="00AF561B" w:rsidRPr="00295C48" w14:paraId="4BEA5CB4" w14:textId="77777777">
        <w:trPr>
          <w:cantSplit/>
          <w:trHeight w:val="144"/>
          <w:tblHeader/>
        </w:trPr>
        <w:tc>
          <w:tcPr>
            <w:tcW w:w="3330" w:type="dxa"/>
          </w:tcPr>
          <w:p w14:paraId="4EA12CB2" w14:textId="4648A4C5" w:rsidR="00AF561B" w:rsidRPr="00295C48" w:rsidRDefault="00AF561B">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1</w:t>
            </w:r>
            <w:r w:rsidRPr="00295C48">
              <w:rPr>
                <w:sz w:val="18"/>
                <w:szCs w:val="18"/>
              </w:rPr>
              <w:t xml:space="preserve">) </w:t>
            </w:r>
            <w:r w:rsidRPr="00295C48">
              <w:rPr>
                <w:sz w:val="18"/>
                <w:szCs w:val="18"/>
              </w:rPr>
              <w:tab/>
              <w:t xml:space="preserve">LB Modular Corporation </w:t>
            </w:r>
            <w:r w:rsidR="003A1D76" w:rsidRPr="00295C48">
              <w:rPr>
                <w:sz w:val="18"/>
                <w:szCs w:val="18"/>
              </w:rPr>
              <w:t>Limited</w:t>
            </w:r>
          </w:p>
          <w:p w14:paraId="183C7FE2" w14:textId="0A91FB61" w:rsidR="00AF561B" w:rsidRPr="00295C48" w:rsidRDefault="00AF561B">
            <w:pPr>
              <w:tabs>
                <w:tab w:val="left" w:pos="540"/>
              </w:tabs>
              <w:spacing w:line="240" w:lineRule="auto"/>
              <w:ind w:left="360" w:right="58" w:hanging="360"/>
              <w:rPr>
                <w:sz w:val="18"/>
                <w:szCs w:val="18"/>
              </w:rPr>
            </w:pPr>
            <w:r w:rsidRPr="00295C48">
              <w:rPr>
                <w:sz w:val="18"/>
                <w:szCs w:val="18"/>
              </w:rPr>
              <w:tab/>
            </w:r>
            <w:r w:rsidR="0055782C" w:rsidRPr="00295C48">
              <w:rPr>
                <w:sz w:val="18"/>
                <w:szCs w:val="18"/>
              </w:rPr>
              <w:t xml:space="preserve"> (“LBM”)</w:t>
            </w:r>
          </w:p>
        </w:tc>
        <w:tc>
          <w:tcPr>
            <w:tcW w:w="1890" w:type="dxa"/>
          </w:tcPr>
          <w:p w14:paraId="6402C50F"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94EC6FC" w14:textId="77777777" w:rsidR="00AF561B" w:rsidRPr="00295C48" w:rsidRDefault="00AF561B">
            <w:pPr>
              <w:tabs>
                <w:tab w:val="left" w:pos="540"/>
              </w:tabs>
              <w:spacing w:line="240" w:lineRule="auto"/>
              <w:ind w:left="360" w:right="63" w:hanging="216"/>
              <w:rPr>
                <w:sz w:val="18"/>
                <w:szCs w:val="18"/>
              </w:rPr>
            </w:pPr>
            <w:r w:rsidRPr="00295C48">
              <w:rPr>
                <w:sz w:val="18"/>
                <w:szCs w:val="18"/>
              </w:rPr>
              <w:t>March 24, 2022</w:t>
            </w:r>
          </w:p>
        </w:tc>
        <w:tc>
          <w:tcPr>
            <w:tcW w:w="3420" w:type="dxa"/>
          </w:tcPr>
          <w:p w14:paraId="3E349906" w14:textId="77777777" w:rsidR="00AF561B" w:rsidRPr="00295C48" w:rsidRDefault="00AF561B">
            <w:pPr>
              <w:spacing w:line="240" w:lineRule="auto"/>
              <w:ind w:left="260" w:right="63" w:hanging="180"/>
              <w:rPr>
                <w:sz w:val="18"/>
                <w:szCs w:val="18"/>
              </w:rPr>
            </w:pPr>
            <w:r w:rsidRPr="00295C48">
              <w:rPr>
                <w:sz w:val="18"/>
                <w:szCs w:val="18"/>
              </w:rPr>
              <w:t>Supply and trade machinery and equipment</w:t>
            </w:r>
          </w:p>
        </w:tc>
        <w:tc>
          <w:tcPr>
            <w:tcW w:w="3510" w:type="dxa"/>
          </w:tcPr>
          <w:p w14:paraId="02DF4F1A" w14:textId="77777777" w:rsidR="00AF561B" w:rsidRPr="00295C48" w:rsidRDefault="00AF561B">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A0A9B40" w14:textId="77777777">
        <w:trPr>
          <w:cantSplit/>
          <w:trHeight w:val="144"/>
          <w:tblHeader/>
        </w:trPr>
        <w:tc>
          <w:tcPr>
            <w:tcW w:w="3330" w:type="dxa"/>
          </w:tcPr>
          <w:p w14:paraId="78F35170" w14:textId="68D56534" w:rsidR="00AF561B" w:rsidRPr="00295C48" w:rsidRDefault="00AF561B">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2</w:t>
            </w:r>
            <w:r w:rsidRPr="00295C48">
              <w:rPr>
                <w:sz w:val="18"/>
                <w:szCs w:val="18"/>
              </w:rPr>
              <w:t xml:space="preserve">) </w:t>
            </w:r>
            <w:r w:rsidRPr="00295C48">
              <w:rPr>
                <w:sz w:val="18"/>
                <w:szCs w:val="18"/>
              </w:rPr>
              <w:tab/>
              <w:t xml:space="preserve">Clover Operation Service </w:t>
            </w:r>
            <w:r w:rsidR="003A1D76" w:rsidRPr="00295C48">
              <w:rPr>
                <w:sz w:val="18"/>
                <w:szCs w:val="18"/>
              </w:rPr>
              <w:t>Limited</w:t>
            </w:r>
            <w:r w:rsidR="008D278B">
              <w:rPr>
                <w:sz w:val="18"/>
                <w:szCs w:val="18"/>
              </w:rPr>
              <w:t xml:space="preserve"> </w:t>
            </w:r>
            <w:r w:rsidR="00107764" w:rsidRPr="00107764">
              <w:rPr>
                <w:sz w:val="18"/>
                <w:szCs w:val="18"/>
                <w:vertAlign w:val="superscript"/>
              </w:rPr>
              <w:t>(1)</w:t>
            </w:r>
            <w:r w:rsidRPr="00295C48">
              <w:rPr>
                <w:sz w:val="18"/>
                <w:szCs w:val="18"/>
              </w:rPr>
              <w:br/>
              <w:t xml:space="preserve"> (“CVO”)</w:t>
            </w:r>
          </w:p>
        </w:tc>
        <w:tc>
          <w:tcPr>
            <w:tcW w:w="1890" w:type="dxa"/>
          </w:tcPr>
          <w:p w14:paraId="298823AF"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66CDBCED" w14:textId="77777777" w:rsidR="00AF561B" w:rsidRPr="00295C48" w:rsidRDefault="00AF561B">
            <w:pPr>
              <w:tabs>
                <w:tab w:val="left" w:pos="540"/>
              </w:tabs>
              <w:spacing w:line="240" w:lineRule="auto"/>
              <w:ind w:left="360" w:right="63" w:hanging="216"/>
              <w:rPr>
                <w:sz w:val="18"/>
                <w:szCs w:val="18"/>
              </w:rPr>
            </w:pPr>
            <w:r w:rsidRPr="00295C48">
              <w:rPr>
                <w:sz w:val="18"/>
                <w:szCs w:val="18"/>
              </w:rPr>
              <w:t>April 1, 2021</w:t>
            </w:r>
          </w:p>
        </w:tc>
        <w:tc>
          <w:tcPr>
            <w:tcW w:w="3420" w:type="dxa"/>
          </w:tcPr>
          <w:p w14:paraId="7DD5AD74" w14:textId="77777777" w:rsidR="00AF561B" w:rsidRPr="00295C48" w:rsidRDefault="00AF561B">
            <w:pPr>
              <w:spacing w:line="240" w:lineRule="auto"/>
              <w:ind w:left="260" w:right="63" w:hanging="180"/>
              <w:rPr>
                <w:sz w:val="18"/>
                <w:szCs w:val="18"/>
              </w:rPr>
            </w:pPr>
            <w:r w:rsidRPr="00295C48">
              <w:rPr>
                <w:sz w:val="18"/>
                <w:szCs w:val="18"/>
              </w:rPr>
              <w:t xml:space="preserve">Provide management services and maintenance services for power plant </w:t>
            </w:r>
          </w:p>
        </w:tc>
        <w:tc>
          <w:tcPr>
            <w:tcW w:w="3510" w:type="dxa"/>
          </w:tcPr>
          <w:p w14:paraId="096C47C9" w14:textId="77777777" w:rsidR="00AF561B" w:rsidRPr="00295C48" w:rsidRDefault="00AF561B">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0E130622" w14:textId="77777777">
        <w:trPr>
          <w:cantSplit/>
          <w:trHeight w:val="144"/>
          <w:tblHeader/>
        </w:trPr>
        <w:tc>
          <w:tcPr>
            <w:tcW w:w="3330" w:type="dxa"/>
          </w:tcPr>
          <w:p w14:paraId="23F2A6B1" w14:textId="1E316AA8" w:rsidR="00AF561B" w:rsidRPr="00295C48" w:rsidRDefault="00AF561B">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3</w:t>
            </w:r>
            <w:r w:rsidRPr="00295C48">
              <w:rPr>
                <w:sz w:val="18"/>
                <w:szCs w:val="18"/>
              </w:rPr>
              <w:t xml:space="preserve">) </w:t>
            </w:r>
            <w:r w:rsidRPr="00295C48">
              <w:rPr>
                <w:sz w:val="18"/>
                <w:szCs w:val="18"/>
              </w:rPr>
              <w:tab/>
              <w:t xml:space="preserve">Clover Green 2 </w:t>
            </w:r>
            <w:r w:rsidR="003A1D76" w:rsidRPr="00295C48">
              <w:rPr>
                <w:sz w:val="18"/>
                <w:szCs w:val="18"/>
              </w:rPr>
              <w:t>Limited</w:t>
            </w:r>
            <w:r w:rsidR="008D278B">
              <w:rPr>
                <w:sz w:val="18"/>
                <w:szCs w:val="18"/>
              </w:rPr>
              <w:t xml:space="preserve"> </w:t>
            </w:r>
            <w:r w:rsidR="00107764" w:rsidRPr="00107764">
              <w:rPr>
                <w:sz w:val="18"/>
                <w:szCs w:val="18"/>
                <w:vertAlign w:val="superscript"/>
              </w:rPr>
              <w:t>(1)</w:t>
            </w:r>
          </w:p>
          <w:p w14:paraId="2EF18FDF" w14:textId="77777777" w:rsidR="00AF561B" w:rsidRPr="00295C48" w:rsidRDefault="00AF561B">
            <w:pPr>
              <w:tabs>
                <w:tab w:val="left" w:pos="540"/>
              </w:tabs>
              <w:spacing w:line="240" w:lineRule="auto"/>
              <w:ind w:left="360" w:right="63" w:hanging="360"/>
              <w:rPr>
                <w:sz w:val="18"/>
                <w:szCs w:val="18"/>
              </w:rPr>
            </w:pPr>
            <w:r w:rsidRPr="00295C48">
              <w:rPr>
                <w:sz w:val="18"/>
                <w:szCs w:val="18"/>
              </w:rPr>
              <w:tab/>
              <w:t xml:space="preserve"> (“CVG2”)</w:t>
            </w:r>
          </w:p>
        </w:tc>
        <w:tc>
          <w:tcPr>
            <w:tcW w:w="1890" w:type="dxa"/>
          </w:tcPr>
          <w:p w14:paraId="04292100"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38E3BF50" w14:textId="77777777" w:rsidR="00AF561B" w:rsidRPr="00295C48" w:rsidRDefault="00AF561B">
            <w:pPr>
              <w:tabs>
                <w:tab w:val="left" w:pos="540"/>
              </w:tabs>
              <w:spacing w:line="240" w:lineRule="auto"/>
              <w:ind w:left="360" w:right="63" w:hanging="216"/>
              <w:rPr>
                <w:sz w:val="18"/>
                <w:szCs w:val="18"/>
              </w:rPr>
            </w:pPr>
            <w:r w:rsidRPr="00295C48">
              <w:rPr>
                <w:sz w:val="18"/>
                <w:szCs w:val="18"/>
              </w:rPr>
              <w:t>April 1, 2021</w:t>
            </w:r>
          </w:p>
        </w:tc>
        <w:tc>
          <w:tcPr>
            <w:tcW w:w="3420" w:type="dxa"/>
          </w:tcPr>
          <w:p w14:paraId="142F3063" w14:textId="77777777" w:rsidR="00AF561B" w:rsidRPr="00295C48" w:rsidRDefault="00AF561B">
            <w:pPr>
              <w:spacing w:line="240" w:lineRule="auto"/>
              <w:ind w:left="260" w:right="63" w:hanging="180"/>
              <w:rPr>
                <w:sz w:val="18"/>
                <w:szCs w:val="18"/>
              </w:rPr>
            </w:pPr>
            <w:r w:rsidRPr="00295C48">
              <w:rPr>
                <w:sz w:val="18"/>
                <w:szCs w:val="18"/>
              </w:rPr>
              <w:t>Biomass power plant</w:t>
            </w:r>
          </w:p>
        </w:tc>
        <w:tc>
          <w:tcPr>
            <w:tcW w:w="3510" w:type="dxa"/>
          </w:tcPr>
          <w:p w14:paraId="71601503" w14:textId="77777777" w:rsidR="00AF561B" w:rsidRPr="00295C48" w:rsidRDefault="00AF561B">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8DAD267" w14:textId="77777777">
        <w:trPr>
          <w:cantSplit/>
          <w:trHeight w:val="144"/>
          <w:tblHeader/>
        </w:trPr>
        <w:tc>
          <w:tcPr>
            <w:tcW w:w="3330" w:type="dxa"/>
          </w:tcPr>
          <w:p w14:paraId="0ADF0B84" w14:textId="6C5D3A81" w:rsidR="00AF561B" w:rsidRPr="00295C48" w:rsidRDefault="00AF561B">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4</w:t>
            </w:r>
            <w:r w:rsidRPr="00295C48">
              <w:rPr>
                <w:sz w:val="18"/>
                <w:szCs w:val="18"/>
              </w:rPr>
              <w:t xml:space="preserve">) </w:t>
            </w:r>
            <w:r w:rsidRPr="00295C48">
              <w:rPr>
                <w:sz w:val="18"/>
                <w:szCs w:val="18"/>
              </w:rPr>
              <w:tab/>
              <w:t xml:space="preserve">Clover Green 3 </w:t>
            </w:r>
            <w:r w:rsidR="003A1D76" w:rsidRPr="00295C48">
              <w:rPr>
                <w:sz w:val="18"/>
                <w:szCs w:val="18"/>
              </w:rPr>
              <w:t>Limited</w:t>
            </w:r>
          </w:p>
          <w:p w14:paraId="29C96D2B" w14:textId="77777777" w:rsidR="00AF561B" w:rsidRPr="00295C48" w:rsidRDefault="00AF561B">
            <w:pPr>
              <w:tabs>
                <w:tab w:val="left" w:pos="540"/>
              </w:tabs>
              <w:spacing w:line="240" w:lineRule="auto"/>
              <w:ind w:left="360" w:right="63" w:hanging="360"/>
              <w:rPr>
                <w:sz w:val="18"/>
                <w:szCs w:val="18"/>
              </w:rPr>
            </w:pPr>
            <w:r w:rsidRPr="00295C48">
              <w:rPr>
                <w:sz w:val="18"/>
                <w:szCs w:val="18"/>
              </w:rPr>
              <w:tab/>
              <w:t xml:space="preserve"> (“CVG3”)</w:t>
            </w:r>
          </w:p>
        </w:tc>
        <w:tc>
          <w:tcPr>
            <w:tcW w:w="1890" w:type="dxa"/>
          </w:tcPr>
          <w:p w14:paraId="2F6DD686"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23CBAC98" w14:textId="77777777" w:rsidR="00AF561B" w:rsidRPr="00295C48" w:rsidRDefault="00AF561B">
            <w:pPr>
              <w:tabs>
                <w:tab w:val="left" w:pos="540"/>
              </w:tabs>
              <w:spacing w:line="240" w:lineRule="auto"/>
              <w:ind w:left="360" w:right="63" w:hanging="216"/>
              <w:rPr>
                <w:sz w:val="18"/>
                <w:szCs w:val="18"/>
              </w:rPr>
            </w:pPr>
            <w:r w:rsidRPr="00295C48">
              <w:rPr>
                <w:sz w:val="18"/>
                <w:szCs w:val="18"/>
              </w:rPr>
              <w:t>April 1, 2021</w:t>
            </w:r>
          </w:p>
        </w:tc>
        <w:tc>
          <w:tcPr>
            <w:tcW w:w="3420" w:type="dxa"/>
          </w:tcPr>
          <w:p w14:paraId="57A91BDC" w14:textId="77777777" w:rsidR="00AF561B" w:rsidRPr="00295C48" w:rsidRDefault="00AF561B">
            <w:pPr>
              <w:spacing w:line="240" w:lineRule="auto"/>
              <w:ind w:left="260" w:right="63" w:hanging="180"/>
              <w:rPr>
                <w:sz w:val="18"/>
                <w:szCs w:val="18"/>
              </w:rPr>
            </w:pPr>
            <w:r w:rsidRPr="00295C48">
              <w:rPr>
                <w:sz w:val="18"/>
                <w:szCs w:val="18"/>
              </w:rPr>
              <w:t>Biomass power plant</w:t>
            </w:r>
          </w:p>
        </w:tc>
        <w:tc>
          <w:tcPr>
            <w:tcW w:w="3510" w:type="dxa"/>
          </w:tcPr>
          <w:p w14:paraId="0D9E9C32" w14:textId="77777777" w:rsidR="00AF561B" w:rsidRPr="00295C48" w:rsidRDefault="00AF561B">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25535618" w14:textId="77777777">
        <w:trPr>
          <w:cantSplit/>
          <w:trHeight w:val="144"/>
          <w:tblHeader/>
        </w:trPr>
        <w:tc>
          <w:tcPr>
            <w:tcW w:w="3330" w:type="dxa"/>
          </w:tcPr>
          <w:p w14:paraId="1DC681A7" w14:textId="07FC4160" w:rsidR="00AF561B" w:rsidRPr="00295C48" w:rsidRDefault="00AF561B">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5)</w:t>
            </w:r>
            <w:r w:rsidRPr="00295C48">
              <w:rPr>
                <w:sz w:val="18"/>
                <w:szCs w:val="18"/>
              </w:rPr>
              <w:t xml:space="preserve"> </w:t>
            </w:r>
            <w:r w:rsidRPr="00295C48">
              <w:rPr>
                <w:sz w:val="18"/>
                <w:szCs w:val="18"/>
              </w:rPr>
              <w:tab/>
              <w:t xml:space="preserve">CV Green Lampang </w:t>
            </w:r>
            <w:r w:rsidR="003A1D76" w:rsidRPr="00295C48">
              <w:rPr>
                <w:sz w:val="18"/>
                <w:szCs w:val="18"/>
              </w:rPr>
              <w:t>Limited</w:t>
            </w:r>
            <w:r w:rsidRPr="00295C48">
              <w:rPr>
                <w:sz w:val="18"/>
                <w:szCs w:val="18"/>
              </w:rPr>
              <w:br/>
              <w:t xml:space="preserve"> (“CVL”)</w:t>
            </w:r>
          </w:p>
        </w:tc>
        <w:tc>
          <w:tcPr>
            <w:tcW w:w="1890" w:type="dxa"/>
          </w:tcPr>
          <w:p w14:paraId="63689B0A"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3F10B164" w14:textId="77777777" w:rsidR="00AF561B" w:rsidRPr="00295C48" w:rsidRDefault="00AF561B">
            <w:pPr>
              <w:tabs>
                <w:tab w:val="left" w:pos="540"/>
              </w:tabs>
              <w:spacing w:line="240" w:lineRule="auto"/>
              <w:ind w:left="360" w:right="63" w:hanging="216"/>
              <w:rPr>
                <w:sz w:val="18"/>
                <w:szCs w:val="18"/>
              </w:rPr>
            </w:pPr>
            <w:r w:rsidRPr="00295C48">
              <w:rPr>
                <w:sz w:val="18"/>
                <w:szCs w:val="18"/>
              </w:rPr>
              <w:t>April 1, 2021</w:t>
            </w:r>
          </w:p>
        </w:tc>
        <w:tc>
          <w:tcPr>
            <w:tcW w:w="3420" w:type="dxa"/>
          </w:tcPr>
          <w:p w14:paraId="7E720C3C" w14:textId="77777777" w:rsidR="00AF561B" w:rsidRPr="00295C48" w:rsidRDefault="00AF561B">
            <w:pPr>
              <w:spacing w:line="240" w:lineRule="auto"/>
              <w:ind w:left="260" w:right="63" w:hanging="180"/>
              <w:rPr>
                <w:sz w:val="18"/>
                <w:szCs w:val="18"/>
              </w:rPr>
            </w:pPr>
            <w:r w:rsidRPr="00295C48">
              <w:rPr>
                <w:sz w:val="18"/>
                <w:szCs w:val="18"/>
              </w:rPr>
              <w:t>Biomass power plant</w:t>
            </w:r>
          </w:p>
        </w:tc>
        <w:tc>
          <w:tcPr>
            <w:tcW w:w="3510" w:type="dxa"/>
          </w:tcPr>
          <w:p w14:paraId="784C61DD" w14:textId="77777777" w:rsidR="00AF561B" w:rsidRPr="00295C48" w:rsidRDefault="00AF561B">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F0CD185" w14:textId="77777777">
        <w:trPr>
          <w:cantSplit/>
          <w:trHeight w:val="144"/>
          <w:tblHeader/>
        </w:trPr>
        <w:tc>
          <w:tcPr>
            <w:tcW w:w="3330" w:type="dxa"/>
          </w:tcPr>
          <w:p w14:paraId="091AA579" w14:textId="686336F7" w:rsidR="00AF561B" w:rsidRPr="00295C48" w:rsidRDefault="00AF561B">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6</w:t>
            </w:r>
            <w:r w:rsidRPr="00295C48">
              <w:rPr>
                <w:sz w:val="18"/>
                <w:szCs w:val="18"/>
              </w:rPr>
              <w:t xml:space="preserve">) </w:t>
            </w:r>
            <w:r w:rsidRPr="00295C48">
              <w:rPr>
                <w:sz w:val="18"/>
                <w:szCs w:val="18"/>
              </w:rPr>
              <w:tab/>
              <w:t xml:space="preserve">Bio Carbon Corporation </w:t>
            </w:r>
            <w:r w:rsidR="003A1D76" w:rsidRPr="00295C48">
              <w:rPr>
                <w:sz w:val="18"/>
                <w:szCs w:val="18"/>
              </w:rPr>
              <w:t>Limited</w:t>
            </w:r>
          </w:p>
          <w:p w14:paraId="751E8855" w14:textId="3202FEBF" w:rsidR="00AF561B" w:rsidRPr="00295C48" w:rsidRDefault="00AF561B" w:rsidP="00D8401F">
            <w:pPr>
              <w:tabs>
                <w:tab w:val="left" w:pos="540"/>
              </w:tabs>
              <w:spacing w:line="240" w:lineRule="auto"/>
              <w:ind w:left="360" w:right="63" w:hanging="360"/>
              <w:rPr>
                <w:sz w:val="18"/>
                <w:szCs w:val="18"/>
              </w:rPr>
            </w:pPr>
            <w:r w:rsidRPr="00295C48">
              <w:rPr>
                <w:sz w:val="18"/>
                <w:szCs w:val="18"/>
              </w:rPr>
              <w:t xml:space="preserve">         (“BCC”)</w:t>
            </w:r>
          </w:p>
        </w:tc>
        <w:tc>
          <w:tcPr>
            <w:tcW w:w="1890" w:type="dxa"/>
          </w:tcPr>
          <w:p w14:paraId="2F610863"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388B79D5" w14:textId="77777777" w:rsidR="00AF561B" w:rsidRPr="00295C48" w:rsidRDefault="00AF561B">
            <w:pPr>
              <w:tabs>
                <w:tab w:val="left" w:pos="540"/>
              </w:tabs>
              <w:spacing w:line="240" w:lineRule="auto"/>
              <w:ind w:left="360" w:right="63" w:hanging="216"/>
              <w:rPr>
                <w:sz w:val="18"/>
                <w:szCs w:val="18"/>
              </w:rPr>
            </w:pPr>
            <w:r w:rsidRPr="00295C48">
              <w:rPr>
                <w:sz w:val="18"/>
                <w:szCs w:val="18"/>
              </w:rPr>
              <w:t>April 1, 2021</w:t>
            </w:r>
          </w:p>
        </w:tc>
        <w:tc>
          <w:tcPr>
            <w:tcW w:w="3420" w:type="dxa"/>
          </w:tcPr>
          <w:p w14:paraId="59CDBF3D" w14:textId="77777777" w:rsidR="00AF561B" w:rsidRPr="00295C48" w:rsidRDefault="00AF561B">
            <w:pPr>
              <w:spacing w:line="240" w:lineRule="auto"/>
              <w:ind w:left="260" w:right="63" w:hanging="180"/>
              <w:rPr>
                <w:sz w:val="18"/>
                <w:szCs w:val="18"/>
              </w:rPr>
            </w:pPr>
            <w:r w:rsidRPr="00295C48">
              <w:rPr>
                <w:sz w:val="18"/>
                <w:szCs w:val="18"/>
              </w:rPr>
              <w:t>Biomass power plant</w:t>
            </w:r>
          </w:p>
        </w:tc>
        <w:tc>
          <w:tcPr>
            <w:tcW w:w="3510" w:type="dxa"/>
          </w:tcPr>
          <w:p w14:paraId="452E5F5A" w14:textId="77777777" w:rsidR="00AF561B" w:rsidRPr="00295C48" w:rsidRDefault="00AF561B">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63544619" w14:textId="77777777">
        <w:trPr>
          <w:cantSplit/>
          <w:trHeight w:val="144"/>
          <w:tblHeader/>
        </w:trPr>
        <w:tc>
          <w:tcPr>
            <w:tcW w:w="3330" w:type="dxa"/>
          </w:tcPr>
          <w:p w14:paraId="49CE9C47" w14:textId="13C01796" w:rsidR="00AF561B" w:rsidRPr="00295C48" w:rsidRDefault="00AF561B">
            <w:pPr>
              <w:tabs>
                <w:tab w:val="left" w:pos="540"/>
              </w:tabs>
              <w:spacing w:line="240" w:lineRule="auto"/>
              <w:ind w:left="360" w:right="58" w:hanging="360"/>
              <w:rPr>
                <w:sz w:val="18"/>
                <w:szCs w:val="18"/>
              </w:rPr>
            </w:pPr>
            <w:r w:rsidRPr="00295C48">
              <w:rPr>
                <w:sz w:val="18"/>
                <w:szCs w:val="18"/>
              </w:rPr>
              <w:t>1</w:t>
            </w:r>
            <w:r w:rsidR="00C27C4F" w:rsidRPr="00295C48">
              <w:rPr>
                <w:sz w:val="18"/>
                <w:szCs w:val="18"/>
              </w:rPr>
              <w:t>7</w:t>
            </w:r>
            <w:r w:rsidRPr="00295C48">
              <w:rPr>
                <w:sz w:val="18"/>
                <w:szCs w:val="18"/>
              </w:rPr>
              <w:t xml:space="preserve">) </w:t>
            </w:r>
            <w:r w:rsidRPr="00295C48">
              <w:rPr>
                <w:sz w:val="18"/>
                <w:szCs w:val="18"/>
              </w:rPr>
              <w:tab/>
              <w:t xml:space="preserve">CV Green </w:t>
            </w:r>
            <w:proofErr w:type="spellStart"/>
            <w:r w:rsidRPr="00295C48">
              <w:rPr>
                <w:sz w:val="18"/>
                <w:szCs w:val="18"/>
              </w:rPr>
              <w:t>Nernpor</w:t>
            </w:r>
            <w:proofErr w:type="spellEnd"/>
            <w:r w:rsidRPr="00295C48">
              <w:rPr>
                <w:sz w:val="18"/>
                <w:szCs w:val="18"/>
              </w:rPr>
              <w:t xml:space="preserve"> </w:t>
            </w:r>
            <w:r w:rsidR="003A1D76" w:rsidRPr="00295C48">
              <w:rPr>
                <w:sz w:val="18"/>
                <w:szCs w:val="18"/>
              </w:rPr>
              <w:t>Limited</w:t>
            </w:r>
            <w:r w:rsidRPr="00295C48">
              <w:rPr>
                <w:sz w:val="18"/>
                <w:szCs w:val="18"/>
              </w:rPr>
              <w:br/>
              <w:t xml:space="preserve"> (“CVN”)</w:t>
            </w:r>
          </w:p>
        </w:tc>
        <w:tc>
          <w:tcPr>
            <w:tcW w:w="1890" w:type="dxa"/>
          </w:tcPr>
          <w:p w14:paraId="164E3C24"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265FD94" w14:textId="77777777" w:rsidR="00AF561B" w:rsidRPr="00295C48" w:rsidRDefault="00AF561B">
            <w:pPr>
              <w:tabs>
                <w:tab w:val="left" w:pos="540"/>
              </w:tabs>
              <w:spacing w:line="240" w:lineRule="auto"/>
              <w:ind w:left="360" w:right="63" w:hanging="216"/>
              <w:rPr>
                <w:sz w:val="18"/>
                <w:szCs w:val="18"/>
              </w:rPr>
            </w:pPr>
            <w:r w:rsidRPr="00295C48">
              <w:rPr>
                <w:sz w:val="18"/>
                <w:szCs w:val="18"/>
              </w:rPr>
              <w:t>April 2, 2021</w:t>
            </w:r>
          </w:p>
        </w:tc>
        <w:tc>
          <w:tcPr>
            <w:tcW w:w="3420" w:type="dxa"/>
          </w:tcPr>
          <w:p w14:paraId="2DBE0210" w14:textId="77777777" w:rsidR="00AF561B" w:rsidRPr="00295C48" w:rsidRDefault="00AF561B">
            <w:pPr>
              <w:spacing w:line="240" w:lineRule="auto"/>
              <w:ind w:left="260" w:right="63" w:hanging="180"/>
              <w:rPr>
                <w:sz w:val="18"/>
                <w:szCs w:val="18"/>
              </w:rPr>
            </w:pPr>
            <w:r w:rsidRPr="00295C48">
              <w:rPr>
                <w:sz w:val="18"/>
                <w:szCs w:val="18"/>
              </w:rPr>
              <w:t>Biomass power plant</w:t>
            </w:r>
          </w:p>
        </w:tc>
        <w:tc>
          <w:tcPr>
            <w:tcW w:w="3510" w:type="dxa"/>
          </w:tcPr>
          <w:p w14:paraId="6D61FDD8" w14:textId="77777777" w:rsidR="00AF561B" w:rsidRPr="00295C48" w:rsidRDefault="00AF561B">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DBE8A9D" w14:textId="77777777">
        <w:trPr>
          <w:cantSplit/>
          <w:trHeight w:val="144"/>
          <w:tblHeader/>
        </w:trPr>
        <w:tc>
          <w:tcPr>
            <w:tcW w:w="3330" w:type="dxa"/>
          </w:tcPr>
          <w:p w14:paraId="33120606" w14:textId="0210FDAA" w:rsidR="00AF561B" w:rsidRPr="00295C48" w:rsidRDefault="00AF561B">
            <w:pPr>
              <w:tabs>
                <w:tab w:val="left" w:pos="540"/>
              </w:tabs>
              <w:spacing w:line="240" w:lineRule="auto"/>
              <w:ind w:left="360" w:right="58" w:hanging="360"/>
              <w:rPr>
                <w:sz w:val="18"/>
                <w:szCs w:val="18"/>
              </w:rPr>
            </w:pPr>
            <w:r w:rsidRPr="00295C48">
              <w:rPr>
                <w:sz w:val="18"/>
                <w:szCs w:val="18"/>
              </w:rPr>
              <w:t>1</w:t>
            </w:r>
            <w:r w:rsidR="00C27C4F" w:rsidRPr="00295C48">
              <w:rPr>
                <w:sz w:val="18"/>
                <w:szCs w:val="18"/>
              </w:rPr>
              <w:t>8</w:t>
            </w:r>
            <w:r w:rsidRPr="00295C48">
              <w:rPr>
                <w:sz w:val="18"/>
                <w:szCs w:val="18"/>
              </w:rPr>
              <w:t xml:space="preserve">) </w:t>
            </w:r>
            <w:r w:rsidRPr="00295C48">
              <w:rPr>
                <w:sz w:val="18"/>
                <w:szCs w:val="18"/>
              </w:rPr>
              <w:tab/>
              <w:t xml:space="preserve">CV Green </w:t>
            </w:r>
            <w:proofErr w:type="spellStart"/>
            <w:r w:rsidRPr="00295C48">
              <w:rPr>
                <w:sz w:val="18"/>
                <w:szCs w:val="18"/>
              </w:rPr>
              <w:t>Sribunruang</w:t>
            </w:r>
            <w:proofErr w:type="spellEnd"/>
            <w:r w:rsidRPr="00295C48">
              <w:rPr>
                <w:sz w:val="18"/>
                <w:szCs w:val="18"/>
              </w:rPr>
              <w:t xml:space="preserve"> </w:t>
            </w:r>
            <w:r w:rsidR="0076673F" w:rsidRPr="00295C48">
              <w:rPr>
                <w:sz w:val="18"/>
                <w:szCs w:val="18"/>
              </w:rPr>
              <w:t>Limited</w:t>
            </w:r>
            <w:r w:rsidR="0076673F" w:rsidRPr="00295C48">
              <w:rPr>
                <w:rFonts w:cs="Angsana New"/>
                <w:sz w:val="18"/>
                <w:szCs w:val="22"/>
              </w:rPr>
              <w:t xml:space="preserve"> </w:t>
            </w:r>
            <w:r w:rsidRPr="00295C48">
              <w:rPr>
                <w:sz w:val="18"/>
                <w:szCs w:val="18"/>
              </w:rPr>
              <w:br/>
              <w:t xml:space="preserve"> (“CVS”)</w:t>
            </w:r>
          </w:p>
        </w:tc>
        <w:tc>
          <w:tcPr>
            <w:tcW w:w="1890" w:type="dxa"/>
          </w:tcPr>
          <w:p w14:paraId="557DDEF5"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8DF417B" w14:textId="77777777" w:rsidR="00AF561B" w:rsidRPr="00295C48" w:rsidRDefault="00AF561B">
            <w:pPr>
              <w:tabs>
                <w:tab w:val="left" w:pos="540"/>
              </w:tabs>
              <w:spacing w:line="240" w:lineRule="auto"/>
              <w:ind w:left="360" w:right="63" w:hanging="216"/>
              <w:rPr>
                <w:sz w:val="18"/>
                <w:szCs w:val="18"/>
              </w:rPr>
            </w:pPr>
            <w:r w:rsidRPr="00295C48">
              <w:rPr>
                <w:sz w:val="18"/>
                <w:szCs w:val="18"/>
              </w:rPr>
              <w:t>April 2, 2021</w:t>
            </w:r>
          </w:p>
        </w:tc>
        <w:tc>
          <w:tcPr>
            <w:tcW w:w="3420" w:type="dxa"/>
          </w:tcPr>
          <w:p w14:paraId="07DFFBC8" w14:textId="77777777" w:rsidR="00AF561B" w:rsidRPr="00295C48" w:rsidRDefault="00AF561B">
            <w:pPr>
              <w:spacing w:line="240" w:lineRule="auto"/>
              <w:ind w:left="260" w:right="63" w:hanging="180"/>
              <w:rPr>
                <w:sz w:val="18"/>
                <w:szCs w:val="18"/>
              </w:rPr>
            </w:pPr>
            <w:r w:rsidRPr="00295C48">
              <w:rPr>
                <w:sz w:val="18"/>
                <w:szCs w:val="18"/>
              </w:rPr>
              <w:t>Biomass power plant</w:t>
            </w:r>
          </w:p>
        </w:tc>
        <w:tc>
          <w:tcPr>
            <w:tcW w:w="3510" w:type="dxa"/>
          </w:tcPr>
          <w:p w14:paraId="36CAD0F1" w14:textId="77777777" w:rsidR="00AF561B" w:rsidRPr="00295C48" w:rsidRDefault="00AF561B">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E136EB1" w14:textId="77777777">
        <w:trPr>
          <w:cantSplit/>
          <w:trHeight w:val="144"/>
          <w:tblHeader/>
        </w:trPr>
        <w:tc>
          <w:tcPr>
            <w:tcW w:w="3330" w:type="dxa"/>
          </w:tcPr>
          <w:p w14:paraId="3522443E" w14:textId="410A521D" w:rsidR="00AF561B" w:rsidRPr="00295C48" w:rsidRDefault="00E9229F">
            <w:pPr>
              <w:tabs>
                <w:tab w:val="left" w:pos="540"/>
              </w:tabs>
              <w:spacing w:line="240" w:lineRule="auto"/>
              <w:ind w:left="360" w:right="58" w:hanging="360"/>
              <w:rPr>
                <w:sz w:val="18"/>
                <w:szCs w:val="18"/>
              </w:rPr>
            </w:pPr>
            <w:r w:rsidRPr="00295C48">
              <w:rPr>
                <w:sz w:val="18"/>
                <w:szCs w:val="18"/>
              </w:rPr>
              <w:t>19</w:t>
            </w:r>
            <w:r w:rsidR="00AF561B" w:rsidRPr="00295C48">
              <w:rPr>
                <w:sz w:val="18"/>
                <w:szCs w:val="18"/>
              </w:rPr>
              <w:t xml:space="preserve">) </w:t>
            </w:r>
            <w:r w:rsidR="00AF561B" w:rsidRPr="00295C48">
              <w:rPr>
                <w:sz w:val="18"/>
                <w:szCs w:val="18"/>
              </w:rPr>
              <w:tab/>
              <w:t xml:space="preserve">Clover Green 8 </w:t>
            </w:r>
            <w:r w:rsidR="003A1D76" w:rsidRPr="00295C48">
              <w:rPr>
                <w:sz w:val="18"/>
                <w:szCs w:val="18"/>
              </w:rPr>
              <w:t>Limited</w:t>
            </w:r>
            <w:r w:rsidR="008D278B">
              <w:rPr>
                <w:sz w:val="18"/>
                <w:szCs w:val="18"/>
              </w:rPr>
              <w:t xml:space="preserve"> </w:t>
            </w:r>
            <w:r w:rsidR="004716F6" w:rsidRPr="00107764">
              <w:rPr>
                <w:sz w:val="18"/>
                <w:szCs w:val="18"/>
                <w:vertAlign w:val="superscript"/>
              </w:rPr>
              <w:t>(1)</w:t>
            </w:r>
          </w:p>
          <w:p w14:paraId="7EA0E193" w14:textId="77777777" w:rsidR="00AF561B" w:rsidRPr="00295C48" w:rsidRDefault="00AF561B">
            <w:pPr>
              <w:tabs>
                <w:tab w:val="left" w:pos="540"/>
              </w:tabs>
              <w:spacing w:line="240" w:lineRule="auto"/>
              <w:ind w:left="360" w:right="63" w:hanging="360"/>
              <w:rPr>
                <w:sz w:val="18"/>
                <w:szCs w:val="18"/>
              </w:rPr>
            </w:pPr>
            <w:r w:rsidRPr="00295C48">
              <w:rPr>
                <w:sz w:val="18"/>
                <w:szCs w:val="18"/>
              </w:rPr>
              <w:tab/>
              <w:t xml:space="preserve"> (“CVG8”)</w:t>
            </w:r>
          </w:p>
        </w:tc>
        <w:tc>
          <w:tcPr>
            <w:tcW w:w="1890" w:type="dxa"/>
          </w:tcPr>
          <w:p w14:paraId="7CFAC98C"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3C12F785" w14:textId="77777777" w:rsidR="00AF561B" w:rsidRPr="00295C48" w:rsidRDefault="00AF561B">
            <w:pPr>
              <w:tabs>
                <w:tab w:val="left" w:pos="540"/>
              </w:tabs>
              <w:spacing w:line="240" w:lineRule="auto"/>
              <w:ind w:left="360" w:right="63" w:hanging="189"/>
              <w:rPr>
                <w:sz w:val="18"/>
                <w:szCs w:val="18"/>
              </w:rPr>
            </w:pPr>
            <w:r w:rsidRPr="00295C48">
              <w:rPr>
                <w:sz w:val="18"/>
                <w:szCs w:val="18"/>
              </w:rPr>
              <w:t>April 2, 2021</w:t>
            </w:r>
          </w:p>
        </w:tc>
        <w:tc>
          <w:tcPr>
            <w:tcW w:w="3420" w:type="dxa"/>
          </w:tcPr>
          <w:p w14:paraId="3EAE864E" w14:textId="77777777" w:rsidR="00AF561B" w:rsidRPr="00295C48" w:rsidRDefault="00AF561B">
            <w:pPr>
              <w:spacing w:line="240" w:lineRule="auto"/>
              <w:ind w:left="260" w:right="63" w:hanging="180"/>
              <w:rPr>
                <w:sz w:val="18"/>
                <w:szCs w:val="18"/>
              </w:rPr>
            </w:pPr>
            <w:r w:rsidRPr="00295C48">
              <w:rPr>
                <w:sz w:val="18"/>
                <w:szCs w:val="18"/>
              </w:rPr>
              <w:t>Biomass power plant</w:t>
            </w:r>
          </w:p>
        </w:tc>
        <w:tc>
          <w:tcPr>
            <w:tcW w:w="3510" w:type="dxa"/>
          </w:tcPr>
          <w:p w14:paraId="486321C5" w14:textId="77777777" w:rsidR="00AF561B" w:rsidRPr="00295C48" w:rsidRDefault="00AF561B">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31FBAB2D" w14:textId="77777777">
        <w:trPr>
          <w:cantSplit/>
          <w:trHeight w:val="144"/>
          <w:tblHeader/>
        </w:trPr>
        <w:tc>
          <w:tcPr>
            <w:tcW w:w="3330" w:type="dxa"/>
          </w:tcPr>
          <w:p w14:paraId="6A8A33E5" w14:textId="5D98623E" w:rsidR="00AF561B" w:rsidRPr="00295C48" w:rsidRDefault="00AF561B">
            <w:pPr>
              <w:tabs>
                <w:tab w:val="left" w:pos="540"/>
              </w:tabs>
              <w:spacing w:line="240" w:lineRule="auto"/>
              <w:ind w:left="360" w:right="58" w:hanging="360"/>
              <w:rPr>
                <w:sz w:val="18"/>
                <w:szCs w:val="18"/>
              </w:rPr>
            </w:pPr>
            <w:r w:rsidRPr="00295C48">
              <w:rPr>
                <w:sz w:val="18"/>
                <w:szCs w:val="18"/>
              </w:rPr>
              <w:t>2</w:t>
            </w:r>
            <w:r w:rsidR="00E9229F" w:rsidRPr="00295C48">
              <w:rPr>
                <w:sz w:val="18"/>
                <w:szCs w:val="18"/>
              </w:rPr>
              <w:t>0</w:t>
            </w:r>
            <w:r w:rsidRPr="00295C48">
              <w:rPr>
                <w:sz w:val="18"/>
                <w:szCs w:val="18"/>
              </w:rPr>
              <w:t xml:space="preserve">) </w:t>
            </w:r>
            <w:r w:rsidRPr="00295C48">
              <w:rPr>
                <w:sz w:val="18"/>
                <w:szCs w:val="18"/>
              </w:rPr>
              <w:tab/>
              <w:t xml:space="preserve">Clover Green 9 </w:t>
            </w:r>
            <w:r w:rsidR="003A1D76" w:rsidRPr="00295C48">
              <w:rPr>
                <w:sz w:val="18"/>
                <w:szCs w:val="18"/>
              </w:rPr>
              <w:t>Limited</w:t>
            </w:r>
            <w:r w:rsidR="008D278B">
              <w:rPr>
                <w:sz w:val="18"/>
                <w:szCs w:val="18"/>
              </w:rPr>
              <w:t xml:space="preserve"> </w:t>
            </w:r>
            <w:r w:rsidR="004716F6" w:rsidRPr="00107764">
              <w:rPr>
                <w:sz w:val="18"/>
                <w:szCs w:val="18"/>
                <w:vertAlign w:val="superscript"/>
              </w:rPr>
              <w:t>(1)</w:t>
            </w:r>
          </w:p>
          <w:p w14:paraId="52F5CFDA" w14:textId="77777777" w:rsidR="00AF561B" w:rsidRPr="00295C48" w:rsidRDefault="00AF561B">
            <w:pPr>
              <w:tabs>
                <w:tab w:val="left" w:pos="540"/>
              </w:tabs>
              <w:spacing w:line="240" w:lineRule="auto"/>
              <w:ind w:left="360" w:right="63" w:hanging="360"/>
              <w:rPr>
                <w:sz w:val="18"/>
                <w:szCs w:val="18"/>
              </w:rPr>
            </w:pPr>
            <w:r w:rsidRPr="00295C48">
              <w:rPr>
                <w:sz w:val="18"/>
                <w:szCs w:val="18"/>
              </w:rPr>
              <w:tab/>
              <w:t xml:space="preserve"> (“CVG9”)</w:t>
            </w:r>
          </w:p>
        </w:tc>
        <w:tc>
          <w:tcPr>
            <w:tcW w:w="1890" w:type="dxa"/>
          </w:tcPr>
          <w:p w14:paraId="3B33BB1B"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4A9DDDA4" w14:textId="77777777" w:rsidR="00AF561B" w:rsidRPr="00295C48" w:rsidRDefault="00AF561B">
            <w:pPr>
              <w:tabs>
                <w:tab w:val="left" w:pos="540"/>
              </w:tabs>
              <w:spacing w:line="240" w:lineRule="auto"/>
              <w:ind w:left="360" w:right="63" w:hanging="189"/>
              <w:rPr>
                <w:sz w:val="18"/>
                <w:szCs w:val="18"/>
              </w:rPr>
            </w:pPr>
            <w:r w:rsidRPr="00295C48">
              <w:rPr>
                <w:sz w:val="18"/>
                <w:szCs w:val="18"/>
              </w:rPr>
              <w:t>April 2, 2021</w:t>
            </w:r>
          </w:p>
        </w:tc>
        <w:tc>
          <w:tcPr>
            <w:tcW w:w="3420" w:type="dxa"/>
          </w:tcPr>
          <w:p w14:paraId="254CA676" w14:textId="77777777" w:rsidR="00AF561B" w:rsidRPr="00295C48" w:rsidRDefault="00AF561B">
            <w:pPr>
              <w:spacing w:line="240" w:lineRule="auto"/>
              <w:ind w:left="260" w:right="63" w:hanging="180"/>
              <w:rPr>
                <w:sz w:val="18"/>
                <w:szCs w:val="18"/>
              </w:rPr>
            </w:pPr>
            <w:r w:rsidRPr="00295C48">
              <w:rPr>
                <w:sz w:val="18"/>
                <w:szCs w:val="18"/>
              </w:rPr>
              <w:t>Biomass power plant</w:t>
            </w:r>
          </w:p>
        </w:tc>
        <w:tc>
          <w:tcPr>
            <w:tcW w:w="3510" w:type="dxa"/>
          </w:tcPr>
          <w:p w14:paraId="089AB418" w14:textId="77777777" w:rsidR="00AF561B" w:rsidRPr="00295C48" w:rsidRDefault="00AF561B">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2661FCAC" w14:textId="77777777">
        <w:trPr>
          <w:cantSplit/>
          <w:trHeight w:val="144"/>
          <w:tblHeader/>
        </w:trPr>
        <w:tc>
          <w:tcPr>
            <w:tcW w:w="3330" w:type="dxa"/>
          </w:tcPr>
          <w:p w14:paraId="1EE2A881" w14:textId="0B90F267" w:rsidR="00AF561B" w:rsidRPr="00295C48" w:rsidRDefault="00AF561B">
            <w:pPr>
              <w:tabs>
                <w:tab w:val="left" w:pos="540"/>
              </w:tabs>
              <w:spacing w:line="240" w:lineRule="auto"/>
              <w:ind w:left="360" w:right="58" w:hanging="360"/>
              <w:rPr>
                <w:sz w:val="18"/>
                <w:szCs w:val="18"/>
                <w:vertAlign w:val="superscript"/>
              </w:rPr>
            </w:pPr>
            <w:r w:rsidRPr="00295C48">
              <w:rPr>
                <w:sz w:val="18"/>
                <w:szCs w:val="18"/>
              </w:rPr>
              <w:t>2</w:t>
            </w:r>
            <w:r w:rsidR="00E9229F" w:rsidRPr="00295C48">
              <w:rPr>
                <w:sz w:val="18"/>
                <w:szCs w:val="18"/>
              </w:rPr>
              <w:t>1</w:t>
            </w:r>
            <w:r w:rsidRPr="00295C48">
              <w:rPr>
                <w:sz w:val="18"/>
                <w:szCs w:val="18"/>
              </w:rPr>
              <w:t>)   DKC Energy Joint Stock Company</w:t>
            </w:r>
          </w:p>
        </w:tc>
        <w:tc>
          <w:tcPr>
            <w:tcW w:w="1890" w:type="dxa"/>
          </w:tcPr>
          <w:p w14:paraId="78671774" w14:textId="77777777" w:rsidR="00AF561B" w:rsidRPr="00295C48" w:rsidRDefault="00AF561B">
            <w:pPr>
              <w:tabs>
                <w:tab w:val="left" w:pos="540"/>
              </w:tabs>
              <w:spacing w:line="240" w:lineRule="auto"/>
              <w:ind w:left="360" w:right="63" w:hanging="360"/>
              <w:jc w:val="center"/>
              <w:rPr>
                <w:sz w:val="18"/>
                <w:szCs w:val="18"/>
              </w:rPr>
            </w:pPr>
            <w:r w:rsidRPr="00295C48">
              <w:rPr>
                <w:sz w:val="18"/>
                <w:szCs w:val="18"/>
              </w:rPr>
              <w:t>Vietnam</w:t>
            </w:r>
          </w:p>
        </w:tc>
        <w:tc>
          <w:tcPr>
            <w:tcW w:w="1620" w:type="dxa"/>
          </w:tcPr>
          <w:p w14:paraId="25FBBEFE" w14:textId="77777777" w:rsidR="00AF561B" w:rsidRPr="00295C48" w:rsidRDefault="00AF561B">
            <w:pPr>
              <w:tabs>
                <w:tab w:val="left" w:pos="540"/>
              </w:tabs>
              <w:spacing w:line="240" w:lineRule="auto"/>
              <w:ind w:left="360" w:right="63" w:hanging="189"/>
              <w:rPr>
                <w:sz w:val="18"/>
                <w:szCs w:val="18"/>
              </w:rPr>
            </w:pPr>
            <w:r w:rsidRPr="00295C48">
              <w:rPr>
                <w:sz w:val="18"/>
                <w:szCs w:val="18"/>
              </w:rPr>
              <w:t>March 22, 2019</w:t>
            </w:r>
          </w:p>
        </w:tc>
        <w:tc>
          <w:tcPr>
            <w:tcW w:w="3420" w:type="dxa"/>
          </w:tcPr>
          <w:p w14:paraId="45DAE7DF" w14:textId="77777777" w:rsidR="00AF561B" w:rsidRPr="00295C48" w:rsidRDefault="00AF561B">
            <w:pPr>
              <w:spacing w:line="240" w:lineRule="auto"/>
              <w:ind w:left="260" w:right="63" w:hanging="180"/>
              <w:rPr>
                <w:sz w:val="18"/>
                <w:szCs w:val="18"/>
              </w:rPr>
            </w:pPr>
            <w:r w:rsidRPr="00295C48">
              <w:rPr>
                <w:sz w:val="18"/>
                <w:szCs w:val="18"/>
              </w:rPr>
              <w:t>Produce and distribute waste fuel</w:t>
            </w:r>
          </w:p>
        </w:tc>
        <w:tc>
          <w:tcPr>
            <w:tcW w:w="3510" w:type="dxa"/>
          </w:tcPr>
          <w:p w14:paraId="79FE286E" w14:textId="3CD2FAB1" w:rsidR="00AF561B" w:rsidRPr="00295C48" w:rsidRDefault="00AF561B">
            <w:pPr>
              <w:spacing w:line="240" w:lineRule="auto"/>
              <w:ind w:left="260" w:right="63" w:hanging="180"/>
              <w:rPr>
                <w:spacing w:val="-14"/>
                <w:sz w:val="18"/>
                <w:szCs w:val="18"/>
              </w:rPr>
            </w:pPr>
            <w:r w:rsidRPr="00295C48">
              <w:rPr>
                <w:spacing w:val="-14"/>
                <w:sz w:val="18"/>
                <w:szCs w:val="18"/>
              </w:rPr>
              <w:t>NO. 2A, LE</w:t>
            </w:r>
            <w:r w:rsidR="0009541F" w:rsidRPr="00295C48">
              <w:rPr>
                <w:spacing w:val="-14"/>
                <w:sz w:val="18"/>
                <w:szCs w:val="18"/>
              </w:rPr>
              <w:t xml:space="preserve"> </w:t>
            </w:r>
            <w:r w:rsidR="000C53A9">
              <w:rPr>
                <w:spacing w:val="-14"/>
                <w:sz w:val="18"/>
                <w:szCs w:val="18"/>
              </w:rPr>
              <w:t xml:space="preserve"> </w:t>
            </w:r>
            <w:r w:rsidRPr="00295C48">
              <w:rPr>
                <w:spacing w:val="-14"/>
                <w:sz w:val="18"/>
                <w:szCs w:val="18"/>
              </w:rPr>
              <w:t xml:space="preserve">MAO STREET, LE </w:t>
            </w:r>
            <w:r w:rsidR="000C53A9">
              <w:rPr>
                <w:spacing w:val="-14"/>
                <w:sz w:val="18"/>
                <w:szCs w:val="18"/>
              </w:rPr>
              <w:t xml:space="preserve"> </w:t>
            </w:r>
            <w:r w:rsidRPr="00295C48">
              <w:rPr>
                <w:spacing w:val="-14"/>
                <w:sz w:val="18"/>
                <w:szCs w:val="18"/>
              </w:rPr>
              <w:t>MAO WARD,   VINH CITY, NGHE AN PROVINCE, VIETNAM</w:t>
            </w:r>
          </w:p>
        </w:tc>
      </w:tr>
    </w:tbl>
    <w:p w14:paraId="18271DF1" w14:textId="77777777" w:rsidR="00AF561B" w:rsidRPr="00295C48" w:rsidRDefault="00AF561B" w:rsidP="00AF561B"/>
    <w:p w14:paraId="68C5A4D1" w14:textId="43B4A5B0" w:rsidR="004E3E20" w:rsidRPr="00CB25B2" w:rsidRDefault="0038371F" w:rsidP="0038371F">
      <w:pPr>
        <w:pStyle w:val="ListParagraph"/>
        <w:spacing w:line="240" w:lineRule="auto"/>
        <w:ind w:left="538" w:right="63"/>
        <w:rPr>
          <w:rFonts w:ascii="Times New Roman" w:hAnsi="Times New Roman" w:cs="Times New Roman"/>
          <w:sz w:val="18"/>
          <w:szCs w:val="18"/>
        </w:rPr>
      </w:pPr>
      <w:r w:rsidRPr="0038371F">
        <w:rPr>
          <w:rFonts w:ascii="Times New Roman" w:hAnsi="Times New Roman" w:cs="Times New Roman"/>
          <w:sz w:val="18"/>
          <w:szCs w:val="18"/>
          <w:vertAlign w:val="superscript"/>
        </w:rPr>
        <w:t>(1)</w:t>
      </w:r>
      <w:r>
        <w:rPr>
          <w:rFonts w:ascii="Times New Roman" w:hAnsi="Times New Roman" w:cs="Times New Roman"/>
          <w:sz w:val="18"/>
          <w:szCs w:val="18"/>
        </w:rPr>
        <w:t xml:space="preserve"> </w:t>
      </w:r>
      <w:r w:rsidR="00A73911" w:rsidRPr="00CB25B2">
        <w:rPr>
          <w:rFonts w:ascii="Times New Roman" w:hAnsi="Times New Roman" w:cs="Times New Roman"/>
          <w:sz w:val="18"/>
          <w:szCs w:val="18"/>
        </w:rPr>
        <w:t>On August 15, 2023, the Board of Director</w:t>
      </w:r>
      <w:r w:rsidR="0028279E" w:rsidRPr="00CB25B2">
        <w:rPr>
          <w:rFonts w:ascii="Times New Roman" w:hAnsi="Times New Roman" w:cs="Times New Roman"/>
          <w:sz w:val="18"/>
          <w:szCs w:val="18"/>
        </w:rPr>
        <w:t xml:space="preserve">s’ Meeting No.7/2023 passed a resolution dissolution of the subsidiaries </w:t>
      </w:r>
      <w:r w:rsidR="00CB25B2" w:rsidRPr="00CB25B2">
        <w:rPr>
          <w:rFonts w:ascii="Times New Roman" w:hAnsi="Times New Roman" w:cs="Times New Roman"/>
          <w:sz w:val="18"/>
          <w:szCs w:val="18"/>
        </w:rPr>
        <w:t>in Thailand with the dormant operation.</w:t>
      </w:r>
      <w:r w:rsidR="00A73911" w:rsidRPr="00CB25B2">
        <w:rPr>
          <w:rFonts w:ascii="Times New Roman" w:hAnsi="Times New Roman" w:cs="Times New Roman"/>
          <w:sz w:val="18"/>
          <w:szCs w:val="18"/>
        </w:rPr>
        <w:t xml:space="preserve"> </w:t>
      </w:r>
    </w:p>
    <w:p w14:paraId="46509021" w14:textId="1C5B08FF" w:rsidR="0078227C" w:rsidRPr="00295C48" w:rsidRDefault="0078227C" w:rsidP="0078227C">
      <w:pPr>
        <w:pStyle w:val="ListParagraph"/>
        <w:tabs>
          <w:tab w:val="left" w:pos="630"/>
        </w:tabs>
        <w:spacing w:line="240" w:lineRule="auto"/>
        <w:ind w:left="1440" w:right="65"/>
        <w:jc w:val="thaiDistribute"/>
        <w:rPr>
          <w:rFonts w:ascii="Times New Roman" w:hAnsi="Times New Roman" w:cs="Angsana New"/>
          <w:b/>
          <w:bCs/>
          <w:sz w:val="32"/>
          <w:szCs w:val="32"/>
          <w:cs/>
          <w:lang w:val="th-TH"/>
        </w:rPr>
        <w:sectPr w:rsidR="0078227C" w:rsidRPr="00295C48" w:rsidSect="00FE1776">
          <w:headerReference w:type="even" r:id="rId17"/>
          <w:footerReference w:type="even" r:id="rId18"/>
          <w:footerReference w:type="default" r:id="rId19"/>
          <w:headerReference w:type="first" r:id="rId20"/>
          <w:footerReference w:type="first" r:id="rId21"/>
          <w:pgSz w:w="16834" w:h="11909" w:orient="landscape" w:code="9"/>
          <w:pgMar w:top="1440" w:right="1224" w:bottom="720" w:left="1440" w:header="864" w:footer="432" w:gutter="0"/>
          <w:pgNumType w:fmt="numberInDash" w:start="2"/>
          <w:cols w:space="720"/>
          <w:docGrid w:linePitch="326"/>
        </w:sectPr>
      </w:pPr>
      <w:r w:rsidRPr="00295C48">
        <w:rPr>
          <w:rFonts w:ascii="Times New Roman" w:hAnsi="Times New Roman" w:cs="Times New Roman"/>
          <w:b/>
          <w:bCs/>
          <w:sz w:val="32"/>
          <w:szCs w:val="32"/>
          <w:cs/>
          <w:lang w:val="th-TH"/>
        </w:rPr>
        <w:t xml:space="preserve"> </w:t>
      </w:r>
    </w:p>
    <w:p w14:paraId="41E35447" w14:textId="77777777" w:rsidR="00CD16ED" w:rsidRPr="00295C48" w:rsidRDefault="00CD16ED" w:rsidP="00CD16ED">
      <w:pPr>
        <w:spacing w:after="180" w:line="240" w:lineRule="auto"/>
        <w:ind w:left="547" w:hanging="547"/>
        <w:jc w:val="both"/>
        <w:rPr>
          <w:b/>
          <w:bCs/>
          <w:cs/>
        </w:rPr>
      </w:pPr>
      <w:r w:rsidRPr="00295C48">
        <w:rPr>
          <w:rFonts w:eastAsia="SimSun"/>
          <w:b/>
          <w:bCs/>
        </w:rPr>
        <w:lastRenderedPageBreak/>
        <w:t>2</w:t>
      </w:r>
      <w:r w:rsidRPr="00295C48">
        <w:rPr>
          <w:b/>
          <w:bCs/>
        </w:rPr>
        <w:t>.</w:t>
      </w:r>
      <w:r w:rsidRPr="00295C48">
        <w:rPr>
          <w:b/>
          <w:bCs/>
        </w:rPr>
        <w:tab/>
      </w:r>
      <w:r w:rsidRPr="00295C48">
        <w:rPr>
          <w:b/>
          <w:bCs/>
          <w:spacing w:val="-8"/>
          <w:sz w:val="20"/>
          <w:szCs w:val="20"/>
        </w:rPr>
        <w:t>BASIS  FOR  PREPARATION  AND  PRESENTATION  OF  THE  INTERIM  CONSOLIDATED  AND  SEPARATE  FINANCIAL  STATEMENTS</w:t>
      </w:r>
    </w:p>
    <w:p w14:paraId="4924EF0D" w14:textId="77777777" w:rsidR="00CD16ED" w:rsidRPr="00295C48" w:rsidRDefault="00CD16ED" w:rsidP="00CD16ED">
      <w:pPr>
        <w:pStyle w:val="Style"/>
        <w:spacing w:after="240"/>
        <w:ind w:left="1080" w:hanging="562"/>
        <w:jc w:val="thaiDistribute"/>
        <w:rPr>
          <w:color w:val="000000" w:themeColor="text1"/>
        </w:rPr>
      </w:pPr>
      <w:r w:rsidRPr="00295C48">
        <w:rPr>
          <w:spacing w:val="-4"/>
        </w:rPr>
        <w:t>2.1</w:t>
      </w:r>
      <w:r w:rsidRPr="00295C48">
        <w:rPr>
          <w:spacing w:val="-4"/>
        </w:rPr>
        <w:tab/>
      </w:r>
      <w:r w:rsidRPr="00295C48">
        <w:rPr>
          <w:color w:val="000000" w:themeColor="text1"/>
          <w:spacing w:val="-4"/>
        </w:rPr>
        <w:t xml:space="preserve">These interim consolidated and separate financial statements are prepared </w:t>
      </w:r>
      <w:r w:rsidRPr="00295C48">
        <w:rPr>
          <w:color w:val="000000"/>
        </w:rPr>
        <w:t xml:space="preserve">in Thai Baht </w:t>
      </w:r>
      <w:r w:rsidRPr="00295C48">
        <w:rPr>
          <w:color w:val="000000"/>
          <w:spacing w:val="-4"/>
        </w:rPr>
        <w:t xml:space="preserve">and </w:t>
      </w:r>
      <w:r w:rsidRPr="00295C48">
        <w:rPr>
          <w:color w:val="000000" w:themeColor="text1"/>
          <w:spacing w:val="-4"/>
        </w:rPr>
        <w:t>in compliance with Thai Accounting Standard No. 34 “Interim Financial Reporting” and accounting practices generally</w:t>
      </w:r>
      <w:r w:rsidRPr="00295C48">
        <w:rPr>
          <w:color w:val="000000" w:themeColor="text1"/>
        </w:rPr>
        <w:t xml:space="preserve"> accepted </w:t>
      </w:r>
      <w:r w:rsidRPr="00295C48">
        <w:rPr>
          <w:color w:val="000000" w:themeColor="text1"/>
          <w:spacing w:val="-2"/>
        </w:rPr>
        <w:t xml:space="preserve">in Thailand. </w:t>
      </w:r>
      <w:r w:rsidRPr="00295C48">
        <w:t>The Company presents the condensed notes to interim financial statements and the additional information is disclosed in accordance with the regulations of the Office of the Securities and Exchange Commission.</w:t>
      </w:r>
    </w:p>
    <w:p w14:paraId="28F39599" w14:textId="77777777" w:rsidR="00CD16ED" w:rsidRPr="00295C48" w:rsidRDefault="00CD16ED" w:rsidP="00CD16ED">
      <w:pPr>
        <w:pStyle w:val="Style"/>
        <w:spacing w:after="240"/>
        <w:ind w:left="1094" w:hanging="547"/>
        <w:jc w:val="thaiDistribute"/>
        <w:rPr>
          <w:color w:val="000000" w:themeColor="text1"/>
        </w:rPr>
      </w:pPr>
      <w:r w:rsidRPr="00295C48">
        <w:rPr>
          <w:spacing w:val="-4"/>
        </w:rPr>
        <w:t>2.2</w:t>
      </w:r>
      <w:r w:rsidRPr="00295C48">
        <w:rPr>
          <w:spacing w:val="-4"/>
        </w:rPr>
        <w:tab/>
      </w:r>
      <w:r w:rsidRPr="00295C48">
        <w:rPr>
          <w:color w:val="000000" w:themeColor="text1"/>
        </w:rPr>
        <w:t>The consolidated and separate statements of financial position as at December 31, 2022, presented herein for comparison, have been derived from the consolidated and separate financial statements of the Company for the year then ended which had been previously audited.</w:t>
      </w:r>
    </w:p>
    <w:p w14:paraId="23BEDA30" w14:textId="4269D4E7" w:rsidR="00CD16ED" w:rsidRPr="00295C48" w:rsidRDefault="00CD16ED" w:rsidP="00CD16ED">
      <w:pPr>
        <w:pStyle w:val="Style"/>
        <w:spacing w:after="240"/>
        <w:ind w:left="1080" w:hanging="562"/>
        <w:jc w:val="thaiDistribute"/>
        <w:rPr>
          <w:spacing w:val="-4"/>
        </w:rPr>
      </w:pPr>
      <w:r w:rsidRPr="00295C48">
        <w:rPr>
          <w:spacing w:val="-4"/>
        </w:rPr>
        <w:t>2.3</w:t>
      </w:r>
      <w:r w:rsidRPr="00295C48">
        <w:rPr>
          <w:spacing w:val="-4"/>
        </w:rPr>
        <w:tab/>
      </w:r>
      <w:r w:rsidRPr="00295C48">
        <w:rPr>
          <w:color w:val="000000" w:themeColor="text1"/>
          <w:spacing w:val="-4"/>
        </w:rPr>
        <w:t xml:space="preserve">The unaudited results of operations presented in </w:t>
      </w:r>
      <w:r w:rsidR="003A1D76" w:rsidRPr="00295C48">
        <w:rPr>
          <w:color w:val="000000" w:themeColor="text1"/>
          <w:spacing w:val="-4"/>
        </w:rPr>
        <w:t xml:space="preserve">the </w:t>
      </w:r>
      <w:r w:rsidRPr="00295C48">
        <w:rPr>
          <w:color w:val="000000" w:themeColor="text1"/>
          <w:spacing w:val="-4"/>
        </w:rPr>
        <w:t>three-month</w:t>
      </w:r>
      <w:r w:rsidR="002C6BFB" w:rsidRPr="00295C48">
        <w:rPr>
          <w:color w:val="000000" w:themeColor="text1"/>
          <w:spacing w:val="-4"/>
        </w:rPr>
        <w:t xml:space="preserve"> and </w:t>
      </w:r>
      <w:r w:rsidR="00391457">
        <w:rPr>
          <w:color w:val="000000" w:themeColor="text1"/>
          <w:spacing w:val="-4"/>
        </w:rPr>
        <w:t>nine</w:t>
      </w:r>
      <w:r w:rsidR="002C6BFB" w:rsidRPr="00295C48">
        <w:rPr>
          <w:color w:val="000000" w:themeColor="text1"/>
          <w:spacing w:val="-4"/>
        </w:rPr>
        <w:t>-month</w:t>
      </w:r>
      <w:r w:rsidRPr="00295C48">
        <w:rPr>
          <w:color w:val="000000" w:themeColor="text1"/>
          <w:spacing w:val="-4"/>
        </w:rPr>
        <w:t xml:space="preserve"> period</w:t>
      </w:r>
      <w:r w:rsidR="00DA4FE7" w:rsidRPr="00295C48">
        <w:rPr>
          <w:rFonts w:cs="Angsana New"/>
          <w:color w:val="000000" w:themeColor="text1"/>
          <w:spacing w:val="-4"/>
          <w:szCs w:val="30"/>
        </w:rPr>
        <w:t>s</w:t>
      </w:r>
      <w:r w:rsidRPr="00295C48">
        <w:rPr>
          <w:color w:val="000000" w:themeColor="text1"/>
          <w:spacing w:val="-4"/>
        </w:rPr>
        <w:t xml:space="preserve"> ended </w:t>
      </w:r>
      <w:r w:rsidR="00120C3B">
        <w:rPr>
          <w:color w:val="000000" w:themeColor="text1"/>
          <w:spacing w:val="-4"/>
        </w:rPr>
        <w:t>September 30</w:t>
      </w:r>
      <w:r w:rsidR="00B22B16" w:rsidRPr="00295C48">
        <w:rPr>
          <w:color w:val="000000" w:themeColor="text1"/>
          <w:spacing w:val="-4"/>
        </w:rPr>
        <w:t xml:space="preserve">, </w:t>
      </w:r>
      <w:r w:rsidRPr="00295C48">
        <w:rPr>
          <w:color w:val="000000" w:themeColor="text1"/>
        </w:rPr>
        <w:t>2023 are not necessarily an indication nor anticipation of the operating results for the full year.</w:t>
      </w:r>
    </w:p>
    <w:p w14:paraId="6BC5217A" w14:textId="56F95DD7" w:rsidR="00CD16ED" w:rsidRPr="00295C48" w:rsidRDefault="00CD16ED" w:rsidP="00CD16ED">
      <w:pPr>
        <w:pStyle w:val="Style"/>
        <w:spacing w:after="240"/>
        <w:ind w:left="1080" w:hanging="562"/>
        <w:jc w:val="thaiDistribute"/>
        <w:rPr>
          <w:cs/>
        </w:rPr>
      </w:pPr>
      <w:r w:rsidRPr="00295C48">
        <w:rPr>
          <w:spacing w:val="-4"/>
        </w:rPr>
        <w:t>2.4</w:t>
      </w:r>
      <w:r w:rsidRPr="00295C48">
        <w:rPr>
          <w:spacing w:val="-4"/>
        </w:rPr>
        <w:tab/>
      </w:r>
      <w:r w:rsidRPr="00295C48">
        <w:rPr>
          <w:color w:val="000000" w:themeColor="text1"/>
        </w:rPr>
        <w:t xml:space="preserve">Certain financial information which is normally included in the annual financial </w:t>
      </w:r>
      <w:r w:rsidRPr="00295C48">
        <w:rPr>
          <w:color w:val="000000" w:themeColor="text1"/>
          <w:spacing w:val="-4"/>
        </w:rPr>
        <w:t xml:space="preserve">statements prepared in accordance with Thai Financial Reporting Standards, but which is not required for interim reporting purposes, has been omitted. Therefore, the interim </w:t>
      </w:r>
      <w:r w:rsidRPr="00295C48">
        <w:rPr>
          <w:color w:val="000000" w:themeColor="text1"/>
          <w:spacing w:val="-2"/>
        </w:rPr>
        <w:t xml:space="preserve">financial statements for the three-month </w:t>
      </w:r>
      <w:r w:rsidR="00CE13F9" w:rsidRPr="00295C48">
        <w:rPr>
          <w:color w:val="000000" w:themeColor="text1"/>
          <w:spacing w:val="-2"/>
        </w:rPr>
        <w:t xml:space="preserve">and </w:t>
      </w:r>
      <w:r w:rsidR="00391457">
        <w:rPr>
          <w:color w:val="000000" w:themeColor="text1"/>
          <w:spacing w:val="-2"/>
        </w:rPr>
        <w:t>nine</w:t>
      </w:r>
      <w:r w:rsidR="00B62053" w:rsidRPr="00295C48">
        <w:rPr>
          <w:color w:val="000000" w:themeColor="text1"/>
          <w:spacing w:val="-2"/>
        </w:rPr>
        <w:t xml:space="preserve">-month </w:t>
      </w:r>
      <w:r w:rsidRPr="00295C48">
        <w:rPr>
          <w:color w:val="000000" w:themeColor="text1"/>
          <w:spacing w:val="-2"/>
        </w:rPr>
        <w:t>period</w:t>
      </w:r>
      <w:r w:rsidR="00FC7890" w:rsidRPr="00295C48">
        <w:rPr>
          <w:color w:val="000000" w:themeColor="text1"/>
          <w:spacing w:val="-2"/>
        </w:rPr>
        <w:t>s</w:t>
      </w:r>
      <w:r w:rsidRPr="00295C48">
        <w:rPr>
          <w:color w:val="000000" w:themeColor="text1"/>
          <w:spacing w:val="-2"/>
        </w:rPr>
        <w:t xml:space="preserve"> ended </w:t>
      </w:r>
      <w:r w:rsidR="00120C3B">
        <w:rPr>
          <w:color w:val="000000" w:themeColor="text1"/>
          <w:spacing w:val="-2"/>
        </w:rPr>
        <w:t>September 30</w:t>
      </w:r>
      <w:r w:rsidR="00B22B16" w:rsidRPr="00295C48">
        <w:rPr>
          <w:color w:val="000000" w:themeColor="text1"/>
          <w:spacing w:val="-2"/>
        </w:rPr>
        <w:t xml:space="preserve">, </w:t>
      </w:r>
      <w:r w:rsidRPr="00295C48">
        <w:rPr>
          <w:color w:val="000000" w:themeColor="text1"/>
          <w:spacing w:val="-2"/>
        </w:rPr>
        <w:t>2023 should be read in</w:t>
      </w:r>
      <w:r w:rsidRPr="00295C48">
        <w:rPr>
          <w:color w:val="000000" w:themeColor="text1"/>
          <w:spacing w:val="-8"/>
        </w:rPr>
        <w:t xml:space="preserve"> </w:t>
      </w:r>
      <w:r w:rsidRPr="00295C48">
        <w:rPr>
          <w:color w:val="000000" w:themeColor="text1"/>
          <w:spacing w:val="-5"/>
        </w:rPr>
        <w:t>conjunction with the audited financial statements for the year ended December 31, 2022.</w:t>
      </w:r>
    </w:p>
    <w:p w14:paraId="04A22E73" w14:textId="7279E285" w:rsidR="00CD16ED" w:rsidRPr="00295C48" w:rsidRDefault="00CD16ED" w:rsidP="00CD16ED">
      <w:pPr>
        <w:pStyle w:val="Style"/>
        <w:spacing w:after="180"/>
        <w:ind w:left="1080" w:hanging="540"/>
        <w:jc w:val="thaiDistribute"/>
        <w:rPr>
          <w:color w:val="000000" w:themeColor="text1"/>
          <w:spacing w:val="4"/>
        </w:rPr>
      </w:pPr>
      <w:r w:rsidRPr="00295C48">
        <w:rPr>
          <w:spacing w:val="-4"/>
        </w:rPr>
        <w:t>2.</w:t>
      </w:r>
      <w:r w:rsidRPr="00295C48">
        <w:t>5</w:t>
      </w:r>
      <w:r w:rsidRPr="00295C48">
        <w:tab/>
      </w:r>
      <w:r w:rsidRPr="00295C48">
        <w:rPr>
          <w:color w:val="000000"/>
          <w:spacing w:val="-4"/>
        </w:rPr>
        <w:t xml:space="preserve">The interim consolidated financial statements for the </w:t>
      </w:r>
      <w:r w:rsidRPr="00295C48">
        <w:rPr>
          <w:color w:val="000000" w:themeColor="text1"/>
          <w:spacing w:val="-4"/>
        </w:rPr>
        <w:t xml:space="preserve">three-month </w:t>
      </w:r>
      <w:r w:rsidR="007C2D90" w:rsidRPr="00295C48">
        <w:rPr>
          <w:color w:val="000000" w:themeColor="text1"/>
          <w:spacing w:val="-4"/>
        </w:rPr>
        <w:t xml:space="preserve">and </w:t>
      </w:r>
      <w:r w:rsidR="00391457">
        <w:rPr>
          <w:color w:val="000000" w:themeColor="text1"/>
          <w:spacing w:val="-4"/>
        </w:rPr>
        <w:t>nine</w:t>
      </w:r>
      <w:r w:rsidR="007C2D90" w:rsidRPr="00295C48">
        <w:rPr>
          <w:color w:val="000000" w:themeColor="text1"/>
          <w:spacing w:val="-4"/>
        </w:rPr>
        <w:t xml:space="preserve">-month </w:t>
      </w:r>
      <w:r w:rsidRPr="00295C48">
        <w:rPr>
          <w:color w:val="000000" w:themeColor="text1"/>
          <w:spacing w:val="-4"/>
        </w:rPr>
        <w:t>period</w:t>
      </w:r>
      <w:r w:rsidR="007C2D90" w:rsidRPr="00295C48">
        <w:rPr>
          <w:color w:val="000000" w:themeColor="text1"/>
          <w:spacing w:val="-4"/>
        </w:rPr>
        <w:t>s</w:t>
      </w:r>
      <w:r w:rsidRPr="00295C48">
        <w:rPr>
          <w:color w:val="000000" w:themeColor="text1"/>
          <w:spacing w:val="-4"/>
        </w:rPr>
        <w:t xml:space="preserve"> </w:t>
      </w:r>
      <w:r w:rsidRPr="00295C48">
        <w:rPr>
          <w:color w:val="000000" w:themeColor="text1"/>
        </w:rPr>
        <w:t xml:space="preserve">ended </w:t>
      </w:r>
      <w:r w:rsidR="00120C3B">
        <w:rPr>
          <w:color w:val="000000" w:themeColor="text1"/>
        </w:rPr>
        <w:t>September 30</w:t>
      </w:r>
      <w:r w:rsidR="00B22B16" w:rsidRPr="00295C48">
        <w:rPr>
          <w:color w:val="000000" w:themeColor="text1"/>
        </w:rPr>
        <w:t xml:space="preserve">, </w:t>
      </w:r>
      <w:r w:rsidRPr="00295C48">
        <w:rPr>
          <w:color w:val="000000" w:themeColor="text1"/>
        </w:rPr>
        <w:t xml:space="preserve">2023 </w:t>
      </w:r>
      <w:r w:rsidRPr="00295C48">
        <w:rPr>
          <w:color w:val="000000"/>
        </w:rPr>
        <w:t xml:space="preserve">have included </w:t>
      </w:r>
      <w:r w:rsidRPr="00295C48">
        <w:rPr>
          <w:color w:val="000000" w:themeColor="text1"/>
        </w:rPr>
        <w:t>the accounts of the Company and its subsidiaries</w:t>
      </w:r>
      <w:r w:rsidRPr="00295C48">
        <w:rPr>
          <w:color w:val="000000" w:themeColor="text1"/>
          <w:spacing w:val="-4"/>
        </w:rPr>
        <w:t>, after elimination of intercompany transactions, of which the percentage of shareholding is as follows:</w:t>
      </w:r>
    </w:p>
    <w:tbl>
      <w:tblPr>
        <w:tblW w:w="8190" w:type="dxa"/>
        <w:tblInd w:w="1080" w:type="dxa"/>
        <w:tblLayout w:type="fixed"/>
        <w:tblCellMar>
          <w:left w:w="0" w:type="dxa"/>
          <w:right w:w="0" w:type="dxa"/>
        </w:tblCellMar>
        <w:tblLook w:val="0000" w:firstRow="0" w:lastRow="0" w:firstColumn="0" w:lastColumn="0" w:noHBand="0" w:noVBand="0"/>
      </w:tblPr>
      <w:tblGrid>
        <w:gridCol w:w="4950"/>
        <w:gridCol w:w="1545"/>
        <w:gridCol w:w="142"/>
        <w:gridCol w:w="1553"/>
      </w:tblGrid>
      <w:tr w:rsidR="00CD16ED" w:rsidRPr="00295C48" w14:paraId="35F97DB5" w14:textId="77777777" w:rsidTr="00120C3B">
        <w:trPr>
          <w:trHeight w:val="20"/>
          <w:tblHeader/>
        </w:trPr>
        <w:tc>
          <w:tcPr>
            <w:tcW w:w="4950" w:type="dxa"/>
          </w:tcPr>
          <w:p w14:paraId="0CD597C7" w14:textId="77777777" w:rsidR="00CD16ED" w:rsidRPr="00295C48" w:rsidRDefault="00CD16ED">
            <w:pPr>
              <w:spacing w:line="240" w:lineRule="auto"/>
              <w:ind w:left="720" w:right="63"/>
              <w:jc w:val="both"/>
              <w:rPr>
                <w:color w:val="000000" w:themeColor="text1"/>
                <w:position w:val="0"/>
                <w:u w:val="single"/>
              </w:rPr>
            </w:pPr>
          </w:p>
        </w:tc>
        <w:tc>
          <w:tcPr>
            <w:tcW w:w="3240" w:type="dxa"/>
            <w:gridSpan w:val="3"/>
          </w:tcPr>
          <w:p w14:paraId="792C5D05" w14:textId="77777777" w:rsidR="00CD16ED" w:rsidRPr="00295C48" w:rsidRDefault="00CD16ED">
            <w:pPr>
              <w:spacing w:line="240" w:lineRule="auto"/>
              <w:ind w:right="63"/>
              <w:jc w:val="center"/>
              <w:rPr>
                <w:b/>
                <w:bCs/>
                <w:color w:val="000000" w:themeColor="text1"/>
                <w:position w:val="0"/>
              </w:rPr>
            </w:pPr>
            <w:r w:rsidRPr="00295C48">
              <w:rPr>
                <w:b/>
                <w:bCs/>
                <w:color w:val="000000" w:themeColor="text1"/>
                <w:position w:val="0"/>
              </w:rPr>
              <w:t>% of  Shareholding</w:t>
            </w:r>
          </w:p>
        </w:tc>
      </w:tr>
      <w:tr w:rsidR="00CD16ED" w:rsidRPr="00295C48" w14:paraId="481403C3" w14:textId="77777777" w:rsidTr="00120C3B">
        <w:trPr>
          <w:trHeight w:val="20"/>
          <w:tblHeader/>
        </w:trPr>
        <w:tc>
          <w:tcPr>
            <w:tcW w:w="4950" w:type="dxa"/>
          </w:tcPr>
          <w:p w14:paraId="3F584A04" w14:textId="77777777" w:rsidR="00CD16ED" w:rsidRPr="00295C48" w:rsidRDefault="00CD16ED">
            <w:pPr>
              <w:spacing w:line="240" w:lineRule="auto"/>
              <w:ind w:left="720" w:right="63"/>
              <w:jc w:val="both"/>
              <w:rPr>
                <w:color w:val="000000" w:themeColor="text1"/>
                <w:position w:val="0"/>
                <w:u w:val="single"/>
              </w:rPr>
            </w:pPr>
          </w:p>
        </w:tc>
        <w:tc>
          <w:tcPr>
            <w:tcW w:w="1545" w:type="dxa"/>
          </w:tcPr>
          <w:p w14:paraId="492C23B1" w14:textId="77777777" w:rsidR="003A1D76" w:rsidRPr="00295C48" w:rsidRDefault="003A1D76">
            <w:pPr>
              <w:spacing w:line="240" w:lineRule="auto"/>
              <w:ind w:right="63"/>
              <w:jc w:val="center"/>
              <w:rPr>
                <w:b/>
                <w:bCs/>
                <w:color w:val="000000" w:themeColor="text1"/>
                <w:position w:val="0"/>
              </w:rPr>
            </w:pPr>
            <w:r w:rsidRPr="00295C48">
              <w:rPr>
                <w:b/>
                <w:bCs/>
                <w:color w:val="000000" w:themeColor="text1"/>
                <w:position w:val="0"/>
              </w:rPr>
              <w:t>As at</w:t>
            </w:r>
          </w:p>
          <w:p w14:paraId="391C5D4F" w14:textId="60C39095" w:rsidR="00CD16ED" w:rsidRPr="00295C48" w:rsidRDefault="00120C3B">
            <w:pPr>
              <w:spacing w:line="240" w:lineRule="auto"/>
              <w:ind w:right="63"/>
              <w:jc w:val="center"/>
              <w:rPr>
                <w:b/>
                <w:bCs/>
                <w:color w:val="000000" w:themeColor="text1"/>
                <w:position w:val="0"/>
              </w:rPr>
            </w:pPr>
            <w:r>
              <w:rPr>
                <w:b/>
                <w:bCs/>
                <w:color w:val="000000" w:themeColor="text1"/>
                <w:position w:val="0"/>
              </w:rPr>
              <w:t>September 30</w:t>
            </w:r>
            <w:r w:rsidR="00B22B16" w:rsidRPr="00295C48">
              <w:rPr>
                <w:b/>
                <w:bCs/>
                <w:color w:val="000000" w:themeColor="text1"/>
                <w:position w:val="0"/>
              </w:rPr>
              <w:t xml:space="preserve">, </w:t>
            </w:r>
            <w:r w:rsidR="00CD16ED" w:rsidRPr="00295C48">
              <w:rPr>
                <w:b/>
                <w:bCs/>
                <w:color w:val="000000" w:themeColor="text1"/>
                <w:position w:val="0"/>
              </w:rPr>
              <w:t>2023</w:t>
            </w:r>
          </w:p>
        </w:tc>
        <w:tc>
          <w:tcPr>
            <w:tcW w:w="142" w:type="dxa"/>
          </w:tcPr>
          <w:p w14:paraId="10348215" w14:textId="77777777" w:rsidR="00CD16ED" w:rsidRPr="00295C48" w:rsidRDefault="00CD16ED">
            <w:pPr>
              <w:spacing w:line="240" w:lineRule="auto"/>
              <w:ind w:right="63"/>
              <w:jc w:val="center"/>
              <w:rPr>
                <w:b/>
                <w:bCs/>
                <w:color w:val="000000" w:themeColor="text1"/>
                <w:position w:val="0"/>
              </w:rPr>
            </w:pPr>
          </w:p>
        </w:tc>
        <w:tc>
          <w:tcPr>
            <w:tcW w:w="1553" w:type="dxa"/>
          </w:tcPr>
          <w:p w14:paraId="0F1BA441" w14:textId="77777777" w:rsidR="003A1D76" w:rsidRPr="00295C48" w:rsidRDefault="003A1D76">
            <w:pPr>
              <w:spacing w:line="240" w:lineRule="auto"/>
              <w:ind w:right="-32"/>
              <w:jc w:val="center"/>
              <w:rPr>
                <w:b/>
                <w:bCs/>
                <w:color w:val="000000" w:themeColor="text1"/>
                <w:position w:val="0"/>
              </w:rPr>
            </w:pPr>
            <w:r w:rsidRPr="00295C48">
              <w:rPr>
                <w:b/>
                <w:bCs/>
                <w:color w:val="000000" w:themeColor="text1"/>
                <w:position w:val="0"/>
              </w:rPr>
              <w:t>As at</w:t>
            </w:r>
          </w:p>
          <w:p w14:paraId="496F2610" w14:textId="768CB57E" w:rsidR="00CD16ED" w:rsidRPr="00295C48" w:rsidRDefault="00CD16ED">
            <w:pPr>
              <w:spacing w:line="240" w:lineRule="auto"/>
              <w:ind w:right="-32"/>
              <w:jc w:val="center"/>
              <w:rPr>
                <w:b/>
                <w:bCs/>
                <w:color w:val="000000" w:themeColor="text1"/>
                <w:position w:val="0"/>
              </w:rPr>
            </w:pPr>
            <w:r w:rsidRPr="00295C48">
              <w:rPr>
                <w:b/>
                <w:bCs/>
                <w:color w:val="000000" w:themeColor="text1"/>
                <w:position w:val="0"/>
              </w:rPr>
              <w:t>December 31, 2022</w:t>
            </w:r>
          </w:p>
        </w:tc>
      </w:tr>
      <w:tr w:rsidR="00CD16ED" w:rsidRPr="00295C48" w14:paraId="2BBABCF6" w14:textId="77777777" w:rsidTr="00120C3B">
        <w:trPr>
          <w:trHeight w:val="20"/>
        </w:trPr>
        <w:tc>
          <w:tcPr>
            <w:tcW w:w="4950" w:type="dxa"/>
          </w:tcPr>
          <w:p w14:paraId="42E12269" w14:textId="77777777" w:rsidR="00CD16ED" w:rsidRPr="00295C48" w:rsidRDefault="00CD16ED">
            <w:pPr>
              <w:spacing w:line="240" w:lineRule="auto"/>
              <w:ind w:left="993" w:right="63" w:hanging="624"/>
              <w:rPr>
                <w:b/>
                <w:bCs/>
                <w:color w:val="000000" w:themeColor="text1"/>
                <w:position w:val="0"/>
              </w:rPr>
            </w:pPr>
            <w:r w:rsidRPr="00295C48">
              <w:rPr>
                <w:b/>
                <w:bCs/>
                <w:color w:val="000000" w:themeColor="text1"/>
                <w:position w:val="0"/>
              </w:rPr>
              <w:t>Owned by the Company</w:t>
            </w:r>
          </w:p>
        </w:tc>
        <w:tc>
          <w:tcPr>
            <w:tcW w:w="1545" w:type="dxa"/>
          </w:tcPr>
          <w:p w14:paraId="51F1F66D" w14:textId="77777777" w:rsidR="00CD16ED" w:rsidRPr="00295C48" w:rsidRDefault="00CD16ED">
            <w:pPr>
              <w:spacing w:line="240" w:lineRule="auto"/>
              <w:ind w:right="63"/>
              <w:jc w:val="center"/>
              <w:rPr>
                <w:color w:val="000000" w:themeColor="text1"/>
                <w:position w:val="0"/>
              </w:rPr>
            </w:pPr>
          </w:p>
        </w:tc>
        <w:tc>
          <w:tcPr>
            <w:tcW w:w="142" w:type="dxa"/>
          </w:tcPr>
          <w:p w14:paraId="4A879D19" w14:textId="77777777" w:rsidR="00CD16ED" w:rsidRPr="00295C48" w:rsidRDefault="00CD16ED">
            <w:pPr>
              <w:tabs>
                <w:tab w:val="decimal" w:pos="506"/>
              </w:tabs>
              <w:spacing w:line="240" w:lineRule="auto"/>
              <w:ind w:right="63"/>
              <w:rPr>
                <w:color w:val="000000" w:themeColor="text1"/>
                <w:position w:val="0"/>
              </w:rPr>
            </w:pPr>
          </w:p>
        </w:tc>
        <w:tc>
          <w:tcPr>
            <w:tcW w:w="1553" w:type="dxa"/>
          </w:tcPr>
          <w:p w14:paraId="4FA29854" w14:textId="77777777" w:rsidR="00CD16ED" w:rsidRPr="00295C48" w:rsidRDefault="00CD16ED">
            <w:pPr>
              <w:spacing w:line="240" w:lineRule="auto"/>
              <w:ind w:right="63"/>
              <w:rPr>
                <w:color w:val="000000" w:themeColor="text1"/>
                <w:position w:val="0"/>
              </w:rPr>
            </w:pPr>
          </w:p>
        </w:tc>
      </w:tr>
      <w:tr w:rsidR="0015742F" w:rsidRPr="00295C48" w14:paraId="3B808486" w14:textId="77777777" w:rsidTr="00120C3B">
        <w:trPr>
          <w:trHeight w:val="20"/>
        </w:trPr>
        <w:tc>
          <w:tcPr>
            <w:tcW w:w="4950" w:type="dxa"/>
          </w:tcPr>
          <w:p w14:paraId="35EFF92B" w14:textId="181BA2A5" w:rsidR="0015742F" w:rsidRPr="00295C48" w:rsidRDefault="0015742F" w:rsidP="0015742F">
            <w:pPr>
              <w:spacing w:line="240" w:lineRule="auto"/>
              <w:ind w:left="900" w:right="63" w:hanging="538"/>
              <w:jc w:val="both"/>
              <w:rPr>
                <w:rFonts w:cstheme="minorBidi"/>
                <w:color w:val="000000" w:themeColor="text1"/>
              </w:rPr>
            </w:pPr>
            <w:r w:rsidRPr="00295C48">
              <w:rPr>
                <w:color w:val="000000" w:themeColor="text1"/>
                <w:lang w:eastAsia="en-GB"/>
              </w:rPr>
              <w:t xml:space="preserve">Clover </w:t>
            </w:r>
            <w:proofErr w:type="spellStart"/>
            <w:r w:rsidRPr="00295C48">
              <w:rPr>
                <w:color w:val="000000" w:themeColor="text1"/>
                <w:lang w:eastAsia="en-GB"/>
              </w:rPr>
              <w:t>Phitsanulok</w:t>
            </w:r>
            <w:proofErr w:type="spellEnd"/>
            <w:r w:rsidRPr="00295C48">
              <w:rPr>
                <w:color w:val="000000" w:themeColor="text1"/>
                <w:lang w:eastAsia="en-GB"/>
              </w:rPr>
              <w:t xml:space="preserve"> Limited</w:t>
            </w:r>
          </w:p>
        </w:tc>
        <w:tc>
          <w:tcPr>
            <w:tcW w:w="1545" w:type="dxa"/>
          </w:tcPr>
          <w:p w14:paraId="5236AB41" w14:textId="21373222" w:rsidR="0015742F" w:rsidRPr="00295C48" w:rsidRDefault="0015742F" w:rsidP="0015742F">
            <w:pPr>
              <w:tabs>
                <w:tab w:val="decimal" w:pos="630"/>
              </w:tabs>
              <w:spacing w:line="240" w:lineRule="auto"/>
              <w:rPr>
                <w:color w:val="000000" w:themeColor="text1"/>
              </w:rPr>
            </w:pPr>
            <w:r w:rsidRPr="00295C48">
              <w:rPr>
                <w:color w:val="000000" w:themeColor="text1"/>
                <w:cs/>
              </w:rPr>
              <w:t>99.99</w:t>
            </w:r>
          </w:p>
        </w:tc>
        <w:tc>
          <w:tcPr>
            <w:tcW w:w="142" w:type="dxa"/>
          </w:tcPr>
          <w:p w14:paraId="1654C524" w14:textId="77777777" w:rsidR="0015742F" w:rsidRPr="00295C48" w:rsidRDefault="0015742F" w:rsidP="0015742F">
            <w:pPr>
              <w:pStyle w:val="EnvelopeReturn"/>
              <w:tabs>
                <w:tab w:val="right" w:pos="1010"/>
              </w:tabs>
              <w:ind w:right="63"/>
              <w:contextualSpacing/>
              <w:jc w:val="left"/>
              <w:rPr>
                <w:rFonts w:cs="Times New Roman"/>
                <w:color w:val="000000" w:themeColor="text1"/>
              </w:rPr>
            </w:pPr>
          </w:p>
        </w:tc>
        <w:tc>
          <w:tcPr>
            <w:tcW w:w="1553" w:type="dxa"/>
          </w:tcPr>
          <w:p w14:paraId="4D1BB877" w14:textId="77777777" w:rsidR="0015742F" w:rsidRPr="00295C48" w:rsidRDefault="0015742F" w:rsidP="0015742F">
            <w:pPr>
              <w:tabs>
                <w:tab w:val="decimal" w:pos="740"/>
              </w:tabs>
              <w:spacing w:line="240" w:lineRule="auto"/>
              <w:rPr>
                <w:color w:val="000000" w:themeColor="text1"/>
              </w:rPr>
            </w:pPr>
            <w:r w:rsidRPr="00295C48">
              <w:rPr>
                <w:color w:val="000000" w:themeColor="text1"/>
                <w:cs/>
              </w:rPr>
              <w:t>99.99</w:t>
            </w:r>
          </w:p>
        </w:tc>
      </w:tr>
      <w:tr w:rsidR="0015742F" w:rsidRPr="00295C48" w14:paraId="19371598" w14:textId="77777777" w:rsidTr="00120C3B">
        <w:trPr>
          <w:trHeight w:val="20"/>
        </w:trPr>
        <w:tc>
          <w:tcPr>
            <w:tcW w:w="4950" w:type="dxa"/>
          </w:tcPr>
          <w:p w14:paraId="4C68D39C" w14:textId="1C8F142E" w:rsidR="0015742F" w:rsidRPr="00295C48" w:rsidRDefault="0015742F" w:rsidP="0015742F">
            <w:pPr>
              <w:spacing w:line="240" w:lineRule="auto"/>
              <w:ind w:left="900" w:right="63" w:hanging="538"/>
              <w:jc w:val="both"/>
              <w:rPr>
                <w:color w:val="000000" w:themeColor="text1"/>
                <w:position w:val="0"/>
              </w:rPr>
            </w:pPr>
            <w:r w:rsidRPr="00295C48">
              <w:rPr>
                <w:color w:val="000000" w:themeColor="text1"/>
                <w:lang w:eastAsia="en-GB"/>
              </w:rPr>
              <w:t>Clover Nan Limited</w:t>
            </w:r>
          </w:p>
        </w:tc>
        <w:tc>
          <w:tcPr>
            <w:tcW w:w="1545" w:type="dxa"/>
          </w:tcPr>
          <w:p w14:paraId="6C8AD3B9" w14:textId="5D8B0017" w:rsidR="0015742F" w:rsidRPr="00295C48" w:rsidRDefault="0015742F" w:rsidP="0015742F">
            <w:pPr>
              <w:tabs>
                <w:tab w:val="decimal" w:pos="630"/>
              </w:tabs>
              <w:spacing w:line="240" w:lineRule="auto"/>
              <w:rPr>
                <w:color w:val="000000" w:themeColor="text1"/>
              </w:rPr>
            </w:pPr>
            <w:r w:rsidRPr="00295C48">
              <w:rPr>
                <w:color w:val="000000" w:themeColor="text1"/>
              </w:rPr>
              <w:t>99.99</w:t>
            </w:r>
          </w:p>
        </w:tc>
        <w:tc>
          <w:tcPr>
            <w:tcW w:w="142" w:type="dxa"/>
          </w:tcPr>
          <w:p w14:paraId="24E9480F" w14:textId="77777777" w:rsidR="0015742F" w:rsidRPr="00295C48" w:rsidRDefault="0015742F" w:rsidP="0015742F">
            <w:pPr>
              <w:pStyle w:val="EnvelopeReturn"/>
              <w:tabs>
                <w:tab w:val="decimal" w:pos="1010"/>
              </w:tabs>
              <w:ind w:right="63"/>
              <w:contextualSpacing/>
              <w:jc w:val="left"/>
              <w:rPr>
                <w:rFonts w:cs="Times New Roman"/>
                <w:color w:val="000000" w:themeColor="text1"/>
              </w:rPr>
            </w:pPr>
          </w:p>
        </w:tc>
        <w:tc>
          <w:tcPr>
            <w:tcW w:w="1553" w:type="dxa"/>
          </w:tcPr>
          <w:p w14:paraId="247E3800" w14:textId="77777777" w:rsidR="0015742F" w:rsidRPr="00295C48" w:rsidRDefault="0015742F" w:rsidP="0015742F">
            <w:pPr>
              <w:tabs>
                <w:tab w:val="decimal" w:pos="740"/>
              </w:tabs>
              <w:spacing w:line="240" w:lineRule="auto"/>
              <w:rPr>
                <w:color w:val="000000" w:themeColor="text1"/>
              </w:rPr>
            </w:pPr>
            <w:r w:rsidRPr="00295C48">
              <w:rPr>
                <w:color w:val="000000" w:themeColor="text1"/>
              </w:rPr>
              <w:t>99.99</w:t>
            </w:r>
          </w:p>
        </w:tc>
      </w:tr>
      <w:tr w:rsidR="0015742F" w:rsidRPr="00295C48" w14:paraId="16987553" w14:textId="77777777" w:rsidTr="00120C3B">
        <w:trPr>
          <w:trHeight w:val="20"/>
        </w:trPr>
        <w:tc>
          <w:tcPr>
            <w:tcW w:w="4950" w:type="dxa"/>
          </w:tcPr>
          <w:p w14:paraId="71442788" w14:textId="4EE51D55" w:rsidR="0015742F" w:rsidRPr="00295C48" w:rsidRDefault="0015742F" w:rsidP="0015742F">
            <w:pPr>
              <w:spacing w:line="240" w:lineRule="auto"/>
              <w:ind w:left="900" w:right="63" w:hanging="538"/>
              <w:jc w:val="both"/>
              <w:rPr>
                <w:color w:val="000000" w:themeColor="text1"/>
                <w:position w:val="0"/>
                <w:cs/>
              </w:rPr>
            </w:pPr>
            <w:r w:rsidRPr="00295C48">
              <w:rPr>
                <w:color w:val="000000" w:themeColor="text1"/>
                <w:lang w:eastAsia="en-GB"/>
              </w:rPr>
              <w:t>Clover Renewable Fuel Limited</w:t>
            </w:r>
          </w:p>
        </w:tc>
        <w:tc>
          <w:tcPr>
            <w:tcW w:w="1545" w:type="dxa"/>
          </w:tcPr>
          <w:p w14:paraId="5EAD78E7" w14:textId="388F65F8" w:rsidR="0015742F" w:rsidRPr="00295C48" w:rsidRDefault="0015742F" w:rsidP="0015742F">
            <w:pPr>
              <w:tabs>
                <w:tab w:val="decimal" w:pos="630"/>
              </w:tabs>
              <w:spacing w:line="240" w:lineRule="auto"/>
              <w:rPr>
                <w:color w:val="000000" w:themeColor="text1"/>
              </w:rPr>
            </w:pPr>
            <w:r w:rsidRPr="00295C48">
              <w:rPr>
                <w:color w:val="000000" w:themeColor="text1"/>
              </w:rPr>
              <w:t>99.99</w:t>
            </w:r>
          </w:p>
        </w:tc>
        <w:tc>
          <w:tcPr>
            <w:tcW w:w="142" w:type="dxa"/>
          </w:tcPr>
          <w:p w14:paraId="4004105B" w14:textId="77777777" w:rsidR="0015742F" w:rsidRPr="00295C48" w:rsidRDefault="0015742F" w:rsidP="0015742F">
            <w:pPr>
              <w:pStyle w:val="EnvelopeReturn"/>
              <w:tabs>
                <w:tab w:val="decimal" w:pos="1010"/>
              </w:tabs>
              <w:ind w:right="63"/>
              <w:contextualSpacing/>
              <w:jc w:val="left"/>
              <w:rPr>
                <w:rFonts w:cs="Times New Roman"/>
                <w:color w:val="000000" w:themeColor="text1"/>
              </w:rPr>
            </w:pPr>
          </w:p>
        </w:tc>
        <w:tc>
          <w:tcPr>
            <w:tcW w:w="1553" w:type="dxa"/>
          </w:tcPr>
          <w:p w14:paraId="76F4561C" w14:textId="77777777" w:rsidR="0015742F" w:rsidRPr="00295C48" w:rsidRDefault="0015742F" w:rsidP="0015742F">
            <w:pPr>
              <w:tabs>
                <w:tab w:val="decimal" w:pos="740"/>
              </w:tabs>
              <w:spacing w:line="240" w:lineRule="auto"/>
              <w:rPr>
                <w:color w:val="000000" w:themeColor="text1"/>
              </w:rPr>
            </w:pPr>
            <w:r w:rsidRPr="00295C48">
              <w:rPr>
                <w:color w:val="000000" w:themeColor="text1"/>
              </w:rPr>
              <w:t>99.99</w:t>
            </w:r>
          </w:p>
        </w:tc>
      </w:tr>
      <w:tr w:rsidR="0015742F" w:rsidRPr="00295C48" w14:paraId="2D409513" w14:textId="77777777" w:rsidTr="00120C3B">
        <w:trPr>
          <w:trHeight w:val="20"/>
        </w:trPr>
        <w:tc>
          <w:tcPr>
            <w:tcW w:w="4950" w:type="dxa"/>
          </w:tcPr>
          <w:p w14:paraId="71D99C15" w14:textId="19781710" w:rsidR="0015742F" w:rsidRPr="00295C48" w:rsidRDefault="0015742F" w:rsidP="0015742F">
            <w:pPr>
              <w:spacing w:line="240" w:lineRule="auto"/>
              <w:ind w:left="900" w:right="63" w:hanging="538"/>
              <w:jc w:val="both"/>
              <w:rPr>
                <w:color w:val="000000" w:themeColor="text1"/>
                <w:position w:val="0"/>
              </w:rPr>
            </w:pPr>
            <w:r w:rsidRPr="00295C48">
              <w:rPr>
                <w:color w:val="000000" w:themeColor="text1"/>
                <w:lang w:eastAsia="en-GB"/>
              </w:rPr>
              <w:t>Clover Recycle Limited</w:t>
            </w:r>
          </w:p>
        </w:tc>
        <w:tc>
          <w:tcPr>
            <w:tcW w:w="1545" w:type="dxa"/>
          </w:tcPr>
          <w:p w14:paraId="4445D4E7" w14:textId="7047BF58" w:rsidR="0015742F" w:rsidRPr="00295C48" w:rsidRDefault="0015742F" w:rsidP="0015742F">
            <w:pPr>
              <w:tabs>
                <w:tab w:val="decimal" w:pos="630"/>
              </w:tabs>
              <w:spacing w:line="240" w:lineRule="auto"/>
              <w:rPr>
                <w:color w:val="000000" w:themeColor="text1"/>
              </w:rPr>
            </w:pPr>
            <w:r w:rsidRPr="00295C48">
              <w:rPr>
                <w:color w:val="000000" w:themeColor="text1"/>
              </w:rPr>
              <w:t>99.99</w:t>
            </w:r>
          </w:p>
        </w:tc>
        <w:tc>
          <w:tcPr>
            <w:tcW w:w="142" w:type="dxa"/>
          </w:tcPr>
          <w:p w14:paraId="460584C0" w14:textId="77777777" w:rsidR="0015742F" w:rsidRPr="00295C48" w:rsidRDefault="0015742F" w:rsidP="0015742F">
            <w:pPr>
              <w:pStyle w:val="EnvelopeReturn"/>
              <w:tabs>
                <w:tab w:val="decimal" w:pos="1010"/>
              </w:tabs>
              <w:ind w:right="63"/>
              <w:contextualSpacing/>
              <w:jc w:val="left"/>
              <w:rPr>
                <w:rFonts w:cs="Times New Roman"/>
                <w:color w:val="000000" w:themeColor="text1"/>
              </w:rPr>
            </w:pPr>
          </w:p>
        </w:tc>
        <w:tc>
          <w:tcPr>
            <w:tcW w:w="1553" w:type="dxa"/>
          </w:tcPr>
          <w:p w14:paraId="5CC283A1" w14:textId="77777777" w:rsidR="0015742F" w:rsidRPr="00295C48" w:rsidRDefault="0015742F" w:rsidP="0015742F">
            <w:pPr>
              <w:tabs>
                <w:tab w:val="decimal" w:pos="740"/>
              </w:tabs>
              <w:spacing w:line="240" w:lineRule="auto"/>
              <w:rPr>
                <w:color w:val="000000" w:themeColor="text1"/>
              </w:rPr>
            </w:pPr>
            <w:r w:rsidRPr="00295C48">
              <w:rPr>
                <w:color w:val="000000" w:themeColor="text1"/>
              </w:rPr>
              <w:t>99.99</w:t>
            </w:r>
          </w:p>
        </w:tc>
      </w:tr>
      <w:tr w:rsidR="0015742F" w:rsidRPr="00295C48" w14:paraId="6BED4117" w14:textId="77777777" w:rsidTr="00120C3B">
        <w:trPr>
          <w:trHeight w:val="20"/>
        </w:trPr>
        <w:tc>
          <w:tcPr>
            <w:tcW w:w="4950" w:type="dxa"/>
          </w:tcPr>
          <w:p w14:paraId="21A3CEB9" w14:textId="77777777" w:rsidR="0015742F" w:rsidRPr="00295C48" w:rsidRDefault="0015742F" w:rsidP="0015742F">
            <w:pPr>
              <w:spacing w:line="240" w:lineRule="auto"/>
              <w:ind w:left="900" w:right="63" w:hanging="538"/>
              <w:jc w:val="both"/>
              <w:rPr>
                <w:color w:val="000000" w:themeColor="text1"/>
                <w:lang w:eastAsia="en-GB"/>
              </w:rPr>
            </w:pPr>
            <w:r w:rsidRPr="00295C48">
              <w:rPr>
                <w:color w:val="000000" w:themeColor="text1"/>
                <w:lang w:eastAsia="en-GB"/>
              </w:rPr>
              <w:t>SBANG Corporation Ltd.</w:t>
            </w:r>
          </w:p>
        </w:tc>
        <w:tc>
          <w:tcPr>
            <w:tcW w:w="1545" w:type="dxa"/>
          </w:tcPr>
          <w:p w14:paraId="243E5A5D" w14:textId="0B849486" w:rsidR="0015742F" w:rsidRPr="00295C48" w:rsidRDefault="0015742F" w:rsidP="0015742F">
            <w:pPr>
              <w:tabs>
                <w:tab w:val="decimal" w:pos="630"/>
              </w:tabs>
              <w:spacing w:line="240" w:lineRule="auto"/>
              <w:rPr>
                <w:color w:val="000000" w:themeColor="text1"/>
              </w:rPr>
            </w:pPr>
            <w:r w:rsidRPr="00295C48">
              <w:rPr>
                <w:color w:val="000000" w:themeColor="text1"/>
              </w:rPr>
              <w:t>99.99</w:t>
            </w:r>
          </w:p>
        </w:tc>
        <w:tc>
          <w:tcPr>
            <w:tcW w:w="142" w:type="dxa"/>
          </w:tcPr>
          <w:p w14:paraId="071D5C62" w14:textId="77777777" w:rsidR="0015742F" w:rsidRPr="00295C48" w:rsidRDefault="0015742F" w:rsidP="0015742F">
            <w:pPr>
              <w:pStyle w:val="EnvelopeReturn"/>
              <w:tabs>
                <w:tab w:val="decimal" w:pos="1010"/>
              </w:tabs>
              <w:ind w:right="63"/>
              <w:contextualSpacing/>
              <w:jc w:val="left"/>
              <w:rPr>
                <w:rFonts w:cs="Times New Roman"/>
                <w:color w:val="000000" w:themeColor="text1"/>
              </w:rPr>
            </w:pPr>
          </w:p>
        </w:tc>
        <w:tc>
          <w:tcPr>
            <w:tcW w:w="1553" w:type="dxa"/>
          </w:tcPr>
          <w:p w14:paraId="0C6DD0BB" w14:textId="77777777" w:rsidR="0015742F" w:rsidRPr="00295C48" w:rsidRDefault="0015742F" w:rsidP="0015742F">
            <w:pPr>
              <w:tabs>
                <w:tab w:val="decimal" w:pos="740"/>
              </w:tabs>
              <w:spacing w:line="240" w:lineRule="auto"/>
              <w:rPr>
                <w:color w:val="000000" w:themeColor="text1"/>
              </w:rPr>
            </w:pPr>
            <w:r w:rsidRPr="00295C48">
              <w:rPr>
                <w:color w:val="000000" w:themeColor="text1"/>
              </w:rPr>
              <w:t>99.99</w:t>
            </w:r>
          </w:p>
        </w:tc>
      </w:tr>
      <w:tr w:rsidR="0015742F" w:rsidRPr="00295C48" w14:paraId="374554CD" w14:textId="77777777" w:rsidTr="00120C3B">
        <w:trPr>
          <w:trHeight w:val="20"/>
        </w:trPr>
        <w:tc>
          <w:tcPr>
            <w:tcW w:w="4950" w:type="dxa"/>
          </w:tcPr>
          <w:p w14:paraId="07E7012D" w14:textId="50A3E8CD" w:rsidR="0015742F" w:rsidRPr="00295C48" w:rsidRDefault="0015742F" w:rsidP="0015742F">
            <w:pPr>
              <w:spacing w:line="240" w:lineRule="auto"/>
              <w:ind w:left="900" w:right="63" w:hanging="538"/>
              <w:jc w:val="both"/>
              <w:rPr>
                <w:color w:val="000000" w:themeColor="text1"/>
                <w:position w:val="0"/>
              </w:rPr>
            </w:pPr>
            <w:r w:rsidRPr="00295C48">
              <w:rPr>
                <w:color w:val="000000" w:themeColor="text1"/>
                <w:position w:val="0"/>
              </w:rPr>
              <w:t>Clover Phichit Limited</w:t>
            </w:r>
          </w:p>
        </w:tc>
        <w:tc>
          <w:tcPr>
            <w:tcW w:w="1545" w:type="dxa"/>
          </w:tcPr>
          <w:p w14:paraId="4424CB87" w14:textId="78428E66" w:rsidR="0015742F" w:rsidRPr="00295C48" w:rsidRDefault="0015742F" w:rsidP="0015742F">
            <w:pPr>
              <w:tabs>
                <w:tab w:val="decimal" w:pos="630"/>
              </w:tabs>
              <w:spacing w:line="240" w:lineRule="auto"/>
              <w:rPr>
                <w:color w:val="000000" w:themeColor="text1"/>
              </w:rPr>
            </w:pPr>
            <w:r w:rsidRPr="00295C48">
              <w:rPr>
                <w:color w:val="000000" w:themeColor="text1"/>
              </w:rPr>
              <w:t>48.99*</w:t>
            </w:r>
          </w:p>
        </w:tc>
        <w:tc>
          <w:tcPr>
            <w:tcW w:w="142" w:type="dxa"/>
          </w:tcPr>
          <w:p w14:paraId="52A0CC04" w14:textId="77777777" w:rsidR="0015742F" w:rsidRPr="00295C48" w:rsidRDefault="0015742F" w:rsidP="0015742F">
            <w:pPr>
              <w:pStyle w:val="EnvelopeReturn"/>
              <w:tabs>
                <w:tab w:val="decimal" w:pos="1010"/>
              </w:tabs>
              <w:ind w:right="63"/>
              <w:contextualSpacing/>
              <w:jc w:val="left"/>
              <w:rPr>
                <w:rFonts w:cs="Times New Roman"/>
                <w:color w:val="000000" w:themeColor="text1"/>
              </w:rPr>
            </w:pPr>
          </w:p>
        </w:tc>
        <w:tc>
          <w:tcPr>
            <w:tcW w:w="1553" w:type="dxa"/>
          </w:tcPr>
          <w:p w14:paraId="7DBF8459" w14:textId="77777777" w:rsidR="0015742F" w:rsidRPr="00295C48" w:rsidRDefault="0015742F" w:rsidP="0015742F">
            <w:pPr>
              <w:tabs>
                <w:tab w:val="decimal" w:pos="740"/>
              </w:tabs>
              <w:spacing w:line="240" w:lineRule="auto"/>
              <w:rPr>
                <w:color w:val="000000" w:themeColor="text1"/>
              </w:rPr>
            </w:pPr>
            <w:r w:rsidRPr="00295C48">
              <w:rPr>
                <w:color w:val="000000" w:themeColor="text1"/>
              </w:rPr>
              <w:t>48.99*</w:t>
            </w:r>
          </w:p>
        </w:tc>
      </w:tr>
      <w:tr w:rsidR="0015742F" w:rsidRPr="00295C48" w14:paraId="0EC0E3B8" w14:textId="77777777" w:rsidTr="00120C3B">
        <w:trPr>
          <w:trHeight w:val="20"/>
        </w:trPr>
        <w:tc>
          <w:tcPr>
            <w:tcW w:w="4950" w:type="dxa"/>
          </w:tcPr>
          <w:p w14:paraId="28071531" w14:textId="602930D3" w:rsidR="0015742F" w:rsidRPr="00295C48" w:rsidRDefault="0015742F" w:rsidP="0015742F">
            <w:pPr>
              <w:spacing w:line="240" w:lineRule="auto"/>
              <w:ind w:left="900" w:right="63" w:hanging="538"/>
              <w:jc w:val="both"/>
              <w:rPr>
                <w:color w:val="000000" w:themeColor="text1"/>
                <w:position w:val="0"/>
              </w:rPr>
            </w:pPr>
            <w:r w:rsidRPr="00295C48">
              <w:rPr>
                <w:color w:val="000000" w:themeColor="text1"/>
                <w:position w:val="0"/>
              </w:rPr>
              <w:t xml:space="preserve">Siam Pellet Power Company Limited </w:t>
            </w:r>
          </w:p>
        </w:tc>
        <w:tc>
          <w:tcPr>
            <w:tcW w:w="1545" w:type="dxa"/>
          </w:tcPr>
          <w:p w14:paraId="32C4CAD9" w14:textId="2C5DE853" w:rsidR="0015742F" w:rsidRPr="00295C48" w:rsidRDefault="0015742F" w:rsidP="0015742F">
            <w:pPr>
              <w:tabs>
                <w:tab w:val="decimal" w:pos="630"/>
              </w:tabs>
              <w:spacing w:line="240" w:lineRule="auto"/>
              <w:rPr>
                <w:color w:val="000000" w:themeColor="text1"/>
              </w:rPr>
            </w:pPr>
            <w:r w:rsidRPr="00295C48">
              <w:rPr>
                <w:color w:val="000000" w:themeColor="text1"/>
              </w:rPr>
              <w:t>99.99</w:t>
            </w:r>
          </w:p>
        </w:tc>
        <w:tc>
          <w:tcPr>
            <w:tcW w:w="142" w:type="dxa"/>
          </w:tcPr>
          <w:p w14:paraId="42A6BCB3" w14:textId="77777777" w:rsidR="0015742F" w:rsidRPr="00295C48" w:rsidRDefault="0015742F" w:rsidP="0015742F">
            <w:pPr>
              <w:pStyle w:val="EnvelopeReturn"/>
              <w:tabs>
                <w:tab w:val="decimal" w:pos="1010"/>
              </w:tabs>
              <w:ind w:right="63"/>
              <w:contextualSpacing/>
              <w:jc w:val="left"/>
              <w:rPr>
                <w:rFonts w:cs="Times New Roman"/>
                <w:color w:val="000000" w:themeColor="text1"/>
              </w:rPr>
            </w:pPr>
          </w:p>
        </w:tc>
        <w:tc>
          <w:tcPr>
            <w:tcW w:w="1553" w:type="dxa"/>
          </w:tcPr>
          <w:p w14:paraId="11A1FF03" w14:textId="77777777" w:rsidR="0015742F" w:rsidRPr="00295C48" w:rsidRDefault="0015742F" w:rsidP="0015742F">
            <w:pPr>
              <w:spacing w:line="240" w:lineRule="auto"/>
              <w:jc w:val="center"/>
              <w:rPr>
                <w:color w:val="000000" w:themeColor="text1"/>
              </w:rPr>
            </w:pPr>
            <w:r w:rsidRPr="00295C48">
              <w:rPr>
                <w:color w:val="000000" w:themeColor="text1"/>
              </w:rPr>
              <w:t>99.99</w:t>
            </w:r>
          </w:p>
        </w:tc>
      </w:tr>
      <w:tr w:rsidR="0015742F" w:rsidRPr="00295C48" w14:paraId="1ED44298" w14:textId="77777777" w:rsidTr="00120C3B">
        <w:trPr>
          <w:trHeight w:val="20"/>
        </w:trPr>
        <w:tc>
          <w:tcPr>
            <w:tcW w:w="4950" w:type="dxa"/>
          </w:tcPr>
          <w:p w14:paraId="18ECC437" w14:textId="77777777" w:rsidR="0015742F" w:rsidRPr="0094541D" w:rsidRDefault="0015742F" w:rsidP="0015742F">
            <w:pPr>
              <w:spacing w:line="240" w:lineRule="auto"/>
              <w:ind w:left="900" w:right="63" w:hanging="538"/>
              <w:jc w:val="both"/>
              <w:rPr>
                <w:color w:val="000000" w:themeColor="text1"/>
                <w:position w:val="0"/>
              </w:rPr>
            </w:pPr>
            <w:r w:rsidRPr="0094541D">
              <w:rPr>
                <w:color w:val="000000" w:themeColor="text1"/>
                <w:position w:val="0"/>
              </w:rPr>
              <w:t>CV GREEN ENERGY PTE LTD.</w:t>
            </w:r>
          </w:p>
        </w:tc>
        <w:tc>
          <w:tcPr>
            <w:tcW w:w="1545" w:type="dxa"/>
          </w:tcPr>
          <w:p w14:paraId="4E303890" w14:textId="29A68900" w:rsidR="0015742F" w:rsidRPr="00295C48" w:rsidRDefault="0015742F" w:rsidP="0015742F">
            <w:pPr>
              <w:tabs>
                <w:tab w:val="decimal" w:pos="630"/>
              </w:tabs>
              <w:spacing w:line="240" w:lineRule="auto"/>
              <w:rPr>
                <w:color w:val="000000" w:themeColor="text1"/>
              </w:rPr>
            </w:pPr>
            <w:r w:rsidRPr="00295C48">
              <w:t>100.00</w:t>
            </w:r>
          </w:p>
        </w:tc>
        <w:tc>
          <w:tcPr>
            <w:tcW w:w="142" w:type="dxa"/>
          </w:tcPr>
          <w:p w14:paraId="2AF6CA33"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58B7D0DB" w14:textId="77777777" w:rsidR="0015742F" w:rsidRPr="00295C48" w:rsidRDefault="0015742F" w:rsidP="0015742F">
            <w:pPr>
              <w:tabs>
                <w:tab w:val="decimal" w:pos="740"/>
              </w:tabs>
              <w:spacing w:line="240" w:lineRule="auto"/>
              <w:rPr>
                <w:color w:val="000000" w:themeColor="text1"/>
                <w:position w:val="0"/>
              </w:rPr>
            </w:pPr>
            <w:r w:rsidRPr="00295C48">
              <w:t>100.00</w:t>
            </w:r>
          </w:p>
        </w:tc>
      </w:tr>
      <w:tr w:rsidR="004306DC" w:rsidRPr="00295C48" w14:paraId="46959AED" w14:textId="77777777" w:rsidTr="00120C3B">
        <w:trPr>
          <w:trHeight w:val="20"/>
        </w:trPr>
        <w:tc>
          <w:tcPr>
            <w:tcW w:w="4950" w:type="dxa"/>
          </w:tcPr>
          <w:p w14:paraId="29107C53" w14:textId="77777777" w:rsidR="004306DC" w:rsidRPr="00295C48" w:rsidRDefault="004306DC">
            <w:pPr>
              <w:spacing w:line="240" w:lineRule="auto"/>
              <w:ind w:left="993" w:right="63" w:hanging="624"/>
              <w:rPr>
                <w:color w:val="000000" w:themeColor="text1"/>
                <w:position w:val="0"/>
              </w:rPr>
            </w:pPr>
          </w:p>
        </w:tc>
        <w:tc>
          <w:tcPr>
            <w:tcW w:w="1545" w:type="dxa"/>
          </w:tcPr>
          <w:p w14:paraId="787E5696" w14:textId="77777777" w:rsidR="004306DC" w:rsidRPr="00295C48" w:rsidRDefault="004306DC">
            <w:pPr>
              <w:spacing w:line="240" w:lineRule="auto"/>
              <w:ind w:right="373"/>
              <w:jc w:val="right"/>
              <w:rPr>
                <w:color w:val="000000" w:themeColor="text1"/>
                <w:position w:val="0"/>
              </w:rPr>
            </w:pPr>
          </w:p>
        </w:tc>
        <w:tc>
          <w:tcPr>
            <w:tcW w:w="142" w:type="dxa"/>
          </w:tcPr>
          <w:p w14:paraId="21CCC1EA" w14:textId="77777777" w:rsidR="004306DC" w:rsidRPr="00295C48" w:rsidRDefault="004306DC">
            <w:pPr>
              <w:tabs>
                <w:tab w:val="decimal" w:pos="506"/>
              </w:tabs>
              <w:spacing w:line="240" w:lineRule="auto"/>
              <w:ind w:right="63"/>
              <w:rPr>
                <w:color w:val="000000" w:themeColor="text1"/>
                <w:position w:val="0"/>
              </w:rPr>
            </w:pPr>
          </w:p>
        </w:tc>
        <w:tc>
          <w:tcPr>
            <w:tcW w:w="1553" w:type="dxa"/>
          </w:tcPr>
          <w:p w14:paraId="4737E694" w14:textId="77777777" w:rsidR="004306DC" w:rsidRPr="00295C48" w:rsidRDefault="004306DC">
            <w:pPr>
              <w:spacing w:line="240" w:lineRule="auto"/>
              <w:jc w:val="center"/>
            </w:pPr>
          </w:p>
        </w:tc>
      </w:tr>
    </w:tbl>
    <w:p w14:paraId="56B24A8D" w14:textId="37734E19" w:rsidR="00AA5309" w:rsidRPr="00295C48" w:rsidRDefault="00AA5309"/>
    <w:p w14:paraId="5D87F849" w14:textId="444CF53E" w:rsidR="00AA5309" w:rsidRPr="00295C48" w:rsidRDefault="00AA5309"/>
    <w:p w14:paraId="0AD8975A" w14:textId="77777777" w:rsidR="00AA5309" w:rsidRPr="00295C48" w:rsidRDefault="00AA5309">
      <w:r w:rsidRPr="00295C48">
        <w:br w:type="page"/>
      </w:r>
    </w:p>
    <w:tbl>
      <w:tblPr>
        <w:tblW w:w="8190" w:type="dxa"/>
        <w:tblInd w:w="1080" w:type="dxa"/>
        <w:tblLayout w:type="fixed"/>
        <w:tblCellMar>
          <w:left w:w="0" w:type="dxa"/>
          <w:right w:w="0" w:type="dxa"/>
        </w:tblCellMar>
        <w:tblLook w:val="0000" w:firstRow="0" w:lastRow="0" w:firstColumn="0" w:lastColumn="0" w:noHBand="0" w:noVBand="0"/>
      </w:tblPr>
      <w:tblGrid>
        <w:gridCol w:w="4950"/>
        <w:gridCol w:w="1545"/>
        <w:gridCol w:w="142"/>
        <w:gridCol w:w="1553"/>
      </w:tblGrid>
      <w:tr w:rsidR="00AA5309" w:rsidRPr="00295C48" w14:paraId="61790A4D" w14:textId="77777777" w:rsidTr="00120C3B">
        <w:trPr>
          <w:trHeight w:val="20"/>
          <w:tblHeader/>
        </w:trPr>
        <w:tc>
          <w:tcPr>
            <w:tcW w:w="4950" w:type="dxa"/>
          </w:tcPr>
          <w:p w14:paraId="720020CB" w14:textId="2EC9B2AE" w:rsidR="00AA5309" w:rsidRPr="00295C48" w:rsidRDefault="00AA5309">
            <w:pPr>
              <w:spacing w:line="240" w:lineRule="auto"/>
              <w:ind w:left="720" w:right="63"/>
              <w:jc w:val="both"/>
              <w:rPr>
                <w:color w:val="000000" w:themeColor="text1"/>
                <w:position w:val="0"/>
                <w:u w:val="single"/>
              </w:rPr>
            </w:pPr>
          </w:p>
        </w:tc>
        <w:tc>
          <w:tcPr>
            <w:tcW w:w="3240" w:type="dxa"/>
            <w:gridSpan w:val="3"/>
          </w:tcPr>
          <w:p w14:paraId="09F6F09A" w14:textId="77777777" w:rsidR="00AA5309" w:rsidRPr="00295C48" w:rsidRDefault="00AA5309">
            <w:pPr>
              <w:spacing w:line="240" w:lineRule="auto"/>
              <w:ind w:right="63"/>
              <w:jc w:val="center"/>
              <w:rPr>
                <w:b/>
                <w:bCs/>
                <w:color w:val="000000" w:themeColor="text1"/>
                <w:position w:val="0"/>
              </w:rPr>
            </w:pPr>
            <w:r w:rsidRPr="00295C48">
              <w:rPr>
                <w:b/>
                <w:bCs/>
                <w:color w:val="000000" w:themeColor="text1"/>
                <w:position w:val="0"/>
              </w:rPr>
              <w:t>% of  Shareholding</w:t>
            </w:r>
          </w:p>
        </w:tc>
      </w:tr>
      <w:tr w:rsidR="00AA5309" w:rsidRPr="00295C48" w14:paraId="3A677A40" w14:textId="77777777" w:rsidTr="00120C3B">
        <w:trPr>
          <w:trHeight w:val="20"/>
          <w:tblHeader/>
        </w:trPr>
        <w:tc>
          <w:tcPr>
            <w:tcW w:w="4950" w:type="dxa"/>
          </w:tcPr>
          <w:p w14:paraId="7B8D1B50" w14:textId="77777777" w:rsidR="00AA5309" w:rsidRPr="00295C48" w:rsidRDefault="00AA5309">
            <w:pPr>
              <w:spacing w:line="240" w:lineRule="auto"/>
              <w:ind w:left="720" w:right="63"/>
              <w:jc w:val="both"/>
              <w:rPr>
                <w:color w:val="000000" w:themeColor="text1"/>
                <w:position w:val="0"/>
                <w:u w:val="single"/>
              </w:rPr>
            </w:pPr>
          </w:p>
        </w:tc>
        <w:tc>
          <w:tcPr>
            <w:tcW w:w="1545" w:type="dxa"/>
          </w:tcPr>
          <w:p w14:paraId="30DD2B2D" w14:textId="77777777" w:rsidR="00B22B16" w:rsidRPr="00295C48" w:rsidRDefault="00D45761">
            <w:pPr>
              <w:spacing w:line="240" w:lineRule="auto"/>
              <w:ind w:right="63"/>
              <w:jc w:val="center"/>
              <w:rPr>
                <w:b/>
                <w:bCs/>
                <w:color w:val="000000" w:themeColor="text1"/>
                <w:position w:val="0"/>
              </w:rPr>
            </w:pPr>
            <w:r w:rsidRPr="00295C48">
              <w:rPr>
                <w:b/>
                <w:bCs/>
                <w:color w:val="000000" w:themeColor="text1"/>
                <w:position w:val="0"/>
              </w:rPr>
              <w:t xml:space="preserve">As at </w:t>
            </w:r>
          </w:p>
          <w:p w14:paraId="6F5DC91E" w14:textId="7B2A1D43" w:rsidR="00AA5309" w:rsidRPr="00295C48" w:rsidRDefault="00120C3B" w:rsidP="00B22B16">
            <w:pPr>
              <w:spacing w:line="240" w:lineRule="auto"/>
              <w:ind w:right="63"/>
              <w:jc w:val="center"/>
              <w:rPr>
                <w:b/>
                <w:bCs/>
                <w:color w:val="000000" w:themeColor="text1"/>
                <w:position w:val="0"/>
              </w:rPr>
            </w:pPr>
            <w:r>
              <w:rPr>
                <w:b/>
                <w:bCs/>
                <w:color w:val="000000" w:themeColor="text1"/>
                <w:position w:val="0"/>
              </w:rPr>
              <w:t>September 30</w:t>
            </w:r>
            <w:r w:rsidR="00B22B16" w:rsidRPr="00295C48">
              <w:rPr>
                <w:b/>
                <w:bCs/>
                <w:color w:val="000000" w:themeColor="text1"/>
                <w:position w:val="0"/>
              </w:rPr>
              <w:t xml:space="preserve">, </w:t>
            </w:r>
            <w:r w:rsidR="00AA5309" w:rsidRPr="00295C48">
              <w:rPr>
                <w:b/>
                <w:bCs/>
                <w:color w:val="000000" w:themeColor="text1"/>
                <w:position w:val="0"/>
              </w:rPr>
              <w:t>2023</w:t>
            </w:r>
          </w:p>
        </w:tc>
        <w:tc>
          <w:tcPr>
            <w:tcW w:w="142" w:type="dxa"/>
          </w:tcPr>
          <w:p w14:paraId="7BF963E1" w14:textId="77777777" w:rsidR="00AA5309" w:rsidRPr="00295C48" w:rsidRDefault="00AA5309">
            <w:pPr>
              <w:spacing w:line="240" w:lineRule="auto"/>
              <w:ind w:right="63"/>
              <w:jc w:val="center"/>
              <w:rPr>
                <w:b/>
                <w:bCs/>
                <w:color w:val="000000" w:themeColor="text1"/>
                <w:position w:val="0"/>
              </w:rPr>
            </w:pPr>
          </w:p>
        </w:tc>
        <w:tc>
          <w:tcPr>
            <w:tcW w:w="1553" w:type="dxa"/>
          </w:tcPr>
          <w:p w14:paraId="2979A2CE" w14:textId="539FC02F" w:rsidR="00AA5309" w:rsidRPr="00295C48" w:rsidRDefault="00D45761">
            <w:pPr>
              <w:spacing w:line="240" w:lineRule="auto"/>
              <w:ind w:right="-32"/>
              <w:jc w:val="center"/>
              <w:rPr>
                <w:b/>
                <w:bCs/>
                <w:color w:val="000000" w:themeColor="text1"/>
                <w:position w:val="0"/>
              </w:rPr>
            </w:pPr>
            <w:r w:rsidRPr="00295C48">
              <w:rPr>
                <w:b/>
                <w:bCs/>
                <w:color w:val="000000" w:themeColor="text1"/>
                <w:position w:val="0"/>
              </w:rPr>
              <w:t xml:space="preserve">As at </w:t>
            </w:r>
            <w:r w:rsidR="00AA5309" w:rsidRPr="00295C48">
              <w:rPr>
                <w:b/>
                <w:bCs/>
                <w:color w:val="000000" w:themeColor="text1"/>
                <w:position w:val="0"/>
              </w:rPr>
              <w:t>December 31, 2022</w:t>
            </w:r>
          </w:p>
        </w:tc>
      </w:tr>
      <w:tr w:rsidR="004306DC" w:rsidRPr="00295C48" w14:paraId="079DEF0D" w14:textId="77777777" w:rsidTr="00120C3B">
        <w:trPr>
          <w:trHeight w:val="20"/>
        </w:trPr>
        <w:tc>
          <w:tcPr>
            <w:tcW w:w="4950" w:type="dxa"/>
          </w:tcPr>
          <w:p w14:paraId="6C4C71BE" w14:textId="1272BC66" w:rsidR="004306DC" w:rsidRPr="00295C48" w:rsidRDefault="004306DC" w:rsidP="004306DC">
            <w:pPr>
              <w:spacing w:line="240" w:lineRule="auto"/>
              <w:ind w:left="993" w:right="63" w:hanging="624"/>
              <w:rPr>
                <w:color w:val="000000" w:themeColor="text1"/>
                <w:position w:val="0"/>
              </w:rPr>
            </w:pPr>
            <w:r w:rsidRPr="00295C48">
              <w:rPr>
                <w:b/>
                <w:bCs/>
                <w:color w:val="000000" w:themeColor="text1"/>
                <w:position w:val="0"/>
              </w:rPr>
              <w:t>Owned by SBANG Corporation Ltd.</w:t>
            </w:r>
          </w:p>
        </w:tc>
        <w:tc>
          <w:tcPr>
            <w:tcW w:w="1545" w:type="dxa"/>
          </w:tcPr>
          <w:p w14:paraId="4BB46EC6" w14:textId="77777777" w:rsidR="004306DC" w:rsidRPr="00295C48" w:rsidRDefault="004306DC" w:rsidP="004306DC">
            <w:pPr>
              <w:spacing w:line="240" w:lineRule="auto"/>
              <w:ind w:right="373"/>
              <w:jc w:val="right"/>
              <w:rPr>
                <w:color w:val="000000" w:themeColor="text1"/>
                <w:position w:val="0"/>
              </w:rPr>
            </w:pPr>
          </w:p>
        </w:tc>
        <w:tc>
          <w:tcPr>
            <w:tcW w:w="142" w:type="dxa"/>
          </w:tcPr>
          <w:p w14:paraId="640A795E" w14:textId="77777777" w:rsidR="004306DC" w:rsidRPr="00295C48" w:rsidRDefault="004306DC" w:rsidP="004306DC">
            <w:pPr>
              <w:tabs>
                <w:tab w:val="decimal" w:pos="506"/>
              </w:tabs>
              <w:spacing w:line="240" w:lineRule="auto"/>
              <w:ind w:right="63"/>
              <w:rPr>
                <w:color w:val="000000" w:themeColor="text1"/>
                <w:position w:val="0"/>
              </w:rPr>
            </w:pPr>
          </w:p>
        </w:tc>
        <w:tc>
          <w:tcPr>
            <w:tcW w:w="1553" w:type="dxa"/>
          </w:tcPr>
          <w:p w14:paraId="00DF0A61" w14:textId="77777777" w:rsidR="004306DC" w:rsidRPr="00295C48" w:rsidRDefault="004306DC" w:rsidP="004306DC">
            <w:pPr>
              <w:spacing w:line="240" w:lineRule="auto"/>
              <w:jc w:val="center"/>
            </w:pPr>
          </w:p>
        </w:tc>
      </w:tr>
      <w:tr w:rsidR="0015742F" w:rsidRPr="00295C48" w14:paraId="1C8C03C0" w14:textId="77777777" w:rsidTr="00120C3B">
        <w:trPr>
          <w:trHeight w:val="20"/>
        </w:trPr>
        <w:tc>
          <w:tcPr>
            <w:tcW w:w="4950" w:type="dxa"/>
          </w:tcPr>
          <w:p w14:paraId="3BB6A307" w14:textId="5243455A"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SBANG Australia Pty Ltd.</w:t>
            </w:r>
          </w:p>
        </w:tc>
        <w:tc>
          <w:tcPr>
            <w:tcW w:w="1545" w:type="dxa"/>
          </w:tcPr>
          <w:p w14:paraId="6899137D" w14:textId="2DD078CA" w:rsidR="0015742F" w:rsidRPr="00295C48" w:rsidRDefault="0015742F" w:rsidP="0015742F">
            <w:pPr>
              <w:spacing w:line="240" w:lineRule="auto"/>
              <w:ind w:right="373"/>
              <w:jc w:val="right"/>
              <w:rPr>
                <w:color w:val="000000" w:themeColor="text1"/>
                <w:position w:val="0"/>
              </w:rPr>
            </w:pPr>
            <w:r w:rsidRPr="00295C48">
              <w:rPr>
                <w:color w:val="000000" w:themeColor="text1"/>
                <w:position w:val="0"/>
              </w:rPr>
              <w:t>100.00</w:t>
            </w:r>
          </w:p>
        </w:tc>
        <w:tc>
          <w:tcPr>
            <w:tcW w:w="142" w:type="dxa"/>
          </w:tcPr>
          <w:p w14:paraId="538D9B58"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7A8D5F40" w14:textId="395D3747" w:rsidR="0015742F" w:rsidRPr="00295C48" w:rsidRDefault="0015742F" w:rsidP="0015742F">
            <w:pPr>
              <w:tabs>
                <w:tab w:val="decimal" w:pos="830"/>
              </w:tabs>
              <w:spacing w:line="240" w:lineRule="auto"/>
              <w:rPr>
                <w:color w:val="000000" w:themeColor="text1"/>
                <w:position w:val="0"/>
              </w:rPr>
            </w:pPr>
            <w:r w:rsidRPr="00295C48">
              <w:rPr>
                <w:color w:val="000000" w:themeColor="text1"/>
                <w:position w:val="0"/>
              </w:rPr>
              <w:t>100.00</w:t>
            </w:r>
          </w:p>
        </w:tc>
      </w:tr>
      <w:tr w:rsidR="0015742F" w:rsidRPr="00295C48" w14:paraId="0B96F828" w14:textId="77777777" w:rsidTr="00120C3B">
        <w:trPr>
          <w:trHeight w:val="20"/>
        </w:trPr>
        <w:tc>
          <w:tcPr>
            <w:tcW w:w="4950" w:type="dxa"/>
          </w:tcPr>
          <w:p w14:paraId="61AB0E6E" w14:textId="481E769C"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SBANG Engineering Ltd.</w:t>
            </w:r>
          </w:p>
        </w:tc>
        <w:tc>
          <w:tcPr>
            <w:tcW w:w="1545" w:type="dxa"/>
          </w:tcPr>
          <w:p w14:paraId="7A55753D" w14:textId="31B6AAEF" w:rsidR="0015742F" w:rsidRPr="00295C48" w:rsidRDefault="0015742F" w:rsidP="0015742F">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3B7F98DA"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2917A80E" w14:textId="53B91404" w:rsidR="0015742F" w:rsidRPr="00295C48" w:rsidRDefault="0015742F" w:rsidP="0015742F">
            <w:pPr>
              <w:tabs>
                <w:tab w:val="decimal" w:pos="830"/>
              </w:tabs>
              <w:spacing w:line="240" w:lineRule="auto"/>
              <w:rPr>
                <w:color w:val="000000" w:themeColor="text1"/>
                <w:position w:val="0"/>
              </w:rPr>
            </w:pPr>
            <w:r w:rsidRPr="00295C48">
              <w:rPr>
                <w:color w:val="000000" w:themeColor="text1"/>
                <w:position w:val="0"/>
              </w:rPr>
              <w:t>99.99</w:t>
            </w:r>
          </w:p>
        </w:tc>
      </w:tr>
      <w:tr w:rsidR="0015742F" w:rsidRPr="00295C48" w14:paraId="5E3F4183" w14:textId="77777777" w:rsidTr="00120C3B">
        <w:trPr>
          <w:trHeight w:val="20"/>
        </w:trPr>
        <w:tc>
          <w:tcPr>
            <w:tcW w:w="4950" w:type="dxa"/>
          </w:tcPr>
          <w:p w14:paraId="2AC429EF" w14:textId="18B6DB69" w:rsidR="0015742F" w:rsidRPr="00295C48" w:rsidRDefault="0015742F" w:rsidP="0015742F">
            <w:pPr>
              <w:spacing w:line="240" w:lineRule="auto"/>
              <w:ind w:left="993" w:right="63" w:hanging="624"/>
              <w:rPr>
                <w:color w:val="000000" w:themeColor="text1"/>
                <w:position w:val="0"/>
              </w:rPr>
            </w:pPr>
            <w:r w:rsidRPr="00295C48">
              <w:rPr>
                <w:color w:val="000000" w:themeColor="text1"/>
                <w:position w:val="0"/>
              </w:rPr>
              <w:t>LB Modular Corporation Limited</w:t>
            </w:r>
          </w:p>
        </w:tc>
        <w:tc>
          <w:tcPr>
            <w:tcW w:w="1545" w:type="dxa"/>
          </w:tcPr>
          <w:p w14:paraId="42896EFF" w14:textId="47C86C97" w:rsidR="0015742F" w:rsidRPr="00295C48" w:rsidRDefault="0015742F" w:rsidP="0015742F">
            <w:pPr>
              <w:spacing w:line="240" w:lineRule="auto"/>
              <w:ind w:right="373"/>
              <w:jc w:val="right"/>
              <w:rPr>
                <w:color w:val="000000" w:themeColor="text1"/>
                <w:position w:val="0"/>
              </w:rPr>
            </w:pPr>
            <w:r w:rsidRPr="00295C48">
              <w:rPr>
                <w:color w:val="000000" w:themeColor="text1"/>
                <w:position w:val="0"/>
              </w:rPr>
              <w:t>70.00</w:t>
            </w:r>
          </w:p>
        </w:tc>
        <w:tc>
          <w:tcPr>
            <w:tcW w:w="142" w:type="dxa"/>
          </w:tcPr>
          <w:p w14:paraId="2D73F6D1"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54D08305" w14:textId="397DB14A" w:rsidR="0015742F" w:rsidRPr="00295C48" w:rsidRDefault="0015742F" w:rsidP="0015742F">
            <w:pPr>
              <w:tabs>
                <w:tab w:val="decimal" w:pos="830"/>
              </w:tabs>
              <w:spacing w:line="240" w:lineRule="auto"/>
              <w:rPr>
                <w:color w:val="000000" w:themeColor="text1"/>
                <w:position w:val="0"/>
              </w:rPr>
            </w:pPr>
            <w:r w:rsidRPr="00295C48">
              <w:rPr>
                <w:color w:val="000000" w:themeColor="text1"/>
                <w:position w:val="0"/>
              </w:rPr>
              <w:t>70.00</w:t>
            </w:r>
          </w:p>
        </w:tc>
      </w:tr>
      <w:tr w:rsidR="0015742F" w:rsidRPr="00295C48" w14:paraId="1B315AF9" w14:textId="77777777" w:rsidTr="00120C3B">
        <w:trPr>
          <w:trHeight w:val="20"/>
        </w:trPr>
        <w:tc>
          <w:tcPr>
            <w:tcW w:w="4950" w:type="dxa"/>
          </w:tcPr>
          <w:p w14:paraId="111CD254" w14:textId="77777777" w:rsidR="0015742F" w:rsidRPr="00295C48" w:rsidRDefault="0015742F" w:rsidP="0015742F">
            <w:pPr>
              <w:spacing w:line="240" w:lineRule="auto"/>
              <w:ind w:left="993" w:right="63" w:hanging="624"/>
              <w:rPr>
                <w:color w:val="000000" w:themeColor="text1"/>
                <w:position w:val="0"/>
              </w:rPr>
            </w:pPr>
          </w:p>
        </w:tc>
        <w:tc>
          <w:tcPr>
            <w:tcW w:w="1545" w:type="dxa"/>
          </w:tcPr>
          <w:p w14:paraId="19BDA9F3" w14:textId="77777777" w:rsidR="0015742F" w:rsidRPr="00295C48" w:rsidRDefault="0015742F" w:rsidP="0015742F">
            <w:pPr>
              <w:spacing w:line="240" w:lineRule="auto"/>
              <w:ind w:right="373"/>
              <w:jc w:val="right"/>
              <w:rPr>
                <w:color w:val="000000" w:themeColor="text1"/>
                <w:position w:val="0"/>
              </w:rPr>
            </w:pPr>
          </w:p>
        </w:tc>
        <w:tc>
          <w:tcPr>
            <w:tcW w:w="142" w:type="dxa"/>
          </w:tcPr>
          <w:p w14:paraId="1C2D830E"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19097745" w14:textId="77777777" w:rsidR="0015742F" w:rsidRPr="00295C48" w:rsidRDefault="0015742F" w:rsidP="0015742F">
            <w:pPr>
              <w:tabs>
                <w:tab w:val="decimal" w:pos="830"/>
              </w:tabs>
              <w:spacing w:line="240" w:lineRule="auto"/>
              <w:rPr>
                <w:color w:val="000000" w:themeColor="text1"/>
                <w:position w:val="0"/>
              </w:rPr>
            </w:pPr>
          </w:p>
        </w:tc>
      </w:tr>
      <w:tr w:rsidR="0015742F" w:rsidRPr="00295C48" w14:paraId="508E5A66" w14:textId="77777777" w:rsidTr="00120C3B">
        <w:trPr>
          <w:trHeight w:val="20"/>
        </w:trPr>
        <w:tc>
          <w:tcPr>
            <w:tcW w:w="4950" w:type="dxa"/>
          </w:tcPr>
          <w:p w14:paraId="0AB14D71" w14:textId="5F2FBEB9" w:rsidR="0015742F" w:rsidRPr="00295C48" w:rsidRDefault="0015742F" w:rsidP="0015742F">
            <w:pPr>
              <w:spacing w:line="240" w:lineRule="auto"/>
              <w:ind w:left="993" w:right="63" w:hanging="624"/>
              <w:rPr>
                <w:color w:val="000000" w:themeColor="text1"/>
                <w:position w:val="0"/>
              </w:rPr>
            </w:pPr>
            <w:r w:rsidRPr="00295C48">
              <w:rPr>
                <w:b/>
                <w:bCs/>
                <w:color w:val="000000" w:themeColor="text1"/>
                <w:position w:val="0"/>
              </w:rPr>
              <w:t>Owned by Clover Renewable Fuel Limited</w:t>
            </w:r>
          </w:p>
        </w:tc>
        <w:tc>
          <w:tcPr>
            <w:tcW w:w="1545" w:type="dxa"/>
          </w:tcPr>
          <w:p w14:paraId="4EF49A7A" w14:textId="77777777" w:rsidR="0015742F" w:rsidRPr="00295C48" w:rsidRDefault="0015742F" w:rsidP="0015742F">
            <w:pPr>
              <w:spacing w:line="240" w:lineRule="auto"/>
              <w:ind w:right="373"/>
              <w:jc w:val="right"/>
              <w:rPr>
                <w:color w:val="000000" w:themeColor="text1"/>
                <w:position w:val="0"/>
              </w:rPr>
            </w:pPr>
          </w:p>
        </w:tc>
        <w:tc>
          <w:tcPr>
            <w:tcW w:w="142" w:type="dxa"/>
          </w:tcPr>
          <w:p w14:paraId="18D71D87"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0F948A67" w14:textId="77777777" w:rsidR="0015742F" w:rsidRPr="00295C48" w:rsidRDefault="0015742F" w:rsidP="0015742F">
            <w:pPr>
              <w:tabs>
                <w:tab w:val="decimal" w:pos="830"/>
              </w:tabs>
              <w:spacing w:line="240" w:lineRule="auto"/>
              <w:rPr>
                <w:color w:val="000000" w:themeColor="text1"/>
                <w:position w:val="0"/>
              </w:rPr>
            </w:pPr>
          </w:p>
        </w:tc>
      </w:tr>
      <w:tr w:rsidR="0015742F" w:rsidRPr="00295C48" w14:paraId="0AFB7525" w14:textId="77777777" w:rsidTr="00120C3B">
        <w:trPr>
          <w:trHeight w:val="20"/>
        </w:trPr>
        <w:tc>
          <w:tcPr>
            <w:tcW w:w="4950" w:type="dxa"/>
          </w:tcPr>
          <w:p w14:paraId="72A4A4A1" w14:textId="34523AA2" w:rsidR="0015742F" w:rsidRPr="00295C48" w:rsidRDefault="0015742F" w:rsidP="0015742F">
            <w:pPr>
              <w:spacing w:line="240" w:lineRule="auto"/>
              <w:ind w:left="993" w:right="63" w:hanging="624"/>
              <w:rPr>
                <w:color w:val="000000" w:themeColor="text1"/>
                <w:lang w:eastAsia="en-GB"/>
              </w:rPr>
            </w:pPr>
            <w:r w:rsidRPr="00295C48">
              <w:rPr>
                <w:color w:val="000000" w:themeColor="text1"/>
                <w:lang w:eastAsia="en-GB"/>
              </w:rPr>
              <w:t>Clover Operation Service Limited</w:t>
            </w:r>
          </w:p>
        </w:tc>
        <w:tc>
          <w:tcPr>
            <w:tcW w:w="1545" w:type="dxa"/>
          </w:tcPr>
          <w:p w14:paraId="314CA6AE" w14:textId="6EFAA78E" w:rsidR="0015742F" w:rsidRPr="00295C48" w:rsidRDefault="0015742F" w:rsidP="0015742F">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64A33428"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6414BF4A" w14:textId="301095CA" w:rsidR="0015742F" w:rsidRPr="00295C48" w:rsidRDefault="0015742F" w:rsidP="0015742F">
            <w:pPr>
              <w:tabs>
                <w:tab w:val="decimal" w:pos="830"/>
              </w:tabs>
              <w:spacing w:line="240" w:lineRule="auto"/>
              <w:rPr>
                <w:color w:val="000000" w:themeColor="text1"/>
                <w:position w:val="0"/>
              </w:rPr>
            </w:pPr>
            <w:r w:rsidRPr="00295C48">
              <w:rPr>
                <w:color w:val="000000" w:themeColor="text1"/>
                <w:position w:val="0"/>
              </w:rPr>
              <w:t>99.99</w:t>
            </w:r>
          </w:p>
        </w:tc>
      </w:tr>
      <w:tr w:rsidR="0015742F" w:rsidRPr="00295C48" w14:paraId="6F27016F" w14:textId="77777777" w:rsidTr="00120C3B">
        <w:trPr>
          <w:trHeight w:val="20"/>
        </w:trPr>
        <w:tc>
          <w:tcPr>
            <w:tcW w:w="4950" w:type="dxa"/>
          </w:tcPr>
          <w:p w14:paraId="467D27F4" w14:textId="0DFFC6F6"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Clover Green 2 Limited</w:t>
            </w:r>
          </w:p>
        </w:tc>
        <w:tc>
          <w:tcPr>
            <w:tcW w:w="1545" w:type="dxa"/>
          </w:tcPr>
          <w:p w14:paraId="4A729661" w14:textId="20FAF676" w:rsidR="0015742F" w:rsidRPr="00295C48" w:rsidRDefault="0015742F" w:rsidP="0015742F">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28FFDFCE"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7B39B022" w14:textId="0226CD02" w:rsidR="0015742F" w:rsidRPr="00295C48" w:rsidRDefault="0015742F" w:rsidP="0015742F">
            <w:pPr>
              <w:tabs>
                <w:tab w:val="decimal" w:pos="830"/>
              </w:tabs>
              <w:spacing w:line="240" w:lineRule="auto"/>
              <w:rPr>
                <w:color w:val="000000" w:themeColor="text1"/>
                <w:position w:val="0"/>
              </w:rPr>
            </w:pPr>
            <w:r w:rsidRPr="00295C48">
              <w:rPr>
                <w:color w:val="000000" w:themeColor="text1"/>
                <w:position w:val="0"/>
              </w:rPr>
              <w:t>99.99</w:t>
            </w:r>
          </w:p>
        </w:tc>
      </w:tr>
      <w:tr w:rsidR="0015742F" w:rsidRPr="00295C48" w14:paraId="640BA139" w14:textId="77777777" w:rsidTr="00120C3B">
        <w:trPr>
          <w:trHeight w:val="20"/>
        </w:trPr>
        <w:tc>
          <w:tcPr>
            <w:tcW w:w="4950" w:type="dxa"/>
          </w:tcPr>
          <w:p w14:paraId="1D2955DC" w14:textId="48ADE97C"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Clover Green 3 Limited</w:t>
            </w:r>
          </w:p>
        </w:tc>
        <w:tc>
          <w:tcPr>
            <w:tcW w:w="1545" w:type="dxa"/>
          </w:tcPr>
          <w:p w14:paraId="55CF8C49" w14:textId="56CDDAB7" w:rsidR="0015742F" w:rsidRPr="00295C48" w:rsidRDefault="0015742F" w:rsidP="0015742F">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1645A6EC"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0921782A" w14:textId="27CB387A" w:rsidR="0015742F" w:rsidRPr="00295C48" w:rsidRDefault="0015742F" w:rsidP="0015742F">
            <w:pPr>
              <w:tabs>
                <w:tab w:val="decimal" w:pos="830"/>
              </w:tabs>
              <w:spacing w:line="240" w:lineRule="auto"/>
              <w:rPr>
                <w:color w:val="000000" w:themeColor="text1"/>
                <w:position w:val="0"/>
              </w:rPr>
            </w:pPr>
            <w:r w:rsidRPr="00295C48">
              <w:rPr>
                <w:color w:val="000000" w:themeColor="text1"/>
                <w:position w:val="0"/>
              </w:rPr>
              <w:t>99.99</w:t>
            </w:r>
          </w:p>
        </w:tc>
      </w:tr>
      <w:tr w:rsidR="0015742F" w:rsidRPr="00295C48" w14:paraId="0C810981" w14:textId="77777777" w:rsidTr="00120C3B">
        <w:trPr>
          <w:trHeight w:val="20"/>
        </w:trPr>
        <w:tc>
          <w:tcPr>
            <w:tcW w:w="4950" w:type="dxa"/>
          </w:tcPr>
          <w:p w14:paraId="3A8F15F2" w14:textId="435CA081"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CV Green Lampang Limited</w:t>
            </w:r>
          </w:p>
        </w:tc>
        <w:tc>
          <w:tcPr>
            <w:tcW w:w="1545" w:type="dxa"/>
          </w:tcPr>
          <w:p w14:paraId="1E49B76A" w14:textId="324C941E" w:rsidR="0015742F" w:rsidRPr="00295C48" w:rsidRDefault="0015742F" w:rsidP="0015742F">
            <w:pPr>
              <w:spacing w:line="240" w:lineRule="auto"/>
              <w:ind w:right="373"/>
              <w:jc w:val="right"/>
              <w:rPr>
                <w:color w:val="000000" w:themeColor="text1"/>
                <w:position w:val="0"/>
              </w:rPr>
            </w:pPr>
            <w:r w:rsidRPr="00295C48">
              <w:rPr>
                <w:color w:val="000000" w:themeColor="text1"/>
                <w:position w:val="0"/>
              </w:rPr>
              <w:t>89.99</w:t>
            </w:r>
          </w:p>
        </w:tc>
        <w:tc>
          <w:tcPr>
            <w:tcW w:w="142" w:type="dxa"/>
          </w:tcPr>
          <w:p w14:paraId="0D0E1076"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6F9A461F" w14:textId="21E27940" w:rsidR="0015742F" w:rsidRPr="00295C48" w:rsidRDefault="0015742F" w:rsidP="0015742F">
            <w:pPr>
              <w:tabs>
                <w:tab w:val="decimal" w:pos="830"/>
              </w:tabs>
              <w:spacing w:line="240" w:lineRule="auto"/>
              <w:rPr>
                <w:color w:val="000000" w:themeColor="text1"/>
                <w:position w:val="0"/>
              </w:rPr>
            </w:pPr>
            <w:r w:rsidRPr="00295C48">
              <w:rPr>
                <w:color w:val="000000" w:themeColor="text1"/>
                <w:position w:val="0"/>
              </w:rPr>
              <w:t>89.99</w:t>
            </w:r>
          </w:p>
        </w:tc>
      </w:tr>
      <w:tr w:rsidR="0015742F" w:rsidRPr="00295C48" w14:paraId="3B21973F" w14:textId="77777777" w:rsidTr="00120C3B">
        <w:trPr>
          <w:trHeight w:val="20"/>
        </w:trPr>
        <w:tc>
          <w:tcPr>
            <w:tcW w:w="4950" w:type="dxa"/>
          </w:tcPr>
          <w:p w14:paraId="512A16FF" w14:textId="3A3E48D4" w:rsidR="0015742F" w:rsidRPr="00295C48" w:rsidRDefault="0015742F" w:rsidP="0015742F">
            <w:pPr>
              <w:spacing w:line="240" w:lineRule="auto"/>
              <w:ind w:left="993" w:right="63" w:hanging="624"/>
              <w:rPr>
                <w:color w:val="000000" w:themeColor="text1"/>
                <w:position w:val="0"/>
              </w:rPr>
            </w:pPr>
            <w:r w:rsidRPr="00295C48">
              <w:rPr>
                <w:color w:val="000000" w:themeColor="text1"/>
                <w:szCs w:val="30"/>
                <w:lang w:eastAsia="en-GB"/>
              </w:rPr>
              <w:t>Bio Carbon Corporation</w:t>
            </w:r>
            <w:r w:rsidRPr="00295C48">
              <w:rPr>
                <w:color w:val="000000" w:themeColor="text1"/>
                <w:lang w:eastAsia="en-GB"/>
              </w:rPr>
              <w:t xml:space="preserve"> Limited</w:t>
            </w:r>
          </w:p>
        </w:tc>
        <w:tc>
          <w:tcPr>
            <w:tcW w:w="1545" w:type="dxa"/>
          </w:tcPr>
          <w:p w14:paraId="56C11598" w14:textId="3EDB237B" w:rsidR="0015742F" w:rsidRPr="00295C48" w:rsidRDefault="0015742F" w:rsidP="0015742F">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486643B5"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16404847" w14:textId="5B403C3E" w:rsidR="0015742F" w:rsidRPr="00295C48" w:rsidRDefault="0015742F" w:rsidP="0015742F">
            <w:pPr>
              <w:tabs>
                <w:tab w:val="decimal" w:pos="830"/>
              </w:tabs>
              <w:spacing w:line="240" w:lineRule="auto"/>
              <w:rPr>
                <w:color w:val="000000" w:themeColor="text1"/>
                <w:position w:val="0"/>
              </w:rPr>
            </w:pPr>
            <w:r w:rsidRPr="00295C48">
              <w:rPr>
                <w:color w:val="000000" w:themeColor="text1"/>
                <w:position w:val="0"/>
              </w:rPr>
              <w:t>99.99</w:t>
            </w:r>
          </w:p>
        </w:tc>
      </w:tr>
      <w:tr w:rsidR="0015742F" w:rsidRPr="00295C48" w14:paraId="4AB305B1" w14:textId="77777777" w:rsidTr="00120C3B">
        <w:trPr>
          <w:trHeight w:val="20"/>
        </w:trPr>
        <w:tc>
          <w:tcPr>
            <w:tcW w:w="4950" w:type="dxa"/>
          </w:tcPr>
          <w:p w14:paraId="0D484CD2" w14:textId="77777777" w:rsidR="0015742F" w:rsidRPr="00295C48" w:rsidRDefault="0015742F" w:rsidP="0015742F">
            <w:pPr>
              <w:spacing w:line="240" w:lineRule="auto"/>
              <w:ind w:left="993" w:right="63" w:hanging="624"/>
              <w:rPr>
                <w:color w:val="000000" w:themeColor="text1"/>
                <w:position w:val="0"/>
              </w:rPr>
            </w:pPr>
          </w:p>
        </w:tc>
        <w:tc>
          <w:tcPr>
            <w:tcW w:w="1545" w:type="dxa"/>
          </w:tcPr>
          <w:p w14:paraId="29B7CEE2" w14:textId="77777777" w:rsidR="0015742F" w:rsidRPr="00295C48" w:rsidRDefault="0015742F" w:rsidP="0015742F">
            <w:pPr>
              <w:spacing w:line="240" w:lineRule="auto"/>
              <w:ind w:right="373"/>
              <w:jc w:val="right"/>
              <w:rPr>
                <w:color w:val="000000" w:themeColor="text1"/>
                <w:position w:val="0"/>
              </w:rPr>
            </w:pPr>
          </w:p>
        </w:tc>
        <w:tc>
          <w:tcPr>
            <w:tcW w:w="142" w:type="dxa"/>
          </w:tcPr>
          <w:p w14:paraId="0B888F98"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10F96561" w14:textId="77777777" w:rsidR="0015742F" w:rsidRPr="00295C48" w:rsidRDefault="0015742F" w:rsidP="0015742F">
            <w:pPr>
              <w:spacing w:line="240" w:lineRule="auto"/>
              <w:jc w:val="center"/>
            </w:pPr>
          </w:p>
        </w:tc>
      </w:tr>
      <w:tr w:rsidR="0015742F" w:rsidRPr="00295C48" w14:paraId="43CEFA19" w14:textId="77777777" w:rsidTr="00120C3B">
        <w:trPr>
          <w:trHeight w:val="20"/>
        </w:trPr>
        <w:tc>
          <w:tcPr>
            <w:tcW w:w="4950" w:type="dxa"/>
          </w:tcPr>
          <w:p w14:paraId="0F890055" w14:textId="54E986CB" w:rsidR="0015742F" w:rsidRPr="00295C48" w:rsidRDefault="0015742F" w:rsidP="0015742F">
            <w:pPr>
              <w:spacing w:line="240" w:lineRule="auto"/>
              <w:ind w:left="993" w:right="63" w:hanging="624"/>
              <w:rPr>
                <w:color w:val="000000" w:themeColor="text1"/>
                <w:position w:val="0"/>
              </w:rPr>
            </w:pPr>
            <w:r w:rsidRPr="00295C48">
              <w:rPr>
                <w:b/>
                <w:bCs/>
                <w:color w:val="000000" w:themeColor="text1"/>
                <w:position w:val="0"/>
              </w:rPr>
              <w:t>Owned by Clover Nan Limited</w:t>
            </w:r>
          </w:p>
        </w:tc>
        <w:tc>
          <w:tcPr>
            <w:tcW w:w="1545" w:type="dxa"/>
          </w:tcPr>
          <w:p w14:paraId="15DE83D7" w14:textId="77777777" w:rsidR="0015742F" w:rsidRPr="00295C48" w:rsidRDefault="0015742F" w:rsidP="0015742F">
            <w:pPr>
              <w:spacing w:line="240" w:lineRule="auto"/>
              <w:ind w:right="373"/>
              <w:jc w:val="right"/>
              <w:rPr>
                <w:color w:val="000000" w:themeColor="text1"/>
                <w:position w:val="0"/>
              </w:rPr>
            </w:pPr>
          </w:p>
        </w:tc>
        <w:tc>
          <w:tcPr>
            <w:tcW w:w="142" w:type="dxa"/>
          </w:tcPr>
          <w:p w14:paraId="1474831C"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54D67EE5" w14:textId="77777777" w:rsidR="0015742F" w:rsidRPr="00295C48" w:rsidRDefault="0015742F" w:rsidP="0015742F">
            <w:pPr>
              <w:spacing w:line="240" w:lineRule="auto"/>
              <w:jc w:val="center"/>
            </w:pPr>
          </w:p>
        </w:tc>
      </w:tr>
      <w:tr w:rsidR="0015742F" w:rsidRPr="00295C48" w14:paraId="5694B231" w14:textId="77777777" w:rsidTr="00120C3B">
        <w:trPr>
          <w:trHeight w:val="20"/>
        </w:trPr>
        <w:tc>
          <w:tcPr>
            <w:tcW w:w="4950" w:type="dxa"/>
          </w:tcPr>
          <w:p w14:paraId="5C3F299B" w14:textId="7BAF10B5"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 xml:space="preserve">CV Green </w:t>
            </w:r>
            <w:proofErr w:type="spellStart"/>
            <w:r w:rsidRPr="00295C48">
              <w:rPr>
                <w:color w:val="000000" w:themeColor="text1"/>
                <w:lang w:eastAsia="en-GB"/>
              </w:rPr>
              <w:t>Nernpor</w:t>
            </w:r>
            <w:proofErr w:type="spellEnd"/>
            <w:r w:rsidRPr="00295C48">
              <w:rPr>
                <w:color w:val="000000" w:themeColor="text1"/>
                <w:lang w:eastAsia="en-GB"/>
              </w:rPr>
              <w:t xml:space="preserve"> Limited</w:t>
            </w:r>
          </w:p>
        </w:tc>
        <w:tc>
          <w:tcPr>
            <w:tcW w:w="1545" w:type="dxa"/>
          </w:tcPr>
          <w:p w14:paraId="7E2BF686" w14:textId="77ED04B1" w:rsidR="0015742F" w:rsidRPr="00295C48" w:rsidRDefault="0015742F" w:rsidP="0015742F">
            <w:pPr>
              <w:spacing w:line="240" w:lineRule="auto"/>
              <w:ind w:right="373"/>
              <w:jc w:val="right"/>
              <w:rPr>
                <w:color w:val="000000" w:themeColor="text1"/>
                <w:position w:val="0"/>
              </w:rPr>
            </w:pPr>
            <w:r w:rsidRPr="00295C48">
              <w:rPr>
                <w:color w:val="000000" w:themeColor="text1"/>
              </w:rPr>
              <w:t>89.99</w:t>
            </w:r>
          </w:p>
        </w:tc>
        <w:tc>
          <w:tcPr>
            <w:tcW w:w="142" w:type="dxa"/>
          </w:tcPr>
          <w:p w14:paraId="779D5D00"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6B05BF9C" w14:textId="77B0B6B0" w:rsidR="0015742F" w:rsidRPr="00295C48" w:rsidRDefault="0015742F" w:rsidP="0015742F">
            <w:pPr>
              <w:spacing w:line="240" w:lineRule="auto"/>
              <w:jc w:val="center"/>
            </w:pPr>
            <w:r w:rsidRPr="00295C48">
              <w:rPr>
                <w:color w:val="000000" w:themeColor="text1"/>
              </w:rPr>
              <w:t>89.99</w:t>
            </w:r>
          </w:p>
        </w:tc>
      </w:tr>
      <w:tr w:rsidR="0015742F" w:rsidRPr="00295C48" w14:paraId="22C0A309" w14:textId="77777777" w:rsidTr="00120C3B">
        <w:trPr>
          <w:trHeight w:val="20"/>
        </w:trPr>
        <w:tc>
          <w:tcPr>
            <w:tcW w:w="4950" w:type="dxa"/>
          </w:tcPr>
          <w:p w14:paraId="0ADE86BF" w14:textId="4822E95F"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 xml:space="preserve">CV Green </w:t>
            </w:r>
            <w:proofErr w:type="spellStart"/>
            <w:r w:rsidRPr="00295C48">
              <w:rPr>
                <w:color w:val="000000" w:themeColor="text1"/>
                <w:lang w:eastAsia="en-GB"/>
              </w:rPr>
              <w:t>Sribunruang</w:t>
            </w:r>
            <w:proofErr w:type="spellEnd"/>
            <w:r w:rsidRPr="00295C48">
              <w:rPr>
                <w:color w:val="000000" w:themeColor="text1"/>
                <w:lang w:eastAsia="en-GB"/>
              </w:rPr>
              <w:t xml:space="preserve"> Limited</w:t>
            </w:r>
          </w:p>
        </w:tc>
        <w:tc>
          <w:tcPr>
            <w:tcW w:w="1545" w:type="dxa"/>
          </w:tcPr>
          <w:p w14:paraId="15E3F926" w14:textId="5AD9E06D" w:rsidR="0015742F" w:rsidRPr="00295C48" w:rsidRDefault="0015742F" w:rsidP="0015742F">
            <w:pPr>
              <w:spacing w:line="240" w:lineRule="auto"/>
              <w:ind w:right="373"/>
              <w:jc w:val="right"/>
              <w:rPr>
                <w:color w:val="000000" w:themeColor="text1"/>
                <w:position w:val="0"/>
              </w:rPr>
            </w:pPr>
            <w:r w:rsidRPr="00295C48">
              <w:rPr>
                <w:color w:val="000000" w:themeColor="text1"/>
              </w:rPr>
              <w:t>89.99</w:t>
            </w:r>
          </w:p>
        </w:tc>
        <w:tc>
          <w:tcPr>
            <w:tcW w:w="142" w:type="dxa"/>
          </w:tcPr>
          <w:p w14:paraId="65D9DD47"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720AC8A7" w14:textId="06E02951" w:rsidR="0015742F" w:rsidRPr="00295C48" w:rsidRDefault="0015742F" w:rsidP="0015742F">
            <w:pPr>
              <w:spacing w:line="240" w:lineRule="auto"/>
              <w:jc w:val="center"/>
            </w:pPr>
            <w:r w:rsidRPr="00295C48">
              <w:rPr>
                <w:color w:val="000000" w:themeColor="text1"/>
              </w:rPr>
              <w:t>89.99</w:t>
            </w:r>
          </w:p>
        </w:tc>
      </w:tr>
      <w:tr w:rsidR="0015742F" w:rsidRPr="00295C48" w14:paraId="62D71BC2" w14:textId="77777777" w:rsidTr="00120C3B">
        <w:trPr>
          <w:trHeight w:val="20"/>
        </w:trPr>
        <w:tc>
          <w:tcPr>
            <w:tcW w:w="4950" w:type="dxa"/>
          </w:tcPr>
          <w:p w14:paraId="59E7A6E3" w14:textId="1A4558AE"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Clover Green 8 Limited</w:t>
            </w:r>
          </w:p>
        </w:tc>
        <w:tc>
          <w:tcPr>
            <w:tcW w:w="1545" w:type="dxa"/>
          </w:tcPr>
          <w:p w14:paraId="26FA2D48" w14:textId="7383A59D" w:rsidR="0015742F" w:rsidRPr="00295C48" w:rsidRDefault="0015742F" w:rsidP="0015742F">
            <w:pPr>
              <w:spacing w:line="240" w:lineRule="auto"/>
              <w:ind w:right="373"/>
              <w:jc w:val="right"/>
              <w:rPr>
                <w:color w:val="000000" w:themeColor="text1"/>
                <w:position w:val="0"/>
              </w:rPr>
            </w:pPr>
            <w:r w:rsidRPr="00295C48">
              <w:rPr>
                <w:color w:val="000000" w:themeColor="text1"/>
              </w:rPr>
              <w:t>99.99</w:t>
            </w:r>
          </w:p>
        </w:tc>
        <w:tc>
          <w:tcPr>
            <w:tcW w:w="142" w:type="dxa"/>
          </w:tcPr>
          <w:p w14:paraId="66A7DC53"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50BC4CB2" w14:textId="1EF37672" w:rsidR="0015742F" w:rsidRPr="00295C48" w:rsidRDefault="0015742F" w:rsidP="0015742F">
            <w:pPr>
              <w:spacing w:line="240" w:lineRule="auto"/>
              <w:jc w:val="center"/>
            </w:pPr>
            <w:r w:rsidRPr="00295C48">
              <w:rPr>
                <w:color w:val="000000" w:themeColor="text1"/>
              </w:rPr>
              <w:t>99.99</w:t>
            </w:r>
          </w:p>
        </w:tc>
      </w:tr>
      <w:tr w:rsidR="0015742F" w:rsidRPr="00295C48" w14:paraId="5D48AC85" w14:textId="77777777" w:rsidTr="00120C3B">
        <w:trPr>
          <w:trHeight w:val="20"/>
        </w:trPr>
        <w:tc>
          <w:tcPr>
            <w:tcW w:w="4950" w:type="dxa"/>
          </w:tcPr>
          <w:p w14:paraId="0859F463" w14:textId="09D62A50"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Clover Green 9 Limited</w:t>
            </w:r>
          </w:p>
        </w:tc>
        <w:tc>
          <w:tcPr>
            <w:tcW w:w="1545" w:type="dxa"/>
          </w:tcPr>
          <w:p w14:paraId="7E013B60" w14:textId="1C756715" w:rsidR="0015742F" w:rsidRPr="00295C48" w:rsidRDefault="0015742F" w:rsidP="0015742F">
            <w:pPr>
              <w:spacing w:line="240" w:lineRule="auto"/>
              <w:ind w:right="373"/>
              <w:jc w:val="right"/>
              <w:rPr>
                <w:color w:val="000000" w:themeColor="text1"/>
                <w:position w:val="0"/>
              </w:rPr>
            </w:pPr>
            <w:r w:rsidRPr="00295C48">
              <w:rPr>
                <w:color w:val="000000" w:themeColor="text1"/>
              </w:rPr>
              <w:t>99.99</w:t>
            </w:r>
          </w:p>
        </w:tc>
        <w:tc>
          <w:tcPr>
            <w:tcW w:w="142" w:type="dxa"/>
          </w:tcPr>
          <w:p w14:paraId="104FC1AC"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5EC59742" w14:textId="773B1BE2" w:rsidR="0015742F" w:rsidRPr="00295C48" w:rsidRDefault="0015742F" w:rsidP="0015742F">
            <w:pPr>
              <w:spacing w:line="240" w:lineRule="auto"/>
              <w:jc w:val="center"/>
            </w:pPr>
            <w:r w:rsidRPr="00295C48">
              <w:rPr>
                <w:color w:val="000000" w:themeColor="text1"/>
              </w:rPr>
              <w:t>99.99</w:t>
            </w:r>
          </w:p>
        </w:tc>
      </w:tr>
      <w:tr w:rsidR="0015742F" w:rsidRPr="00295C48" w14:paraId="2611B7EE" w14:textId="77777777" w:rsidTr="00120C3B">
        <w:trPr>
          <w:trHeight w:val="20"/>
        </w:trPr>
        <w:tc>
          <w:tcPr>
            <w:tcW w:w="4950" w:type="dxa"/>
          </w:tcPr>
          <w:p w14:paraId="43629B0A" w14:textId="77777777" w:rsidR="0015742F" w:rsidRPr="00295C48" w:rsidRDefault="0015742F" w:rsidP="0015742F">
            <w:pPr>
              <w:spacing w:line="240" w:lineRule="auto"/>
              <w:ind w:left="993" w:right="63" w:hanging="624"/>
              <w:rPr>
                <w:color w:val="000000" w:themeColor="text1"/>
                <w:position w:val="0"/>
              </w:rPr>
            </w:pPr>
          </w:p>
        </w:tc>
        <w:tc>
          <w:tcPr>
            <w:tcW w:w="1545" w:type="dxa"/>
          </w:tcPr>
          <w:p w14:paraId="38E2AD6C" w14:textId="77777777" w:rsidR="0015742F" w:rsidRPr="00295C48" w:rsidRDefault="0015742F" w:rsidP="0015742F">
            <w:pPr>
              <w:spacing w:line="240" w:lineRule="auto"/>
              <w:ind w:right="373"/>
              <w:jc w:val="right"/>
              <w:rPr>
                <w:color w:val="000000" w:themeColor="text1"/>
                <w:position w:val="0"/>
              </w:rPr>
            </w:pPr>
          </w:p>
        </w:tc>
        <w:tc>
          <w:tcPr>
            <w:tcW w:w="142" w:type="dxa"/>
          </w:tcPr>
          <w:p w14:paraId="6B23CA18"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570CEDF5" w14:textId="77777777" w:rsidR="0015742F" w:rsidRPr="00295C48" w:rsidRDefault="0015742F" w:rsidP="0015742F">
            <w:pPr>
              <w:spacing w:line="240" w:lineRule="auto"/>
              <w:jc w:val="center"/>
            </w:pPr>
          </w:p>
        </w:tc>
      </w:tr>
      <w:tr w:rsidR="0015742F" w:rsidRPr="00295C48" w14:paraId="67534F9C" w14:textId="77777777" w:rsidTr="00120C3B">
        <w:trPr>
          <w:trHeight w:val="20"/>
        </w:trPr>
        <w:tc>
          <w:tcPr>
            <w:tcW w:w="4950" w:type="dxa"/>
          </w:tcPr>
          <w:p w14:paraId="51263987" w14:textId="5734C18C" w:rsidR="0015742F" w:rsidRPr="00295C48" w:rsidRDefault="0015742F" w:rsidP="0015742F">
            <w:pPr>
              <w:spacing w:line="240" w:lineRule="auto"/>
              <w:ind w:left="993" w:right="63" w:hanging="624"/>
              <w:rPr>
                <w:color w:val="000000" w:themeColor="text1"/>
                <w:position w:val="0"/>
              </w:rPr>
            </w:pPr>
            <w:r w:rsidRPr="00295C48">
              <w:rPr>
                <w:b/>
                <w:bCs/>
                <w:color w:val="000000" w:themeColor="text1"/>
                <w:position w:val="0"/>
              </w:rPr>
              <w:t>Owned by</w:t>
            </w:r>
            <w:r w:rsidRPr="00295C48">
              <w:t xml:space="preserve"> </w:t>
            </w:r>
            <w:r w:rsidRPr="00295C48">
              <w:rPr>
                <w:b/>
                <w:bCs/>
                <w:color w:val="000000" w:themeColor="text1"/>
                <w:position w:val="0"/>
              </w:rPr>
              <w:t xml:space="preserve">Clover Recycle Limited </w:t>
            </w:r>
          </w:p>
        </w:tc>
        <w:tc>
          <w:tcPr>
            <w:tcW w:w="1545" w:type="dxa"/>
          </w:tcPr>
          <w:p w14:paraId="4279BF04" w14:textId="3936D662" w:rsidR="0015742F" w:rsidRPr="00295C48" w:rsidRDefault="0015742F" w:rsidP="0015742F">
            <w:pPr>
              <w:spacing w:line="240" w:lineRule="auto"/>
              <w:ind w:right="373"/>
              <w:jc w:val="right"/>
              <w:rPr>
                <w:color w:val="000000" w:themeColor="text1"/>
                <w:position w:val="0"/>
              </w:rPr>
            </w:pPr>
          </w:p>
        </w:tc>
        <w:tc>
          <w:tcPr>
            <w:tcW w:w="142" w:type="dxa"/>
          </w:tcPr>
          <w:p w14:paraId="53A1E786"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053BEF2D" w14:textId="56E563E9" w:rsidR="0015742F" w:rsidRPr="00295C48" w:rsidRDefault="0015742F" w:rsidP="0015742F">
            <w:pPr>
              <w:spacing w:line="240" w:lineRule="auto"/>
              <w:jc w:val="center"/>
            </w:pPr>
          </w:p>
        </w:tc>
      </w:tr>
      <w:tr w:rsidR="0015742F" w:rsidRPr="00295C48" w14:paraId="636F9DF2" w14:textId="77777777" w:rsidTr="00120C3B">
        <w:trPr>
          <w:trHeight w:val="20"/>
        </w:trPr>
        <w:tc>
          <w:tcPr>
            <w:tcW w:w="4950" w:type="dxa"/>
          </w:tcPr>
          <w:p w14:paraId="56CEC134" w14:textId="2F4DA54C" w:rsidR="0015742F" w:rsidRPr="00295C48" w:rsidRDefault="0015742F" w:rsidP="0015742F">
            <w:pPr>
              <w:spacing w:line="240" w:lineRule="auto"/>
              <w:ind w:left="993" w:right="63" w:hanging="624"/>
              <w:rPr>
                <w:color w:val="000000" w:themeColor="text1"/>
                <w:position w:val="0"/>
              </w:rPr>
            </w:pPr>
            <w:r w:rsidRPr="00295C48">
              <w:rPr>
                <w:color w:val="000000" w:themeColor="text1"/>
                <w:lang w:eastAsia="en-GB"/>
              </w:rPr>
              <w:t>DKC Energy Joint Stock Company</w:t>
            </w:r>
          </w:p>
        </w:tc>
        <w:tc>
          <w:tcPr>
            <w:tcW w:w="1545" w:type="dxa"/>
          </w:tcPr>
          <w:p w14:paraId="54D6DA01" w14:textId="5F004B99" w:rsidR="0015742F" w:rsidRPr="00295C48" w:rsidRDefault="0015742F" w:rsidP="0015742F">
            <w:pPr>
              <w:spacing w:line="240" w:lineRule="auto"/>
              <w:ind w:right="373"/>
              <w:jc w:val="right"/>
              <w:rPr>
                <w:color w:val="000000" w:themeColor="text1"/>
                <w:position w:val="0"/>
              </w:rPr>
            </w:pPr>
            <w:r w:rsidRPr="00295C48">
              <w:rPr>
                <w:color w:val="000000" w:themeColor="text1"/>
              </w:rPr>
              <w:t>60.00</w:t>
            </w:r>
          </w:p>
        </w:tc>
        <w:tc>
          <w:tcPr>
            <w:tcW w:w="142" w:type="dxa"/>
          </w:tcPr>
          <w:p w14:paraId="51764AB4" w14:textId="77777777" w:rsidR="0015742F" w:rsidRPr="00295C48" w:rsidRDefault="0015742F" w:rsidP="0015742F">
            <w:pPr>
              <w:tabs>
                <w:tab w:val="decimal" w:pos="506"/>
              </w:tabs>
              <w:spacing w:line="240" w:lineRule="auto"/>
              <w:ind w:right="63"/>
              <w:rPr>
                <w:color w:val="000000" w:themeColor="text1"/>
                <w:position w:val="0"/>
              </w:rPr>
            </w:pPr>
          </w:p>
        </w:tc>
        <w:tc>
          <w:tcPr>
            <w:tcW w:w="1553" w:type="dxa"/>
          </w:tcPr>
          <w:p w14:paraId="421CBC46" w14:textId="0C058EE2" w:rsidR="0015742F" w:rsidRPr="00295C48" w:rsidRDefault="0015742F" w:rsidP="0015742F">
            <w:pPr>
              <w:spacing w:line="240" w:lineRule="auto"/>
              <w:jc w:val="center"/>
            </w:pPr>
            <w:r w:rsidRPr="00295C48">
              <w:rPr>
                <w:color w:val="000000" w:themeColor="text1"/>
              </w:rPr>
              <w:t>60.00</w:t>
            </w:r>
          </w:p>
        </w:tc>
      </w:tr>
    </w:tbl>
    <w:p w14:paraId="4D47B69A" w14:textId="3AE0D668" w:rsidR="00D8179D" w:rsidRPr="00615292" w:rsidRDefault="00D8179D" w:rsidP="00061EAD">
      <w:pPr>
        <w:spacing w:before="120" w:after="240" w:line="240" w:lineRule="auto"/>
        <w:ind w:left="1714" w:hanging="274"/>
        <w:jc w:val="thaiDistribute"/>
        <w:rPr>
          <w:color w:val="000000"/>
          <w:spacing w:val="2"/>
          <w:vertAlign w:val="superscript"/>
        </w:rPr>
      </w:pPr>
      <w:r w:rsidRPr="00295C48">
        <w:rPr>
          <w:vertAlign w:val="superscript"/>
        </w:rPr>
        <w:t>*</w:t>
      </w:r>
      <w:r w:rsidR="00B534F9" w:rsidRPr="00295C48">
        <w:rPr>
          <w:sz w:val="18"/>
          <w:szCs w:val="18"/>
          <w:vertAlign w:val="superscript"/>
        </w:rPr>
        <w:tab/>
      </w:r>
      <w:r w:rsidRPr="00295C48">
        <w:rPr>
          <w:color w:val="000000"/>
          <w:spacing w:val="2"/>
        </w:rPr>
        <w:t>The Company has control over financial and operating policies of Clover Phichit L</w:t>
      </w:r>
      <w:r w:rsidR="00615292">
        <w:rPr>
          <w:color w:val="000000"/>
          <w:spacing w:val="2"/>
        </w:rPr>
        <w:t>imited.</w:t>
      </w:r>
      <w:r w:rsidRPr="00295C48">
        <w:rPr>
          <w:color w:val="000000"/>
          <w:spacing w:val="2"/>
        </w:rPr>
        <w:t xml:space="preserve"> Therefore, the Company recorded investment in Clover Phichit</w:t>
      </w:r>
      <w:r w:rsidR="0069249A" w:rsidRPr="00295C48">
        <w:rPr>
          <w:color w:val="000000"/>
          <w:spacing w:val="2"/>
        </w:rPr>
        <w:t xml:space="preserve"> </w:t>
      </w:r>
      <w:r w:rsidRPr="00295C48">
        <w:rPr>
          <w:color w:val="000000"/>
          <w:spacing w:val="2"/>
        </w:rPr>
        <w:t>L</w:t>
      </w:r>
      <w:r w:rsidR="00615292">
        <w:rPr>
          <w:color w:val="000000"/>
          <w:spacing w:val="2"/>
        </w:rPr>
        <w:t>imited</w:t>
      </w:r>
      <w:r w:rsidRPr="00295C48">
        <w:rPr>
          <w:color w:val="000000"/>
          <w:spacing w:val="2"/>
        </w:rPr>
        <w:t>, as investment in subsidiary (see Note 1</w:t>
      </w:r>
      <w:r w:rsidR="00117683">
        <w:rPr>
          <w:color w:val="000000"/>
          <w:spacing w:val="2"/>
        </w:rPr>
        <w:t>2</w:t>
      </w:r>
      <w:r w:rsidRPr="00295C48">
        <w:rPr>
          <w:color w:val="000000"/>
          <w:spacing w:val="2"/>
        </w:rPr>
        <w:t>).</w:t>
      </w:r>
    </w:p>
    <w:p w14:paraId="736862EB" w14:textId="3104E0D9" w:rsidR="00810430" w:rsidRPr="00295C48" w:rsidRDefault="00810430" w:rsidP="00061EAD">
      <w:pPr>
        <w:spacing w:before="120" w:after="240" w:line="240" w:lineRule="auto"/>
        <w:ind w:left="993" w:hanging="547"/>
        <w:jc w:val="thaiDistribute"/>
        <w:rPr>
          <w:color w:val="000000"/>
          <w:spacing w:val="-4"/>
        </w:rPr>
      </w:pPr>
      <w:r w:rsidRPr="00295C48">
        <w:rPr>
          <w:color w:val="000000"/>
        </w:rPr>
        <w:t>2.6</w:t>
      </w:r>
      <w:r w:rsidRPr="00295C48">
        <w:rPr>
          <w:color w:val="000000"/>
        </w:rPr>
        <w:tab/>
      </w:r>
      <w:r w:rsidRPr="00295C48">
        <w:rPr>
          <w:color w:val="000000"/>
          <w:spacing w:val="2"/>
        </w:rPr>
        <w:t>The English version of the interim financial statements ha</w:t>
      </w:r>
      <w:r w:rsidR="00127460" w:rsidRPr="00295C48">
        <w:rPr>
          <w:color w:val="000000"/>
          <w:spacing w:val="2"/>
        </w:rPr>
        <w:t>s</w:t>
      </w:r>
      <w:r w:rsidRPr="00295C48">
        <w:rPr>
          <w:color w:val="000000"/>
          <w:spacing w:val="2"/>
        </w:rPr>
        <w:t xml:space="preserve"> been prepared from the interim financial statements that is in the Thai language.</w:t>
      </w:r>
      <w:r w:rsidRPr="00295C48">
        <w:rPr>
          <w:color w:val="000000"/>
          <w:spacing w:val="-4"/>
        </w:rPr>
        <w:t xml:space="preserve"> </w:t>
      </w:r>
      <w:r w:rsidRPr="00295C48">
        <w:rPr>
          <w:color w:val="000000"/>
          <w:spacing w:val="4"/>
        </w:rPr>
        <w:t xml:space="preserve">In the event of a conflict or a difference in interpretation between the two languages, </w:t>
      </w:r>
      <w:r w:rsidRPr="00295C48">
        <w:rPr>
          <w:color w:val="000000"/>
          <w:spacing w:val="-4"/>
        </w:rPr>
        <w:t>the Thai version of financial statements shall prevail.</w:t>
      </w:r>
    </w:p>
    <w:p w14:paraId="2ED7704D" w14:textId="3DF87C24" w:rsidR="005A79B5" w:rsidRPr="00295C48" w:rsidRDefault="00C678CF" w:rsidP="00C2172C">
      <w:pPr>
        <w:spacing w:after="120" w:line="240" w:lineRule="auto"/>
        <w:ind w:left="993" w:hanging="547"/>
        <w:jc w:val="thaiDistribute"/>
        <w:rPr>
          <w:color w:val="000000"/>
        </w:rPr>
      </w:pPr>
      <w:r w:rsidRPr="00295C48">
        <w:rPr>
          <w:color w:val="000000"/>
        </w:rPr>
        <w:t>2</w:t>
      </w:r>
      <w:r w:rsidR="00921AF2" w:rsidRPr="00295C48">
        <w:rPr>
          <w:color w:val="000000"/>
        </w:rPr>
        <w:t>.</w:t>
      </w:r>
      <w:r w:rsidR="00810430" w:rsidRPr="00295C48">
        <w:rPr>
          <w:color w:val="000000"/>
        </w:rPr>
        <w:t>7</w:t>
      </w:r>
      <w:r w:rsidR="00921AF2" w:rsidRPr="00295C48">
        <w:rPr>
          <w:color w:val="000000"/>
        </w:rPr>
        <w:tab/>
      </w:r>
      <w:r w:rsidR="005A79B5" w:rsidRPr="00295C48">
        <w:rPr>
          <w:color w:val="000000"/>
        </w:rPr>
        <w:t>Thai Financial Reporting Standards affecting the presentation and disclosure in the current period financial statements</w:t>
      </w:r>
      <w:r w:rsidR="0075223D" w:rsidRPr="00295C48">
        <w:rPr>
          <w:color w:val="000000"/>
        </w:rPr>
        <w:t>.</w:t>
      </w:r>
    </w:p>
    <w:p w14:paraId="760A0EE1" w14:textId="3712BF7E" w:rsidR="00AA5309" w:rsidRDefault="0030780C" w:rsidP="00AA5309">
      <w:pPr>
        <w:spacing w:after="360"/>
        <w:ind w:left="994"/>
        <w:jc w:val="thaiDistribute"/>
        <w:rPr>
          <w:b/>
          <w:bCs/>
        </w:rPr>
      </w:pPr>
      <w:r w:rsidRPr="00295C48">
        <w:rPr>
          <w:spacing w:val="-4"/>
        </w:rPr>
        <w:t>During the period, the Group has adopted the revised financial reporting standards issued by the Federation of Accounting Professions which are effective for fiscal years beginning on or after January</w:t>
      </w:r>
      <w:r w:rsidR="00B6253D" w:rsidRPr="00295C48">
        <w:rPr>
          <w:spacing w:val="-4"/>
        </w:rPr>
        <w:t xml:space="preserve"> </w:t>
      </w:r>
      <w:r w:rsidRPr="00295C48">
        <w:rPr>
          <w:spacing w:val="-4"/>
        </w:rPr>
        <w:t xml:space="preserve">1, 2023. These financial reporting standards were aimed at alignment with the corresponding </w:t>
      </w:r>
      <w:r w:rsidR="00127460" w:rsidRPr="00295C48">
        <w:rPr>
          <w:spacing w:val="-4"/>
        </w:rPr>
        <w:t>International</w:t>
      </w:r>
      <w:r w:rsidRPr="00295C48">
        <w:rPr>
          <w:spacing w:val="-4"/>
        </w:rPr>
        <w:t xml:space="preserve">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r w:rsidR="00AA5309" w:rsidRPr="00295C48">
        <w:rPr>
          <w:b/>
          <w:bCs/>
        </w:rPr>
        <w:br w:type="page"/>
      </w:r>
    </w:p>
    <w:p w14:paraId="3A8AF72A" w14:textId="24F8781E" w:rsidR="008C4D4C" w:rsidRPr="008C4D4C" w:rsidRDefault="00117683" w:rsidP="008C4D4C">
      <w:pPr>
        <w:spacing w:after="120" w:line="240" w:lineRule="auto"/>
        <w:ind w:left="993" w:hanging="547"/>
        <w:jc w:val="thaiDistribute"/>
        <w:rPr>
          <w:color w:val="000000"/>
        </w:rPr>
      </w:pPr>
      <w:r w:rsidRPr="00295C48">
        <w:rPr>
          <w:color w:val="000000"/>
        </w:rPr>
        <w:lastRenderedPageBreak/>
        <w:t>2.</w:t>
      </w:r>
      <w:r>
        <w:rPr>
          <w:color w:val="000000"/>
        </w:rPr>
        <w:t>8</w:t>
      </w:r>
      <w:r w:rsidRPr="00295C48">
        <w:rPr>
          <w:color w:val="000000"/>
        </w:rPr>
        <w:tab/>
      </w:r>
      <w:r w:rsidR="008C4D4C" w:rsidRPr="008C4D4C">
        <w:rPr>
          <w:color w:val="000000"/>
        </w:rPr>
        <w:t>Thai Financial Reporting Standards announced in the Royal Gazette but not yet effective</w:t>
      </w:r>
    </w:p>
    <w:p w14:paraId="0038EAF7" w14:textId="77777777" w:rsidR="008C4D4C" w:rsidRPr="00D2597E" w:rsidRDefault="008C4D4C" w:rsidP="00D81B6D">
      <w:pPr>
        <w:spacing w:after="120" w:line="240" w:lineRule="auto"/>
        <w:ind w:left="993" w:hanging="3"/>
        <w:jc w:val="thaiDistribute"/>
        <w:rPr>
          <w:color w:val="000000"/>
          <w:u w:val="single"/>
        </w:rPr>
      </w:pPr>
      <w:r w:rsidRPr="00D2597E">
        <w:rPr>
          <w:color w:val="000000"/>
          <w:u w:val="single"/>
        </w:rPr>
        <w:t>Thai Financial Reporting Standard which will be effective for the financial statements for the period beginning on or after January 1, 2024, onwards</w:t>
      </w:r>
    </w:p>
    <w:p w14:paraId="229ABE01" w14:textId="1DB5A6B9" w:rsidR="008C4D4C" w:rsidRPr="003105EA" w:rsidRDefault="008C4D4C" w:rsidP="00D81B6D">
      <w:pPr>
        <w:spacing w:after="120" w:line="240" w:lineRule="auto"/>
        <w:ind w:left="993" w:hanging="3"/>
        <w:jc w:val="thaiDistribute"/>
        <w:rPr>
          <w:b/>
          <w:bCs/>
          <w:color w:val="000000"/>
        </w:rPr>
      </w:pPr>
      <w:r w:rsidRPr="008C4D4C">
        <w:rPr>
          <w:color w:val="000000"/>
        </w:rPr>
        <w:t>On August 8, 2023, the revised TFRSs have been announced in the Royal Gazette which mostly are the amendments of wordings and the references of Thai Financial Reporting Standard No.</w:t>
      </w:r>
      <w:r w:rsidR="0035014D">
        <w:rPr>
          <w:color w:val="000000"/>
        </w:rPr>
        <w:t xml:space="preserve"> </w:t>
      </w:r>
      <w:r w:rsidRPr="008C4D4C">
        <w:rPr>
          <w:color w:val="000000"/>
        </w:rPr>
        <w:t>17 “Insurance Contracts”. TFRSs which have been amended and are relevant to the Group are as follows:</w:t>
      </w:r>
    </w:p>
    <w:p w14:paraId="2577EFA7" w14:textId="5E013CEC" w:rsidR="008C4D4C" w:rsidRPr="003105EA" w:rsidRDefault="008C4D4C" w:rsidP="00D81B6D">
      <w:pPr>
        <w:spacing w:after="120" w:line="240" w:lineRule="auto"/>
        <w:ind w:left="993" w:hanging="3"/>
        <w:jc w:val="thaiDistribute"/>
        <w:rPr>
          <w:b/>
          <w:bCs/>
          <w:color w:val="000000"/>
        </w:rPr>
      </w:pPr>
      <w:r w:rsidRPr="003105EA">
        <w:rPr>
          <w:b/>
          <w:bCs/>
          <w:color w:val="000000"/>
        </w:rPr>
        <w:t>Thai Accounting Standard No.</w:t>
      </w:r>
      <w:r w:rsidR="00917309">
        <w:rPr>
          <w:b/>
          <w:bCs/>
          <w:color w:val="000000"/>
        </w:rPr>
        <w:t xml:space="preserve"> </w:t>
      </w:r>
      <w:r w:rsidRPr="003105EA">
        <w:rPr>
          <w:b/>
          <w:bCs/>
          <w:color w:val="000000"/>
        </w:rPr>
        <w:t>1 “Presentation of Financial Statements”</w:t>
      </w:r>
    </w:p>
    <w:p w14:paraId="05319FE1" w14:textId="77777777" w:rsidR="008C4D4C" w:rsidRPr="00F154FE" w:rsidRDefault="008C4D4C" w:rsidP="00BD2B8D">
      <w:pPr>
        <w:spacing w:after="240" w:line="240" w:lineRule="auto"/>
        <w:ind w:left="994"/>
        <w:jc w:val="thaiDistribute"/>
        <w:rPr>
          <w:color w:val="000000"/>
          <w:spacing w:val="-4"/>
        </w:rPr>
      </w:pPr>
      <w:r w:rsidRPr="00F154FE">
        <w:rPr>
          <w:color w:val="000000"/>
          <w:spacing w:val="-4"/>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5BCF35C8" w14:textId="708B128E" w:rsidR="008C4D4C" w:rsidRPr="003105EA" w:rsidRDefault="008C4D4C" w:rsidP="00D81B6D">
      <w:pPr>
        <w:spacing w:after="120" w:line="240" w:lineRule="auto"/>
        <w:ind w:left="993" w:hanging="3"/>
        <w:jc w:val="thaiDistribute"/>
        <w:rPr>
          <w:b/>
          <w:bCs/>
          <w:color w:val="000000"/>
        </w:rPr>
      </w:pPr>
      <w:r w:rsidRPr="003105EA">
        <w:rPr>
          <w:b/>
          <w:bCs/>
          <w:color w:val="000000"/>
        </w:rPr>
        <w:t>Thai Accounting Standard No.</w:t>
      </w:r>
      <w:r w:rsidR="00917309">
        <w:rPr>
          <w:b/>
          <w:bCs/>
          <w:color w:val="000000"/>
        </w:rPr>
        <w:t xml:space="preserve"> </w:t>
      </w:r>
      <w:r w:rsidRPr="003105EA">
        <w:rPr>
          <w:b/>
          <w:bCs/>
          <w:color w:val="000000"/>
        </w:rPr>
        <w:t xml:space="preserve">8 “Accounting Policies, Changes in Accounting Estimates and Errors” </w:t>
      </w:r>
    </w:p>
    <w:p w14:paraId="374F1897" w14:textId="77777777" w:rsidR="008C4D4C" w:rsidRPr="008C4D4C" w:rsidRDefault="008C4D4C" w:rsidP="00BD2B8D">
      <w:pPr>
        <w:spacing w:after="240" w:line="240" w:lineRule="auto"/>
        <w:ind w:left="994"/>
        <w:jc w:val="thaiDistribute"/>
        <w:rPr>
          <w:color w:val="000000"/>
        </w:rPr>
      </w:pPr>
      <w:r w:rsidRPr="008C4D4C">
        <w:rPr>
          <w:color w:val="000000"/>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706F3803" w14:textId="2253D636" w:rsidR="008C4D4C" w:rsidRPr="003105EA" w:rsidRDefault="008C4D4C" w:rsidP="00D81B6D">
      <w:pPr>
        <w:spacing w:after="120" w:line="240" w:lineRule="auto"/>
        <w:ind w:left="993" w:hanging="3"/>
        <w:jc w:val="thaiDistribute"/>
        <w:rPr>
          <w:b/>
          <w:bCs/>
          <w:color w:val="000000"/>
        </w:rPr>
      </w:pPr>
      <w:r w:rsidRPr="003105EA">
        <w:rPr>
          <w:b/>
          <w:bCs/>
          <w:color w:val="000000"/>
        </w:rPr>
        <w:t>Thai Accounting Standard No.</w:t>
      </w:r>
      <w:r w:rsidR="00917309">
        <w:rPr>
          <w:b/>
          <w:bCs/>
          <w:color w:val="000000"/>
        </w:rPr>
        <w:t xml:space="preserve"> </w:t>
      </w:r>
      <w:r w:rsidRPr="003105EA">
        <w:rPr>
          <w:b/>
          <w:bCs/>
          <w:color w:val="000000"/>
        </w:rPr>
        <w:t xml:space="preserve">12 “Income Taxes” </w:t>
      </w:r>
    </w:p>
    <w:p w14:paraId="75C4BF27" w14:textId="4F27696B" w:rsidR="008C4D4C" w:rsidRPr="008C4D4C" w:rsidRDefault="008C4D4C" w:rsidP="00BD2B8D">
      <w:pPr>
        <w:spacing w:after="240" w:line="240" w:lineRule="auto"/>
        <w:ind w:left="994"/>
        <w:jc w:val="thaiDistribute"/>
        <w:rPr>
          <w:color w:val="000000"/>
        </w:rPr>
      </w:pPr>
      <w:r w:rsidRPr="008C4D4C">
        <w:rPr>
          <w:color w:val="000000"/>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In addition, at the beginning of the earliest comparative period an entity recognizes a deferred tax asset, to the extent that it is probable that taxable profit will </w:t>
      </w:r>
      <w:r w:rsidRPr="00F154FE">
        <w:rPr>
          <w:color w:val="000000"/>
          <w:spacing w:val="4"/>
        </w:rPr>
        <w:t>be available against which the deductible temporary difference can be utilized, and</w:t>
      </w:r>
      <w:r w:rsidRPr="008C4D4C">
        <w:rPr>
          <w:color w:val="000000"/>
        </w:rPr>
        <w:t xml:space="preserve"> a deferred tax liability for all deductible and taxable temporary differences associated with such transactions. The cumulative effect of initially applying the amendments as </w:t>
      </w:r>
      <w:r w:rsidRPr="00613AF5">
        <w:rPr>
          <w:color w:val="000000"/>
          <w:spacing w:val="-8"/>
        </w:rPr>
        <w:t xml:space="preserve">an adjustment to the opening balance of retained earnings (or other component of </w:t>
      </w:r>
      <w:r w:rsidR="004007B3" w:rsidRPr="00325584">
        <w:rPr>
          <w:rFonts w:cs="Angsana New"/>
          <w:color w:val="000000"/>
          <w:spacing w:val="-8"/>
          <w:szCs w:val="30"/>
        </w:rPr>
        <w:t>share</w:t>
      </w:r>
      <w:r w:rsidR="000A6700" w:rsidRPr="00325584">
        <w:rPr>
          <w:rFonts w:cs="Angsana New"/>
          <w:color w:val="000000"/>
          <w:spacing w:val="-8"/>
          <w:szCs w:val="30"/>
        </w:rPr>
        <w:t>holder</w:t>
      </w:r>
      <w:r w:rsidR="006B50C3" w:rsidRPr="00325584">
        <w:rPr>
          <w:rFonts w:cs="Angsana New"/>
          <w:color w:val="000000"/>
          <w:spacing w:val="-8"/>
          <w:szCs w:val="30"/>
        </w:rPr>
        <w:t>s’ equity</w:t>
      </w:r>
      <w:r w:rsidRPr="00613AF5">
        <w:rPr>
          <w:color w:val="000000"/>
          <w:spacing w:val="-8"/>
        </w:rPr>
        <w:t>,</w:t>
      </w:r>
      <w:r w:rsidRPr="008C4D4C">
        <w:rPr>
          <w:color w:val="000000"/>
        </w:rPr>
        <w:t xml:space="preserve"> as appropriate).</w:t>
      </w:r>
    </w:p>
    <w:p w14:paraId="72D7676A" w14:textId="77777777" w:rsidR="008C4D4C" w:rsidRPr="008C4D4C" w:rsidRDefault="008C4D4C" w:rsidP="00D81B6D">
      <w:pPr>
        <w:spacing w:after="120" w:line="240" w:lineRule="auto"/>
        <w:ind w:left="993" w:hanging="3"/>
        <w:jc w:val="thaiDistribute"/>
        <w:rPr>
          <w:color w:val="000000"/>
        </w:rPr>
      </w:pPr>
      <w:r w:rsidRPr="008C4D4C">
        <w:rPr>
          <w:color w:val="000000"/>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3147F59D" w14:textId="77777777" w:rsidR="00D81B6D" w:rsidRDefault="00D81B6D">
      <w:pPr>
        <w:spacing w:line="240" w:lineRule="auto"/>
        <w:rPr>
          <w:color w:val="000000"/>
        </w:rPr>
      </w:pPr>
      <w:r>
        <w:rPr>
          <w:color w:val="000000"/>
        </w:rPr>
        <w:br w:type="page"/>
      </w:r>
    </w:p>
    <w:p w14:paraId="4CA754FA" w14:textId="77777777" w:rsidR="00D81B6D" w:rsidRPr="00D2597E" w:rsidRDefault="008C4D4C" w:rsidP="00D81B6D">
      <w:pPr>
        <w:spacing w:after="120" w:line="240" w:lineRule="auto"/>
        <w:ind w:left="993" w:hanging="3"/>
        <w:jc w:val="thaiDistribute"/>
        <w:rPr>
          <w:color w:val="000000"/>
          <w:u w:val="single"/>
        </w:rPr>
      </w:pPr>
      <w:r w:rsidRPr="00D2597E">
        <w:rPr>
          <w:color w:val="000000"/>
          <w:u w:val="single"/>
        </w:rPr>
        <w:lastRenderedPageBreak/>
        <w:t>Thai Financial Reporting Standard which will be effective for the financial statements for the period beginning on or after January 1, 2025, onwards</w:t>
      </w:r>
    </w:p>
    <w:p w14:paraId="54B3B690" w14:textId="68A106DF" w:rsidR="003C7224" w:rsidRPr="003C7224" w:rsidRDefault="003C7224" w:rsidP="00D81B6D">
      <w:pPr>
        <w:spacing w:after="120" w:line="240" w:lineRule="auto"/>
        <w:ind w:left="993" w:hanging="3"/>
        <w:jc w:val="thaiDistribute"/>
        <w:rPr>
          <w:b/>
          <w:bCs/>
          <w:color w:val="000000"/>
        </w:rPr>
      </w:pPr>
      <w:r w:rsidRPr="00325584">
        <w:rPr>
          <w:b/>
          <w:bCs/>
          <w:color w:val="000000"/>
        </w:rPr>
        <w:t>Thai Financial Reporting Standard No.</w:t>
      </w:r>
      <w:r w:rsidR="00C72147">
        <w:rPr>
          <w:b/>
          <w:bCs/>
          <w:color w:val="000000"/>
        </w:rPr>
        <w:t xml:space="preserve"> </w:t>
      </w:r>
      <w:r w:rsidRPr="00325584">
        <w:rPr>
          <w:b/>
          <w:bCs/>
          <w:color w:val="000000"/>
        </w:rPr>
        <w:t>17 “Insurance Contracts”</w:t>
      </w:r>
    </w:p>
    <w:p w14:paraId="0CCFBD16" w14:textId="7FC31B1B" w:rsidR="00117683" w:rsidRDefault="008C4D4C" w:rsidP="006E75B5">
      <w:pPr>
        <w:spacing w:line="240" w:lineRule="auto"/>
        <w:ind w:left="993" w:hanging="3"/>
        <w:jc w:val="thaiDistribute"/>
        <w:rPr>
          <w:color w:val="000000"/>
        </w:rPr>
      </w:pPr>
      <w:r w:rsidRPr="008C4D4C">
        <w:rPr>
          <w:color w:val="000000"/>
        </w:rPr>
        <w:t>On August 19, 2022, Thai Financial Reporting Standard No.</w:t>
      </w:r>
      <w:r w:rsidR="00313226">
        <w:rPr>
          <w:color w:val="000000"/>
        </w:rPr>
        <w:t xml:space="preserve"> </w:t>
      </w:r>
      <w:r w:rsidRPr="008C4D4C">
        <w:rPr>
          <w:color w:val="000000"/>
        </w:rPr>
        <w:t>17 “Insurance Contracts” has been announced in the Royal Gazette. This Standard establishes the principles for the recognition, measurement, presentation and disclosure of insurance contracts and supersedes Thai Financial Reporting Standard No.</w:t>
      </w:r>
      <w:r w:rsidR="00B05383">
        <w:rPr>
          <w:color w:val="000000"/>
        </w:rPr>
        <w:t xml:space="preserve"> </w:t>
      </w:r>
      <w:r w:rsidRPr="008C4D4C">
        <w:rPr>
          <w:color w:val="000000"/>
        </w:rPr>
        <w:t>4 “Insurance Contracts”. The Group does not have accounting transaction which should be adopted this Financial Reporting Standard.</w:t>
      </w:r>
    </w:p>
    <w:p w14:paraId="02E87F39" w14:textId="582A9E5C" w:rsidR="00B55BBE" w:rsidRPr="00295C48" w:rsidRDefault="00C678CF" w:rsidP="006E75B5">
      <w:pPr>
        <w:spacing w:before="480" w:after="240" w:line="240" w:lineRule="auto"/>
        <w:ind w:left="533" w:right="14" w:hanging="533"/>
        <w:jc w:val="both"/>
        <w:rPr>
          <w:b/>
          <w:bCs/>
          <w:sz w:val="20"/>
          <w:szCs w:val="20"/>
        </w:rPr>
      </w:pPr>
      <w:r w:rsidRPr="00295C48">
        <w:rPr>
          <w:b/>
          <w:bCs/>
        </w:rPr>
        <w:t>3</w:t>
      </w:r>
      <w:r w:rsidR="00B55BBE" w:rsidRPr="00295C48">
        <w:rPr>
          <w:b/>
          <w:bCs/>
        </w:rPr>
        <w:t>.</w:t>
      </w:r>
      <w:r w:rsidR="00B55BBE" w:rsidRPr="00295C48">
        <w:rPr>
          <w:b/>
          <w:bCs/>
          <w:sz w:val="20"/>
          <w:szCs w:val="20"/>
        </w:rPr>
        <w:tab/>
        <w:t>SIGNIFICANT  ACCOUNTING  POLICIES</w:t>
      </w:r>
    </w:p>
    <w:p w14:paraId="40901E4B" w14:textId="3741C2D3" w:rsidR="00D414B9" w:rsidRPr="00295C48" w:rsidRDefault="00A24C30" w:rsidP="00D414B9">
      <w:pPr>
        <w:tabs>
          <w:tab w:val="left" w:pos="540"/>
        </w:tabs>
        <w:spacing w:after="240"/>
        <w:ind w:left="547" w:right="58"/>
        <w:jc w:val="both"/>
      </w:pPr>
      <w:r w:rsidRPr="00295C48">
        <w:t xml:space="preserve">The interim financial statements have been prepared based on the basis, accounting policies and method of computation consistent with those used in the financial statements for the year ended December </w:t>
      </w:r>
      <w:r w:rsidR="00C678CF" w:rsidRPr="00295C48">
        <w:t>31</w:t>
      </w:r>
      <w:r w:rsidRPr="00295C48">
        <w:t xml:space="preserve">, </w:t>
      </w:r>
      <w:r w:rsidR="0021445A" w:rsidRPr="00295C48">
        <w:t>2022</w:t>
      </w:r>
      <w:r w:rsidR="0099739B" w:rsidRPr="00295C48">
        <w:t>.</w:t>
      </w:r>
      <w:r w:rsidR="00BB2D39" w:rsidRPr="00295C48">
        <w:t xml:space="preserve"> </w:t>
      </w:r>
    </w:p>
    <w:p w14:paraId="293132C8" w14:textId="1844910D" w:rsidR="00C76AA1" w:rsidRPr="00295C48" w:rsidRDefault="001E47B1" w:rsidP="00A95380">
      <w:pPr>
        <w:tabs>
          <w:tab w:val="left" w:pos="540"/>
        </w:tabs>
        <w:spacing w:before="480" w:after="240" w:line="240" w:lineRule="auto"/>
        <w:ind w:left="540" w:right="58" w:hanging="540"/>
        <w:jc w:val="both"/>
        <w:rPr>
          <w:b/>
          <w:bCs/>
          <w:color w:val="000000" w:themeColor="text1"/>
          <w:position w:val="0"/>
          <w:sz w:val="20"/>
          <w:szCs w:val="20"/>
        </w:rPr>
      </w:pPr>
      <w:r w:rsidRPr="00295C48">
        <w:rPr>
          <w:b/>
          <w:bCs/>
          <w:color w:val="000000" w:themeColor="text1"/>
          <w:position w:val="0"/>
        </w:rPr>
        <w:t>4</w:t>
      </w:r>
      <w:r w:rsidR="00EB30D9" w:rsidRPr="00295C48">
        <w:rPr>
          <w:b/>
          <w:bCs/>
          <w:color w:val="000000" w:themeColor="text1"/>
          <w:position w:val="0"/>
          <w:sz w:val="20"/>
          <w:szCs w:val="20"/>
        </w:rPr>
        <w:t>.</w:t>
      </w:r>
      <w:r w:rsidR="00EB30D9" w:rsidRPr="00295C48">
        <w:rPr>
          <w:b/>
          <w:bCs/>
          <w:color w:val="000000" w:themeColor="text1"/>
          <w:position w:val="0"/>
          <w:sz w:val="20"/>
          <w:szCs w:val="20"/>
        </w:rPr>
        <w:tab/>
        <w:t xml:space="preserve">CASH </w:t>
      </w:r>
      <w:r w:rsidR="003818E0" w:rsidRPr="00295C48">
        <w:rPr>
          <w:b/>
          <w:bCs/>
          <w:color w:val="000000" w:themeColor="text1"/>
          <w:position w:val="0"/>
          <w:sz w:val="20"/>
          <w:szCs w:val="20"/>
        </w:rPr>
        <w:t xml:space="preserve"> </w:t>
      </w:r>
      <w:r w:rsidR="00EB30D9" w:rsidRPr="00295C48">
        <w:rPr>
          <w:b/>
          <w:bCs/>
          <w:color w:val="000000" w:themeColor="text1"/>
          <w:position w:val="0"/>
          <w:sz w:val="20"/>
          <w:szCs w:val="20"/>
        </w:rPr>
        <w:t xml:space="preserve">AND </w:t>
      </w:r>
      <w:r w:rsidR="003818E0" w:rsidRPr="00295C48">
        <w:rPr>
          <w:b/>
          <w:bCs/>
          <w:color w:val="000000" w:themeColor="text1"/>
          <w:position w:val="0"/>
          <w:sz w:val="20"/>
          <w:szCs w:val="20"/>
        </w:rPr>
        <w:t xml:space="preserve"> </w:t>
      </w:r>
      <w:r w:rsidR="00EB30D9" w:rsidRPr="00295C48">
        <w:rPr>
          <w:b/>
          <w:bCs/>
          <w:color w:val="000000" w:themeColor="text1"/>
          <w:position w:val="0"/>
          <w:sz w:val="20"/>
          <w:szCs w:val="20"/>
        </w:rPr>
        <w:t xml:space="preserve">CASH </w:t>
      </w:r>
      <w:r w:rsidR="003818E0" w:rsidRPr="00295C48">
        <w:rPr>
          <w:b/>
          <w:bCs/>
          <w:color w:val="000000" w:themeColor="text1"/>
          <w:position w:val="0"/>
          <w:sz w:val="20"/>
          <w:szCs w:val="20"/>
        </w:rPr>
        <w:t xml:space="preserve"> </w:t>
      </w:r>
      <w:r w:rsidR="00EB30D9" w:rsidRPr="00295C48">
        <w:rPr>
          <w:b/>
          <w:bCs/>
          <w:color w:val="000000" w:themeColor="text1"/>
          <w:position w:val="0"/>
          <w:sz w:val="20"/>
          <w:szCs w:val="20"/>
        </w:rPr>
        <w:t xml:space="preserve">EQUIVALENTS </w:t>
      </w:r>
    </w:p>
    <w:p w14:paraId="5F75F9B9" w14:textId="2E4A172A" w:rsidR="00C76AA1" w:rsidRPr="00295C48" w:rsidRDefault="00C76AA1" w:rsidP="00B2540E">
      <w:pPr>
        <w:spacing w:after="120" w:line="240" w:lineRule="auto"/>
        <w:ind w:left="1267" w:right="58" w:hanging="720"/>
        <w:jc w:val="both"/>
        <w:rPr>
          <w:color w:val="000000" w:themeColor="text1"/>
        </w:rPr>
      </w:pPr>
      <w:r w:rsidRPr="00295C48">
        <w:rPr>
          <w:color w:val="000000" w:themeColor="text1"/>
        </w:rPr>
        <w:t xml:space="preserve">Cash and cash equivalents </w:t>
      </w:r>
      <w:r w:rsidR="00557CEC">
        <w:rPr>
          <w:color w:val="000000" w:themeColor="text1"/>
        </w:rPr>
        <w:t>as at September 30, 2023 and December 31, 2022</w:t>
      </w:r>
      <w:r w:rsidR="00E33B32">
        <w:rPr>
          <w:color w:val="000000" w:themeColor="text1"/>
        </w:rPr>
        <w:t>,</w:t>
      </w:r>
      <w:r w:rsidR="00557CEC">
        <w:rPr>
          <w:color w:val="000000" w:themeColor="text1"/>
        </w:rPr>
        <w:t xml:space="preserve"> </w:t>
      </w:r>
      <w:r w:rsidRPr="00295C48">
        <w:rPr>
          <w:color w:val="000000" w:themeColor="text1"/>
        </w:rPr>
        <w:t>consist of:</w:t>
      </w:r>
    </w:p>
    <w:p w14:paraId="18ADA744" w14:textId="77777777" w:rsidR="000F0E0D" w:rsidRPr="00295C48" w:rsidRDefault="000F0E0D" w:rsidP="000F0E0D">
      <w:pPr>
        <w:pStyle w:val="a"/>
        <w:spacing w:line="240" w:lineRule="exact"/>
        <w:ind w:left="90" w:right="63"/>
        <w:jc w:val="right"/>
        <w:rPr>
          <w:rFonts w:cs="Times New Roman"/>
          <w:b/>
          <w:bCs/>
          <w:color w:val="000000" w:themeColor="text1"/>
          <w:sz w:val="18"/>
          <w:szCs w:val="18"/>
        </w:rPr>
      </w:pPr>
      <w:r w:rsidRPr="00295C48">
        <w:rPr>
          <w:rFonts w:cs="Times New Roman"/>
          <w:b/>
          <w:bCs/>
          <w:color w:val="000000" w:themeColor="text1"/>
          <w:sz w:val="18"/>
          <w:szCs w:val="18"/>
        </w:rPr>
        <w:t>Unit : Baht</w:t>
      </w:r>
    </w:p>
    <w:tbl>
      <w:tblPr>
        <w:tblW w:w="8370" w:type="dxa"/>
        <w:tblInd w:w="81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260"/>
        <w:gridCol w:w="90"/>
        <w:gridCol w:w="1170"/>
      </w:tblGrid>
      <w:tr w:rsidR="000F0E0D" w:rsidRPr="00295C48" w14:paraId="5C7E12BA" w14:textId="77777777">
        <w:trPr>
          <w:trHeight w:val="20"/>
        </w:trPr>
        <w:tc>
          <w:tcPr>
            <w:tcW w:w="3150" w:type="dxa"/>
            <w:vAlign w:val="bottom"/>
          </w:tcPr>
          <w:p w14:paraId="58F68F7A" w14:textId="77777777" w:rsidR="000F0E0D" w:rsidRPr="00295C48" w:rsidRDefault="000F0E0D">
            <w:pPr>
              <w:spacing w:line="240" w:lineRule="exact"/>
              <w:ind w:left="432" w:right="63"/>
              <w:jc w:val="center"/>
              <w:rPr>
                <w:snapToGrid w:val="0"/>
                <w:color w:val="000000" w:themeColor="text1"/>
                <w:position w:val="0"/>
                <w:sz w:val="18"/>
                <w:szCs w:val="18"/>
                <w:lang w:eastAsia="th-TH"/>
              </w:rPr>
            </w:pPr>
          </w:p>
        </w:tc>
        <w:tc>
          <w:tcPr>
            <w:tcW w:w="2610" w:type="dxa"/>
            <w:gridSpan w:val="3"/>
          </w:tcPr>
          <w:p w14:paraId="05EB28DF" w14:textId="77777777" w:rsidR="000F0E0D" w:rsidRPr="00295C48" w:rsidRDefault="000F0E0D">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298B958E" w14:textId="77777777" w:rsidR="000F0E0D" w:rsidRPr="00295C48" w:rsidRDefault="000F0E0D">
            <w:pPr>
              <w:pStyle w:val="a"/>
              <w:spacing w:line="240" w:lineRule="exact"/>
              <w:ind w:right="63"/>
              <w:jc w:val="center"/>
              <w:rPr>
                <w:rFonts w:cs="Times New Roman"/>
                <w:b/>
                <w:bCs/>
                <w:color w:val="000000" w:themeColor="text1"/>
                <w:sz w:val="18"/>
                <w:szCs w:val="18"/>
              </w:rPr>
            </w:pPr>
          </w:p>
        </w:tc>
        <w:tc>
          <w:tcPr>
            <w:tcW w:w="2520" w:type="dxa"/>
            <w:gridSpan w:val="3"/>
          </w:tcPr>
          <w:p w14:paraId="6AF5384F" w14:textId="77777777" w:rsidR="000F0E0D" w:rsidRPr="00295C48" w:rsidRDefault="000F0E0D">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0F0E0D" w:rsidRPr="00295C48" w14:paraId="3D9C6B30" w14:textId="77777777">
        <w:trPr>
          <w:trHeight w:val="20"/>
        </w:trPr>
        <w:tc>
          <w:tcPr>
            <w:tcW w:w="3150" w:type="dxa"/>
            <w:vAlign w:val="bottom"/>
          </w:tcPr>
          <w:p w14:paraId="6BA1564A" w14:textId="77777777" w:rsidR="000F0E0D" w:rsidRPr="00295C48" w:rsidRDefault="000F0E0D">
            <w:pPr>
              <w:spacing w:line="240" w:lineRule="exact"/>
              <w:ind w:left="432" w:right="63"/>
              <w:jc w:val="center"/>
              <w:rPr>
                <w:snapToGrid w:val="0"/>
                <w:color w:val="000000" w:themeColor="text1"/>
                <w:position w:val="0"/>
                <w:sz w:val="18"/>
                <w:szCs w:val="18"/>
                <w:lang w:eastAsia="th-TH"/>
              </w:rPr>
            </w:pPr>
          </w:p>
        </w:tc>
        <w:tc>
          <w:tcPr>
            <w:tcW w:w="2610" w:type="dxa"/>
            <w:gridSpan w:val="3"/>
          </w:tcPr>
          <w:p w14:paraId="2778443A" w14:textId="77777777" w:rsidR="000F0E0D" w:rsidRPr="00295C48" w:rsidRDefault="000F0E0D">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4BDE3BE9" w14:textId="77777777" w:rsidR="000F0E0D" w:rsidRPr="00295C48" w:rsidRDefault="000F0E0D">
            <w:pPr>
              <w:pStyle w:val="a"/>
              <w:spacing w:line="240" w:lineRule="exact"/>
              <w:ind w:right="63"/>
              <w:jc w:val="center"/>
              <w:rPr>
                <w:rFonts w:cs="Times New Roman"/>
                <w:b/>
                <w:bCs/>
                <w:color w:val="000000" w:themeColor="text1"/>
                <w:sz w:val="18"/>
                <w:szCs w:val="18"/>
              </w:rPr>
            </w:pPr>
          </w:p>
        </w:tc>
        <w:tc>
          <w:tcPr>
            <w:tcW w:w="2520" w:type="dxa"/>
            <w:gridSpan w:val="3"/>
          </w:tcPr>
          <w:p w14:paraId="27AD477E" w14:textId="77777777" w:rsidR="000F0E0D" w:rsidRPr="00295C48" w:rsidRDefault="000F0E0D">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0F0E0D" w:rsidRPr="00295C48" w14:paraId="295DA894" w14:textId="77777777">
        <w:trPr>
          <w:trHeight w:val="20"/>
        </w:trPr>
        <w:tc>
          <w:tcPr>
            <w:tcW w:w="3150" w:type="dxa"/>
            <w:vAlign w:val="bottom"/>
          </w:tcPr>
          <w:p w14:paraId="34C8F60B" w14:textId="77777777" w:rsidR="000F0E0D" w:rsidRPr="00295C48" w:rsidRDefault="000F0E0D" w:rsidP="000F0E0D">
            <w:pPr>
              <w:spacing w:line="240" w:lineRule="exact"/>
              <w:ind w:left="432" w:right="63"/>
              <w:jc w:val="center"/>
              <w:rPr>
                <w:snapToGrid w:val="0"/>
                <w:color w:val="000000" w:themeColor="text1"/>
                <w:position w:val="0"/>
                <w:sz w:val="18"/>
                <w:szCs w:val="18"/>
                <w:lang w:eastAsia="th-TH"/>
              </w:rPr>
            </w:pPr>
          </w:p>
        </w:tc>
        <w:tc>
          <w:tcPr>
            <w:tcW w:w="1260" w:type="dxa"/>
          </w:tcPr>
          <w:p w14:paraId="4D4A250A" w14:textId="4B119D47" w:rsidR="000F0E0D" w:rsidRPr="00295C48" w:rsidRDefault="00120C3B" w:rsidP="000F0E0D">
            <w:pPr>
              <w:spacing w:line="240" w:lineRule="exact"/>
              <w:ind w:right="63"/>
              <w:jc w:val="center"/>
              <w:rPr>
                <w:b/>
                <w:bCs/>
                <w:color w:val="000000" w:themeColor="text1"/>
                <w:position w:val="0"/>
                <w:sz w:val="18"/>
                <w:szCs w:val="18"/>
              </w:rPr>
            </w:pPr>
            <w:r>
              <w:rPr>
                <w:b/>
                <w:bCs/>
                <w:color w:val="000000" w:themeColor="text1"/>
                <w:position w:val="0"/>
                <w:sz w:val="18"/>
                <w:szCs w:val="18"/>
              </w:rPr>
              <w:t>September 30</w:t>
            </w:r>
            <w:r w:rsidR="00B22B16" w:rsidRPr="00295C48">
              <w:rPr>
                <w:b/>
                <w:bCs/>
                <w:color w:val="000000" w:themeColor="text1"/>
                <w:position w:val="0"/>
                <w:sz w:val="18"/>
                <w:szCs w:val="18"/>
              </w:rPr>
              <w:t xml:space="preserve">, </w:t>
            </w:r>
          </w:p>
          <w:p w14:paraId="1C93C32A" w14:textId="77E5FDE5" w:rsidR="000F0E0D" w:rsidRPr="00295C48" w:rsidRDefault="000F0E0D"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2023</w:t>
            </w:r>
          </w:p>
        </w:tc>
        <w:tc>
          <w:tcPr>
            <w:tcW w:w="90" w:type="dxa"/>
          </w:tcPr>
          <w:p w14:paraId="6BB2DA74"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477376D2" w14:textId="36C6336E" w:rsidR="000F0E0D" w:rsidRPr="00295C48" w:rsidRDefault="000F0E0D"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December 31, 2022</w:t>
            </w:r>
          </w:p>
        </w:tc>
        <w:tc>
          <w:tcPr>
            <w:tcW w:w="90" w:type="dxa"/>
          </w:tcPr>
          <w:p w14:paraId="33A238AC"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4D4351A5" w14:textId="06CA4611" w:rsidR="000F0E0D" w:rsidRPr="00295C48" w:rsidRDefault="00120C3B" w:rsidP="000F0E0D">
            <w:pPr>
              <w:spacing w:line="240" w:lineRule="exact"/>
              <w:ind w:right="63"/>
              <w:jc w:val="center"/>
              <w:rPr>
                <w:b/>
                <w:bCs/>
                <w:color w:val="000000" w:themeColor="text1"/>
                <w:position w:val="0"/>
                <w:sz w:val="18"/>
                <w:szCs w:val="18"/>
              </w:rPr>
            </w:pPr>
            <w:r>
              <w:rPr>
                <w:b/>
                <w:bCs/>
                <w:color w:val="000000" w:themeColor="text1"/>
                <w:position w:val="0"/>
                <w:sz w:val="18"/>
                <w:szCs w:val="18"/>
              </w:rPr>
              <w:t>September 30</w:t>
            </w:r>
            <w:r w:rsidR="00B22B16" w:rsidRPr="00295C48">
              <w:rPr>
                <w:b/>
                <w:bCs/>
                <w:color w:val="000000" w:themeColor="text1"/>
                <w:position w:val="0"/>
                <w:sz w:val="18"/>
                <w:szCs w:val="18"/>
              </w:rPr>
              <w:t xml:space="preserve">, </w:t>
            </w:r>
          </w:p>
          <w:p w14:paraId="7164E4EA" w14:textId="4DDA5D8A" w:rsidR="000F0E0D" w:rsidRPr="00295C48" w:rsidRDefault="000F0E0D"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2023</w:t>
            </w:r>
          </w:p>
        </w:tc>
        <w:tc>
          <w:tcPr>
            <w:tcW w:w="90" w:type="dxa"/>
          </w:tcPr>
          <w:p w14:paraId="46AEDB52"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170" w:type="dxa"/>
          </w:tcPr>
          <w:p w14:paraId="3D20AB6F" w14:textId="518BDA92" w:rsidR="000F0E0D" w:rsidRPr="00295C48" w:rsidRDefault="000F0E0D"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December 31, 2022</w:t>
            </w:r>
          </w:p>
        </w:tc>
      </w:tr>
      <w:tr w:rsidR="000F0E0D" w:rsidRPr="00295C48" w14:paraId="7933B004" w14:textId="77777777">
        <w:trPr>
          <w:trHeight w:val="20"/>
        </w:trPr>
        <w:tc>
          <w:tcPr>
            <w:tcW w:w="3150" w:type="dxa"/>
            <w:vAlign w:val="bottom"/>
          </w:tcPr>
          <w:p w14:paraId="0918F4C9" w14:textId="77777777" w:rsidR="000F0E0D" w:rsidRPr="00295C48" w:rsidRDefault="000F0E0D" w:rsidP="000F0E0D">
            <w:pPr>
              <w:spacing w:line="240" w:lineRule="exact"/>
              <w:ind w:left="432" w:right="63"/>
              <w:jc w:val="center"/>
              <w:rPr>
                <w:snapToGrid w:val="0"/>
                <w:color w:val="000000" w:themeColor="text1"/>
                <w:position w:val="0"/>
                <w:sz w:val="18"/>
                <w:szCs w:val="18"/>
                <w:lang w:eastAsia="th-TH"/>
              </w:rPr>
            </w:pPr>
          </w:p>
        </w:tc>
        <w:tc>
          <w:tcPr>
            <w:tcW w:w="1260" w:type="dxa"/>
          </w:tcPr>
          <w:p w14:paraId="1D736D48" w14:textId="77777777" w:rsidR="000F0E0D" w:rsidRPr="00295C48" w:rsidRDefault="000F0E0D" w:rsidP="000F0E0D">
            <w:pPr>
              <w:spacing w:line="240" w:lineRule="exact"/>
              <w:ind w:right="63"/>
              <w:jc w:val="center"/>
              <w:rPr>
                <w:b/>
                <w:bCs/>
                <w:color w:val="000000" w:themeColor="text1"/>
                <w:position w:val="0"/>
                <w:sz w:val="18"/>
                <w:szCs w:val="18"/>
              </w:rPr>
            </w:pPr>
          </w:p>
        </w:tc>
        <w:tc>
          <w:tcPr>
            <w:tcW w:w="90" w:type="dxa"/>
          </w:tcPr>
          <w:p w14:paraId="703427B7"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1BE4790A" w14:textId="77777777" w:rsidR="000F0E0D" w:rsidRPr="00295C48" w:rsidRDefault="000F0E0D" w:rsidP="000F0E0D">
            <w:pPr>
              <w:spacing w:line="240" w:lineRule="exact"/>
              <w:ind w:right="63"/>
              <w:jc w:val="center"/>
              <w:rPr>
                <w:b/>
                <w:bCs/>
                <w:color w:val="000000" w:themeColor="text1"/>
                <w:position w:val="0"/>
                <w:sz w:val="18"/>
                <w:szCs w:val="18"/>
              </w:rPr>
            </w:pPr>
          </w:p>
        </w:tc>
        <w:tc>
          <w:tcPr>
            <w:tcW w:w="90" w:type="dxa"/>
          </w:tcPr>
          <w:p w14:paraId="27043B4B"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68636ABC" w14:textId="77777777" w:rsidR="000F0E0D" w:rsidRPr="00295C48" w:rsidRDefault="000F0E0D" w:rsidP="000F0E0D">
            <w:pPr>
              <w:spacing w:line="240" w:lineRule="exact"/>
              <w:ind w:right="63"/>
              <w:jc w:val="center"/>
              <w:rPr>
                <w:b/>
                <w:bCs/>
                <w:color w:val="000000" w:themeColor="text1"/>
                <w:position w:val="0"/>
                <w:sz w:val="18"/>
                <w:szCs w:val="18"/>
              </w:rPr>
            </w:pPr>
          </w:p>
        </w:tc>
        <w:tc>
          <w:tcPr>
            <w:tcW w:w="90" w:type="dxa"/>
          </w:tcPr>
          <w:p w14:paraId="49029ADE"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170" w:type="dxa"/>
          </w:tcPr>
          <w:p w14:paraId="03FC180F" w14:textId="77777777" w:rsidR="000F0E0D" w:rsidRPr="00295C48" w:rsidRDefault="000F0E0D" w:rsidP="000F0E0D">
            <w:pPr>
              <w:spacing w:line="240" w:lineRule="exact"/>
              <w:ind w:right="63"/>
              <w:jc w:val="center"/>
              <w:rPr>
                <w:b/>
                <w:bCs/>
                <w:color w:val="000000" w:themeColor="text1"/>
                <w:position w:val="0"/>
                <w:sz w:val="18"/>
                <w:szCs w:val="18"/>
              </w:rPr>
            </w:pPr>
          </w:p>
        </w:tc>
      </w:tr>
      <w:tr w:rsidR="00F37E12" w:rsidRPr="00295C48" w14:paraId="7BE703F0" w14:textId="77777777">
        <w:trPr>
          <w:trHeight w:val="20"/>
        </w:trPr>
        <w:tc>
          <w:tcPr>
            <w:tcW w:w="3150" w:type="dxa"/>
            <w:vAlign w:val="center"/>
          </w:tcPr>
          <w:p w14:paraId="4EF48EFA" w14:textId="77777777" w:rsidR="00F37E12" w:rsidRPr="00295C48" w:rsidRDefault="00F37E12" w:rsidP="00F37E12">
            <w:pPr>
              <w:pStyle w:val="a"/>
              <w:spacing w:line="240" w:lineRule="exact"/>
              <w:ind w:left="269" w:right="-180"/>
              <w:rPr>
                <w:rFonts w:cs="Times New Roman"/>
                <w:color w:val="auto"/>
                <w:sz w:val="18"/>
                <w:szCs w:val="18"/>
              </w:rPr>
            </w:pPr>
            <w:r w:rsidRPr="00295C48">
              <w:rPr>
                <w:rFonts w:cs="Times New Roman"/>
                <w:color w:val="auto"/>
                <w:sz w:val="18"/>
                <w:szCs w:val="18"/>
              </w:rPr>
              <w:t>Cash on hand</w:t>
            </w:r>
          </w:p>
        </w:tc>
        <w:tc>
          <w:tcPr>
            <w:tcW w:w="1260" w:type="dxa"/>
          </w:tcPr>
          <w:p w14:paraId="171DDAAC" w14:textId="713D4C8B"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8C38B1">
              <w:rPr>
                <w:rFonts w:cs="Times New Roman"/>
                <w:color w:val="auto"/>
                <w:sz w:val="18"/>
                <w:szCs w:val="18"/>
              </w:rPr>
              <w:t>1,141,529</w:t>
            </w:r>
          </w:p>
        </w:tc>
        <w:tc>
          <w:tcPr>
            <w:tcW w:w="90" w:type="dxa"/>
          </w:tcPr>
          <w:p w14:paraId="6F5AC7C2"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260" w:type="dxa"/>
          </w:tcPr>
          <w:p w14:paraId="08AE3E10" w14:textId="34C54715"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1,231,721</w:t>
            </w:r>
          </w:p>
        </w:tc>
        <w:tc>
          <w:tcPr>
            <w:tcW w:w="90" w:type="dxa"/>
          </w:tcPr>
          <w:p w14:paraId="1F8FA489"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260" w:type="dxa"/>
          </w:tcPr>
          <w:p w14:paraId="64A7E280" w14:textId="3DC6EE6C"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F37E12">
              <w:rPr>
                <w:rFonts w:cs="Times New Roman"/>
                <w:color w:val="auto"/>
                <w:sz w:val="18"/>
                <w:szCs w:val="18"/>
              </w:rPr>
              <w:t>76,021</w:t>
            </w:r>
          </w:p>
        </w:tc>
        <w:tc>
          <w:tcPr>
            <w:tcW w:w="90" w:type="dxa"/>
          </w:tcPr>
          <w:p w14:paraId="17A93453"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170" w:type="dxa"/>
          </w:tcPr>
          <w:p w14:paraId="5149163D" w14:textId="2B5D08A6" w:rsidR="00F37E12" w:rsidRPr="00295C48" w:rsidRDefault="00F37E12" w:rsidP="00F37E12">
            <w:pPr>
              <w:pStyle w:val="a"/>
              <w:tabs>
                <w:tab w:val="decimal" w:pos="1080"/>
              </w:tabs>
              <w:spacing w:line="240" w:lineRule="exact"/>
              <w:ind w:left="90" w:right="-180"/>
              <w:jc w:val="both"/>
              <w:rPr>
                <w:rFonts w:cs="Times New Roman"/>
                <w:color w:val="auto"/>
                <w:sz w:val="18"/>
                <w:szCs w:val="18"/>
              </w:rPr>
            </w:pPr>
            <w:r w:rsidRPr="00295C48">
              <w:rPr>
                <w:rFonts w:cs="Times New Roman"/>
                <w:color w:val="auto"/>
                <w:sz w:val="18"/>
                <w:szCs w:val="18"/>
              </w:rPr>
              <w:t>46,777</w:t>
            </w:r>
          </w:p>
        </w:tc>
      </w:tr>
      <w:tr w:rsidR="00F37E12" w:rsidRPr="00295C48" w14:paraId="6ED074F5" w14:textId="77777777">
        <w:trPr>
          <w:trHeight w:val="20"/>
        </w:trPr>
        <w:tc>
          <w:tcPr>
            <w:tcW w:w="3150" w:type="dxa"/>
            <w:vAlign w:val="center"/>
          </w:tcPr>
          <w:p w14:paraId="688F0FF6" w14:textId="77777777" w:rsidR="00F37E12" w:rsidRPr="00295C48" w:rsidRDefault="00F37E12" w:rsidP="00F37E12">
            <w:pPr>
              <w:pStyle w:val="a"/>
              <w:spacing w:line="240" w:lineRule="exact"/>
              <w:ind w:left="269" w:right="-180"/>
              <w:rPr>
                <w:rFonts w:cs="Times New Roman"/>
                <w:color w:val="auto"/>
                <w:sz w:val="18"/>
                <w:szCs w:val="18"/>
              </w:rPr>
            </w:pPr>
            <w:r w:rsidRPr="00295C48">
              <w:rPr>
                <w:rFonts w:cs="Times New Roman"/>
                <w:color w:val="auto"/>
                <w:sz w:val="18"/>
                <w:szCs w:val="18"/>
              </w:rPr>
              <w:t>Current accounts</w:t>
            </w:r>
          </w:p>
        </w:tc>
        <w:tc>
          <w:tcPr>
            <w:tcW w:w="1260" w:type="dxa"/>
          </w:tcPr>
          <w:p w14:paraId="53644149" w14:textId="560A5B09"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8C38B1">
              <w:rPr>
                <w:rFonts w:cs="Times New Roman"/>
                <w:color w:val="auto"/>
                <w:sz w:val="18"/>
                <w:szCs w:val="18"/>
              </w:rPr>
              <w:t>878,598</w:t>
            </w:r>
          </w:p>
        </w:tc>
        <w:tc>
          <w:tcPr>
            <w:tcW w:w="90" w:type="dxa"/>
          </w:tcPr>
          <w:p w14:paraId="48295D18"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260" w:type="dxa"/>
          </w:tcPr>
          <w:p w14:paraId="75E537CF" w14:textId="5DECE5B2"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21,262,781</w:t>
            </w:r>
          </w:p>
        </w:tc>
        <w:tc>
          <w:tcPr>
            <w:tcW w:w="90" w:type="dxa"/>
          </w:tcPr>
          <w:p w14:paraId="759AF516"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260" w:type="dxa"/>
          </w:tcPr>
          <w:p w14:paraId="54B9349E" w14:textId="3451B3A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F37E12">
              <w:rPr>
                <w:rFonts w:cs="Times New Roman"/>
                <w:color w:val="auto"/>
                <w:sz w:val="18"/>
                <w:szCs w:val="18"/>
              </w:rPr>
              <w:t>712,620</w:t>
            </w:r>
          </w:p>
        </w:tc>
        <w:tc>
          <w:tcPr>
            <w:tcW w:w="90" w:type="dxa"/>
          </w:tcPr>
          <w:p w14:paraId="60247354"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170" w:type="dxa"/>
          </w:tcPr>
          <w:p w14:paraId="716946DD" w14:textId="4402DADD" w:rsidR="00F37E12" w:rsidRPr="00295C48" w:rsidRDefault="00F37E12" w:rsidP="00F37E12">
            <w:pPr>
              <w:pStyle w:val="a"/>
              <w:tabs>
                <w:tab w:val="decimal" w:pos="1080"/>
              </w:tabs>
              <w:spacing w:line="240" w:lineRule="exact"/>
              <w:ind w:left="90" w:right="-180"/>
              <w:jc w:val="both"/>
              <w:rPr>
                <w:rFonts w:cs="Times New Roman"/>
                <w:color w:val="auto"/>
                <w:sz w:val="18"/>
                <w:szCs w:val="18"/>
              </w:rPr>
            </w:pPr>
            <w:r w:rsidRPr="00295C48">
              <w:rPr>
                <w:rFonts w:cs="Times New Roman"/>
                <w:color w:val="auto"/>
                <w:sz w:val="18"/>
                <w:szCs w:val="18"/>
              </w:rPr>
              <w:t>21,202,035</w:t>
            </w:r>
          </w:p>
        </w:tc>
      </w:tr>
      <w:tr w:rsidR="00F37E12" w:rsidRPr="00295C48" w14:paraId="47F0C286" w14:textId="77777777">
        <w:trPr>
          <w:trHeight w:val="20"/>
        </w:trPr>
        <w:tc>
          <w:tcPr>
            <w:tcW w:w="3150" w:type="dxa"/>
            <w:vAlign w:val="center"/>
          </w:tcPr>
          <w:p w14:paraId="4E23D1C4" w14:textId="77777777" w:rsidR="00F37E12" w:rsidRPr="00295C48" w:rsidRDefault="00F37E12" w:rsidP="00F37E12">
            <w:pPr>
              <w:pStyle w:val="a"/>
              <w:spacing w:line="240" w:lineRule="exact"/>
              <w:ind w:left="269" w:right="-180"/>
              <w:rPr>
                <w:rFonts w:cs="Times New Roman"/>
                <w:color w:val="auto"/>
                <w:sz w:val="18"/>
                <w:szCs w:val="18"/>
              </w:rPr>
            </w:pPr>
            <w:r w:rsidRPr="00295C48">
              <w:rPr>
                <w:rFonts w:cs="Times New Roman"/>
                <w:color w:val="auto"/>
                <w:sz w:val="18"/>
                <w:szCs w:val="18"/>
              </w:rPr>
              <w:t>Savings accounts</w:t>
            </w:r>
          </w:p>
        </w:tc>
        <w:tc>
          <w:tcPr>
            <w:tcW w:w="1260" w:type="dxa"/>
          </w:tcPr>
          <w:p w14:paraId="4F33224C" w14:textId="23809952"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8C38B1">
              <w:rPr>
                <w:rFonts w:cs="Times New Roman"/>
                <w:color w:val="auto"/>
                <w:sz w:val="18"/>
                <w:szCs w:val="18"/>
              </w:rPr>
              <w:t>18,951,193</w:t>
            </w:r>
          </w:p>
        </w:tc>
        <w:tc>
          <w:tcPr>
            <w:tcW w:w="90" w:type="dxa"/>
          </w:tcPr>
          <w:p w14:paraId="77B78C22"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260" w:type="dxa"/>
          </w:tcPr>
          <w:p w14:paraId="5787DBFA" w14:textId="55AA1EF3"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32,559,287</w:t>
            </w:r>
          </w:p>
        </w:tc>
        <w:tc>
          <w:tcPr>
            <w:tcW w:w="90" w:type="dxa"/>
          </w:tcPr>
          <w:p w14:paraId="120EE7C1"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260" w:type="dxa"/>
          </w:tcPr>
          <w:p w14:paraId="60DD9A19" w14:textId="09A5D572"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F37E12">
              <w:rPr>
                <w:rFonts w:cs="Times New Roman"/>
                <w:color w:val="auto"/>
                <w:sz w:val="18"/>
                <w:szCs w:val="18"/>
              </w:rPr>
              <w:t>813,909</w:t>
            </w:r>
          </w:p>
        </w:tc>
        <w:tc>
          <w:tcPr>
            <w:tcW w:w="90" w:type="dxa"/>
          </w:tcPr>
          <w:p w14:paraId="306D99C2"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170" w:type="dxa"/>
          </w:tcPr>
          <w:p w14:paraId="77B077CC" w14:textId="755C3871" w:rsidR="00F37E12" w:rsidRPr="00295C48" w:rsidRDefault="00F37E12" w:rsidP="00F37E12">
            <w:pPr>
              <w:pStyle w:val="a"/>
              <w:tabs>
                <w:tab w:val="decimal" w:pos="1080"/>
              </w:tabs>
              <w:spacing w:line="240" w:lineRule="exact"/>
              <w:ind w:left="90" w:right="-180"/>
              <w:jc w:val="both"/>
              <w:rPr>
                <w:rFonts w:cs="Times New Roman"/>
                <w:color w:val="auto"/>
                <w:sz w:val="18"/>
                <w:szCs w:val="18"/>
              </w:rPr>
            </w:pPr>
            <w:r w:rsidRPr="00295C48">
              <w:rPr>
                <w:rFonts w:cs="Times New Roman"/>
                <w:color w:val="auto"/>
                <w:sz w:val="18"/>
                <w:szCs w:val="18"/>
              </w:rPr>
              <w:t>1,932,116</w:t>
            </w:r>
          </w:p>
        </w:tc>
      </w:tr>
      <w:tr w:rsidR="00F37E12" w:rsidRPr="00295C48" w14:paraId="49ED7663" w14:textId="77777777">
        <w:trPr>
          <w:trHeight w:val="20"/>
        </w:trPr>
        <w:tc>
          <w:tcPr>
            <w:tcW w:w="3150" w:type="dxa"/>
            <w:vAlign w:val="center"/>
          </w:tcPr>
          <w:p w14:paraId="7A635A6E" w14:textId="1BA3731F" w:rsidR="00F37E12" w:rsidRPr="00295C48" w:rsidRDefault="00F37E12" w:rsidP="00F37E12">
            <w:pPr>
              <w:pStyle w:val="a"/>
              <w:spacing w:line="240" w:lineRule="exact"/>
              <w:ind w:left="269" w:right="-180"/>
              <w:rPr>
                <w:rFonts w:cs="Times New Roman"/>
                <w:color w:val="auto"/>
                <w:sz w:val="18"/>
                <w:szCs w:val="18"/>
              </w:rPr>
            </w:pPr>
            <w:r w:rsidRPr="00295C48">
              <w:rPr>
                <w:rFonts w:cs="Times New Roman"/>
                <w:color w:val="auto"/>
                <w:sz w:val="18"/>
                <w:szCs w:val="18"/>
              </w:rPr>
              <w:t>Fixed deposit within 3 months</w:t>
            </w:r>
          </w:p>
        </w:tc>
        <w:tc>
          <w:tcPr>
            <w:tcW w:w="1260" w:type="dxa"/>
            <w:tcBorders>
              <w:bottom w:val="single" w:sz="4" w:space="0" w:color="auto"/>
            </w:tcBorders>
          </w:tcPr>
          <w:p w14:paraId="5091204D" w14:textId="21F65D3F"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8C38B1">
              <w:rPr>
                <w:rFonts w:cs="Times New Roman"/>
                <w:color w:val="auto"/>
                <w:sz w:val="18"/>
                <w:szCs w:val="18"/>
              </w:rPr>
              <w:t>29,948</w:t>
            </w:r>
          </w:p>
        </w:tc>
        <w:tc>
          <w:tcPr>
            <w:tcW w:w="90" w:type="dxa"/>
          </w:tcPr>
          <w:p w14:paraId="6A910B01"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295C48">
              <w:rPr>
                <w:rFonts w:cs="Times New Roman"/>
                <w:noProof/>
                <w:snapToGrid w:val="0"/>
                <w:color w:val="auto"/>
                <w:sz w:val="18"/>
                <w:szCs w:val="18"/>
                <w:lang w:eastAsia="th-TH"/>
              </w:rPr>
              <w:t>-</w:t>
            </w:r>
          </w:p>
        </w:tc>
        <w:tc>
          <w:tcPr>
            <w:tcW w:w="1260" w:type="dxa"/>
            <w:tcBorders>
              <w:bottom w:val="single" w:sz="4" w:space="0" w:color="auto"/>
            </w:tcBorders>
          </w:tcPr>
          <w:p w14:paraId="596007D1" w14:textId="07DADD2E"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29,808</w:t>
            </w:r>
          </w:p>
        </w:tc>
        <w:tc>
          <w:tcPr>
            <w:tcW w:w="90" w:type="dxa"/>
          </w:tcPr>
          <w:p w14:paraId="5418D0B0"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260" w:type="dxa"/>
            <w:tcBorders>
              <w:bottom w:val="single" w:sz="4" w:space="0" w:color="auto"/>
            </w:tcBorders>
          </w:tcPr>
          <w:p w14:paraId="570AE221" w14:textId="4CD844FE" w:rsidR="00F37E12" w:rsidRPr="00295C48" w:rsidRDefault="00F37E12" w:rsidP="00512517">
            <w:pPr>
              <w:pStyle w:val="a"/>
              <w:tabs>
                <w:tab w:val="decimal" w:pos="635"/>
              </w:tabs>
              <w:spacing w:line="240" w:lineRule="exact"/>
              <w:ind w:left="90" w:right="-180"/>
              <w:rPr>
                <w:rFonts w:cs="Times New Roman"/>
                <w:color w:val="auto"/>
                <w:sz w:val="18"/>
                <w:szCs w:val="18"/>
              </w:rPr>
            </w:pPr>
            <w:r w:rsidRPr="00F37E12">
              <w:rPr>
                <w:rFonts w:cs="Times New Roman"/>
                <w:color w:val="auto"/>
                <w:sz w:val="18"/>
                <w:szCs w:val="18"/>
              </w:rPr>
              <w:t>-</w:t>
            </w:r>
          </w:p>
        </w:tc>
        <w:tc>
          <w:tcPr>
            <w:tcW w:w="90" w:type="dxa"/>
          </w:tcPr>
          <w:p w14:paraId="5791DEEF" w14:textId="77777777" w:rsidR="00F37E12" w:rsidRPr="00295C48" w:rsidRDefault="00F37E12" w:rsidP="00F37E12">
            <w:pPr>
              <w:pStyle w:val="a"/>
              <w:tabs>
                <w:tab w:val="decimal" w:pos="1170"/>
              </w:tabs>
              <w:spacing w:line="240" w:lineRule="exact"/>
              <w:ind w:left="90" w:right="-180"/>
              <w:rPr>
                <w:rFonts w:cs="Times New Roman"/>
                <w:color w:val="auto"/>
                <w:sz w:val="18"/>
                <w:szCs w:val="18"/>
              </w:rPr>
            </w:pPr>
          </w:p>
        </w:tc>
        <w:tc>
          <w:tcPr>
            <w:tcW w:w="1170" w:type="dxa"/>
            <w:tcBorders>
              <w:bottom w:val="single" w:sz="4" w:space="0" w:color="auto"/>
            </w:tcBorders>
          </w:tcPr>
          <w:p w14:paraId="12225397" w14:textId="6522A91F" w:rsidR="00F37E12" w:rsidRPr="00295C48" w:rsidRDefault="00F37E12" w:rsidP="00F37E12">
            <w:pPr>
              <w:pStyle w:val="a"/>
              <w:tabs>
                <w:tab w:val="decimal" w:pos="635"/>
              </w:tabs>
              <w:spacing w:line="240" w:lineRule="exact"/>
              <w:ind w:left="90" w:right="-180"/>
              <w:rPr>
                <w:rFonts w:cs="Times New Roman"/>
                <w:color w:val="auto"/>
                <w:sz w:val="18"/>
                <w:szCs w:val="18"/>
              </w:rPr>
            </w:pPr>
            <w:r w:rsidRPr="00295C48">
              <w:rPr>
                <w:rFonts w:cs="Times New Roman"/>
                <w:color w:val="auto"/>
                <w:sz w:val="18"/>
                <w:szCs w:val="18"/>
              </w:rPr>
              <w:t>-</w:t>
            </w:r>
          </w:p>
        </w:tc>
      </w:tr>
      <w:tr w:rsidR="00F37E12" w:rsidRPr="00295C48" w14:paraId="421D3D82" w14:textId="77777777">
        <w:trPr>
          <w:trHeight w:val="20"/>
        </w:trPr>
        <w:tc>
          <w:tcPr>
            <w:tcW w:w="3150" w:type="dxa"/>
            <w:vAlign w:val="center"/>
          </w:tcPr>
          <w:p w14:paraId="35E38616" w14:textId="77777777" w:rsidR="00F37E12" w:rsidRPr="00295C48" w:rsidRDefault="00F37E12" w:rsidP="00F37E12">
            <w:pPr>
              <w:tabs>
                <w:tab w:val="decimal" w:pos="1147"/>
              </w:tabs>
              <w:spacing w:line="240" w:lineRule="exact"/>
              <w:ind w:left="183" w:right="-371"/>
              <w:rPr>
                <w:color w:val="000000" w:themeColor="text1"/>
                <w:spacing w:val="-4"/>
                <w:sz w:val="18"/>
                <w:szCs w:val="18"/>
              </w:rPr>
            </w:pPr>
          </w:p>
        </w:tc>
        <w:tc>
          <w:tcPr>
            <w:tcW w:w="1260" w:type="dxa"/>
            <w:tcBorders>
              <w:top w:val="single" w:sz="4" w:space="0" w:color="auto"/>
              <w:bottom w:val="double" w:sz="4" w:space="0" w:color="auto"/>
            </w:tcBorders>
          </w:tcPr>
          <w:p w14:paraId="749BD6D3" w14:textId="2DFFDEA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8C38B1">
              <w:rPr>
                <w:rFonts w:cs="Times New Roman"/>
                <w:color w:val="auto"/>
                <w:sz w:val="18"/>
                <w:szCs w:val="18"/>
              </w:rPr>
              <w:t>21,001,268</w:t>
            </w:r>
          </w:p>
        </w:tc>
        <w:tc>
          <w:tcPr>
            <w:tcW w:w="90" w:type="dxa"/>
          </w:tcPr>
          <w:p w14:paraId="198D5EE1"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5F7DABE3" w14:textId="7B97CD8E"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55,083,597</w:t>
            </w:r>
          </w:p>
        </w:tc>
        <w:tc>
          <w:tcPr>
            <w:tcW w:w="90" w:type="dxa"/>
          </w:tcPr>
          <w:p w14:paraId="73380E9C"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48956D22" w14:textId="46A9B794" w:rsidR="00F37E12" w:rsidRPr="00295C48" w:rsidRDefault="00F37E12" w:rsidP="00F37E12">
            <w:pPr>
              <w:pStyle w:val="a"/>
              <w:tabs>
                <w:tab w:val="decimal" w:pos="1170"/>
              </w:tabs>
              <w:spacing w:line="240" w:lineRule="exact"/>
              <w:ind w:left="90" w:right="-180"/>
              <w:jc w:val="both"/>
              <w:rPr>
                <w:rFonts w:cs="Times New Roman"/>
                <w:color w:val="auto"/>
                <w:sz w:val="18"/>
                <w:szCs w:val="18"/>
              </w:rPr>
            </w:pPr>
            <w:r w:rsidRPr="00F37E12">
              <w:rPr>
                <w:rFonts w:cs="Times New Roman"/>
                <w:color w:val="auto"/>
                <w:sz w:val="18"/>
                <w:szCs w:val="18"/>
              </w:rPr>
              <w:t>1,602,550</w:t>
            </w:r>
          </w:p>
        </w:tc>
        <w:tc>
          <w:tcPr>
            <w:tcW w:w="90" w:type="dxa"/>
          </w:tcPr>
          <w:p w14:paraId="278891F0" w14:textId="77777777" w:rsidR="00F37E12" w:rsidRPr="00295C48" w:rsidRDefault="00F37E12" w:rsidP="00F37E12">
            <w:pPr>
              <w:pStyle w:val="a"/>
              <w:tabs>
                <w:tab w:val="decimal" w:pos="1170"/>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3D535CD5" w14:textId="20050253" w:rsidR="00F37E12" w:rsidRPr="00295C48" w:rsidRDefault="00F37E12" w:rsidP="00F37E12">
            <w:pPr>
              <w:pStyle w:val="a"/>
              <w:tabs>
                <w:tab w:val="decimal" w:pos="1080"/>
              </w:tabs>
              <w:spacing w:line="240" w:lineRule="exact"/>
              <w:ind w:left="90" w:right="-180"/>
              <w:jc w:val="both"/>
              <w:rPr>
                <w:rFonts w:cs="Times New Roman"/>
                <w:color w:val="auto"/>
                <w:sz w:val="18"/>
                <w:szCs w:val="18"/>
              </w:rPr>
            </w:pPr>
            <w:r w:rsidRPr="00295C48">
              <w:rPr>
                <w:rFonts w:cs="Times New Roman"/>
                <w:color w:val="auto"/>
                <w:sz w:val="18"/>
                <w:szCs w:val="18"/>
              </w:rPr>
              <w:t>23,180,928</w:t>
            </w:r>
          </w:p>
        </w:tc>
      </w:tr>
    </w:tbl>
    <w:p w14:paraId="39D4424A" w14:textId="144B28FF" w:rsidR="00041782" w:rsidRPr="00295C48" w:rsidRDefault="001E47B1" w:rsidP="00DC7797">
      <w:pPr>
        <w:tabs>
          <w:tab w:val="left" w:pos="540"/>
        </w:tabs>
        <w:spacing w:before="480" w:after="240" w:line="240" w:lineRule="auto"/>
        <w:ind w:left="540" w:right="58" w:hanging="540"/>
        <w:jc w:val="both"/>
        <w:rPr>
          <w:b/>
          <w:bCs/>
          <w:color w:val="000000" w:themeColor="text1"/>
          <w:position w:val="0"/>
          <w:sz w:val="20"/>
          <w:szCs w:val="20"/>
        </w:rPr>
      </w:pPr>
      <w:r w:rsidRPr="00295C48">
        <w:rPr>
          <w:b/>
          <w:bCs/>
          <w:color w:val="000000" w:themeColor="text1"/>
          <w:position w:val="0"/>
        </w:rPr>
        <w:t>5</w:t>
      </w:r>
      <w:r w:rsidR="00041782" w:rsidRPr="00295C48">
        <w:rPr>
          <w:b/>
          <w:bCs/>
          <w:color w:val="000000" w:themeColor="text1"/>
          <w:position w:val="0"/>
        </w:rPr>
        <w:t>.</w:t>
      </w:r>
      <w:r w:rsidR="00041782" w:rsidRPr="00295C48">
        <w:rPr>
          <w:b/>
          <w:bCs/>
          <w:color w:val="000000" w:themeColor="text1"/>
          <w:position w:val="0"/>
          <w:sz w:val="20"/>
          <w:szCs w:val="20"/>
        </w:rPr>
        <w:tab/>
        <w:t>NON-CASH  TRANSACTION</w:t>
      </w:r>
      <w:r w:rsidR="0080773A" w:rsidRPr="00295C48">
        <w:rPr>
          <w:b/>
          <w:bCs/>
          <w:color w:val="000000" w:themeColor="text1"/>
          <w:position w:val="0"/>
          <w:sz w:val="20"/>
          <w:szCs w:val="20"/>
        </w:rPr>
        <w:t>S</w:t>
      </w:r>
      <w:r w:rsidR="00041782" w:rsidRPr="00295C48">
        <w:rPr>
          <w:b/>
          <w:bCs/>
          <w:color w:val="000000" w:themeColor="text1"/>
          <w:position w:val="0"/>
          <w:sz w:val="20"/>
          <w:szCs w:val="20"/>
        </w:rPr>
        <w:t xml:space="preserve">  AND  RECONCILIATION  OF  LIABILITIES  ARISING  FROM  FINANCING  ACTIVITIES</w:t>
      </w:r>
    </w:p>
    <w:p w14:paraId="68CB5864" w14:textId="4C64D333" w:rsidR="007E209B" w:rsidRPr="00295C48" w:rsidRDefault="001E47B1" w:rsidP="00A97924">
      <w:pPr>
        <w:spacing w:after="240" w:line="240" w:lineRule="auto"/>
        <w:ind w:left="1094" w:right="58" w:hanging="547"/>
        <w:jc w:val="both"/>
        <w:rPr>
          <w:color w:val="000000" w:themeColor="text1"/>
          <w:spacing w:val="-2"/>
          <w:sz w:val="20"/>
          <w:szCs w:val="20"/>
        </w:rPr>
      </w:pPr>
      <w:r w:rsidRPr="00295C48">
        <w:rPr>
          <w:color w:val="000000" w:themeColor="text1"/>
        </w:rPr>
        <w:t>5</w:t>
      </w:r>
      <w:r w:rsidR="00AF4925" w:rsidRPr="00295C48">
        <w:rPr>
          <w:color w:val="000000" w:themeColor="text1"/>
        </w:rPr>
        <w:t>.</w:t>
      </w:r>
      <w:r w:rsidR="00C678CF" w:rsidRPr="00295C48">
        <w:rPr>
          <w:color w:val="000000" w:themeColor="text1"/>
        </w:rPr>
        <w:t>1</w:t>
      </w:r>
      <w:r w:rsidR="007E209B" w:rsidRPr="00295C48">
        <w:rPr>
          <w:color w:val="000000" w:themeColor="text1"/>
        </w:rPr>
        <w:tab/>
      </w:r>
      <w:r w:rsidR="00E92011" w:rsidRPr="00295C48">
        <w:rPr>
          <w:color w:val="000000" w:themeColor="text1"/>
          <w:spacing w:val="-5"/>
        </w:rPr>
        <w:t>Non-cash transaction</w:t>
      </w:r>
      <w:r w:rsidR="009148B0" w:rsidRPr="00295C48">
        <w:rPr>
          <w:color w:val="000000" w:themeColor="text1"/>
          <w:spacing w:val="-5"/>
        </w:rPr>
        <w:t>s</w:t>
      </w:r>
      <w:r w:rsidR="00E92011" w:rsidRPr="00295C48">
        <w:rPr>
          <w:color w:val="000000" w:themeColor="text1"/>
          <w:spacing w:val="-5"/>
        </w:rPr>
        <w:t xml:space="preserve"> </w:t>
      </w:r>
      <w:r w:rsidR="00121B30" w:rsidRPr="00295C48">
        <w:rPr>
          <w:color w:val="000000" w:themeColor="text1"/>
          <w:spacing w:val="-5"/>
        </w:rPr>
        <w:t xml:space="preserve">for the </w:t>
      </w:r>
      <w:r w:rsidR="00D04834">
        <w:rPr>
          <w:color w:val="000000" w:themeColor="text1"/>
          <w:spacing w:val="-5"/>
        </w:rPr>
        <w:t>nine</w:t>
      </w:r>
      <w:r w:rsidR="00121B30" w:rsidRPr="00295C48">
        <w:rPr>
          <w:color w:val="000000" w:themeColor="text1"/>
          <w:spacing w:val="-5"/>
        </w:rPr>
        <w:t xml:space="preserve">-month periods ended </w:t>
      </w:r>
      <w:r w:rsidR="00120C3B">
        <w:rPr>
          <w:color w:val="000000" w:themeColor="text1"/>
          <w:spacing w:val="-5"/>
        </w:rPr>
        <w:t>September 30</w:t>
      </w:r>
      <w:r w:rsidR="00121B30" w:rsidRPr="00295C48">
        <w:rPr>
          <w:color w:val="000000" w:themeColor="text1"/>
          <w:spacing w:val="-5"/>
        </w:rPr>
        <w:t>,</w:t>
      </w:r>
      <w:r w:rsidR="00B22B16" w:rsidRPr="00295C48">
        <w:rPr>
          <w:color w:val="000000" w:themeColor="text1"/>
          <w:spacing w:val="-5"/>
        </w:rPr>
        <w:t xml:space="preserve"> </w:t>
      </w:r>
      <w:r w:rsidR="007E209B" w:rsidRPr="00295C48">
        <w:rPr>
          <w:color w:val="000000" w:themeColor="text1"/>
          <w:spacing w:val="-5"/>
        </w:rPr>
        <w:t>consist of:</w:t>
      </w:r>
      <w:r w:rsidR="00041782" w:rsidRPr="00295C48">
        <w:rPr>
          <w:color w:val="000000" w:themeColor="text1"/>
          <w:spacing w:val="-2"/>
          <w:sz w:val="20"/>
          <w:szCs w:val="20"/>
        </w:rPr>
        <w:t xml:space="preserve"> </w:t>
      </w:r>
    </w:p>
    <w:p w14:paraId="557A4E92" w14:textId="77777777" w:rsidR="00A97924" w:rsidRDefault="00A97924" w:rsidP="00A97924">
      <w:pPr>
        <w:pStyle w:val="a"/>
        <w:spacing w:line="240" w:lineRule="exact"/>
        <w:ind w:left="90" w:right="63"/>
        <w:jc w:val="right"/>
        <w:rPr>
          <w:rFonts w:cs="Times New Roman"/>
          <w:b/>
          <w:bCs/>
          <w:color w:val="000000" w:themeColor="text1"/>
          <w:sz w:val="18"/>
          <w:szCs w:val="18"/>
        </w:rPr>
      </w:pPr>
      <w:r w:rsidRPr="00295C48">
        <w:rPr>
          <w:rFonts w:cs="Times New Roman"/>
          <w:b/>
          <w:bCs/>
          <w:color w:val="000000" w:themeColor="text1"/>
          <w:sz w:val="18"/>
          <w:szCs w:val="18"/>
        </w:rPr>
        <w:t>Unit : Baht</w:t>
      </w:r>
    </w:p>
    <w:tbl>
      <w:tblPr>
        <w:tblW w:w="8041" w:type="dxa"/>
        <w:tblInd w:w="1139" w:type="dxa"/>
        <w:tblLayout w:type="fixed"/>
        <w:tblCellMar>
          <w:left w:w="0" w:type="dxa"/>
          <w:right w:w="0" w:type="dxa"/>
        </w:tblCellMar>
        <w:tblLook w:val="0000" w:firstRow="0" w:lastRow="0" w:firstColumn="0" w:lastColumn="0" w:noHBand="0" w:noVBand="0"/>
      </w:tblPr>
      <w:tblGrid>
        <w:gridCol w:w="2731"/>
        <w:gridCol w:w="540"/>
        <w:gridCol w:w="1080"/>
        <w:gridCol w:w="90"/>
        <w:gridCol w:w="1080"/>
        <w:gridCol w:w="90"/>
        <w:gridCol w:w="1170"/>
        <w:gridCol w:w="90"/>
        <w:gridCol w:w="1170"/>
      </w:tblGrid>
      <w:tr w:rsidR="004D10DF" w:rsidRPr="003D00A4" w14:paraId="511A9253" w14:textId="77777777">
        <w:tc>
          <w:tcPr>
            <w:tcW w:w="2731" w:type="dxa"/>
            <w:vAlign w:val="bottom"/>
          </w:tcPr>
          <w:p w14:paraId="68D184F6" w14:textId="77777777" w:rsidR="004D10DF" w:rsidRPr="003D00A4" w:rsidRDefault="004D10DF">
            <w:pPr>
              <w:spacing w:line="240" w:lineRule="exact"/>
              <w:ind w:left="432" w:right="63"/>
              <w:contextualSpacing/>
              <w:rPr>
                <w:snapToGrid w:val="0"/>
                <w:color w:val="000000" w:themeColor="text1"/>
                <w:position w:val="0"/>
                <w:sz w:val="18"/>
                <w:szCs w:val="18"/>
                <w:lang w:eastAsia="th-TH"/>
              </w:rPr>
            </w:pPr>
          </w:p>
        </w:tc>
        <w:tc>
          <w:tcPr>
            <w:tcW w:w="540" w:type="dxa"/>
          </w:tcPr>
          <w:p w14:paraId="48E6CC2D" w14:textId="77777777" w:rsidR="004D10DF" w:rsidRPr="003D00A4" w:rsidRDefault="004D10DF">
            <w:pPr>
              <w:pStyle w:val="a"/>
              <w:spacing w:line="240" w:lineRule="exact"/>
              <w:ind w:right="63"/>
              <w:contextualSpacing/>
              <w:jc w:val="center"/>
              <w:rPr>
                <w:rFonts w:cs="Times New Roman"/>
                <w:b/>
                <w:bCs/>
                <w:color w:val="000000" w:themeColor="text1"/>
                <w:sz w:val="18"/>
                <w:szCs w:val="18"/>
              </w:rPr>
            </w:pPr>
          </w:p>
        </w:tc>
        <w:tc>
          <w:tcPr>
            <w:tcW w:w="2250" w:type="dxa"/>
            <w:gridSpan w:val="3"/>
          </w:tcPr>
          <w:p w14:paraId="5933A905" w14:textId="77777777" w:rsidR="004D10DF" w:rsidRPr="003D00A4" w:rsidRDefault="004D10DF">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Consolidated</w:t>
            </w:r>
          </w:p>
        </w:tc>
        <w:tc>
          <w:tcPr>
            <w:tcW w:w="90" w:type="dxa"/>
          </w:tcPr>
          <w:p w14:paraId="2DE81A61" w14:textId="77777777" w:rsidR="004D10DF" w:rsidRPr="003D00A4" w:rsidRDefault="004D10DF">
            <w:pPr>
              <w:pStyle w:val="a"/>
              <w:spacing w:line="240" w:lineRule="exact"/>
              <w:ind w:right="63"/>
              <w:contextualSpacing/>
              <w:jc w:val="center"/>
              <w:rPr>
                <w:rFonts w:cs="Times New Roman"/>
                <w:b/>
                <w:bCs/>
                <w:color w:val="000000" w:themeColor="text1"/>
                <w:sz w:val="18"/>
                <w:szCs w:val="18"/>
              </w:rPr>
            </w:pPr>
          </w:p>
        </w:tc>
        <w:tc>
          <w:tcPr>
            <w:tcW w:w="2430" w:type="dxa"/>
            <w:gridSpan w:val="3"/>
          </w:tcPr>
          <w:p w14:paraId="3C48D4DA" w14:textId="77777777" w:rsidR="004D10DF" w:rsidRPr="003D00A4" w:rsidRDefault="004D10DF">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Separate</w:t>
            </w:r>
          </w:p>
        </w:tc>
      </w:tr>
      <w:tr w:rsidR="004D10DF" w:rsidRPr="003D00A4" w14:paraId="227BCD47" w14:textId="77777777">
        <w:tc>
          <w:tcPr>
            <w:tcW w:w="2731" w:type="dxa"/>
            <w:vAlign w:val="bottom"/>
          </w:tcPr>
          <w:p w14:paraId="036C5FE9" w14:textId="77777777" w:rsidR="004D10DF" w:rsidRPr="003D00A4" w:rsidRDefault="004D10DF">
            <w:pPr>
              <w:spacing w:line="240" w:lineRule="exact"/>
              <w:ind w:left="432" w:right="63"/>
              <w:contextualSpacing/>
              <w:rPr>
                <w:snapToGrid w:val="0"/>
                <w:color w:val="000000" w:themeColor="text1"/>
                <w:position w:val="0"/>
                <w:sz w:val="18"/>
                <w:szCs w:val="18"/>
                <w:lang w:eastAsia="th-TH"/>
              </w:rPr>
            </w:pPr>
          </w:p>
        </w:tc>
        <w:tc>
          <w:tcPr>
            <w:tcW w:w="540" w:type="dxa"/>
          </w:tcPr>
          <w:p w14:paraId="6FA81461" w14:textId="77777777" w:rsidR="004D10DF" w:rsidRPr="003D00A4" w:rsidRDefault="004D10DF">
            <w:pPr>
              <w:pStyle w:val="a"/>
              <w:spacing w:line="240" w:lineRule="exact"/>
              <w:ind w:right="63"/>
              <w:contextualSpacing/>
              <w:jc w:val="center"/>
              <w:rPr>
                <w:rFonts w:cs="Times New Roman"/>
                <w:b/>
                <w:bCs/>
                <w:color w:val="000000" w:themeColor="text1"/>
                <w:sz w:val="18"/>
                <w:szCs w:val="18"/>
              </w:rPr>
            </w:pPr>
          </w:p>
        </w:tc>
        <w:tc>
          <w:tcPr>
            <w:tcW w:w="2250" w:type="dxa"/>
            <w:gridSpan w:val="3"/>
          </w:tcPr>
          <w:p w14:paraId="1E22C9EC" w14:textId="77777777" w:rsidR="004D10DF" w:rsidRPr="003D00A4" w:rsidRDefault="004D10DF">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c>
          <w:tcPr>
            <w:tcW w:w="90" w:type="dxa"/>
          </w:tcPr>
          <w:p w14:paraId="37A91FCD" w14:textId="77777777" w:rsidR="004D10DF" w:rsidRPr="003D00A4" w:rsidRDefault="004D10DF">
            <w:pPr>
              <w:pStyle w:val="a"/>
              <w:spacing w:line="240" w:lineRule="exact"/>
              <w:ind w:right="63"/>
              <w:contextualSpacing/>
              <w:jc w:val="center"/>
              <w:rPr>
                <w:rFonts w:cs="Times New Roman"/>
                <w:b/>
                <w:bCs/>
                <w:color w:val="000000" w:themeColor="text1"/>
                <w:sz w:val="18"/>
                <w:szCs w:val="18"/>
              </w:rPr>
            </w:pPr>
          </w:p>
        </w:tc>
        <w:tc>
          <w:tcPr>
            <w:tcW w:w="2430" w:type="dxa"/>
            <w:gridSpan w:val="3"/>
          </w:tcPr>
          <w:p w14:paraId="6E35D6BC" w14:textId="77777777" w:rsidR="004D10DF" w:rsidRPr="003D00A4" w:rsidRDefault="004D10DF">
            <w:pPr>
              <w:pStyle w:val="a"/>
              <w:spacing w:line="240" w:lineRule="exact"/>
              <w:ind w:right="63"/>
              <w:contextualSpacing/>
              <w:jc w:val="center"/>
              <w:rPr>
                <w:rFonts w:cs="Times New Roman"/>
                <w:b/>
                <w:bCs/>
                <w:color w:val="000000" w:themeColor="text1"/>
                <w:sz w:val="18"/>
                <w:szCs w:val="18"/>
              </w:rPr>
            </w:pPr>
            <w:r w:rsidRPr="003D00A4">
              <w:rPr>
                <w:rFonts w:cs="Times New Roman"/>
                <w:b/>
                <w:bCs/>
                <w:color w:val="000000" w:themeColor="text1"/>
                <w:sz w:val="18"/>
                <w:szCs w:val="18"/>
              </w:rPr>
              <w:t>financial statements</w:t>
            </w:r>
          </w:p>
        </w:tc>
      </w:tr>
      <w:tr w:rsidR="004D10DF" w:rsidRPr="003D00A4" w14:paraId="20F6385B" w14:textId="77777777">
        <w:tc>
          <w:tcPr>
            <w:tcW w:w="2731" w:type="dxa"/>
            <w:vAlign w:val="bottom"/>
          </w:tcPr>
          <w:p w14:paraId="027EF4B0" w14:textId="77777777" w:rsidR="004D10DF" w:rsidRPr="003D00A4" w:rsidRDefault="004D10DF" w:rsidP="004D10DF">
            <w:pPr>
              <w:spacing w:line="240" w:lineRule="exact"/>
              <w:ind w:left="432" w:right="63"/>
              <w:contextualSpacing/>
              <w:rPr>
                <w:snapToGrid w:val="0"/>
                <w:color w:val="000000" w:themeColor="text1"/>
                <w:position w:val="0"/>
                <w:sz w:val="18"/>
                <w:szCs w:val="18"/>
                <w:lang w:eastAsia="th-TH"/>
              </w:rPr>
            </w:pPr>
          </w:p>
        </w:tc>
        <w:tc>
          <w:tcPr>
            <w:tcW w:w="540" w:type="dxa"/>
          </w:tcPr>
          <w:p w14:paraId="5B7DB9E2" w14:textId="77777777" w:rsidR="004D10DF" w:rsidRPr="003D00A4" w:rsidRDefault="004D10DF" w:rsidP="004D10DF">
            <w:pPr>
              <w:pStyle w:val="a"/>
              <w:spacing w:line="240" w:lineRule="exact"/>
              <w:ind w:right="63"/>
              <w:contextualSpacing/>
              <w:jc w:val="center"/>
              <w:rPr>
                <w:rFonts w:cs="Times New Roman"/>
                <w:b/>
                <w:bCs/>
                <w:color w:val="000000" w:themeColor="text1"/>
                <w:sz w:val="18"/>
                <w:szCs w:val="18"/>
              </w:rPr>
            </w:pPr>
            <w:r>
              <w:rPr>
                <w:rFonts w:cs="Times New Roman"/>
                <w:b/>
                <w:bCs/>
                <w:color w:val="000000" w:themeColor="text1"/>
                <w:sz w:val="18"/>
                <w:szCs w:val="18"/>
              </w:rPr>
              <w:t>Note</w:t>
            </w:r>
          </w:p>
        </w:tc>
        <w:tc>
          <w:tcPr>
            <w:tcW w:w="1080" w:type="dxa"/>
          </w:tcPr>
          <w:p w14:paraId="01510AEB" w14:textId="3B8B1DC7" w:rsidR="004D10DF" w:rsidRPr="003D00A4" w:rsidRDefault="004D10DF" w:rsidP="004D10DF">
            <w:pPr>
              <w:pStyle w:val="a"/>
              <w:spacing w:line="240" w:lineRule="exact"/>
              <w:ind w:right="63"/>
              <w:contextualSpacing/>
              <w:jc w:val="center"/>
              <w:rPr>
                <w:rFonts w:cs="Times New Roman"/>
                <w:b/>
                <w:bCs/>
                <w:color w:val="000000" w:themeColor="text1"/>
                <w:sz w:val="18"/>
                <w:szCs w:val="18"/>
              </w:rPr>
            </w:pPr>
            <w:r w:rsidRPr="00295C48">
              <w:rPr>
                <w:b/>
                <w:bCs/>
                <w:color w:val="000000" w:themeColor="text1"/>
                <w:sz w:val="18"/>
                <w:szCs w:val="18"/>
              </w:rPr>
              <w:t>2023</w:t>
            </w:r>
          </w:p>
        </w:tc>
        <w:tc>
          <w:tcPr>
            <w:tcW w:w="90" w:type="dxa"/>
          </w:tcPr>
          <w:p w14:paraId="1D1C8E7F" w14:textId="77777777" w:rsidR="004D10DF" w:rsidRPr="003D00A4" w:rsidRDefault="004D10DF" w:rsidP="004D10DF">
            <w:pPr>
              <w:pStyle w:val="a"/>
              <w:spacing w:line="240" w:lineRule="exact"/>
              <w:ind w:right="63"/>
              <w:contextualSpacing/>
              <w:jc w:val="center"/>
              <w:rPr>
                <w:rFonts w:cs="Times New Roman"/>
                <w:b/>
                <w:bCs/>
                <w:color w:val="000000" w:themeColor="text1"/>
                <w:sz w:val="18"/>
                <w:szCs w:val="18"/>
              </w:rPr>
            </w:pPr>
          </w:p>
        </w:tc>
        <w:tc>
          <w:tcPr>
            <w:tcW w:w="1080" w:type="dxa"/>
          </w:tcPr>
          <w:p w14:paraId="6B936FA8" w14:textId="63022193" w:rsidR="004D10DF" w:rsidRPr="003D00A4" w:rsidRDefault="004D10DF" w:rsidP="004D10DF">
            <w:pPr>
              <w:pStyle w:val="a"/>
              <w:spacing w:line="240" w:lineRule="exact"/>
              <w:ind w:right="63"/>
              <w:contextualSpacing/>
              <w:jc w:val="center"/>
              <w:rPr>
                <w:rFonts w:cs="Times New Roman"/>
                <w:b/>
                <w:bCs/>
                <w:color w:val="000000" w:themeColor="text1"/>
                <w:sz w:val="18"/>
                <w:szCs w:val="18"/>
              </w:rPr>
            </w:pPr>
            <w:r w:rsidRPr="00295C48">
              <w:rPr>
                <w:b/>
                <w:bCs/>
                <w:color w:val="000000" w:themeColor="text1"/>
                <w:sz w:val="18"/>
                <w:szCs w:val="18"/>
              </w:rPr>
              <w:t>2022</w:t>
            </w:r>
          </w:p>
        </w:tc>
        <w:tc>
          <w:tcPr>
            <w:tcW w:w="90" w:type="dxa"/>
          </w:tcPr>
          <w:p w14:paraId="122F7D5A" w14:textId="77777777" w:rsidR="004D10DF" w:rsidRPr="003D00A4" w:rsidRDefault="004D10DF" w:rsidP="004D10DF">
            <w:pPr>
              <w:pStyle w:val="a"/>
              <w:spacing w:line="240" w:lineRule="exact"/>
              <w:ind w:right="63"/>
              <w:contextualSpacing/>
              <w:jc w:val="center"/>
              <w:rPr>
                <w:rFonts w:cs="Times New Roman"/>
                <w:b/>
                <w:bCs/>
                <w:color w:val="000000" w:themeColor="text1"/>
                <w:sz w:val="18"/>
                <w:szCs w:val="18"/>
              </w:rPr>
            </w:pPr>
          </w:p>
        </w:tc>
        <w:tc>
          <w:tcPr>
            <w:tcW w:w="1170" w:type="dxa"/>
          </w:tcPr>
          <w:p w14:paraId="42E8A48F" w14:textId="63CEECC7" w:rsidR="004D10DF" w:rsidRPr="003D00A4" w:rsidRDefault="004D10DF" w:rsidP="004D10DF">
            <w:pPr>
              <w:pStyle w:val="a"/>
              <w:spacing w:line="240" w:lineRule="exact"/>
              <w:ind w:right="63"/>
              <w:contextualSpacing/>
              <w:jc w:val="center"/>
              <w:rPr>
                <w:rFonts w:cs="Times New Roman"/>
                <w:b/>
                <w:bCs/>
                <w:color w:val="000000" w:themeColor="text1"/>
                <w:sz w:val="18"/>
                <w:szCs w:val="18"/>
              </w:rPr>
            </w:pPr>
            <w:r w:rsidRPr="00295C48">
              <w:rPr>
                <w:b/>
                <w:bCs/>
                <w:color w:val="000000" w:themeColor="text1"/>
                <w:sz w:val="18"/>
                <w:szCs w:val="18"/>
              </w:rPr>
              <w:t>2023</w:t>
            </w:r>
          </w:p>
        </w:tc>
        <w:tc>
          <w:tcPr>
            <w:tcW w:w="90" w:type="dxa"/>
          </w:tcPr>
          <w:p w14:paraId="71FDEAFF" w14:textId="77777777" w:rsidR="004D10DF" w:rsidRPr="003D00A4" w:rsidRDefault="004D10DF" w:rsidP="004D10DF">
            <w:pPr>
              <w:pStyle w:val="a"/>
              <w:spacing w:line="240" w:lineRule="exact"/>
              <w:ind w:right="63"/>
              <w:contextualSpacing/>
              <w:jc w:val="center"/>
              <w:rPr>
                <w:rFonts w:cs="Times New Roman"/>
                <w:b/>
                <w:bCs/>
                <w:color w:val="000000" w:themeColor="text1"/>
                <w:sz w:val="18"/>
                <w:szCs w:val="18"/>
              </w:rPr>
            </w:pPr>
          </w:p>
        </w:tc>
        <w:tc>
          <w:tcPr>
            <w:tcW w:w="1170" w:type="dxa"/>
          </w:tcPr>
          <w:p w14:paraId="352D2BCD" w14:textId="145E691C" w:rsidR="004D10DF" w:rsidRPr="003D00A4" w:rsidRDefault="004D10DF" w:rsidP="004D10DF">
            <w:pPr>
              <w:pStyle w:val="a"/>
              <w:spacing w:line="240" w:lineRule="exact"/>
              <w:ind w:right="63"/>
              <w:contextualSpacing/>
              <w:jc w:val="center"/>
              <w:rPr>
                <w:rFonts w:cs="Times New Roman"/>
                <w:b/>
                <w:bCs/>
                <w:color w:val="000000" w:themeColor="text1"/>
                <w:sz w:val="18"/>
                <w:szCs w:val="18"/>
              </w:rPr>
            </w:pPr>
            <w:r w:rsidRPr="00295C48">
              <w:rPr>
                <w:b/>
                <w:bCs/>
                <w:color w:val="000000" w:themeColor="text1"/>
                <w:sz w:val="18"/>
                <w:szCs w:val="18"/>
              </w:rPr>
              <w:t>2022</w:t>
            </w:r>
          </w:p>
        </w:tc>
      </w:tr>
      <w:tr w:rsidR="004D10DF" w:rsidRPr="003D00A4" w14:paraId="2576AFE5" w14:textId="77777777">
        <w:tc>
          <w:tcPr>
            <w:tcW w:w="2731" w:type="dxa"/>
            <w:vAlign w:val="center"/>
          </w:tcPr>
          <w:p w14:paraId="20DCCF94" w14:textId="77777777" w:rsidR="004D10DF" w:rsidRPr="003D00A4" w:rsidRDefault="004D10DF" w:rsidP="004D10DF">
            <w:pPr>
              <w:spacing w:line="240" w:lineRule="exact"/>
              <w:ind w:left="432" w:right="58"/>
              <w:jc w:val="center"/>
              <w:rPr>
                <w:snapToGrid w:val="0"/>
                <w:color w:val="000000" w:themeColor="text1"/>
                <w:position w:val="0"/>
                <w:sz w:val="18"/>
                <w:szCs w:val="18"/>
                <w:lang w:eastAsia="th-TH"/>
              </w:rPr>
            </w:pPr>
          </w:p>
        </w:tc>
        <w:tc>
          <w:tcPr>
            <w:tcW w:w="540" w:type="dxa"/>
          </w:tcPr>
          <w:p w14:paraId="52143668" w14:textId="77777777" w:rsidR="004D10DF" w:rsidRPr="003D00A4" w:rsidRDefault="004D10DF" w:rsidP="004D10DF">
            <w:pPr>
              <w:spacing w:line="240" w:lineRule="exact"/>
              <w:ind w:left="432" w:right="58"/>
              <w:jc w:val="center"/>
              <w:rPr>
                <w:snapToGrid w:val="0"/>
                <w:color w:val="000000" w:themeColor="text1"/>
                <w:position w:val="0"/>
                <w:sz w:val="18"/>
                <w:szCs w:val="18"/>
                <w:lang w:eastAsia="th-TH"/>
              </w:rPr>
            </w:pPr>
          </w:p>
        </w:tc>
        <w:tc>
          <w:tcPr>
            <w:tcW w:w="1080" w:type="dxa"/>
            <w:vAlign w:val="center"/>
          </w:tcPr>
          <w:p w14:paraId="6C782538" w14:textId="77777777" w:rsidR="004D10DF" w:rsidRPr="003D00A4" w:rsidRDefault="004D10DF" w:rsidP="004D10DF">
            <w:pPr>
              <w:spacing w:line="240" w:lineRule="exact"/>
              <w:ind w:left="432" w:right="58"/>
              <w:jc w:val="center"/>
              <w:rPr>
                <w:snapToGrid w:val="0"/>
                <w:color w:val="000000" w:themeColor="text1"/>
                <w:position w:val="0"/>
                <w:sz w:val="18"/>
                <w:szCs w:val="18"/>
                <w:lang w:eastAsia="th-TH"/>
              </w:rPr>
            </w:pPr>
          </w:p>
        </w:tc>
        <w:tc>
          <w:tcPr>
            <w:tcW w:w="90" w:type="dxa"/>
          </w:tcPr>
          <w:p w14:paraId="5838D5B2" w14:textId="77777777" w:rsidR="004D10DF" w:rsidRPr="003D00A4" w:rsidRDefault="004D10DF" w:rsidP="004D10DF">
            <w:pPr>
              <w:spacing w:line="240" w:lineRule="exact"/>
              <w:ind w:left="432" w:right="58"/>
              <w:jc w:val="center"/>
              <w:rPr>
                <w:snapToGrid w:val="0"/>
                <w:color w:val="000000" w:themeColor="text1"/>
                <w:position w:val="0"/>
                <w:sz w:val="18"/>
                <w:szCs w:val="18"/>
                <w:lang w:eastAsia="th-TH"/>
              </w:rPr>
            </w:pPr>
          </w:p>
        </w:tc>
        <w:tc>
          <w:tcPr>
            <w:tcW w:w="1080" w:type="dxa"/>
            <w:vAlign w:val="center"/>
          </w:tcPr>
          <w:p w14:paraId="176AED5A" w14:textId="77777777" w:rsidR="004D10DF" w:rsidRPr="003D00A4" w:rsidRDefault="004D10DF" w:rsidP="004D10DF">
            <w:pPr>
              <w:spacing w:line="240" w:lineRule="exact"/>
              <w:ind w:left="432" w:right="58"/>
              <w:jc w:val="center"/>
              <w:rPr>
                <w:snapToGrid w:val="0"/>
                <w:color w:val="000000" w:themeColor="text1"/>
                <w:position w:val="0"/>
                <w:sz w:val="18"/>
                <w:szCs w:val="18"/>
                <w:lang w:eastAsia="th-TH"/>
              </w:rPr>
            </w:pPr>
          </w:p>
        </w:tc>
        <w:tc>
          <w:tcPr>
            <w:tcW w:w="90" w:type="dxa"/>
          </w:tcPr>
          <w:p w14:paraId="7C204772" w14:textId="77777777" w:rsidR="004D10DF" w:rsidRPr="003D00A4" w:rsidRDefault="004D10DF" w:rsidP="004D10DF">
            <w:pPr>
              <w:spacing w:line="240" w:lineRule="exact"/>
              <w:ind w:left="432" w:right="58"/>
              <w:jc w:val="center"/>
              <w:rPr>
                <w:snapToGrid w:val="0"/>
                <w:color w:val="000000" w:themeColor="text1"/>
                <w:position w:val="0"/>
                <w:sz w:val="18"/>
                <w:szCs w:val="18"/>
                <w:lang w:eastAsia="th-TH"/>
              </w:rPr>
            </w:pPr>
          </w:p>
        </w:tc>
        <w:tc>
          <w:tcPr>
            <w:tcW w:w="1170" w:type="dxa"/>
            <w:vAlign w:val="center"/>
          </w:tcPr>
          <w:p w14:paraId="7D61D1A1" w14:textId="77777777" w:rsidR="004D10DF" w:rsidRPr="003D00A4" w:rsidRDefault="004D10DF" w:rsidP="004D10DF">
            <w:pPr>
              <w:spacing w:line="240" w:lineRule="exact"/>
              <w:ind w:left="432" w:right="58"/>
              <w:jc w:val="center"/>
              <w:rPr>
                <w:snapToGrid w:val="0"/>
                <w:color w:val="000000" w:themeColor="text1"/>
                <w:position w:val="0"/>
                <w:sz w:val="18"/>
                <w:szCs w:val="18"/>
                <w:lang w:eastAsia="th-TH"/>
              </w:rPr>
            </w:pPr>
          </w:p>
        </w:tc>
        <w:tc>
          <w:tcPr>
            <w:tcW w:w="90" w:type="dxa"/>
          </w:tcPr>
          <w:p w14:paraId="2CB3F903" w14:textId="77777777" w:rsidR="004D10DF" w:rsidRPr="003D00A4" w:rsidRDefault="004D10DF" w:rsidP="004D10DF">
            <w:pPr>
              <w:spacing w:line="240" w:lineRule="exact"/>
              <w:ind w:left="432" w:right="58"/>
              <w:jc w:val="center"/>
              <w:rPr>
                <w:snapToGrid w:val="0"/>
                <w:color w:val="000000" w:themeColor="text1"/>
                <w:position w:val="0"/>
                <w:sz w:val="18"/>
                <w:szCs w:val="18"/>
                <w:lang w:eastAsia="th-TH"/>
              </w:rPr>
            </w:pPr>
          </w:p>
        </w:tc>
        <w:tc>
          <w:tcPr>
            <w:tcW w:w="1170" w:type="dxa"/>
            <w:vAlign w:val="center"/>
          </w:tcPr>
          <w:p w14:paraId="0F64B4BF" w14:textId="77777777" w:rsidR="004D10DF" w:rsidRPr="003D00A4" w:rsidRDefault="004D10DF" w:rsidP="004D10DF">
            <w:pPr>
              <w:spacing w:line="240" w:lineRule="exact"/>
              <w:ind w:left="432" w:right="58"/>
              <w:jc w:val="center"/>
              <w:rPr>
                <w:snapToGrid w:val="0"/>
                <w:color w:val="000000" w:themeColor="text1"/>
                <w:position w:val="0"/>
                <w:sz w:val="18"/>
                <w:szCs w:val="18"/>
                <w:lang w:eastAsia="th-TH"/>
              </w:rPr>
            </w:pPr>
          </w:p>
        </w:tc>
      </w:tr>
      <w:tr w:rsidR="004D10DF" w:rsidRPr="003D00A4" w14:paraId="3A78BCE9" w14:textId="77777777">
        <w:tc>
          <w:tcPr>
            <w:tcW w:w="2731" w:type="dxa"/>
            <w:vAlign w:val="center"/>
          </w:tcPr>
          <w:p w14:paraId="5546B9FC" w14:textId="77777777" w:rsidR="004D10DF" w:rsidRPr="003D00A4" w:rsidRDefault="004D10DF" w:rsidP="004D10DF">
            <w:pPr>
              <w:pStyle w:val="a"/>
              <w:tabs>
                <w:tab w:val="left" w:pos="882"/>
              </w:tabs>
              <w:spacing w:line="240" w:lineRule="exact"/>
              <w:ind w:left="972" w:right="63" w:hanging="853"/>
              <w:contextualSpacing/>
              <w:rPr>
                <w:rFonts w:cs="Times New Roman"/>
                <w:color w:val="000000" w:themeColor="text1"/>
                <w:sz w:val="18"/>
                <w:szCs w:val="18"/>
              </w:rPr>
            </w:pPr>
            <w:r w:rsidRPr="003D00A4">
              <w:rPr>
                <w:rFonts w:cs="Times New Roman"/>
                <w:color w:val="000000" w:themeColor="text1"/>
                <w:sz w:val="18"/>
                <w:szCs w:val="18"/>
              </w:rPr>
              <w:t>Accounts payable - acquisition of</w:t>
            </w:r>
          </w:p>
        </w:tc>
        <w:tc>
          <w:tcPr>
            <w:tcW w:w="540" w:type="dxa"/>
          </w:tcPr>
          <w:p w14:paraId="1559D191" w14:textId="77777777" w:rsidR="004D10DF" w:rsidRPr="003D00A4" w:rsidRDefault="004D10DF" w:rsidP="004D10DF">
            <w:pPr>
              <w:pStyle w:val="a"/>
              <w:tabs>
                <w:tab w:val="decimal" w:pos="1080"/>
              </w:tabs>
              <w:spacing w:line="240" w:lineRule="exact"/>
              <w:ind w:right="0" w:hanging="90"/>
              <w:jc w:val="both"/>
              <w:rPr>
                <w:rFonts w:cs="Times New Roman"/>
                <w:color w:val="000000" w:themeColor="text1"/>
                <w:sz w:val="18"/>
                <w:szCs w:val="18"/>
              </w:rPr>
            </w:pPr>
          </w:p>
        </w:tc>
        <w:tc>
          <w:tcPr>
            <w:tcW w:w="1080" w:type="dxa"/>
          </w:tcPr>
          <w:p w14:paraId="31C9530F" w14:textId="77777777" w:rsidR="004D10DF" w:rsidRPr="003D00A4" w:rsidRDefault="004D10DF" w:rsidP="004D10DF">
            <w:pPr>
              <w:pStyle w:val="a"/>
              <w:tabs>
                <w:tab w:val="decimal" w:pos="1080"/>
              </w:tabs>
              <w:spacing w:line="240" w:lineRule="exact"/>
              <w:ind w:right="0" w:hanging="90"/>
              <w:jc w:val="both"/>
              <w:rPr>
                <w:rFonts w:cs="Times New Roman"/>
                <w:color w:val="000000" w:themeColor="text1"/>
                <w:sz w:val="18"/>
                <w:szCs w:val="18"/>
              </w:rPr>
            </w:pPr>
          </w:p>
        </w:tc>
        <w:tc>
          <w:tcPr>
            <w:tcW w:w="90" w:type="dxa"/>
          </w:tcPr>
          <w:p w14:paraId="138446CF" w14:textId="77777777" w:rsidR="004D10DF" w:rsidRPr="003D00A4" w:rsidRDefault="004D10DF" w:rsidP="004D10DF">
            <w:pPr>
              <w:pStyle w:val="a"/>
              <w:tabs>
                <w:tab w:val="decimal" w:pos="1080"/>
              </w:tabs>
              <w:spacing w:line="240" w:lineRule="exact"/>
              <w:ind w:right="0" w:hanging="90"/>
              <w:jc w:val="both"/>
              <w:rPr>
                <w:rFonts w:cs="Times New Roman"/>
                <w:color w:val="000000" w:themeColor="text1"/>
                <w:sz w:val="18"/>
                <w:szCs w:val="18"/>
              </w:rPr>
            </w:pPr>
          </w:p>
        </w:tc>
        <w:tc>
          <w:tcPr>
            <w:tcW w:w="1080" w:type="dxa"/>
          </w:tcPr>
          <w:p w14:paraId="549D3D4D" w14:textId="77777777" w:rsidR="004D10DF" w:rsidRPr="003D00A4" w:rsidRDefault="004D10DF" w:rsidP="004D10DF">
            <w:pPr>
              <w:pStyle w:val="a"/>
              <w:tabs>
                <w:tab w:val="decimal" w:pos="1080"/>
              </w:tabs>
              <w:spacing w:line="240" w:lineRule="exact"/>
              <w:ind w:right="0" w:hanging="90"/>
              <w:jc w:val="both"/>
              <w:rPr>
                <w:rFonts w:cs="Times New Roman"/>
                <w:color w:val="000000" w:themeColor="text1"/>
                <w:sz w:val="18"/>
                <w:szCs w:val="18"/>
              </w:rPr>
            </w:pPr>
          </w:p>
        </w:tc>
        <w:tc>
          <w:tcPr>
            <w:tcW w:w="90" w:type="dxa"/>
          </w:tcPr>
          <w:p w14:paraId="2F45A577" w14:textId="77777777" w:rsidR="004D10DF" w:rsidRPr="003D00A4" w:rsidRDefault="004D10DF" w:rsidP="004D10DF">
            <w:pPr>
              <w:pStyle w:val="a"/>
              <w:tabs>
                <w:tab w:val="decimal" w:pos="1080"/>
              </w:tabs>
              <w:spacing w:line="240" w:lineRule="exact"/>
              <w:ind w:right="0" w:hanging="90"/>
              <w:jc w:val="both"/>
              <w:rPr>
                <w:rFonts w:cs="Times New Roman"/>
                <w:color w:val="000000" w:themeColor="text1"/>
                <w:sz w:val="18"/>
                <w:szCs w:val="18"/>
              </w:rPr>
            </w:pPr>
          </w:p>
        </w:tc>
        <w:tc>
          <w:tcPr>
            <w:tcW w:w="1170" w:type="dxa"/>
          </w:tcPr>
          <w:p w14:paraId="1DE98EB0" w14:textId="77777777" w:rsidR="004D10DF" w:rsidRPr="003D00A4" w:rsidRDefault="004D10DF" w:rsidP="004D10DF">
            <w:pPr>
              <w:pStyle w:val="a"/>
              <w:tabs>
                <w:tab w:val="decimal" w:pos="1080"/>
              </w:tabs>
              <w:spacing w:line="240" w:lineRule="exact"/>
              <w:ind w:right="0" w:hanging="90"/>
              <w:jc w:val="both"/>
              <w:rPr>
                <w:rFonts w:cs="Times New Roman"/>
                <w:color w:val="000000" w:themeColor="text1"/>
                <w:sz w:val="18"/>
                <w:szCs w:val="18"/>
              </w:rPr>
            </w:pPr>
          </w:p>
        </w:tc>
        <w:tc>
          <w:tcPr>
            <w:tcW w:w="90" w:type="dxa"/>
          </w:tcPr>
          <w:p w14:paraId="2413C237" w14:textId="77777777" w:rsidR="004D10DF" w:rsidRPr="003D00A4" w:rsidRDefault="004D10DF" w:rsidP="004D10DF">
            <w:pPr>
              <w:pStyle w:val="a"/>
              <w:tabs>
                <w:tab w:val="decimal" w:pos="1080"/>
              </w:tabs>
              <w:spacing w:line="240" w:lineRule="exact"/>
              <w:ind w:right="0" w:hanging="90"/>
              <w:jc w:val="both"/>
              <w:rPr>
                <w:rFonts w:cs="Times New Roman"/>
                <w:color w:val="000000" w:themeColor="text1"/>
                <w:sz w:val="18"/>
                <w:szCs w:val="18"/>
              </w:rPr>
            </w:pPr>
          </w:p>
        </w:tc>
        <w:tc>
          <w:tcPr>
            <w:tcW w:w="1170" w:type="dxa"/>
          </w:tcPr>
          <w:p w14:paraId="250E8E60" w14:textId="77777777" w:rsidR="004D10DF" w:rsidRPr="003D00A4" w:rsidRDefault="004D10DF" w:rsidP="004D10DF">
            <w:pPr>
              <w:pStyle w:val="a"/>
              <w:tabs>
                <w:tab w:val="decimal" w:pos="1080"/>
              </w:tabs>
              <w:spacing w:line="240" w:lineRule="exact"/>
              <w:ind w:right="0" w:hanging="90"/>
              <w:jc w:val="both"/>
              <w:rPr>
                <w:rFonts w:cs="Times New Roman"/>
                <w:color w:val="000000" w:themeColor="text1"/>
                <w:sz w:val="18"/>
                <w:szCs w:val="18"/>
              </w:rPr>
            </w:pPr>
          </w:p>
        </w:tc>
      </w:tr>
      <w:tr w:rsidR="004D10DF" w:rsidRPr="003D00A4" w14:paraId="54C5A9FF" w14:textId="77777777">
        <w:tc>
          <w:tcPr>
            <w:tcW w:w="2731" w:type="dxa"/>
          </w:tcPr>
          <w:p w14:paraId="44F40DC9" w14:textId="77777777" w:rsidR="004D10DF" w:rsidRPr="003D00A4" w:rsidRDefault="004D10DF" w:rsidP="004D10DF">
            <w:pPr>
              <w:pStyle w:val="a"/>
              <w:tabs>
                <w:tab w:val="left" w:pos="882"/>
              </w:tabs>
              <w:spacing w:line="240" w:lineRule="exact"/>
              <w:ind w:left="432" w:right="63" w:hanging="133"/>
              <w:contextualSpacing/>
              <w:rPr>
                <w:rFonts w:eastAsia="SimSun" w:cs="Times New Roman"/>
                <w:color w:val="000000" w:themeColor="text1"/>
                <w:sz w:val="18"/>
                <w:szCs w:val="18"/>
                <w:lang w:val="en-GB" w:eastAsia="zh-CN"/>
              </w:rPr>
            </w:pPr>
            <w:r w:rsidRPr="003D00A4">
              <w:rPr>
                <w:rFonts w:cs="Times New Roman"/>
                <w:color w:val="000000" w:themeColor="text1"/>
                <w:sz w:val="18"/>
                <w:szCs w:val="18"/>
              </w:rPr>
              <w:t>fixed assets brought forward</w:t>
            </w:r>
          </w:p>
        </w:tc>
        <w:tc>
          <w:tcPr>
            <w:tcW w:w="540" w:type="dxa"/>
          </w:tcPr>
          <w:p w14:paraId="61C1BB5F" w14:textId="6EDEB411" w:rsidR="004D10DF" w:rsidRPr="00A416F1" w:rsidRDefault="00512517" w:rsidP="004D10DF">
            <w:pPr>
              <w:pStyle w:val="a"/>
              <w:tabs>
                <w:tab w:val="decimal" w:pos="185"/>
              </w:tabs>
              <w:spacing w:line="240" w:lineRule="exact"/>
              <w:ind w:right="0" w:hanging="90"/>
              <w:jc w:val="center"/>
              <w:rPr>
                <w:rFonts w:cs="Times New Roman"/>
                <w:noProof/>
                <w:snapToGrid w:val="0"/>
                <w:color w:val="000000" w:themeColor="text1"/>
                <w:sz w:val="18"/>
                <w:szCs w:val="18"/>
                <w:lang w:eastAsia="th-TH"/>
              </w:rPr>
            </w:pPr>
            <w:r>
              <w:rPr>
                <w:rFonts w:cs="Times New Roman"/>
                <w:color w:val="000000" w:themeColor="text1"/>
                <w:sz w:val="18"/>
                <w:szCs w:val="18"/>
              </w:rPr>
              <w:t>18</w:t>
            </w:r>
          </w:p>
        </w:tc>
        <w:tc>
          <w:tcPr>
            <w:tcW w:w="1080" w:type="dxa"/>
          </w:tcPr>
          <w:p w14:paraId="603E262B" w14:textId="2CDDEF5B" w:rsidR="004D10DF" w:rsidRPr="00F648CB" w:rsidRDefault="00911B13" w:rsidP="004D10DF">
            <w:pPr>
              <w:pStyle w:val="a"/>
              <w:tabs>
                <w:tab w:val="decimal" w:pos="995"/>
              </w:tabs>
              <w:spacing w:line="240" w:lineRule="exact"/>
              <w:ind w:right="0" w:hanging="90"/>
              <w:jc w:val="both"/>
              <w:rPr>
                <w:rFonts w:cstheme="minorBidi"/>
                <w:noProof/>
                <w:snapToGrid w:val="0"/>
                <w:color w:val="000000" w:themeColor="text1"/>
                <w:sz w:val="18"/>
                <w:szCs w:val="18"/>
                <w:cs/>
                <w:lang w:eastAsia="th-TH"/>
              </w:rPr>
            </w:pPr>
            <w:r w:rsidRPr="00911B13">
              <w:rPr>
                <w:rFonts w:cs="Times New Roman"/>
                <w:noProof/>
                <w:snapToGrid w:val="0"/>
                <w:color w:val="000000" w:themeColor="text1"/>
                <w:sz w:val="18"/>
                <w:szCs w:val="18"/>
                <w:lang w:eastAsia="th-TH"/>
              </w:rPr>
              <w:t>1,133,054</w:t>
            </w:r>
          </w:p>
        </w:tc>
        <w:tc>
          <w:tcPr>
            <w:tcW w:w="90" w:type="dxa"/>
          </w:tcPr>
          <w:p w14:paraId="4B4B26B9" w14:textId="77777777" w:rsidR="004D10DF" w:rsidRPr="003D00A4" w:rsidRDefault="004D10DF" w:rsidP="004D10DF">
            <w:pPr>
              <w:pStyle w:val="a"/>
              <w:tabs>
                <w:tab w:val="decimal" w:pos="1170"/>
              </w:tabs>
              <w:spacing w:line="240" w:lineRule="exact"/>
              <w:ind w:left="90" w:right="-180"/>
              <w:jc w:val="both"/>
              <w:rPr>
                <w:rFonts w:cs="Times New Roman"/>
                <w:color w:val="000000" w:themeColor="text1"/>
                <w:sz w:val="18"/>
                <w:szCs w:val="18"/>
              </w:rPr>
            </w:pPr>
          </w:p>
        </w:tc>
        <w:tc>
          <w:tcPr>
            <w:tcW w:w="1080" w:type="dxa"/>
          </w:tcPr>
          <w:p w14:paraId="1D195EA7" w14:textId="14C5E8E3" w:rsidR="004D10DF" w:rsidRPr="003D00A4" w:rsidRDefault="004D10DF" w:rsidP="004D10DF">
            <w:pPr>
              <w:pStyle w:val="a"/>
              <w:tabs>
                <w:tab w:val="decimal" w:pos="995"/>
              </w:tabs>
              <w:spacing w:line="240" w:lineRule="exact"/>
              <w:ind w:right="0" w:hanging="90"/>
              <w:jc w:val="both"/>
              <w:rPr>
                <w:rFonts w:cs="Times New Roman"/>
                <w:color w:val="auto"/>
                <w:sz w:val="18"/>
                <w:szCs w:val="18"/>
              </w:rPr>
            </w:pPr>
            <w:r w:rsidRPr="007C7FA8">
              <w:rPr>
                <w:rFonts w:cs="Times New Roman"/>
                <w:noProof/>
                <w:snapToGrid w:val="0"/>
                <w:color w:val="000000" w:themeColor="text1"/>
                <w:sz w:val="18"/>
                <w:szCs w:val="18"/>
                <w:lang w:eastAsia="th-TH"/>
              </w:rPr>
              <w:t>818,804</w:t>
            </w:r>
          </w:p>
        </w:tc>
        <w:tc>
          <w:tcPr>
            <w:tcW w:w="90" w:type="dxa"/>
          </w:tcPr>
          <w:p w14:paraId="7150DF2B" w14:textId="77777777" w:rsidR="004D10DF" w:rsidRPr="003D00A4" w:rsidRDefault="004D10DF" w:rsidP="004D10DF">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468E5ECB" w14:textId="1EFF4BCA" w:rsidR="004D10DF" w:rsidRPr="003D00A4" w:rsidRDefault="00FB2108" w:rsidP="004D10DF">
            <w:pPr>
              <w:pStyle w:val="a"/>
              <w:tabs>
                <w:tab w:val="decimal" w:pos="1080"/>
              </w:tabs>
              <w:spacing w:line="240" w:lineRule="exact"/>
              <w:ind w:right="0" w:hanging="90"/>
              <w:jc w:val="both"/>
              <w:rPr>
                <w:rFonts w:cs="Times New Roman"/>
                <w:noProof/>
                <w:snapToGrid w:val="0"/>
                <w:color w:val="000000" w:themeColor="text1"/>
                <w:sz w:val="18"/>
                <w:szCs w:val="18"/>
                <w:lang w:eastAsia="th-TH"/>
              </w:rPr>
            </w:pPr>
            <w:r w:rsidRPr="00FB2108">
              <w:rPr>
                <w:rFonts w:cs="Times New Roman"/>
                <w:noProof/>
                <w:snapToGrid w:val="0"/>
                <w:color w:val="000000" w:themeColor="text1"/>
                <w:sz w:val="18"/>
                <w:szCs w:val="18"/>
                <w:lang w:eastAsia="th-TH"/>
              </w:rPr>
              <w:t>277,867</w:t>
            </w:r>
          </w:p>
        </w:tc>
        <w:tc>
          <w:tcPr>
            <w:tcW w:w="90" w:type="dxa"/>
          </w:tcPr>
          <w:p w14:paraId="5ED77A6B" w14:textId="77777777" w:rsidR="004D10DF" w:rsidRPr="003D00A4" w:rsidRDefault="004D10DF" w:rsidP="004D10DF">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0B805190" w14:textId="0F6FEEA5" w:rsidR="004D10DF" w:rsidRPr="003D00A4" w:rsidRDefault="004D10DF" w:rsidP="004D10DF">
            <w:pPr>
              <w:pStyle w:val="a"/>
              <w:tabs>
                <w:tab w:val="decimal" w:pos="1080"/>
              </w:tabs>
              <w:spacing w:line="240" w:lineRule="exact"/>
              <w:ind w:right="0" w:hanging="90"/>
              <w:jc w:val="both"/>
              <w:rPr>
                <w:rFonts w:cs="Times New Roman"/>
                <w:color w:val="auto"/>
                <w:sz w:val="18"/>
                <w:szCs w:val="18"/>
              </w:rPr>
            </w:pPr>
            <w:r w:rsidRPr="00E5453B">
              <w:rPr>
                <w:rFonts w:cs="Times New Roman"/>
                <w:noProof/>
                <w:snapToGrid w:val="0"/>
                <w:color w:val="000000" w:themeColor="text1"/>
                <w:sz w:val="18"/>
                <w:szCs w:val="18"/>
                <w:cs/>
                <w:lang w:eastAsia="th-TH"/>
              </w:rPr>
              <w:t>652</w:t>
            </w:r>
            <w:r w:rsidRPr="00E5453B">
              <w:rPr>
                <w:rFonts w:cs="Times New Roman"/>
                <w:noProof/>
                <w:snapToGrid w:val="0"/>
                <w:color w:val="000000" w:themeColor="text1"/>
                <w:sz w:val="18"/>
                <w:szCs w:val="18"/>
                <w:lang w:eastAsia="th-TH"/>
              </w:rPr>
              <w:t>,</w:t>
            </w:r>
            <w:r w:rsidRPr="00E5453B">
              <w:rPr>
                <w:rFonts w:cs="Times New Roman"/>
                <w:noProof/>
                <w:snapToGrid w:val="0"/>
                <w:color w:val="000000" w:themeColor="text1"/>
                <w:sz w:val="18"/>
                <w:szCs w:val="18"/>
                <w:cs/>
                <w:lang w:eastAsia="th-TH"/>
              </w:rPr>
              <w:t>740</w:t>
            </w:r>
          </w:p>
        </w:tc>
      </w:tr>
      <w:tr w:rsidR="004D10DF" w:rsidRPr="003D00A4" w14:paraId="00B06F03" w14:textId="77777777">
        <w:tc>
          <w:tcPr>
            <w:tcW w:w="2731" w:type="dxa"/>
          </w:tcPr>
          <w:p w14:paraId="3E178DAE" w14:textId="77777777" w:rsidR="004D10DF" w:rsidRPr="003D00A4" w:rsidRDefault="004D10DF" w:rsidP="004D10DF">
            <w:pPr>
              <w:pStyle w:val="a"/>
              <w:tabs>
                <w:tab w:val="left" w:pos="882"/>
              </w:tabs>
              <w:spacing w:line="240" w:lineRule="exact"/>
              <w:ind w:left="389" w:right="63" w:hanging="270"/>
              <w:contextualSpacing/>
              <w:rPr>
                <w:rFonts w:cs="Times New Roman"/>
                <w:color w:val="000000" w:themeColor="text1"/>
                <w:sz w:val="18"/>
                <w:szCs w:val="18"/>
              </w:rPr>
            </w:pPr>
            <w:r w:rsidRPr="003D00A4">
              <w:rPr>
                <w:rFonts w:cs="Times New Roman"/>
                <w:color w:val="000000" w:themeColor="text1"/>
                <w:sz w:val="18"/>
                <w:szCs w:val="18"/>
                <w:u w:val="single"/>
              </w:rPr>
              <w:t>Add</w:t>
            </w:r>
            <w:r w:rsidRPr="003D00A4">
              <w:rPr>
                <w:rFonts w:cs="Times New Roman"/>
                <w:color w:val="000000" w:themeColor="text1"/>
                <w:sz w:val="18"/>
                <w:szCs w:val="18"/>
              </w:rPr>
              <w:t xml:space="preserve">   Purchases</w:t>
            </w:r>
            <w:r w:rsidRPr="003D00A4">
              <w:rPr>
                <w:rFonts w:cs="Times New Roman"/>
                <w:color w:val="000000" w:themeColor="text1"/>
                <w:sz w:val="18"/>
                <w:szCs w:val="18"/>
                <w:cs/>
              </w:rPr>
              <w:t xml:space="preserve"> </w:t>
            </w:r>
            <w:r w:rsidRPr="003D00A4">
              <w:rPr>
                <w:rFonts w:cs="Times New Roman"/>
                <w:color w:val="000000" w:themeColor="text1"/>
                <w:sz w:val="18"/>
                <w:szCs w:val="18"/>
              </w:rPr>
              <w:t>of fixed assets</w:t>
            </w:r>
          </w:p>
        </w:tc>
        <w:tc>
          <w:tcPr>
            <w:tcW w:w="540" w:type="dxa"/>
          </w:tcPr>
          <w:p w14:paraId="28A31139" w14:textId="77777777" w:rsidR="004D10DF" w:rsidRPr="003D00A4" w:rsidRDefault="004D10DF" w:rsidP="004D10DF">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1080" w:type="dxa"/>
            <w:vAlign w:val="bottom"/>
          </w:tcPr>
          <w:p w14:paraId="12D8765A" w14:textId="77777777" w:rsidR="004D10DF" w:rsidRPr="003D00A4" w:rsidRDefault="004D10DF" w:rsidP="004D10DF">
            <w:pPr>
              <w:pStyle w:val="a"/>
              <w:tabs>
                <w:tab w:val="decimal" w:pos="995"/>
              </w:tabs>
              <w:spacing w:line="240" w:lineRule="exact"/>
              <w:ind w:right="0" w:hanging="90"/>
              <w:jc w:val="both"/>
              <w:rPr>
                <w:rFonts w:cs="Times New Roman"/>
                <w:noProof/>
                <w:snapToGrid w:val="0"/>
                <w:color w:val="000000" w:themeColor="text1"/>
                <w:sz w:val="18"/>
                <w:szCs w:val="18"/>
                <w:lang w:eastAsia="th-TH"/>
              </w:rPr>
            </w:pPr>
          </w:p>
        </w:tc>
        <w:tc>
          <w:tcPr>
            <w:tcW w:w="90" w:type="dxa"/>
            <w:vAlign w:val="bottom"/>
          </w:tcPr>
          <w:p w14:paraId="1541087B" w14:textId="77777777" w:rsidR="004D10DF" w:rsidRPr="003D00A4" w:rsidRDefault="004D10DF" w:rsidP="004D10DF">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080" w:type="dxa"/>
            <w:vAlign w:val="bottom"/>
          </w:tcPr>
          <w:p w14:paraId="7AEF097B" w14:textId="77777777" w:rsidR="004D10DF" w:rsidRPr="003D00A4" w:rsidRDefault="004D10DF" w:rsidP="004D10DF">
            <w:pPr>
              <w:pStyle w:val="a"/>
              <w:tabs>
                <w:tab w:val="decimal" w:pos="1080"/>
              </w:tabs>
              <w:spacing w:line="240" w:lineRule="exact"/>
              <w:ind w:right="0" w:hanging="90"/>
              <w:jc w:val="both"/>
              <w:rPr>
                <w:rFonts w:cs="Times New Roman"/>
                <w:color w:val="auto"/>
                <w:sz w:val="18"/>
                <w:szCs w:val="18"/>
              </w:rPr>
            </w:pPr>
          </w:p>
        </w:tc>
        <w:tc>
          <w:tcPr>
            <w:tcW w:w="90" w:type="dxa"/>
            <w:vAlign w:val="bottom"/>
          </w:tcPr>
          <w:p w14:paraId="3F4BB9BB" w14:textId="77777777" w:rsidR="004D10DF" w:rsidRPr="003D00A4" w:rsidRDefault="004D10DF" w:rsidP="004D10DF">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170" w:type="dxa"/>
          </w:tcPr>
          <w:p w14:paraId="57211320" w14:textId="77777777" w:rsidR="004D10DF" w:rsidRPr="003D00A4" w:rsidRDefault="004D10DF" w:rsidP="004D10DF">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90" w:type="dxa"/>
            <w:vAlign w:val="bottom"/>
          </w:tcPr>
          <w:p w14:paraId="2AE78473" w14:textId="77777777" w:rsidR="004D10DF" w:rsidRPr="003D00A4" w:rsidRDefault="004D10DF" w:rsidP="004D10DF">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170" w:type="dxa"/>
          </w:tcPr>
          <w:p w14:paraId="0ED0F0BE" w14:textId="77777777" w:rsidR="004D10DF" w:rsidRPr="003D00A4" w:rsidRDefault="004D10DF" w:rsidP="004D10DF">
            <w:pPr>
              <w:pStyle w:val="a"/>
              <w:tabs>
                <w:tab w:val="decimal" w:pos="1080"/>
              </w:tabs>
              <w:spacing w:line="240" w:lineRule="exact"/>
              <w:ind w:right="0" w:hanging="90"/>
              <w:jc w:val="both"/>
              <w:rPr>
                <w:rFonts w:cs="Times New Roman"/>
                <w:color w:val="auto"/>
                <w:sz w:val="18"/>
                <w:szCs w:val="18"/>
              </w:rPr>
            </w:pPr>
          </w:p>
        </w:tc>
      </w:tr>
      <w:tr w:rsidR="00152E1E" w:rsidRPr="003D00A4" w14:paraId="45D6EBC8" w14:textId="77777777">
        <w:tc>
          <w:tcPr>
            <w:tcW w:w="2731" w:type="dxa"/>
          </w:tcPr>
          <w:p w14:paraId="0B9F6C3B" w14:textId="77777777" w:rsidR="00152E1E" w:rsidRPr="003D00A4" w:rsidRDefault="00152E1E" w:rsidP="00152E1E">
            <w:pPr>
              <w:pStyle w:val="a"/>
              <w:tabs>
                <w:tab w:val="left" w:pos="882"/>
              </w:tabs>
              <w:spacing w:line="240" w:lineRule="exact"/>
              <w:ind w:left="389" w:right="63" w:firstLine="271"/>
              <w:contextualSpacing/>
              <w:rPr>
                <w:rFonts w:cs="Times New Roman"/>
                <w:color w:val="000000" w:themeColor="text1"/>
                <w:sz w:val="18"/>
                <w:szCs w:val="18"/>
                <w:u w:val="single"/>
              </w:rPr>
            </w:pPr>
            <w:r w:rsidRPr="003D00A4">
              <w:rPr>
                <w:rFonts w:cs="Times New Roman"/>
                <w:color w:val="000000" w:themeColor="text1"/>
                <w:sz w:val="18"/>
                <w:szCs w:val="18"/>
              </w:rPr>
              <w:t>during the periods</w:t>
            </w:r>
          </w:p>
        </w:tc>
        <w:tc>
          <w:tcPr>
            <w:tcW w:w="540" w:type="dxa"/>
          </w:tcPr>
          <w:p w14:paraId="7E07D85E" w14:textId="77777777" w:rsidR="00152E1E" w:rsidRPr="00300099" w:rsidRDefault="00152E1E" w:rsidP="00152E1E">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1080" w:type="dxa"/>
          </w:tcPr>
          <w:p w14:paraId="0E0477B0" w14:textId="572423D1" w:rsidR="00152E1E" w:rsidRPr="003D00A4" w:rsidRDefault="00152E1E" w:rsidP="00152E1E">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152E1E">
              <w:rPr>
                <w:rFonts w:cs="Times New Roman"/>
                <w:noProof/>
                <w:snapToGrid w:val="0"/>
                <w:color w:val="000000" w:themeColor="text1"/>
                <w:sz w:val="18"/>
                <w:szCs w:val="18"/>
                <w:lang w:eastAsia="th-TH"/>
              </w:rPr>
              <w:t>112,</w:t>
            </w:r>
            <w:r w:rsidR="0073012C">
              <w:rPr>
                <w:rFonts w:cs="Times New Roman"/>
                <w:noProof/>
                <w:snapToGrid w:val="0"/>
                <w:color w:val="000000" w:themeColor="text1"/>
                <w:sz w:val="18"/>
                <w:szCs w:val="18"/>
                <w:lang w:eastAsia="th-TH"/>
              </w:rPr>
              <w:t>683,009</w:t>
            </w:r>
          </w:p>
        </w:tc>
        <w:tc>
          <w:tcPr>
            <w:tcW w:w="90" w:type="dxa"/>
            <w:vAlign w:val="bottom"/>
          </w:tcPr>
          <w:p w14:paraId="5C705B99" w14:textId="77777777" w:rsidR="00152E1E" w:rsidRPr="003D00A4" w:rsidRDefault="00152E1E" w:rsidP="00152E1E">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080" w:type="dxa"/>
          </w:tcPr>
          <w:p w14:paraId="5D76F36B" w14:textId="6E1B50ED" w:rsidR="00152E1E" w:rsidRPr="00CA7E0E" w:rsidRDefault="00152E1E" w:rsidP="00152E1E">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300099">
              <w:rPr>
                <w:rFonts w:cs="Times New Roman"/>
                <w:noProof/>
                <w:snapToGrid w:val="0"/>
                <w:color w:val="000000" w:themeColor="text1"/>
                <w:sz w:val="18"/>
                <w:szCs w:val="18"/>
                <w:lang w:eastAsia="th-TH"/>
              </w:rPr>
              <w:t>28,514,945</w:t>
            </w:r>
          </w:p>
        </w:tc>
        <w:tc>
          <w:tcPr>
            <w:tcW w:w="90" w:type="dxa"/>
            <w:vAlign w:val="bottom"/>
          </w:tcPr>
          <w:p w14:paraId="37652CDC" w14:textId="77777777" w:rsidR="00152E1E" w:rsidRPr="003D00A4" w:rsidRDefault="00152E1E" w:rsidP="00152E1E">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170" w:type="dxa"/>
          </w:tcPr>
          <w:p w14:paraId="3F76B75C" w14:textId="34370A9E" w:rsidR="00152E1E" w:rsidRPr="003D00A4" w:rsidRDefault="00152E1E" w:rsidP="00152E1E">
            <w:pPr>
              <w:pStyle w:val="a"/>
              <w:tabs>
                <w:tab w:val="decimal" w:pos="1080"/>
              </w:tabs>
              <w:spacing w:line="240" w:lineRule="exact"/>
              <w:ind w:right="0" w:hanging="90"/>
              <w:jc w:val="both"/>
              <w:rPr>
                <w:rFonts w:cs="Times New Roman"/>
                <w:noProof/>
                <w:snapToGrid w:val="0"/>
                <w:color w:val="000000" w:themeColor="text1"/>
                <w:sz w:val="18"/>
                <w:szCs w:val="18"/>
                <w:lang w:eastAsia="th-TH"/>
              </w:rPr>
            </w:pPr>
            <w:r w:rsidRPr="00710887">
              <w:rPr>
                <w:rFonts w:cs="Times New Roman"/>
                <w:noProof/>
                <w:snapToGrid w:val="0"/>
                <w:color w:val="000000" w:themeColor="text1"/>
                <w:sz w:val="18"/>
                <w:szCs w:val="18"/>
                <w:lang w:eastAsia="th-TH"/>
              </w:rPr>
              <w:t>16,871,843</w:t>
            </w:r>
          </w:p>
        </w:tc>
        <w:tc>
          <w:tcPr>
            <w:tcW w:w="90" w:type="dxa"/>
            <w:vAlign w:val="bottom"/>
          </w:tcPr>
          <w:p w14:paraId="48650A2E" w14:textId="77777777" w:rsidR="00152E1E" w:rsidRPr="003D00A4" w:rsidRDefault="00152E1E" w:rsidP="00152E1E">
            <w:pPr>
              <w:pStyle w:val="a"/>
              <w:tabs>
                <w:tab w:val="decimal" w:pos="1170"/>
              </w:tabs>
              <w:spacing w:line="240" w:lineRule="exact"/>
              <w:ind w:left="90" w:right="-180"/>
              <w:jc w:val="both"/>
              <w:rPr>
                <w:rFonts w:cs="Times New Roman"/>
                <w:noProof/>
                <w:snapToGrid w:val="0"/>
                <w:color w:val="000000" w:themeColor="text1"/>
                <w:sz w:val="18"/>
                <w:szCs w:val="18"/>
                <w:lang w:eastAsia="th-TH"/>
              </w:rPr>
            </w:pPr>
          </w:p>
        </w:tc>
        <w:tc>
          <w:tcPr>
            <w:tcW w:w="1170" w:type="dxa"/>
          </w:tcPr>
          <w:p w14:paraId="674464AB" w14:textId="5AAC03D5" w:rsidR="00152E1E" w:rsidRPr="003D00A4" w:rsidRDefault="00152E1E" w:rsidP="00152E1E">
            <w:pPr>
              <w:pStyle w:val="a"/>
              <w:tabs>
                <w:tab w:val="decimal" w:pos="1080"/>
              </w:tabs>
              <w:spacing w:line="240" w:lineRule="exact"/>
              <w:ind w:right="0" w:hanging="90"/>
              <w:jc w:val="both"/>
              <w:rPr>
                <w:rFonts w:cs="Times New Roman"/>
                <w:color w:val="auto"/>
                <w:sz w:val="18"/>
                <w:szCs w:val="18"/>
              </w:rPr>
            </w:pPr>
            <w:r w:rsidRPr="00C95535">
              <w:rPr>
                <w:rFonts w:cs="Times New Roman"/>
                <w:noProof/>
                <w:snapToGrid w:val="0"/>
                <w:color w:val="000000" w:themeColor="text1"/>
                <w:sz w:val="18"/>
                <w:szCs w:val="18"/>
                <w:lang w:eastAsia="th-TH"/>
              </w:rPr>
              <w:t>7,508,043</w:t>
            </w:r>
          </w:p>
        </w:tc>
      </w:tr>
      <w:tr w:rsidR="00152E1E" w:rsidRPr="003D00A4" w14:paraId="4588EA16" w14:textId="77777777">
        <w:tc>
          <w:tcPr>
            <w:tcW w:w="2731" w:type="dxa"/>
          </w:tcPr>
          <w:p w14:paraId="61203491" w14:textId="77777777" w:rsidR="00152E1E" w:rsidRPr="003D00A4" w:rsidRDefault="00152E1E" w:rsidP="00152E1E">
            <w:pPr>
              <w:pStyle w:val="a"/>
              <w:tabs>
                <w:tab w:val="left" w:pos="659"/>
              </w:tabs>
              <w:spacing w:line="240" w:lineRule="exact"/>
              <w:ind w:left="432" w:right="63" w:hanging="313"/>
              <w:contextualSpacing/>
              <w:rPr>
                <w:rFonts w:eastAsia="SimSun" w:cs="Times New Roman"/>
                <w:color w:val="000000" w:themeColor="text1"/>
                <w:sz w:val="18"/>
                <w:szCs w:val="18"/>
                <w:lang w:val="en-GB" w:eastAsia="zh-CN"/>
              </w:rPr>
            </w:pPr>
            <w:r w:rsidRPr="003D00A4">
              <w:rPr>
                <w:rFonts w:cs="Times New Roman"/>
                <w:color w:val="000000" w:themeColor="text1"/>
                <w:sz w:val="18"/>
                <w:szCs w:val="18"/>
                <w:u w:val="single"/>
              </w:rPr>
              <w:t>Less</w:t>
            </w:r>
            <w:r w:rsidRPr="003D00A4">
              <w:rPr>
                <w:rFonts w:cs="Times New Roman"/>
                <w:color w:val="000000" w:themeColor="text1"/>
                <w:sz w:val="18"/>
                <w:szCs w:val="18"/>
              </w:rPr>
              <w:t xml:space="preserve">   Cash paid during the periods</w:t>
            </w:r>
          </w:p>
        </w:tc>
        <w:tc>
          <w:tcPr>
            <w:tcW w:w="540" w:type="dxa"/>
          </w:tcPr>
          <w:p w14:paraId="2B8D8182" w14:textId="77777777" w:rsidR="00152E1E" w:rsidRPr="00300099" w:rsidRDefault="00152E1E" w:rsidP="00152E1E">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1080" w:type="dxa"/>
          </w:tcPr>
          <w:p w14:paraId="6EAE221A" w14:textId="4986B789" w:rsidR="00152E1E" w:rsidRPr="003D00A4" w:rsidRDefault="00152E1E" w:rsidP="00152E1E">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152E1E">
              <w:rPr>
                <w:rFonts w:cs="Times New Roman"/>
                <w:noProof/>
                <w:snapToGrid w:val="0"/>
                <w:color w:val="000000" w:themeColor="text1"/>
                <w:sz w:val="18"/>
                <w:szCs w:val="18"/>
                <w:lang w:eastAsia="th-TH"/>
              </w:rPr>
              <w:t>(9</w:t>
            </w:r>
            <w:r w:rsidR="0073012C">
              <w:rPr>
                <w:rFonts w:cs="Times New Roman"/>
                <w:noProof/>
                <w:snapToGrid w:val="0"/>
                <w:color w:val="000000" w:themeColor="text1"/>
                <w:sz w:val="18"/>
                <w:szCs w:val="18"/>
                <w:lang w:eastAsia="th-TH"/>
              </w:rPr>
              <w:t>0,</w:t>
            </w:r>
            <w:r w:rsidR="000254A9">
              <w:rPr>
                <w:rFonts w:cs="Times New Roman"/>
                <w:noProof/>
                <w:snapToGrid w:val="0"/>
                <w:color w:val="000000" w:themeColor="text1"/>
                <w:sz w:val="18"/>
                <w:szCs w:val="18"/>
                <w:lang w:eastAsia="th-TH"/>
              </w:rPr>
              <w:t>909,851</w:t>
            </w:r>
            <w:r w:rsidRPr="00152E1E">
              <w:rPr>
                <w:rFonts w:cs="Times New Roman"/>
                <w:noProof/>
                <w:snapToGrid w:val="0"/>
                <w:color w:val="000000" w:themeColor="text1"/>
                <w:sz w:val="18"/>
                <w:szCs w:val="18"/>
                <w:lang w:eastAsia="th-TH"/>
              </w:rPr>
              <w:t>)</w:t>
            </w:r>
          </w:p>
        </w:tc>
        <w:tc>
          <w:tcPr>
            <w:tcW w:w="90" w:type="dxa"/>
          </w:tcPr>
          <w:p w14:paraId="295F4365" w14:textId="77777777" w:rsidR="00152E1E" w:rsidRPr="003D00A4" w:rsidRDefault="00152E1E" w:rsidP="00152E1E">
            <w:pPr>
              <w:pStyle w:val="a"/>
              <w:tabs>
                <w:tab w:val="decimal" w:pos="1170"/>
              </w:tabs>
              <w:spacing w:line="240" w:lineRule="exact"/>
              <w:ind w:left="90" w:right="-180"/>
              <w:jc w:val="both"/>
              <w:rPr>
                <w:rFonts w:cs="Times New Roman"/>
                <w:color w:val="000000" w:themeColor="text1"/>
                <w:sz w:val="18"/>
                <w:szCs w:val="18"/>
              </w:rPr>
            </w:pPr>
          </w:p>
        </w:tc>
        <w:tc>
          <w:tcPr>
            <w:tcW w:w="1080" w:type="dxa"/>
          </w:tcPr>
          <w:p w14:paraId="46A94E96" w14:textId="7C53A568" w:rsidR="00152E1E" w:rsidRPr="00CA7E0E" w:rsidRDefault="00152E1E" w:rsidP="00152E1E">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300099">
              <w:rPr>
                <w:rFonts w:cs="Times New Roman"/>
                <w:noProof/>
                <w:snapToGrid w:val="0"/>
                <w:color w:val="000000" w:themeColor="text1"/>
                <w:sz w:val="18"/>
                <w:szCs w:val="18"/>
                <w:lang w:eastAsia="th-TH"/>
              </w:rPr>
              <w:t>(25,</w:t>
            </w:r>
            <w:r>
              <w:rPr>
                <w:rFonts w:cs="Times New Roman"/>
                <w:noProof/>
                <w:snapToGrid w:val="0"/>
                <w:color w:val="000000" w:themeColor="text1"/>
                <w:sz w:val="18"/>
                <w:szCs w:val="18"/>
                <w:lang w:eastAsia="th-TH"/>
              </w:rPr>
              <w:t>140</w:t>
            </w:r>
            <w:r w:rsidRPr="00300099">
              <w:rPr>
                <w:rFonts w:cs="Times New Roman"/>
                <w:noProof/>
                <w:snapToGrid w:val="0"/>
                <w:color w:val="000000" w:themeColor="text1"/>
                <w:sz w:val="18"/>
                <w:szCs w:val="18"/>
                <w:lang w:eastAsia="th-TH"/>
              </w:rPr>
              <w:t>,</w:t>
            </w:r>
            <w:r>
              <w:rPr>
                <w:rFonts w:cs="Times New Roman"/>
                <w:noProof/>
                <w:snapToGrid w:val="0"/>
                <w:color w:val="000000" w:themeColor="text1"/>
                <w:sz w:val="18"/>
                <w:szCs w:val="18"/>
                <w:lang w:eastAsia="th-TH"/>
              </w:rPr>
              <w:t>095</w:t>
            </w:r>
            <w:r w:rsidRPr="00300099">
              <w:rPr>
                <w:rFonts w:cs="Times New Roman"/>
                <w:noProof/>
                <w:snapToGrid w:val="0"/>
                <w:color w:val="000000" w:themeColor="text1"/>
                <w:sz w:val="18"/>
                <w:szCs w:val="18"/>
                <w:lang w:eastAsia="th-TH"/>
              </w:rPr>
              <w:t>)</w:t>
            </w:r>
          </w:p>
        </w:tc>
        <w:tc>
          <w:tcPr>
            <w:tcW w:w="90" w:type="dxa"/>
          </w:tcPr>
          <w:p w14:paraId="6838A29D" w14:textId="77777777" w:rsidR="00152E1E" w:rsidRPr="003D00A4" w:rsidRDefault="00152E1E" w:rsidP="00152E1E">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5FC33DDF" w14:textId="04749B1C" w:rsidR="00152E1E" w:rsidRPr="003D00A4" w:rsidRDefault="00152E1E" w:rsidP="00152E1E">
            <w:pPr>
              <w:pStyle w:val="a"/>
              <w:tabs>
                <w:tab w:val="decimal" w:pos="1080"/>
              </w:tabs>
              <w:spacing w:line="240" w:lineRule="exact"/>
              <w:ind w:right="0" w:hanging="90"/>
              <w:jc w:val="both"/>
              <w:rPr>
                <w:rFonts w:cs="Times New Roman"/>
                <w:noProof/>
                <w:snapToGrid w:val="0"/>
                <w:color w:val="000000" w:themeColor="text1"/>
                <w:sz w:val="18"/>
                <w:szCs w:val="18"/>
                <w:lang w:eastAsia="th-TH"/>
              </w:rPr>
            </w:pPr>
            <w:r w:rsidRPr="00CC0DB3">
              <w:rPr>
                <w:rFonts w:cs="Times New Roman"/>
                <w:noProof/>
                <w:snapToGrid w:val="0"/>
                <w:color w:val="000000" w:themeColor="text1"/>
                <w:sz w:val="18"/>
                <w:szCs w:val="18"/>
                <w:lang w:eastAsia="th-TH"/>
              </w:rPr>
              <w:t>(12,253,738)</w:t>
            </w:r>
          </w:p>
        </w:tc>
        <w:tc>
          <w:tcPr>
            <w:tcW w:w="90" w:type="dxa"/>
          </w:tcPr>
          <w:p w14:paraId="60296FDF" w14:textId="77777777" w:rsidR="00152E1E" w:rsidRPr="003D00A4" w:rsidRDefault="00152E1E" w:rsidP="00152E1E">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30B5B260" w14:textId="0F517A30" w:rsidR="00152E1E" w:rsidRPr="003D00A4" w:rsidRDefault="00152E1E" w:rsidP="00152E1E">
            <w:pPr>
              <w:pStyle w:val="a"/>
              <w:tabs>
                <w:tab w:val="decimal" w:pos="900"/>
              </w:tabs>
              <w:spacing w:line="240" w:lineRule="exact"/>
              <w:ind w:left="90" w:right="-180" w:hanging="182"/>
              <w:jc w:val="center"/>
              <w:rPr>
                <w:rFonts w:cs="Times New Roman"/>
                <w:color w:val="auto"/>
                <w:sz w:val="18"/>
                <w:szCs w:val="18"/>
              </w:rPr>
            </w:pPr>
            <w:r w:rsidRPr="00C95535">
              <w:rPr>
                <w:rFonts w:cs="Times New Roman"/>
                <w:noProof/>
                <w:snapToGrid w:val="0"/>
                <w:color w:val="000000" w:themeColor="text1"/>
                <w:sz w:val="18"/>
                <w:szCs w:val="18"/>
                <w:lang w:eastAsia="th-TH"/>
              </w:rPr>
              <w:t>(8,160,783)</w:t>
            </w:r>
          </w:p>
        </w:tc>
      </w:tr>
      <w:tr w:rsidR="004D10DF" w:rsidRPr="003D00A4" w14:paraId="0D191D8B" w14:textId="77777777">
        <w:tc>
          <w:tcPr>
            <w:tcW w:w="2731" w:type="dxa"/>
          </w:tcPr>
          <w:p w14:paraId="30892655" w14:textId="77777777" w:rsidR="004D10DF" w:rsidRPr="003D00A4" w:rsidRDefault="004D10DF" w:rsidP="004D10DF">
            <w:pPr>
              <w:pStyle w:val="a"/>
              <w:tabs>
                <w:tab w:val="left" w:pos="882"/>
              </w:tabs>
              <w:spacing w:line="240" w:lineRule="exact"/>
              <w:ind w:left="432" w:right="63" w:hanging="313"/>
              <w:contextualSpacing/>
              <w:rPr>
                <w:rFonts w:cs="Times New Roman"/>
                <w:color w:val="000000" w:themeColor="text1"/>
                <w:sz w:val="18"/>
                <w:szCs w:val="18"/>
              </w:rPr>
            </w:pPr>
            <w:r w:rsidRPr="003D00A4">
              <w:rPr>
                <w:rFonts w:cs="Times New Roman"/>
                <w:color w:val="000000" w:themeColor="text1"/>
                <w:sz w:val="18"/>
                <w:szCs w:val="18"/>
              </w:rPr>
              <w:t>Accounts payable - acquisition of</w:t>
            </w:r>
          </w:p>
        </w:tc>
        <w:tc>
          <w:tcPr>
            <w:tcW w:w="540" w:type="dxa"/>
          </w:tcPr>
          <w:p w14:paraId="18906AA4" w14:textId="77777777" w:rsidR="004D10DF" w:rsidRPr="003D00A4" w:rsidRDefault="004D10DF" w:rsidP="004D10DF">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1080" w:type="dxa"/>
            <w:tcBorders>
              <w:top w:val="single" w:sz="4" w:space="0" w:color="auto"/>
            </w:tcBorders>
          </w:tcPr>
          <w:p w14:paraId="7757CE4C" w14:textId="77777777" w:rsidR="004D10DF" w:rsidRPr="003D00A4" w:rsidRDefault="004D10DF" w:rsidP="004D10DF">
            <w:pPr>
              <w:pStyle w:val="a"/>
              <w:tabs>
                <w:tab w:val="decimal" w:pos="995"/>
              </w:tabs>
              <w:spacing w:line="240" w:lineRule="exact"/>
              <w:ind w:right="0" w:hanging="90"/>
              <w:jc w:val="both"/>
              <w:rPr>
                <w:rFonts w:cs="Times New Roman"/>
                <w:noProof/>
                <w:snapToGrid w:val="0"/>
                <w:color w:val="000000" w:themeColor="text1"/>
                <w:sz w:val="18"/>
                <w:szCs w:val="18"/>
                <w:lang w:eastAsia="th-TH"/>
              </w:rPr>
            </w:pPr>
          </w:p>
        </w:tc>
        <w:tc>
          <w:tcPr>
            <w:tcW w:w="90" w:type="dxa"/>
          </w:tcPr>
          <w:p w14:paraId="7E9226B4" w14:textId="77777777" w:rsidR="004D10DF" w:rsidRPr="003D00A4" w:rsidRDefault="004D10DF" w:rsidP="004D10DF">
            <w:pPr>
              <w:pStyle w:val="a"/>
              <w:tabs>
                <w:tab w:val="decimal" w:pos="1170"/>
              </w:tabs>
              <w:spacing w:line="240" w:lineRule="exact"/>
              <w:ind w:left="90" w:right="-180"/>
              <w:jc w:val="both"/>
              <w:rPr>
                <w:rFonts w:cs="Times New Roman"/>
                <w:color w:val="000000" w:themeColor="text1"/>
                <w:sz w:val="18"/>
                <w:szCs w:val="18"/>
              </w:rPr>
            </w:pPr>
          </w:p>
        </w:tc>
        <w:tc>
          <w:tcPr>
            <w:tcW w:w="1080" w:type="dxa"/>
            <w:tcBorders>
              <w:top w:val="single" w:sz="4" w:space="0" w:color="auto"/>
            </w:tcBorders>
          </w:tcPr>
          <w:p w14:paraId="47E3B336" w14:textId="77777777" w:rsidR="004D10DF" w:rsidRPr="00CA7E0E" w:rsidRDefault="004D10DF" w:rsidP="004D10DF">
            <w:pPr>
              <w:pStyle w:val="a"/>
              <w:tabs>
                <w:tab w:val="decimal" w:pos="995"/>
              </w:tabs>
              <w:spacing w:line="240" w:lineRule="exact"/>
              <w:ind w:right="0" w:hanging="90"/>
              <w:jc w:val="both"/>
              <w:rPr>
                <w:rFonts w:cs="Times New Roman"/>
                <w:noProof/>
                <w:snapToGrid w:val="0"/>
                <w:color w:val="000000" w:themeColor="text1"/>
                <w:sz w:val="18"/>
                <w:szCs w:val="18"/>
                <w:lang w:eastAsia="th-TH"/>
              </w:rPr>
            </w:pPr>
          </w:p>
        </w:tc>
        <w:tc>
          <w:tcPr>
            <w:tcW w:w="90" w:type="dxa"/>
          </w:tcPr>
          <w:p w14:paraId="055F0725" w14:textId="77777777" w:rsidR="004D10DF" w:rsidRPr="003D00A4" w:rsidRDefault="004D10DF" w:rsidP="004D10DF">
            <w:pPr>
              <w:pStyle w:val="a"/>
              <w:tabs>
                <w:tab w:val="decimal" w:pos="1170"/>
              </w:tabs>
              <w:spacing w:line="240" w:lineRule="exact"/>
              <w:ind w:left="90" w:right="-180"/>
              <w:jc w:val="both"/>
              <w:rPr>
                <w:rFonts w:cs="Times New Roman"/>
                <w:color w:val="000000" w:themeColor="text1"/>
                <w:sz w:val="18"/>
                <w:szCs w:val="18"/>
              </w:rPr>
            </w:pPr>
          </w:p>
        </w:tc>
        <w:tc>
          <w:tcPr>
            <w:tcW w:w="1170" w:type="dxa"/>
            <w:tcBorders>
              <w:top w:val="single" w:sz="4" w:space="0" w:color="auto"/>
            </w:tcBorders>
          </w:tcPr>
          <w:p w14:paraId="29A1D8D4" w14:textId="77777777" w:rsidR="004D10DF" w:rsidRPr="003D00A4" w:rsidRDefault="004D10DF" w:rsidP="004D10DF">
            <w:pPr>
              <w:pStyle w:val="a"/>
              <w:tabs>
                <w:tab w:val="decimal" w:pos="1080"/>
              </w:tabs>
              <w:spacing w:line="240" w:lineRule="exact"/>
              <w:ind w:right="0" w:hanging="90"/>
              <w:jc w:val="both"/>
              <w:rPr>
                <w:rFonts w:cs="Times New Roman"/>
                <w:noProof/>
                <w:snapToGrid w:val="0"/>
                <w:color w:val="000000" w:themeColor="text1"/>
                <w:sz w:val="18"/>
                <w:szCs w:val="18"/>
                <w:lang w:eastAsia="th-TH"/>
              </w:rPr>
            </w:pPr>
          </w:p>
        </w:tc>
        <w:tc>
          <w:tcPr>
            <w:tcW w:w="90" w:type="dxa"/>
          </w:tcPr>
          <w:p w14:paraId="4108144F" w14:textId="77777777" w:rsidR="004D10DF" w:rsidRPr="003D00A4" w:rsidRDefault="004D10DF" w:rsidP="004D10DF">
            <w:pPr>
              <w:pStyle w:val="a"/>
              <w:tabs>
                <w:tab w:val="decimal" w:pos="1170"/>
              </w:tabs>
              <w:spacing w:line="240" w:lineRule="exact"/>
              <w:ind w:left="90" w:right="-180"/>
              <w:jc w:val="both"/>
              <w:rPr>
                <w:rFonts w:cs="Times New Roman"/>
                <w:color w:val="000000" w:themeColor="text1"/>
                <w:sz w:val="18"/>
                <w:szCs w:val="18"/>
              </w:rPr>
            </w:pPr>
          </w:p>
        </w:tc>
        <w:tc>
          <w:tcPr>
            <w:tcW w:w="1170" w:type="dxa"/>
            <w:tcBorders>
              <w:top w:val="single" w:sz="4" w:space="0" w:color="auto"/>
            </w:tcBorders>
          </w:tcPr>
          <w:p w14:paraId="6DFFE5A0" w14:textId="77777777" w:rsidR="004D10DF" w:rsidRPr="003D00A4" w:rsidRDefault="004D10DF" w:rsidP="004D10DF">
            <w:pPr>
              <w:pStyle w:val="a"/>
              <w:spacing w:line="240" w:lineRule="exact"/>
              <w:ind w:right="-1"/>
              <w:contextualSpacing/>
              <w:jc w:val="right"/>
              <w:rPr>
                <w:rFonts w:cs="Times New Roman"/>
                <w:color w:val="auto"/>
                <w:sz w:val="18"/>
                <w:szCs w:val="18"/>
              </w:rPr>
            </w:pPr>
          </w:p>
        </w:tc>
      </w:tr>
      <w:tr w:rsidR="004D10DF" w:rsidRPr="003D00A4" w14:paraId="5CEA9FB5" w14:textId="77777777">
        <w:tc>
          <w:tcPr>
            <w:tcW w:w="2731" w:type="dxa"/>
          </w:tcPr>
          <w:p w14:paraId="178F1F10" w14:textId="77777777" w:rsidR="004D10DF" w:rsidRPr="003D00A4" w:rsidRDefault="004D10DF" w:rsidP="004D10DF">
            <w:pPr>
              <w:pStyle w:val="a"/>
              <w:tabs>
                <w:tab w:val="left" w:pos="882"/>
              </w:tabs>
              <w:spacing w:line="240" w:lineRule="exact"/>
              <w:ind w:left="432" w:right="63" w:hanging="133"/>
              <w:contextualSpacing/>
              <w:rPr>
                <w:rFonts w:cs="Times New Roman"/>
                <w:color w:val="000000" w:themeColor="text1"/>
                <w:sz w:val="18"/>
                <w:szCs w:val="18"/>
              </w:rPr>
            </w:pPr>
            <w:r w:rsidRPr="003D00A4">
              <w:rPr>
                <w:rFonts w:cs="Times New Roman"/>
                <w:color w:val="000000" w:themeColor="text1"/>
                <w:sz w:val="18"/>
                <w:szCs w:val="18"/>
              </w:rPr>
              <w:t>fixed assets carried forward</w:t>
            </w:r>
          </w:p>
        </w:tc>
        <w:tc>
          <w:tcPr>
            <w:tcW w:w="540" w:type="dxa"/>
          </w:tcPr>
          <w:p w14:paraId="68A759D0" w14:textId="0B28DB93" w:rsidR="004D10DF" w:rsidRPr="00453953" w:rsidRDefault="00512517" w:rsidP="004D10DF">
            <w:pPr>
              <w:pStyle w:val="a"/>
              <w:tabs>
                <w:tab w:val="decimal" w:pos="185"/>
              </w:tabs>
              <w:spacing w:line="240" w:lineRule="exact"/>
              <w:ind w:right="0" w:hanging="90"/>
              <w:jc w:val="center"/>
              <w:rPr>
                <w:rFonts w:cs="Times New Roman"/>
                <w:noProof/>
                <w:snapToGrid w:val="0"/>
                <w:color w:val="000000" w:themeColor="text1"/>
                <w:sz w:val="18"/>
                <w:szCs w:val="18"/>
                <w:lang w:eastAsia="th-TH"/>
              </w:rPr>
            </w:pPr>
            <w:r>
              <w:rPr>
                <w:rFonts w:cs="Times New Roman"/>
                <w:color w:val="000000" w:themeColor="text1"/>
                <w:sz w:val="18"/>
                <w:szCs w:val="18"/>
              </w:rPr>
              <w:t>18</w:t>
            </w:r>
          </w:p>
        </w:tc>
        <w:tc>
          <w:tcPr>
            <w:tcW w:w="1080" w:type="dxa"/>
            <w:tcBorders>
              <w:bottom w:val="double" w:sz="4" w:space="0" w:color="auto"/>
            </w:tcBorders>
          </w:tcPr>
          <w:p w14:paraId="772D78D2" w14:textId="41A30F55" w:rsidR="004D10DF" w:rsidRPr="003D00A4" w:rsidRDefault="00691FBD" w:rsidP="004D10DF">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691FBD">
              <w:rPr>
                <w:rFonts w:cs="Times New Roman"/>
                <w:noProof/>
                <w:snapToGrid w:val="0"/>
                <w:color w:val="000000" w:themeColor="text1"/>
                <w:sz w:val="18"/>
                <w:szCs w:val="18"/>
                <w:lang w:eastAsia="th-TH"/>
              </w:rPr>
              <w:t>22,906,212</w:t>
            </w:r>
          </w:p>
        </w:tc>
        <w:tc>
          <w:tcPr>
            <w:tcW w:w="90" w:type="dxa"/>
            <w:vAlign w:val="bottom"/>
          </w:tcPr>
          <w:p w14:paraId="2680FE96" w14:textId="77777777" w:rsidR="004D10DF" w:rsidRPr="003D00A4" w:rsidRDefault="004D10DF" w:rsidP="004D10DF">
            <w:pPr>
              <w:pStyle w:val="a"/>
              <w:tabs>
                <w:tab w:val="decimal" w:pos="1170"/>
              </w:tabs>
              <w:spacing w:line="240" w:lineRule="exact"/>
              <w:ind w:left="90" w:right="-180"/>
              <w:jc w:val="both"/>
              <w:rPr>
                <w:rFonts w:cs="Times New Roman"/>
                <w:color w:val="000000" w:themeColor="text1"/>
                <w:sz w:val="18"/>
                <w:szCs w:val="18"/>
              </w:rPr>
            </w:pPr>
          </w:p>
        </w:tc>
        <w:tc>
          <w:tcPr>
            <w:tcW w:w="1080" w:type="dxa"/>
            <w:tcBorders>
              <w:bottom w:val="double" w:sz="4" w:space="0" w:color="auto"/>
            </w:tcBorders>
          </w:tcPr>
          <w:p w14:paraId="3DB3825B" w14:textId="2B97EA39" w:rsidR="004D10DF" w:rsidRPr="00CA7E0E" w:rsidRDefault="004D10DF" w:rsidP="004D10DF">
            <w:pPr>
              <w:pStyle w:val="a"/>
              <w:tabs>
                <w:tab w:val="decimal" w:pos="995"/>
              </w:tabs>
              <w:spacing w:line="240" w:lineRule="exact"/>
              <w:ind w:right="0" w:hanging="90"/>
              <w:jc w:val="both"/>
              <w:rPr>
                <w:rFonts w:cs="Times New Roman"/>
                <w:noProof/>
                <w:snapToGrid w:val="0"/>
                <w:color w:val="000000" w:themeColor="text1"/>
                <w:sz w:val="18"/>
                <w:szCs w:val="18"/>
                <w:lang w:eastAsia="th-TH"/>
              </w:rPr>
            </w:pPr>
            <w:r w:rsidRPr="00453953">
              <w:rPr>
                <w:rFonts w:cs="Times New Roman"/>
                <w:noProof/>
                <w:snapToGrid w:val="0"/>
                <w:color w:val="000000" w:themeColor="text1"/>
                <w:sz w:val="18"/>
                <w:szCs w:val="18"/>
                <w:lang w:eastAsia="th-TH"/>
              </w:rPr>
              <w:t>4,</w:t>
            </w:r>
            <w:r>
              <w:rPr>
                <w:rFonts w:cs="Times New Roman"/>
                <w:noProof/>
                <w:snapToGrid w:val="0"/>
                <w:color w:val="000000" w:themeColor="text1"/>
                <w:sz w:val="18"/>
                <w:szCs w:val="18"/>
                <w:lang w:eastAsia="th-TH"/>
              </w:rPr>
              <w:t>193</w:t>
            </w:r>
            <w:r w:rsidRPr="00453953">
              <w:rPr>
                <w:rFonts w:cs="Times New Roman"/>
                <w:noProof/>
                <w:snapToGrid w:val="0"/>
                <w:color w:val="000000" w:themeColor="text1"/>
                <w:sz w:val="18"/>
                <w:szCs w:val="18"/>
                <w:lang w:eastAsia="th-TH"/>
              </w:rPr>
              <w:t>,</w:t>
            </w:r>
            <w:r>
              <w:rPr>
                <w:rFonts w:cs="Times New Roman"/>
                <w:noProof/>
                <w:snapToGrid w:val="0"/>
                <w:color w:val="000000" w:themeColor="text1"/>
                <w:sz w:val="18"/>
                <w:szCs w:val="18"/>
                <w:lang w:eastAsia="th-TH"/>
              </w:rPr>
              <w:t>654</w:t>
            </w:r>
          </w:p>
        </w:tc>
        <w:tc>
          <w:tcPr>
            <w:tcW w:w="90" w:type="dxa"/>
          </w:tcPr>
          <w:p w14:paraId="2A9CA9F0" w14:textId="77777777" w:rsidR="004D10DF" w:rsidRPr="003D00A4" w:rsidRDefault="004D10DF" w:rsidP="004D10DF">
            <w:pPr>
              <w:pStyle w:val="a"/>
              <w:tabs>
                <w:tab w:val="decimal" w:pos="1170"/>
              </w:tabs>
              <w:spacing w:line="240" w:lineRule="exact"/>
              <w:ind w:left="90" w:right="-180"/>
              <w:jc w:val="both"/>
              <w:rPr>
                <w:rFonts w:cs="Times New Roman"/>
                <w:color w:val="000000" w:themeColor="text1"/>
                <w:sz w:val="18"/>
                <w:szCs w:val="18"/>
              </w:rPr>
            </w:pPr>
          </w:p>
        </w:tc>
        <w:tc>
          <w:tcPr>
            <w:tcW w:w="1170" w:type="dxa"/>
            <w:tcBorders>
              <w:bottom w:val="double" w:sz="4" w:space="0" w:color="auto"/>
            </w:tcBorders>
          </w:tcPr>
          <w:p w14:paraId="57301D99" w14:textId="71B63D74" w:rsidR="004D10DF" w:rsidRPr="003D00A4" w:rsidRDefault="009C3301" w:rsidP="004D10DF">
            <w:pPr>
              <w:pStyle w:val="a"/>
              <w:tabs>
                <w:tab w:val="left" w:pos="540"/>
              </w:tabs>
              <w:spacing w:line="240" w:lineRule="exact"/>
              <w:ind w:left="90" w:right="94"/>
              <w:jc w:val="center"/>
              <w:rPr>
                <w:rFonts w:cs="Times New Roman"/>
                <w:color w:val="000000" w:themeColor="text1"/>
                <w:sz w:val="18"/>
                <w:szCs w:val="18"/>
                <w:cs/>
              </w:rPr>
            </w:pPr>
            <w:r>
              <w:rPr>
                <w:rFonts w:cs="Times New Roman"/>
                <w:color w:val="000000" w:themeColor="text1"/>
                <w:sz w:val="18"/>
                <w:szCs w:val="18"/>
              </w:rPr>
              <w:t xml:space="preserve">     </w:t>
            </w:r>
            <w:r w:rsidRPr="009C3301">
              <w:rPr>
                <w:rFonts w:cs="Times New Roman"/>
                <w:color w:val="000000" w:themeColor="text1"/>
                <w:sz w:val="18"/>
                <w:szCs w:val="18"/>
              </w:rPr>
              <w:t>4,895,972</w:t>
            </w:r>
          </w:p>
        </w:tc>
        <w:tc>
          <w:tcPr>
            <w:tcW w:w="90" w:type="dxa"/>
          </w:tcPr>
          <w:p w14:paraId="6BEC665F" w14:textId="77777777" w:rsidR="004D10DF" w:rsidRPr="003D00A4" w:rsidRDefault="004D10DF" w:rsidP="004D10DF">
            <w:pPr>
              <w:pStyle w:val="a"/>
              <w:tabs>
                <w:tab w:val="decimal" w:pos="1170"/>
              </w:tabs>
              <w:spacing w:line="240" w:lineRule="exact"/>
              <w:ind w:left="90" w:right="-180"/>
              <w:jc w:val="both"/>
              <w:rPr>
                <w:rFonts w:cs="Times New Roman"/>
                <w:color w:val="000000" w:themeColor="text1"/>
                <w:sz w:val="18"/>
                <w:szCs w:val="18"/>
              </w:rPr>
            </w:pPr>
          </w:p>
        </w:tc>
        <w:tc>
          <w:tcPr>
            <w:tcW w:w="1170" w:type="dxa"/>
            <w:tcBorders>
              <w:bottom w:val="double" w:sz="4" w:space="0" w:color="auto"/>
            </w:tcBorders>
          </w:tcPr>
          <w:p w14:paraId="67204B03" w14:textId="18BCC726" w:rsidR="004D10DF" w:rsidRPr="003D00A4" w:rsidRDefault="004D10DF" w:rsidP="00512517">
            <w:pPr>
              <w:pStyle w:val="a"/>
              <w:tabs>
                <w:tab w:val="decimal" w:pos="635"/>
              </w:tabs>
              <w:spacing w:line="240" w:lineRule="exact"/>
              <w:ind w:left="90" w:right="-180"/>
              <w:rPr>
                <w:rFonts w:cs="Times New Roman"/>
                <w:color w:val="auto"/>
                <w:sz w:val="18"/>
                <w:szCs w:val="18"/>
              </w:rPr>
            </w:pPr>
            <w:r w:rsidRPr="00512517">
              <w:rPr>
                <w:rFonts w:cs="Times New Roman"/>
                <w:color w:val="auto"/>
                <w:sz w:val="18"/>
                <w:szCs w:val="18"/>
              </w:rPr>
              <w:t>-</w:t>
            </w:r>
          </w:p>
        </w:tc>
      </w:tr>
    </w:tbl>
    <w:p w14:paraId="103C63BE" w14:textId="77777777" w:rsidR="00AA5309" w:rsidRPr="00295C48" w:rsidRDefault="00AA5309">
      <w:pPr>
        <w:spacing w:line="240" w:lineRule="auto"/>
        <w:rPr>
          <w:color w:val="000000" w:themeColor="text1"/>
        </w:rPr>
      </w:pPr>
      <w:r w:rsidRPr="00295C48">
        <w:rPr>
          <w:color w:val="000000" w:themeColor="text1"/>
        </w:rPr>
        <w:br w:type="page"/>
      </w:r>
    </w:p>
    <w:p w14:paraId="192FC872" w14:textId="5A9138C9" w:rsidR="00AF4925" w:rsidRPr="00295C48" w:rsidRDefault="00796E36" w:rsidP="00AA5309">
      <w:pPr>
        <w:spacing w:after="240" w:line="240" w:lineRule="auto"/>
        <w:ind w:left="1080" w:right="58" w:hanging="533"/>
        <w:jc w:val="both"/>
        <w:rPr>
          <w:color w:val="000000" w:themeColor="text1"/>
        </w:rPr>
      </w:pPr>
      <w:r w:rsidRPr="00295C48">
        <w:rPr>
          <w:color w:val="000000" w:themeColor="text1"/>
        </w:rPr>
        <w:lastRenderedPageBreak/>
        <w:t>5</w:t>
      </w:r>
      <w:r w:rsidR="00AF4925" w:rsidRPr="00295C48">
        <w:rPr>
          <w:color w:val="000000" w:themeColor="text1"/>
        </w:rPr>
        <w:t>.</w:t>
      </w:r>
      <w:r w:rsidR="00C678CF" w:rsidRPr="00295C48">
        <w:rPr>
          <w:color w:val="000000" w:themeColor="text1"/>
        </w:rPr>
        <w:t>2</w:t>
      </w:r>
      <w:r w:rsidR="00AF4925" w:rsidRPr="00295C48">
        <w:rPr>
          <w:color w:val="000000" w:themeColor="text1"/>
        </w:rPr>
        <w:tab/>
        <w:t>Reconciliation of liabilities arising from financing activities</w:t>
      </w:r>
    </w:p>
    <w:p w14:paraId="1C0D3B0F" w14:textId="48FAC0BE" w:rsidR="00AF4925" w:rsidRDefault="00AF4925" w:rsidP="00BC71A3">
      <w:pPr>
        <w:tabs>
          <w:tab w:val="left" w:pos="1080"/>
        </w:tabs>
        <w:spacing w:line="240" w:lineRule="auto"/>
        <w:ind w:left="1080" w:right="58" w:hanging="533"/>
        <w:jc w:val="thaiDistribute"/>
        <w:rPr>
          <w:color w:val="000000" w:themeColor="text1"/>
        </w:rPr>
      </w:pPr>
      <w:r w:rsidRPr="00295C48">
        <w:rPr>
          <w:color w:val="000000" w:themeColor="text1"/>
        </w:rPr>
        <w:tab/>
        <w:t>The table below details changes in the liabilities arising from financing activities, including both cash and non-cash changes</w:t>
      </w:r>
      <w:r w:rsidR="005504D5" w:rsidRPr="00295C48">
        <w:rPr>
          <w:color w:val="000000" w:themeColor="text1"/>
        </w:rPr>
        <w:t xml:space="preserve"> as follows: </w:t>
      </w:r>
    </w:p>
    <w:p w14:paraId="04A07798" w14:textId="77777777" w:rsidR="008D77BB" w:rsidRPr="00B62388" w:rsidRDefault="008D77BB" w:rsidP="008D77BB">
      <w:pPr>
        <w:tabs>
          <w:tab w:val="left" w:pos="8820"/>
        </w:tabs>
        <w:spacing w:line="240" w:lineRule="auto"/>
        <w:ind w:left="432" w:right="-837"/>
        <w:jc w:val="right"/>
        <w:rPr>
          <w:b/>
          <w:bCs/>
          <w:color w:val="000000" w:themeColor="text1"/>
          <w:sz w:val="12"/>
          <w:szCs w:val="12"/>
        </w:rPr>
      </w:pPr>
      <w:r w:rsidRPr="00B62388">
        <w:rPr>
          <w:b/>
          <w:bCs/>
          <w:color w:val="000000" w:themeColor="text1"/>
          <w:sz w:val="12"/>
          <w:szCs w:val="12"/>
        </w:rPr>
        <w:t>Unit : Baht</w:t>
      </w:r>
    </w:p>
    <w:tbl>
      <w:tblPr>
        <w:tblW w:w="10173" w:type="dxa"/>
        <w:tblInd w:w="-90" w:type="dxa"/>
        <w:tblLayout w:type="fixed"/>
        <w:tblCellMar>
          <w:left w:w="0" w:type="dxa"/>
          <w:right w:w="0" w:type="dxa"/>
        </w:tblCellMar>
        <w:tblLook w:val="0000" w:firstRow="0" w:lastRow="0" w:firstColumn="0" w:lastColumn="0" w:noHBand="0" w:noVBand="0"/>
      </w:tblPr>
      <w:tblGrid>
        <w:gridCol w:w="1800"/>
        <w:gridCol w:w="696"/>
        <w:gridCol w:w="20"/>
        <w:gridCol w:w="720"/>
        <w:gridCol w:w="24"/>
        <w:gridCol w:w="786"/>
        <w:gridCol w:w="20"/>
        <w:gridCol w:w="880"/>
        <w:gridCol w:w="20"/>
        <w:gridCol w:w="790"/>
        <w:gridCol w:w="24"/>
        <w:gridCol w:w="786"/>
        <w:gridCol w:w="20"/>
        <w:gridCol w:w="612"/>
        <w:gridCol w:w="24"/>
        <w:gridCol w:w="696"/>
        <w:gridCol w:w="20"/>
        <w:gridCol w:w="792"/>
        <w:gridCol w:w="20"/>
        <w:gridCol w:w="613"/>
        <w:gridCol w:w="20"/>
        <w:gridCol w:w="790"/>
      </w:tblGrid>
      <w:tr w:rsidR="008D77BB" w:rsidRPr="002E5DF0" w14:paraId="22DCD648" w14:textId="77777777" w:rsidTr="000D7391">
        <w:trPr>
          <w:trHeight w:val="219"/>
          <w:tblHeader/>
        </w:trPr>
        <w:tc>
          <w:tcPr>
            <w:tcW w:w="1800" w:type="dxa"/>
          </w:tcPr>
          <w:p w14:paraId="1B18C2F6"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8373" w:type="dxa"/>
            <w:gridSpan w:val="21"/>
          </w:tcPr>
          <w:p w14:paraId="1FFC0873"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pacing w:val="-6"/>
                <w:sz w:val="12"/>
                <w:szCs w:val="12"/>
                <w:lang w:val="en-GB" w:eastAsia="en-GB"/>
              </w:rPr>
              <w:t>Consolidated financial statements</w:t>
            </w:r>
          </w:p>
        </w:tc>
      </w:tr>
      <w:tr w:rsidR="008D77BB" w:rsidRPr="002E5DF0" w14:paraId="31D79CE3" w14:textId="77777777" w:rsidTr="000D7391">
        <w:trPr>
          <w:trHeight w:val="219"/>
          <w:tblHeader/>
        </w:trPr>
        <w:tc>
          <w:tcPr>
            <w:tcW w:w="1800" w:type="dxa"/>
          </w:tcPr>
          <w:p w14:paraId="0D154BF8"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696" w:type="dxa"/>
          </w:tcPr>
          <w:p w14:paraId="05102B5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Balance</w:t>
            </w:r>
          </w:p>
        </w:tc>
        <w:tc>
          <w:tcPr>
            <w:tcW w:w="20" w:type="dxa"/>
          </w:tcPr>
          <w:p w14:paraId="585B253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3BB041F8"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73DF9265" w14:textId="77777777" w:rsidR="008D77BB" w:rsidRPr="00024E05" w:rsidRDefault="008D77BB">
            <w:pPr>
              <w:pStyle w:val="a"/>
              <w:spacing w:line="220" w:lineRule="exact"/>
              <w:ind w:right="0"/>
              <w:contextualSpacing/>
              <w:jc w:val="center"/>
              <w:rPr>
                <w:rFonts w:ascii="Times New Roman Bold" w:hAnsi="Times New Roman Bold" w:cs="Times New Roman"/>
                <w:b/>
                <w:bCs/>
                <w:color w:val="000000" w:themeColor="text1"/>
                <w:spacing w:val="-4"/>
                <w:sz w:val="12"/>
                <w:szCs w:val="12"/>
              </w:rPr>
            </w:pPr>
          </w:p>
        </w:tc>
        <w:tc>
          <w:tcPr>
            <w:tcW w:w="786" w:type="dxa"/>
          </w:tcPr>
          <w:p w14:paraId="63001B95" w14:textId="77777777" w:rsidR="008D77BB" w:rsidRPr="00024E05" w:rsidRDefault="008D77BB">
            <w:pPr>
              <w:pStyle w:val="a"/>
              <w:spacing w:line="220" w:lineRule="exact"/>
              <w:ind w:right="0"/>
              <w:contextualSpacing/>
              <w:jc w:val="center"/>
              <w:rPr>
                <w:rFonts w:ascii="Times New Roman Bold" w:hAnsi="Times New Roman Bold" w:cs="Times New Roman"/>
                <w:b/>
                <w:bCs/>
                <w:color w:val="000000" w:themeColor="text1"/>
                <w:spacing w:val="-4"/>
                <w:sz w:val="12"/>
                <w:szCs w:val="12"/>
              </w:rPr>
            </w:pPr>
            <w:r w:rsidRPr="00024E05">
              <w:rPr>
                <w:rFonts w:ascii="Times New Roman Bold" w:hAnsi="Times New Roman Bold" w:cs="Times New Roman"/>
                <w:b/>
                <w:bCs/>
                <w:color w:val="000000" w:themeColor="text1"/>
                <w:spacing w:val="-4"/>
                <w:sz w:val="12"/>
                <w:szCs w:val="12"/>
              </w:rPr>
              <w:t xml:space="preserve">Cash provided </w:t>
            </w:r>
          </w:p>
        </w:tc>
        <w:tc>
          <w:tcPr>
            <w:tcW w:w="20" w:type="dxa"/>
          </w:tcPr>
          <w:p w14:paraId="162F1CB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286E50E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Cash used in</w:t>
            </w:r>
          </w:p>
        </w:tc>
        <w:tc>
          <w:tcPr>
            <w:tcW w:w="20" w:type="dxa"/>
          </w:tcPr>
          <w:p w14:paraId="2B23A53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3764" w:type="dxa"/>
            <w:gridSpan w:val="9"/>
          </w:tcPr>
          <w:p w14:paraId="1186C26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Non-cash changes</w:t>
            </w:r>
          </w:p>
        </w:tc>
        <w:tc>
          <w:tcPr>
            <w:tcW w:w="633" w:type="dxa"/>
            <w:gridSpan w:val="2"/>
          </w:tcPr>
          <w:p w14:paraId="79DD519E" w14:textId="77777777" w:rsidR="008D77BB" w:rsidRPr="002E5DF0" w:rsidRDefault="008D77BB">
            <w:pPr>
              <w:pStyle w:val="a"/>
              <w:spacing w:line="220" w:lineRule="exact"/>
              <w:ind w:right="-85"/>
              <w:contextualSpacing/>
              <w:jc w:val="center"/>
              <w:rPr>
                <w:rFonts w:cs="Times New Roman"/>
                <w:b/>
                <w:bCs/>
                <w:color w:val="000000" w:themeColor="text1"/>
                <w:sz w:val="12"/>
                <w:szCs w:val="12"/>
              </w:rPr>
            </w:pPr>
            <w:r w:rsidRPr="002E5DF0">
              <w:rPr>
                <w:rFonts w:cs="Times New Roman"/>
                <w:b/>
                <w:bCs/>
                <w:color w:val="000000" w:themeColor="text1"/>
                <w:sz w:val="12"/>
                <w:szCs w:val="12"/>
              </w:rPr>
              <w:t>Interest</w:t>
            </w:r>
          </w:p>
        </w:tc>
        <w:tc>
          <w:tcPr>
            <w:tcW w:w="20" w:type="dxa"/>
          </w:tcPr>
          <w:p w14:paraId="3A9116E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6B297E1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Balance</w:t>
            </w:r>
          </w:p>
        </w:tc>
      </w:tr>
      <w:tr w:rsidR="008D77BB" w:rsidRPr="002E5DF0" w14:paraId="0804D26B" w14:textId="77777777" w:rsidTr="000D7391">
        <w:trPr>
          <w:trHeight w:val="219"/>
          <w:tblHeader/>
        </w:trPr>
        <w:tc>
          <w:tcPr>
            <w:tcW w:w="1800" w:type="dxa"/>
          </w:tcPr>
          <w:p w14:paraId="37AA8A9B"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696" w:type="dxa"/>
          </w:tcPr>
          <w:p w14:paraId="2494237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as at</w:t>
            </w:r>
          </w:p>
        </w:tc>
        <w:tc>
          <w:tcPr>
            <w:tcW w:w="20" w:type="dxa"/>
          </w:tcPr>
          <w:p w14:paraId="622261AD"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5C0A1FE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Business</w:t>
            </w:r>
          </w:p>
        </w:tc>
        <w:tc>
          <w:tcPr>
            <w:tcW w:w="24" w:type="dxa"/>
          </w:tcPr>
          <w:p w14:paraId="0B77F7DB" w14:textId="77777777" w:rsidR="008D77BB" w:rsidRPr="002E5DF0" w:rsidRDefault="008D77BB">
            <w:pPr>
              <w:pStyle w:val="a"/>
              <w:spacing w:line="220" w:lineRule="exact"/>
              <w:ind w:right="0"/>
              <w:contextualSpacing/>
              <w:jc w:val="center"/>
              <w:rPr>
                <w:rFonts w:cs="Times New Roman"/>
                <w:b/>
                <w:bCs/>
                <w:color w:val="000000" w:themeColor="text1"/>
                <w:sz w:val="12"/>
                <w:szCs w:val="12"/>
              </w:rPr>
            </w:pPr>
          </w:p>
        </w:tc>
        <w:tc>
          <w:tcPr>
            <w:tcW w:w="786" w:type="dxa"/>
          </w:tcPr>
          <w:p w14:paraId="146C52D8" w14:textId="77777777" w:rsidR="008D77BB" w:rsidRPr="002E5DF0" w:rsidRDefault="008D77BB">
            <w:pPr>
              <w:pStyle w:val="a"/>
              <w:spacing w:line="220" w:lineRule="exact"/>
              <w:ind w:right="0"/>
              <w:contextualSpacing/>
              <w:jc w:val="center"/>
              <w:rPr>
                <w:rFonts w:cs="Times New Roman"/>
                <w:b/>
                <w:bCs/>
                <w:color w:val="000000" w:themeColor="text1"/>
                <w:sz w:val="12"/>
                <w:szCs w:val="12"/>
              </w:rPr>
            </w:pPr>
            <w:r w:rsidRPr="002E5DF0">
              <w:rPr>
                <w:rFonts w:cs="Times New Roman"/>
                <w:b/>
                <w:bCs/>
                <w:color w:val="000000" w:themeColor="text1"/>
                <w:sz w:val="12"/>
                <w:szCs w:val="12"/>
              </w:rPr>
              <w:t>by financing</w:t>
            </w:r>
          </w:p>
        </w:tc>
        <w:tc>
          <w:tcPr>
            <w:tcW w:w="20" w:type="dxa"/>
          </w:tcPr>
          <w:p w14:paraId="1AB2EA7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5CDA4B7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financing</w:t>
            </w:r>
          </w:p>
        </w:tc>
        <w:tc>
          <w:tcPr>
            <w:tcW w:w="20" w:type="dxa"/>
          </w:tcPr>
          <w:p w14:paraId="3D8F26A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37CB5EA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Amortization</w:t>
            </w:r>
          </w:p>
        </w:tc>
        <w:tc>
          <w:tcPr>
            <w:tcW w:w="24" w:type="dxa"/>
          </w:tcPr>
          <w:p w14:paraId="0FFB72D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86" w:type="dxa"/>
          </w:tcPr>
          <w:p w14:paraId="3C71FFE5"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 xml:space="preserve">Lease  </w:t>
            </w:r>
          </w:p>
        </w:tc>
        <w:tc>
          <w:tcPr>
            <w:tcW w:w="20" w:type="dxa"/>
          </w:tcPr>
          <w:p w14:paraId="7C72C0D7"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595CF157"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Trust</w:t>
            </w:r>
          </w:p>
        </w:tc>
        <w:tc>
          <w:tcPr>
            <w:tcW w:w="24" w:type="dxa"/>
          </w:tcPr>
          <w:p w14:paraId="5DA36C8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61881DC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Loss</w:t>
            </w:r>
          </w:p>
        </w:tc>
        <w:tc>
          <w:tcPr>
            <w:tcW w:w="20" w:type="dxa"/>
          </w:tcPr>
          <w:p w14:paraId="3DEC7E11" w14:textId="77777777" w:rsidR="008D77BB" w:rsidRDefault="008D77BB">
            <w:pPr>
              <w:pStyle w:val="a"/>
              <w:spacing w:line="220" w:lineRule="exact"/>
              <w:ind w:right="63"/>
              <w:contextualSpacing/>
              <w:jc w:val="center"/>
              <w:rPr>
                <w:rFonts w:cs="Times New Roman"/>
                <w:b/>
                <w:bCs/>
                <w:color w:val="000000" w:themeColor="text1"/>
                <w:sz w:val="12"/>
                <w:szCs w:val="12"/>
                <w:highlight w:val="yellow"/>
              </w:rPr>
            </w:pPr>
          </w:p>
        </w:tc>
        <w:tc>
          <w:tcPr>
            <w:tcW w:w="792" w:type="dxa"/>
          </w:tcPr>
          <w:p w14:paraId="34AD3349" w14:textId="77777777" w:rsidR="008D77BB" w:rsidRPr="00DB0C35" w:rsidRDefault="008D77BB">
            <w:pPr>
              <w:pStyle w:val="a"/>
              <w:spacing w:line="220" w:lineRule="exact"/>
              <w:ind w:right="63"/>
              <w:contextualSpacing/>
              <w:jc w:val="center"/>
              <w:rPr>
                <w:rFonts w:cs="Times New Roman"/>
                <w:b/>
                <w:bCs/>
                <w:color w:val="000000" w:themeColor="text1"/>
                <w:sz w:val="12"/>
                <w:szCs w:val="12"/>
              </w:rPr>
            </w:pPr>
            <w:r w:rsidRPr="00DB0C35">
              <w:rPr>
                <w:rFonts w:cs="Times New Roman"/>
                <w:b/>
                <w:bCs/>
                <w:color w:val="000000" w:themeColor="text1"/>
                <w:sz w:val="12"/>
                <w:szCs w:val="12"/>
              </w:rPr>
              <w:t>Exchange</w:t>
            </w:r>
          </w:p>
        </w:tc>
        <w:tc>
          <w:tcPr>
            <w:tcW w:w="20" w:type="dxa"/>
          </w:tcPr>
          <w:p w14:paraId="73953A94" w14:textId="77777777" w:rsidR="008D77BB" w:rsidRPr="00DB0C35" w:rsidRDefault="008D77BB">
            <w:pPr>
              <w:pStyle w:val="a"/>
              <w:tabs>
                <w:tab w:val="left" w:pos="164"/>
              </w:tabs>
              <w:spacing w:line="220" w:lineRule="exact"/>
              <w:ind w:right="63"/>
              <w:contextualSpacing/>
              <w:jc w:val="center"/>
              <w:rPr>
                <w:rFonts w:cs="Times New Roman"/>
                <w:b/>
                <w:bCs/>
                <w:color w:val="000000" w:themeColor="text1"/>
                <w:sz w:val="12"/>
                <w:szCs w:val="12"/>
              </w:rPr>
            </w:pPr>
          </w:p>
        </w:tc>
        <w:tc>
          <w:tcPr>
            <w:tcW w:w="613" w:type="dxa"/>
          </w:tcPr>
          <w:p w14:paraId="3EF52F69" w14:textId="77777777" w:rsidR="008D77BB" w:rsidRPr="00DB0C35" w:rsidRDefault="008D77BB">
            <w:pPr>
              <w:pStyle w:val="a"/>
              <w:tabs>
                <w:tab w:val="left" w:pos="164"/>
              </w:tabs>
              <w:spacing w:line="220" w:lineRule="exact"/>
              <w:ind w:right="-85"/>
              <w:contextualSpacing/>
              <w:jc w:val="center"/>
              <w:rPr>
                <w:rFonts w:cs="Times New Roman"/>
                <w:b/>
                <w:bCs/>
                <w:color w:val="000000" w:themeColor="text1"/>
                <w:sz w:val="12"/>
                <w:szCs w:val="12"/>
              </w:rPr>
            </w:pPr>
            <w:r w:rsidRPr="00DB0C35">
              <w:rPr>
                <w:rFonts w:cs="Times New Roman"/>
                <w:b/>
                <w:bCs/>
                <w:color w:val="000000" w:themeColor="text1"/>
                <w:sz w:val="12"/>
                <w:szCs w:val="12"/>
              </w:rPr>
              <w:t>paid</w:t>
            </w:r>
          </w:p>
        </w:tc>
        <w:tc>
          <w:tcPr>
            <w:tcW w:w="20" w:type="dxa"/>
          </w:tcPr>
          <w:p w14:paraId="5F289B7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33E2348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as at</w:t>
            </w:r>
          </w:p>
        </w:tc>
      </w:tr>
      <w:tr w:rsidR="008D77BB" w:rsidRPr="002E5DF0" w14:paraId="0309AED4" w14:textId="77777777" w:rsidTr="000D7391">
        <w:trPr>
          <w:trHeight w:val="219"/>
          <w:tblHeader/>
        </w:trPr>
        <w:tc>
          <w:tcPr>
            <w:tcW w:w="1800" w:type="dxa"/>
          </w:tcPr>
          <w:p w14:paraId="3C090406"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696" w:type="dxa"/>
          </w:tcPr>
          <w:p w14:paraId="40EC3A03"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January 1,</w:t>
            </w:r>
          </w:p>
        </w:tc>
        <w:tc>
          <w:tcPr>
            <w:tcW w:w="20" w:type="dxa"/>
          </w:tcPr>
          <w:p w14:paraId="417A6B24"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106D2D0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acquisition</w:t>
            </w:r>
          </w:p>
        </w:tc>
        <w:tc>
          <w:tcPr>
            <w:tcW w:w="24" w:type="dxa"/>
          </w:tcPr>
          <w:p w14:paraId="476637EB" w14:textId="77777777" w:rsidR="008D77BB" w:rsidRPr="002E5DF0" w:rsidRDefault="008D77BB">
            <w:pPr>
              <w:pStyle w:val="a"/>
              <w:spacing w:line="220" w:lineRule="exact"/>
              <w:ind w:right="0"/>
              <w:contextualSpacing/>
              <w:jc w:val="center"/>
              <w:rPr>
                <w:rFonts w:cs="Times New Roman"/>
                <w:b/>
                <w:bCs/>
                <w:color w:val="000000" w:themeColor="text1"/>
                <w:sz w:val="12"/>
                <w:szCs w:val="12"/>
              </w:rPr>
            </w:pPr>
          </w:p>
        </w:tc>
        <w:tc>
          <w:tcPr>
            <w:tcW w:w="786" w:type="dxa"/>
          </w:tcPr>
          <w:p w14:paraId="377C174D" w14:textId="77777777" w:rsidR="008D77BB" w:rsidRPr="002E5DF0" w:rsidRDefault="008D77BB">
            <w:pPr>
              <w:pStyle w:val="a"/>
              <w:spacing w:line="220" w:lineRule="exact"/>
              <w:ind w:right="0"/>
              <w:contextualSpacing/>
              <w:jc w:val="center"/>
              <w:rPr>
                <w:rFonts w:cs="Times New Roman"/>
                <w:b/>
                <w:bCs/>
                <w:color w:val="000000" w:themeColor="text1"/>
                <w:sz w:val="12"/>
                <w:szCs w:val="12"/>
              </w:rPr>
            </w:pPr>
            <w:r w:rsidRPr="002E5DF0">
              <w:rPr>
                <w:rFonts w:cs="Times New Roman"/>
                <w:b/>
                <w:bCs/>
                <w:color w:val="000000" w:themeColor="text1"/>
                <w:sz w:val="12"/>
                <w:szCs w:val="12"/>
              </w:rPr>
              <w:t>activities</w:t>
            </w:r>
          </w:p>
        </w:tc>
        <w:tc>
          <w:tcPr>
            <w:tcW w:w="20" w:type="dxa"/>
          </w:tcPr>
          <w:p w14:paraId="2E96B22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663D3917"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activities</w:t>
            </w:r>
          </w:p>
        </w:tc>
        <w:tc>
          <w:tcPr>
            <w:tcW w:w="20" w:type="dxa"/>
          </w:tcPr>
          <w:p w14:paraId="55C406A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5C408365"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of deferred</w:t>
            </w:r>
          </w:p>
        </w:tc>
        <w:tc>
          <w:tcPr>
            <w:tcW w:w="24" w:type="dxa"/>
          </w:tcPr>
          <w:p w14:paraId="31FD9927" w14:textId="77777777" w:rsidR="008D77BB" w:rsidRPr="002E5DF0" w:rsidRDefault="008D77BB">
            <w:pPr>
              <w:pStyle w:val="a"/>
              <w:spacing w:line="220" w:lineRule="exact"/>
              <w:ind w:right="63"/>
              <w:contextualSpacing/>
              <w:jc w:val="center"/>
              <w:rPr>
                <w:rFonts w:cs="Times New Roman"/>
                <w:b/>
                <w:bCs/>
                <w:color w:val="000000" w:themeColor="text1"/>
                <w:sz w:val="12"/>
                <w:szCs w:val="12"/>
                <w:cs/>
              </w:rPr>
            </w:pPr>
          </w:p>
        </w:tc>
        <w:tc>
          <w:tcPr>
            <w:tcW w:w="786" w:type="dxa"/>
          </w:tcPr>
          <w:p w14:paraId="68E9306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liabilities</w:t>
            </w:r>
          </w:p>
        </w:tc>
        <w:tc>
          <w:tcPr>
            <w:tcW w:w="20" w:type="dxa"/>
          </w:tcPr>
          <w:p w14:paraId="54F1D074"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5BD6DC7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receipt</w:t>
            </w:r>
          </w:p>
        </w:tc>
        <w:tc>
          <w:tcPr>
            <w:tcW w:w="24" w:type="dxa"/>
          </w:tcPr>
          <w:p w14:paraId="5CD49167"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61DB03E4"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on</w:t>
            </w:r>
            <w:r w:rsidRPr="002E5DF0">
              <w:rPr>
                <w:rFonts w:cs="Times New Roman"/>
                <w:b/>
                <w:bCs/>
                <w:color w:val="000000" w:themeColor="text1"/>
                <w:sz w:val="12"/>
                <w:szCs w:val="12"/>
                <w:cs/>
              </w:rPr>
              <w:t xml:space="preserve"> </w:t>
            </w:r>
            <w:r w:rsidRPr="002E5DF0">
              <w:rPr>
                <w:rFonts w:cs="Times New Roman"/>
                <w:b/>
                <w:bCs/>
                <w:color w:val="000000" w:themeColor="text1"/>
                <w:sz w:val="12"/>
                <w:szCs w:val="12"/>
              </w:rPr>
              <w:t>Foreign</w:t>
            </w:r>
          </w:p>
        </w:tc>
        <w:tc>
          <w:tcPr>
            <w:tcW w:w="20" w:type="dxa"/>
          </w:tcPr>
          <w:p w14:paraId="2A313C1D" w14:textId="77777777" w:rsidR="008D77BB" w:rsidRPr="00A406BA" w:rsidRDefault="008D77BB">
            <w:pPr>
              <w:pStyle w:val="a"/>
              <w:spacing w:line="220" w:lineRule="exact"/>
              <w:ind w:right="63"/>
              <w:contextualSpacing/>
              <w:jc w:val="center"/>
              <w:rPr>
                <w:rFonts w:ascii="Times New Roman Bold" w:hAnsi="Times New Roman Bold" w:cs="Times New Roman"/>
                <w:b/>
                <w:bCs/>
                <w:color w:val="000000" w:themeColor="text1"/>
                <w:spacing w:val="-6"/>
                <w:sz w:val="12"/>
                <w:szCs w:val="12"/>
                <w:highlight w:val="yellow"/>
              </w:rPr>
            </w:pPr>
          </w:p>
        </w:tc>
        <w:tc>
          <w:tcPr>
            <w:tcW w:w="792" w:type="dxa"/>
          </w:tcPr>
          <w:p w14:paraId="3DDBE8CC" w14:textId="77777777" w:rsidR="008D77BB" w:rsidRPr="00DB0C35" w:rsidRDefault="008D77BB">
            <w:pPr>
              <w:pStyle w:val="a"/>
              <w:spacing w:line="220" w:lineRule="exact"/>
              <w:ind w:right="63"/>
              <w:contextualSpacing/>
              <w:jc w:val="center"/>
              <w:rPr>
                <w:rFonts w:ascii="Times New Roman Bold" w:hAnsi="Times New Roman Bold" w:cs="Times New Roman"/>
                <w:b/>
                <w:bCs/>
                <w:color w:val="000000" w:themeColor="text1"/>
                <w:spacing w:val="-4"/>
                <w:sz w:val="12"/>
                <w:szCs w:val="12"/>
              </w:rPr>
            </w:pPr>
            <w:r w:rsidRPr="00DB0C35">
              <w:rPr>
                <w:rFonts w:ascii="Times New Roman Bold" w:hAnsi="Times New Roman Bold" w:cs="Times New Roman"/>
                <w:b/>
                <w:bCs/>
                <w:color w:val="000000" w:themeColor="text1"/>
                <w:spacing w:val="-4"/>
                <w:sz w:val="12"/>
                <w:szCs w:val="12"/>
              </w:rPr>
              <w:t>differences on</w:t>
            </w:r>
          </w:p>
        </w:tc>
        <w:tc>
          <w:tcPr>
            <w:tcW w:w="20" w:type="dxa"/>
          </w:tcPr>
          <w:p w14:paraId="387E9FCB" w14:textId="77777777" w:rsidR="008D77BB" w:rsidRPr="00DB0C35" w:rsidRDefault="008D77BB">
            <w:pPr>
              <w:pStyle w:val="a"/>
              <w:spacing w:line="220" w:lineRule="exact"/>
              <w:ind w:right="63"/>
              <w:contextualSpacing/>
              <w:jc w:val="center"/>
              <w:rPr>
                <w:rFonts w:cs="Times New Roman"/>
                <w:b/>
                <w:bCs/>
                <w:color w:val="000000" w:themeColor="text1"/>
                <w:sz w:val="12"/>
                <w:szCs w:val="12"/>
              </w:rPr>
            </w:pPr>
          </w:p>
        </w:tc>
        <w:tc>
          <w:tcPr>
            <w:tcW w:w="613" w:type="dxa"/>
          </w:tcPr>
          <w:p w14:paraId="6CC505BC" w14:textId="77777777" w:rsidR="008D77BB" w:rsidRPr="00DB0C35"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5D79F914" w14:textId="77777777" w:rsidR="008D77BB" w:rsidRPr="002E5DF0" w:rsidRDefault="008D77BB">
            <w:pPr>
              <w:pStyle w:val="a"/>
              <w:spacing w:line="220" w:lineRule="exact"/>
              <w:ind w:left="-268" w:right="63" w:firstLine="268"/>
              <w:contextualSpacing/>
              <w:jc w:val="center"/>
              <w:rPr>
                <w:rFonts w:cs="Times New Roman"/>
                <w:b/>
                <w:bCs/>
                <w:color w:val="000000" w:themeColor="text1"/>
                <w:sz w:val="12"/>
                <w:szCs w:val="12"/>
              </w:rPr>
            </w:pPr>
          </w:p>
        </w:tc>
        <w:tc>
          <w:tcPr>
            <w:tcW w:w="790" w:type="dxa"/>
          </w:tcPr>
          <w:p w14:paraId="2B5550CE" w14:textId="77777777" w:rsidR="008D77BB" w:rsidRPr="002E5DF0" w:rsidRDefault="008D77BB">
            <w:pPr>
              <w:pStyle w:val="a"/>
              <w:spacing w:line="220" w:lineRule="exact"/>
              <w:ind w:right="-5"/>
              <w:contextualSpacing/>
              <w:jc w:val="center"/>
              <w:rPr>
                <w:rFonts w:cs="Times New Roman"/>
                <w:b/>
                <w:bCs/>
                <w:color w:val="000000" w:themeColor="text1"/>
                <w:sz w:val="12"/>
                <w:szCs w:val="12"/>
              </w:rPr>
            </w:pPr>
            <w:r>
              <w:rPr>
                <w:rFonts w:cs="Times New Roman"/>
                <w:b/>
                <w:bCs/>
                <w:color w:val="000000" w:themeColor="text1"/>
                <w:sz w:val="12"/>
                <w:szCs w:val="12"/>
              </w:rPr>
              <w:t>September</w:t>
            </w:r>
            <w:r w:rsidRPr="002E5DF0">
              <w:rPr>
                <w:rFonts w:cs="Times New Roman"/>
                <w:b/>
                <w:bCs/>
                <w:color w:val="000000" w:themeColor="text1"/>
                <w:sz w:val="12"/>
                <w:szCs w:val="12"/>
              </w:rPr>
              <w:t xml:space="preserve"> 30,</w:t>
            </w:r>
          </w:p>
        </w:tc>
      </w:tr>
      <w:tr w:rsidR="008D77BB" w:rsidRPr="002E5DF0" w14:paraId="742120B2" w14:textId="77777777" w:rsidTr="000D7391">
        <w:trPr>
          <w:trHeight w:val="219"/>
          <w:tblHeader/>
        </w:trPr>
        <w:tc>
          <w:tcPr>
            <w:tcW w:w="1800" w:type="dxa"/>
          </w:tcPr>
          <w:p w14:paraId="2584B324"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696" w:type="dxa"/>
          </w:tcPr>
          <w:p w14:paraId="6ED9216D" w14:textId="34714743"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202</w:t>
            </w:r>
            <w:r>
              <w:rPr>
                <w:rFonts w:cs="Times New Roman"/>
                <w:b/>
                <w:bCs/>
                <w:color w:val="000000" w:themeColor="text1"/>
                <w:sz w:val="12"/>
                <w:szCs w:val="12"/>
              </w:rPr>
              <w:t>3</w:t>
            </w:r>
          </w:p>
        </w:tc>
        <w:tc>
          <w:tcPr>
            <w:tcW w:w="20" w:type="dxa"/>
          </w:tcPr>
          <w:p w14:paraId="1AE45008"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43DEF914" w14:textId="5050413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5C065A9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86" w:type="dxa"/>
          </w:tcPr>
          <w:p w14:paraId="7ACF3DE1"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7B85E2C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5A5B2BF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76B36E6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5CA09D3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financing fees</w:t>
            </w:r>
          </w:p>
        </w:tc>
        <w:tc>
          <w:tcPr>
            <w:tcW w:w="24" w:type="dxa"/>
          </w:tcPr>
          <w:p w14:paraId="18BD5CB8" w14:textId="77777777" w:rsidR="008D77BB" w:rsidRPr="002E5DF0" w:rsidRDefault="008D77BB">
            <w:pPr>
              <w:pStyle w:val="a"/>
              <w:spacing w:line="220" w:lineRule="exact"/>
              <w:ind w:right="63"/>
              <w:contextualSpacing/>
              <w:jc w:val="center"/>
              <w:rPr>
                <w:rFonts w:cs="Times New Roman"/>
                <w:b/>
                <w:bCs/>
                <w:color w:val="000000" w:themeColor="text1"/>
                <w:sz w:val="12"/>
                <w:szCs w:val="12"/>
                <w:cs/>
              </w:rPr>
            </w:pPr>
          </w:p>
        </w:tc>
        <w:tc>
          <w:tcPr>
            <w:tcW w:w="786" w:type="dxa"/>
          </w:tcPr>
          <w:p w14:paraId="339AC8B9"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54133EC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015CC692"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5F3A73D4"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607A6CF9"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exchange</w:t>
            </w:r>
          </w:p>
        </w:tc>
        <w:tc>
          <w:tcPr>
            <w:tcW w:w="20" w:type="dxa"/>
          </w:tcPr>
          <w:p w14:paraId="53B37368"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92" w:type="dxa"/>
          </w:tcPr>
          <w:p w14:paraId="265F4CA7"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translating</w:t>
            </w:r>
          </w:p>
        </w:tc>
        <w:tc>
          <w:tcPr>
            <w:tcW w:w="20" w:type="dxa"/>
          </w:tcPr>
          <w:p w14:paraId="310C5D6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3" w:type="dxa"/>
          </w:tcPr>
          <w:p w14:paraId="42686E92"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3B66A052"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6B2135FD" w14:textId="73F4C63D"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202</w:t>
            </w:r>
            <w:r>
              <w:rPr>
                <w:rFonts w:cs="Times New Roman"/>
                <w:b/>
                <w:bCs/>
                <w:color w:val="000000" w:themeColor="text1"/>
                <w:sz w:val="12"/>
                <w:szCs w:val="12"/>
              </w:rPr>
              <w:t>3</w:t>
            </w:r>
          </w:p>
        </w:tc>
      </w:tr>
      <w:tr w:rsidR="008D77BB" w:rsidRPr="002E5DF0" w14:paraId="6A486EFA" w14:textId="77777777" w:rsidTr="000D7391">
        <w:trPr>
          <w:trHeight w:val="219"/>
          <w:tblHeader/>
        </w:trPr>
        <w:tc>
          <w:tcPr>
            <w:tcW w:w="1800" w:type="dxa"/>
          </w:tcPr>
          <w:p w14:paraId="35F03B2F"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696" w:type="dxa"/>
          </w:tcPr>
          <w:p w14:paraId="5C1B50E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1EFC0EDB"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46D2A5F9"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1A36271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86" w:type="dxa"/>
          </w:tcPr>
          <w:p w14:paraId="2A854FF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575A0861"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340053E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0BA040A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1DDE12A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6B7F4AEA" w14:textId="77777777" w:rsidR="008D77BB" w:rsidRPr="002E5DF0" w:rsidRDefault="008D77BB">
            <w:pPr>
              <w:pStyle w:val="a"/>
              <w:spacing w:line="220" w:lineRule="exact"/>
              <w:ind w:right="63"/>
              <w:contextualSpacing/>
              <w:jc w:val="center"/>
              <w:rPr>
                <w:rFonts w:cs="Times New Roman"/>
                <w:b/>
                <w:bCs/>
                <w:color w:val="000000" w:themeColor="text1"/>
                <w:sz w:val="12"/>
                <w:szCs w:val="12"/>
                <w:cs/>
              </w:rPr>
            </w:pPr>
          </w:p>
        </w:tc>
        <w:tc>
          <w:tcPr>
            <w:tcW w:w="786" w:type="dxa"/>
          </w:tcPr>
          <w:p w14:paraId="0D69EB92"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337EFD8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29D20F4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7AA1A0D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25A5185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rate</w:t>
            </w:r>
          </w:p>
        </w:tc>
        <w:tc>
          <w:tcPr>
            <w:tcW w:w="20" w:type="dxa"/>
          </w:tcPr>
          <w:p w14:paraId="49A3F50F"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92" w:type="dxa"/>
          </w:tcPr>
          <w:p w14:paraId="31FD1B6A" w14:textId="77777777" w:rsidR="008D77BB"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financial</w:t>
            </w:r>
          </w:p>
        </w:tc>
        <w:tc>
          <w:tcPr>
            <w:tcW w:w="20" w:type="dxa"/>
          </w:tcPr>
          <w:p w14:paraId="5611789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3" w:type="dxa"/>
          </w:tcPr>
          <w:p w14:paraId="774D0755"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611F421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073729B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r>
      <w:tr w:rsidR="008D77BB" w:rsidRPr="002E5DF0" w14:paraId="0761C55C" w14:textId="77777777" w:rsidTr="000D7391">
        <w:trPr>
          <w:trHeight w:val="219"/>
          <w:tblHeader/>
        </w:trPr>
        <w:tc>
          <w:tcPr>
            <w:tcW w:w="1800" w:type="dxa"/>
          </w:tcPr>
          <w:p w14:paraId="77D665AD"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696" w:type="dxa"/>
          </w:tcPr>
          <w:p w14:paraId="77079D8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7A330B4C"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134558ED"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66712861"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86" w:type="dxa"/>
          </w:tcPr>
          <w:p w14:paraId="1E26F87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5817B8C9"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2118EE02"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546F8749"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55A5DD13"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571F0EC6" w14:textId="77777777" w:rsidR="008D77BB" w:rsidRPr="002E5DF0" w:rsidRDefault="008D77BB">
            <w:pPr>
              <w:pStyle w:val="a"/>
              <w:spacing w:line="220" w:lineRule="exact"/>
              <w:ind w:right="63"/>
              <w:contextualSpacing/>
              <w:jc w:val="center"/>
              <w:rPr>
                <w:rFonts w:cs="Times New Roman"/>
                <w:b/>
                <w:bCs/>
                <w:color w:val="000000" w:themeColor="text1"/>
                <w:sz w:val="12"/>
                <w:szCs w:val="12"/>
                <w:cs/>
              </w:rPr>
            </w:pPr>
          </w:p>
        </w:tc>
        <w:tc>
          <w:tcPr>
            <w:tcW w:w="786" w:type="dxa"/>
          </w:tcPr>
          <w:p w14:paraId="5D8698D8"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0FA28B49"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69C629D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723EF68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7484EE23"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2AB0A509"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92" w:type="dxa"/>
          </w:tcPr>
          <w:p w14:paraId="55B80889" w14:textId="77777777" w:rsidR="008D77BB"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statements</w:t>
            </w:r>
          </w:p>
        </w:tc>
        <w:tc>
          <w:tcPr>
            <w:tcW w:w="20" w:type="dxa"/>
          </w:tcPr>
          <w:p w14:paraId="102C477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3" w:type="dxa"/>
          </w:tcPr>
          <w:p w14:paraId="0DBD5B19"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345C8588"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5C7B75C4"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r>
      <w:tr w:rsidR="008D77BB" w:rsidRPr="002E5DF0" w14:paraId="12CF9479" w14:textId="77777777" w:rsidTr="000D7391">
        <w:trPr>
          <w:trHeight w:val="219"/>
          <w:tblHeader/>
        </w:trPr>
        <w:tc>
          <w:tcPr>
            <w:tcW w:w="1800" w:type="dxa"/>
          </w:tcPr>
          <w:p w14:paraId="4CDD1624" w14:textId="77777777" w:rsidR="008D77BB" w:rsidRPr="002E5DF0" w:rsidRDefault="008D77BB">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Bank overdrafts</w:t>
            </w:r>
            <w:r>
              <w:rPr>
                <w:rFonts w:cs="Times New Roman"/>
                <w:color w:val="000000" w:themeColor="text1"/>
                <w:sz w:val="12"/>
                <w:szCs w:val="12"/>
              </w:rPr>
              <w:t xml:space="preserve"> and</w:t>
            </w:r>
            <w:r w:rsidRPr="002E5DF0">
              <w:rPr>
                <w:rFonts w:cs="Times New Roman"/>
                <w:color w:val="000000" w:themeColor="text1"/>
                <w:sz w:val="12"/>
                <w:szCs w:val="12"/>
              </w:rPr>
              <w:t xml:space="preserve"> </w:t>
            </w:r>
            <w:r>
              <w:rPr>
                <w:rFonts w:cs="Times New Roman"/>
                <w:color w:val="000000" w:themeColor="text1"/>
                <w:sz w:val="12"/>
                <w:szCs w:val="12"/>
              </w:rPr>
              <w:t>s</w:t>
            </w:r>
            <w:r w:rsidRPr="002E5DF0">
              <w:rPr>
                <w:rFonts w:cs="Times New Roman"/>
                <w:color w:val="000000" w:themeColor="text1"/>
                <w:sz w:val="12"/>
                <w:szCs w:val="12"/>
              </w:rPr>
              <w:t xml:space="preserve">hort-term </w:t>
            </w:r>
          </w:p>
        </w:tc>
        <w:tc>
          <w:tcPr>
            <w:tcW w:w="696" w:type="dxa"/>
          </w:tcPr>
          <w:p w14:paraId="58A73400"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20" w:type="dxa"/>
          </w:tcPr>
          <w:p w14:paraId="2182C46F" w14:textId="77777777" w:rsidR="008D77BB" w:rsidRPr="00D45267" w:rsidRDefault="008D77BB">
            <w:pPr>
              <w:pStyle w:val="a"/>
              <w:tabs>
                <w:tab w:val="decimal" w:pos="1080"/>
              </w:tabs>
              <w:spacing w:line="220" w:lineRule="exact"/>
              <w:ind w:right="0" w:hanging="90"/>
              <w:jc w:val="right"/>
              <w:rPr>
                <w:rFonts w:cs="Times New Roman"/>
                <w:color w:val="auto"/>
                <w:sz w:val="12"/>
                <w:szCs w:val="12"/>
              </w:rPr>
            </w:pPr>
          </w:p>
        </w:tc>
        <w:tc>
          <w:tcPr>
            <w:tcW w:w="720" w:type="dxa"/>
          </w:tcPr>
          <w:p w14:paraId="30B6A766" w14:textId="77777777" w:rsidR="008D77BB" w:rsidRPr="00D45267" w:rsidRDefault="008D77BB">
            <w:pPr>
              <w:pStyle w:val="a"/>
              <w:tabs>
                <w:tab w:val="decimal" w:pos="1080"/>
              </w:tabs>
              <w:spacing w:line="220" w:lineRule="exact"/>
              <w:ind w:right="0" w:hanging="90"/>
              <w:jc w:val="right"/>
              <w:rPr>
                <w:rFonts w:cs="Times New Roman"/>
                <w:color w:val="auto"/>
                <w:sz w:val="12"/>
                <w:szCs w:val="12"/>
              </w:rPr>
            </w:pPr>
          </w:p>
        </w:tc>
        <w:tc>
          <w:tcPr>
            <w:tcW w:w="24" w:type="dxa"/>
          </w:tcPr>
          <w:p w14:paraId="6A40BC0F" w14:textId="77777777" w:rsidR="008D77BB" w:rsidRPr="00D45267" w:rsidRDefault="008D77BB">
            <w:pPr>
              <w:pStyle w:val="a"/>
              <w:tabs>
                <w:tab w:val="decimal" w:pos="811"/>
              </w:tabs>
              <w:spacing w:line="220" w:lineRule="exact"/>
              <w:ind w:right="0" w:hanging="90"/>
              <w:rPr>
                <w:rFonts w:cs="Times New Roman"/>
                <w:color w:val="auto"/>
                <w:sz w:val="12"/>
                <w:szCs w:val="12"/>
                <w:cs/>
              </w:rPr>
            </w:pPr>
          </w:p>
        </w:tc>
        <w:tc>
          <w:tcPr>
            <w:tcW w:w="786" w:type="dxa"/>
          </w:tcPr>
          <w:p w14:paraId="507B7AA4" w14:textId="77777777" w:rsidR="008D77BB" w:rsidRPr="00D45267" w:rsidRDefault="008D77BB">
            <w:pPr>
              <w:pStyle w:val="a"/>
              <w:tabs>
                <w:tab w:val="decimal" w:pos="811"/>
              </w:tabs>
              <w:spacing w:line="220" w:lineRule="exact"/>
              <w:ind w:right="0" w:hanging="90"/>
              <w:rPr>
                <w:rFonts w:cs="Times New Roman"/>
                <w:color w:val="auto"/>
                <w:sz w:val="12"/>
                <w:szCs w:val="12"/>
                <w:cs/>
              </w:rPr>
            </w:pPr>
          </w:p>
        </w:tc>
        <w:tc>
          <w:tcPr>
            <w:tcW w:w="20" w:type="dxa"/>
          </w:tcPr>
          <w:p w14:paraId="2C1CD4B3" w14:textId="77777777" w:rsidR="008D77BB" w:rsidRPr="00D45267" w:rsidRDefault="008D77BB">
            <w:pPr>
              <w:pStyle w:val="a"/>
              <w:tabs>
                <w:tab w:val="decimal" w:pos="1080"/>
              </w:tabs>
              <w:spacing w:line="220" w:lineRule="exact"/>
              <w:ind w:right="0" w:hanging="90"/>
              <w:jc w:val="right"/>
              <w:rPr>
                <w:rFonts w:cs="Times New Roman"/>
                <w:color w:val="auto"/>
                <w:sz w:val="12"/>
                <w:szCs w:val="12"/>
              </w:rPr>
            </w:pPr>
          </w:p>
        </w:tc>
        <w:tc>
          <w:tcPr>
            <w:tcW w:w="880" w:type="dxa"/>
          </w:tcPr>
          <w:p w14:paraId="691898D0"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20" w:type="dxa"/>
          </w:tcPr>
          <w:p w14:paraId="6FAB4FD5" w14:textId="77777777" w:rsidR="008D77BB" w:rsidRPr="00D45267" w:rsidRDefault="008D77BB">
            <w:pPr>
              <w:pStyle w:val="a"/>
              <w:tabs>
                <w:tab w:val="decimal" w:pos="1080"/>
              </w:tabs>
              <w:spacing w:line="220" w:lineRule="exact"/>
              <w:ind w:right="0" w:hanging="90"/>
              <w:jc w:val="right"/>
              <w:rPr>
                <w:rFonts w:cs="Times New Roman"/>
                <w:color w:val="auto"/>
                <w:sz w:val="12"/>
                <w:szCs w:val="12"/>
              </w:rPr>
            </w:pPr>
          </w:p>
        </w:tc>
        <w:tc>
          <w:tcPr>
            <w:tcW w:w="790" w:type="dxa"/>
          </w:tcPr>
          <w:p w14:paraId="1A228A47"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24" w:type="dxa"/>
          </w:tcPr>
          <w:p w14:paraId="3A1F8ED9" w14:textId="77777777" w:rsidR="008D77BB" w:rsidRPr="00D45267" w:rsidRDefault="008D77BB">
            <w:pPr>
              <w:pStyle w:val="a"/>
              <w:tabs>
                <w:tab w:val="decimal" w:pos="1080"/>
              </w:tabs>
              <w:spacing w:line="220" w:lineRule="exact"/>
              <w:ind w:right="0" w:hanging="90"/>
              <w:jc w:val="right"/>
              <w:rPr>
                <w:rFonts w:cs="Times New Roman"/>
                <w:color w:val="auto"/>
                <w:sz w:val="12"/>
                <w:szCs w:val="12"/>
              </w:rPr>
            </w:pPr>
          </w:p>
        </w:tc>
        <w:tc>
          <w:tcPr>
            <w:tcW w:w="786" w:type="dxa"/>
          </w:tcPr>
          <w:p w14:paraId="67B7F87E"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20" w:type="dxa"/>
          </w:tcPr>
          <w:p w14:paraId="17C4D590" w14:textId="77777777" w:rsidR="008D77BB" w:rsidRPr="00D45267" w:rsidRDefault="008D77BB">
            <w:pPr>
              <w:pStyle w:val="a"/>
              <w:tabs>
                <w:tab w:val="decimal" w:pos="1080"/>
              </w:tabs>
              <w:spacing w:line="220" w:lineRule="exact"/>
              <w:ind w:right="0" w:hanging="90"/>
              <w:jc w:val="right"/>
              <w:rPr>
                <w:rFonts w:cs="Times New Roman"/>
                <w:color w:val="auto"/>
                <w:sz w:val="12"/>
                <w:szCs w:val="12"/>
              </w:rPr>
            </w:pPr>
          </w:p>
        </w:tc>
        <w:tc>
          <w:tcPr>
            <w:tcW w:w="612" w:type="dxa"/>
          </w:tcPr>
          <w:p w14:paraId="7541BC57"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24" w:type="dxa"/>
          </w:tcPr>
          <w:p w14:paraId="75E35D4C" w14:textId="77777777" w:rsidR="008D77BB" w:rsidRPr="00D45267" w:rsidRDefault="008D77BB">
            <w:pPr>
              <w:pStyle w:val="a"/>
              <w:tabs>
                <w:tab w:val="decimal" w:pos="1080"/>
              </w:tabs>
              <w:spacing w:line="220" w:lineRule="exact"/>
              <w:ind w:right="0" w:hanging="90"/>
              <w:jc w:val="right"/>
              <w:rPr>
                <w:rFonts w:cs="Times New Roman"/>
                <w:color w:val="auto"/>
                <w:sz w:val="12"/>
                <w:szCs w:val="12"/>
              </w:rPr>
            </w:pPr>
          </w:p>
        </w:tc>
        <w:tc>
          <w:tcPr>
            <w:tcW w:w="696" w:type="dxa"/>
          </w:tcPr>
          <w:p w14:paraId="2E7F2B04"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20" w:type="dxa"/>
          </w:tcPr>
          <w:p w14:paraId="5FA1FC69"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792" w:type="dxa"/>
          </w:tcPr>
          <w:p w14:paraId="645D3EAE"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20" w:type="dxa"/>
          </w:tcPr>
          <w:p w14:paraId="683A80AF"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613" w:type="dxa"/>
          </w:tcPr>
          <w:p w14:paraId="2767B3DC"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20" w:type="dxa"/>
          </w:tcPr>
          <w:p w14:paraId="506BC32E" w14:textId="77777777" w:rsidR="008D77BB" w:rsidRPr="00D45267" w:rsidRDefault="008D77BB">
            <w:pPr>
              <w:pStyle w:val="a"/>
              <w:tabs>
                <w:tab w:val="decimal" w:pos="811"/>
              </w:tabs>
              <w:spacing w:line="220" w:lineRule="exact"/>
              <w:ind w:right="0" w:hanging="90"/>
              <w:rPr>
                <w:rFonts w:cs="Times New Roman"/>
                <w:color w:val="auto"/>
                <w:sz w:val="12"/>
                <w:szCs w:val="12"/>
              </w:rPr>
            </w:pPr>
          </w:p>
        </w:tc>
        <w:tc>
          <w:tcPr>
            <w:tcW w:w="790" w:type="dxa"/>
          </w:tcPr>
          <w:p w14:paraId="512BA7C2" w14:textId="77777777" w:rsidR="008D77BB" w:rsidRPr="00D45267" w:rsidRDefault="008D77BB">
            <w:pPr>
              <w:pStyle w:val="a"/>
              <w:tabs>
                <w:tab w:val="decimal" w:pos="811"/>
              </w:tabs>
              <w:spacing w:line="220" w:lineRule="exact"/>
              <w:ind w:right="0" w:hanging="90"/>
              <w:rPr>
                <w:rFonts w:cs="Times New Roman"/>
                <w:color w:val="auto"/>
                <w:sz w:val="12"/>
                <w:szCs w:val="12"/>
              </w:rPr>
            </w:pPr>
          </w:p>
        </w:tc>
      </w:tr>
      <w:tr w:rsidR="00B70723" w:rsidRPr="002E5DF0" w14:paraId="554398F9" w14:textId="77777777" w:rsidTr="000D7391">
        <w:trPr>
          <w:trHeight w:val="219"/>
          <w:tblHeader/>
        </w:trPr>
        <w:tc>
          <w:tcPr>
            <w:tcW w:w="1800" w:type="dxa"/>
          </w:tcPr>
          <w:p w14:paraId="407F9503" w14:textId="77777777" w:rsidR="00B70723" w:rsidRPr="002E5DF0" w:rsidRDefault="00B70723" w:rsidP="00B70723">
            <w:pPr>
              <w:pStyle w:val="a"/>
              <w:spacing w:line="220" w:lineRule="exact"/>
              <w:ind w:left="272" w:right="63"/>
              <w:contextualSpacing/>
              <w:rPr>
                <w:rFonts w:cs="Times New Roman"/>
                <w:color w:val="000000" w:themeColor="text1"/>
                <w:sz w:val="12"/>
                <w:szCs w:val="12"/>
                <w:cs/>
              </w:rPr>
            </w:pPr>
            <w:r>
              <w:rPr>
                <w:rFonts w:cs="Times New Roman"/>
                <w:color w:val="000000" w:themeColor="text1"/>
                <w:sz w:val="12"/>
                <w:szCs w:val="12"/>
              </w:rPr>
              <w:t>b</w:t>
            </w:r>
            <w:r w:rsidRPr="002E5DF0">
              <w:rPr>
                <w:rFonts w:cs="Times New Roman"/>
                <w:color w:val="000000" w:themeColor="text1"/>
                <w:sz w:val="12"/>
                <w:szCs w:val="12"/>
              </w:rPr>
              <w:t>orrowings</w:t>
            </w:r>
            <w:r>
              <w:rPr>
                <w:rFonts w:cs="Times New Roman"/>
                <w:color w:val="000000" w:themeColor="text1"/>
                <w:sz w:val="12"/>
                <w:szCs w:val="12"/>
              </w:rPr>
              <w:t xml:space="preserve"> </w:t>
            </w:r>
            <w:r w:rsidRPr="002E5DF0">
              <w:rPr>
                <w:rFonts w:cs="Times New Roman"/>
                <w:color w:val="000000" w:themeColor="text1"/>
                <w:sz w:val="12"/>
                <w:szCs w:val="12"/>
              </w:rPr>
              <w:t>from</w:t>
            </w:r>
            <w:r>
              <w:rPr>
                <w:rFonts w:cs="Times New Roman"/>
                <w:color w:val="000000" w:themeColor="text1"/>
                <w:sz w:val="12"/>
                <w:szCs w:val="12"/>
              </w:rPr>
              <w:t xml:space="preserve"> </w:t>
            </w:r>
            <w:r w:rsidRPr="002E5DF0">
              <w:rPr>
                <w:rFonts w:cs="Times New Roman"/>
                <w:color w:val="000000" w:themeColor="text1"/>
                <w:sz w:val="12"/>
                <w:szCs w:val="12"/>
              </w:rPr>
              <w:t xml:space="preserve">financial </w:t>
            </w:r>
          </w:p>
        </w:tc>
        <w:tc>
          <w:tcPr>
            <w:tcW w:w="696" w:type="dxa"/>
            <w:vAlign w:val="center"/>
          </w:tcPr>
          <w:p w14:paraId="798470A0" w14:textId="677B54EE" w:rsidR="00B70723" w:rsidRPr="00D45267" w:rsidRDefault="00B70723" w:rsidP="00B70723">
            <w:pPr>
              <w:pStyle w:val="a"/>
              <w:tabs>
                <w:tab w:val="decimal" w:pos="665"/>
              </w:tabs>
              <w:spacing w:line="220" w:lineRule="exact"/>
              <w:ind w:right="0" w:hanging="90"/>
              <w:jc w:val="both"/>
              <w:rPr>
                <w:rFonts w:cs="Times New Roman"/>
                <w:color w:val="auto"/>
                <w:sz w:val="12"/>
                <w:szCs w:val="12"/>
                <w:cs/>
              </w:rPr>
            </w:pPr>
          </w:p>
        </w:tc>
        <w:tc>
          <w:tcPr>
            <w:tcW w:w="20" w:type="dxa"/>
          </w:tcPr>
          <w:p w14:paraId="68E1907A" w14:textId="77777777" w:rsidR="00B70723" w:rsidRPr="00D45267" w:rsidRDefault="00B70723" w:rsidP="00B70723">
            <w:pPr>
              <w:pStyle w:val="a"/>
              <w:tabs>
                <w:tab w:val="decimal" w:pos="1080"/>
              </w:tabs>
              <w:spacing w:line="220" w:lineRule="exact"/>
              <w:ind w:right="0" w:hanging="90"/>
              <w:jc w:val="both"/>
              <w:rPr>
                <w:rFonts w:cs="Times New Roman"/>
                <w:color w:val="auto"/>
                <w:sz w:val="12"/>
                <w:szCs w:val="12"/>
              </w:rPr>
            </w:pPr>
          </w:p>
        </w:tc>
        <w:tc>
          <w:tcPr>
            <w:tcW w:w="720" w:type="dxa"/>
            <w:vAlign w:val="center"/>
          </w:tcPr>
          <w:p w14:paraId="307076F5" w14:textId="0DD2B520" w:rsidR="00B70723" w:rsidRPr="00D45267" w:rsidRDefault="00B70723" w:rsidP="00B70723">
            <w:pPr>
              <w:pStyle w:val="a"/>
              <w:tabs>
                <w:tab w:val="decimal" w:pos="363"/>
              </w:tabs>
              <w:spacing w:line="220" w:lineRule="exact"/>
              <w:ind w:right="0" w:hanging="90"/>
              <w:jc w:val="both"/>
              <w:rPr>
                <w:rFonts w:cs="Times New Roman"/>
                <w:color w:val="auto"/>
                <w:sz w:val="12"/>
                <w:szCs w:val="12"/>
              </w:rPr>
            </w:pPr>
          </w:p>
        </w:tc>
        <w:tc>
          <w:tcPr>
            <w:tcW w:w="24" w:type="dxa"/>
          </w:tcPr>
          <w:p w14:paraId="6590584A" w14:textId="77777777" w:rsidR="00B70723" w:rsidRPr="00D45267" w:rsidRDefault="00B70723" w:rsidP="00B70723">
            <w:pPr>
              <w:pStyle w:val="a"/>
              <w:tabs>
                <w:tab w:val="decimal" w:pos="713"/>
              </w:tabs>
              <w:spacing w:line="220" w:lineRule="exact"/>
              <w:ind w:right="0" w:hanging="90"/>
              <w:jc w:val="both"/>
              <w:rPr>
                <w:rFonts w:cs="Times New Roman"/>
                <w:color w:val="auto"/>
                <w:sz w:val="12"/>
                <w:szCs w:val="12"/>
              </w:rPr>
            </w:pPr>
          </w:p>
        </w:tc>
        <w:tc>
          <w:tcPr>
            <w:tcW w:w="786" w:type="dxa"/>
            <w:vAlign w:val="center"/>
          </w:tcPr>
          <w:p w14:paraId="6D97ED11" w14:textId="60573D2C" w:rsidR="00B70723" w:rsidRPr="00D45267" w:rsidRDefault="00B70723" w:rsidP="00B70723">
            <w:pPr>
              <w:pStyle w:val="a"/>
              <w:tabs>
                <w:tab w:val="decimal" w:pos="363"/>
              </w:tabs>
              <w:spacing w:line="220" w:lineRule="exact"/>
              <w:ind w:right="0" w:hanging="90"/>
              <w:jc w:val="both"/>
              <w:rPr>
                <w:rFonts w:cs="Times New Roman"/>
                <w:color w:val="auto"/>
                <w:sz w:val="12"/>
                <w:szCs w:val="12"/>
              </w:rPr>
            </w:pPr>
          </w:p>
        </w:tc>
        <w:tc>
          <w:tcPr>
            <w:tcW w:w="20" w:type="dxa"/>
            <w:vAlign w:val="center"/>
          </w:tcPr>
          <w:p w14:paraId="786E8B60" w14:textId="77777777" w:rsidR="00B70723" w:rsidRPr="00D45267" w:rsidRDefault="00B70723" w:rsidP="00B70723">
            <w:pPr>
              <w:pStyle w:val="a"/>
              <w:tabs>
                <w:tab w:val="decimal" w:pos="811"/>
                <w:tab w:val="decimal" w:pos="1080"/>
              </w:tabs>
              <w:spacing w:line="220" w:lineRule="exact"/>
              <w:ind w:right="0" w:hanging="90"/>
              <w:jc w:val="both"/>
              <w:rPr>
                <w:rFonts w:cs="Times New Roman"/>
                <w:color w:val="auto"/>
                <w:sz w:val="12"/>
                <w:szCs w:val="12"/>
              </w:rPr>
            </w:pPr>
          </w:p>
        </w:tc>
        <w:tc>
          <w:tcPr>
            <w:tcW w:w="880" w:type="dxa"/>
            <w:vAlign w:val="center"/>
          </w:tcPr>
          <w:p w14:paraId="43E5D8C9" w14:textId="14035EC4" w:rsidR="00B70723" w:rsidRPr="00D45267" w:rsidRDefault="00B70723" w:rsidP="00B70723">
            <w:pPr>
              <w:pStyle w:val="a"/>
              <w:tabs>
                <w:tab w:val="decimal" w:pos="699"/>
              </w:tabs>
              <w:spacing w:line="220" w:lineRule="exact"/>
              <w:ind w:right="0" w:hanging="90"/>
              <w:jc w:val="both"/>
              <w:rPr>
                <w:rFonts w:cs="Times New Roman"/>
                <w:color w:val="auto"/>
                <w:sz w:val="12"/>
                <w:szCs w:val="12"/>
              </w:rPr>
            </w:pPr>
          </w:p>
        </w:tc>
        <w:tc>
          <w:tcPr>
            <w:tcW w:w="20" w:type="dxa"/>
            <w:vAlign w:val="center"/>
          </w:tcPr>
          <w:p w14:paraId="63BA7B0C" w14:textId="77777777" w:rsidR="00B70723" w:rsidRPr="00D45267" w:rsidRDefault="00B70723" w:rsidP="00B70723">
            <w:pPr>
              <w:pStyle w:val="a"/>
              <w:tabs>
                <w:tab w:val="decimal" w:pos="1080"/>
              </w:tabs>
              <w:spacing w:line="220" w:lineRule="exact"/>
              <w:ind w:right="0" w:hanging="90"/>
              <w:jc w:val="both"/>
              <w:rPr>
                <w:rFonts w:cs="Times New Roman"/>
                <w:color w:val="auto"/>
                <w:sz w:val="12"/>
                <w:szCs w:val="12"/>
              </w:rPr>
            </w:pPr>
          </w:p>
        </w:tc>
        <w:tc>
          <w:tcPr>
            <w:tcW w:w="790" w:type="dxa"/>
            <w:vAlign w:val="center"/>
          </w:tcPr>
          <w:p w14:paraId="040F6802" w14:textId="22C8FFA0" w:rsidR="00B70723" w:rsidRPr="00D45267" w:rsidRDefault="00B70723" w:rsidP="00B70723">
            <w:pPr>
              <w:pStyle w:val="a"/>
              <w:tabs>
                <w:tab w:val="decimal" w:pos="363"/>
              </w:tabs>
              <w:spacing w:line="220" w:lineRule="exact"/>
              <w:ind w:right="0" w:hanging="90"/>
              <w:jc w:val="both"/>
              <w:rPr>
                <w:rFonts w:cs="Times New Roman"/>
                <w:color w:val="auto"/>
                <w:sz w:val="12"/>
                <w:szCs w:val="12"/>
              </w:rPr>
            </w:pPr>
          </w:p>
        </w:tc>
        <w:tc>
          <w:tcPr>
            <w:tcW w:w="24" w:type="dxa"/>
            <w:vAlign w:val="center"/>
          </w:tcPr>
          <w:p w14:paraId="5E15D6BD" w14:textId="77777777" w:rsidR="00B70723" w:rsidRPr="00D45267" w:rsidRDefault="00B70723" w:rsidP="00B70723">
            <w:pPr>
              <w:pStyle w:val="a"/>
              <w:tabs>
                <w:tab w:val="decimal" w:pos="1080"/>
              </w:tabs>
              <w:spacing w:line="220" w:lineRule="exact"/>
              <w:ind w:right="0" w:hanging="90"/>
              <w:jc w:val="both"/>
              <w:rPr>
                <w:rFonts w:cs="Times New Roman"/>
                <w:color w:val="auto"/>
                <w:sz w:val="12"/>
                <w:szCs w:val="12"/>
              </w:rPr>
            </w:pPr>
          </w:p>
        </w:tc>
        <w:tc>
          <w:tcPr>
            <w:tcW w:w="786" w:type="dxa"/>
            <w:vAlign w:val="center"/>
          </w:tcPr>
          <w:p w14:paraId="06DBEB7A" w14:textId="77777777" w:rsidR="00B70723" w:rsidRPr="00D45267" w:rsidRDefault="00B70723" w:rsidP="00B70723">
            <w:pPr>
              <w:pStyle w:val="a"/>
              <w:tabs>
                <w:tab w:val="decimal" w:pos="505"/>
              </w:tabs>
              <w:spacing w:line="220" w:lineRule="exact"/>
              <w:ind w:right="0" w:hanging="90"/>
              <w:jc w:val="both"/>
              <w:rPr>
                <w:rFonts w:cs="Times New Roman"/>
                <w:color w:val="auto"/>
                <w:sz w:val="12"/>
                <w:szCs w:val="12"/>
              </w:rPr>
            </w:pPr>
          </w:p>
        </w:tc>
        <w:tc>
          <w:tcPr>
            <w:tcW w:w="20" w:type="dxa"/>
            <w:vAlign w:val="center"/>
          </w:tcPr>
          <w:p w14:paraId="3DE5607E" w14:textId="77777777" w:rsidR="00B70723" w:rsidRPr="00D45267" w:rsidRDefault="00B70723" w:rsidP="00B70723">
            <w:pPr>
              <w:pStyle w:val="a"/>
              <w:tabs>
                <w:tab w:val="decimal" w:pos="1080"/>
              </w:tabs>
              <w:spacing w:line="220" w:lineRule="exact"/>
              <w:ind w:right="0" w:hanging="90"/>
              <w:jc w:val="both"/>
              <w:rPr>
                <w:rFonts w:cs="Times New Roman"/>
                <w:color w:val="auto"/>
                <w:sz w:val="12"/>
                <w:szCs w:val="12"/>
              </w:rPr>
            </w:pPr>
          </w:p>
        </w:tc>
        <w:tc>
          <w:tcPr>
            <w:tcW w:w="612" w:type="dxa"/>
            <w:vAlign w:val="center"/>
          </w:tcPr>
          <w:p w14:paraId="23B38BF4" w14:textId="77777777" w:rsidR="00B70723" w:rsidRPr="00D45267" w:rsidRDefault="00B70723" w:rsidP="00B70723">
            <w:pPr>
              <w:pStyle w:val="a"/>
              <w:tabs>
                <w:tab w:val="decimal" w:pos="515"/>
              </w:tabs>
              <w:spacing w:line="220" w:lineRule="exact"/>
              <w:ind w:right="0" w:hanging="90"/>
              <w:jc w:val="both"/>
              <w:rPr>
                <w:rFonts w:cs="Times New Roman"/>
                <w:color w:val="auto"/>
                <w:sz w:val="12"/>
                <w:szCs w:val="12"/>
              </w:rPr>
            </w:pPr>
          </w:p>
        </w:tc>
        <w:tc>
          <w:tcPr>
            <w:tcW w:w="24" w:type="dxa"/>
          </w:tcPr>
          <w:p w14:paraId="3A0CE2BD" w14:textId="77777777" w:rsidR="00B70723" w:rsidRPr="00D45267" w:rsidRDefault="00B70723" w:rsidP="00B70723">
            <w:pPr>
              <w:pStyle w:val="a"/>
              <w:tabs>
                <w:tab w:val="decimal" w:pos="1080"/>
              </w:tabs>
              <w:spacing w:line="220" w:lineRule="exact"/>
              <w:ind w:right="0" w:hanging="90"/>
              <w:jc w:val="both"/>
              <w:rPr>
                <w:rFonts w:cs="Times New Roman"/>
                <w:color w:val="auto"/>
                <w:sz w:val="12"/>
                <w:szCs w:val="12"/>
              </w:rPr>
            </w:pPr>
          </w:p>
        </w:tc>
        <w:tc>
          <w:tcPr>
            <w:tcW w:w="696" w:type="dxa"/>
            <w:vAlign w:val="center"/>
          </w:tcPr>
          <w:p w14:paraId="1B6330FF" w14:textId="77777777" w:rsidR="00B70723" w:rsidRPr="00D45267" w:rsidRDefault="00B70723" w:rsidP="00B70723">
            <w:pPr>
              <w:pStyle w:val="a"/>
              <w:tabs>
                <w:tab w:val="decimal" w:pos="547"/>
              </w:tabs>
              <w:spacing w:line="220" w:lineRule="exact"/>
              <w:ind w:right="0" w:hanging="90"/>
              <w:jc w:val="both"/>
              <w:rPr>
                <w:rFonts w:cs="Times New Roman"/>
                <w:color w:val="auto"/>
                <w:sz w:val="12"/>
                <w:szCs w:val="12"/>
              </w:rPr>
            </w:pPr>
          </w:p>
        </w:tc>
        <w:tc>
          <w:tcPr>
            <w:tcW w:w="20" w:type="dxa"/>
          </w:tcPr>
          <w:p w14:paraId="475B734A" w14:textId="77777777" w:rsidR="00B70723" w:rsidRPr="00D45267" w:rsidRDefault="00B70723" w:rsidP="00B70723">
            <w:pPr>
              <w:pStyle w:val="a"/>
              <w:tabs>
                <w:tab w:val="decimal" w:pos="737"/>
              </w:tabs>
              <w:spacing w:line="220" w:lineRule="exact"/>
              <w:ind w:right="0" w:hanging="90"/>
              <w:jc w:val="both"/>
              <w:rPr>
                <w:rFonts w:cs="Times New Roman"/>
                <w:color w:val="auto"/>
                <w:sz w:val="12"/>
                <w:szCs w:val="12"/>
              </w:rPr>
            </w:pPr>
          </w:p>
        </w:tc>
        <w:tc>
          <w:tcPr>
            <w:tcW w:w="792" w:type="dxa"/>
          </w:tcPr>
          <w:p w14:paraId="1A62B0C2" w14:textId="77777777" w:rsidR="00B70723" w:rsidRPr="00D45267" w:rsidRDefault="00B70723" w:rsidP="00B70723">
            <w:pPr>
              <w:pStyle w:val="a"/>
              <w:tabs>
                <w:tab w:val="decimal" w:pos="737"/>
              </w:tabs>
              <w:spacing w:line="220" w:lineRule="exact"/>
              <w:ind w:right="0" w:hanging="90"/>
              <w:jc w:val="both"/>
              <w:rPr>
                <w:rFonts w:cs="Times New Roman"/>
                <w:color w:val="auto"/>
                <w:sz w:val="12"/>
                <w:szCs w:val="12"/>
              </w:rPr>
            </w:pPr>
          </w:p>
        </w:tc>
        <w:tc>
          <w:tcPr>
            <w:tcW w:w="20" w:type="dxa"/>
          </w:tcPr>
          <w:p w14:paraId="5723B1E8" w14:textId="77777777" w:rsidR="00B70723" w:rsidRPr="00D45267" w:rsidRDefault="00B70723" w:rsidP="00B70723">
            <w:pPr>
              <w:pStyle w:val="a"/>
              <w:tabs>
                <w:tab w:val="decimal" w:pos="360"/>
              </w:tabs>
              <w:spacing w:line="220" w:lineRule="exact"/>
              <w:ind w:right="0" w:hanging="90"/>
              <w:jc w:val="both"/>
              <w:rPr>
                <w:rFonts w:cs="Times New Roman"/>
                <w:color w:val="auto"/>
                <w:sz w:val="12"/>
                <w:szCs w:val="12"/>
              </w:rPr>
            </w:pPr>
          </w:p>
        </w:tc>
        <w:tc>
          <w:tcPr>
            <w:tcW w:w="613" w:type="dxa"/>
          </w:tcPr>
          <w:p w14:paraId="0F6CEA4D" w14:textId="77777777" w:rsidR="00B70723" w:rsidRPr="00D45267" w:rsidRDefault="00B70723" w:rsidP="00B70723">
            <w:pPr>
              <w:pStyle w:val="a"/>
              <w:tabs>
                <w:tab w:val="decimal" w:pos="360"/>
              </w:tabs>
              <w:spacing w:line="220" w:lineRule="exact"/>
              <w:ind w:right="0" w:hanging="90"/>
              <w:jc w:val="both"/>
              <w:rPr>
                <w:rFonts w:cs="Times New Roman"/>
                <w:color w:val="auto"/>
                <w:sz w:val="12"/>
                <w:szCs w:val="12"/>
              </w:rPr>
            </w:pPr>
          </w:p>
        </w:tc>
        <w:tc>
          <w:tcPr>
            <w:tcW w:w="20" w:type="dxa"/>
          </w:tcPr>
          <w:p w14:paraId="6065375B" w14:textId="77777777" w:rsidR="00B70723" w:rsidRPr="00D45267" w:rsidRDefault="00B70723" w:rsidP="00B70723">
            <w:pPr>
              <w:pStyle w:val="a"/>
              <w:tabs>
                <w:tab w:val="decimal" w:pos="737"/>
              </w:tabs>
              <w:spacing w:line="220" w:lineRule="exact"/>
              <w:ind w:right="0" w:hanging="90"/>
              <w:jc w:val="both"/>
              <w:rPr>
                <w:rFonts w:cs="Times New Roman"/>
                <w:color w:val="auto"/>
                <w:sz w:val="12"/>
                <w:szCs w:val="12"/>
              </w:rPr>
            </w:pPr>
          </w:p>
        </w:tc>
        <w:tc>
          <w:tcPr>
            <w:tcW w:w="790" w:type="dxa"/>
            <w:vAlign w:val="center"/>
          </w:tcPr>
          <w:p w14:paraId="26097E6B" w14:textId="77777777" w:rsidR="00B70723" w:rsidRPr="00D45267" w:rsidRDefault="00B70723" w:rsidP="00B70723">
            <w:pPr>
              <w:pStyle w:val="a"/>
              <w:tabs>
                <w:tab w:val="decimal" w:pos="691"/>
              </w:tabs>
              <w:spacing w:line="220" w:lineRule="exact"/>
              <w:ind w:right="0" w:hanging="90"/>
              <w:jc w:val="both"/>
              <w:rPr>
                <w:rFonts w:cs="Times New Roman"/>
                <w:color w:val="auto"/>
                <w:sz w:val="12"/>
                <w:szCs w:val="12"/>
              </w:rPr>
            </w:pPr>
          </w:p>
        </w:tc>
      </w:tr>
      <w:tr w:rsidR="006E5B42" w:rsidRPr="002E5DF0" w14:paraId="490E58D7" w14:textId="77777777" w:rsidTr="000D7391">
        <w:trPr>
          <w:trHeight w:val="219"/>
          <w:tblHeader/>
        </w:trPr>
        <w:tc>
          <w:tcPr>
            <w:tcW w:w="1800" w:type="dxa"/>
          </w:tcPr>
          <w:p w14:paraId="1D507AF3" w14:textId="77777777" w:rsidR="006E5B42" w:rsidRDefault="006E5B42" w:rsidP="006E5B42">
            <w:pPr>
              <w:pStyle w:val="a"/>
              <w:spacing w:line="220" w:lineRule="exact"/>
              <w:ind w:left="272" w:right="63"/>
              <w:contextualSpacing/>
              <w:rPr>
                <w:rFonts w:cs="Times New Roman"/>
                <w:color w:val="000000" w:themeColor="text1"/>
                <w:sz w:val="12"/>
                <w:szCs w:val="12"/>
              </w:rPr>
            </w:pPr>
            <w:r w:rsidRPr="002E5DF0">
              <w:rPr>
                <w:rFonts w:cs="Times New Roman"/>
                <w:color w:val="000000" w:themeColor="text1"/>
                <w:sz w:val="12"/>
                <w:szCs w:val="12"/>
              </w:rPr>
              <w:t>institutions</w:t>
            </w:r>
          </w:p>
        </w:tc>
        <w:tc>
          <w:tcPr>
            <w:tcW w:w="696" w:type="dxa"/>
            <w:vAlign w:val="center"/>
          </w:tcPr>
          <w:p w14:paraId="338984BC" w14:textId="53912F58" w:rsidR="006E5B42" w:rsidRPr="00D45267" w:rsidRDefault="006E5B42" w:rsidP="00E50253">
            <w:pPr>
              <w:pStyle w:val="a"/>
              <w:tabs>
                <w:tab w:val="decimal" w:pos="665"/>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438,239,825</w:t>
            </w:r>
          </w:p>
        </w:tc>
        <w:tc>
          <w:tcPr>
            <w:tcW w:w="20" w:type="dxa"/>
          </w:tcPr>
          <w:p w14:paraId="3DB5EC93" w14:textId="77777777" w:rsidR="006E5B42" w:rsidRPr="00D45267" w:rsidRDefault="006E5B42" w:rsidP="006E5B42">
            <w:pPr>
              <w:spacing w:line="240" w:lineRule="auto"/>
              <w:ind w:right="77"/>
              <w:jc w:val="right"/>
              <w:rPr>
                <w:rFonts w:eastAsia="Georgia"/>
                <w:position w:val="0"/>
                <w:sz w:val="12"/>
                <w:szCs w:val="12"/>
              </w:rPr>
            </w:pPr>
          </w:p>
        </w:tc>
        <w:tc>
          <w:tcPr>
            <w:tcW w:w="720" w:type="dxa"/>
            <w:vAlign w:val="center"/>
          </w:tcPr>
          <w:p w14:paraId="074199CC" w14:textId="03D22534" w:rsidR="006E5B42" w:rsidRPr="00D45267" w:rsidRDefault="006E5B42"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7AB5EB24" w14:textId="77777777" w:rsidR="006E5B42" w:rsidRPr="00D45267" w:rsidRDefault="006E5B42" w:rsidP="006E5B42">
            <w:pPr>
              <w:spacing w:line="240" w:lineRule="auto"/>
              <w:ind w:right="77"/>
              <w:jc w:val="right"/>
              <w:rPr>
                <w:rFonts w:eastAsia="Georgia"/>
                <w:position w:val="0"/>
                <w:sz w:val="12"/>
                <w:szCs w:val="12"/>
              </w:rPr>
            </w:pPr>
          </w:p>
        </w:tc>
        <w:tc>
          <w:tcPr>
            <w:tcW w:w="786" w:type="dxa"/>
            <w:vAlign w:val="center"/>
          </w:tcPr>
          <w:p w14:paraId="300AC196" w14:textId="2FE9F463" w:rsidR="006E5B42" w:rsidRPr="00D45267" w:rsidRDefault="006E5B42"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vAlign w:val="center"/>
          </w:tcPr>
          <w:p w14:paraId="27B15490" w14:textId="77777777" w:rsidR="006E5B42" w:rsidRPr="00D45267" w:rsidRDefault="006E5B42" w:rsidP="006E5B42">
            <w:pPr>
              <w:spacing w:line="240" w:lineRule="auto"/>
              <w:ind w:right="77"/>
              <w:jc w:val="right"/>
              <w:rPr>
                <w:rFonts w:eastAsia="Georgia"/>
                <w:position w:val="0"/>
                <w:sz w:val="12"/>
                <w:szCs w:val="12"/>
              </w:rPr>
            </w:pPr>
          </w:p>
        </w:tc>
        <w:tc>
          <w:tcPr>
            <w:tcW w:w="880" w:type="dxa"/>
            <w:vAlign w:val="center"/>
          </w:tcPr>
          <w:p w14:paraId="5905CD36" w14:textId="267F963B" w:rsidR="006E5B42" w:rsidRPr="00D45267" w:rsidRDefault="006E5B42" w:rsidP="00967C97">
            <w:pPr>
              <w:pStyle w:val="a"/>
              <w:tabs>
                <w:tab w:val="decimal" w:pos="796"/>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(80,100,262)</w:t>
            </w:r>
          </w:p>
        </w:tc>
        <w:tc>
          <w:tcPr>
            <w:tcW w:w="20" w:type="dxa"/>
            <w:vAlign w:val="center"/>
          </w:tcPr>
          <w:p w14:paraId="4E9E7399" w14:textId="77777777" w:rsidR="006E5B42" w:rsidRPr="00D45267" w:rsidRDefault="006E5B42" w:rsidP="006E5B42">
            <w:pPr>
              <w:spacing w:line="240" w:lineRule="auto"/>
              <w:ind w:right="77"/>
              <w:jc w:val="right"/>
              <w:rPr>
                <w:rFonts w:eastAsia="Georgia"/>
                <w:position w:val="0"/>
                <w:sz w:val="12"/>
                <w:szCs w:val="12"/>
              </w:rPr>
            </w:pPr>
          </w:p>
        </w:tc>
        <w:tc>
          <w:tcPr>
            <w:tcW w:w="790" w:type="dxa"/>
            <w:vAlign w:val="center"/>
          </w:tcPr>
          <w:p w14:paraId="2FC58C66" w14:textId="73C99A5A" w:rsidR="006E5B42" w:rsidRPr="00D45267" w:rsidRDefault="006E5B42"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vAlign w:val="center"/>
          </w:tcPr>
          <w:p w14:paraId="48A7FA66" w14:textId="77777777" w:rsidR="006E5B42" w:rsidRPr="00D45267" w:rsidRDefault="006E5B42" w:rsidP="006E5B42">
            <w:pPr>
              <w:spacing w:line="240" w:lineRule="auto"/>
              <w:ind w:right="77"/>
              <w:jc w:val="right"/>
              <w:rPr>
                <w:rFonts w:eastAsia="Georgia"/>
                <w:position w:val="0"/>
                <w:sz w:val="12"/>
                <w:szCs w:val="12"/>
              </w:rPr>
            </w:pPr>
          </w:p>
        </w:tc>
        <w:tc>
          <w:tcPr>
            <w:tcW w:w="786" w:type="dxa"/>
            <w:vAlign w:val="center"/>
          </w:tcPr>
          <w:p w14:paraId="6F3DF09F" w14:textId="0443BC60" w:rsidR="006E5B42" w:rsidRPr="00D45267" w:rsidRDefault="006E5B42"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vAlign w:val="center"/>
          </w:tcPr>
          <w:p w14:paraId="3644EE3C" w14:textId="77777777" w:rsidR="006E5B42" w:rsidRPr="00D45267" w:rsidRDefault="006E5B42" w:rsidP="006E5B42">
            <w:pPr>
              <w:spacing w:line="240" w:lineRule="auto"/>
              <w:ind w:right="77"/>
              <w:jc w:val="right"/>
              <w:rPr>
                <w:rFonts w:eastAsia="Georgia"/>
                <w:position w:val="0"/>
                <w:sz w:val="12"/>
                <w:szCs w:val="12"/>
              </w:rPr>
            </w:pPr>
          </w:p>
        </w:tc>
        <w:tc>
          <w:tcPr>
            <w:tcW w:w="612" w:type="dxa"/>
            <w:vAlign w:val="center"/>
          </w:tcPr>
          <w:p w14:paraId="0D7451FC" w14:textId="27EB38B8" w:rsidR="006E5B42" w:rsidRPr="00D45267" w:rsidRDefault="006E5B42"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94,726,422</w:t>
            </w:r>
          </w:p>
        </w:tc>
        <w:tc>
          <w:tcPr>
            <w:tcW w:w="24" w:type="dxa"/>
          </w:tcPr>
          <w:p w14:paraId="4279F063" w14:textId="77777777" w:rsidR="006E5B42" w:rsidRPr="00D45267" w:rsidRDefault="006E5B42" w:rsidP="006E5B42">
            <w:pPr>
              <w:spacing w:line="240" w:lineRule="auto"/>
              <w:ind w:right="77"/>
              <w:jc w:val="right"/>
              <w:rPr>
                <w:rFonts w:eastAsia="Georgia"/>
                <w:position w:val="0"/>
                <w:sz w:val="12"/>
                <w:szCs w:val="12"/>
              </w:rPr>
            </w:pPr>
          </w:p>
        </w:tc>
        <w:tc>
          <w:tcPr>
            <w:tcW w:w="696" w:type="dxa"/>
            <w:vAlign w:val="center"/>
          </w:tcPr>
          <w:p w14:paraId="5B07D683" w14:textId="4A2F4ED6" w:rsidR="006E5B42" w:rsidRPr="00D45267" w:rsidRDefault="006E5B42"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56BD438B" w14:textId="77777777" w:rsidR="006E5B42" w:rsidRPr="00D45267" w:rsidRDefault="006E5B42" w:rsidP="006E5B42">
            <w:pPr>
              <w:spacing w:line="240" w:lineRule="auto"/>
              <w:ind w:right="77"/>
              <w:jc w:val="right"/>
              <w:rPr>
                <w:rFonts w:eastAsia="Georgia"/>
                <w:position w:val="0"/>
                <w:sz w:val="12"/>
                <w:szCs w:val="12"/>
              </w:rPr>
            </w:pPr>
          </w:p>
        </w:tc>
        <w:tc>
          <w:tcPr>
            <w:tcW w:w="792" w:type="dxa"/>
          </w:tcPr>
          <w:p w14:paraId="35D5112D" w14:textId="7D17BCCC" w:rsidR="006E5B42" w:rsidRPr="00D45267" w:rsidRDefault="006E5B42"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4A00B17B" w14:textId="77777777" w:rsidR="006E5B42" w:rsidRPr="00D45267" w:rsidRDefault="006E5B42" w:rsidP="000D7391">
            <w:pPr>
              <w:pStyle w:val="a"/>
              <w:tabs>
                <w:tab w:val="decimal" w:pos="363"/>
              </w:tabs>
              <w:spacing w:line="220" w:lineRule="exact"/>
              <w:ind w:right="0" w:hanging="90"/>
              <w:jc w:val="both"/>
              <w:rPr>
                <w:rFonts w:cs="Times New Roman"/>
                <w:b/>
                <w:bCs/>
                <w:color w:val="auto"/>
                <w:sz w:val="12"/>
                <w:szCs w:val="12"/>
              </w:rPr>
            </w:pPr>
          </w:p>
        </w:tc>
        <w:tc>
          <w:tcPr>
            <w:tcW w:w="613" w:type="dxa"/>
          </w:tcPr>
          <w:p w14:paraId="17A59620" w14:textId="51B77E3C" w:rsidR="006E5B42" w:rsidRPr="00D45267" w:rsidRDefault="006E5B42"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467D0651" w14:textId="77777777" w:rsidR="006E5B42" w:rsidRPr="00D45267" w:rsidRDefault="006E5B42" w:rsidP="006E5B42">
            <w:pPr>
              <w:pStyle w:val="a"/>
              <w:tabs>
                <w:tab w:val="decimal" w:pos="737"/>
              </w:tabs>
              <w:spacing w:line="220" w:lineRule="exact"/>
              <w:ind w:right="0" w:hanging="90"/>
              <w:jc w:val="both"/>
              <w:rPr>
                <w:rFonts w:cs="Times New Roman"/>
                <w:color w:val="auto"/>
                <w:sz w:val="12"/>
                <w:szCs w:val="12"/>
              </w:rPr>
            </w:pPr>
          </w:p>
        </w:tc>
        <w:tc>
          <w:tcPr>
            <w:tcW w:w="790" w:type="dxa"/>
            <w:vAlign w:val="center"/>
          </w:tcPr>
          <w:p w14:paraId="45683036" w14:textId="6D2A7E09" w:rsidR="006E5B42" w:rsidRPr="00D45267" w:rsidRDefault="006E5B42" w:rsidP="00967C97">
            <w:pPr>
              <w:pStyle w:val="a"/>
              <w:tabs>
                <w:tab w:val="decimal" w:pos="78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452,865,985</w:t>
            </w:r>
          </w:p>
        </w:tc>
      </w:tr>
      <w:tr w:rsidR="005F44D4" w:rsidRPr="002E5DF0" w14:paraId="7B626ABA" w14:textId="77777777" w:rsidTr="000D7391">
        <w:trPr>
          <w:trHeight w:val="219"/>
          <w:tblHeader/>
        </w:trPr>
        <w:tc>
          <w:tcPr>
            <w:tcW w:w="1800" w:type="dxa"/>
          </w:tcPr>
          <w:p w14:paraId="4673060C" w14:textId="77777777" w:rsidR="005F44D4" w:rsidRDefault="005F44D4" w:rsidP="005F44D4">
            <w:pPr>
              <w:pStyle w:val="a"/>
              <w:spacing w:line="220" w:lineRule="exact"/>
              <w:ind w:left="272" w:right="63" w:hanging="89"/>
              <w:contextualSpacing/>
              <w:rPr>
                <w:rFonts w:cs="Times New Roman"/>
                <w:color w:val="000000" w:themeColor="text1"/>
                <w:sz w:val="12"/>
                <w:szCs w:val="12"/>
              </w:rPr>
            </w:pPr>
            <w:r>
              <w:rPr>
                <w:rFonts w:cs="Times New Roman"/>
                <w:color w:val="000000" w:themeColor="text1"/>
                <w:sz w:val="12"/>
                <w:szCs w:val="12"/>
              </w:rPr>
              <w:t xml:space="preserve">Short-term borrowings from </w:t>
            </w:r>
          </w:p>
        </w:tc>
        <w:tc>
          <w:tcPr>
            <w:tcW w:w="696" w:type="dxa"/>
            <w:vAlign w:val="center"/>
          </w:tcPr>
          <w:p w14:paraId="45BBE150" w14:textId="77777777" w:rsidR="005F44D4" w:rsidRPr="00D45267" w:rsidRDefault="005F44D4" w:rsidP="001A46C4">
            <w:pPr>
              <w:spacing w:line="240" w:lineRule="auto"/>
              <w:ind w:right="77"/>
              <w:jc w:val="right"/>
              <w:rPr>
                <w:rFonts w:eastAsia="Georgia"/>
                <w:position w:val="0"/>
                <w:sz w:val="12"/>
                <w:szCs w:val="12"/>
              </w:rPr>
            </w:pPr>
          </w:p>
        </w:tc>
        <w:tc>
          <w:tcPr>
            <w:tcW w:w="20" w:type="dxa"/>
          </w:tcPr>
          <w:p w14:paraId="53BF8391" w14:textId="77777777" w:rsidR="005F44D4" w:rsidRPr="00D45267" w:rsidRDefault="005F44D4" w:rsidP="001A46C4">
            <w:pPr>
              <w:spacing w:line="240" w:lineRule="auto"/>
              <w:ind w:right="77"/>
              <w:jc w:val="right"/>
              <w:rPr>
                <w:rFonts w:eastAsia="Georgia"/>
                <w:position w:val="0"/>
                <w:sz w:val="12"/>
                <w:szCs w:val="12"/>
              </w:rPr>
            </w:pPr>
          </w:p>
        </w:tc>
        <w:tc>
          <w:tcPr>
            <w:tcW w:w="720" w:type="dxa"/>
            <w:vAlign w:val="center"/>
          </w:tcPr>
          <w:p w14:paraId="752732C8" w14:textId="77777777" w:rsidR="005F44D4" w:rsidRPr="00D45267" w:rsidRDefault="005F44D4" w:rsidP="000D7391">
            <w:pPr>
              <w:pStyle w:val="a"/>
              <w:tabs>
                <w:tab w:val="decimal" w:pos="363"/>
              </w:tabs>
              <w:spacing w:line="220" w:lineRule="exact"/>
              <w:ind w:right="0" w:hanging="90"/>
              <w:jc w:val="both"/>
              <w:rPr>
                <w:rFonts w:cs="Times New Roman"/>
                <w:color w:val="auto"/>
                <w:sz w:val="12"/>
                <w:szCs w:val="12"/>
              </w:rPr>
            </w:pPr>
          </w:p>
        </w:tc>
        <w:tc>
          <w:tcPr>
            <w:tcW w:w="24" w:type="dxa"/>
          </w:tcPr>
          <w:p w14:paraId="7BD40C14"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10E04AFD" w14:textId="77777777" w:rsidR="005F44D4" w:rsidRPr="00D45267" w:rsidRDefault="005F44D4" w:rsidP="001A46C4">
            <w:pPr>
              <w:spacing w:line="240" w:lineRule="auto"/>
              <w:ind w:right="77"/>
              <w:jc w:val="right"/>
              <w:rPr>
                <w:rFonts w:eastAsia="Georgia"/>
                <w:position w:val="0"/>
                <w:sz w:val="12"/>
                <w:szCs w:val="12"/>
              </w:rPr>
            </w:pPr>
          </w:p>
        </w:tc>
        <w:tc>
          <w:tcPr>
            <w:tcW w:w="20" w:type="dxa"/>
            <w:vAlign w:val="center"/>
          </w:tcPr>
          <w:p w14:paraId="07A978CC" w14:textId="77777777" w:rsidR="005F44D4" w:rsidRPr="00D45267" w:rsidRDefault="005F44D4" w:rsidP="001A46C4">
            <w:pPr>
              <w:spacing w:line="240" w:lineRule="auto"/>
              <w:ind w:right="77"/>
              <w:jc w:val="right"/>
              <w:rPr>
                <w:rFonts w:eastAsia="Georgia"/>
                <w:position w:val="0"/>
                <w:sz w:val="12"/>
                <w:szCs w:val="12"/>
              </w:rPr>
            </w:pPr>
          </w:p>
        </w:tc>
        <w:tc>
          <w:tcPr>
            <w:tcW w:w="880" w:type="dxa"/>
            <w:vAlign w:val="center"/>
          </w:tcPr>
          <w:p w14:paraId="0B8BD605" w14:textId="77777777" w:rsidR="005F44D4" w:rsidRPr="00D45267" w:rsidRDefault="005F44D4" w:rsidP="001A46C4">
            <w:pPr>
              <w:spacing w:line="240" w:lineRule="auto"/>
              <w:ind w:right="77"/>
              <w:jc w:val="right"/>
              <w:rPr>
                <w:rFonts w:eastAsia="Georgia"/>
                <w:position w:val="0"/>
                <w:sz w:val="12"/>
                <w:szCs w:val="12"/>
                <w:cs/>
              </w:rPr>
            </w:pPr>
          </w:p>
        </w:tc>
        <w:tc>
          <w:tcPr>
            <w:tcW w:w="20" w:type="dxa"/>
            <w:vAlign w:val="center"/>
          </w:tcPr>
          <w:p w14:paraId="0E9E423B" w14:textId="77777777" w:rsidR="005F44D4" w:rsidRPr="00D45267" w:rsidRDefault="005F44D4" w:rsidP="001A46C4">
            <w:pPr>
              <w:spacing w:line="240" w:lineRule="auto"/>
              <w:ind w:right="77"/>
              <w:jc w:val="right"/>
              <w:rPr>
                <w:rFonts w:eastAsia="Georgia"/>
                <w:position w:val="0"/>
                <w:sz w:val="12"/>
                <w:szCs w:val="12"/>
              </w:rPr>
            </w:pPr>
          </w:p>
        </w:tc>
        <w:tc>
          <w:tcPr>
            <w:tcW w:w="790" w:type="dxa"/>
            <w:vAlign w:val="center"/>
          </w:tcPr>
          <w:p w14:paraId="685F7EB0" w14:textId="77777777" w:rsidR="005F44D4" w:rsidRPr="00D45267" w:rsidRDefault="005F44D4" w:rsidP="000D7391">
            <w:pPr>
              <w:pStyle w:val="a"/>
              <w:tabs>
                <w:tab w:val="decimal" w:pos="363"/>
              </w:tabs>
              <w:spacing w:line="220" w:lineRule="exact"/>
              <w:ind w:right="0" w:hanging="90"/>
              <w:jc w:val="both"/>
              <w:rPr>
                <w:rFonts w:cs="Times New Roman"/>
                <w:color w:val="auto"/>
                <w:sz w:val="12"/>
                <w:szCs w:val="12"/>
              </w:rPr>
            </w:pPr>
          </w:p>
        </w:tc>
        <w:tc>
          <w:tcPr>
            <w:tcW w:w="24" w:type="dxa"/>
            <w:vAlign w:val="center"/>
          </w:tcPr>
          <w:p w14:paraId="328C1B0D"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43F697E4" w14:textId="77777777" w:rsidR="005F44D4" w:rsidRPr="00D45267" w:rsidRDefault="005F44D4" w:rsidP="000D7391">
            <w:pPr>
              <w:pStyle w:val="a"/>
              <w:tabs>
                <w:tab w:val="decimal" w:pos="363"/>
              </w:tabs>
              <w:spacing w:line="220" w:lineRule="exact"/>
              <w:ind w:right="0" w:hanging="90"/>
              <w:jc w:val="both"/>
              <w:rPr>
                <w:rFonts w:cs="Times New Roman"/>
                <w:color w:val="auto"/>
                <w:sz w:val="12"/>
                <w:szCs w:val="12"/>
              </w:rPr>
            </w:pPr>
          </w:p>
        </w:tc>
        <w:tc>
          <w:tcPr>
            <w:tcW w:w="20" w:type="dxa"/>
            <w:vAlign w:val="center"/>
          </w:tcPr>
          <w:p w14:paraId="662DDB52" w14:textId="77777777" w:rsidR="005F44D4" w:rsidRPr="00D45267" w:rsidRDefault="005F44D4" w:rsidP="001A46C4">
            <w:pPr>
              <w:spacing w:line="240" w:lineRule="auto"/>
              <w:ind w:right="77"/>
              <w:jc w:val="right"/>
              <w:rPr>
                <w:rFonts w:eastAsia="Georgia"/>
                <w:position w:val="0"/>
                <w:sz w:val="12"/>
                <w:szCs w:val="12"/>
              </w:rPr>
            </w:pPr>
          </w:p>
        </w:tc>
        <w:tc>
          <w:tcPr>
            <w:tcW w:w="612" w:type="dxa"/>
            <w:vAlign w:val="center"/>
          </w:tcPr>
          <w:p w14:paraId="0843BC4C" w14:textId="77777777" w:rsidR="005F44D4" w:rsidRPr="00D45267" w:rsidRDefault="005F44D4" w:rsidP="001A46C4">
            <w:pPr>
              <w:spacing w:line="240" w:lineRule="auto"/>
              <w:ind w:right="77"/>
              <w:jc w:val="right"/>
              <w:rPr>
                <w:rFonts w:eastAsia="Georgia"/>
                <w:position w:val="0"/>
                <w:sz w:val="12"/>
                <w:szCs w:val="12"/>
              </w:rPr>
            </w:pPr>
          </w:p>
        </w:tc>
        <w:tc>
          <w:tcPr>
            <w:tcW w:w="24" w:type="dxa"/>
          </w:tcPr>
          <w:p w14:paraId="299B6B7B" w14:textId="77777777" w:rsidR="005F44D4" w:rsidRPr="00D45267" w:rsidRDefault="005F44D4" w:rsidP="001A46C4">
            <w:pPr>
              <w:spacing w:line="240" w:lineRule="auto"/>
              <w:ind w:right="77"/>
              <w:jc w:val="right"/>
              <w:rPr>
                <w:rFonts w:eastAsia="Georgia"/>
                <w:position w:val="0"/>
                <w:sz w:val="12"/>
                <w:szCs w:val="12"/>
              </w:rPr>
            </w:pPr>
          </w:p>
        </w:tc>
        <w:tc>
          <w:tcPr>
            <w:tcW w:w="696" w:type="dxa"/>
            <w:vAlign w:val="center"/>
          </w:tcPr>
          <w:p w14:paraId="4A77062E" w14:textId="77777777" w:rsidR="005F44D4" w:rsidRPr="00D45267" w:rsidRDefault="005F44D4" w:rsidP="000D7391">
            <w:pPr>
              <w:pStyle w:val="a"/>
              <w:tabs>
                <w:tab w:val="decimal" w:pos="363"/>
              </w:tabs>
              <w:spacing w:line="220" w:lineRule="exact"/>
              <w:ind w:right="0" w:hanging="90"/>
              <w:jc w:val="both"/>
              <w:rPr>
                <w:rFonts w:cs="Times New Roman"/>
                <w:b/>
                <w:bCs/>
                <w:color w:val="auto"/>
                <w:sz w:val="12"/>
                <w:szCs w:val="12"/>
              </w:rPr>
            </w:pPr>
          </w:p>
        </w:tc>
        <w:tc>
          <w:tcPr>
            <w:tcW w:w="20" w:type="dxa"/>
          </w:tcPr>
          <w:p w14:paraId="5334EAE7" w14:textId="77777777" w:rsidR="005F44D4" w:rsidRPr="00D45267" w:rsidRDefault="005F44D4" w:rsidP="001A46C4">
            <w:pPr>
              <w:spacing w:line="240" w:lineRule="auto"/>
              <w:ind w:right="77"/>
              <w:jc w:val="right"/>
              <w:rPr>
                <w:rFonts w:eastAsia="Georgia"/>
                <w:position w:val="0"/>
                <w:sz w:val="12"/>
                <w:szCs w:val="12"/>
              </w:rPr>
            </w:pPr>
          </w:p>
        </w:tc>
        <w:tc>
          <w:tcPr>
            <w:tcW w:w="792" w:type="dxa"/>
          </w:tcPr>
          <w:p w14:paraId="302471BE" w14:textId="77777777" w:rsidR="005F44D4" w:rsidRPr="00D45267" w:rsidRDefault="005F44D4" w:rsidP="000D7391">
            <w:pPr>
              <w:pStyle w:val="a"/>
              <w:tabs>
                <w:tab w:val="decimal" w:pos="363"/>
              </w:tabs>
              <w:spacing w:line="220" w:lineRule="exact"/>
              <w:ind w:right="0" w:hanging="90"/>
              <w:jc w:val="both"/>
              <w:rPr>
                <w:rFonts w:cs="Times New Roman"/>
                <w:b/>
                <w:bCs/>
                <w:color w:val="auto"/>
                <w:sz w:val="12"/>
                <w:szCs w:val="12"/>
              </w:rPr>
            </w:pPr>
          </w:p>
        </w:tc>
        <w:tc>
          <w:tcPr>
            <w:tcW w:w="20" w:type="dxa"/>
          </w:tcPr>
          <w:p w14:paraId="012C46FE" w14:textId="77777777" w:rsidR="005F44D4" w:rsidRPr="00D45267" w:rsidRDefault="005F44D4" w:rsidP="000D7391">
            <w:pPr>
              <w:pStyle w:val="a"/>
              <w:tabs>
                <w:tab w:val="decimal" w:pos="363"/>
              </w:tabs>
              <w:spacing w:line="220" w:lineRule="exact"/>
              <w:ind w:right="0" w:hanging="90"/>
              <w:jc w:val="both"/>
              <w:rPr>
                <w:rFonts w:cs="Times New Roman"/>
                <w:b/>
                <w:bCs/>
                <w:color w:val="auto"/>
                <w:sz w:val="12"/>
                <w:szCs w:val="12"/>
              </w:rPr>
            </w:pPr>
          </w:p>
        </w:tc>
        <w:tc>
          <w:tcPr>
            <w:tcW w:w="613" w:type="dxa"/>
          </w:tcPr>
          <w:p w14:paraId="1AAC1DE5" w14:textId="77777777" w:rsidR="005F44D4" w:rsidRPr="00D45267" w:rsidRDefault="005F44D4" w:rsidP="000D7391">
            <w:pPr>
              <w:pStyle w:val="a"/>
              <w:tabs>
                <w:tab w:val="decimal" w:pos="363"/>
              </w:tabs>
              <w:spacing w:line="220" w:lineRule="exact"/>
              <w:ind w:right="0" w:hanging="90"/>
              <w:jc w:val="both"/>
              <w:rPr>
                <w:rFonts w:cs="Times New Roman"/>
                <w:b/>
                <w:bCs/>
                <w:color w:val="auto"/>
                <w:sz w:val="12"/>
                <w:szCs w:val="12"/>
              </w:rPr>
            </w:pPr>
          </w:p>
        </w:tc>
        <w:tc>
          <w:tcPr>
            <w:tcW w:w="20" w:type="dxa"/>
          </w:tcPr>
          <w:p w14:paraId="5803A6B1" w14:textId="77777777" w:rsidR="005F44D4" w:rsidRPr="00D45267" w:rsidRDefault="005F44D4" w:rsidP="005F44D4">
            <w:pPr>
              <w:pStyle w:val="a"/>
              <w:tabs>
                <w:tab w:val="decimal" w:pos="737"/>
              </w:tabs>
              <w:spacing w:line="220" w:lineRule="exact"/>
              <w:ind w:right="0" w:hanging="90"/>
              <w:jc w:val="both"/>
              <w:rPr>
                <w:rFonts w:cs="Times New Roman"/>
                <w:color w:val="auto"/>
                <w:sz w:val="12"/>
                <w:szCs w:val="12"/>
              </w:rPr>
            </w:pPr>
          </w:p>
        </w:tc>
        <w:tc>
          <w:tcPr>
            <w:tcW w:w="790" w:type="dxa"/>
            <w:vAlign w:val="center"/>
          </w:tcPr>
          <w:p w14:paraId="1F1ECB1A" w14:textId="77777777" w:rsidR="005F44D4" w:rsidRPr="00D45267" w:rsidRDefault="005F44D4" w:rsidP="001A46C4">
            <w:pPr>
              <w:spacing w:line="240" w:lineRule="auto"/>
              <w:ind w:right="77"/>
              <w:jc w:val="right"/>
              <w:rPr>
                <w:rFonts w:eastAsia="Georgia"/>
                <w:position w:val="0"/>
                <w:sz w:val="12"/>
                <w:szCs w:val="12"/>
              </w:rPr>
            </w:pPr>
          </w:p>
        </w:tc>
      </w:tr>
      <w:tr w:rsidR="005F44D4" w:rsidRPr="002E5DF0" w14:paraId="1C07F978" w14:textId="77777777" w:rsidTr="000D7391">
        <w:trPr>
          <w:trHeight w:val="219"/>
          <w:tblHeader/>
        </w:trPr>
        <w:tc>
          <w:tcPr>
            <w:tcW w:w="1800" w:type="dxa"/>
          </w:tcPr>
          <w:p w14:paraId="7C5137AD" w14:textId="3535AB72" w:rsidR="005F44D4" w:rsidRPr="00B16237" w:rsidRDefault="005F44D4" w:rsidP="005F44D4">
            <w:pPr>
              <w:pStyle w:val="a"/>
              <w:spacing w:line="220" w:lineRule="exact"/>
              <w:ind w:left="272" w:right="63" w:hanging="89"/>
              <w:contextualSpacing/>
              <w:rPr>
                <w:rFonts w:cstheme="minorBidi"/>
                <w:color w:val="000000" w:themeColor="text1"/>
                <w:sz w:val="12"/>
                <w:szCs w:val="12"/>
                <w:cs/>
              </w:rPr>
            </w:pPr>
            <w:r>
              <w:rPr>
                <w:rFonts w:cs="Times New Roman"/>
                <w:color w:val="000000" w:themeColor="text1"/>
                <w:sz w:val="12"/>
                <w:szCs w:val="12"/>
              </w:rPr>
              <w:t xml:space="preserve">  </w:t>
            </w:r>
            <w:r w:rsidR="00C56FAE">
              <w:rPr>
                <w:rFonts w:cs="Angsana New"/>
                <w:color w:val="000000" w:themeColor="text1"/>
                <w:sz w:val="12"/>
                <w:szCs w:val="15"/>
              </w:rPr>
              <w:t>o</w:t>
            </w:r>
            <w:r>
              <w:rPr>
                <w:rFonts w:cs="Times New Roman"/>
                <w:color w:val="000000" w:themeColor="text1"/>
                <w:sz w:val="12"/>
                <w:szCs w:val="12"/>
              </w:rPr>
              <w:t>ther compan</w:t>
            </w:r>
            <w:r w:rsidR="00613AF5">
              <w:rPr>
                <w:rFonts w:cs="Times New Roman"/>
                <w:color w:val="000000" w:themeColor="text1"/>
                <w:sz w:val="12"/>
                <w:szCs w:val="12"/>
              </w:rPr>
              <w:t>ies</w:t>
            </w:r>
          </w:p>
        </w:tc>
        <w:tc>
          <w:tcPr>
            <w:tcW w:w="696" w:type="dxa"/>
            <w:vAlign w:val="center"/>
          </w:tcPr>
          <w:p w14:paraId="52D1EC05" w14:textId="6F69AAE3" w:rsidR="005F44D4" w:rsidRPr="00D45267" w:rsidRDefault="005F44D4" w:rsidP="000B6778">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tcPr>
          <w:p w14:paraId="5A58658A" w14:textId="77777777" w:rsidR="005F44D4" w:rsidRPr="00D45267" w:rsidRDefault="005F44D4" w:rsidP="001A46C4">
            <w:pPr>
              <w:spacing w:line="240" w:lineRule="auto"/>
              <w:ind w:right="77"/>
              <w:jc w:val="right"/>
              <w:rPr>
                <w:rFonts w:eastAsia="Georgia"/>
                <w:position w:val="0"/>
                <w:sz w:val="12"/>
                <w:szCs w:val="12"/>
              </w:rPr>
            </w:pPr>
          </w:p>
        </w:tc>
        <w:tc>
          <w:tcPr>
            <w:tcW w:w="720" w:type="dxa"/>
            <w:vAlign w:val="center"/>
          </w:tcPr>
          <w:p w14:paraId="0C3C444A" w14:textId="528C083B"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7F148699"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517C92DE" w14:textId="022F85AF" w:rsidR="005F44D4" w:rsidRPr="00D45267" w:rsidRDefault="005F44D4" w:rsidP="00967C97">
            <w:pPr>
              <w:pStyle w:val="a"/>
              <w:tabs>
                <w:tab w:val="decimal" w:pos="698"/>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18,500,000</w:t>
            </w:r>
          </w:p>
        </w:tc>
        <w:tc>
          <w:tcPr>
            <w:tcW w:w="20" w:type="dxa"/>
            <w:vAlign w:val="center"/>
          </w:tcPr>
          <w:p w14:paraId="331B2F15" w14:textId="77777777" w:rsidR="005F44D4" w:rsidRPr="00D45267" w:rsidRDefault="005F44D4" w:rsidP="001A46C4">
            <w:pPr>
              <w:spacing w:line="240" w:lineRule="auto"/>
              <w:ind w:right="77"/>
              <w:jc w:val="right"/>
              <w:rPr>
                <w:rFonts w:eastAsia="Georgia"/>
                <w:position w:val="0"/>
                <w:sz w:val="12"/>
                <w:szCs w:val="12"/>
              </w:rPr>
            </w:pPr>
          </w:p>
        </w:tc>
        <w:tc>
          <w:tcPr>
            <w:tcW w:w="880" w:type="dxa"/>
            <w:vAlign w:val="center"/>
          </w:tcPr>
          <w:p w14:paraId="34EA09B4" w14:textId="553E1A0B" w:rsidR="005F44D4" w:rsidRPr="00D45267" w:rsidRDefault="005F44D4" w:rsidP="000D7391">
            <w:pPr>
              <w:pStyle w:val="a"/>
              <w:tabs>
                <w:tab w:val="decimal" w:pos="521"/>
              </w:tabs>
              <w:spacing w:line="220" w:lineRule="exact"/>
              <w:ind w:right="0" w:hanging="90"/>
              <w:jc w:val="both"/>
              <w:rPr>
                <w:rFonts w:cs="Times New Roman"/>
                <w:color w:val="auto"/>
                <w:sz w:val="12"/>
                <w:szCs w:val="12"/>
                <w:cs/>
              </w:rPr>
            </w:pPr>
            <w:r w:rsidRPr="00D45267">
              <w:rPr>
                <w:rFonts w:cs="Times New Roman"/>
                <w:color w:val="auto"/>
                <w:sz w:val="12"/>
                <w:szCs w:val="12"/>
              </w:rPr>
              <w:t>-</w:t>
            </w:r>
          </w:p>
        </w:tc>
        <w:tc>
          <w:tcPr>
            <w:tcW w:w="20" w:type="dxa"/>
            <w:vAlign w:val="center"/>
          </w:tcPr>
          <w:p w14:paraId="11830666" w14:textId="77777777" w:rsidR="005F44D4" w:rsidRPr="00D45267" w:rsidRDefault="005F44D4" w:rsidP="001A46C4">
            <w:pPr>
              <w:spacing w:line="240" w:lineRule="auto"/>
              <w:ind w:right="77"/>
              <w:jc w:val="right"/>
              <w:rPr>
                <w:rFonts w:eastAsia="Georgia"/>
                <w:position w:val="0"/>
                <w:sz w:val="12"/>
                <w:szCs w:val="12"/>
              </w:rPr>
            </w:pPr>
          </w:p>
        </w:tc>
        <w:tc>
          <w:tcPr>
            <w:tcW w:w="790" w:type="dxa"/>
            <w:vAlign w:val="center"/>
          </w:tcPr>
          <w:p w14:paraId="6A993FE2" w14:textId="6BC2458D"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cs/>
              </w:rPr>
              <w:t>-</w:t>
            </w:r>
          </w:p>
        </w:tc>
        <w:tc>
          <w:tcPr>
            <w:tcW w:w="24" w:type="dxa"/>
            <w:vAlign w:val="center"/>
          </w:tcPr>
          <w:p w14:paraId="1434B039"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44593C7E" w14:textId="359E5F0E" w:rsidR="005F44D4" w:rsidRPr="00D45267" w:rsidRDefault="00B31FA1"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vAlign w:val="center"/>
          </w:tcPr>
          <w:p w14:paraId="2E729A0C" w14:textId="77777777" w:rsidR="005F44D4" w:rsidRPr="00D45267" w:rsidRDefault="005F44D4" w:rsidP="001A46C4">
            <w:pPr>
              <w:spacing w:line="240" w:lineRule="auto"/>
              <w:ind w:right="77"/>
              <w:jc w:val="right"/>
              <w:rPr>
                <w:rFonts w:eastAsia="Georgia"/>
                <w:position w:val="0"/>
                <w:sz w:val="12"/>
                <w:szCs w:val="12"/>
              </w:rPr>
            </w:pPr>
          </w:p>
        </w:tc>
        <w:tc>
          <w:tcPr>
            <w:tcW w:w="612" w:type="dxa"/>
            <w:vAlign w:val="center"/>
          </w:tcPr>
          <w:p w14:paraId="7D8C83E4" w14:textId="60D049C6" w:rsidR="005F44D4" w:rsidRPr="00D45267" w:rsidRDefault="00047055"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12ACB140" w14:textId="77777777" w:rsidR="005F44D4" w:rsidRPr="00D45267" w:rsidRDefault="005F44D4" w:rsidP="001A46C4">
            <w:pPr>
              <w:spacing w:line="240" w:lineRule="auto"/>
              <w:ind w:right="77"/>
              <w:jc w:val="right"/>
              <w:rPr>
                <w:rFonts w:eastAsia="Georgia"/>
                <w:position w:val="0"/>
                <w:sz w:val="12"/>
                <w:szCs w:val="12"/>
              </w:rPr>
            </w:pPr>
          </w:p>
        </w:tc>
        <w:tc>
          <w:tcPr>
            <w:tcW w:w="696" w:type="dxa"/>
            <w:vAlign w:val="center"/>
          </w:tcPr>
          <w:p w14:paraId="06189BA0" w14:textId="228396E5" w:rsidR="005F44D4" w:rsidRPr="00D45267" w:rsidRDefault="0097596A"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79170584" w14:textId="77777777" w:rsidR="005F44D4" w:rsidRPr="00D45267" w:rsidRDefault="005F44D4" w:rsidP="001A46C4">
            <w:pPr>
              <w:spacing w:line="240" w:lineRule="auto"/>
              <w:ind w:right="77"/>
              <w:jc w:val="right"/>
              <w:rPr>
                <w:rFonts w:eastAsia="Georgia"/>
                <w:position w:val="0"/>
                <w:sz w:val="12"/>
                <w:szCs w:val="12"/>
              </w:rPr>
            </w:pPr>
          </w:p>
        </w:tc>
        <w:tc>
          <w:tcPr>
            <w:tcW w:w="792" w:type="dxa"/>
          </w:tcPr>
          <w:p w14:paraId="033B823B" w14:textId="12B2E103" w:rsidR="005F44D4" w:rsidRPr="00D45267" w:rsidRDefault="003F778D"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1CFFCCDB" w14:textId="77777777" w:rsidR="005F44D4" w:rsidRPr="00D45267" w:rsidRDefault="005F44D4" w:rsidP="000D7391">
            <w:pPr>
              <w:pStyle w:val="a"/>
              <w:tabs>
                <w:tab w:val="decimal" w:pos="363"/>
              </w:tabs>
              <w:spacing w:line="220" w:lineRule="exact"/>
              <w:ind w:right="0" w:hanging="90"/>
              <w:jc w:val="both"/>
              <w:rPr>
                <w:rFonts w:cs="Times New Roman"/>
                <w:b/>
                <w:bCs/>
                <w:color w:val="auto"/>
                <w:sz w:val="12"/>
                <w:szCs w:val="12"/>
              </w:rPr>
            </w:pPr>
          </w:p>
        </w:tc>
        <w:tc>
          <w:tcPr>
            <w:tcW w:w="613" w:type="dxa"/>
          </w:tcPr>
          <w:p w14:paraId="1C62A29D" w14:textId="07729D0A" w:rsidR="005F44D4" w:rsidRPr="00D45267" w:rsidRDefault="006F577B"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0F051C3B" w14:textId="77777777" w:rsidR="005F44D4" w:rsidRPr="00D45267" w:rsidRDefault="005F44D4" w:rsidP="005F44D4">
            <w:pPr>
              <w:pStyle w:val="a"/>
              <w:tabs>
                <w:tab w:val="decimal" w:pos="737"/>
              </w:tabs>
              <w:spacing w:line="220" w:lineRule="exact"/>
              <w:ind w:right="0" w:hanging="90"/>
              <w:jc w:val="both"/>
              <w:rPr>
                <w:rFonts w:cs="Times New Roman"/>
                <w:color w:val="auto"/>
                <w:sz w:val="12"/>
                <w:szCs w:val="12"/>
              </w:rPr>
            </w:pPr>
          </w:p>
        </w:tc>
        <w:tc>
          <w:tcPr>
            <w:tcW w:w="790" w:type="dxa"/>
            <w:vAlign w:val="center"/>
          </w:tcPr>
          <w:p w14:paraId="5218C9F1" w14:textId="7E3C2F74" w:rsidR="005F44D4" w:rsidRPr="00D45267" w:rsidRDefault="00740107" w:rsidP="00967C97">
            <w:pPr>
              <w:pStyle w:val="a"/>
              <w:tabs>
                <w:tab w:val="decimal" w:pos="78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18,500,000</w:t>
            </w:r>
          </w:p>
        </w:tc>
      </w:tr>
      <w:tr w:rsidR="009F6448" w:rsidRPr="002E5DF0" w14:paraId="679101C4" w14:textId="77777777" w:rsidTr="000D7391">
        <w:trPr>
          <w:trHeight w:val="219"/>
          <w:tblHeader/>
        </w:trPr>
        <w:tc>
          <w:tcPr>
            <w:tcW w:w="1800" w:type="dxa"/>
          </w:tcPr>
          <w:p w14:paraId="0BEF8068" w14:textId="5BDC50E2" w:rsidR="009F6448" w:rsidRDefault="009F6448" w:rsidP="005F44D4">
            <w:pPr>
              <w:pStyle w:val="a"/>
              <w:spacing w:line="220" w:lineRule="exact"/>
              <w:ind w:left="272" w:right="63" w:hanging="89"/>
              <w:contextualSpacing/>
              <w:rPr>
                <w:rFonts w:cs="Times New Roman"/>
                <w:color w:val="000000" w:themeColor="text1"/>
                <w:sz w:val="12"/>
                <w:szCs w:val="12"/>
              </w:rPr>
            </w:pPr>
            <w:r>
              <w:rPr>
                <w:rFonts w:cs="Times New Roman"/>
                <w:color w:val="000000" w:themeColor="text1"/>
                <w:sz w:val="12"/>
                <w:szCs w:val="12"/>
              </w:rPr>
              <w:t>Short-term borrowings from</w:t>
            </w:r>
          </w:p>
        </w:tc>
        <w:tc>
          <w:tcPr>
            <w:tcW w:w="696" w:type="dxa"/>
            <w:vAlign w:val="center"/>
          </w:tcPr>
          <w:p w14:paraId="7E1DD16C" w14:textId="77777777" w:rsidR="009F6448" w:rsidRPr="00D45267" w:rsidRDefault="009F6448" w:rsidP="001A46C4">
            <w:pPr>
              <w:spacing w:line="240" w:lineRule="auto"/>
              <w:ind w:right="77"/>
              <w:jc w:val="right"/>
              <w:rPr>
                <w:rFonts w:eastAsia="Georgia"/>
                <w:position w:val="0"/>
                <w:sz w:val="12"/>
                <w:szCs w:val="12"/>
              </w:rPr>
            </w:pPr>
          </w:p>
        </w:tc>
        <w:tc>
          <w:tcPr>
            <w:tcW w:w="20" w:type="dxa"/>
          </w:tcPr>
          <w:p w14:paraId="58F80C8D" w14:textId="77777777" w:rsidR="009F6448" w:rsidRPr="00D45267" w:rsidRDefault="009F6448" w:rsidP="001A46C4">
            <w:pPr>
              <w:spacing w:line="240" w:lineRule="auto"/>
              <w:ind w:right="77"/>
              <w:jc w:val="right"/>
              <w:rPr>
                <w:rFonts w:eastAsia="Georgia"/>
                <w:position w:val="0"/>
                <w:sz w:val="12"/>
                <w:szCs w:val="12"/>
              </w:rPr>
            </w:pPr>
          </w:p>
        </w:tc>
        <w:tc>
          <w:tcPr>
            <w:tcW w:w="720" w:type="dxa"/>
            <w:vAlign w:val="center"/>
          </w:tcPr>
          <w:p w14:paraId="3F0661DA" w14:textId="77777777" w:rsidR="009F6448" w:rsidRPr="00D45267" w:rsidRDefault="009F6448" w:rsidP="000D7391">
            <w:pPr>
              <w:pStyle w:val="a"/>
              <w:tabs>
                <w:tab w:val="decimal" w:pos="363"/>
              </w:tabs>
              <w:spacing w:line="220" w:lineRule="exact"/>
              <w:ind w:right="0" w:hanging="90"/>
              <w:jc w:val="both"/>
              <w:rPr>
                <w:rFonts w:cs="Times New Roman"/>
                <w:color w:val="auto"/>
                <w:sz w:val="12"/>
                <w:szCs w:val="12"/>
              </w:rPr>
            </w:pPr>
          </w:p>
        </w:tc>
        <w:tc>
          <w:tcPr>
            <w:tcW w:w="24" w:type="dxa"/>
          </w:tcPr>
          <w:p w14:paraId="72E4BFDC" w14:textId="77777777" w:rsidR="009F6448" w:rsidRPr="00D45267" w:rsidRDefault="009F6448" w:rsidP="001A46C4">
            <w:pPr>
              <w:spacing w:line="240" w:lineRule="auto"/>
              <w:ind w:right="77"/>
              <w:jc w:val="right"/>
              <w:rPr>
                <w:rFonts w:eastAsia="Georgia"/>
                <w:position w:val="0"/>
                <w:sz w:val="12"/>
                <w:szCs w:val="12"/>
              </w:rPr>
            </w:pPr>
          </w:p>
        </w:tc>
        <w:tc>
          <w:tcPr>
            <w:tcW w:w="786" w:type="dxa"/>
            <w:vAlign w:val="center"/>
          </w:tcPr>
          <w:p w14:paraId="4CA148B1" w14:textId="77777777" w:rsidR="009F6448" w:rsidRPr="00D45267" w:rsidRDefault="009F6448" w:rsidP="001A46C4">
            <w:pPr>
              <w:spacing w:line="240" w:lineRule="auto"/>
              <w:ind w:right="77"/>
              <w:jc w:val="right"/>
              <w:rPr>
                <w:rFonts w:eastAsia="Georgia"/>
                <w:position w:val="0"/>
                <w:sz w:val="12"/>
                <w:szCs w:val="12"/>
              </w:rPr>
            </w:pPr>
          </w:p>
        </w:tc>
        <w:tc>
          <w:tcPr>
            <w:tcW w:w="20" w:type="dxa"/>
            <w:vAlign w:val="center"/>
          </w:tcPr>
          <w:p w14:paraId="626E8C2F" w14:textId="77777777" w:rsidR="009F6448" w:rsidRPr="00D45267" w:rsidRDefault="009F6448" w:rsidP="001A46C4">
            <w:pPr>
              <w:spacing w:line="240" w:lineRule="auto"/>
              <w:ind w:right="77"/>
              <w:jc w:val="right"/>
              <w:rPr>
                <w:rFonts w:eastAsia="Georgia"/>
                <w:position w:val="0"/>
                <w:sz w:val="12"/>
                <w:szCs w:val="12"/>
              </w:rPr>
            </w:pPr>
          </w:p>
        </w:tc>
        <w:tc>
          <w:tcPr>
            <w:tcW w:w="880" w:type="dxa"/>
            <w:vAlign w:val="center"/>
          </w:tcPr>
          <w:p w14:paraId="4604D7C4" w14:textId="77777777" w:rsidR="009F6448" w:rsidRPr="00D45267" w:rsidRDefault="009F6448" w:rsidP="000D7391">
            <w:pPr>
              <w:pStyle w:val="a"/>
              <w:tabs>
                <w:tab w:val="decimal" w:pos="521"/>
              </w:tabs>
              <w:spacing w:line="220" w:lineRule="exact"/>
              <w:ind w:right="0" w:hanging="90"/>
              <w:jc w:val="both"/>
              <w:rPr>
                <w:rFonts w:cs="Times New Roman"/>
                <w:color w:val="auto"/>
                <w:sz w:val="12"/>
                <w:szCs w:val="12"/>
              </w:rPr>
            </w:pPr>
          </w:p>
        </w:tc>
        <w:tc>
          <w:tcPr>
            <w:tcW w:w="20" w:type="dxa"/>
            <w:vAlign w:val="center"/>
          </w:tcPr>
          <w:p w14:paraId="42D65B3C" w14:textId="77777777" w:rsidR="009F6448" w:rsidRPr="00D45267" w:rsidRDefault="009F6448" w:rsidP="001A46C4">
            <w:pPr>
              <w:spacing w:line="240" w:lineRule="auto"/>
              <w:ind w:right="77"/>
              <w:jc w:val="right"/>
              <w:rPr>
                <w:rFonts w:eastAsia="Georgia"/>
                <w:position w:val="0"/>
                <w:sz w:val="12"/>
                <w:szCs w:val="12"/>
              </w:rPr>
            </w:pPr>
          </w:p>
        </w:tc>
        <w:tc>
          <w:tcPr>
            <w:tcW w:w="790" w:type="dxa"/>
            <w:vAlign w:val="center"/>
          </w:tcPr>
          <w:p w14:paraId="3476EF41" w14:textId="77777777" w:rsidR="009F6448" w:rsidRPr="00D45267" w:rsidRDefault="009F6448" w:rsidP="000D7391">
            <w:pPr>
              <w:pStyle w:val="a"/>
              <w:tabs>
                <w:tab w:val="decimal" w:pos="363"/>
              </w:tabs>
              <w:spacing w:line="220" w:lineRule="exact"/>
              <w:ind w:right="0" w:hanging="90"/>
              <w:jc w:val="both"/>
              <w:rPr>
                <w:rFonts w:cs="Times New Roman"/>
                <w:color w:val="auto"/>
                <w:sz w:val="12"/>
                <w:szCs w:val="12"/>
                <w:cs/>
              </w:rPr>
            </w:pPr>
          </w:p>
        </w:tc>
        <w:tc>
          <w:tcPr>
            <w:tcW w:w="24" w:type="dxa"/>
            <w:vAlign w:val="center"/>
          </w:tcPr>
          <w:p w14:paraId="51C55E03" w14:textId="77777777" w:rsidR="009F6448" w:rsidRPr="00D45267" w:rsidRDefault="009F6448" w:rsidP="001A46C4">
            <w:pPr>
              <w:spacing w:line="240" w:lineRule="auto"/>
              <w:ind w:right="77"/>
              <w:jc w:val="right"/>
              <w:rPr>
                <w:rFonts w:eastAsia="Georgia"/>
                <w:position w:val="0"/>
                <w:sz w:val="12"/>
                <w:szCs w:val="12"/>
              </w:rPr>
            </w:pPr>
          </w:p>
        </w:tc>
        <w:tc>
          <w:tcPr>
            <w:tcW w:w="786" w:type="dxa"/>
            <w:vAlign w:val="center"/>
          </w:tcPr>
          <w:p w14:paraId="1BB48B48" w14:textId="77777777" w:rsidR="009F6448" w:rsidRPr="00D45267" w:rsidRDefault="009F6448" w:rsidP="000D7391">
            <w:pPr>
              <w:pStyle w:val="a"/>
              <w:tabs>
                <w:tab w:val="decimal" w:pos="363"/>
              </w:tabs>
              <w:spacing w:line="220" w:lineRule="exact"/>
              <w:ind w:right="0" w:hanging="90"/>
              <w:jc w:val="both"/>
              <w:rPr>
                <w:rFonts w:cs="Times New Roman"/>
                <w:color w:val="auto"/>
                <w:sz w:val="12"/>
                <w:szCs w:val="12"/>
              </w:rPr>
            </w:pPr>
          </w:p>
        </w:tc>
        <w:tc>
          <w:tcPr>
            <w:tcW w:w="20" w:type="dxa"/>
            <w:vAlign w:val="center"/>
          </w:tcPr>
          <w:p w14:paraId="78501C19" w14:textId="77777777" w:rsidR="009F6448" w:rsidRPr="00D45267" w:rsidRDefault="009F6448" w:rsidP="001A46C4">
            <w:pPr>
              <w:spacing w:line="240" w:lineRule="auto"/>
              <w:ind w:right="77"/>
              <w:jc w:val="right"/>
              <w:rPr>
                <w:rFonts w:eastAsia="Georgia"/>
                <w:position w:val="0"/>
                <w:sz w:val="12"/>
                <w:szCs w:val="12"/>
              </w:rPr>
            </w:pPr>
          </w:p>
        </w:tc>
        <w:tc>
          <w:tcPr>
            <w:tcW w:w="612" w:type="dxa"/>
            <w:vAlign w:val="center"/>
          </w:tcPr>
          <w:p w14:paraId="3452EE35" w14:textId="77777777" w:rsidR="009F6448" w:rsidRPr="00D45267" w:rsidRDefault="009F6448" w:rsidP="000D7391">
            <w:pPr>
              <w:pStyle w:val="a"/>
              <w:tabs>
                <w:tab w:val="decimal" w:pos="363"/>
              </w:tabs>
              <w:spacing w:line="220" w:lineRule="exact"/>
              <w:ind w:right="0" w:hanging="90"/>
              <w:jc w:val="both"/>
              <w:rPr>
                <w:rFonts w:cs="Times New Roman"/>
                <w:color w:val="auto"/>
                <w:sz w:val="12"/>
                <w:szCs w:val="12"/>
              </w:rPr>
            </w:pPr>
          </w:p>
        </w:tc>
        <w:tc>
          <w:tcPr>
            <w:tcW w:w="24" w:type="dxa"/>
          </w:tcPr>
          <w:p w14:paraId="6C893C4C" w14:textId="77777777" w:rsidR="009F6448" w:rsidRPr="00D45267" w:rsidRDefault="009F6448" w:rsidP="001A46C4">
            <w:pPr>
              <w:spacing w:line="240" w:lineRule="auto"/>
              <w:ind w:right="77"/>
              <w:jc w:val="right"/>
              <w:rPr>
                <w:rFonts w:eastAsia="Georgia"/>
                <w:position w:val="0"/>
                <w:sz w:val="12"/>
                <w:szCs w:val="12"/>
              </w:rPr>
            </w:pPr>
          </w:p>
        </w:tc>
        <w:tc>
          <w:tcPr>
            <w:tcW w:w="696" w:type="dxa"/>
            <w:vAlign w:val="center"/>
          </w:tcPr>
          <w:p w14:paraId="67DB0FAA" w14:textId="77777777" w:rsidR="009F6448" w:rsidRPr="00D45267" w:rsidRDefault="009F6448" w:rsidP="000D7391">
            <w:pPr>
              <w:pStyle w:val="a"/>
              <w:tabs>
                <w:tab w:val="decimal" w:pos="363"/>
              </w:tabs>
              <w:spacing w:line="220" w:lineRule="exact"/>
              <w:ind w:right="0" w:hanging="90"/>
              <w:jc w:val="both"/>
              <w:rPr>
                <w:rFonts w:cs="Times New Roman"/>
                <w:b/>
                <w:bCs/>
                <w:color w:val="auto"/>
                <w:sz w:val="12"/>
                <w:szCs w:val="12"/>
              </w:rPr>
            </w:pPr>
          </w:p>
        </w:tc>
        <w:tc>
          <w:tcPr>
            <w:tcW w:w="20" w:type="dxa"/>
          </w:tcPr>
          <w:p w14:paraId="59F4E7DD" w14:textId="77777777" w:rsidR="009F6448" w:rsidRPr="00D45267" w:rsidRDefault="009F6448" w:rsidP="001A46C4">
            <w:pPr>
              <w:spacing w:line="240" w:lineRule="auto"/>
              <w:ind w:right="77"/>
              <w:jc w:val="right"/>
              <w:rPr>
                <w:rFonts w:eastAsia="Georgia"/>
                <w:position w:val="0"/>
                <w:sz w:val="12"/>
                <w:szCs w:val="12"/>
              </w:rPr>
            </w:pPr>
          </w:p>
        </w:tc>
        <w:tc>
          <w:tcPr>
            <w:tcW w:w="792" w:type="dxa"/>
          </w:tcPr>
          <w:p w14:paraId="236FF3D6" w14:textId="77777777" w:rsidR="009F6448" w:rsidRPr="00D45267" w:rsidRDefault="009F6448" w:rsidP="001A46C4">
            <w:pPr>
              <w:spacing w:line="240" w:lineRule="auto"/>
              <w:ind w:right="77"/>
              <w:jc w:val="right"/>
              <w:rPr>
                <w:rFonts w:eastAsia="Georgia"/>
                <w:position w:val="0"/>
                <w:sz w:val="12"/>
                <w:szCs w:val="12"/>
              </w:rPr>
            </w:pPr>
          </w:p>
        </w:tc>
        <w:tc>
          <w:tcPr>
            <w:tcW w:w="20" w:type="dxa"/>
          </w:tcPr>
          <w:p w14:paraId="18EA1776" w14:textId="77777777" w:rsidR="009F6448" w:rsidRPr="00D45267" w:rsidRDefault="009F6448" w:rsidP="001A46C4">
            <w:pPr>
              <w:spacing w:line="240" w:lineRule="auto"/>
              <w:ind w:right="77"/>
              <w:jc w:val="right"/>
              <w:rPr>
                <w:rFonts w:eastAsia="Georgia"/>
                <w:position w:val="0"/>
                <w:sz w:val="12"/>
                <w:szCs w:val="12"/>
              </w:rPr>
            </w:pPr>
          </w:p>
        </w:tc>
        <w:tc>
          <w:tcPr>
            <w:tcW w:w="613" w:type="dxa"/>
          </w:tcPr>
          <w:p w14:paraId="6792BE9D" w14:textId="77777777" w:rsidR="009F6448" w:rsidRPr="00D45267" w:rsidRDefault="009F6448" w:rsidP="001A46C4">
            <w:pPr>
              <w:spacing w:line="240" w:lineRule="auto"/>
              <w:ind w:right="77"/>
              <w:jc w:val="right"/>
              <w:rPr>
                <w:rFonts w:eastAsia="Georgia"/>
                <w:position w:val="0"/>
                <w:sz w:val="12"/>
                <w:szCs w:val="12"/>
              </w:rPr>
            </w:pPr>
          </w:p>
        </w:tc>
        <w:tc>
          <w:tcPr>
            <w:tcW w:w="20" w:type="dxa"/>
          </w:tcPr>
          <w:p w14:paraId="03A78872" w14:textId="77777777" w:rsidR="009F6448" w:rsidRPr="00D45267" w:rsidRDefault="009F6448" w:rsidP="005F44D4">
            <w:pPr>
              <w:pStyle w:val="a"/>
              <w:tabs>
                <w:tab w:val="decimal" w:pos="737"/>
              </w:tabs>
              <w:spacing w:line="220" w:lineRule="exact"/>
              <w:ind w:right="0" w:hanging="90"/>
              <w:jc w:val="both"/>
              <w:rPr>
                <w:rFonts w:cs="Times New Roman"/>
                <w:color w:val="auto"/>
                <w:sz w:val="12"/>
                <w:szCs w:val="12"/>
              </w:rPr>
            </w:pPr>
          </w:p>
        </w:tc>
        <w:tc>
          <w:tcPr>
            <w:tcW w:w="790" w:type="dxa"/>
            <w:vAlign w:val="center"/>
          </w:tcPr>
          <w:p w14:paraId="4D2A371C" w14:textId="77777777" w:rsidR="009F6448" w:rsidRPr="00D45267" w:rsidRDefault="009F6448" w:rsidP="001A46C4">
            <w:pPr>
              <w:spacing w:line="240" w:lineRule="auto"/>
              <w:ind w:right="77"/>
              <w:jc w:val="right"/>
              <w:rPr>
                <w:rFonts w:eastAsia="Georgia"/>
                <w:position w:val="0"/>
                <w:sz w:val="12"/>
                <w:szCs w:val="12"/>
              </w:rPr>
            </w:pPr>
          </w:p>
        </w:tc>
      </w:tr>
      <w:tr w:rsidR="003943F5" w:rsidRPr="002E5DF0" w14:paraId="3B93992A" w14:textId="77777777" w:rsidTr="000D7391">
        <w:trPr>
          <w:trHeight w:val="219"/>
        </w:trPr>
        <w:tc>
          <w:tcPr>
            <w:tcW w:w="1800" w:type="dxa"/>
          </w:tcPr>
          <w:p w14:paraId="09A549F3" w14:textId="733B84C3" w:rsidR="003943F5" w:rsidRPr="002E5DF0" w:rsidRDefault="003943F5" w:rsidP="003943F5">
            <w:pPr>
              <w:pStyle w:val="a"/>
              <w:spacing w:line="220" w:lineRule="exact"/>
              <w:ind w:left="273" w:right="63"/>
              <w:contextualSpacing/>
              <w:rPr>
                <w:rFonts w:cs="Times New Roman"/>
                <w:color w:val="000000" w:themeColor="text1"/>
                <w:sz w:val="12"/>
                <w:szCs w:val="12"/>
              </w:rPr>
            </w:pPr>
            <w:r w:rsidRPr="00D45267">
              <w:rPr>
                <w:rFonts w:cs="Times New Roman"/>
                <w:color w:val="000000" w:themeColor="text1"/>
                <w:sz w:val="12"/>
                <w:szCs w:val="12"/>
              </w:rPr>
              <w:t>other party</w:t>
            </w:r>
          </w:p>
        </w:tc>
        <w:tc>
          <w:tcPr>
            <w:tcW w:w="696" w:type="dxa"/>
            <w:vAlign w:val="center"/>
          </w:tcPr>
          <w:p w14:paraId="2512A3CE" w14:textId="6829C921" w:rsidR="003943F5" w:rsidRPr="00D45267" w:rsidRDefault="003943F5" w:rsidP="00E50253">
            <w:pPr>
              <w:pStyle w:val="a"/>
              <w:tabs>
                <w:tab w:val="decimal" w:pos="665"/>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cs/>
              </w:rPr>
              <w:t>11</w:t>
            </w:r>
            <w:r w:rsidRPr="00D45267">
              <w:rPr>
                <w:rFonts w:eastAsia="Georgia" w:cs="Times New Roman"/>
                <w:color w:val="auto"/>
                <w:sz w:val="12"/>
                <w:szCs w:val="12"/>
              </w:rPr>
              <w:t>,</w:t>
            </w:r>
            <w:r w:rsidRPr="00D45267">
              <w:rPr>
                <w:rFonts w:eastAsia="Georgia" w:cs="Times New Roman"/>
                <w:color w:val="auto"/>
                <w:sz w:val="12"/>
                <w:szCs w:val="12"/>
                <w:cs/>
              </w:rPr>
              <w:t>708</w:t>
            </w:r>
            <w:r w:rsidRPr="00D45267">
              <w:rPr>
                <w:rFonts w:eastAsia="Georgia" w:cs="Times New Roman"/>
                <w:color w:val="auto"/>
                <w:sz w:val="12"/>
                <w:szCs w:val="12"/>
              </w:rPr>
              <w:t>,</w:t>
            </w:r>
            <w:r w:rsidRPr="00D45267">
              <w:rPr>
                <w:rFonts w:eastAsia="Georgia" w:cs="Times New Roman"/>
                <w:color w:val="auto"/>
                <w:sz w:val="12"/>
                <w:szCs w:val="12"/>
                <w:cs/>
              </w:rPr>
              <w:t>000</w:t>
            </w:r>
          </w:p>
        </w:tc>
        <w:tc>
          <w:tcPr>
            <w:tcW w:w="20" w:type="dxa"/>
          </w:tcPr>
          <w:p w14:paraId="5722D5F9" w14:textId="77777777" w:rsidR="003943F5" w:rsidRPr="00D45267" w:rsidRDefault="003943F5" w:rsidP="003943F5">
            <w:pPr>
              <w:spacing w:line="240" w:lineRule="auto"/>
              <w:ind w:right="77"/>
              <w:jc w:val="right"/>
              <w:rPr>
                <w:rFonts w:eastAsia="Georgia"/>
                <w:position w:val="0"/>
                <w:sz w:val="12"/>
                <w:szCs w:val="12"/>
              </w:rPr>
            </w:pPr>
          </w:p>
        </w:tc>
        <w:tc>
          <w:tcPr>
            <w:tcW w:w="720" w:type="dxa"/>
            <w:vAlign w:val="center"/>
          </w:tcPr>
          <w:p w14:paraId="6E779DE0" w14:textId="6124AD47" w:rsidR="003943F5" w:rsidRPr="00D45267" w:rsidRDefault="003943F5"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7DF09434" w14:textId="77777777" w:rsidR="003943F5" w:rsidRPr="00D45267" w:rsidRDefault="003943F5" w:rsidP="003943F5">
            <w:pPr>
              <w:spacing w:line="240" w:lineRule="auto"/>
              <w:ind w:right="77"/>
              <w:jc w:val="right"/>
              <w:rPr>
                <w:rFonts w:eastAsia="Georgia"/>
                <w:position w:val="0"/>
                <w:sz w:val="12"/>
                <w:szCs w:val="12"/>
              </w:rPr>
            </w:pPr>
          </w:p>
        </w:tc>
        <w:tc>
          <w:tcPr>
            <w:tcW w:w="786" w:type="dxa"/>
            <w:shd w:val="clear" w:color="auto" w:fill="auto"/>
            <w:vAlign w:val="center"/>
          </w:tcPr>
          <w:p w14:paraId="11729C95" w14:textId="72C53779" w:rsidR="003943F5" w:rsidRPr="00D45267" w:rsidRDefault="003943F5"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shd w:val="clear" w:color="auto" w:fill="auto"/>
            <w:vAlign w:val="center"/>
          </w:tcPr>
          <w:p w14:paraId="74EDC62F" w14:textId="77777777" w:rsidR="003943F5" w:rsidRPr="00D45267" w:rsidRDefault="003943F5" w:rsidP="003943F5">
            <w:pPr>
              <w:spacing w:line="240" w:lineRule="auto"/>
              <w:ind w:right="77"/>
              <w:jc w:val="right"/>
              <w:rPr>
                <w:rFonts w:eastAsia="Georgia"/>
                <w:position w:val="0"/>
                <w:sz w:val="12"/>
                <w:szCs w:val="12"/>
              </w:rPr>
            </w:pPr>
          </w:p>
        </w:tc>
        <w:tc>
          <w:tcPr>
            <w:tcW w:w="880" w:type="dxa"/>
            <w:shd w:val="clear" w:color="auto" w:fill="auto"/>
            <w:vAlign w:val="center"/>
          </w:tcPr>
          <w:p w14:paraId="60D8F2E8" w14:textId="4A7A0E62" w:rsidR="003943F5" w:rsidRPr="00D45267" w:rsidRDefault="003943F5" w:rsidP="000D7391">
            <w:pPr>
              <w:pStyle w:val="a"/>
              <w:tabs>
                <w:tab w:val="decimal" w:pos="521"/>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shd w:val="clear" w:color="auto" w:fill="auto"/>
            <w:vAlign w:val="center"/>
          </w:tcPr>
          <w:p w14:paraId="7DEB959B" w14:textId="77777777" w:rsidR="003943F5" w:rsidRPr="00D45267" w:rsidRDefault="003943F5" w:rsidP="003943F5">
            <w:pPr>
              <w:spacing w:line="240" w:lineRule="auto"/>
              <w:ind w:right="77"/>
              <w:jc w:val="right"/>
              <w:rPr>
                <w:rFonts w:eastAsia="Georgia"/>
                <w:position w:val="0"/>
                <w:sz w:val="12"/>
                <w:szCs w:val="12"/>
              </w:rPr>
            </w:pPr>
          </w:p>
        </w:tc>
        <w:tc>
          <w:tcPr>
            <w:tcW w:w="790" w:type="dxa"/>
            <w:shd w:val="clear" w:color="auto" w:fill="auto"/>
          </w:tcPr>
          <w:p w14:paraId="51D747A7" w14:textId="764A2485" w:rsidR="003943F5" w:rsidRPr="00D45267" w:rsidRDefault="003943F5"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vAlign w:val="center"/>
          </w:tcPr>
          <w:p w14:paraId="4AE4C4AF" w14:textId="77777777" w:rsidR="003943F5" w:rsidRPr="00D45267" w:rsidRDefault="003943F5" w:rsidP="003943F5">
            <w:pPr>
              <w:spacing w:line="240" w:lineRule="auto"/>
              <w:ind w:right="77"/>
              <w:jc w:val="right"/>
              <w:rPr>
                <w:rFonts w:eastAsia="Georgia"/>
                <w:position w:val="0"/>
                <w:sz w:val="12"/>
                <w:szCs w:val="12"/>
              </w:rPr>
            </w:pPr>
          </w:p>
        </w:tc>
        <w:tc>
          <w:tcPr>
            <w:tcW w:w="786" w:type="dxa"/>
            <w:shd w:val="clear" w:color="auto" w:fill="auto"/>
            <w:vAlign w:val="center"/>
          </w:tcPr>
          <w:p w14:paraId="455A4072" w14:textId="17B16E0F" w:rsidR="003943F5" w:rsidRPr="00D45267" w:rsidRDefault="003943F5"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shd w:val="clear" w:color="auto" w:fill="auto"/>
            <w:vAlign w:val="center"/>
          </w:tcPr>
          <w:p w14:paraId="32672B35" w14:textId="77777777" w:rsidR="003943F5" w:rsidRPr="00D45267" w:rsidRDefault="003943F5" w:rsidP="003943F5">
            <w:pPr>
              <w:spacing w:line="240" w:lineRule="auto"/>
              <w:ind w:right="77"/>
              <w:jc w:val="right"/>
              <w:rPr>
                <w:rFonts w:eastAsia="Georgia"/>
                <w:position w:val="0"/>
                <w:sz w:val="12"/>
                <w:szCs w:val="12"/>
              </w:rPr>
            </w:pPr>
          </w:p>
        </w:tc>
        <w:tc>
          <w:tcPr>
            <w:tcW w:w="612" w:type="dxa"/>
            <w:vAlign w:val="center"/>
          </w:tcPr>
          <w:p w14:paraId="3AF16945" w14:textId="0E8602AB" w:rsidR="003943F5" w:rsidRPr="00D45267" w:rsidRDefault="003943F5"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4" w:type="dxa"/>
          </w:tcPr>
          <w:p w14:paraId="5A604DD0" w14:textId="77777777" w:rsidR="003943F5" w:rsidRPr="00D45267" w:rsidRDefault="003943F5" w:rsidP="003943F5">
            <w:pPr>
              <w:spacing w:line="240" w:lineRule="auto"/>
              <w:ind w:right="77"/>
              <w:jc w:val="right"/>
              <w:rPr>
                <w:rFonts w:eastAsia="Georgia"/>
                <w:position w:val="0"/>
                <w:sz w:val="12"/>
                <w:szCs w:val="12"/>
              </w:rPr>
            </w:pPr>
          </w:p>
        </w:tc>
        <w:tc>
          <w:tcPr>
            <w:tcW w:w="696" w:type="dxa"/>
            <w:vAlign w:val="center"/>
          </w:tcPr>
          <w:p w14:paraId="3B9604EC" w14:textId="2D409926" w:rsidR="003943F5" w:rsidRPr="00D45267" w:rsidRDefault="003943F5"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05479BD8" w14:textId="77777777" w:rsidR="003943F5" w:rsidRPr="00D45267" w:rsidRDefault="003943F5" w:rsidP="003943F5">
            <w:pPr>
              <w:spacing w:line="240" w:lineRule="auto"/>
              <w:ind w:right="77"/>
              <w:jc w:val="right"/>
              <w:rPr>
                <w:rFonts w:eastAsia="Georgia"/>
                <w:position w:val="0"/>
                <w:sz w:val="12"/>
                <w:szCs w:val="12"/>
              </w:rPr>
            </w:pPr>
          </w:p>
        </w:tc>
        <w:tc>
          <w:tcPr>
            <w:tcW w:w="792" w:type="dxa"/>
          </w:tcPr>
          <w:p w14:paraId="2732533C" w14:textId="1A879D35" w:rsidR="003943F5" w:rsidRPr="00D45267" w:rsidRDefault="003943F5"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280,000</w:t>
            </w:r>
          </w:p>
        </w:tc>
        <w:tc>
          <w:tcPr>
            <w:tcW w:w="20" w:type="dxa"/>
          </w:tcPr>
          <w:p w14:paraId="50AFED40" w14:textId="77777777" w:rsidR="003943F5" w:rsidRPr="00D45267" w:rsidRDefault="003943F5" w:rsidP="003943F5">
            <w:pPr>
              <w:spacing w:line="240" w:lineRule="auto"/>
              <w:ind w:right="77"/>
              <w:jc w:val="right"/>
              <w:rPr>
                <w:rFonts w:eastAsia="Georgia"/>
                <w:position w:val="0"/>
                <w:sz w:val="12"/>
                <w:szCs w:val="12"/>
              </w:rPr>
            </w:pPr>
          </w:p>
        </w:tc>
        <w:tc>
          <w:tcPr>
            <w:tcW w:w="613" w:type="dxa"/>
          </w:tcPr>
          <w:p w14:paraId="082DA2E5" w14:textId="52FF48EC" w:rsidR="003943F5" w:rsidRPr="00D45267" w:rsidRDefault="003943F5"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59CEDB38" w14:textId="77777777" w:rsidR="003943F5" w:rsidRPr="00D45267" w:rsidRDefault="003943F5" w:rsidP="003943F5">
            <w:pPr>
              <w:pStyle w:val="a"/>
              <w:tabs>
                <w:tab w:val="decimal" w:pos="737"/>
              </w:tabs>
              <w:spacing w:line="220" w:lineRule="exact"/>
              <w:ind w:right="0" w:hanging="90"/>
              <w:jc w:val="both"/>
              <w:rPr>
                <w:rFonts w:cs="Times New Roman"/>
                <w:color w:val="auto"/>
                <w:sz w:val="12"/>
                <w:szCs w:val="12"/>
                <w:cs/>
              </w:rPr>
            </w:pPr>
          </w:p>
        </w:tc>
        <w:tc>
          <w:tcPr>
            <w:tcW w:w="790" w:type="dxa"/>
            <w:shd w:val="clear" w:color="auto" w:fill="auto"/>
            <w:vAlign w:val="center"/>
          </w:tcPr>
          <w:p w14:paraId="6FBCDDBD" w14:textId="6B375A73" w:rsidR="003943F5" w:rsidRPr="00D45267" w:rsidRDefault="003943F5" w:rsidP="00967C97">
            <w:pPr>
              <w:pStyle w:val="a"/>
              <w:tabs>
                <w:tab w:val="decimal" w:pos="784"/>
              </w:tabs>
              <w:spacing w:line="220" w:lineRule="exact"/>
              <w:ind w:right="0" w:hanging="90"/>
              <w:jc w:val="both"/>
              <w:rPr>
                <w:rFonts w:eastAsia="Georgia" w:cs="Times New Roman"/>
                <w:color w:val="auto"/>
                <w:sz w:val="12"/>
                <w:szCs w:val="12"/>
                <w:cs/>
              </w:rPr>
            </w:pPr>
            <w:r w:rsidRPr="00D45267">
              <w:rPr>
                <w:rFonts w:eastAsia="Georgia" w:cs="Times New Roman"/>
                <w:color w:val="auto"/>
                <w:sz w:val="12"/>
                <w:szCs w:val="12"/>
              </w:rPr>
              <w:t>11,988,000</w:t>
            </w:r>
          </w:p>
        </w:tc>
      </w:tr>
      <w:tr w:rsidR="005F44D4" w:rsidRPr="002E5DF0" w14:paraId="47C41352" w14:textId="77777777" w:rsidTr="000D7391">
        <w:trPr>
          <w:trHeight w:val="219"/>
        </w:trPr>
        <w:tc>
          <w:tcPr>
            <w:tcW w:w="1800" w:type="dxa"/>
          </w:tcPr>
          <w:p w14:paraId="2867C3B0" w14:textId="77777777" w:rsidR="005F44D4" w:rsidRPr="00C07FEB" w:rsidRDefault="005F44D4" w:rsidP="005F44D4">
            <w:pPr>
              <w:pStyle w:val="a"/>
              <w:spacing w:line="220" w:lineRule="exact"/>
              <w:ind w:left="182" w:right="63"/>
              <w:contextualSpacing/>
              <w:rPr>
                <w:rFonts w:cstheme="minorBidi"/>
                <w:color w:val="000000" w:themeColor="text1"/>
                <w:sz w:val="12"/>
                <w:szCs w:val="12"/>
                <w:cs/>
              </w:rPr>
            </w:pPr>
            <w:r w:rsidRPr="002E5DF0">
              <w:rPr>
                <w:rFonts w:cs="Times New Roman"/>
                <w:color w:val="000000" w:themeColor="text1"/>
                <w:sz w:val="12"/>
                <w:szCs w:val="12"/>
              </w:rPr>
              <w:t>Lease liabilities</w:t>
            </w:r>
          </w:p>
        </w:tc>
        <w:tc>
          <w:tcPr>
            <w:tcW w:w="696" w:type="dxa"/>
            <w:vAlign w:val="center"/>
          </w:tcPr>
          <w:p w14:paraId="2FCB1234" w14:textId="119F87E2" w:rsidR="005F44D4" w:rsidRPr="00D45267" w:rsidRDefault="005F44D4" w:rsidP="00E50253">
            <w:pPr>
              <w:pStyle w:val="a"/>
              <w:tabs>
                <w:tab w:val="decimal" w:pos="665"/>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17,099,269</w:t>
            </w:r>
          </w:p>
        </w:tc>
        <w:tc>
          <w:tcPr>
            <w:tcW w:w="20" w:type="dxa"/>
          </w:tcPr>
          <w:p w14:paraId="1C861183" w14:textId="77777777" w:rsidR="005F44D4" w:rsidRPr="00D45267" w:rsidRDefault="005F44D4" w:rsidP="001A46C4">
            <w:pPr>
              <w:spacing w:line="240" w:lineRule="auto"/>
              <w:ind w:right="77"/>
              <w:jc w:val="right"/>
              <w:rPr>
                <w:rFonts w:eastAsia="Georgia"/>
                <w:position w:val="0"/>
                <w:sz w:val="12"/>
                <w:szCs w:val="12"/>
              </w:rPr>
            </w:pPr>
          </w:p>
        </w:tc>
        <w:tc>
          <w:tcPr>
            <w:tcW w:w="720" w:type="dxa"/>
            <w:vAlign w:val="center"/>
          </w:tcPr>
          <w:p w14:paraId="5E5A800A" w14:textId="57186192"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50EEFB57" w14:textId="77777777" w:rsidR="005F44D4" w:rsidRPr="00D45267" w:rsidRDefault="005F44D4" w:rsidP="001A46C4">
            <w:pPr>
              <w:spacing w:line="240" w:lineRule="auto"/>
              <w:ind w:right="77"/>
              <w:jc w:val="right"/>
              <w:rPr>
                <w:rFonts w:eastAsia="Georgia"/>
                <w:position w:val="0"/>
                <w:sz w:val="12"/>
                <w:szCs w:val="12"/>
              </w:rPr>
            </w:pPr>
          </w:p>
        </w:tc>
        <w:tc>
          <w:tcPr>
            <w:tcW w:w="786" w:type="dxa"/>
            <w:shd w:val="clear" w:color="auto" w:fill="auto"/>
            <w:vAlign w:val="center"/>
          </w:tcPr>
          <w:p w14:paraId="7B2D0E2C" w14:textId="3C22462D"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shd w:val="clear" w:color="auto" w:fill="auto"/>
            <w:vAlign w:val="center"/>
          </w:tcPr>
          <w:p w14:paraId="0A859876" w14:textId="77777777" w:rsidR="005F44D4" w:rsidRPr="00D45267" w:rsidRDefault="005F44D4" w:rsidP="001A46C4">
            <w:pPr>
              <w:spacing w:line="240" w:lineRule="auto"/>
              <w:ind w:right="77"/>
              <w:jc w:val="right"/>
              <w:rPr>
                <w:rFonts w:eastAsia="Georgia"/>
                <w:position w:val="0"/>
                <w:sz w:val="12"/>
                <w:szCs w:val="12"/>
              </w:rPr>
            </w:pPr>
          </w:p>
        </w:tc>
        <w:tc>
          <w:tcPr>
            <w:tcW w:w="880" w:type="dxa"/>
            <w:shd w:val="clear" w:color="auto" w:fill="auto"/>
            <w:vAlign w:val="center"/>
          </w:tcPr>
          <w:p w14:paraId="42369EB0" w14:textId="11D8A294" w:rsidR="005F44D4" w:rsidRPr="00D45267" w:rsidRDefault="003356CC" w:rsidP="00967C97">
            <w:pPr>
              <w:pStyle w:val="a"/>
              <w:tabs>
                <w:tab w:val="decimal" w:pos="796"/>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(6,080,250)</w:t>
            </w:r>
          </w:p>
        </w:tc>
        <w:tc>
          <w:tcPr>
            <w:tcW w:w="20" w:type="dxa"/>
            <w:shd w:val="clear" w:color="auto" w:fill="auto"/>
            <w:vAlign w:val="center"/>
          </w:tcPr>
          <w:p w14:paraId="4472AC24" w14:textId="77777777" w:rsidR="005F44D4" w:rsidRPr="00D45267" w:rsidRDefault="005F44D4" w:rsidP="001A46C4">
            <w:pPr>
              <w:spacing w:line="240" w:lineRule="auto"/>
              <w:ind w:right="77"/>
              <w:jc w:val="right"/>
              <w:rPr>
                <w:rFonts w:eastAsia="Georgia"/>
                <w:position w:val="0"/>
                <w:sz w:val="12"/>
                <w:szCs w:val="12"/>
              </w:rPr>
            </w:pPr>
          </w:p>
        </w:tc>
        <w:tc>
          <w:tcPr>
            <w:tcW w:w="790" w:type="dxa"/>
            <w:shd w:val="clear" w:color="auto" w:fill="auto"/>
          </w:tcPr>
          <w:p w14:paraId="7E42B19F" w14:textId="15680897"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vAlign w:val="center"/>
          </w:tcPr>
          <w:p w14:paraId="5FA52B14" w14:textId="77777777" w:rsidR="005F44D4" w:rsidRPr="00D45267" w:rsidRDefault="005F44D4" w:rsidP="001A46C4">
            <w:pPr>
              <w:spacing w:line="240" w:lineRule="auto"/>
              <w:ind w:right="77"/>
              <w:jc w:val="right"/>
              <w:rPr>
                <w:rFonts w:eastAsia="Georgia"/>
                <w:position w:val="0"/>
                <w:sz w:val="12"/>
                <w:szCs w:val="12"/>
              </w:rPr>
            </w:pPr>
          </w:p>
        </w:tc>
        <w:tc>
          <w:tcPr>
            <w:tcW w:w="786" w:type="dxa"/>
            <w:shd w:val="clear" w:color="auto" w:fill="auto"/>
            <w:vAlign w:val="center"/>
          </w:tcPr>
          <w:p w14:paraId="5E728417" w14:textId="09FC7356" w:rsidR="005F44D4" w:rsidRPr="00D45267" w:rsidRDefault="00B31FA1"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631,193</w:t>
            </w:r>
          </w:p>
        </w:tc>
        <w:tc>
          <w:tcPr>
            <w:tcW w:w="20" w:type="dxa"/>
            <w:shd w:val="clear" w:color="auto" w:fill="auto"/>
            <w:vAlign w:val="center"/>
          </w:tcPr>
          <w:p w14:paraId="6A4260C9" w14:textId="77777777" w:rsidR="005F44D4" w:rsidRPr="00D45267" w:rsidRDefault="005F44D4" w:rsidP="001A46C4">
            <w:pPr>
              <w:spacing w:line="240" w:lineRule="auto"/>
              <w:ind w:right="77"/>
              <w:jc w:val="right"/>
              <w:rPr>
                <w:rFonts w:eastAsia="Georgia"/>
                <w:position w:val="0"/>
                <w:sz w:val="12"/>
                <w:szCs w:val="12"/>
              </w:rPr>
            </w:pPr>
          </w:p>
        </w:tc>
        <w:tc>
          <w:tcPr>
            <w:tcW w:w="612" w:type="dxa"/>
            <w:vAlign w:val="center"/>
          </w:tcPr>
          <w:p w14:paraId="0F87F795" w14:textId="31AB2A64" w:rsidR="005F44D4" w:rsidRPr="00D45267" w:rsidRDefault="00047055"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4" w:type="dxa"/>
          </w:tcPr>
          <w:p w14:paraId="6E31CC91" w14:textId="77777777" w:rsidR="005F44D4" w:rsidRPr="00D45267" w:rsidRDefault="005F44D4" w:rsidP="001A46C4">
            <w:pPr>
              <w:spacing w:line="240" w:lineRule="auto"/>
              <w:ind w:right="77"/>
              <w:jc w:val="right"/>
              <w:rPr>
                <w:rFonts w:eastAsia="Georgia"/>
                <w:position w:val="0"/>
                <w:sz w:val="12"/>
                <w:szCs w:val="12"/>
              </w:rPr>
            </w:pPr>
          </w:p>
        </w:tc>
        <w:tc>
          <w:tcPr>
            <w:tcW w:w="696" w:type="dxa"/>
            <w:vAlign w:val="center"/>
          </w:tcPr>
          <w:p w14:paraId="0781D4C9" w14:textId="224004FF" w:rsidR="005F44D4" w:rsidRPr="00D45267" w:rsidRDefault="0097596A"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1ACCCB1C" w14:textId="77777777" w:rsidR="005F44D4" w:rsidRPr="00D45267" w:rsidRDefault="005F44D4" w:rsidP="001A46C4">
            <w:pPr>
              <w:spacing w:line="240" w:lineRule="auto"/>
              <w:ind w:right="77"/>
              <w:jc w:val="right"/>
              <w:rPr>
                <w:rFonts w:eastAsia="Georgia"/>
                <w:position w:val="0"/>
                <w:sz w:val="12"/>
                <w:szCs w:val="12"/>
              </w:rPr>
            </w:pPr>
          </w:p>
        </w:tc>
        <w:tc>
          <w:tcPr>
            <w:tcW w:w="792" w:type="dxa"/>
          </w:tcPr>
          <w:p w14:paraId="3D98AB77" w14:textId="01FFEDA0" w:rsidR="005F44D4" w:rsidRPr="00D45267" w:rsidRDefault="003F778D" w:rsidP="000D7391">
            <w:pPr>
              <w:pStyle w:val="a"/>
              <w:tabs>
                <w:tab w:val="decimal" w:pos="363"/>
              </w:tabs>
              <w:spacing w:line="220" w:lineRule="exact"/>
              <w:ind w:right="0" w:hanging="90"/>
              <w:jc w:val="both"/>
              <w:rPr>
                <w:rFonts w:cs="Times New Roman"/>
                <w:b/>
                <w:bCs/>
                <w:color w:val="auto"/>
                <w:sz w:val="12"/>
                <w:szCs w:val="12"/>
                <w:cs/>
              </w:rPr>
            </w:pPr>
            <w:r w:rsidRPr="00D45267">
              <w:rPr>
                <w:rFonts w:cs="Times New Roman"/>
                <w:b/>
                <w:bCs/>
                <w:color w:val="auto"/>
                <w:sz w:val="12"/>
                <w:szCs w:val="12"/>
              </w:rPr>
              <w:t>-</w:t>
            </w:r>
          </w:p>
        </w:tc>
        <w:tc>
          <w:tcPr>
            <w:tcW w:w="20" w:type="dxa"/>
          </w:tcPr>
          <w:p w14:paraId="24F6DA36" w14:textId="77777777" w:rsidR="005F44D4" w:rsidRPr="00D45267" w:rsidRDefault="005F44D4" w:rsidP="001A46C4">
            <w:pPr>
              <w:spacing w:line="240" w:lineRule="auto"/>
              <w:ind w:right="77"/>
              <w:jc w:val="right"/>
              <w:rPr>
                <w:rFonts w:eastAsia="Georgia"/>
                <w:position w:val="0"/>
                <w:sz w:val="12"/>
                <w:szCs w:val="12"/>
              </w:rPr>
            </w:pPr>
          </w:p>
        </w:tc>
        <w:tc>
          <w:tcPr>
            <w:tcW w:w="613" w:type="dxa"/>
          </w:tcPr>
          <w:p w14:paraId="2D1E0543" w14:textId="31396923" w:rsidR="005F44D4" w:rsidRPr="00D45267" w:rsidRDefault="007835DE" w:rsidP="00967C97">
            <w:pPr>
              <w:pStyle w:val="a"/>
              <w:tabs>
                <w:tab w:val="decimal" w:pos="704"/>
              </w:tabs>
              <w:spacing w:line="220" w:lineRule="exact"/>
              <w:ind w:right="0" w:hanging="90"/>
              <w:jc w:val="both"/>
              <w:rPr>
                <w:rFonts w:eastAsia="Georgia" w:cs="Times New Roman"/>
                <w:color w:val="auto"/>
                <w:sz w:val="12"/>
                <w:szCs w:val="12"/>
                <w:cs/>
              </w:rPr>
            </w:pPr>
            <w:r w:rsidRPr="00D45267">
              <w:rPr>
                <w:rFonts w:eastAsia="Georgia" w:cs="Times New Roman"/>
                <w:color w:val="auto"/>
                <w:sz w:val="12"/>
                <w:szCs w:val="12"/>
              </w:rPr>
              <w:t>425,082</w:t>
            </w:r>
          </w:p>
        </w:tc>
        <w:tc>
          <w:tcPr>
            <w:tcW w:w="20" w:type="dxa"/>
          </w:tcPr>
          <w:p w14:paraId="73BCA54B" w14:textId="77777777" w:rsidR="005F44D4" w:rsidRPr="00D45267" w:rsidRDefault="005F44D4" w:rsidP="005F44D4">
            <w:pPr>
              <w:pStyle w:val="a"/>
              <w:tabs>
                <w:tab w:val="decimal" w:pos="737"/>
              </w:tabs>
              <w:spacing w:line="220" w:lineRule="exact"/>
              <w:ind w:right="0" w:hanging="90"/>
              <w:jc w:val="both"/>
              <w:rPr>
                <w:rFonts w:cs="Times New Roman"/>
                <w:color w:val="auto"/>
                <w:sz w:val="12"/>
                <w:szCs w:val="12"/>
                <w:cs/>
              </w:rPr>
            </w:pPr>
          </w:p>
        </w:tc>
        <w:tc>
          <w:tcPr>
            <w:tcW w:w="790" w:type="dxa"/>
            <w:shd w:val="clear" w:color="auto" w:fill="auto"/>
            <w:vAlign w:val="center"/>
          </w:tcPr>
          <w:p w14:paraId="271E12CD" w14:textId="452713CA" w:rsidR="005F44D4" w:rsidRPr="00D45267" w:rsidRDefault="00981CF2" w:rsidP="00967C97">
            <w:pPr>
              <w:pStyle w:val="a"/>
              <w:tabs>
                <w:tab w:val="decimal" w:pos="784"/>
              </w:tabs>
              <w:spacing w:line="220" w:lineRule="exact"/>
              <w:ind w:right="0" w:hanging="90"/>
              <w:jc w:val="both"/>
              <w:rPr>
                <w:rFonts w:eastAsia="Georgia" w:cs="Times New Roman"/>
                <w:color w:val="auto"/>
                <w:sz w:val="12"/>
                <w:szCs w:val="12"/>
                <w:cs/>
              </w:rPr>
            </w:pPr>
            <w:r w:rsidRPr="00D45267">
              <w:rPr>
                <w:rFonts w:eastAsia="Georgia" w:cs="Times New Roman"/>
                <w:color w:val="auto"/>
                <w:sz w:val="12"/>
                <w:szCs w:val="12"/>
                <w:cs/>
              </w:rPr>
              <w:t>12</w:t>
            </w:r>
            <w:r w:rsidRPr="00D45267">
              <w:rPr>
                <w:rFonts w:eastAsia="Georgia" w:cs="Times New Roman"/>
                <w:color w:val="auto"/>
                <w:sz w:val="12"/>
                <w:szCs w:val="12"/>
              </w:rPr>
              <w:t>,</w:t>
            </w:r>
            <w:r w:rsidRPr="00D45267">
              <w:rPr>
                <w:rFonts w:eastAsia="Georgia" w:cs="Times New Roman"/>
                <w:color w:val="auto"/>
                <w:sz w:val="12"/>
                <w:szCs w:val="12"/>
                <w:cs/>
              </w:rPr>
              <w:t>075</w:t>
            </w:r>
            <w:r w:rsidRPr="00D45267">
              <w:rPr>
                <w:rFonts w:eastAsia="Georgia" w:cs="Times New Roman"/>
                <w:color w:val="auto"/>
                <w:sz w:val="12"/>
                <w:szCs w:val="12"/>
              </w:rPr>
              <w:t>,</w:t>
            </w:r>
            <w:r w:rsidRPr="00D45267">
              <w:rPr>
                <w:rFonts w:eastAsia="Georgia" w:cs="Times New Roman"/>
                <w:color w:val="auto"/>
                <w:sz w:val="12"/>
                <w:szCs w:val="12"/>
                <w:cs/>
              </w:rPr>
              <w:t>29</w:t>
            </w:r>
            <w:r w:rsidR="00C92421" w:rsidRPr="00D45267">
              <w:rPr>
                <w:rFonts w:eastAsia="Georgia" w:cs="Times New Roman"/>
                <w:color w:val="auto"/>
                <w:sz w:val="12"/>
                <w:szCs w:val="12"/>
              </w:rPr>
              <w:t>4</w:t>
            </w:r>
          </w:p>
        </w:tc>
      </w:tr>
      <w:tr w:rsidR="005F44D4" w:rsidRPr="002E5DF0" w14:paraId="432421A3" w14:textId="77777777" w:rsidTr="000D7391">
        <w:trPr>
          <w:trHeight w:val="219"/>
        </w:trPr>
        <w:tc>
          <w:tcPr>
            <w:tcW w:w="1800" w:type="dxa"/>
          </w:tcPr>
          <w:p w14:paraId="48260A41" w14:textId="77777777" w:rsidR="005F44D4" w:rsidRPr="002E5DF0" w:rsidRDefault="005F44D4" w:rsidP="005F44D4">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Long-term borrowings from</w:t>
            </w:r>
          </w:p>
        </w:tc>
        <w:tc>
          <w:tcPr>
            <w:tcW w:w="696" w:type="dxa"/>
            <w:shd w:val="clear" w:color="auto" w:fill="auto"/>
            <w:vAlign w:val="center"/>
          </w:tcPr>
          <w:p w14:paraId="766434CE" w14:textId="77777777" w:rsidR="005F44D4" w:rsidRPr="00D45267" w:rsidRDefault="005F44D4" w:rsidP="001A46C4">
            <w:pPr>
              <w:spacing w:line="240" w:lineRule="auto"/>
              <w:ind w:right="77"/>
              <w:jc w:val="right"/>
              <w:rPr>
                <w:rFonts w:eastAsia="Georgia"/>
                <w:position w:val="0"/>
                <w:sz w:val="12"/>
                <w:szCs w:val="12"/>
              </w:rPr>
            </w:pPr>
          </w:p>
        </w:tc>
        <w:tc>
          <w:tcPr>
            <w:tcW w:w="20" w:type="dxa"/>
          </w:tcPr>
          <w:p w14:paraId="7D4AB0D4" w14:textId="77777777" w:rsidR="005F44D4" w:rsidRPr="00D45267" w:rsidRDefault="005F44D4" w:rsidP="001A46C4">
            <w:pPr>
              <w:spacing w:line="240" w:lineRule="auto"/>
              <w:ind w:right="77"/>
              <w:jc w:val="right"/>
              <w:rPr>
                <w:rFonts w:eastAsia="Georgia"/>
                <w:position w:val="0"/>
                <w:sz w:val="12"/>
                <w:szCs w:val="12"/>
              </w:rPr>
            </w:pPr>
          </w:p>
        </w:tc>
        <w:tc>
          <w:tcPr>
            <w:tcW w:w="720" w:type="dxa"/>
            <w:vAlign w:val="center"/>
          </w:tcPr>
          <w:p w14:paraId="356EA7BB" w14:textId="77777777" w:rsidR="005F44D4" w:rsidRPr="00D45267" w:rsidRDefault="005F44D4" w:rsidP="000D7391">
            <w:pPr>
              <w:pStyle w:val="a"/>
              <w:tabs>
                <w:tab w:val="decimal" w:pos="363"/>
              </w:tabs>
              <w:spacing w:line="220" w:lineRule="exact"/>
              <w:ind w:right="0" w:hanging="90"/>
              <w:jc w:val="both"/>
              <w:rPr>
                <w:rFonts w:cs="Times New Roman"/>
                <w:color w:val="auto"/>
                <w:sz w:val="12"/>
                <w:szCs w:val="12"/>
              </w:rPr>
            </w:pPr>
          </w:p>
        </w:tc>
        <w:tc>
          <w:tcPr>
            <w:tcW w:w="24" w:type="dxa"/>
          </w:tcPr>
          <w:p w14:paraId="71258E5E"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48D39965" w14:textId="77777777" w:rsidR="005F44D4" w:rsidRPr="00D45267" w:rsidRDefault="005F44D4" w:rsidP="000D7391">
            <w:pPr>
              <w:pStyle w:val="a"/>
              <w:tabs>
                <w:tab w:val="decimal" w:pos="363"/>
              </w:tabs>
              <w:spacing w:line="220" w:lineRule="exact"/>
              <w:ind w:right="0" w:hanging="90"/>
              <w:jc w:val="both"/>
              <w:rPr>
                <w:rFonts w:cs="Times New Roman"/>
                <w:color w:val="auto"/>
                <w:sz w:val="12"/>
                <w:szCs w:val="12"/>
              </w:rPr>
            </w:pPr>
          </w:p>
        </w:tc>
        <w:tc>
          <w:tcPr>
            <w:tcW w:w="20" w:type="dxa"/>
            <w:vAlign w:val="center"/>
          </w:tcPr>
          <w:p w14:paraId="78B08B3C" w14:textId="77777777" w:rsidR="005F44D4" w:rsidRPr="00D45267" w:rsidRDefault="005F44D4" w:rsidP="001A46C4">
            <w:pPr>
              <w:spacing w:line="240" w:lineRule="auto"/>
              <w:ind w:right="77"/>
              <w:jc w:val="right"/>
              <w:rPr>
                <w:rFonts w:eastAsia="Georgia"/>
                <w:position w:val="0"/>
                <w:sz w:val="12"/>
                <w:szCs w:val="12"/>
              </w:rPr>
            </w:pPr>
          </w:p>
        </w:tc>
        <w:tc>
          <w:tcPr>
            <w:tcW w:w="880" w:type="dxa"/>
            <w:vAlign w:val="center"/>
          </w:tcPr>
          <w:p w14:paraId="27DA6AF1" w14:textId="77777777" w:rsidR="005F44D4" w:rsidRPr="00D45267" w:rsidRDefault="005F44D4" w:rsidP="001A46C4">
            <w:pPr>
              <w:spacing w:line="240" w:lineRule="auto"/>
              <w:ind w:right="77"/>
              <w:jc w:val="right"/>
              <w:rPr>
                <w:rFonts w:eastAsia="Georgia"/>
                <w:position w:val="0"/>
                <w:sz w:val="12"/>
                <w:szCs w:val="12"/>
              </w:rPr>
            </w:pPr>
          </w:p>
        </w:tc>
        <w:tc>
          <w:tcPr>
            <w:tcW w:w="20" w:type="dxa"/>
            <w:vAlign w:val="center"/>
          </w:tcPr>
          <w:p w14:paraId="014579FE" w14:textId="77777777" w:rsidR="005F44D4" w:rsidRPr="00D45267" w:rsidRDefault="005F44D4" w:rsidP="001A46C4">
            <w:pPr>
              <w:spacing w:line="240" w:lineRule="auto"/>
              <w:ind w:right="77"/>
              <w:jc w:val="right"/>
              <w:rPr>
                <w:rFonts w:eastAsia="Georgia"/>
                <w:position w:val="0"/>
                <w:sz w:val="12"/>
                <w:szCs w:val="12"/>
              </w:rPr>
            </w:pPr>
          </w:p>
        </w:tc>
        <w:tc>
          <w:tcPr>
            <w:tcW w:w="790" w:type="dxa"/>
            <w:vAlign w:val="center"/>
          </w:tcPr>
          <w:p w14:paraId="6165C1F7" w14:textId="77777777" w:rsidR="005F44D4" w:rsidRPr="00D45267" w:rsidRDefault="005F44D4" w:rsidP="000D7391">
            <w:pPr>
              <w:pStyle w:val="a"/>
              <w:tabs>
                <w:tab w:val="decimal" w:pos="363"/>
              </w:tabs>
              <w:spacing w:line="220" w:lineRule="exact"/>
              <w:ind w:right="0" w:hanging="90"/>
              <w:jc w:val="both"/>
              <w:rPr>
                <w:rFonts w:cs="Times New Roman"/>
                <w:color w:val="auto"/>
                <w:sz w:val="12"/>
                <w:szCs w:val="12"/>
              </w:rPr>
            </w:pPr>
          </w:p>
        </w:tc>
        <w:tc>
          <w:tcPr>
            <w:tcW w:w="24" w:type="dxa"/>
            <w:vAlign w:val="center"/>
          </w:tcPr>
          <w:p w14:paraId="17CEFF85"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7B2D47A3" w14:textId="77777777" w:rsidR="005F44D4" w:rsidRPr="00D45267" w:rsidRDefault="005F44D4" w:rsidP="001A46C4">
            <w:pPr>
              <w:spacing w:line="240" w:lineRule="auto"/>
              <w:ind w:right="77"/>
              <w:jc w:val="right"/>
              <w:rPr>
                <w:rFonts w:eastAsia="Georgia"/>
                <w:position w:val="0"/>
                <w:sz w:val="12"/>
                <w:szCs w:val="12"/>
              </w:rPr>
            </w:pPr>
          </w:p>
        </w:tc>
        <w:tc>
          <w:tcPr>
            <w:tcW w:w="20" w:type="dxa"/>
            <w:vAlign w:val="center"/>
          </w:tcPr>
          <w:p w14:paraId="13222C82" w14:textId="77777777" w:rsidR="005F44D4" w:rsidRPr="00D45267" w:rsidRDefault="005F44D4" w:rsidP="001A46C4">
            <w:pPr>
              <w:spacing w:line="240" w:lineRule="auto"/>
              <w:ind w:right="77"/>
              <w:jc w:val="right"/>
              <w:rPr>
                <w:rFonts w:eastAsia="Georgia"/>
                <w:position w:val="0"/>
                <w:sz w:val="12"/>
                <w:szCs w:val="12"/>
              </w:rPr>
            </w:pPr>
          </w:p>
        </w:tc>
        <w:tc>
          <w:tcPr>
            <w:tcW w:w="612" w:type="dxa"/>
            <w:vAlign w:val="center"/>
          </w:tcPr>
          <w:p w14:paraId="2112271C" w14:textId="77777777" w:rsidR="005F44D4" w:rsidRPr="00D45267" w:rsidRDefault="005F44D4" w:rsidP="000D7391">
            <w:pPr>
              <w:pStyle w:val="a"/>
              <w:tabs>
                <w:tab w:val="decimal" w:pos="363"/>
              </w:tabs>
              <w:spacing w:line="220" w:lineRule="exact"/>
              <w:ind w:right="0" w:hanging="90"/>
              <w:jc w:val="both"/>
              <w:rPr>
                <w:rFonts w:cs="Times New Roman"/>
                <w:color w:val="auto"/>
                <w:sz w:val="12"/>
                <w:szCs w:val="12"/>
              </w:rPr>
            </w:pPr>
          </w:p>
        </w:tc>
        <w:tc>
          <w:tcPr>
            <w:tcW w:w="24" w:type="dxa"/>
          </w:tcPr>
          <w:p w14:paraId="50731345" w14:textId="77777777" w:rsidR="005F44D4" w:rsidRPr="00D45267" w:rsidRDefault="005F44D4" w:rsidP="001A46C4">
            <w:pPr>
              <w:spacing w:line="240" w:lineRule="auto"/>
              <w:ind w:right="77"/>
              <w:jc w:val="right"/>
              <w:rPr>
                <w:rFonts w:eastAsia="Georgia"/>
                <w:position w:val="0"/>
                <w:sz w:val="12"/>
                <w:szCs w:val="12"/>
              </w:rPr>
            </w:pPr>
          </w:p>
        </w:tc>
        <w:tc>
          <w:tcPr>
            <w:tcW w:w="696" w:type="dxa"/>
            <w:vAlign w:val="center"/>
          </w:tcPr>
          <w:p w14:paraId="69B71D73" w14:textId="77777777" w:rsidR="005F44D4" w:rsidRPr="00D45267" w:rsidRDefault="005F44D4" w:rsidP="000D7391">
            <w:pPr>
              <w:pStyle w:val="a"/>
              <w:tabs>
                <w:tab w:val="decimal" w:pos="363"/>
              </w:tabs>
              <w:spacing w:line="220" w:lineRule="exact"/>
              <w:ind w:right="0" w:hanging="90"/>
              <w:jc w:val="both"/>
              <w:rPr>
                <w:rFonts w:cs="Times New Roman"/>
                <w:b/>
                <w:bCs/>
                <w:color w:val="auto"/>
                <w:sz w:val="12"/>
                <w:szCs w:val="12"/>
              </w:rPr>
            </w:pPr>
          </w:p>
        </w:tc>
        <w:tc>
          <w:tcPr>
            <w:tcW w:w="20" w:type="dxa"/>
          </w:tcPr>
          <w:p w14:paraId="30F1A762" w14:textId="77777777" w:rsidR="005F44D4" w:rsidRPr="00D45267" w:rsidRDefault="005F44D4" w:rsidP="001A46C4">
            <w:pPr>
              <w:spacing w:line="240" w:lineRule="auto"/>
              <w:ind w:right="77"/>
              <w:jc w:val="right"/>
              <w:rPr>
                <w:rFonts w:eastAsia="Georgia"/>
                <w:position w:val="0"/>
                <w:sz w:val="12"/>
                <w:szCs w:val="12"/>
              </w:rPr>
            </w:pPr>
          </w:p>
        </w:tc>
        <w:tc>
          <w:tcPr>
            <w:tcW w:w="792" w:type="dxa"/>
          </w:tcPr>
          <w:p w14:paraId="41AF35F0" w14:textId="77777777" w:rsidR="005F44D4" w:rsidRPr="00D45267" w:rsidRDefault="005F44D4" w:rsidP="001A46C4">
            <w:pPr>
              <w:spacing w:line="240" w:lineRule="auto"/>
              <w:ind w:right="77"/>
              <w:jc w:val="right"/>
              <w:rPr>
                <w:rFonts w:eastAsia="Georgia"/>
                <w:position w:val="0"/>
                <w:sz w:val="12"/>
                <w:szCs w:val="12"/>
              </w:rPr>
            </w:pPr>
          </w:p>
        </w:tc>
        <w:tc>
          <w:tcPr>
            <w:tcW w:w="20" w:type="dxa"/>
          </w:tcPr>
          <w:p w14:paraId="79B52222" w14:textId="77777777" w:rsidR="005F44D4" w:rsidRPr="00D45267" w:rsidRDefault="005F44D4" w:rsidP="001A46C4">
            <w:pPr>
              <w:spacing w:line="240" w:lineRule="auto"/>
              <w:ind w:right="77"/>
              <w:jc w:val="right"/>
              <w:rPr>
                <w:rFonts w:eastAsia="Georgia"/>
                <w:position w:val="0"/>
                <w:sz w:val="12"/>
                <w:szCs w:val="12"/>
              </w:rPr>
            </w:pPr>
          </w:p>
        </w:tc>
        <w:tc>
          <w:tcPr>
            <w:tcW w:w="613" w:type="dxa"/>
          </w:tcPr>
          <w:p w14:paraId="34EB6C69" w14:textId="77777777" w:rsidR="005F44D4" w:rsidRPr="00D45267" w:rsidRDefault="005F44D4" w:rsidP="001A46C4">
            <w:pPr>
              <w:spacing w:line="240" w:lineRule="auto"/>
              <w:ind w:right="77"/>
              <w:jc w:val="right"/>
              <w:rPr>
                <w:rFonts w:eastAsia="Georgia"/>
                <w:position w:val="0"/>
                <w:sz w:val="12"/>
                <w:szCs w:val="12"/>
              </w:rPr>
            </w:pPr>
          </w:p>
        </w:tc>
        <w:tc>
          <w:tcPr>
            <w:tcW w:w="20" w:type="dxa"/>
          </w:tcPr>
          <w:p w14:paraId="46AACDF0" w14:textId="77777777" w:rsidR="005F44D4" w:rsidRPr="00D45267" w:rsidRDefault="005F44D4" w:rsidP="005F44D4">
            <w:pPr>
              <w:pStyle w:val="a"/>
              <w:tabs>
                <w:tab w:val="decimal" w:pos="737"/>
              </w:tabs>
              <w:spacing w:line="220" w:lineRule="exact"/>
              <w:ind w:right="0" w:hanging="90"/>
              <w:jc w:val="both"/>
              <w:rPr>
                <w:rFonts w:cs="Times New Roman"/>
                <w:color w:val="auto"/>
                <w:sz w:val="12"/>
                <w:szCs w:val="12"/>
              </w:rPr>
            </w:pPr>
          </w:p>
        </w:tc>
        <w:tc>
          <w:tcPr>
            <w:tcW w:w="790" w:type="dxa"/>
            <w:vAlign w:val="center"/>
          </w:tcPr>
          <w:p w14:paraId="21AB4934" w14:textId="77777777" w:rsidR="005F44D4" w:rsidRPr="00D45267" w:rsidRDefault="005F44D4" w:rsidP="001A46C4">
            <w:pPr>
              <w:spacing w:line="240" w:lineRule="auto"/>
              <w:ind w:right="77"/>
              <w:jc w:val="right"/>
              <w:rPr>
                <w:rFonts w:eastAsia="Georgia"/>
                <w:position w:val="0"/>
                <w:sz w:val="12"/>
                <w:szCs w:val="12"/>
              </w:rPr>
            </w:pPr>
          </w:p>
        </w:tc>
      </w:tr>
      <w:tr w:rsidR="005F44D4" w:rsidRPr="002E5DF0" w14:paraId="64935EE4" w14:textId="77777777" w:rsidTr="000D7391">
        <w:trPr>
          <w:trHeight w:val="219"/>
        </w:trPr>
        <w:tc>
          <w:tcPr>
            <w:tcW w:w="1800" w:type="dxa"/>
          </w:tcPr>
          <w:p w14:paraId="5C2B4A92" w14:textId="77777777" w:rsidR="005F44D4" w:rsidRPr="002E5DF0" w:rsidRDefault="005F44D4" w:rsidP="005F44D4">
            <w:pPr>
              <w:pStyle w:val="a"/>
              <w:spacing w:line="220" w:lineRule="exact"/>
              <w:ind w:left="272" w:right="63"/>
              <w:contextualSpacing/>
              <w:rPr>
                <w:rFonts w:cs="Times New Roman"/>
                <w:color w:val="000000" w:themeColor="text1"/>
                <w:sz w:val="12"/>
                <w:szCs w:val="12"/>
                <w:cs/>
              </w:rPr>
            </w:pPr>
            <w:r w:rsidRPr="002E5DF0">
              <w:rPr>
                <w:rFonts w:cs="Times New Roman"/>
                <w:color w:val="000000" w:themeColor="text1"/>
                <w:sz w:val="12"/>
                <w:szCs w:val="12"/>
              </w:rPr>
              <w:t>financial institutions</w:t>
            </w:r>
          </w:p>
        </w:tc>
        <w:tc>
          <w:tcPr>
            <w:tcW w:w="696" w:type="dxa"/>
            <w:vAlign w:val="center"/>
          </w:tcPr>
          <w:p w14:paraId="03D8B383" w14:textId="1DD59AEF" w:rsidR="005F44D4" w:rsidRPr="00D45267" w:rsidRDefault="005F44D4" w:rsidP="00E50253">
            <w:pPr>
              <w:pStyle w:val="a"/>
              <w:tabs>
                <w:tab w:val="decimal" w:pos="665"/>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868,369,736</w:t>
            </w:r>
          </w:p>
        </w:tc>
        <w:tc>
          <w:tcPr>
            <w:tcW w:w="20" w:type="dxa"/>
          </w:tcPr>
          <w:p w14:paraId="2B6B4E5B" w14:textId="77777777" w:rsidR="005F44D4" w:rsidRPr="00D45267" w:rsidRDefault="005F44D4" w:rsidP="001A46C4">
            <w:pPr>
              <w:spacing w:line="240" w:lineRule="auto"/>
              <w:ind w:right="77"/>
              <w:jc w:val="right"/>
              <w:rPr>
                <w:rFonts w:eastAsia="Georgia"/>
                <w:position w:val="0"/>
                <w:sz w:val="12"/>
                <w:szCs w:val="12"/>
                <w:cs/>
              </w:rPr>
            </w:pPr>
          </w:p>
        </w:tc>
        <w:tc>
          <w:tcPr>
            <w:tcW w:w="720" w:type="dxa"/>
            <w:vAlign w:val="center"/>
          </w:tcPr>
          <w:p w14:paraId="4EA9C184" w14:textId="5D6403A4"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6171B13A"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61A8FAD3" w14:textId="09EB07B0"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vAlign w:val="center"/>
          </w:tcPr>
          <w:p w14:paraId="2AAB5B0D" w14:textId="77777777" w:rsidR="005F44D4" w:rsidRPr="00D45267" w:rsidRDefault="005F44D4" w:rsidP="001A46C4">
            <w:pPr>
              <w:spacing w:line="240" w:lineRule="auto"/>
              <w:ind w:right="77"/>
              <w:jc w:val="right"/>
              <w:rPr>
                <w:rFonts w:eastAsia="Georgia"/>
                <w:position w:val="0"/>
                <w:sz w:val="12"/>
                <w:szCs w:val="12"/>
              </w:rPr>
            </w:pPr>
          </w:p>
        </w:tc>
        <w:tc>
          <w:tcPr>
            <w:tcW w:w="880" w:type="dxa"/>
            <w:vAlign w:val="center"/>
          </w:tcPr>
          <w:p w14:paraId="0AD0D8DE" w14:textId="526F3975" w:rsidR="005F44D4" w:rsidRPr="00D45267" w:rsidRDefault="001448D4" w:rsidP="00967C97">
            <w:pPr>
              <w:pStyle w:val="a"/>
              <w:tabs>
                <w:tab w:val="decimal" w:pos="796"/>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(134,077,116)</w:t>
            </w:r>
          </w:p>
        </w:tc>
        <w:tc>
          <w:tcPr>
            <w:tcW w:w="20" w:type="dxa"/>
            <w:tcBorders>
              <w:left w:val="nil"/>
            </w:tcBorders>
            <w:vAlign w:val="center"/>
          </w:tcPr>
          <w:p w14:paraId="091C79A5" w14:textId="77777777" w:rsidR="005F44D4" w:rsidRPr="00D45267" w:rsidRDefault="005F44D4" w:rsidP="001A46C4">
            <w:pPr>
              <w:spacing w:line="240" w:lineRule="auto"/>
              <w:ind w:right="77"/>
              <w:jc w:val="right"/>
              <w:rPr>
                <w:rFonts w:eastAsia="Georgia"/>
                <w:position w:val="0"/>
                <w:sz w:val="12"/>
                <w:szCs w:val="12"/>
              </w:rPr>
            </w:pPr>
          </w:p>
        </w:tc>
        <w:tc>
          <w:tcPr>
            <w:tcW w:w="790" w:type="dxa"/>
            <w:vAlign w:val="center"/>
          </w:tcPr>
          <w:p w14:paraId="24735CE0" w14:textId="373A2124" w:rsidR="005F44D4" w:rsidRPr="00D45267" w:rsidRDefault="005F44D4"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cs/>
              </w:rPr>
              <w:t>1</w:t>
            </w:r>
            <w:r w:rsidRPr="00D45267">
              <w:rPr>
                <w:rFonts w:eastAsia="Georgia" w:cs="Times New Roman"/>
                <w:color w:val="auto"/>
                <w:sz w:val="12"/>
                <w:szCs w:val="12"/>
              </w:rPr>
              <w:t>,</w:t>
            </w:r>
            <w:r w:rsidRPr="00D45267">
              <w:rPr>
                <w:rFonts w:eastAsia="Georgia" w:cs="Times New Roman"/>
                <w:color w:val="auto"/>
                <w:sz w:val="12"/>
                <w:szCs w:val="12"/>
                <w:cs/>
              </w:rPr>
              <w:t>643</w:t>
            </w:r>
            <w:r w:rsidRPr="00D45267">
              <w:rPr>
                <w:rFonts w:eastAsia="Georgia" w:cs="Times New Roman"/>
                <w:color w:val="auto"/>
                <w:sz w:val="12"/>
                <w:szCs w:val="12"/>
              </w:rPr>
              <w:t>,</w:t>
            </w:r>
            <w:r w:rsidRPr="00D45267">
              <w:rPr>
                <w:rFonts w:eastAsia="Georgia" w:cs="Times New Roman"/>
                <w:color w:val="auto"/>
                <w:sz w:val="12"/>
                <w:szCs w:val="12"/>
                <w:cs/>
              </w:rPr>
              <w:t>834</w:t>
            </w:r>
          </w:p>
        </w:tc>
        <w:tc>
          <w:tcPr>
            <w:tcW w:w="24" w:type="dxa"/>
            <w:vAlign w:val="center"/>
          </w:tcPr>
          <w:p w14:paraId="78BEBE1C"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489035FA" w14:textId="0CD8045A" w:rsidR="005F44D4" w:rsidRPr="00D45267" w:rsidRDefault="00B31FA1"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vAlign w:val="center"/>
          </w:tcPr>
          <w:p w14:paraId="5F7390C2" w14:textId="77777777" w:rsidR="005F44D4" w:rsidRPr="00D45267" w:rsidRDefault="005F44D4" w:rsidP="001A46C4">
            <w:pPr>
              <w:spacing w:line="240" w:lineRule="auto"/>
              <w:ind w:right="77"/>
              <w:jc w:val="right"/>
              <w:rPr>
                <w:rFonts w:eastAsia="Georgia"/>
                <w:position w:val="0"/>
                <w:sz w:val="12"/>
                <w:szCs w:val="12"/>
              </w:rPr>
            </w:pPr>
          </w:p>
        </w:tc>
        <w:tc>
          <w:tcPr>
            <w:tcW w:w="612" w:type="dxa"/>
            <w:vAlign w:val="center"/>
          </w:tcPr>
          <w:p w14:paraId="6F85539E" w14:textId="46210069" w:rsidR="005F44D4" w:rsidRPr="00D45267" w:rsidRDefault="00047055"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68E5B8E0" w14:textId="77777777" w:rsidR="005F44D4" w:rsidRPr="00D45267" w:rsidRDefault="005F44D4" w:rsidP="001A46C4">
            <w:pPr>
              <w:spacing w:line="240" w:lineRule="auto"/>
              <w:ind w:right="77"/>
              <w:jc w:val="right"/>
              <w:rPr>
                <w:rFonts w:eastAsia="Georgia"/>
                <w:position w:val="0"/>
                <w:sz w:val="12"/>
                <w:szCs w:val="12"/>
              </w:rPr>
            </w:pPr>
          </w:p>
        </w:tc>
        <w:tc>
          <w:tcPr>
            <w:tcW w:w="696" w:type="dxa"/>
            <w:vAlign w:val="center"/>
          </w:tcPr>
          <w:p w14:paraId="4FF2598B" w14:textId="0D0C7B57" w:rsidR="005F44D4" w:rsidRPr="00D45267" w:rsidRDefault="0097596A"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1F62001E" w14:textId="77777777" w:rsidR="005F44D4" w:rsidRPr="00D45267" w:rsidRDefault="005F44D4" w:rsidP="001A46C4">
            <w:pPr>
              <w:spacing w:line="240" w:lineRule="auto"/>
              <w:ind w:right="77"/>
              <w:jc w:val="right"/>
              <w:rPr>
                <w:rFonts w:eastAsia="Georgia"/>
                <w:position w:val="0"/>
                <w:sz w:val="12"/>
                <w:szCs w:val="12"/>
              </w:rPr>
            </w:pPr>
          </w:p>
        </w:tc>
        <w:tc>
          <w:tcPr>
            <w:tcW w:w="792" w:type="dxa"/>
          </w:tcPr>
          <w:p w14:paraId="0DAB317A" w14:textId="16696100" w:rsidR="005F44D4" w:rsidRPr="00D45267" w:rsidRDefault="003D394C"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883,906</w:t>
            </w:r>
          </w:p>
        </w:tc>
        <w:tc>
          <w:tcPr>
            <w:tcW w:w="20" w:type="dxa"/>
          </w:tcPr>
          <w:p w14:paraId="7B95E018" w14:textId="77777777" w:rsidR="005F44D4" w:rsidRPr="00D45267" w:rsidRDefault="005F44D4" w:rsidP="001A46C4">
            <w:pPr>
              <w:spacing w:line="240" w:lineRule="auto"/>
              <w:ind w:right="77"/>
              <w:jc w:val="right"/>
              <w:rPr>
                <w:rFonts w:eastAsia="Georgia"/>
                <w:position w:val="0"/>
                <w:sz w:val="12"/>
                <w:szCs w:val="12"/>
              </w:rPr>
            </w:pPr>
          </w:p>
        </w:tc>
        <w:tc>
          <w:tcPr>
            <w:tcW w:w="613" w:type="dxa"/>
          </w:tcPr>
          <w:p w14:paraId="3FC30390" w14:textId="269D59BB" w:rsidR="005F44D4" w:rsidRPr="00D45267" w:rsidRDefault="006F577B"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376C751E" w14:textId="77777777" w:rsidR="005F44D4" w:rsidRPr="00D45267" w:rsidRDefault="005F44D4" w:rsidP="005F44D4">
            <w:pPr>
              <w:pStyle w:val="a"/>
              <w:tabs>
                <w:tab w:val="decimal" w:pos="737"/>
              </w:tabs>
              <w:spacing w:line="220" w:lineRule="exact"/>
              <w:ind w:right="0" w:hanging="90"/>
              <w:jc w:val="both"/>
              <w:rPr>
                <w:rFonts w:cs="Times New Roman"/>
                <w:color w:val="auto"/>
                <w:sz w:val="12"/>
                <w:szCs w:val="12"/>
              </w:rPr>
            </w:pPr>
          </w:p>
        </w:tc>
        <w:tc>
          <w:tcPr>
            <w:tcW w:w="790" w:type="dxa"/>
            <w:vAlign w:val="center"/>
          </w:tcPr>
          <w:p w14:paraId="56D5D684" w14:textId="5A049179" w:rsidR="005F44D4" w:rsidRPr="00D45267" w:rsidRDefault="00951715" w:rsidP="00967C97">
            <w:pPr>
              <w:pStyle w:val="a"/>
              <w:tabs>
                <w:tab w:val="decimal" w:pos="78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cs/>
              </w:rPr>
              <w:t>736</w:t>
            </w:r>
            <w:r w:rsidRPr="00D45267">
              <w:rPr>
                <w:rFonts w:eastAsia="Georgia" w:cs="Times New Roman"/>
                <w:color w:val="auto"/>
                <w:sz w:val="12"/>
                <w:szCs w:val="12"/>
              </w:rPr>
              <w:t>,</w:t>
            </w:r>
            <w:r w:rsidRPr="00D45267">
              <w:rPr>
                <w:rFonts w:eastAsia="Georgia" w:cs="Times New Roman"/>
                <w:color w:val="auto"/>
                <w:sz w:val="12"/>
                <w:szCs w:val="12"/>
                <w:cs/>
              </w:rPr>
              <w:t>820</w:t>
            </w:r>
            <w:r w:rsidRPr="00D45267">
              <w:rPr>
                <w:rFonts w:eastAsia="Georgia" w:cs="Times New Roman"/>
                <w:color w:val="auto"/>
                <w:sz w:val="12"/>
                <w:szCs w:val="12"/>
              </w:rPr>
              <w:t>,</w:t>
            </w:r>
            <w:r w:rsidRPr="00D45267">
              <w:rPr>
                <w:rFonts w:eastAsia="Georgia" w:cs="Times New Roman"/>
                <w:color w:val="auto"/>
                <w:sz w:val="12"/>
                <w:szCs w:val="12"/>
                <w:cs/>
              </w:rPr>
              <w:t>360</w:t>
            </w:r>
          </w:p>
        </w:tc>
      </w:tr>
      <w:tr w:rsidR="005F44D4" w:rsidRPr="002E5DF0" w14:paraId="2325AD5C" w14:textId="77777777" w:rsidTr="000D7391">
        <w:trPr>
          <w:trHeight w:val="219"/>
        </w:trPr>
        <w:tc>
          <w:tcPr>
            <w:tcW w:w="1800" w:type="dxa"/>
          </w:tcPr>
          <w:p w14:paraId="04AC41F9" w14:textId="77777777" w:rsidR="005F44D4" w:rsidRPr="002E5DF0" w:rsidRDefault="005F44D4" w:rsidP="005F44D4">
            <w:pPr>
              <w:pStyle w:val="a"/>
              <w:spacing w:line="220" w:lineRule="exact"/>
              <w:ind w:left="272" w:right="63" w:hanging="90"/>
              <w:contextualSpacing/>
              <w:rPr>
                <w:rFonts w:cs="Times New Roman"/>
                <w:color w:val="000000" w:themeColor="text1"/>
                <w:sz w:val="12"/>
                <w:szCs w:val="12"/>
              </w:rPr>
            </w:pPr>
            <w:r w:rsidRPr="00DB494A">
              <w:rPr>
                <w:rFonts w:cs="Times New Roman"/>
                <w:color w:val="000000" w:themeColor="text1"/>
                <w:sz w:val="12"/>
                <w:szCs w:val="12"/>
              </w:rPr>
              <w:t>Long-term debentures</w:t>
            </w:r>
          </w:p>
        </w:tc>
        <w:tc>
          <w:tcPr>
            <w:tcW w:w="696" w:type="dxa"/>
            <w:vAlign w:val="center"/>
          </w:tcPr>
          <w:p w14:paraId="5F6BAB92" w14:textId="0AD88D04" w:rsidR="005F44D4" w:rsidRPr="00D45267" w:rsidRDefault="005F44D4" w:rsidP="00E50253">
            <w:pPr>
              <w:pStyle w:val="a"/>
              <w:tabs>
                <w:tab w:val="decimal" w:pos="665"/>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446,403,897</w:t>
            </w:r>
          </w:p>
        </w:tc>
        <w:tc>
          <w:tcPr>
            <w:tcW w:w="20" w:type="dxa"/>
          </w:tcPr>
          <w:p w14:paraId="40A1F022" w14:textId="77777777" w:rsidR="005F44D4" w:rsidRPr="00D45267" w:rsidRDefault="005F44D4" w:rsidP="001A46C4">
            <w:pPr>
              <w:spacing w:line="240" w:lineRule="auto"/>
              <w:ind w:right="77"/>
              <w:jc w:val="right"/>
              <w:rPr>
                <w:rFonts w:eastAsia="Georgia"/>
                <w:position w:val="0"/>
                <w:sz w:val="12"/>
                <w:szCs w:val="12"/>
              </w:rPr>
            </w:pPr>
          </w:p>
        </w:tc>
        <w:tc>
          <w:tcPr>
            <w:tcW w:w="720" w:type="dxa"/>
            <w:vAlign w:val="center"/>
          </w:tcPr>
          <w:p w14:paraId="1F861801" w14:textId="60EC901B"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7653950F"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7F8A5136" w14:textId="010623BE" w:rsidR="005F44D4" w:rsidRPr="00D45267" w:rsidRDefault="005F44D4" w:rsidP="00967C97">
            <w:pPr>
              <w:pStyle w:val="a"/>
              <w:tabs>
                <w:tab w:val="decimal" w:pos="698"/>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431,700,000</w:t>
            </w:r>
          </w:p>
        </w:tc>
        <w:tc>
          <w:tcPr>
            <w:tcW w:w="20" w:type="dxa"/>
            <w:vAlign w:val="center"/>
          </w:tcPr>
          <w:p w14:paraId="785A930E" w14:textId="77777777" w:rsidR="005F44D4" w:rsidRPr="00D45267" w:rsidRDefault="005F44D4" w:rsidP="001A46C4">
            <w:pPr>
              <w:spacing w:line="240" w:lineRule="auto"/>
              <w:ind w:right="77"/>
              <w:jc w:val="right"/>
              <w:rPr>
                <w:rFonts w:eastAsia="Georgia"/>
                <w:position w:val="0"/>
                <w:sz w:val="12"/>
                <w:szCs w:val="12"/>
              </w:rPr>
            </w:pPr>
          </w:p>
        </w:tc>
        <w:tc>
          <w:tcPr>
            <w:tcW w:w="880" w:type="dxa"/>
            <w:vAlign w:val="center"/>
          </w:tcPr>
          <w:p w14:paraId="45C86577" w14:textId="0768085E" w:rsidR="005F44D4" w:rsidRPr="00D45267" w:rsidRDefault="00314C59" w:rsidP="00967C97">
            <w:pPr>
              <w:pStyle w:val="a"/>
              <w:tabs>
                <w:tab w:val="decimal" w:pos="521"/>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w:t>
            </w:r>
          </w:p>
        </w:tc>
        <w:tc>
          <w:tcPr>
            <w:tcW w:w="20" w:type="dxa"/>
            <w:tcBorders>
              <w:left w:val="nil"/>
            </w:tcBorders>
            <w:vAlign w:val="center"/>
          </w:tcPr>
          <w:p w14:paraId="33E956EE" w14:textId="77777777" w:rsidR="005F44D4" w:rsidRPr="00D45267" w:rsidRDefault="005F44D4" w:rsidP="001A46C4">
            <w:pPr>
              <w:spacing w:line="240" w:lineRule="auto"/>
              <w:ind w:right="77"/>
              <w:jc w:val="right"/>
              <w:rPr>
                <w:rFonts w:eastAsia="Georgia"/>
                <w:position w:val="0"/>
                <w:sz w:val="12"/>
                <w:szCs w:val="12"/>
              </w:rPr>
            </w:pPr>
          </w:p>
        </w:tc>
        <w:tc>
          <w:tcPr>
            <w:tcW w:w="790" w:type="dxa"/>
            <w:vAlign w:val="center"/>
          </w:tcPr>
          <w:p w14:paraId="19B8B3FE" w14:textId="5CC4AA24" w:rsidR="005F44D4" w:rsidRPr="00D45267" w:rsidRDefault="005F44D4"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(4,044,565)</w:t>
            </w:r>
          </w:p>
        </w:tc>
        <w:tc>
          <w:tcPr>
            <w:tcW w:w="24" w:type="dxa"/>
            <w:vAlign w:val="center"/>
          </w:tcPr>
          <w:p w14:paraId="5DDDCE58" w14:textId="77777777" w:rsidR="005F44D4" w:rsidRPr="00D45267" w:rsidRDefault="005F44D4" w:rsidP="001A46C4">
            <w:pPr>
              <w:spacing w:line="240" w:lineRule="auto"/>
              <w:ind w:right="77"/>
              <w:jc w:val="right"/>
              <w:rPr>
                <w:rFonts w:eastAsia="Georgia"/>
                <w:position w:val="0"/>
                <w:sz w:val="12"/>
                <w:szCs w:val="12"/>
              </w:rPr>
            </w:pPr>
          </w:p>
        </w:tc>
        <w:tc>
          <w:tcPr>
            <w:tcW w:w="786" w:type="dxa"/>
            <w:vAlign w:val="center"/>
          </w:tcPr>
          <w:p w14:paraId="2141F337" w14:textId="562BAE6F" w:rsidR="005F44D4" w:rsidRPr="00D45267" w:rsidRDefault="00B31FA1"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vAlign w:val="center"/>
          </w:tcPr>
          <w:p w14:paraId="7A1C585F" w14:textId="77777777" w:rsidR="005F44D4" w:rsidRPr="00D45267" w:rsidRDefault="005F44D4" w:rsidP="001A46C4">
            <w:pPr>
              <w:spacing w:line="240" w:lineRule="auto"/>
              <w:ind w:right="77"/>
              <w:jc w:val="right"/>
              <w:rPr>
                <w:rFonts w:eastAsia="Georgia"/>
                <w:position w:val="0"/>
                <w:sz w:val="12"/>
                <w:szCs w:val="12"/>
              </w:rPr>
            </w:pPr>
          </w:p>
        </w:tc>
        <w:tc>
          <w:tcPr>
            <w:tcW w:w="612" w:type="dxa"/>
            <w:vAlign w:val="center"/>
          </w:tcPr>
          <w:p w14:paraId="2C773B16" w14:textId="7B198F03" w:rsidR="005F44D4" w:rsidRPr="00D45267" w:rsidRDefault="00047055"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75227728" w14:textId="77777777" w:rsidR="005F44D4" w:rsidRPr="00D45267" w:rsidRDefault="005F44D4" w:rsidP="001A46C4">
            <w:pPr>
              <w:spacing w:line="240" w:lineRule="auto"/>
              <w:ind w:right="77"/>
              <w:jc w:val="right"/>
              <w:rPr>
                <w:rFonts w:eastAsia="Georgia"/>
                <w:position w:val="0"/>
                <w:sz w:val="12"/>
                <w:szCs w:val="12"/>
              </w:rPr>
            </w:pPr>
          </w:p>
        </w:tc>
        <w:tc>
          <w:tcPr>
            <w:tcW w:w="696" w:type="dxa"/>
            <w:vAlign w:val="center"/>
          </w:tcPr>
          <w:p w14:paraId="46423444" w14:textId="32E45DC5" w:rsidR="005F44D4" w:rsidRPr="00D45267" w:rsidRDefault="0097596A"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74DBDC8E" w14:textId="77777777" w:rsidR="005F44D4" w:rsidRPr="00D45267" w:rsidRDefault="005F44D4" w:rsidP="001A46C4">
            <w:pPr>
              <w:spacing w:line="240" w:lineRule="auto"/>
              <w:ind w:right="77"/>
              <w:jc w:val="right"/>
              <w:rPr>
                <w:rFonts w:eastAsia="Georgia"/>
                <w:position w:val="0"/>
                <w:sz w:val="12"/>
                <w:szCs w:val="12"/>
              </w:rPr>
            </w:pPr>
          </w:p>
        </w:tc>
        <w:tc>
          <w:tcPr>
            <w:tcW w:w="792" w:type="dxa"/>
          </w:tcPr>
          <w:p w14:paraId="31A93B35" w14:textId="524BC481" w:rsidR="005F44D4" w:rsidRPr="00D45267" w:rsidRDefault="003F778D"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44513167" w14:textId="77777777" w:rsidR="005F44D4" w:rsidRPr="00D45267" w:rsidRDefault="005F44D4" w:rsidP="001A46C4">
            <w:pPr>
              <w:spacing w:line="240" w:lineRule="auto"/>
              <w:ind w:right="77"/>
              <w:jc w:val="right"/>
              <w:rPr>
                <w:rFonts w:eastAsia="Georgia"/>
                <w:position w:val="0"/>
                <w:sz w:val="12"/>
                <w:szCs w:val="12"/>
              </w:rPr>
            </w:pPr>
          </w:p>
        </w:tc>
        <w:tc>
          <w:tcPr>
            <w:tcW w:w="613" w:type="dxa"/>
          </w:tcPr>
          <w:p w14:paraId="79E10B64" w14:textId="7D882628" w:rsidR="005F44D4" w:rsidRPr="00D45267" w:rsidRDefault="006F577B"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497EE667" w14:textId="77777777" w:rsidR="005F44D4" w:rsidRPr="00D45267" w:rsidRDefault="005F44D4" w:rsidP="005F44D4">
            <w:pPr>
              <w:pStyle w:val="a"/>
              <w:tabs>
                <w:tab w:val="decimal" w:pos="737"/>
              </w:tabs>
              <w:spacing w:line="220" w:lineRule="exact"/>
              <w:ind w:right="0" w:hanging="90"/>
              <w:jc w:val="both"/>
              <w:rPr>
                <w:rFonts w:cs="Times New Roman"/>
                <w:color w:val="auto"/>
                <w:sz w:val="12"/>
                <w:szCs w:val="12"/>
              </w:rPr>
            </w:pPr>
          </w:p>
        </w:tc>
        <w:tc>
          <w:tcPr>
            <w:tcW w:w="790" w:type="dxa"/>
            <w:vAlign w:val="center"/>
          </w:tcPr>
          <w:p w14:paraId="2459C6A0" w14:textId="35622172" w:rsidR="005F44D4" w:rsidRPr="00D45267" w:rsidRDefault="00357018" w:rsidP="00967C97">
            <w:pPr>
              <w:pStyle w:val="a"/>
              <w:tabs>
                <w:tab w:val="decimal" w:pos="78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874,059,332</w:t>
            </w:r>
          </w:p>
        </w:tc>
      </w:tr>
      <w:tr w:rsidR="005F44D4" w:rsidRPr="002E5DF0" w14:paraId="52A6C466" w14:textId="77777777" w:rsidTr="000D7391">
        <w:trPr>
          <w:trHeight w:val="219"/>
        </w:trPr>
        <w:tc>
          <w:tcPr>
            <w:tcW w:w="1800" w:type="dxa"/>
          </w:tcPr>
          <w:p w14:paraId="777875F7" w14:textId="77777777" w:rsidR="005F44D4" w:rsidRPr="002E5DF0" w:rsidRDefault="005F44D4" w:rsidP="005F44D4">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 xml:space="preserve">Accrued interest expenses </w:t>
            </w:r>
          </w:p>
        </w:tc>
        <w:tc>
          <w:tcPr>
            <w:tcW w:w="696" w:type="dxa"/>
            <w:tcBorders>
              <w:bottom w:val="single" w:sz="4" w:space="0" w:color="auto"/>
            </w:tcBorders>
            <w:vAlign w:val="center"/>
          </w:tcPr>
          <w:p w14:paraId="635272E0" w14:textId="2CC9E401" w:rsidR="005F44D4" w:rsidRPr="00D45267" w:rsidRDefault="005F44D4" w:rsidP="00967C97">
            <w:pPr>
              <w:pStyle w:val="a"/>
              <w:tabs>
                <w:tab w:val="decimal" w:pos="665"/>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7,454,605</w:t>
            </w:r>
          </w:p>
        </w:tc>
        <w:tc>
          <w:tcPr>
            <w:tcW w:w="20" w:type="dxa"/>
          </w:tcPr>
          <w:p w14:paraId="6D0DD5D0" w14:textId="77777777" w:rsidR="005F44D4" w:rsidRPr="00D45267" w:rsidRDefault="005F44D4" w:rsidP="001A46C4">
            <w:pPr>
              <w:spacing w:line="240" w:lineRule="auto"/>
              <w:ind w:right="77"/>
              <w:jc w:val="right"/>
              <w:rPr>
                <w:rFonts w:eastAsia="Georgia"/>
                <w:position w:val="0"/>
                <w:sz w:val="12"/>
                <w:szCs w:val="12"/>
              </w:rPr>
            </w:pPr>
          </w:p>
        </w:tc>
        <w:tc>
          <w:tcPr>
            <w:tcW w:w="720" w:type="dxa"/>
            <w:tcBorders>
              <w:bottom w:val="single" w:sz="4" w:space="0" w:color="auto"/>
            </w:tcBorders>
            <w:vAlign w:val="center"/>
          </w:tcPr>
          <w:p w14:paraId="46D06F9E" w14:textId="6E613A5E"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4556DF55" w14:textId="77777777" w:rsidR="005F44D4" w:rsidRPr="00D45267" w:rsidRDefault="005F44D4" w:rsidP="001A46C4">
            <w:pPr>
              <w:spacing w:line="240" w:lineRule="auto"/>
              <w:ind w:right="77"/>
              <w:jc w:val="right"/>
              <w:rPr>
                <w:rFonts w:eastAsia="Georgia"/>
                <w:position w:val="0"/>
                <w:sz w:val="12"/>
                <w:szCs w:val="12"/>
              </w:rPr>
            </w:pPr>
          </w:p>
        </w:tc>
        <w:tc>
          <w:tcPr>
            <w:tcW w:w="786" w:type="dxa"/>
            <w:tcBorders>
              <w:bottom w:val="single" w:sz="4" w:space="0" w:color="auto"/>
            </w:tcBorders>
            <w:vAlign w:val="center"/>
          </w:tcPr>
          <w:p w14:paraId="30C29F0A" w14:textId="1892AE87" w:rsidR="005F44D4" w:rsidRPr="00D45267" w:rsidRDefault="005F44D4"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0" w:type="dxa"/>
            <w:vAlign w:val="center"/>
          </w:tcPr>
          <w:p w14:paraId="355C1056" w14:textId="77777777" w:rsidR="005F44D4" w:rsidRPr="00D45267" w:rsidRDefault="005F44D4" w:rsidP="001A46C4">
            <w:pPr>
              <w:spacing w:line="240" w:lineRule="auto"/>
              <w:ind w:right="77"/>
              <w:jc w:val="right"/>
              <w:rPr>
                <w:rFonts w:eastAsia="Georgia"/>
                <w:position w:val="0"/>
                <w:sz w:val="12"/>
                <w:szCs w:val="12"/>
              </w:rPr>
            </w:pPr>
          </w:p>
        </w:tc>
        <w:tc>
          <w:tcPr>
            <w:tcW w:w="880" w:type="dxa"/>
            <w:tcBorders>
              <w:bottom w:val="single" w:sz="4" w:space="0" w:color="auto"/>
            </w:tcBorders>
            <w:vAlign w:val="center"/>
          </w:tcPr>
          <w:p w14:paraId="27EB7495" w14:textId="47D4BEDC" w:rsidR="005F44D4" w:rsidRPr="00D45267" w:rsidRDefault="00B6602A" w:rsidP="00967C97">
            <w:pPr>
              <w:pStyle w:val="a"/>
              <w:tabs>
                <w:tab w:val="decimal" w:pos="796"/>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(92,767,705)</w:t>
            </w:r>
          </w:p>
        </w:tc>
        <w:tc>
          <w:tcPr>
            <w:tcW w:w="20" w:type="dxa"/>
            <w:tcBorders>
              <w:left w:val="nil"/>
            </w:tcBorders>
            <w:vAlign w:val="center"/>
          </w:tcPr>
          <w:p w14:paraId="0EE43A98" w14:textId="77777777" w:rsidR="005F44D4" w:rsidRPr="00D45267" w:rsidRDefault="005F44D4" w:rsidP="001A46C4">
            <w:pPr>
              <w:spacing w:line="240" w:lineRule="auto"/>
              <w:ind w:right="77"/>
              <w:jc w:val="right"/>
              <w:rPr>
                <w:rFonts w:eastAsia="Georgia"/>
                <w:position w:val="0"/>
                <w:sz w:val="12"/>
                <w:szCs w:val="12"/>
              </w:rPr>
            </w:pPr>
          </w:p>
        </w:tc>
        <w:tc>
          <w:tcPr>
            <w:tcW w:w="790" w:type="dxa"/>
            <w:tcBorders>
              <w:bottom w:val="single" w:sz="4" w:space="0" w:color="auto"/>
            </w:tcBorders>
            <w:vAlign w:val="center"/>
          </w:tcPr>
          <w:p w14:paraId="64A8911D" w14:textId="12CF9A72" w:rsidR="005F44D4" w:rsidRPr="00D45267" w:rsidRDefault="00B31FA1"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vAlign w:val="center"/>
          </w:tcPr>
          <w:p w14:paraId="31D3F2B5" w14:textId="77777777" w:rsidR="005F44D4" w:rsidRPr="00D45267" w:rsidRDefault="005F44D4" w:rsidP="001A46C4">
            <w:pPr>
              <w:spacing w:line="240" w:lineRule="auto"/>
              <w:ind w:right="77"/>
              <w:jc w:val="right"/>
              <w:rPr>
                <w:rFonts w:eastAsia="Georgia"/>
                <w:position w:val="0"/>
                <w:sz w:val="12"/>
                <w:szCs w:val="12"/>
              </w:rPr>
            </w:pPr>
          </w:p>
        </w:tc>
        <w:tc>
          <w:tcPr>
            <w:tcW w:w="786" w:type="dxa"/>
            <w:tcBorders>
              <w:bottom w:val="single" w:sz="4" w:space="0" w:color="auto"/>
            </w:tcBorders>
            <w:vAlign w:val="center"/>
          </w:tcPr>
          <w:p w14:paraId="2B12D62F" w14:textId="64CFCBF0" w:rsidR="005F44D4" w:rsidRPr="00D45267" w:rsidRDefault="00B31FA1"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vAlign w:val="center"/>
          </w:tcPr>
          <w:p w14:paraId="0CAF870B" w14:textId="77777777" w:rsidR="005F44D4" w:rsidRPr="00D45267" w:rsidRDefault="005F44D4" w:rsidP="001A46C4">
            <w:pPr>
              <w:spacing w:line="240" w:lineRule="auto"/>
              <w:ind w:right="77"/>
              <w:jc w:val="right"/>
              <w:rPr>
                <w:rFonts w:eastAsia="Georgia"/>
                <w:position w:val="0"/>
                <w:sz w:val="12"/>
                <w:szCs w:val="12"/>
              </w:rPr>
            </w:pPr>
          </w:p>
        </w:tc>
        <w:tc>
          <w:tcPr>
            <w:tcW w:w="612" w:type="dxa"/>
            <w:tcBorders>
              <w:bottom w:val="single" w:sz="4" w:space="0" w:color="auto"/>
            </w:tcBorders>
            <w:vAlign w:val="center"/>
          </w:tcPr>
          <w:p w14:paraId="44DC6CCA" w14:textId="50556CCD" w:rsidR="005F44D4" w:rsidRPr="00D45267" w:rsidRDefault="00047055"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57465946" w14:textId="77777777" w:rsidR="005F44D4" w:rsidRPr="00D45267" w:rsidRDefault="005F44D4" w:rsidP="001A46C4">
            <w:pPr>
              <w:spacing w:line="240" w:lineRule="auto"/>
              <w:ind w:right="77"/>
              <w:jc w:val="right"/>
              <w:rPr>
                <w:rFonts w:eastAsia="Georgia"/>
                <w:position w:val="0"/>
                <w:sz w:val="12"/>
                <w:szCs w:val="12"/>
              </w:rPr>
            </w:pPr>
          </w:p>
        </w:tc>
        <w:tc>
          <w:tcPr>
            <w:tcW w:w="696" w:type="dxa"/>
            <w:tcBorders>
              <w:bottom w:val="single" w:sz="4" w:space="0" w:color="auto"/>
            </w:tcBorders>
            <w:vAlign w:val="center"/>
          </w:tcPr>
          <w:p w14:paraId="40DBAEBE" w14:textId="7DEE2C00" w:rsidR="005F44D4" w:rsidRPr="00D45267" w:rsidRDefault="0097596A"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46CB8078" w14:textId="77777777" w:rsidR="005F44D4" w:rsidRPr="00D45267" w:rsidRDefault="005F44D4" w:rsidP="001A46C4">
            <w:pPr>
              <w:spacing w:line="240" w:lineRule="auto"/>
              <w:ind w:right="77"/>
              <w:jc w:val="right"/>
              <w:rPr>
                <w:rFonts w:eastAsia="Georgia"/>
                <w:position w:val="0"/>
                <w:sz w:val="12"/>
                <w:szCs w:val="12"/>
              </w:rPr>
            </w:pPr>
          </w:p>
        </w:tc>
        <w:tc>
          <w:tcPr>
            <w:tcW w:w="792" w:type="dxa"/>
            <w:tcBorders>
              <w:bottom w:val="single" w:sz="4" w:space="0" w:color="auto"/>
            </w:tcBorders>
          </w:tcPr>
          <w:p w14:paraId="080C6672" w14:textId="3FBE573E" w:rsidR="005F44D4" w:rsidRPr="00D45267" w:rsidRDefault="003F778D"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5EC2D7A3" w14:textId="77777777" w:rsidR="005F44D4" w:rsidRPr="00D45267" w:rsidRDefault="005F44D4" w:rsidP="001A46C4">
            <w:pPr>
              <w:spacing w:line="240" w:lineRule="auto"/>
              <w:ind w:right="77"/>
              <w:jc w:val="right"/>
              <w:rPr>
                <w:rFonts w:eastAsia="Georgia"/>
                <w:position w:val="0"/>
                <w:sz w:val="12"/>
                <w:szCs w:val="12"/>
              </w:rPr>
            </w:pPr>
          </w:p>
        </w:tc>
        <w:tc>
          <w:tcPr>
            <w:tcW w:w="613" w:type="dxa"/>
            <w:tcBorders>
              <w:bottom w:val="single" w:sz="4" w:space="0" w:color="auto"/>
            </w:tcBorders>
          </w:tcPr>
          <w:p w14:paraId="73D77934" w14:textId="5E9F224B" w:rsidR="005F44D4" w:rsidRPr="00D45267" w:rsidRDefault="000E666A"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cs/>
              </w:rPr>
              <w:t>97</w:t>
            </w:r>
            <w:r w:rsidRPr="00D45267">
              <w:rPr>
                <w:rFonts w:eastAsia="Georgia" w:cs="Times New Roman"/>
                <w:color w:val="auto"/>
                <w:sz w:val="12"/>
                <w:szCs w:val="12"/>
              </w:rPr>
              <w:t>,</w:t>
            </w:r>
            <w:r w:rsidRPr="00D45267">
              <w:rPr>
                <w:rFonts w:eastAsia="Georgia" w:cs="Times New Roman"/>
                <w:color w:val="auto"/>
                <w:sz w:val="12"/>
                <w:szCs w:val="12"/>
                <w:cs/>
              </w:rPr>
              <w:t>943</w:t>
            </w:r>
            <w:r w:rsidRPr="00D45267">
              <w:rPr>
                <w:rFonts w:eastAsia="Georgia" w:cs="Times New Roman"/>
                <w:color w:val="auto"/>
                <w:sz w:val="12"/>
                <w:szCs w:val="12"/>
              </w:rPr>
              <w:t>,</w:t>
            </w:r>
            <w:r w:rsidRPr="00D45267">
              <w:rPr>
                <w:rFonts w:eastAsia="Georgia" w:cs="Times New Roman"/>
                <w:color w:val="auto"/>
                <w:sz w:val="12"/>
                <w:szCs w:val="12"/>
                <w:cs/>
              </w:rPr>
              <w:t>330</w:t>
            </w:r>
          </w:p>
        </w:tc>
        <w:tc>
          <w:tcPr>
            <w:tcW w:w="20" w:type="dxa"/>
          </w:tcPr>
          <w:p w14:paraId="2C51BCCC" w14:textId="77777777" w:rsidR="005F44D4" w:rsidRPr="00D45267" w:rsidRDefault="005F44D4" w:rsidP="005F44D4">
            <w:pPr>
              <w:pStyle w:val="a"/>
              <w:tabs>
                <w:tab w:val="decimal" w:pos="737"/>
              </w:tabs>
              <w:spacing w:line="220" w:lineRule="exact"/>
              <w:ind w:right="0" w:hanging="90"/>
              <w:jc w:val="both"/>
              <w:rPr>
                <w:rFonts w:cs="Times New Roman"/>
                <w:color w:val="auto"/>
                <w:sz w:val="12"/>
                <w:szCs w:val="12"/>
              </w:rPr>
            </w:pPr>
          </w:p>
        </w:tc>
        <w:tc>
          <w:tcPr>
            <w:tcW w:w="790" w:type="dxa"/>
            <w:tcBorders>
              <w:bottom w:val="single" w:sz="4" w:space="0" w:color="auto"/>
            </w:tcBorders>
            <w:vAlign w:val="center"/>
          </w:tcPr>
          <w:p w14:paraId="56C4B028" w14:textId="4BCFEFAE" w:rsidR="005F44D4" w:rsidRPr="00D45267" w:rsidRDefault="00F65199" w:rsidP="00967C97">
            <w:pPr>
              <w:pStyle w:val="a"/>
              <w:tabs>
                <w:tab w:val="decimal" w:pos="78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12,630,230</w:t>
            </w:r>
          </w:p>
        </w:tc>
      </w:tr>
      <w:tr w:rsidR="006E5B42" w:rsidRPr="002E5DF0" w14:paraId="77259648" w14:textId="77777777" w:rsidTr="000D7391">
        <w:trPr>
          <w:trHeight w:val="219"/>
        </w:trPr>
        <w:tc>
          <w:tcPr>
            <w:tcW w:w="1800" w:type="dxa"/>
          </w:tcPr>
          <w:p w14:paraId="62C95D09" w14:textId="77777777" w:rsidR="006E5B42" w:rsidRPr="002E5DF0" w:rsidRDefault="006E5B42" w:rsidP="006E5B42">
            <w:pPr>
              <w:pStyle w:val="a"/>
              <w:spacing w:line="220" w:lineRule="exact"/>
              <w:ind w:left="407" w:right="63"/>
              <w:contextualSpacing/>
              <w:rPr>
                <w:rFonts w:cs="Times New Roman"/>
                <w:b/>
                <w:bCs/>
                <w:color w:val="000000" w:themeColor="text1"/>
                <w:sz w:val="12"/>
                <w:szCs w:val="12"/>
                <w:cs/>
              </w:rPr>
            </w:pPr>
            <w:r w:rsidRPr="002E5DF0">
              <w:rPr>
                <w:rFonts w:cs="Times New Roman"/>
                <w:b/>
                <w:bCs/>
                <w:color w:val="000000" w:themeColor="text1"/>
                <w:sz w:val="12"/>
                <w:szCs w:val="12"/>
              </w:rPr>
              <w:t>Total</w:t>
            </w:r>
          </w:p>
        </w:tc>
        <w:tc>
          <w:tcPr>
            <w:tcW w:w="696" w:type="dxa"/>
            <w:tcBorders>
              <w:top w:val="single" w:sz="4" w:space="0" w:color="auto"/>
              <w:bottom w:val="double" w:sz="4" w:space="0" w:color="auto"/>
            </w:tcBorders>
            <w:vAlign w:val="center"/>
          </w:tcPr>
          <w:p w14:paraId="62031642" w14:textId="0B65D055" w:rsidR="006E5B42" w:rsidRPr="00D45267" w:rsidRDefault="006E5B42" w:rsidP="00967C97">
            <w:pPr>
              <w:pStyle w:val="a"/>
              <w:tabs>
                <w:tab w:val="decimal" w:pos="665"/>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1,789,275,332</w:t>
            </w:r>
          </w:p>
        </w:tc>
        <w:tc>
          <w:tcPr>
            <w:tcW w:w="20" w:type="dxa"/>
          </w:tcPr>
          <w:p w14:paraId="2B79C2B6" w14:textId="77777777" w:rsidR="006E5B42" w:rsidRPr="00D45267" w:rsidRDefault="006E5B42" w:rsidP="006E5B42">
            <w:pPr>
              <w:spacing w:line="240" w:lineRule="auto"/>
              <w:ind w:right="77"/>
              <w:jc w:val="right"/>
              <w:rPr>
                <w:rFonts w:eastAsia="Georgia"/>
                <w:position w:val="0"/>
                <w:sz w:val="12"/>
                <w:szCs w:val="12"/>
              </w:rPr>
            </w:pPr>
          </w:p>
        </w:tc>
        <w:tc>
          <w:tcPr>
            <w:tcW w:w="720" w:type="dxa"/>
            <w:tcBorders>
              <w:top w:val="single" w:sz="4" w:space="0" w:color="auto"/>
              <w:bottom w:val="double" w:sz="4" w:space="0" w:color="auto"/>
            </w:tcBorders>
            <w:vAlign w:val="center"/>
          </w:tcPr>
          <w:p w14:paraId="792F86B2" w14:textId="23090AD5" w:rsidR="006E5B42" w:rsidRPr="00D45267" w:rsidRDefault="006E5B42" w:rsidP="000D7391">
            <w:pPr>
              <w:pStyle w:val="a"/>
              <w:tabs>
                <w:tab w:val="decimal" w:pos="363"/>
              </w:tabs>
              <w:spacing w:line="220" w:lineRule="exact"/>
              <w:ind w:right="0" w:hanging="90"/>
              <w:jc w:val="both"/>
              <w:rPr>
                <w:rFonts w:cs="Times New Roman"/>
                <w:color w:val="auto"/>
                <w:sz w:val="12"/>
                <w:szCs w:val="12"/>
              </w:rPr>
            </w:pPr>
            <w:r w:rsidRPr="00D45267">
              <w:rPr>
                <w:rFonts w:cs="Times New Roman"/>
                <w:color w:val="auto"/>
                <w:sz w:val="12"/>
                <w:szCs w:val="12"/>
              </w:rPr>
              <w:t>-</w:t>
            </w:r>
          </w:p>
        </w:tc>
        <w:tc>
          <w:tcPr>
            <w:tcW w:w="24" w:type="dxa"/>
          </w:tcPr>
          <w:p w14:paraId="2F4F5EEA" w14:textId="77777777" w:rsidR="006E5B42" w:rsidRPr="00D45267" w:rsidRDefault="006E5B42" w:rsidP="006E5B42">
            <w:pPr>
              <w:spacing w:line="240" w:lineRule="auto"/>
              <w:ind w:right="77"/>
              <w:jc w:val="right"/>
              <w:rPr>
                <w:rFonts w:eastAsia="Georgia"/>
                <w:position w:val="0"/>
                <w:sz w:val="12"/>
                <w:szCs w:val="12"/>
              </w:rPr>
            </w:pPr>
          </w:p>
        </w:tc>
        <w:tc>
          <w:tcPr>
            <w:tcW w:w="786" w:type="dxa"/>
            <w:tcBorders>
              <w:top w:val="single" w:sz="4" w:space="0" w:color="auto"/>
              <w:bottom w:val="double" w:sz="4" w:space="0" w:color="auto"/>
            </w:tcBorders>
            <w:vAlign w:val="center"/>
          </w:tcPr>
          <w:p w14:paraId="12F9016A" w14:textId="79894655" w:rsidR="006E5B42" w:rsidRPr="00D45267" w:rsidRDefault="006E5B42" w:rsidP="00967C97">
            <w:pPr>
              <w:pStyle w:val="a"/>
              <w:tabs>
                <w:tab w:val="decimal" w:pos="698"/>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450,</w:t>
            </w:r>
            <w:r w:rsidR="00C92421" w:rsidRPr="00D45267">
              <w:rPr>
                <w:rFonts w:eastAsia="Georgia" w:cs="Times New Roman"/>
                <w:color w:val="auto"/>
                <w:sz w:val="12"/>
                <w:szCs w:val="12"/>
              </w:rPr>
              <w:t>200</w:t>
            </w:r>
            <w:r w:rsidRPr="00D45267">
              <w:rPr>
                <w:rFonts w:eastAsia="Georgia" w:cs="Times New Roman"/>
                <w:color w:val="auto"/>
                <w:sz w:val="12"/>
                <w:szCs w:val="12"/>
              </w:rPr>
              <w:t>,000</w:t>
            </w:r>
          </w:p>
        </w:tc>
        <w:tc>
          <w:tcPr>
            <w:tcW w:w="20" w:type="dxa"/>
            <w:vAlign w:val="center"/>
          </w:tcPr>
          <w:p w14:paraId="75B80124" w14:textId="77777777" w:rsidR="006E5B42" w:rsidRPr="00D45267" w:rsidRDefault="006E5B42" w:rsidP="006E5B42">
            <w:pPr>
              <w:spacing w:line="240" w:lineRule="auto"/>
              <w:ind w:right="77"/>
              <w:jc w:val="right"/>
              <w:rPr>
                <w:rFonts w:eastAsia="Georgia"/>
                <w:position w:val="0"/>
                <w:sz w:val="12"/>
                <w:szCs w:val="12"/>
              </w:rPr>
            </w:pPr>
          </w:p>
        </w:tc>
        <w:tc>
          <w:tcPr>
            <w:tcW w:w="880" w:type="dxa"/>
            <w:tcBorders>
              <w:top w:val="single" w:sz="4" w:space="0" w:color="auto"/>
              <w:bottom w:val="double" w:sz="4" w:space="0" w:color="auto"/>
            </w:tcBorders>
            <w:vAlign w:val="center"/>
          </w:tcPr>
          <w:p w14:paraId="2F10C6C7" w14:textId="6033BF5C" w:rsidR="006E5B42" w:rsidRPr="00D45267" w:rsidRDefault="006E5B42" w:rsidP="00967C97">
            <w:pPr>
              <w:pStyle w:val="a"/>
              <w:tabs>
                <w:tab w:val="decimal" w:pos="796"/>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(313,025,333)</w:t>
            </w:r>
          </w:p>
        </w:tc>
        <w:tc>
          <w:tcPr>
            <w:tcW w:w="20" w:type="dxa"/>
            <w:vAlign w:val="center"/>
          </w:tcPr>
          <w:p w14:paraId="31A68E25" w14:textId="77777777" w:rsidR="006E5B42" w:rsidRPr="00D45267" w:rsidRDefault="006E5B42" w:rsidP="006E5B42">
            <w:pPr>
              <w:spacing w:line="240" w:lineRule="auto"/>
              <w:ind w:right="77"/>
              <w:jc w:val="right"/>
              <w:rPr>
                <w:rFonts w:eastAsia="Georgia"/>
                <w:position w:val="0"/>
                <w:sz w:val="12"/>
                <w:szCs w:val="12"/>
              </w:rPr>
            </w:pPr>
          </w:p>
        </w:tc>
        <w:tc>
          <w:tcPr>
            <w:tcW w:w="790" w:type="dxa"/>
            <w:tcBorders>
              <w:top w:val="single" w:sz="4" w:space="0" w:color="auto"/>
              <w:bottom w:val="double" w:sz="4" w:space="0" w:color="auto"/>
            </w:tcBorders>
            <w:vAlign w:val="center"/>
          </w:tcPr>
          <w:p w14:paraId="5DA7F0B7" w14:textId="72435389" w:rsidR="006E5B42" w:rsidRPr="00D45267" w:rsidRDefault="006E5B42"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(2,400,731)</w:t>
            </w:r>
          </w:p>
        </w:tc>
        <w:tc>
          <w:tcPr>
            <w:tcW w:w="24" w:type="dxa"/>
            <w:vAlign w:val="center"/>
          </w:tcPr>
          <w:p w14:paraId="0ECA7D11" w14:textId="77777777" w:rsidR="006E5B42" w:rsidRPr="00D45267" w:rsidRDefault="006E5B42" w:rsidP="006E5B42">
            <w:pPr>
              <w:spacing w:line="240" w:lineRule="auto"/>
              <w:ind w:right="77"/>
              <w:jc w:val="right"/>
              <w:rPr>
                <w:rFonts w:eastAsia="Georgia"/>
                <w:position w:val="0"/>
                <w:sz w:val="12"/>
                <w:szCs w:val="12"/>
              </w:rPr>
            </w:pPr>
          </w:p>
        </w:tc>
        <w:tc>
          <w:tcPr>
            <w:tcW w:w="786" w:type="dxa"/>
            <w:tcBorders>
              <w:top w:val="single" w:sz="4" w:space="0" w:color="auto"/>
              <w:bottom w:val="double" w:sz="4" w:space="0" w:color="auto"/>
            </w:tcBorders>
            <w:vAlign w:val="center"/>
          </w:tcPr>
          <w:p w14:paraId="092CADD3" w14:textId="6BF07EF7" w:rsidR="006E5B42" w:rsidRPr="00D45267" w:rsidRDefault="006E5B42"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631,193</w:t>
            </w:r>
          </w:p>
        </w:tc>
        <w:tc>
          <w:tcPr>
            <w:tcW w:w="20" w:type="dxa"/>
            <w:vAlign w:val="center"/>
          </w:tcPr>
          <w:p w14:paraId="1215376B" w14:textId="77777777" w:rsidR="006E5B42" w:rsidRPr="00D45267" w:rsidRDefault="006E5B42" w:rsidP="006E5B42">
            <w:pPr>
              <w:spacing w:line="240" w:lineRule="auto"/>
              <w:ind w:right="77"/>
              <w:jc w:val="right"/>
              <w:rPr>
                <w:rFonts w:eastAsia="Georgia"/>
                <w:position w:val="0"/>
                <w:sz w:val="12"/>
                <w:szCs w:val="12"/>
              </w:rPr>
            </w:pPr>
          </w:p>
        </w:tc>
        <w:tc>
          <w:tcPr>
            <w:tcW w:w="612" w:type="dxa"/>
            <w:tcBorders>
              <w:top w:val="single" w:sz="4" w:space="0" w:color="auto"/>
              <w:bottom w:val="double" w:sz="4" w:space="0" w:color="auto"/>
            </w:tcBorders>
            <w:vAlign w:val="center"/>
          </w:tcPr>
          <w:p w14:paraId="52FBCD73" w14:textId="0B3108C3" w:rsidR="006E5B42" w:rsidRPr="00D45267" w:rsidRDefault="006E5B42"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94,726,422</w:t>
            </w:r>
          </w:p>
        </w:tc>
        <w:tc>
          <w:tcPr>
            <w:tcW w:w="24" w:type="dxa"/>
          </w:tcPr>
          <w:p w14:paraId="21059CDB" w14:textId="77777777" w:rsidR="006E5B42" w:rsidRPr="00D45267" w:rsidRDefault="006E5B42" w:rsidP="006E5B42">
            <w:pPr>
              <w:spacing w:line="240" w:lineRule="auto"/>
              <w:ind w:right="77"/>
              <w:jc w:val="right"/>
              <w:rPr>
                <w:rFonts w:eastAsia="Georgia"/>
                <w:position w:val="0"/>
                <w:sz w:val="12"/>
                <w:szCs w:val="12"/>
              </w:rPr>
            </w:pPr>
          </w:p>
        </w:tc>
        <w:tc>
          <w:tcPr>
            <w:tcW w:w="696" w:type="dxa"/>
            <w:tcBorders>
              <w:top w:val="single" w:sz="4" w:space="0" w:color="auto"/>
              <w:bottom w:val="double" w:sz="4" w:space="0" w:color="auto"/>
            </w:tcBorders>
            <w:vAlign w:val="center"/>
          </w:tcPr>
          <w:p w14:paraId="6F5F3C7F" w14:textId="154DFCEF" w:rsidR="006E5B42" w:rsidRPr="00D45267" w:rsidRDefault="006E5B42" w:rsidP="000D7391">
            <w:pPr>
              <w:pStyle w:val="a"/>
              <w:tabs>
                <w:tab w:val="decimal" w:pos="363"/>
              </w:tabs>
              <w:spacing w:line="220" w:lineRule="exact"/>
              <w:ind w:right="0" w:hanging="90"/>
              <w:jc w:val="both"/>
              <w:rPr>
                <w:rFonts w:cs="Times New Roman"/>
                <w:b/>
                <w:bCs/>
                <w:color w:val="auto"/>
                <w:sz w:val="12"/>
                <w:szCs w:val="12"/>
              </w:rPr>
            </w:pPr>
            <w:r w:rsidRPr="00D45267">
              <w:rPr>
                <w:rFonts w:cs="Times New Roman"/>
                <w:b/>
                <w:bCs/>
                <w:color w:val="auto"/>
                <w:sz w:val="12"/>
                <w:szCs w:val="12"/>
              </w:rPr>
              <w:t>-</w:t>
            </w:r>
          </w:p>
        </w:tc>
        <w:tc>
          <w:tcPr>
            <w:tcW w:w="20" w:type="dxa"/>
          </w:tcPr>
          <w:p w14:paraId="33A0C428" w14:textId="77777777" w:rsidR="006E5B42" w:rsidRPr="00D45267" w:rsidRDefault="006E5B42" w:rsidP="006E5B42">
            <w:pPr>
              <w:spacing w:line="240" w:lineRule="auto"/>
              <w:ind w:right="77"/>
              <w:jc w:val="right"/>
              <w:rPr>
                <w:rFonts w:eastAsia="Georgia"/>
                <w:position w:val="0"/>
                <w:sz w:val="12"/>
                <w:szCs w:val="12"/>
              </w:rPr>
            </w:pPr>
          </w:p>
        </w:tc>
        <w:tc>
          <w:tcPr>
            <w:tcW w:w="792" w:type="dxa"/>
            <w:tcBorders>
              <w:top w:val="single" w:sz="4" w:space="0" w:color="auto"/>
              <w:bottom w:val="double" w:sz="4" w:space="0" w:color="auto"/>
            </w:tcBorders>
          </w:tcPr>
          <w:p w14:paraId="3991FB4A" w14:textId="3B9241A6" w:rsidR="006E5B42" w:rsidRPr="00D45267" w:rsidRDefault="002565CD"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1,163,906</w:t>
            </w:r>
          </w:p>
        </w:tc>
        <w:tc>
          <w:tcPr>
            <w:tcW w:w="20" w:type="dxa"/>
          </w:tcPr>
          <w:p w14:paraId="306207AC" w14:textId="77777777" w:rsidR="006E5B42" w:rsidRPr="00D45267" w:rsidRDefault="006E5B42" w:rsidP="006E5B42">
            <w:pPr>
              <w:spacing w:line="240" w:lineRule="auto"/>
              <w:ind w:right="77"/>
              <w:jc w:val="right"/>
              <w:rPr>
                <w:rFonts w:eastAsia="Georgia"/>
                <w:position w:val="0"/>
                <w:sz w:val="12"/>
                <w:szCs w:val="12"/>
              </w:rPr>
            </w:pPr>
          </w:p>
        </w:tc>
        <w:tc>
          <w:tcPr>
            <w:tcW w:w="613" w:type="dxa"/>
            <w:tcBorders>
              <w:top w:val="single" w:sz="4" w:space="0" w:color="auto"/>
              <w:bottom w:val="double" w:sz="4" w:space="0" w:color="auto"/>
            </w:tcBorders>
            <w:vAlign w:val="center"/>
          </w:tcPr>
          <w:p w14:paraId="3BCD1765" w14:textId="0E41EC6B" w:rsidR="006E5B42" w:rsidRPr="00D45267" w:rsidRDefault="0086694E" w:rsidP="00967C97">
            <w:pPr>
              <w:pStyle w:val="a"/>
              <w:tabs>
                <w:tab w:val="decimal" w:pos="70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98,368,412</w:t>
            </w:r>
          </w:p>
        </w:tc>
        <w:tc>
          <w:tcPr>
            <w:tcW w:w="20" w:type="dxa"/>
          </w:tcPr>
          <w:p w14:paraId="4607433A" w14:textId="77777777" w:rsidR="006E5B42" w:rsidRPr="00D45267" w:rsidRDefault="006E5B42" w:rsidP="006E5B42">
            <w:pPr>
              <w:pStyle w:val="a"/>
              <w:tabs>
                <w:tab w:val="decimal" w:pos="737"/>
              </w:tabs>
              <w:spacing w:line="220" w:lineRule="exact"/>
              <w:ind w:right="0" w:hanging="90"/>
              <w:jc w:val="both"/>
              <w:rPr>
                <w:rFonts w:cs="Times New Roman"/>
                <w:color w:val="auto"/>
                <w:sz w:val="12"/>
                <w:szCs w:val="12"/>
              </w:rPr>
            </w:pPr>
          </w:p>
        </w:tc>
        <w:tc>
          <w:tcPr>
            <w:tcW w:w="790" w:type="dxa"/>
            <w:tcBorders>
              <w:top w:val="single" w:sz="4" w:space="0" w:color="auto"/>
              <w:bottom w:val="double" w:sz="4" w:space="0" w:color="auto"/>
            </w:tcBorders>
            <w:vAlign w:val="center"/>
          </w:tcPr>
          <w:p w14:paraId="1FAAD121" w14:textId="38351B89" w:rsidR="006E5B42" w:rsidRPr="00D45267" w:rsidRDefault="001002FC" w:rsidP="00967C97">
            <w:pPr>
              <w:pStyle w:val="a"/>
              <w:tabs>
                <w:tab w:val="decimal" w:pos="784"/>
              </w:tabs>
              <w:spacing w:line="220" w:lineRule="exact"/>
              <w:ind w:right="0" w:hanging="90"/>
              <w:jc w:val="both"/>
              <w:rPr>
                <w:rFonts w:eastAsia="Georgia" w:cs="Times New Roman"/>
                <w:color w:val="auto"/>
                <w:sz w:val="12"/>
                <w:szCs w:val="12"/>
              </w:rPr>
            </w:pPr>
            <w:r w:rsidRPr="00D45267">
              <w:rPr>
                <w:rFonts w:eastAsia="Georgia" w:cs="Times New Roman"/>
                <w:color w:val="auto"/>
                <w:sz w:val="12"/>
                <w:szCs w:val="12"/>
              </w:rPr>
              <w:t>2,118,939,201</w:t>
            </w:r>
          </w:p>
        </w:tc>
      </w:tr>
    </w:tbl>
    <w:p w14:paraId="000565F4" w14:textId="77777777" w:rsidR="008D77BB" w:rsidRDefault="008D77BB" w:rsidP="004719DC">
      <w:pPr>
        <w:tabs>
          <w:tab w:val="left" w:pos="1080"/>
          <w:tab w:val="left" w:pos="2410"/>
        </w:tabs>
        <w:spacing w:line="240" w:lineRule="auto"/>
        <w:ind w:left="1080" w:right="58" w:hanging="533"/>
        <w:jc w:val="thaiDistribute"/>
        <w:rPr>
          <w:color w:val="000000" w:themeColor="text1"/>
        </w:rPr>
      </w:pPr>
    </w:p>
    <w:p w14:paraId="09596C68" w14:textId="77777777" w:rsidR="008D77BB" w:rsidRPr="00B62388" w:rsidRDefault="008D77BB" w:rsidP="008D77BB">
      <w:pPr>
        <w:tabs>
          <w:tab w:val="left" w:pos="8820"/>
        </w:tabs>
        <w:spacing w:line="240" w:lineRule="auto"/>
        <w:ind w:left="432" w:right="-837"/>
        <w:jc w:val="right"/>
        <w:rPr>
          <w:b/>
          <w:bCs/>
          <w:color w:val="000000" w:themeColor="text1"/>
          <w:sz w:val="12"/>
          <w:szCs w:val="12"/>
        </w:rPr>
      </w:pPr>
      <w:r w:rsidRPr="00B62388">
        <w:rPr>
          <w:b/>
          <w:bCs/>
          <w:color w:val="000000" w:themeColor="text1"/>
          <w:sz w:val="12"/>
          <w:szCs w:val="12"/>
        </w:rPr>
        <w:t>Unit : Baht</w:t>
      </w:r>
    </w:p>
    <w:tbl>
      <w:tblPr>
        <w:tblW w:w="10173" w:type="dxa"/>
        <w:tblInd w:w="-90" w:type="dxa"/>
        <w:tblLayout w:type="fixed"/>
        <w:tblCellMar>
          <w:left w:w="0" w:type="dxa"/>
          <w:right w:w="0" w:type="dxa"/>
        </w:tblCellMar>
        <w:tblLook w:val="0000" w:firstRow="0" w:lastRow="0" w:firstColumn="0" w:lastColumn="0" w:noHBand="0" w:noVBand="0"/>
      </w:tblPr>
      <w:tblGrid>
        <w:gridCol w:w="1718"/>
        <w:gridCol w:w="681"/>
        <w:gridCol w:w="60"/>
        <w:gridCol w:w="692"/>
        <w:gridCol w:w="60"/>
        <w:gridCol w:w="755"/>
        <w:gridCol w:w="60"/>
        <w:gridCol w:w="845"/>
        <w:gridCol w:w="60"/>
        <w:gridCol w:w="759"/>
        <w:gridCol w:w="60"/>
        <w:gridCol w:w="755"/>
        <w:gridCol w:w="60"/>
        <w:gridCol w:w="589"/>
        <w:gridCol w:w="60"/>
        <w:gridCol w:w="669"/>
        <w:gridCol w:w="60"/>
        <w:gridCol w:w="761"/>
        <w:gridCol w:w="60"/>
        <w:gridCol w:w="590"/>
        <w:gridCol w:w="60"/>
        <w:gridCol w:w="759"/>
      </w:tblGrid>
      <w:tr w:rsidR="008D77BB" w:rsidRPr="002E5DF0" w14:paraId="4F562689" w14:textId="77777777">
        <w:trPr>
          <w:trHeight w:val="219"/>
          <w:tblHeader/>
        </w:trPr>
        <w:tc>
          <w:tcPr>
            <w:tcW w:w="1790" w:type="dxa"/>
          </w:tcPr>
          <w:p w14:paraId="46A0834F" w14:textId="77777777" w:rsidR="008D77BB" w:rsidRPr="002E5DF0" w:rsidRDefault="008D77BB">
            <w:pPr>
              <w:pStyle w:val="a"/>
              <w:spacing w:line="220" w:lineRule="exact"/>
              <w:ind w:left="182" w:right="63"/>
              <w:contextualSpacing/>
              <w:rPr>
                <w:rFonts w:cs="Times New Roman"/>
                <w:color w:val="000000" w:themeColor="text1"/>
                <w:sz w:val="12"/>
                <w:szCs w:val="12"/>
              </w:rPr>
            </w:pPr>
            <w:bookmarkStart w:id="2" w:name="_Hlk70701590"/>
          </w:p>
        </w:tc>
        <w:tc>
          <w:tcPr>
            <w:tcW w:w="8383" w:type="dxa"/>
            <w:gridSpan w:val="21"/>
          </w:tcPr>
          <w:p w14:paraId="16DA4A04"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pacing w:val="-6"/>
                <w:sz w:val="12"/>
                <w:szCs w:val="12"/>
                <w:lang w:val="en-GB" w:eastAsia="en-GB"/>
              </w:rPr>
              <w:t>Consolidated financial statements</w:t>
            </w:r>
          </w:p>
        </w:tc>
      </w:tr>
      <w:tr w:rsidR="008D77BB" w:rsidRPr="002E5DF0" w14:paraId="1B97F9B3" w14:textId="77777777">
        <w:trPr>
          <w:trHeight w:val="219"/>
          <w:tblHeader/>
        </w:trPr>
        <w:tc>
          <w:tcPr>
            <w:tcW w:w="1790" w:type="dxa"/>
          </w:tcPr>
          <w:p w14:paraId="3711409E"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708" w:type="dxa"/>
          </w:tcPr>
          <w:p w14:paraId="2BE8C7F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Balance</w:t>
            </w:r>
          </w:p>
        </w:tc>
        <w:tc>
          <w:tcPr>
            <w:tcW w:w="20" w:type="dxa"/>
          </w:tcPr>
          <w:p w14:paraId="1C4CFF8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50F427A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41A2E9D2" w14:textId="77777777" w:rsidR="008D77BB" w:rsidRPr="00024E05" w:rsidRDefault="008D77BB">
            <w:pPr>
              <w:pStyle w:val="a"/>
              <w:spacing w:line="220" w:lineRule="exact"/>
              <w:ind w:right="0"/>
              <w:contextualSpacing/>
              <w:jc w:val="center"/>
              <w:rPr>
                <w:rFonts w:ascii="Times New Roman Bold" w:hAnsi="Times New Roman Bold" w:cs="Times New Roman"/>
                <w:b/>
                <w:bCs/>
                <w:color w:val="000000" w:themeColor="text1"/>
                <w:spacing w:val="-4"/>
                <w:sz w:val="12"/>
                <w:szCs w:val="12"/>
              </w:rPr>
            </w:pPr>
          </w:p>
        </w:tc>
        <w:tc>
          <w:tcPr>
            <w:tcW w:w="786" w:type="dxa"/>
          </w:tcPr>
          <w:p w14:paraId="21F0EC31" w14:textId="77777777" w:rsidR="008D77BB" w:rsidRPr="00024E05" w:rsidRDefault="008D77BB">
            <w:pPr>
              <w:pStyle w:val="a"/>
              <w:spacing w:line="220" w:lineRule="exact"/>
              <w:ind w:right="0"/>
              <w:contextualSpacing/>
              <w:jc w:val="center"/>
              <w:rPr>
                <w:rFonts w:ascii="Times New Roman Bold" w:hAnsi="Times New Roman Bold" w:cs="Times New Roman"/>
                <w:b/>
                <w:bCs/>
                <w:color w:val="000000" w:themeColor="text1"/>
                <w:spacing w:val="-4"/>
                <w:sz w:val="12"/>
                <w:szCs w:val="12"/>
              </w:rPr>
            </w:pPr>
            <w:r w:rsidRPr="00024E05">
              <w:rPr>
                <w:rFonts w:ascii="Times New Roman Bold" w:hAnsi="Times New Roman Bold" w:cs="Times New Roman"/>
                <w:b/>
                <w:bCs/>
                <w:color w:val="000000" w:themeColor="text1"/>
                <w:spacing w:val="-4"/>
                <w:sz w:val="12"/>
                <w:szCs w:val="12"/>
              </w:rPr>
              <w:t xml:space="preserve">Cash provided </w:t>
            </w:r>
          </w:p>
        </w:tc>
        <w:tc>
          <w:tcPr>
            <w:tcW w:w="20" w:type="dxa"/>
          </w:tcPr>
          <w:p w14:paraId="32A1D18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04F08EC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Cash used in</w:t>
            </w:r>
          </w:p>
        </w:tc>
        <w:tc>
          <w:tcPr>
            <w:tcW w:w="20" w:type="dxa"/>
          </w:tcPr>
          <w:p w14:paraId="1BA119A5"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3762" w:type="dxa"/>
            <w:gridSpan w:val="9"/>
          </w:tcPr>
          <w:p w14:paraId="0E6183C5"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Non-cash changes</w:t>
            </w:r>
          </w:p>
        </w:tc>
        <w:tc>
          <w:tcPr>
            <w:tcW w:w="633" w:type="dxa"/>
            <w:gridSpan w:val="2"/>
          </w:tcPr>
          <w:p w14:paraId="4E08D237" w14:textId="77777777" w:rsidR="008D77BB" w:rsidRPr="002E5DF0" w:rsidRDefault="008D77BB">
            <w:pPr>
              <w:pStyle w:val="a"/>
              <w:spacing w:line="220" w:lineRule="exact"/>
              <w:ind w:right="-85"/>
              <w:contextualSpacing/>
              <w:jc w:val="center"/>
              <w:rPr>
                <w:rFonts w:cs="Times New Roman"/>
                <w:b/>
                <w:bCs/>
                <w:color w:val="000000" w:themeColor="text1"/>
                <w:sz w:val="12"/>
                <w:szCs w:val="12"/>
              </w:rPr>
            </w:pPr>
            <w:r w:rsidRPr="002E5DF0">
              <w:rPr>
                <w:rFonts w:cs="Times New Roman"/>
                <w:b/>
                <w:bCs/>
                <w:color w:val="000000" w:themeColor="text1"/>
                <w:sz w:val="12"/>
                <w:szCs w:val="12"/>
              </w:rPr>
              <w:t>Interest</w:t>
            </w:r>
          </w:p>
        </w:tc>
        <w:tc>
          <w:tcPr>
            <w:tcW w:w="20" w:type="dxa"/>
          </w:tcPr>
          <w:p w14:paraId="437563E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09870358"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Balance</w:t>
            </w:r>
          </w:p>
        </w:tc>
      </w:tr>
      <w:tr w:rsidR="008D77BB" w:rsidRPr="002E5DF0" w14:paraId="318BF505" w14:textId="77777777">
        <w:trPr>
          <w:trHeight w:val="219"/>
          <w:tblHeader/>
        </w:trPr>
        <w:tc>
          <w:tcPr>
            <w:tcW w:w="1790" w:type="dxa"/>
          </w:tcPr>
          <w:p w14:paraId="3052FA61"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708" w:type="dxa"/>
          </w:tcPr>
          <w:p w14:paraId="7A5C3779"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as at</w:t>
            </w:r>
          </w:p>
        </w:tc>
        <w:tc>
          <w:tcPr>
            <w:tcW w:w="20" w:type="dxa"/>
          </w:tcPr>
          <w:p w14:paraId="3EC90DCD"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42233A3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Business</w:t>
            </w:r>
          </w:p>
        </w:tc>
        <w:tc>
          <w:tcPr>
            <w:tcW w:w="24" w:type="dxa"/>
          </w:tcPr>
          <w:p w14:paraId="5C7DAB38" w14:textId="77777777" w:rsidR="008D77BB" w:rsidRPr="002E5DF0" w:rsidRDefault="008D77BB">
            <w:pPr>
              <w:pStyle w:val="a"/>
              <w:spacing w:line="220" w:lineRule="exact"/>
              <w:ind w:right="0"/>
              <w:contextualSpacing/>
              <w:jc w:val="center"/>
              <w:rPr>
                <w:rFonts w:cs="Times New Roman"/>
                <w:b/>
                <w:bCs/>
                <w:color w:val="000000" w:themeColor="text1"/>
                <w:sz w:val="12"/>
                <w:szCs w:val="12"/>
              </w:rPr>
            </w:pPr>
          </w:p>
        </w:tc>
        <w:tc>
          <w:tcPr>
            <w:tcW w:w="786" w:type="dxa"/>
          </w:tcPr>
          <w:p w14:paraId="5C1E6F9D" w14:textId="77777777" w:rsidR="008D77BB" w:rsidRPr="002E5DF0" w:rsidRDefault="008D77BB">
            <w:pPr>
              <w:pStyle w:val="a"/>
              <w:spacing w:line="220" w:lineRule="exact"/>
              <w:ind w:right="0"/>
              <w:contextualSpacing/>
              <w:jc w:val="center"/>
              <w:rPr>
                <w:rFonts w:cs="Times New Roman"/>
                <w:b/>
                <w:bCs/>
                <w:color w:val="000000" w:themeColor="text1"/>
                <w:sz w:val="12"/>
                <w:szCs w:val="12"/>
              </w:rPr>
            </w:pPr>
            <w:r w:rsidRPr="002E5DF0">
              <w:rPr>
                <w:rFonts w:cs="Times New Roman"/>
                <w:b/>
                <w:bCs/>
                <w:color w:val="000000" w:themeColor="text1"/>
                <w:sz w:val="12"/>
                <w:szCs w:val="12"/>
              </w:rPr>
              <w:t>by financing</w:t>
            </w:r>
          </w:p>
        </w:tc>
        <w:tc>
          <w:tcPr>
            <w:tcW w:w="20" w:type="dxa"/>
          </w:tcPr>
          <w:p w14:paraId="16ACC5E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7D322AE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financing</w:t>
            </w:r>
          </w:p>
        </w:tc>
        <w:tc>
          <w:tcPr>
            <w:tcW w:w="20" w:type="dxa"/>
          </w:tcPr>
          <w:p w14:paraId="08A3D767"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108B3FF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Amortization</w:t>
            </w:r>
          </w:p>
        </w:tc>
        <w:tc>
          <w:tcPr>
            <w:tcW w:w="24" w:type="dxa"/>
          </w:tcPr>
          <w:p w14:paraId="4922C83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86" w:type="dxa"/>
          </w:tcPr>
          <w:p w14:paraId="5668CB9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 xml:space="preserve">Lease  </w:t>
            </w:r>
          </w:p>
        </w:tc>
        <w:tc>
          <w:tcPr>
            <w:tcW w:w="20" w:type="dxa"/>
          </w:tcPr>
          <w:p w14:paraId="0D581EC1"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08A087F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Trust</w:t>
            </w:r>
          </w:p>
        </w:tc>
        <w:tc>
          <w:tcPr>
            <w:tcW w:w="24" w:type="dxa"/>
          </w:tcPr>
          <w:p w14:paraId="118DBF64"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05F427F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Loss</w:t>
            </w:r>
          </w:p>
        </w:tc>
        <w:tc>
          <w:tcPr>
            <w:tcW w:w="20" w:type="dxa"/>
          </w:tcPr>
          <w:p w14:paraId="02ACD60B" w14:textId="77777777" w:rsidR="008D77BB" w:rsidRDefault="008D77BB">
            <w:pPr>
              <w:pStyle w:val="a"/>
              <w:spacing w:line="220" w:lineRule="exact"/>
              <w:ind w:right="63"/>
              <w:contextualSpacing/>
              <w:jc w:val="center"/>
              <w:rPr>
                <w:rFonts w:cs="Times New Roman"/>
                <w:b/>
                <w:bCs/>
                <w:color w:val="000000" w:themeColor="text1"/>
                <w:sz w:val="12"/>
                <w:szCs w:val="12"/>
                <w:highlight w:val="yellow"/>
              </w:rPr>
            </w:pPr>
          </w:p>
        </w:tc>
        <w:tc>
          <w:tcPr>
            <w:tcW w:w="792" w:type="dxa"/>
          </w:tcPr>
          <w:p w14:paraId="3B9C0BC9" w14:textId="77777777" w:rsidR="008D77BB" w:rsidRPr="00DB0C35" w:rsidRDefault="008D77BB">
            <w:pPr>
              <w:pStyle w:val="a"/>
              <w:spacing w:line="220" w:lineRule="exact"/>
              <w:ind w:right="63"/>
              <w:contextualSpacing/>
              <w:jc w:val="center"/>
              <w:rPr>
                <w:rFonts w:cs="Times New Roman"/>
                <w:b/>
                <w:bCs/>
                <w:color w:val="000000" w:themeColor="text1"/>
                <w:sz w:val="12"/>
                <w:szCs w:val="12"/>
              </w:rPr>
            </w:pPr>
            <w:r w:rsidRPr="00DB0C35">
              <w:rPr>
                <w:rFonts w:cs="Times New Roman"/>
                <w:b/>
                <w:bCs/>
                <w:color w:val="000000" w:themeColor="text1"/>
                <w:sz w:val="12"/>
                <w:szCs w:val="12"/>
              </w:rPr>
              <w:t>Exchange</w:t>
            </w:r>
          </w:p>
        </w:tc>
        <w:tc>
          <w:tcPr>
            <w:tcW w:w="20" w:type="dxa"/>
          </w:tcPr>
          <w:p w14:paraId="6C7CE2CE" w14:textId="77777777" w:rsidR="008D77BB" w:rsidRPr="00DB0C35" w:rsidRDefault="008D77BB">
            <w:pPr>
              <w:pStyle w:val="a"/>
              <w:tabs>
                <w:tab w:val="left" w:pos="164"/>
              </w:tabs>
              <w:spacing w:line="220" w:lineRule="exact"/>
              <w:ind w:right="63"/>
              <w:contextualSpacing/>
              <w:jc w:val="center"/>
              <w:rPr>
                <w:rFonts w:cs="Times New Roman"/>
                <w:b/>
                <w:bCs/>
                <w:color w:val="000000" w:themeColor="text1"/>
                <w:sz w:val="12"/>
                <w:szCs w:val="12"/>
              </w:rPr>
            </w:pPr>
          </w:p>
        </w:tc>
        <w:tc>
          <w:tcPr>
            <w:tcW w:w="611" w:type="dxa"/>
          </w:tcPr>
          <w:p w14:paraId="0E15DFF1" w14:textId="77777777" w:rsidR="008D77BB" w:rsidRPr="00DB0C35" w:rsidRDefault="008D77BB">
            <w:pPr>
              <w:pStyle w:val="a"/>
              <w:tabs>
                <w:tab w:val="left" w:pos="164"/>
              </w:tabs>
              <w:spacing w:line="220" w:lineRule="exact"/>
              <w:ind w:right="-85"/>
              <w:contextualSpacing/>
              <w:jc w:val="center"/>
              <w:rPr>
                <w:rFonts w:cs="Times New Roman"/>
                <w:b/>
                <w:bCs/>
                <w:color w:val="000000" w:themeColor="text1"/>
                <w:sz w:val="12"/>
                <w:szCs w:val="12"/>
              </w:rPr>
            </w:pPr>
            <w:r w:rsidRPr="00DB0C35">
              <w:rPr>
                <w:rFonts w:cs="Times New Roman"/>
                <w:b/>
                <w:bCs/>
                <w:color w:val="000000" w:themeColor="text1"/>
                <w:sz w:val="12"/>
                <w:szCs w:val="12"/>
              </w:rPr>
              <w:t>paid</w:t>
            </w:r>
          </w:p>
        </w:tc>
        <w:tc>
          <w:tcPr>
            <w:tcW w:w="20" w:type="dxa"/>
          </w:tcPr>
          <w:p w14:paraId="783CD1A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5042E65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as at</w:t>
            </w:r>
          </w:p>
        </w:tc>
      </w:tr>
      <w:tr w:rsidR="008D77BB" w:rsidRPr="002E5DF0" w14:paraId="3BC8AE58" w14:textId="77777777">
        <w:trPr>
          <w:trHeight w:val="219"/>
          <w:tblHeader/>
        </w:trPr>
        <w:tc>
          <w:tcPr>
            <w:tcW w:w="1790" w:type="dxa"/>
          </w:tcPr>
          <w:p w14:paraId="614390FD"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708" w:type="dxa"/>
          </w:tcPr>
          <w:p w14:paraId="781E2162"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January 1,</w:t>
            </w:r>
          </w:p>
        </w:tc>
        <w:tc>
          <w:tcPr>
            <w:tcW w:w="20" w:type="dxa"/>
          </w:tcPr>
          <w:p w14:paraId="36F3A6E3"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3C5616B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acquisition</w:t>
            </w:r>
          </w:p>
        </w:tc>
        <w:tc>
          <w:tcPr>
            <w:tcW w:w="24" w:type="dxa"/>
          </w:tcPr>
          <w:p w14:paraId="4DB2A341" w14:textId="77777777" w:rsidR="008D77BB" w:rsidRPr="002E5DF0" w:rsidRDefault="008D77BB">
            <w:pPr>
              <w:pStyle w:val="a"/>
              <w:spacing w:line="220" w:lineRule="exact"/>
              <w:ind w:right="0"/>
              <w:contextualSpacing/>
              <w:jc w:val="center"/>
              <w:rPr>
                <w:rFonts w:cs="Times New Roman"/>
                <w:b/>
                <w:bCs/>
                <w:color w:val="000000" w:themeColor="text1"/>
                <w:sz w:val="12"/>
                <w:szCs w:val="12"/>
              </w:rPr>
            </w:pPr>
          </w:p>
        </w:tc>
        <w:tc>
          <w:tcPr>
            <w:tcW w:w="786" w:type="dxa"/>
          </w:tcPr>
          <w:p w14:paraId="592DCB9B" w14:textId="77777777" w:rsidR="008D77BB" w:rsidRPr="002E5DF0" w:rsidRDefault="008D77BB">
            <w:pPr>
              <w:pStyle w:val="a"/>
              <w:spacing w:line="220" w:lineRule="exact"/>
              <w:ind w:right="0"/>
              <w:contextualSpacing/>
              <w:jc w:val="center"/>
              <w:rPr>
                <w:rFonts w:cs="Times New Roman"/>
                <w:b/>
                <w:bCs/>
                <w:color w:val="000000" w:themeColor="text1"/>
                <w:sz w:val="12"/>
                <w:szCs w:val="12"/>
              </w:rPr>
            </w:pPr>
            <w:r w:rsidRPr="002E5DF0">
              <w:rPr>
                <w:rFonts w:cs="Times New Roman"/>
                <w:b/>
                <w:bCs/>
                <w:color w:val="000000" w:themeColor="text1"/>
                <w:sz w:val="12"/>
                <w:szCs w:val="12"/>
              </w:rPr>
              <w:t>activities</w:t>
            </w:r>
          </w:p>
        </w:tc>
        <w:tc>
          <w:tcPr>
            <w:tcW w:w="20" w:type="dxa"/>
          </w:tcPr>
          <w:p w14:paraId="4CE8CEB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1A4F921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activities</w:t>
            </w:r>
          </w:p>
        </w:tc>
        <w:tc>
          <w:tcPr>
            <w:tcW w:w="20" w:type="dxa"/>
          </w:tcPr>
          <w:p w14:paraId="79A4FC28"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496A8F61"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of deferred</w:t>
            </w:r>
          </w:p>
        </w:tc>
        <w:tc>
          <w:tcPr>
            <w:tcW w:w="24" w:type="dxa"/>
          </w:tcPr>
          <w:p w14:paraId="180B5807" w14:textId="77777777" w:rsidR="008D77BB" w:rsidRPr="002E5DF0" w:rsidRDefault="008D77BB">
            <w:pPr>
              <w:pStyle w:val="a"/>
              <w:spacing w:line="220" w:lineRule="exact"/>
              <w:ind w:right="63"/>
              <w:contextualSpacing/>
              <w:jc w:val="center"/>
              <w:rPr>
                <w:rFonts w:cs="Times New Roman"/>
                <w:b/>
                <w:bCs/>
                <w:color w:val="000000" w:themeColor="text1"/>
                <w:sz w:val="12"/>
                <w:szCs w:val="12"/>
                <w:cs/>
              </w:rPr>
            </w:pPr>
          </w:p>
        </w:tc>
        <w:tc>
          <w:tcPr>
            <w:tcW w:w="786" w:type="dxa"/>
          </w:tcPr>
          <w:p w14:paraId="063CCB94"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liabilities</w:t>
            </w:r>
          </w:p>
        </w:tc>
        <w:tc>
          <w:tcPr>
            <w:tcW w:w="20" w:type="dxa"/>
          </w:tcPr>
          <w:p w14:paraId="655AA7B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61E1AF43"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receipt</w:t>
            </w:r>
          </w:p>
        </w:tc>
        <w:tc>
          <w:tcPr>
            <w:tcW w:w="24" w:type="dxa"/>
          </w:tcPr>
          <w:p w14:paraId="2A0D809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630C211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on</w:t>
            </w:r>
            <w:r w:rsidRPr="002E5DF0">
              <w:rPr>
                <w:rFonts w:cs="Times New Roman"/>
                <w:b/>
                <w:bCs/>
                <w:color w:val="000000" w:themeColor="text1"/>
                <w:sz w:val="12"/>
                <w:szCs w:val="12"/>
                <w:cs/>
              </w:rPr>
              <w:t xml:space="preserve"> </w:t>
            </w:r>
            <w:r w:rsidRPr="002E5DF0">
              <w:rPr>
                <w:rFonts w:cs="Times New Roman"/>
                <w:b/>
                <w:bCs/>
                <w:color w:val="000000" w:themeColor="text1"/>
                <w:sz w:val="12"/>
                <w:szCs w:val="12"/>
              </w:rPr>
              <w:t>Foreign</w:t>
            </w:r>
          </w:p>
        </w:tc>
        <w:tc>
          <w:tcPr>
            <w:tcW w:w="20" w:type="dxa"/>
          </w:tcPr>
          <w:p w14:paraId="635E3436" w14:textId="77777777" w:rsidR="008D77BB" w:rsidRPr="00A406BA" w:rsidRDefault="008D77BB">
            <w:pPr>
              <w:pStyle w:val="a"/>
              <w:spacing w:line="220" w:lineRule="exact"/>
              <w:ind w:right="63"/>
              <w:contextualSpacing/>
              <w:jc w:val="center"/>
              <w:rPr>
                <w:rFonts w:ascii="Times New Roman Bold" w:hAnsi="Times New Roman Bold" w:cs="Times New Roman"/>
                <w:b/>
                <w:bCs/>
                <w:color w:val="000000" w:themeColor="text1"/>
                <w:spacing w:val="-6"/>
                <w:sz w:val="12"/>
                <w:szCs w:val="12"/>
                <w:highlight w:val="yellow"/>
              </w:rPr>
            </w:pPr>
          </w:p>
        </w:tc>
        <w:tc>
          <w:tcPr>
            <w:tcW w:w="792" w:type="dxa"/>
          </w:tcPr>
          <w:p w14:paraId="3005F90C" w14:textId="77777777" w:rsidR="008D77BB" w:rsidRPr="00DB0C35" w:rsidRDefault="008D77BB">
            <w:pPr>
              <w:pStyle w:val="a"/>
              <w:spacing w:line="220" w:lineRule="exact"/>
              <w:ind w:right="63"/>
              <w:contextualSpacing/>
              <w:jc w:val="center"/>
              <w:rPr>
                <w:rFonts w:ascii="Times New Roman Bold" w:hAnsi="Times New Roman Bold" w:cs="Times New Roman"/>
                <w:b/>
                <w:bCs/>
                <w:color w:val="000000" w:themeColor="text1"/>
                <w:spacing w:val="-4"/>
                <w:sz w:val="12"/>
                <w:szCs w:val="12"/>
              </w:rPr>
            </w:pPr>
            <w:r w:rsidRPr="00DB0C35">
              <w:rPr>
                <w:rFonts w:ascii="Times New Roman Bold" w:hAnsi="Times New Roman Bold" w:cs="Times New Roman"/>
                <w:b/>
                <w:bCs/>
                <w:color w:val="000000" w:themeColor="text1"/>
                <w:spacing w:val="-4"/>
                <w:sz w:val="12"/>
                <w:szCs w:val="12"/>
              </w:rPr>
              <w:t>differences on</w:t>
            </w:r>
          </w:p>
        </w:tc>
        <w:tc>
          <w:tcPr>
            <w:tcW w:w="20" w:type="dxa"/>
          </w:tcPr>
          <w:p w14:paraId="70301DBE" w14:textId="77777777" w:rsidR="008D77BB" w:rsidRPr="00DB0C35" w:rsidRDefault="008D77BB">
            <w:pPr>
              <w:pStyle w:val="a"/>
              <w:spacing w:line="220" w:lineRule="exact"/>
              <w:ind w:right="63"/>
              <w:contextualSpacing/>
              <w:jc w:val="center"/>
              <w:rPr>
                <w:rFonts w:cs="Times New Roman"/>
                <w:b/>
                <w:bCs/>
                <w:color w:val="000000" w:themeColor="text1"/>
                <w:sz w:val="12"/>
                <w:szCs w:val="12"/>
              </w:rPr>
            </w:pPr>
          </w:p>
        </w:tc>
        <w:tc>
          <w:tcPr>
            <w:tcW w:w="611" w:type="dxa"/>
          </w:tcPr>
          <w:p w14:paraId="00F200CE" w14:textId="77777777" w:rsidR="008D77BB" w:rsidRPr="00DB0C35"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5F159F33" w14:textId="77777777" w:rsidR="008D77BB" w:rsidRPr="002E5DF0" w:rsidRDefault="008D77BB">
            <w:pPr>
              <w:pStyle w:val="a"/>
              <w:spacing w:line="220" w:lineRule="exact"/>
              <w:ind w:left="-268" w:right="63" w:firstLine="268"/>
              <w:contextualSpacing/>
              <w:jc w:val="center"/>
              <w:rPr>
                <w:rFonts w:cs="Times New Roman"/>
                <w:b/>
                <w:bCs/>
                <w:color w:val="000000" w:themeColor="text1"/>
                <w:sz w:val="12"/>
                <w:szCs w:val="12"/>
              </w:rPr>
            </w:pPr>
          </w:p>
        </w:tc>
        <w:tc>
          <w:tcPr>
            <w:tcW w:w="790" w:type="dxa"/>
          </w:tcPr>
          <w:p w14:paraId="5B89427D" w14:textId="77777777" w:rsidR="008D77BB" w:rsidRPr="002E5DF0" w:rsidRDefault="008D77BB">
            <w:pPr>
              <w:pStyle w:val="a"/>
              <w:spacing w:line="220" w:lineRule="exact"/>
              <w:ind w:right="-5"/>
              <w:contextualSpacing/>
              <w:jc w:val="center"/>
              <w:rPr>
                <w:rFonts w:cs="Times New Roman"/>
                <w:b/>
                <w:bCs/>
                <w:color w:val="000000" w:themeColor="text1"/>
                <w:sz w:val="12"/>
                <w:szCs w:val="12"/>
              </w:rPr>
            </w:pPr>
            <w:r>
              <w:rPr>
                <w:rFonts w:cs="Times New Roman"/>
                <w:b/>
                <w:bCs/>
                <w:color w:val="000000" w:themeColor="text1"/>
                <w:sz w:val="12"/>
                <w:szCs w:val="12"/>
              </w:rPr>
              <w:t>September</w:t>
            </w:r>
            <w:r w:rsidRPr="002E5DF0">
              <w:rPr>
                <w:rFonts w:cs="Times New Roman"/>
                <w:b/>
                <w:bCs/>
                <w:color w:val="000000" w:themeColor="text1"/>
                <w:sz w:val="12"/>
                <w:szCs w:val="12"/>
              </w:rPr>
              <w:t xml:space="preserve"> 30,</w:t>
            </w:r>
          </w:p>
        </w:tc>
      </w:tr>
      <w:tr w:rsidR="008D77BB" w:rsidRPr="002E5DF0" w14:paraId="5F7F2F23" w14:textId="77777777">
        <w:trPr>
          <w:trHeight w:val="219"/>
          <w:tblHeader/>
        </w:trPr>
        <w:tc>
          <w:tcPr>
            <w:tcW w:w="1790" w:type="dxa"/>
          </w:tcPr>
          <w:p w14:paraId="1CD54641"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708" w:type="dxa"/>
          </w:tcPr>
          <w:p w14:paraId="3CF4EEC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2022</w:t>
            </w:r>
          </w:p>
        </w:tc>
        <w:tc>
          <w:tcPr>
            <w:tcW w:w="20" w:type="dxa"/>
          </w:tcPr>
          <w:p w14:paraId="1B780C00"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67712414" w14:textId="301B8355"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7A82096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86" w:type="dxa"/>
          </w:tcPr>
          <w:p w14:paraId="69B08598"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340200B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4BE361C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6D2AC038"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1C1D15A3"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financing fees</w:t>
            </w:r>
          </w:p>
        </w:tc>
        <w:tc>
          <w:tcPr>
            <w:tcW w:w="24" w:type="dxa"/>
          </w:tcPr>
          <w:p w14:paraId="22D3DA45" w14:textId="77777777" w:rsidR="008D77BB" w:rsidRPr="002E5DF0" w:rsidRDefault="008D77BB">
            <w:pPr>
              <w:pStyle w:val="a"/>
              <w:spacing w:line="220" w:lineRule="exact"/>
              <w:ind w:right="63"/>
              <w:contextualSpacing/>
              <w:jc w:val="center"/>
              <w:rPr>
                <w:rFonts w:cs="Times New Roman"/>
                <w:b/>
                <w:bCs/>
                <w:color w:val="000000" w:themeColor="text1"/>
                <w:sz w:val="12"/>
                <w:szCs w:val="12"/>
                <w:cs/>
              </w:rPr>
            </w:pPr>
          </w:p>
        </w:tc>
        <w:tc>
          <w:tcPr>
            <w:tcW w:w="786" w:type="dxa"/>
          </w:tcPr>
          <w:p w14:paraId="34694A8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465DF9F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1E4C0E91"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66D7983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77F7FB2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exchange</w:t>
            </w:r>
          </w:p>
        </w:tc>
        <w:tc>
          <w:tcPr>
            <w:tcW w:w="20" w:type="dxa"/>
          </w:tcPr>
          <w:p w14:paraId="7F6BF530"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92" w:type="dxa"/>
          </w:tcPr>
          <w:p w14:paraId="6BAA3EC7"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translating</w:t>
            </w:r>
          </w:p>
        </w:tc>
        <w:tc>
          <w:tcPr>
            <w:tcW w:w="20" w:type="dxa"/>
          </w:tcPr>
          <w:p w14:paraId="7D373A5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1" w:type="dxa"/>
          </w:tcPr>
          <w:p w14:paraId="4AC745D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59D0637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2A858655"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sidRPr="002E5DF0">
              <w:rPr>
                <w:rFonts w:cs="Times New Roman"/>
                <w:b/>
                <w:bCs/>
                <w:color w:val="000000" w:themeColor="text1"/>
                <w:sz w:val="12"/>
                <w:szCs w:val="12"/>
              </w:rPr>
              <w:t>2022</w:t>
            </w:r>
          </w:p>
        </w:tc>
      </w:tr>
      <w:tr w:rsidR="008D77BB" w:rsidRPr="002E5DF0" w14:paraId="38E12356" w14:textId="77777777">
        <w:trPr>
          <w:trHeight w:val="219"/>
          <w:tblHeader/>
        </w:trPr>
        <w:tc>
          <w:tcPr>
            <w:tcW w:w="1790" w:type="dxa"/>
          </w:tcPr>
          <w:p w14:paraId="2D403DC3"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708" w:type="dxa"/>
          </w:tcPr>
          <w:p w14:paraId="148E38D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2F2718CC"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09EF26A6"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36AA6E4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86" w:type="dxa"/>
          </w:tcPr>
          <w:p w14:paraId="435611B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57F30EA5"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2285B65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7EB21999"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118D008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695A6EA5" w14:textId="77777777" w:rsidR="008D77BB" w:rsidRPr="002E5DF0" w:rsidRDefault="008D77BB">
            <w:pPr>
              <w:pStyle w:val="a"/>
              <w:spacing w:line="220" w:lineRule="exact"/>
              <w:ind w:right="63"/>
              <w:contextualSpacing/>
              <w:jc w:val="center"/>
              <w:rPr>
                <w:rFonts w:cs="Times New Roman"/>
                <w:b/>
                <w:bCs/>
                <w:color w:val="000000" w:themeColor="text1"/>
                <w:sz w:val="12"/>
                <w:szCs w:val="12"/>
                <w:cs/>
              </w:rPr>
            </w:pPr>
          </w:p>
        </w:tc>
        <w:tc>
          <w:tcPr>
            <w:tcW w:w="786" w:type="dxa"/>
          </w:tcPr>
          <w:p w14:paraId="4D5398D7"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1B1B555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02A586E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23362544"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6F405C26"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rate</w:t>
            </w:r>
          </w:p>
        </w:tc>
        <w:tc>
          <w:tcPr>
            <w:tcW w:w="20" w:type="dxa"/>
          </w:tcPr>
          <w:p w14:paraId="131C025D"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92" w:type="dxa"/>
          </w:tcPr>
          <w:p w14:paraId="34935445" w14:textId="77777777" w:rsidR="008D77BB"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financial</w:t>
            </w:r>
          </w:p>
        </w:tc>
        <w:tc>
          <w:tcPr>
            <w:tcW w:w="20" w:type="dxa"/>
          </w:tcPr>
          <w:p w14:paraId="1314B489"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1" w:type="dxa"/>
          </w:tcPr>
          <w:p w14:paraId="1C5E9A9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745DCD93"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4DA4731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r>
      <w:tr w:rsidR="008D77BB" w:rsidRPr="002E5DF0" w14:paraId="0B357234" w14:textId="77777777">
        <w:trPr>
          <w:trHeight w:val="219"/>
          <w:tblHeader/>
        </w:trPr>
        <w:tc>
          <w:tcPr>
            <w:tcW w:w="1790" w:type="dxa"/>
          </w:tcPr>
          <w:p w14:paraId="30156120" w14:textId="77777777" w:rsidR="008D77BB" w:rsidRPr="002E5DF0" w:rsidRDefault="008D77BB">
            <w:pPr>
              <w:pStyle w:val="a"/>
              <w:spacing w:line="220" w:lineRule="exact"/>
              <w:ind w:left="182" w:right="63"/>
              <w:contextualSpacing/>
              <w:rPr>
                <w:rFonts w:cs="Times New Roman"/>
                <w:color w:val="000000" w:themeColor="text1"/>
                <w:sz w:val="12"/>
                <w:szCs w:val="12"/>
              </w:rPr>
            </w:pPr>
          </w:p>
        </w:tc>
        <w:tc>
          <w:tcPr>
            <w:tcW w:w="708" w:type="dxa"/>
          </w:tcPr>
          <w:p w14:paraId="3F3BDC05"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76748C05"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20" w:type="dxa"/>
          </w:tcPr>
          <w:p w14:paraId="702CA4B5"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7BB7AE8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86" w:type="dxa"/>
          </w:tcPr>
          <w:p w14:paraId="50B0991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21ECD10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880" w:type="dxa"/>
          </w:tcPr>
          <w:p w14:paraId="151CE28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102BF43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0145D122"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6E74BA53" w14:textId="77777777" w:rsidR="008D77BB" w:rsidRPr="002E5DF0" w:rsidRDefault="008D77BB">
            <w:pPr>
              <w:pStyle w:val="a"/>
              <w:spacing w:line="220" w:lineRule="exact"/>
              <w:ind w:right="63"/>
              <w:contextualSpacing/>
              <w:jc w:val="center"/>
              <w:rPr>
                <w:rFonts w:cs="Times New Roman"/>
                <w:b/>
                <w:bCs/>
                <w:color w:val="000000" w:themeColor="text1"/>
                <w:sz w:val="12"/>
                <w:szCs w:val="12"/>
                <w:cs/>
              </w:rPr>
            </w:pPr>
          </w:p>
        </w:tc>
        <w:tc>
          <w:tcPr>
            <w:tcW w:w="786" w:type="dxa"/>
          </w:tcPr>
          <w:p w14:paraId="0F1CEC1B"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639A80AD"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2" w:type="dxa"/>
          </w:tcPr>
          <w:p w14:paraId="394767E1"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4" w:type="dxa"/>
          </w:tcPr>
          <w:p w14:paraId="03690652"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96" w:type="dxa"/>
          </w:tcPr>
          <w:p w14:paraId="6F243A9F"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5BE9E6DD" w14:textId="77777777" w:rsidR="008D77BB" w:rsidRDefault="008D77BB">
            <w:pPr>
              <w:pStyle w:val="a"/>
              <w:spacing w:line="220" w:lineRule="exact"/>
              <w:ind w:right="63"/>
              <w:contextualSpacing/>
              <w:jc w:val="center"/>
              <w:rPr>
                <w:rFonts w:cs="Times New Roman"/>
                <w:b/>
                <w:bCs/>
                <w:color w:val="000000" w:themeColor="text1"/>
                <w:sz w:val="12"/>
                <w:szCs w:val="12"/>
              </w:rPr>
            </w:pPr>
          </w:p>
        </w:tc>
        <w:tc>
          <w:tcPr>
            <w:tcW w:w="792" w:type="dxa"/>
          </w:tcPr>
          <w:p w14:paraId="374A84ED" w14:textId="77777777" w:rsidR="008D77BB" w:rsidRDefault="008D77BB">
            <w:pPr>
              <w:pStyle w:val="a"/>
              <w:spacing w:line="220" w:lineRule="exact"/>
              <w:ind w:right="63"/>
              <w:contextualSpacing/>
              <w:jc w:val="center"/>
              <w:rPr>
                <w:rFonts w:cs="Times New Roman"/>
                <w:b/>
                <w:bCs/>
                <w:color w:val="000000" w:themeColor="text1"/>
                <w:sz w:val="12"/>
                <w:szCs w:val="12"/>
              </w:rPr>
            </w:pPr>
            <w:r>
              <w:rPr>
                <w:rFonts w:cs="Times New Roman"/>
                <w:b/>
                <w:bCs/>
                <w:color w:val="000000" w:themeColor="text1"/>
                <w:sz w:val="12"/>
                <w:szCs w:val="12"/>
              </w:rPr>
              <w:t>statements</w:t>
            </w:r>
          </w:p>
        </w:tc>
        <w:tc>
          <w:tcPr>
            <w:tcW w:w="20" w:type="dxa"/>
          </w:tcPr>
          <w:p w14:paraId="40DA4D5E"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611" w:type="dxa"/>
          </w:tcPr>
          <w:p w14:paraId="11D6DDC0"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20" w:type="dxa"/>
          </w:tcPr>
          <w:p w14:paraId="7B05D6FA"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c>
          <w:tcPr>
            <w:tcW w:w="790" w:type="dxa"/>
          </w:tcPr>
          <w:p w14:paraId="2A1538EC" w14:textId="77777777" w:rsidR="008D77BB" w:rsidRPr="002E5DF0" w:rsidRDefault="008D77BB">
            <w:pPr>
              <w:pStyle w:val="a"/>
              <w:spacing w:line="220" w:lineRule="exact"/>
              <w:ind w:right="63"/>
              <w:contextualSpacing/>
              <w:jc w:val="center"/>
              <w:rPr>
                <w:rFonts w:cs="Times New Roman"/>
                <w:b/>
                <w:bCs/>
                <w:color w:val="000000" w:themeColor="text1"/>
                <w:sz w:val="12"/>
                <w:szCs w:val="12"/>
              </w:rPr>
            </w:pPr>
          </w:p>
        </w:tc>
      </w:tr>
      <w:tr w:rsidR="008D77BB" w:rsidRPr="002E5DF0" w14:paraId="2BB37E3E" w14:textId="77777777">
        <w:trPr>
          <w:trHeight w:val="219"/>
          <w:tblHeader/>
        </w:trPr>
        <w:tc>
          <w:tcPr>
            <w:tcW w:w="1790" w:type="dxa"/>
          </w:tcPr>
          <w:p w14:paraId="1C6AFEC6" w14:textId="77777777" w:rsidR="008D77BB" w:rsidRPr="002E5DF0" w:rsidRDefault="008D77BB">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Bank overdrafts</w:t>
            </w:r>
            <w:r>
              <w:rPr>
                <w:rFonts w:cs="Times New Roman"/>
                <w:color w:val="000000" w:themeColor="text1"/>
                <w:sz w:val="12"/>
                <w:szCs w:val="12"/>
              </w:rPr>
              <w:t xml:space="preserve"> and</w:t>
            </w:r>
            <w:r w:rsidRPr="002E5DF0">
              <w:rPr>
                <w:rFonts w:cs="Times New Roman"/>
                <w:color w:val="000000" w:themeColor="text1"/>
                <w:sz w:val="12"/>
                <w:szCs w:val="12"/>
              </w:rPr>
              <w:t xml:space="preserve"> </w:t>
            </w:r>
            <w:r>
              <w:rPr>
                <w:rFonts w:cs="Times New Roman"/>
                <w:color w:val="000000" w:themeColor="text1"/>
                <w:sz w:val="12"/>
                <w:szCs w:val="12"/>
              </w:rPr>
              <w:t>s</w:t>
            </w:r>
            <w:r w:rsidRPr="002E5DF0">
              <w:rPr>
                <w:rFonts w:cs="Times New Roman"/>
                <w:color w:val="000000" w:themeColor="text1"/>
                <w:sz w:val="12"/>
                <w:szCs w:val="12"/>
              </w:rPr>
              <w:t xml:space="preserve">hort-term </w:t>
            </w:r>
          </w:p>
        </w:tc>
        <w:tc>
          <w:tcPr>
            <w:tcW w:w="708" w:type="dxa"/>
          </w:tcPr>
          <w:p w14:paraId="4FBCA927"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20" w:type="dxa"/>
          </w:tcPr>
          <w:p w14:paraId="13B211FD" w14:textId="77777777" w:rsidR="008D77BB" w:rsidRPr="002E5DF0" w:rsidRDefault="008D77BB">
            <w:pPr>
              <w:pStyle w:val="a"/>
              <w:tabs>
                <w:tab w:val="decimal" w:pos="1080"/>
              </w:tabs>
              <w:spacing w:line="220" w:lineRule="exact"/>
              <w:ind w:right="0" w:hanging="90"/>
              <w:jc w:val="right"/>
              <w:rPr>
                <w:rFonts w:cs="Times New Roman"/>
                <w:color w:val="000000" w:themeColor="text1"/>
                <w:sz w:val="12"/>
                <w:szCs w:val="12"/>
              </w:rPr>
            </w:pPr>
          </w:p>
        </w:tc>
        <w:tc>
          <w:tcPr>
            <w:tcW w:w="720" w:type="dxa"/>
          </w:tcPr>
          <w:p w14:paraId="3168E210" w14:textId="77777777" w:rsidR="008D77BB" w:rsidRPr="002E5DF0" w:rsidRDefault="008D77BB">
            <w:pPr>
              <w:pStyle w:val="a"/>
              <w:tabs>
                <w:tab w:val="decimal" w:pos="1080"/>
              </w:tabs>
              <w:spacing w:line="220" w:lineRule="exact"/>
              <w:ind w:right="0" w:hanging="90"/>
              <w:jc w:val="right"/>
              <w:rPr>
                <w:rFonts w:cs="Times New Roman"/>
                <w:color w:val="000000" w:themeColor="text1"/>
                <w:sz w:val="12"/>
                <w:szCs w:val="12"/>
              </w:rPr>
            </w:pPr>
          </w:p>
        </w:tc>
        <w:tc>
          <w:tcPr>
            <w:tcW w:w="24" w:type="dxa"/>
          </w:tcPr>
          <w:p w14:paraId="1FB560C6" w14:textId="77777777" w:rsidR="008D77BB" w:rsidRPr="002E5DF0" w:rsidRDefault="008D77BB">
            <w:pPr>
              <w:pStyle w:val="a"/>
              <w:tabs>
                <w:tab w:val="decimal" w:pos="811"/>
              </w:tabs>
              <w:spacing w:line="220" w:lineRule="exact"/>
              <w:ind w:right="0" w:hanging="90"/>
              <w:rPr>
                <w:rFonts w:cs="Times New Roman"/>
                <w:color w:val="000000" w:themeColor="text1"/>
                <w:sz w:val="12"/>
                <w:szCs w:val="12"/>
                <w:cs/>
              </w:rPr>
            </w:pPr>
          </w:p>
        </w:tc>
        <w:tc>
          <w:tcPr>
            <w:tcW w:w="786" w:type="dxa"/>
          </w:tcPr>
          <w:p w14:paraId="0C4E410F" w14:textId="77777777" w:rsidR="008D77BB" w:rsidRPr="002E5DF0" w:rsidRDefault="008D77BB">
            <w:pPr>
              <w:pStyle w:val="a"/>
              <w:tabs>
                <w:tab w:val="decimal" w:pos="811"/>
              </w:tabs>
              <w:spacing w:line="220" w:lineRule="exact"/>
              <w:ind w:right="0" w:hanging="90"/>
              <w:rPr>
                <w:rFonts w:cs="Times New Roman"/>
                <w:color w:val="000000" w:themeColor="text1"/>
                <w:sz w:val="12"/>
                <w:szCs w:val="12"/>
                <w:cs/>
              </w:rPr>
            </w:pPr>
          </w:p>
        </w:tc>
        <w:tc>
          <w:tcPr>
            <w:tcW w:w="20" w:type="dxa"/>
          </w:tcPr>
          <w:p w14:paraId="3122879C" w14:textId="77777777" w:rsidR="008D77BB" w:rsidRPr="002E5DF0" w:rsidRDefault="008D77BB">
            <w:pPr>
              <w:pStyle w:val="a"/>
              <w:tabs>
                <w:tab w:val="decimal" w:pos="1080"/>
              </w:tabs>
              <w:spacing w:line="220" w:lineRule="exact"/>
              <w:ind w:right="0" w:hanging="90"/>
              <w:jc w:val="right"/>
              <w:rPr>
                <w:rFonts w:cs="Times New Roman"/>
                <w:color w:val="000000" w:themeColor="text1"/>
                <w:sz w:val="12"/>
                <w:szCs w:val="12"/>
              </w:rPr>
            </w:pPr>
          </w:p>
        </w:tc>
        <w:tc>
          <w:tcPr>
            <w:tcW w:w="880" w:type="dxa"/>
          </w:tcPr>
          <w:p w14:paraId="14B93721"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20" w:type="dxa"/>
          </w:tcPr>
          <w:p w14:paraId="20849D18" w14:textId="77777777" w:rsidR="008D77BB" w:rsidRPr="002E5DF0" w:rsidRDefault="008D77BB">
            <w:pPr>
              <w:pStyle w:val="a"/>
              <w:tabs>
                <w:tab w:val="decimal" w:pos="1080"/>
              </w:tabs>
              <w:spacing w:line="220" w:lineRule="exact"/>
              <w:ind w:right="0" w:hanging="90"/>
              <w:jc w:val="right"/>
              <w:rPr>
                <w:rFonts w:cs="Times New Roman"/>
                <w:color w:val="000000" w:themeColor="text1"/>
                <w:sz w:val="12"/>
                <w:szCs w:val="12"/>
              </w:rPr>
            </w:pPr>
          </w:p>
        </w:tc>
        <w:tc>
          <w:tcPr>
            <w:tcW w:w="790" w:type="dxa"/>
          </w:tcPr>
          <w:p w14:paraId="1A8B6CB9"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24" w:type="dxa"/>
          </w:tcPr>
          <w:p w14:paraId="71D6C83A" w14:textId="77777777" w:rsidR="008D77BB" w:rsidRPr="002E5DF0" w:rsidRDefault="008D77BB">
            <w:pPr>
              <w:pStyle w:val="a"/>
              <w:tabs>
                <w:tab w:val="decimal" w:pos="1080"/>
              </w:tabs>
              <w:spacing w:line="220" w:lineRule="exact"/>
              <w:ind w:right="0" w:hanging="90"/>
              <w:jc w:val="right"/>
              <w:rPr>
                <w:rFonts w:cs="Times New Roman"/>
                <w:color w:val="000000" w:themeColor="text1"/>
                <w:sz w:val="12"/>
                <w:szCs w:val="12"/>
              </w:rPr>
            </w:pPr>
          </w:p>
        </w:tc>
        <w:tc>
          <w:tcPr>
            <w:tcW w:w="786" w:type="dxa"/>
          </w:tcPr>
          <w:p w14:paraId="57CC3CCC"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20" w:type="dxa"/>
          </w:tcPr>
          <w:p w14:paraId="51455552" w14:textId="77777777" w:rsidR="008D77BB" w:rsidRPr="002E5DF0" w:rsidRDefault="008D77BB">
            <w:pPr>
              <w:pStyle w:val="a"/>
              <w:tabs>
                <w:tab w:val="decimal" w:pos="1080"/>
              </w:tabs>
              <w:spacing w:line="220" w:lineRule="exact"/>
              <w:ind w:right="0" w:hanging="90"/>
              <w:jc w:val="right"/>
              <w:rPr>
                <w:rFonts w:cs="Times New Roman"/>
                <w:color w:val="000000" w:themeColor="text1"/>
                <w:sz w:val="12"/>
                <w:szCs w:val="12"/>
              </w:rPr>
            </w:pPr>
          </w:p>
        </w:tc>
        <w:tc>
          <w:tcPr>
            <w:tcW w:w="612" w:type="dxa"/>
          </w:tcPr>
          <w:p w14:paraId="6BE70440"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24" w:type="dxa"/>
          </w:tcPr>
          <w:p w14:paraId="189B06CF" w14:textId="77777777" w:rsidR="008D77BB" w:rsidRPr="002E5DF0" w:rsidRDefault="008D77BB">
            <w:pPr>
              <w:pStyle w:val="a"/>
              <w:tabs>
                <w:tab w:val="decimal" w:pos="1080"/>
              </w:tabs>
              <w:spacing w:line="220" w:lineRule="exact"/>
              <w:ind w:right="0" w:hanging="90"/>
              <w:jc w:val="right"/>
              <w:rPr>
                <w:rFonts w:cs="Times New Roman"/>
                <w:color w:val="000000" w:themeColor="text1"/>
                <w:sz w:val="12"/>
                <w:szCs w:val="12"/>
              </w:rPr>
            </w:pPr>
          </w:p>
        </w:tc>
        <w:tc>
          <w:tcPr>
            <w:tcW w:w="696" w:type="dxa"/>
          </w:tcPr>
          <w:p w14:paraId="0E60FAE9"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20" w:type="dxa"/>
          </w:tcPr>
          <w:p w14:paraId="3986699A"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792" w:type="dxa"/>
          </w:tcPr>
          <w:p w14:paraId="748E122F"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20" w:type="dxa"/>
          </w:tcPr>
          <w:p w14:paraId="095C7BBB"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611" w:type="dxa"/>
          </w:tcPr>
          <w:p w14:paraId="3C0362B7"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20" w:type="dxa"/>
          </w:tcPr>
          <w:p w14:paraId="68EEDFA5"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c>
          <w:tcPr>
            <w:tcW w:w="790" w:type="dxa"/>
          </w:tcPr>
          <w:p w14:paraId="2F069CA0" w14:textId="77777777" w:rsidR="008D77BB" w:rsidRPr="002E5DF0" w:rsidRDefault="008D77BB">
            <w:pPr>
              <w:pStyle w:val="a"/>
              <w:tabs>
                <w:tab w:val="decimal" w:pos="811"/>
              </w:tabs>
              <w:spacing w:line="220" w:lineRule="exact"/>
              <w:ind w:right="0" w:hanging="90"/>
              <w:rPr>
                <w:rFonts w:cs="Times New Roman"/>
                <w:color w:val="000000" w:themeColor="text1"/>
                <w:sz w:val="12"/>
                <w:szCs w:val="12"/>
              </w:rPr>
            </w:pPr>
          </w:p>
        </w:tc>
      </w:tr>
      <w:tr w:rsidR="008D77BB" w:rsidRPr="002E5DF0" w14:paraId="0E297A1D" w14:textId="77777777">
        <w:trPr>
          <w:trHeight w:val="219"/>
          <w:tblHeader/>
        </w:trPr>
        <w:tc>
          <w:tcPr>
            <w:tcW w:w="1790" w:type="dxa"/>
          </w:tcPr>
          <w:p w14:paraId="1FFEDB61" w14:textId="77777777" w:rsidR="008D77BB" w:rsidRPr="002E5DF0" w:rsidRDefault="008D77BB">
            <w:pPr>
              <w:pStyle w:val="a"/>
              <w:spacing w:line="220" w:lineRule="exact"/>
              <w:ind w:left="272" w:right="63"/>
              <w:contextualSpacing/>
              <w:rPr>
                <w:rFonts w:cs="Times New Roman"/>
                <w:color w:val="000000" w:themeColor="text1"/>
                <w:sz w:val="12"/>
                <w:szCs w:val="12"/>
                <w:cs/>
              </w:rPr>
            </w:pPr>
            <w:r>
              <w:rPr>
                <w:rFonts w:cs="Times New Roman"/>
                <w:color w:val="000000" w:themeColor="text1"/>
                <w:sz w:val="12"/>
                <w:szCs w:val="12"/>
              </w:rPr>
              <w:t>b</w:t>
            </w:r>
            <w:r w:rsidRPr="002E5DF0">
              <w:rPr>
                <w:rFonts w:cs="Times New Roman"/>
                <w:color w:val="000000" w:themeColor="text1"/>
                <w:sz w:val="12"/>
                <w:szCs w:val="12"/>
              </w:rPr>
              <w:t>orrowings</w:t>
            </w:r>
            <w:r>
              <w:rPr>
                <w:rFonts w:cs="Times New Roman"/>
                <w:color w:val="000000" w:themeColor="text1"/>
                <w:sz w:val="12"/>
                <w:szCs w:val="12"/>
              </w:rPr>
              <w:t xml:space="preserve"> </w:t>
            </w:r>
            <w:r w:rsidRPr="002E5DF0">
              <w:rPr>
                <w:rFonts w:cs="Times New Roman"/>
                <w:color w:val="000000" w:themeColor="text1"/>
                <w:sz w:val="12"/>
                <w:szCs w:val="12"/>
              </w:rPr>
              <w:t>from</w:t>
            </w:r>
            <w:r>
              <w:rPr>
                <w:rFonts w:cs="Times New Roman"/>
                <w:color w:val="000000" w:themeColor="text1"/>
                <w:sz w:val="12"/>
                <w:szCs w:val="12"/>
              </w:rPr>
              <w:t xml:space="preserve"> </w:t>
            </w:r>
            <w:r w:rsidRPr="002E5DF0">
              <w:rPr>
                <w:rFonts w:cs="Times New Roman"/>
                <w:color w:val="000000" w:themeColor="text1"/>
                <w:sz w:val="12"/>
                <w:szCs w:val="12"/>
              </w:rPr>
              <w:t xml:space="preserve">financial </w:t>
            </w:r>
          </w:p>
        </w:tc>
        <w:tc>
          <w:tcPr>
            <w:tcW w:w="708" w:type="dxa"/>
            <w:vAlign w:val="center"/>
          </w:tcPr>
          <w:p w14:paraId="0F32DD53"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p>
        </w:tc>
        <w:tc>
          <w:tcPr>
            <w:tcW w:w="20" w:type="dxa"/>
          </w:tcPr>
          <w:p w14:paraId="2D617EC3"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1048CEDE"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24" w:type="dxa"/>
          </w:tcPr>
          <w:p w14:paraId="5434CDD3" w14:textId="77777777" w:rsidR="008D77BB" w:rsidRPr="00447747" w:rsidRDefault="008D77BB">
            <w:pPr>
              <w:pStyle w:val="a"/>
              <w:tabs>
                <w:tab w:val="decimal" w:pos="713"/>
              </w:tabs>
              <w:spacing w:line="220" w:lineRule="exact"/>
              <w:ind w:right="0" w:hanging="90"/>
              <w:jc w:val="both"/>
              <w:rPr>
                <w:rFonts w:cs="Times New Roman"/>
                <w:color w:val="000000" w:themeColor="text1"/>
                <w:sz w:val="12"/>
                <w:szCs w:val="12"/>
              </w:rPr>
            </w:pPr>
          </w:p>
        </w:tc>
        <w:tc>
          <w:tcPr>
            <w:tcW w:w="786" w:type="dxa"/>
            <w:vAlign w:val="center"/>
          </w:tcPr>
          <w:p w14:paraId="08C8F3D1" w14:textId="77777777" w:rsidR="008D77BB" w:rsidRPr="00447747" w:rsidRDefault="008D77BB">
            <w:pPr>
              <w:pStyle w:val="a"/>
              <w:tabs>
                <w:tab w:val="decimal" w:pos="713"/>
              </w:tabs>
              <w:spacing w:line="220" w:lineRule="exact"/>
              <w:ind w:right="0" w:hanging="90"/>
              <w:jc w:val="both"/>
              <w:rPr>
                <w:rFonts w:cs="Times New Roman"/>
                <w:color w:val="000000" w:themeColor="text1"/>
                <w:sz w:val="12"/>
                <w:szCs w:val="12"/>
              </w:rPr>
            </w:pPr>
          </w:p>
        </w:tc>
        <w:tc>
          <w:tcPr>
            <w:tcW w:w="20" w:type="dxa"/>
            <w:vAlign w:val="center"/>
          </w:tcPr>
          <w:p w14:paraId="203E5C70" w14:textId="77777777" w:rsidR="008D77BB" w:rsidRPr="00447747" w:rsidRDefault="008D77BB">
            <w:pPr>
              <w:pStyle w:val="a"/>
              <w:tabs>
                <w:tab w:val="decimal" w:pos="811"/>
                <w:tab w:val="decimal" w:pos="1080"/>
              </w:tabs>
              <w:spacing w:line="220" w:lineRule="exact"/>
              <w:ind w:right="0" w:hanging="90"/>
              <w:jc w:val="both"/>
              <w:rPr>
                <w:rFonts w:cs="Times New Roman"/>
                <w:color w:val="000000" w:themeColor="text1"/>
                <w:sz w:val="12"/>
                <w:szCs w:val="12"/>
              </w:rPr>
            </w:pPr>
          </w:p>
        </w:tc>
        <w:tc>
          <w:tcPr>
            <w:tcW w:w="880" w:type="dxa"/>
            <w:vAlign w:val="center"/>
          </w:tcPr>
          <w:p w14:paraId="136D016B"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p>
        </w:tc>
        <w:tc>
          <w:tcPr>
            <w:tcW w:w="20" w:type="dxa"/>
            <w:vAlign w:val="center"/>
          </w:tcPr>
          <w:p w14:paraId="57DC1959"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31C53D01" w14:textId="77777777" w:rsidR="008D77BB" w:rsidRPr="00447747" w:rsidRDefault="008D77BB">
            <w:pPr>
              <w:pStyle w:val="a"/>
              <w:tabs>
                <w:tab w:val="decimal" w:pos="557"/>
              </w:tabs>
              <w:spacing w:line="220" w:lineRule="exact"/>
              <w:ind w:right="0" w:hanging="90"/>
              <w:jc w:val="both"/>
              <w:rPr>
                <w:rFonts w:cs="Times New Roman"/>
                <w:color w:val="000000" w:themeColor="text1"/>
                <w:sz w:val="12"/>
                <w:szCs w:val="12"/>
              </w:rPr>
            </w:pPr>
          </w:p>
        </w:tc>
        <w:tc>
          <w:tcPr>
            <w:tcW w:w="24" w:type="dxa"/>
            <w:vAlign w:val="center"/>
          </w:tcPr>
          <w:p w14:paraId="76C228C0"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11A24257" w14:textId="77777777" w:rsidR="008D77BB" w:rsidRPr="00447747" w:rsidRDefault="008D77BB">
            <w:pPr>
              <w:pStyle w:val="a"/>
              <w:tabs>
                <w:tab w:val="decimal" w:pos="505"/>
              </w:tabs>
              <w:spacing w:line="220" w:lineRule="exact"/>
              <w:ind w:right="0" w:hanging="90"/>
              <w:jc w:val="both"/>
              <w:rPr>
                <w:rFonts w:cs="Times New Roman"/>
                <w:color w:val="000000" w:themeColor="text1"/>
                <w:sz w:val="12"/>
                <w:szCs w:val="12"/>
              </w:rPr>
            </w:pPr>
          </w:p>
        </w:tc>
        <w:tc>
          <w:tcPr>
            <w:tcW w:w="20" w:type="dxa"/>
            <w:vAlign w:val="center"/>
          </w:tcPr>
          <w:p w14:paraId="18D7CF5C"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2A3AC867" w14:textId="77777777" w:rsidR="008D77BB" w:rsidRPr="00447747" w:rsidRDefault="008D77BB">
            <w:pPr>
              <w:pStyle w:val="a"/>
              <w:tabs>
                <w:tab w:val="decimal" w:pos="515"/>
              </w:tabs>
              <w:spacing w:line="220" w:lineRule="exact"/>
              <w:ind w:right="0" w:hanging="90"/>
              <w:jc w:val="both"/>
              <w:rPr>
                <w:rFonts w:cs="Times New Roman"/>
                <w:color w:val="000000" w:themeColor="text1"/>
                <w:sz w:val="12"/>
                <w:szCs w:val="12"/>
              </w:rPr>
            </w:pPr>
          </w:p>
        </w:tc>
        <w:tc>
          <w:tcPr>
            <w:tcW w:w="24" w:type="dxa"/>
          </w:tcPr>
          <w:p w14:paraId="2C26D1F0"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6850B8B4" w14:textId="77777777" w:rsidR="008D77BB" w:rsidRPr="00447747" w:rsidRDefault="008D77BB">
            <w:pPr>
              <w:pStyle w:val="a"/>
              <w:tabs>
                <w:tab w:val="decimal" w:pos="547"/>
              </w:tabs>
              <w:spacing w:line="220" w:lineRule="exact"/>
              <w:ind w:right="0" w:hanging="90"/>
              <w:jc w:val="both"/>
              <w:rPr>
                <w:rFonts w:cs="Times New Roman"/>
                <w:color w:val="000000" w:themeColor="text1"/>
                <w:sz w:val="12"/>
                <w:szCs w:val="12"/>
              </w:rPr>
            </w:pPr>
          </w:p>
        </w:tc>
        <w:tc>
          <w:tcPr>
            <w:tcW w:w="20" w:type="dxa"/>
          </w:tcPr>
          <w:p w14:paraId="7BCACD65"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2E368D22"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20" w:type="dxa"/>
          </w:tcPr>
          <w:p w14:paraId="7DD12B7D"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5C7E47F4"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739B4B0E"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279B5C1D" w14:textId="77777777" w:rsidR="008D77BB" w:rsidRPr="00447747" w:rsidRDefault="008D77BB">
            <w:pPr>
              <w:pStyle w:val="a"/>
              <w:tabs>
                <w:tab w:val="decimal" w:pos="691"/>
              </w:tabs>
              <w:spacing w:line="220" w:lineRule="exact"/>
              <w:ind w:right="0" w:hanging="90"/>
              <w:jc w:val="both"/>
              <w:rPr>
                <w:rFonts w:cs="Times New Roman"/>
                <w:color w:val="000000" w:themeColor="text1"/>
                <w:sz w:val="12"/>
                <w:szCs w:val="12"/>
              </w:rPr>
            </w:pPr>
          </w:p>
        </w:tc>
      </w:tr>
      <w:tr w:rsidR="008D77BB" w:rsidRPr="002E5DF0" w14:paraId="1D0789FB" w14:textId="77777777">
        <w:trPr>
          <w:trHeight w:val="219"/>
          <w:tblHeader/>
        </w:trPr>
        <w:tc>
          <w:tcPr>
            <w:tcW w:w="1790" w:type="dxa"/>
          </w:tcPr>
          <w:p w14:paraId="683E5923" w14:textId="77777777" w:rsidR="008D77BB" w:rsidRDefault="008D77BB">
            <w:pPr>
              <w:pStyle w:val="a"/>
              <w:spacing w:line="220" w:lineRule="exact"/>
              <w:ind w:left="272" w:right="63"/>
              <w:contextualSpacing/>
              <w:rPr>
                <w:rFonts w:cs="Times New Roman"/>
                <w:color w:val="000000" w:themeColor="text1"/>
                <w:sz w:val="12"/>
                <w:szCs w:val="12"/>
              </w:rPr>
            </w:pPr>
            <w:r w:rsidRPr="002E5DF0">
              <w:rPr>
                <w:rFonts w:cs="Times New Roman"/>
                <w:color w:val="000000" w:themeColor="text1"/>
                <w:sz w:val="12"/>
                <w:szCs w:val="12"/>
              </w:rPr>
              <w:t>institutions</w:t>
            </w:r>
          </w:p>
        </w:tc>
        <w:tc>
          <w:tcPr>
            <w:tcW w:w="708" w:type="dxa"/>
            <w:vAlign w:val="center"/>
          </w:tcPr>
          <w:p w14:paraId="3AEE932B"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238,302,117</w:t>
            </w:r>
          </w:p>
        </w:tc>
        <w:tc>
          <w:tcPr>
            <w:tcW w:w="20" w:type="dxa"/>
          </w:tcPr>
          <w:p w14:paraId="6D90B155"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62F00C7A"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2E1B953D" w14:textId="77777777" w:rsidR="008D77BB" w:rsidRPr="00447747" w:rsidRDefault="008D77BB">
            <w:pPr>
              <w:pStyle w:val="a"/>
              <w:tabs>
                <w:tab w:val="decimal" w:pos="713"/>
              </w:tabs>
              <w:spacing w:line="220" w:lineRule="exact"/>
              <w:ind w:right="0" w:hanging="90"/>
              <w:jc w:val="both"/>
              <w:rPr>
                <w:rFonts w:cs="Times New Roman"/>
                <w:color w:val="000000" w:themeColor="text1"/>
                <w:sz w:val="12"/>
                <w:szCs w:val="12"/>
              </w:rPr>
            </w:pPr>
          </w:p>
        </w:tc>
        <w:tc>
          <w:tcPr>
            <w:tcW w:w="786" w:type="dxa"/>
            <w:vAlign w:val="center"/>
          </w:tcPr>
          <w:p w14:paraId="733914BB"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6FDD4663" w14:textId="77777777" w:rsidR="008D77BB" w:rsidRPr="00447747" w:rsidRDefault="008D77BB">
            <w:pPr>
              <w:pStyle w:val="a"/>
              <w:tabs>
                <w:tab w:val="decimal" w:pos="811"/>
                <w:tab w:val="decimal" w:pos="1080"/>
              </w:tabs>
              <w:spacing w:line="220" w:lineRule="exact"/>
              <w:ind w:right="0" w:hanging="90"/>
              <w:jc w:val="both"/>
              <w:rPr>
                <w:rFonts w:cs="Times New Roman"/>
                <w:color w:val="000000" w:themeColor="text1"/>
                <w:sz w:val="12"/>
                <w:szCs w:val="12"/>
              </w:rPr>
            </w:pPr>
          </w:p>
        </w:tc>
        <w:tc>
          <w:tcPr>
            <w:tcW w:w="880" w:type="dxa"/>
            <w:vAlign w:val="center"/>
          </w:tcPr>
          <w:p w14:paraId="16E238EE"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cs/>
              </w:rPr>
              <w:t>(</w:t>
            </w:r>
            <w:r>
              <w:rPr>
                <w:rFonts w:cs="Times New Roman"/>
                <w:color w:val="000000" w:themeColor="text1"/>
                <w:sz w:val="12"/>
                <w:szCs w:val="12"/>
              </w:rPr>
              <w:t>105</w:t>
            </w:r>
            <w:r w:rsidRPr="00447747">
              <w:rPr>
                <w:rFonts w:cs="Times New Roman"/>
                <w:color w:val="000000" w:themeColor="text1"/>
                <w:sz w:val="12"/>
                <w:szCs w:val="12"/>
              </w:rPr>
              <w:t>,</w:t>
            </w:r>
            <w:r>
              <w:rPr>
                <w:rFonts w:cs="Times New Roman"/>
                <w:color w:val="000000" w:themeColor="text1"/>
                <w:sz w:val="12"/>
                <w:szCs w:val="12"/>
              </w:rPr>
              <w:t>429</w:t>
            </w:r>
            <w:r w:rsidRPr="00447747">
              <w:rPr>
                <w:rFonts w:cs="Times New Roman"/>
                <w:color w:val="000000" w:themeColor="text1"/>
                <w:sz w:val="12"/>
                <w:szCs w:val="12"/>
              </w:rPr>
              <w:t>,</w:t>
            </w:r>
            <w:r w:rsidRPr="00447747">
              <w:rPr>
                <w:rFonts w:cs="Times New Roman"/>
                <w:color w:val="000000" w:themeColor="text1"/>
                <w:sz w:val="12"/>
                <w:szCs w:val="12"/>
                <w:cs/>
              </w:rPr>
              <w:t>082)</w:t>
            </w:r>
          </w:p>
        </w:tc>
        <w:tc>
          <w:tcPr>
            <w:tcW w:w="20" w:type="dxa"/>
            <w:vAlign w:val="center"/>
          </w:tcPr>
          <w:p w14:paraId="7FAECAC3"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6FA5A5E7"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vAlign w:val="center"/>
          </w:tcPr>
          <w:p w14:paraId="40DA93EA"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1C6961BC"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11D72817"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0629B614" w14:textId="77777777" w:rsidR="008D77BB" w:rsidRPr="00447747" w:rsidRDefault="008D77BB">
            <w:pPr>
              <w:pStyle w:val="a"/>
              <w:tabs>
                <w:tab w:val="decimal" w:pos="522"/>
              </w:tabs>
              <w:spacing w:line="220" w:lineRule="exact"/>
              <w:ind w:right="-270"/>
              <w:jc w:val="both"/>
              <w:rPr>
                <w:rFonts w:cs="Times New Roman"/>
                <w:color w:val="000000" w:themeColor="text1"/>
                <w:sz w:val="12"/>
                <w:szCs w:val="12"/>
              </w:rPr>
            </w:pPr>
            <w:r>
              <w:rPr>
                <w:rFonts w:cs="Times New Roman"/>
                <w:color w:val="000000" w:themeColor="text1"/>
                <w:sz w:val="12"/>
                <w:szCs w:val="12"/>
              </w:rPr>
              <w:t xml:space="preserve"> </w:t>
            </w:r>
            <w:r w:rsidRPr="00447747">
              <w:rPr>
                <w:rFonts w:cs="Times New Roman"/>
                <w:color w:val="000000" w:themeColor="text1"/>
                <w:sz w:val="12"/>
                <w:szCs w:val="12"/>
              </w:rPr>
              <w:t>86,515,213</w:t>
            </w:r>
          </w:p>
        </w:tc>
        <w:tc>
          <w:tcPr>
            <w:tcW w:w="24" w:type="dxa"/>
          </w:tcPr>
          <w:p w14:paraId="093AC7D4"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2F10CA16" w14:textId="77777777" w:rsidR="008D77BB" w:rsidRPr="00447747" w:rsidRDefault="008D77BB">
            <w:pPr>
              <w:pStyle w:val="a"/>
              <w:tabs>
                <w:tab w:val="decimal" w:pos="607"/>
              </w:tabs>
              <w:spacing w:line="220" w:lineRule="exact"/>
              <w:ind w:right="-270"/>
              <w:jc w:val="both"/>
              <w:rPr>
                <w:rFonts w:cs="Times New Roman"/>
                <w:color w:val="000000" w:themeColor="text1"/>
                <w:sz w:val="12"/>
                <w:szCs w:val="12"/>
              </w:rPr>
            </w:pPr>
            <w:r w:rsidRPr="00447747">
              <w:rPr>
                <w:rFonts w:cs="Times New Roman"/>
                <w:color w:val="000000" w:themeColor="text1"/>
                <w:sz w:val="12"/>
                <w:szCs w:val="12"/>
              </w:rPr>
              <w:t>(8,945,481)</w:t>
            </w:r>
          </w:p>
        </w:tc>
        <w:tc>
          <w:tcPr>
            <w:tcW w:w="20" w:type="dxa"/>
          </w:tcPr>
          <w:p w14:paraId="32257F11"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6388772E"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05510EE9"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11B5A30A"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003C786D"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2AE48D25" w14:textId="77777777" w:rsidR="008D77BB" w:rsidRPr="00447747" w:rsidRDefault="008D77BB">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210,442,767</w:t>
            </w:r>
          </w:p>
        </w:tc>
      </w:tr>
      <w:tr w:rsidR="008D77BB" w:rsidRPr="002E5DF0" w14:paraId="4F1D42D8" w14:textId="77777777">
        <w:trPr>
          <w:trHeight w:val="219"/>
          <w:tblHeader/>
        </w:trPr>
        <w:tc>
          <w:tcPr>
            <w:tcW w:w="1790" w:type="dxa"/>
          </w:tcPr>
          <w:p w14:paraId="45451343" w14:textId="77777777" w:rsidR="008D77BB" w:rsidRDefault="008D77BB">
            <w:pPr>
              <w:pStyle w:val="a"/>
              <w:spacing w:line="220" w:lineRule="exact"/>
              <w:ind w:left="272" w:right="63" w:hanging="89"/>
              <w:contextualSpacing/>
              <w:rPr>
                <w:rFonts w:cs="Times New Roman"/>
                <w:color w:val="000000" w:themeColor="text1"/>
                <w:sz w:val="12"/>
                <w:szCs w:val="12"/>
              </w:rPr>
            </w:pPr>
            <w:r>
              <w:rPr>
                <w:rFonts w:cs="Times New Roman"/>
                <w:color w:val="000000" w:themeColor="text1"/>
                <w:sz w:val="12"/>
                <w:szCs w:val="12"/>
              </w:rPr>
              <w:t xml:space="preserve">Short-term borrowings from </w:t>
            </w:r>
          </w:p>
        </w:tc>
        <w:tc>
          <w:tcPr>
            <w:tcW w:w="708" w:type="dxa"/>
            <w:vAlign w:val="center"/>
          </w:tcPr>
          <w:p w14:paraId="0600CA35" w14:textId="77777777" w:rsidR="008D77BB" w:rsidRPr="00447747" w:rsidRDefault="008D77BB">
            <w:pPr>
              <w:pStyle w:val="a"/>
              <w:tabs>
                <w:tab w:val="decimal" w:pos="557"/>
              </w:tabs>
              <w:spacing w:line="220" w:lineRule="exact"/>
              <w:ind w:right="0" w:hanging="90"/>
              <w:jc w:val="both"/>
              <w:rPr>
                <w:rFonts w:cs="Times New Roman"/>
                <w:color w:val="000000" w:themeColor="text1"/>
                <w:sz w:val="12"/>
                <w:szCs w:val="12"/>
              </w:rPr>
            </w:pPr>
          </w:p>
        </w:tc>
        <w:tc>
          <w:tcPr>
            <w:tcW w:w="20" w:type="dxa"/>
          </w:tcPr>
          <w:p w14:paraId="675A1710"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rPr>
            </w:pPr>
          </w:p>
        </w:tc>
        <w:tc>
          <w:tcPr>
            <w:tcW w:w="720" w:type="dxa"/>
            <w:vAlign w:val="center"/>
          </w:tcPr>
          <w:p w14:paraId="0633A96B"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rPr>
            </w:pPr>
          </w:p>
        </w:tc>
        <w:tc>
          <w:tcPr>
            <w:tcW w:w="24" w:type="dxa"/>
          </w:tcPr>
          <w:p w14:paraId="06F710DE"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p>
        </w:tc>
        <w:tc>
          <w:tcPr>
            <w:tcW w:w="786" w:type="dxa"/>
            <w:vAlign w:val="center"/>
          </w:tcPr>
          <w:p w14:paraId="4F4EC174"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p>
        </w:tc>
        <w:tc>
          <w:tcPr>
            <w:tcW w:w="20" w:type="dxa"/>
            <w:vAlign w:val="center"/>
          </w:tcPr>
          <w:p w14:paraId="1B6070CF" w14:textId="77777777" w:rsidR="008D77BB" w:rsidRPr="00447747" w:rsidRDefault="008D77BB">
            <w:pPr>
              <w:pStyle w:val="a"/>
              <w:tabs>
                <w:tab w:val="decimal" w:pos="811"/>
                <w:tab w:val="decimal" w:pos="1080"/>
              </w:tabs>
              <w:spacing w:line="220" w:lineRule="exact"/>
              <w:ind w:right="0" w:hanging="90"/>
              <w:jc w:val="both"/>
              <w:rPr>
                <w:rFonts w:cs="Times New Roman"/>
                <w:color w:val="000000" w:themeColor="text1"/>
                <w:sz w:val="12"/>
                <w:szCs w:val="12"/>
              </w:rPr>
            </w:pPr>
          </w:p>
        </w:tc>
        <w:tc>
          <w:tcPr>
            <w:tcW w:w="880" w:type="dxa"/>
            <w:vAlign w:val="center"/>
          </w:tcPr>
          <w:p w14:paraId="5DD47DBA"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cs/>
              </w:rPr>
            </w:pPr>
          </w:p>
        </w:tc>
        <w:tc>
          <w:tcPr>
            <w:tcW w:w="20" w:type="dxa"/>
            <w:vAlign w:val="center"/>
          </w:tcPr>
          <w:p w14:paraId="3BE8422E"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583FB0FB"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p>
        </w:tc>
        <w:tc>
          <w:tcPr>
            <w:tcW w:w="24" w:type="dxa"/>
            <w:vAlign w:val="center"/>
          </w:tcPr>
          <w:p w14:paraId="1E7577F5"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1B87C5A0" w14:textId="77777777" w:rsidR="008D77BB" w:rsidRPr="00447747" w:rsidRDefault="008D77BB">
            <w:pPr>
              <w:pStyle w:val="a"/>
              <w:tabs>
                <w:tab w:val="decimal" w:pos="505"/>
              </w:tabs>
              <w:spacing w:line="220" w:lineRule="exact"/>
              <w:ind w:right="0" w:hanging="90"/>
              <w:jc w:val="both"/>
              <w:rPr>
                <w:rFonts w:cs="Times New Roman"/>
                <w:color w:val="000000" w:themeColor="text1"/>
                <w:sz w:val="12"/>
                <w:szCs w:val="12"/>
              </w:rPr>
            </w:pPr>
          </w:p>
        </w:tc>
        <w:tc>
          <w:tcPr>
            <w:tcW w:w="20" w:type="dxa"/>
            <w:vAlign w:val="center"/>
          </w:tcPr>
          <w:p w14:paraId="42B559E0"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4245BC8B"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24" w:type="dxa"/>
          </w:tcPr>
          <w:p w14:paraId="085EF5FE"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3E0FCE6A"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7F6E9ABC" w14:textId="77777777" w:rsidR="008D77BB" w:rsidRPr="00447747" w:rsidRDefault="008D77BB">
            <w:pPr>
              <w:pStyle w:val="a"/>
              <w:tabs>
                <w:tab w:val="decimal" w:pos="423"/>
              </w:tabs>
              <w:spacing w:line="220" w:lineRule="exact"/>
              <w:ind w:right="0" w:hanging="90"/>
              <w:jc w:val="both"/>
              <w:rPr>
                <w:rFonts w:cs="Times New Roman"/>
                <w:color w:val="000000" w:themeColor="text1"/>
                <w:sz w:val="12"/>
                <w:szCs w:val="12"/>
              </w:rPr>
            </w:pPr>
          </w:p>
        </w:tc>
        <w:tc>
          <w:tcPr>
            <w:tcW w:w="792" w:type="dxa"/>
          </w:tcPr>
          <w:p w14:paraId="51332385" w14:textId="77777777" w:rsidR="008D77BB" w:rsidRPr="00447747" w:rsidRDefault="008D77BB">
            <w:pPr>
              <w:pStyle w:val="a"/>
              <w:tabs>
                <w:tab w:val="decimal" w:pos="423"/>
              </w:tabs>
              <w:spacing w:line="220" w:lineRule="exact"/>
              <w:ind w:right="0" w:hanging="90"/>
              <w:jc w:val="both"/>
              <w:rPr>
                <w:rFonts w:cs="Times New Roman"/>
                <w:color w:val="000000" w:themeColor="text1"/>
                <w:sz w:val="12"/>
                <w:szCs w:val="12"/>
              </w:rPr>
            </w:pPr>
          </w:p>
        </w:tc>
        <w:tc>
          <w:tcPr>
            <w:tcW w:w="20" w:type="dxa"/>
          </w:tcPr>
          <w:p w14:paraId="31E67DA8"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726F75C9"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3906A578"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4F06B367" w14:textId="77777777" w:rsidR="008D77BB" w:rsidRPr="00447747" w:rsidRDefault="008D77BB">
            <w:pPr>
              <w:pStyle w:val="a"/>
              <w:tabs>
                <w:tab w:val="decimal" w:pos="691"/>
              </w:tabs>
              <w:spacing w:line="220" w:lineRule="exact"/>
              <w:ind w:right="0" w:hanging="90"/>
              <w:jc w:val="both"/>
              <w:rPr>
                <w:rFonts w:cs="Times New Roman"/>
                <w:color w:val="000000" w:themeColor="text1"/>
                <w:sz w:val="12"/>
                <w:szCs w:val="12"/>
              </w:rPr>
            </w:pPr>
          </w:p>
        </w:tc>
      </w:tr>
      <w:tr w:rsidR="008D77BB" w:rsidRPr="002E5DF0" w14:paraId="47B43B47" w14:textId="77777777">
        <w:trPr>
          <w:trHeight w:val="219"/>
        </w:trPr>
        <w:tc>
          <w:tcPr>
            <w:tcW w:w="1790" w:type="dxa"/>
          </w:tcPr>
          <w:p w14:paraId="309A3CCD" w14:textId="72A139F0" w:rsidR="008D77BB" w:rsidRPr="002E5DF0" w:rsidRDefault="00442629">
            <w:pPr>
              <w:pStyle w:val="a"/>
              <w:spacing w:line="220" w:lineRule="exact"/>
              <w:ind w:left="273" w:right="63"/>
              <w:contextualSpacing/>
              <w:rPr>
                <w:rFonts w:cs="Times New Roman"/>
                <w:color w:val="000000" w:themeColor="text1"/>
                <w:sz w:val="12"/>
                <w:szCs w:val="12"/>
              </w:rPr>
            </w:pPr>
            <w:r>
              <w:rPr>
                <w:rFonts w:cs="Times New Roman"/>
                <w:color w:val="000000" w:themeColor="text1"/>
                <w:sz w:val="12"/>
                <w:szCs w:val="12"/>
              </w:rPr>
              <w:t xml:space="preserve">a </w:t>
            </w:r>
            <w:r w:rsidR="008D77BB" w:rsidRPr="00421688">
              <w:rPr>
                <w:rFonts w:cs="Times New Roman"/>
                <w:color w:val="000000" w:themeColor="text1"/>
                <w:sz w:val="12"/>
                <w:szCs w:val="12"/>
              </w:rPr>
              <w:t>related party</w:t>
            </w:r>
          </w:p>
        </w:tc>
        <w:tc>
          <w:tcPr>
            <w:tcW w:w="708" w:type="dxa"/>
            <w:vAlign w:val="center"/>
          </w:tcPr>
          <w:p w14:paraId="281B4044"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387D4898"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3956CB88"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51CAF1DA" w14:textId="77777777" w:rsidR="008D77BB" w:rsidRPr="00447747" w:rsidRDefault="008D77BB">
            <w:pPr>
              <w:pStyle w:val="a"/>
              <w:tabs>
                <w:tab w:val="decimal" w:pos="557"/>
              </w:tabs>
              <w:spacing w:line="220" w:lineRule="exact"/>
              <w:ind w:right="0" w:hanging="90"/>
              <w:jc w:val="both"/>
              <w:rPr>
                <w:rFonts w:cs="Times New Roman"/>
                <w:color w:val="000000" w:themeColor="text1"/>
                <w:sz w:val="12"/>
                <w:szCs w:val="12"/>
              </w:rPr>
            </w:pPr>
          </w:p>
        </w:tc>
        <w:tc>
          <w:tcPr>
            <w:tcW w:w="786" w:type="dxa"/>
            <w:shd w:val="clear" w:color="auto" w:fill="auto"/>
            <w:vAlign w:val="center"/>
          </w:tcPr>
          <w:p w14:paraId="71AD230A" w14:textId="77777777" w:rsidR="008D77BB" w:rsidRPr="00447747" w:rsidRDefault="008D77BB">
            <w:pPr>
              <w:pStyle w:val="a"/>
              <w:tabs>
                <w:tab w:val="decimal" w:pos="71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12,</w:t>
            </w:r>
            <w:r>
              <w:rPr>
                <w:rFonts w:cs="Times New Roman"/>
                <w:color w:val="000000" w:themeColor="text1"/>
                <w:sz w:val="12"/>
                <w:szCs w:val="12"/>
              </w:rPr>
              <w:t>544</w:t>
            </w:r>
            <w:r w:rsidRPr="00447747">
              <w:rPr>
                <w:rFonts w:cs="Times New Roman"/>
                <w:color w:val="000000" w:themeColor="text1"/>
                <w:sz w:val="12"/>
                <w:szCs w:val="12"/>
              </w:rPr>
              <w:t>,000</w:t>
            </w:r>
          </w:p>
        </w:tc>
        <w:tc>
          <w:tcPr>
            <w:tcW w:w="20" w:type="dxa"/>
            <w:shd w:val="clear" w:color="auto" w:fill="auto"/>
            <w:vAlign w:val="center"/>
          </w:tcPr>
          <w:p w14:paraId="1A263796"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880" w:type="dxa"/>
            <w:shd w:val="clear" w:color="auto" w:fill="auto"/>
            <w:vAlign w:val="center"/>
          </w:tcPr>
          <w:p w14:paraId="472F4032" w14:textId="77777777" w:rsidR="008D77BB" w:rsidRPr="00447747" w:rsidRDefault="008D77BB">
            <w:pPr>
              <w:pStyle w:val="a"/>
              <w:tabs>
                <w:tab w:val="decimal" w:pos="522"/>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shd w:val="clear" w:color="auto" w:fill="auto"/>
            <w:vAlign w:val="center"/>
          </w:tcPr>
          <w:p w14:paraId="7ABE9BAC"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shd w:val="clear" w:color="auto" w:fill="auto"/>
            <w:vAlign w:val="center"/>
          </w:tcPr>
          <w:p w14:paraId="7D6709B2"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vAlign w:val="center"/>
          </w:tcPr>
          <w:p w14:paraId="74EBE760"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shd w:val="clear" w:color="auto" w:fill="auto"/>
            <w:vAlign w:val="center"/>
          </w:tcPr>
          <w:p w14:paraId="19183581"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shd w:val="clear" w:color="auto" w:fill="auto"/>
            <w:vAlign w:val="center"/>
          </w:tcPr>
          <w:p w14:paraId="50C9516E"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5645D24F"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4FA20960"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164E7833"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5B660B93"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74D6F871"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w:t>
            </w:r>
            <w:r>
              <w:rPr>
                <w:rFonts w:cs="Times New Roman"/>
                <w:color w:val="000000" w:themeColor="text1"/>
                <w:sz w:val="12"/>
                <w:szCs w:val="12"/>
              </w:rPr>
              <w:t>80</w:t>
            </w:r>
            <w:r w:rsidRPr="00447747">
              <w:rPr>
                <w:rFonts w:cs="Times New Roman"/>
                <w:color w:val="000000" w:themeColor="text1"/>
                <w:sz w:val="12"/>
                <w:szCs w:val="12"/>
              </w:rPr>
              <w:t>,000</w:t>
            </w:r>
          </w:p>
        </w:tc>
        <w:tc>
          <w:tcPr>
            <w:tcW w:w="20" w:type="dxa"/>
          </w:tcPr>
          <w:p w14:paraId="7605F26C"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rPr>
            </w:pPr>
          </w:p>
        </w:tc>
        <w:tc>
          <w:tcPr>
            <w:tcW w:w="611" w:type="dxa"/>
          </w:tcPr>
          <w:p w14:paraId="5D31FE50"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61F61E40"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cs/>
              </w:rPr>
            </w:pPr>
          </w:p>
        </w:tc>
        <w:tc>
          <w:tcPr>
            <w:tcW w:w="790" w:type="dxa"/>
            <w:shd w:val="clear" w:color="auto" w:fill="auto"/>
            <w:vAlign w:val="center"/>
          </w:tcPr>
          <w:p w14:paraId="39F35943" w14:textId="77777777" w:rsidR="008D77BB" w:rsidRPr="00447747" w:rsidRDefault="008D77BB">
            <w:pPr>
              <w:pStyle w:val="a"/>
              <w:tabs>
                <w:tab w:val="decimal" w:pos="691"/>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rPr>
              <w:t>12,724,000</w:t>
            </w:r>
          </w:p>
        </w:tc>
      </w:tr>
      <w:tr w:rsidR="008D77BB" w:rsidRPr="002E5DF0" w14:paraId="7451CF07" w14:textId="77777777">
        <w:trPr>
          <w:trHeight w:val="219"/>
        </w:trPr>
        <w:tc>
          <w:tcPr>
            <w:tcW w:w="1790" w:type="dxa"/>
          </w:tcPr>
          <w:p w14:paraId="6852E7C2" w14:textId="77777777" w:rsidR="008D77BB" w:rsidRPr="002E5DF0" w:rsidRDefault="008D77BB">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Lease liabilities</w:t>
            </w:r>
          </w:p>
        </w:tc>
        <w:tc>
          <w:tcPr>
            <w:tcW w:w="708" w:type="dxa"/>
            <w:vAlign w:val="center"/>
          </w:tcPr>
          <w:p w14:paraId="4F91FCEE"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14,714,093</w:t>
            </w:r>
          </w:p>
        </w:tc>
        <w:tc>
          <w:tcPr>
            <w:tcW w:w="20" w:type="dxa"/>
          </w:tcPr>
          <w:p w14:paraId="2EA10F2D"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73D00D95"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0FA5FDF9" w14:textId="77777777" w:rsidR="008D77BB" w:rsidRPr="00447747" w:rsidRDefault="008D77BB">
            <w:pPr>
              <w:pStyle w:val="a"/>
              <w:tabs>
                <w:tab w:val="decimal" w:pos="557"/>
              </w:tabs>
              <w:spacing w:line="220" w:lineRule="exact"/>
              <w:ind w:right="0" w:hanging="90"/>
              <w:jc w:val="both"/>
              <w:rPr>
                <w:rFonts w:cs="Times New Roman"/>
                <w:color w:val="000000" w:themeColor="text1"/>
                <w:sz w:val="12"/>
                <w:szCs w:val="12"/>
              </w:rPr>
            </w:pPr>
          </w:p>
        </w:tc>
        <w:tc>
          <w:tcPr>
            <w:tcW w:w="786" w:type="dxa"/>
            <w:shd w:val="clear" w:color="auto" w:fill="auto"/>
            <w:vAlign w:val="center"/>
          </w:tcPr>
          <w:p w14:paraId="6E0D0236"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shd w:val="clear" w:color="auto" w:fill="auto"/>
            <w:vAlign w:val="center"/>
          </w:tcPr>
          <w:p w14:paraId="041AB9C6"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880" w:type="dxa"/>
            <w:shd w:val="clear" w:color="auto" w:fill="auto"/>
            <w:vAlign w:val="center"/>
          </w:tcPr>
          <w:p w14:paraId="105580A1"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(5,620,190)</w:t>
            </w:r>
          </w:p>
        </w:tc>
        <w:tc>
          <w:tcPr>
            <w:tcW w:w="20" w:type="dxa"/>
            <w:shd w:val="clear" w:color="auto" w:fill="auto"/>
            <w:vAlign w:val="center"/>
          </w:tcPr>
          <w:p w14:paraId="3B344D99"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shd w:val="clear" w:color="auto" w:fill="auto"/>
            <w:vAlign w:val="center"/>
          </w:tcPr>
          <w:p w14:paraId="6091A765"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vAlign w:val="center"/>
          </w:tcPr>
          <w:p w14:paraId="4ECFAC1A"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shd w:val="clear" w:color="auto" w:fill="auto"/>
            <w:vAlign w:val="center"/>
          </w:tcPr>
          <w:p w14:paraId="100A3631" w14:textId="77777777" w:rsidR="008D77BB" w:rsidRPr="00447747" w:rsidRDefault="008D77BB">
            <w:pPr>
              <w:pStyle w:val="a"/>
              <w:tabs>
                <w:tab w:val="decimal" w:pos="712"/>
              </w:tabs>
              <w:spacing w:line="220" w:lineRule="exact"/>
              <w:ind w:right="-270" w:hanging="90"/>
              <w:jc w:val="both"/>
              <w:rPr>
                <w:rFonts w:cs="Times New Roman"/>
                <w:color w:val="000000" w:themeColor="text1"/>
                <w:sz w:val="12"/>
                <w:szCs w:val="12"/>
              </w:rPr>
            </w:pPr>
            <w:r w:rsidRPr="00447747">
              <w:rPr>
                <w:rFonts w:cs="Times New Roman"/>
                <w:color w:val="000000" w:themeColor="text1"/>
                <w:sz w:val="12"/>
                <w:szCs w:val="12"/>
              </w:rPr>
              <w:t>9,845,409</w:t>
            </w:r>
          </w:p>
        </w:tc>
        <w:tc>
          <w:tcPr>
            <w:tcW w:w="20" w:type="dxa"/>
            <w:shd w:val="clear" w:color="auto" w:fill="auto"/>
            <w:vAlign w:val="center"/>
          </w:tcPr>
          <w:p w14:paraId="72CDB9FC"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5964DDA0"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0D971E51"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7972BF12"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421917D7"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57B46826"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rPr>
              <w:t>-</w:t>
            </w:r>
          </w:p>
        </w:tc>
        <w:tc>
          <w:tcPr>
            <w:tcW w:w="20" w:type="dxa"/>
          </w:tcPr>
          <w:p w14:paraId="3F0C59DD"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rPr>
            </w:pPr>
          </w:p>
        </w:tc>
        <w:tc>
          <w:tcPr>
            <w:tcW w:w="611" w:type="dxa"/>
          </w:tcPr>
          <w:p w14:paraId="57E047E1"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rPr>
              <w:t>741,910</w:t>
            </w:r>
          </w:p>
        </w:tc>
        <w:tc>
          <w:tcPr>
            <w:tcW w:w="20" w:type="dxa"/>
          </w:tcPr>
          <w:p w14:paraId="52325F59"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cs/>
              </w:rPr>
            </w:pPr>
          </w:p>
        </w:tc>
        <w:tc>
          <w:tcPr>
            <w:tcW w:w="790" w:type="dxa"/>
            <w:shd w:val="clear" w:color="auto" w:fill="auto"/>
            <w:vAlign w:val="center"/>
          </w:tcPr>
          <w:p w14:paraId="7180C6A6" w14:textId="77777777" w:rsidR="008D77BB" w:rsidRPr="00447747" w:rsidRDefault="008D77BB">
            <w:pPr>
              <w:pStyle w:val="a"/>
              <w:tabs>
                <w:tab w:val="decimal" w:pos="691"/>
              </w:tabs>
              <w:spacing w:line="220" w:lineRule="exact"/>
              <w:ind w:right="0" w:hanging="90"/>
              <w:jc w:val="both"/>
              <w:rPr>
                <w:rFonts w:cs="Times New Roman"/>
                <w:color w:val="000000" w:themeColor="text1"/>
                <w:sz w:val="12"/>
                <w:szCs w:val="12"/>
                <w:cs/>
              </w:rPr>
            </w:pPr>
            <w:r w:rsidRPr="00447747">
              <w:rPr>
                <w:rFonts w:cs="Times New Roman"/>
                <w:color w:val="000000" w:themeColor="text1"/>
                <w:sz w:val="12"/>
                <w:szCs w:val="12"/>
                <w:cs/>
              </w:rPr>
              <w:t>19</w:t>
            </w:r>
            <w:r w:rsidRPr="00447747">
              <w:rPr>
                <w:rFonts w:cs="Times New Roman"/>
                <w:color w:val="000000" w:themeColor="text1"/>
                <w:sz w:val="12"/>
                <w:szCs w:val="12"/>
              </w:rPr>
              <w:t>,</w:t>
            </w:r>
            <w:r w:rsidRPr="00447747">
              <w:rPr>
                <w:rFonts w:cs="Times New Roman"/>
                <w:color w:val="000000" w:themeColor="text1"/>
                <w:sz w:val="12"/>
                <w:szCs w:val="12"/>
                <w:cs/>
              </w:rPr>
              <w:t>681</w:t>
            </w:r>
            <w:r w:rsidRPr="00447747">
              <w:rPr>
                <w:rFonts w:cs="Times New Roman"/>
                <w:color w:val="000000" w:themeColor="text1"/>
                <w:sz w:val="12"/>
                <w:szCs w:val="12"/>
              </w:rPr>
              <w:t>,</w:t>
            </w:r>
            <w:r w:rsidRPr="00447747">
              <w:rPr>
                <w:rFonts w:cs="Times New Roman"/>
                <w:color w:val="000000" w:themeColor="text1"/>
                <w:sz w:val="12"/>
                <w:szCs w:val="12"/>
                <w:cs/>
              </w:rPr>
              <w:t>222</w:t>
            </w:r>
          </w:p>
        </w:tc>
      </w:tr>
      <w:tr w:rsidR="008D77BB" w:rsidRPr="002E5DF0" w14:paraId="0F20F81A" w14:textId="77777777">
        <w:trPr>
          <w:trHeight w:val="219"/>
        </w:trPr>
        <w:tc>
          <w:tcPr>
            <w:tcW w:w="1790" w:type="dxa"/>
          </w:tcPr>
          <w:p w14:paraId="01804226" w14:textId="77777777" w:rsidR="008D77BB" w:rsidRPr="002E5DF0" w:rsidRDefault="008D77BB">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Long-term borrowings from</w:t>
            </w:r>
          </w:p>
        </w:tc>
        <w:tc>
          <w:tcPr>
            <w:tcW w:w="708" w:type="dxa"/>
            <w:shd w:val="clear" w:color="auto" w:fill="auto"/>
            <w:vAlign w:val="center"/>
          </w:tcPr>
          <w:p w14:paraId="30764FFF" w14:textId="77777777" w:rsidR="008D77BB" w:rsidRPr="00447747" w:rsidRDefault="008D77BB">
            <w:pPr>
              <w:pStyle w:val="a"/>
              <w:tabs>
                <w:tab w:val="decimal" w:pos="715"/>
              </w:tabs>
              <w:spacing w:line="220" w:lineRule="exact"/>
              <w:ind w:right="0" w:hanging="90"/>
              <w:jc w:val="both"/>
              <w:rPr>
                <w:rFonts w:cs="Times New Roman"/>
                <w:color w:val="000000" w:themeColor="text1"/>
                <w:sz w:val="12"/>
                <w:szCs w:val="12"/>
              </w:rPr>
            </w:pPr>
          </w:p>
        </w:tc>
        <w:tc>
          <w:tcPr>
            <w:tcW w:w="20" w:type="dxa"/>
          </w:tcPr>
          <w:p w14:paraId="45E7B936"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20" w:type="dxa"/>
            <w:vAlign w:val="center"/>
          </w:tcPr>
          <w:p w14:paraId="65B92E36"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24" w:type="dxa"/>
          </w:tcPr>
          <w:p w14:paraId="0C2EAAD5"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p>
        </w:tc>
        <w:tc>
          <w:tcPr>
            <w:tcW w:w="786" w:type="dxa"/>
            <w:vAlign w:val="center"/>
          </w:tcPr>
          <w:p w14:paraId="755C5F5A"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p>
        </w:tc>
        <w:tc>
          <w:tcPr>
            <w:tcW w:w="20" w:type="dxa"/>
            <w:vAlign w:val="center"/>
          </w:tcPr>
          <w:p w14:paraId="73C305D0"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880" w:type="dxa"/>
            <w:vAlign w:val="center"/>
          </w:tcPr>
          <w:p w14:paraId="1BC3022A"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p>
        </w:tc>
        <w:tc>
          <w:tcPr>
            <w:tcW w:w="20" w:type="dxa"/>
            <w:vAlign w:val="center"/>
          </w:tcPr>
          <w:p w14:paraId="2336B3A4"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04965EC4"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p>
        </w:tc>
        <w:tc>
          <w:tcPr>
            <w:tcW w:w="24" w:type="dxa"/>
            <w:vAlign w:val="center"/>
          </w:tcPr>
          <w:p w14:paraId="17BE43EC"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7940697B"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p>
        </w:tc>
        <w:tc>
          <w:tcPr>
            <w:tcW w:w="20" w:type="dxa"/>
            <w:vAlign w:val="center"/>
          </w:tcPr>
          <w:p w14:paraId="371B8F17"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374D457D"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24" w:type="dxa"/>
          </w:tcPr>
          <w:p w14:paraId="2A6FA7F9"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188BD3F3"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474ED89C"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36D8AF84"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p>
        </w:tc>
        <w:tc>
          <w:tcPr>
            <w:tcW w:w="20" w:type="dxa"/>
          </w:tcPr>
          <w:p w14:paraId="31D22270"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p>
        </w:tc>
        <w:tc>
          <w:tcPr>
            <w:tcW w:w="611" w:type="dxa"/>
          </w:tcPr>
          <w:p w14:paraId="657FE11A"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20" w:type="dxa"/>
          </w:tcPr>
          <w:p w14:paraId="75EB880C"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67CF19E3"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p>
        </w:tc>
      </w:tr>
      <w:tr w:rsidR="008D77BB" w:rsidRPr="002E5DF0" w14:paraId="0C59DA54" w14:textId="77777777">
        <w:trPr>
          <w:trHeight w:val="219"/>
        </w:trPr>
        <w:tc>
          <w:tcPr>
            <w:tcW w:w="1790" w:type="dxa"/>
          </w:tcPr>
          <w:p w14:paraId="7EDAC0BA" w14:textId="77777777" w:rsidR="008D77BB" w:rsidRPr="002E5DF0" w:rsidRDefault="008D77BB">
            <w:pPr>
              <w:pStyle w:val="a"/>
              <w:spacing w:line="220" w:lineRule="exact"/>
              <w:ind w:left="272" w:right="63"/>
              <w:contextualSpacing/>
              <w:rPr>
                <w:rFonts w:cs="Times New Roman"/>
                <w:color w:val="000000" w:themeColor="text1"/>
                <w:sz w:val="12"/>
                <w:szCs w:val="12"/>
                <w:cs/>
              </w:rPr>
            </w:pPr>
            <w:r w:rsidRPr="002E5DF0">
              <w:rPr>
                <w:rFonts w:cs="Times New Roman"/>
                <w:color w:val="000000" w:themeColor="text1"/>
                <w:sz w:val="12"/>
                <w:szCs w:val="12"/>
              </w:rPr>
              <w:t>financial institutions</w:t>
            </w:r>
          </w:p>
        </w:tc>
        <w:tc>
          <w:tcPr>
            <w:tcW w:w="708" w:type="dxa"/>
            <w:vAlign w:val="center"/>
          </w:tcPr>
          <w:p w14:paraId="2920A41F"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482,943,958</w:t>
            </w:r>
          </w:p>
        </w:tc>
        <w:tc>
          <w:tcPr>
            <w:tcW w:w="20" w:type="dxa"/>
          </w:tcPr>
          <w:p w14:paraId="6444F92C"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cs/>
              </w:rPr>
            </w:pPr>
          </w:p>
        </w:tc>
        <w:tc>
          <w:tcPr>
            <w:tcW w:w="720" w:type="dxa"/>
            <w:vAlign w:val="center"/>
          </w:tcPr>
          <w:p w14:paraId="45180ADD"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cs/>
              </w:rPr>
              <w:t>129</w:t>
            </w:r>
            <w:r w:rsidRPr="00447747">
              <w:rPr>
                <w:rFonts w:cs="Times New Roman"/>
                <w:color w:val="000000" w:themeColor="text1"/>
                <w:sz w:val="12"/>
                <w:szCs w:val="12"/>
              </w:rPr>
              <w:t>,</w:t>
            </w:r>
            <w:r w:rsidRPr="00447747">
              <w:rPr>
                <w:rFonts w:cs="Times New Roman"/>
                <w:color w:val="000000" w:themeColor="text1"/>
                <w:sz w:val="12"/>
                <w:szCs w:val="12"/>
                <w:cs/>
              </w:rPr>
              <w:t>344</w:t>
            </w:r>
            <w:r w:rsidRPr="00447747">
              <w:rPr>
                <w:rFonts w:cs="Times New Roman"/>
                <w:color w:val="000000" w:themeColor="text1"/>
                <w:sz w:val="12"/>
                <w:szCs w:val="12"/>
              </w:rPr>
              <w:t>,</w:t>
            </w:r>
            <w:r w:rsidRPr="00447747">
              <w:rPr>
                <w:rFonts w:cs="Times New Roman"/>
                <w:color w:val="000000" w:themeColor="text1"/>
                <w:sz w:val="12"/>
                <w:szCs w:val="12"/>
                <w:cs/>
              </w:rPr>
              <w:t>864</w:t>
            </w:r>
          </w:p>
        </w:tc>
        <w:tc>
          <w:tcPr>
            <w:tcW w:w="24" w:type="dxa"/>
          </w:tcPr>
          <w:p w14:paraId="4665A01E"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p>
        </w:tc>
        <w:tc>
          <w:tcPr>
            <w:tcW w:w="786" w:type="dxa"/>
            <w:vAlign w:val="center"/>
          </w:tcPr>
          <w:p w14:paraId="43BC84F3" w14:textId="77777777" w:rsidR="008D77BB" w:rsidRPr="00447747" w:rsidRDefault="008D77BB">
            <w:pPr>
              <w:pStyle w:val="a"/>
              <w:tabs>
                <w:tab w:val="decimal" w:pos="71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450,000,000</w:t>
            </w:r>
          </w:p>
        </w:tc>
        <w:tc>
          <w:tcPr>
            <w:tcW w:w="20" w:type="dxa"/>
            <w:vAlign w:val="center"/>
          </w:tcPr>
          <w:p w14:paraId="32454741"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880" w:type="dxa"/>
            <w:vAlign w:val="center"/>
          </w:tcPr>
          <w:p w14:paraId="26CB4E73"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(143,442,063)</w:t>
            </w:r>
          </w:p>
        </w:tc>
        <w:tc>
          <w:tcPr>
            <w:tcW w:w="20" w:type="dxa"/>
            <w:tcBorders>
              <w:left w:val="nil"/>
            </w:tcBorders>
            <w:vAlign w:val="center"/>
          </w:tcPr>
          <w:p w14:paraId="608D5057"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28500D26" w14:textId="77777777" w:rsidR="008D77BB" w:rsidRPr="00447747" w:rsidRDefault="008D77BB">
            <w:pPr>
              <w:pStyle w:val="a"/>
              <w:tabs>
                <w:tab w:val="decimal" w:pos="700"/>
              </w:tabs>
              <w:spacing w:line="220" w:lineRule="exact"/>
              <w:ind w:right="-270" w:hanging="90"/>
              <w:jc w:val="both"/>
              <w:rPr>
                <w:rFonts w:cs="Times New Roman"/>
                <w:color w:val="000000" w:themeColor="text1"/>
                <w:sz w:val="12"/>
                <w:szCs w:val="12"/>
              </w:rPr>
            </w:pPr>
            <w:r w:rsidRPr="00447747">
              <w:rPr>
                <w:rFonts w:cs="Times New Roman"/>
                <w:color w:val="000000" w:themeColor="text1"/>
                <w:sz w:val="12"/>
                <w:szCs w:val="12"/>
              </w:rPr>
              <w:t>325,100</w:t>
            </w:r>
          </w:p>
        </w:tc>
        <w:tc>
          <w:tcPr>
            <w:tcW w:w="24" w:type="dxa"/>
            <w:vAlign w:val="center"/>
          </w:tcPr>
          <w:p w14:paraId="221521BB"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1FBBBBE2"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00238261"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6D4D7C55"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50A7B274"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4C75F1D1"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63CACB6C" w14:textId="77777777" w:rsidR="008D77BB" w:rsidRPr="00447747" w:rsidRDefault="008D77BB">
            <w:pPr>
              <w:pStyle w:val="a"/>
              <w:tabs>
                <w:tab w:val="decimal" w:pos="423"/>
              </w:tabs>
              <w:spacing w:line="220" w:lineRule="exact"/>
              <w:ind w:right="0" w:hanging="90"/>
              <w:jc w:val="both"/>
              <w:rPr>
                <w:rFonts w:cs="Times New Roman"/>
                <w:color w:val="000000" w:themeColor="text1"/>
                <w:sz w:val="12"/>
                <w:szCs w:val="12"/>
              </w:rPr>
            </w:pPr>
          </w:p>
        </w:tc>
        <w:tc>
          <w:tcPr>
            <w:tcW w:w="792" w:type="dxa"/>
          </w:tcPr>
          <w:p w14:paraId="75EAC8AB"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99</w:t>
            </w:r>
            <w:r>
              <w:rPr>
                <w:rFonts w:cs="Times New Roman"/>
                <w:color w:val="000000" w:themeColor="text1"/>
                <w:sz w:val="12"/>
                <w:szCs w:val="12"/>
              </w:rPr>
              <w:t>2</w:t>
            </w:r>
            <w:r w:rsidRPr="00447747">
              <w:rPr>
                <w:rFonts w:cs="Times New Roman"/>
                <w:color w:val="000000" w:themeColor="text1"/>
                <w:sz w:val="12"/>
                <w:szCs w:val="12"/>
              </w:rPr>
              <w:t>,917</w:t>
            </w:r>
          </w:p>
        </w:tc>
        <w:tc>
          <w:tcPr>
            <w:tcW w:w="20" w:type="dxa"/>
          </w:tcPr>
          <w:p w14:paraId="4B21518A"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5841FA11"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76233D55"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40F4D9F1" w14:textId="77777777" w:rsidR="008D77BB" w:rsidRPr="00447747" w:rsidRDefault="008D77BB">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920,164,776</w:t>
            </w:r>
          </w:p>
        </w:tc>
      </w:tr>
      <w:tr w:rsidR="008D77BB" w:rsidRPr="002E5DF0" w14:paraId="410EC2C1" w14:textId="77777777">
        <w:trPr>
          <w:trHeight w:val="219"/>
        </w:trPr>
        <w:tc>
          <w:tcPr>
            <w:tcW w:w="1790" w:type="dxa"/>
          </w:tcPr>
          <w:p w14:paraId="6E1991F1" w14:textId="77777777" w:rsidR="008D77BB" w:rsidRPr="002E5DF0" w:rsidRDefault="008D77BB">
            <w:pPr>
              <w:pStyle w:val="a"/>
              <w:spacing w:line="220" w:lineRule="exact"/>
              <w:ind w:left="272" w:right="63" w:hanging="90"/>
              <w:contextualSpacing/>
              <w:rPr>
                <w:rFonts w:cs="Times New Roman"/>
                <w:color w:val="000000" w:themeColor="text1"/>
                <w:sz w:val="12"/>
                <w:szCs w:val="12"/>
              </w:rPr>
            </w:pPr>
            <w:r w:rsidRPr="00DB494A">
              <w:rPr>
                <w:rFonts w:cs="Times New Roman"/>
                <w:color w:val="000000" w:themeColor="text1"/>
                <w:sz w:val="12"/>
                <w:szCs w:val="12"/>
              </w:rPr>
              <w:t>Long-term debentures</w:t>
            </w:r>
          </w:p>
        </w:tc>
        <w:tc>
          <w:tcPr>
            <w:tcW w:w="708" w:type="dxa"/>
            <w:vAlign w:val="center"/>
          </w:tcPr>
          <w:p w14:paraId="6600CB0D"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477A9F58" w14:textId="77777777" w:rsidR="008D77BB" w:rsidRPr="00447747" w:rsidRDefault="008D77BB">
            <w:pPr>
              <w:pStyle w:val="a"/>
              <w:tabs>
                <w:tab w:val="decimal" w:pos="557"/>
              </w:tabs>
              <w:spacing w:line="220" w:lineRule="exact"/>
              <w:ind w:right="0" w:hanging="90"/>
              <w:jc w:val="both"/>
              <w:rPr>
                <w:rFonts w:cs="Times New Roman"/>
                <w:color w:val="000000" w:themeColor="text1"/>
                <w:sz w:val="12"/>
                <w:szCs w:val="12"/>
              </w:rPr>
            </w:pPr>
          </w:p>
        </w:tc>
        <w:tc>
          <w:tcPr>
            <w:tcW w:w="720" w:type="dxa"/>
            <w:vAlign w:val="center"/>
          </w:tcPr>
          <w:p w14:paraId="463FC2D8"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1722A413"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p>
        </w:tc>
        <w:tc>
          <w:tcPr>
            <w:tcW w:w="786" w:type="dxa"/>
            <w:vAlign w:val="center"/>
          </w:tcPr>
          <w:p w14:paraId="26FD2AF2" w14:textId="77777777" w:rsidR="008D77BB" w:rsidRPr="00447747" w:rsidRDefault="008D77BB">
            <w:pPr>
              <w:pStyle w:val="a"/>
              <w:tabs>
                <w:tab w:val="decimal" w:pos="71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451,800,000</w:t>
            </w:r>
          </w:p>
        </w:tc>
        <w:tc>
          <w:tcPr>
            <w:tcW w:w="20" w:type="dxa"/>
            <w:vAlign w:val="center"/>
          </w:tcPr>
          <w:p w14:paraId="596548AD"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880" w:type="dxa"/>
            <w:vAlign w:val="center"/>
          </w:tcPr>
          <w:p w14:paraId="1DA1E89F" w14:textId="77777777" w:rsidR="008D77BB" w:rsidRPr="00447747" w:rsidRDefault="008D77BB">
            <w:pPr>
              <w:pStyle w:val="a"/>
              <w:tabs>
                <w:tab w:val="decimal" w:pos="522"/>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Borders>
              <w:left w:val="nil"/>
            </w:tcBorders>
            <w:vAlign w:val="center"/>
          </w:tcPr>
          <w:p w14:paraId="6765D215"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vAlign w:val="center"/>
          </w:tcPr>
          <w:p w14:paraId="483963EB" w14:textId="77777777" w:rsidR="008D77BB" w:rsidRPr="00447747" w:rsidRDefault="008D77BB">
            <w:pPr>
              <w:pStyle w:val="a"/>
              <w:tabs>
                <w:tab w:val="decimal" w:pos="70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(5,822,989)</w:t>
            </w:r>
          </w:p>
        </w:tc>
        <w:tc>
          <w:tcPr>
            <w:tcW w:w="24" w:type="dxa"/>
            <w:vAlign w:val="center"/>
          </w:tcPr>
          <w:p w14:paraId="5CBB049D"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vAlign w:val="center"/>
          </w:tcPr>
          <w:p w14:paraId="0DACD780"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3AD40285"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vAlign w:val="center"/>
          </w:tcPr>
          <w:p w14:paraId="72718AEB"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08EB5B13"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vAlign w:val="center"/>
          </w:tcPr>
          <w:p w14:paraId="4811AB90"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68EF8DF9"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2" w:type="dxa"/>
          </w:tcPr>
          <w:p w14:paraId="4926816B"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653FB84A"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p>
        </w:tc>
        <w:tc>
          <w:tcPr>
            <w:tcW w:w="611" w:type="dxa"/>
          </w:tcPr>
          <w:p w14:paraId="588DE797"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56FA7D98"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0" w:type="dxa"/>
            <w:vAlign w:val="center"/>
          </w:tcPr>
          <w:p w14:paraId="62B12614" w14:textId="77777777" w:rsidR="008D77BB" w:rsidRPr="00447747" w:rsidRDefault="008D77BB">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445,977,011</w:t>
            </w:r>
          </w:p>
        </w:tc>
      </w:tr>
      <w:tr w:rsidR="008D77BB" w:rsidRPr="002E5DF0" w14:paraId="6C771F18" w14:textId="77777777">
        <w:trPr>
          <w:trHeight w:val="219"/>
        </w:trPr>
        <w:tc>
          <w:tcPr>
            <w:tcW w:w="1790" w:type="dxa"/>
          </w:tcPr>
          <w:p w14:paraId="6E5238C2" w14:textId="77777777" w:rsidR="008D77BB" w:rsidRPr="002E5DF0" w:rsidRDefault="008D77BB">
            <w:pPr>
              <w:pStyle w:val="a"/>
              <w:spacing w:line="220" w:lineRule="exact"/>
              <w:ind w:left="182" w:right="63"/>
              <w:contextualSpacing/>
              <w:rPr>
                <w:rFonts w:cs="Times New Roman"/>
                <w:color w:val="000000" w:themeColor="text1"/>
                <w:sz w:val="12"/>
                <w:szCs w:val="12"/>
                <w:cs/>
              </w:rPr>
            </w:pPr>
            <w:r w:rsidRPr="002E5DF0">
              <w:rPr>
                <w:rFonts w:cs="Times New Roman"/>
                <w:color w:val="000000" w:themeColor="text1"/>
                <w:sz w:val="12"/>
                <w:szCs w:val="12"/>
              </w:rPr>
              <w:t xml:space="preserve">Accrued interest expenses </w:t>
            </w:r>
          </w:p>
        </w:tc>
        <w:tc>
          <w:tcPr>
            <w:tcW w:w="708" w:type="dxa"/>
            <w:tcBorders>
              <w:bottom w:val="single" w:sz="4" w:space="0" w:color="auto"/>
            </w:tcBorders>
            <w:vAlign w:val="center"/>
          </w:tcPr>
          <w:p w14:paraId="635851BA"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1,229,980</w:t>
            </w:r>
          </w:p>
        </w:tc>
        <w:tc>
          <w:tcPr>
            <w:tcW w:w="20" w:type="dxa"/>
          </w:tcPr>
          <w:p w14:paraId="4E443219" w14:textId="77777777" w:rsidR="008D77BB" w:rsidRPr="00447747" w:rsidRDefault="008D77BB">
            <w:pPr>
              <w:pStyle w:val="a"/>
              <w:tabs>
                <w:tab w:val="decimal" w:pos="557"/>
              </w:tabs>
              <w:spacing w:line="220" w:lineRule="exact"/>
              <w:ind w:right="0" w:hanging="90"/>
              <w:jc w:val="both"/>
              <w:rPr>
                <w:rFonts w:cs="Times New Roman"/>
                <w:color w:val="000000" w:themeColor="text1"/>
                <w:sz w:val="12"/>
                <w:szCs w:val="12"/>
              </w:rPr>
            </w:pPr>
          </w:p>
        </w:tc>
        <w:tc>
          <w:tcPr>
            <w:tcW w:w="720" w:type="dxa"/>
            <w:tcBorders>
              <w:bottom w:val="single" w:sz="4" w:space="0" w:color="auto"/>
            </w:tcBorders>
            <w:vAlign w:val="center"/>
          </w:tcPr>
          <w:p w14:paraId="2942C7A5"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01F1C143" w14:textId="77777777" w:rsidR="008D77BB" w:rsidRPr="00447747" w:rsidRDefault="008D77BB">
            <w:pPr>
              <w:pStyle w:val="a"/>
              <w:tabs>
                <w:tab w:val="decimal" w:pos="557"/>
              </w:tabs>
              <w:spacing w:line="220" w:lineRule="exact"/>
              <w:ind w:right="0" w:hanging="90"/>
              <w:jc w:val="both"/>
              <w:rPr>
                <w:rFonts w:cs="Times New Roman"/>
                <w:color w:val="000000" w:themeColor="text1"/>
                <w:sz w:val="12"/>
                <w:szCs w:val="12"/>
              </w:rPr>
            </w:pPr>
          </w:p>
        </w:tc>
        <w:tc>
          <w:tcPr>
            <w:tcW w:w="786" w:type="dxa"/>
            <w:tcBorders>
              <w:bottom w:val="single" w:sz="4" w:space="0" w:color="auto"/>
            </w:tcBorders>
            <w:vAlign w:val="center"/>
          </w:tcPr>
          <w:p w14:paraId="328FE349" w14:textId="77777777" w:rsidR="008D77BB" w:rsidRPr="00447747" w:rsidRDefault="008D77BB">
            <w:pPr>
              <w:pStyle w:val="a"/>
              <w:tabs>
                <w:tab w:val="decimal" w:pos="36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550F26FC"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880" w:type="dxa"/>
            <w:tcBorders>
              <w:bottom w:val="single" w:sz="4" w:space="0" w:color="auto"/>
            </w:tcBorders>
            <w:vAlign w:val="center"/>
          </w:tcPr>
          <w:p w14:paraId="41577C9F"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(33,</w:t>
            </w:r>
            <w:r>
              <w:rPr>
                <w:rFonts w:cs="Times New Roman"/>
                <w:color w:val="000000" w:themeColor="text1"/>
                <w:sz w:val="12"/>
                <w:szCs w:val="12"/>
              </w:rPr>
              <w:t>993</w:t>
            </w:r>
            <w:r w:rsidRPr="00447747">
              <w:rPr>
                <w:rFonts w:cs="Times New Roman"/>
                <w:color w:val="000000" w:themeColor="text1"/>
                <w:sz w:val="12"/>
                <w:szCs w:val="12"/>
              </w:rPr>
              <w:t>,</w:t>
            </w:r>
            <w:r>
              <w:rPr>
                <w:rFonts w:cs="Times New Roman"/>
                <w:color w:val="000000" w:themeColor="text1"/>
                <w:sz w:val="12"/>
                <w:szCs w:val="12"/>
              </w:rPr>
              <w:t>756</w:t>
            </w:r>
            <w:r w:rsidRPr="00447747">
              <w:rPr>
                <w:rFonts w:cs="Times New Roman"/>
                <w:color w:val="000000" w:themeColor="text1"/>
                <w:sz w:val="12"/>
                <w:szCs w:val="12"/>
              </w:rPr>
              <w:t>)</w:t>
            </w:r>
          </w:p>
        </w:tc>
        <w:tc>
          <w:tcPr>
            <w:tcW w:w="20" w:type="dxa"/>
            <w:tcBorders>
              <w:left w:val="nil"/>
            </w:tcBorders>
            <w:vAlign w:val="center"/>
          </w:tcPr>
          <w:p w14:paraId="5454A8E4"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tcBorders>
              <w:bottom w:val="single" w:sz="4" w:space="0" w:color="auto"/>
            </w:tcBorders>
            <w:vAlign w:val="center"/>
          </w:tcPr>
          <w:p w14:paraId="4EE01775"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vAlign w:val="center"/>
          </w:tcPr>
          <w:p w14:paraId="05F0BB2D"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tcBorders>
              <w:bottom w:val="single" w:sz="4" w:space="0" w:color="auto"/>
            </w:tcBorders>
            <w:vAlign w:val="center"/>
          </w:tcPr>
          <w:p w14:paraId="7F494E63"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vAlign w:val="center"/>
          </w:tcPr>
          <w:p w14:paraId="3A513024"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tcBorders>
              <w:bottom w:val="single" w:sz="4" w:space="0" w:color="auto"/>
            </w:tcBorders>
            <w:vAlign w:val="center"/>
          </w:tcPr>
          <w:p w14:paraId="57B09870"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4" w:type="dxa"/>
          </w:tcPr>
          <w:p w14:paraId="2CD4E5D8"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tcBorders>
              <w:bottom w:val="single" w:sz="4" w:space="0" w:color="auto"/>
            </w:tcBorders>
            <w:vAlign w:val="center"/>
          </w:tcPr>
          <w:p w14:paraId="7E824B2F" w14:textId="77777777" w:rsidR="008D77BB" w:rsidRPr="00447747" w:rsidRDefault="008D77BB">
            <w:pPr>
              <w:pStyle w:val="a"/>
              <w:tabs>
                <w:tab w:val="decimal" w:pos="36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678B415C"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2" w:type="dxa"/>
            <w:tcBorders>
              <w:bottom w:val="single" w:sz="4" w:space="0" w:color="auto"/>
            </w:tcBorders>
          </w:tcPr>
          <w:p w14:paraId="645746DA" w14:textId="77777777" w:rsidR="008D77BB" w:rsidRPr="00447747" w:rsidRDefault="008D77BB">
            <w:pPr>
              <w:pStyle w:val="a"/>
              <w:tabs>
                <w:tab w:val="decimal" w:pos="43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p>
        </w:tc>
        <w:tc>
          <w:tcPr>
            <w:tcW w:w="20" w:type="dxa"/>
          </w:tcPr>
          <w:p w14:paraId="034610A3"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rPr>
            </w:pPr>
          </w:p>
        </w:tc>
        <w:tc>
          <w:tcPr>
            <w:tcW w:w="611" w:type="dxa"/>
            <w:tcBorders>
              <w:bottom w:val="single" w:sz="4" w:space="0" w:color="auto"/>
            </w:tcBorders>
          </w:tcPr>
          <w:p w14:paraId="31F8DEDC"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38,764,938</w:t>
            </w:r>
          </w:p>
        </w:tc>
        <w:tc>
          <w:tcPr>
            <w:tcW w:w="20" w:type="dxa"/>
          </w:tcPr>
          <w:p w14:paraId="338A66C1"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0" w:type="dxa"/>
            <w:tcBorders>
              <w:bottom w:val="single" w:sz="4" w:space="0" w:color="auto"/>
            </w:tcBorders>
            <w:vAlign w:val="center"/>
          </w:tcPr>
          <w:p w14:paraId="5F94D9DF" w14:textId="77777777" w:rsidR="008D77BB" w:rsidRPr="00447747" w:rsidRDefault="008D77BB">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6,</w:t>
            </w:r>
            <w:r>
              <w:rPr>
                <w:rFonts w:cs="Times New Roman"/>
                <w:color w:val="000000" w:themeColor="text1"/>
                <w:sz w:val="12"/>
                <w:szCs w:val="12"/>
              </w:rPr>
              <w:t>001</w:t>
            </w:r>
            <w:r w:rsidRPr="00447747">
              <w:rPr>
                <w:rFonts w:cs="Times New Roman"/>
                <w:color w:val="000000" w:themeColor="text1"/>
                <w:sz w:val="12"/>
                <w:szCs w:val="12"/>
              </w:rPr>
              <w:t>,</w:t>
            </w:r>
            <w:r>
              <w:rPr>
                <w:rFonts w:cs="Times New Roman"/>
                <w:color w:val="000000" w:themeColor="text1"/>
                <w:sz w:val="12"/>
                <w:szCs w:val="12"/>
              </w:rPr>
              <w:t>162</w:t>
            </w:r>
          </w:p>
        </w:tc>
      </w:tr>
      <w:tr w:rsidR="008D77BB" w:rsidRPr="002E5DF0" w14:paraId="25F4671F" w14:textId="77777777">
        <w:trPr>
          <w:trHeight w:val="219"/>
        </w:trPr>
        <w:tc>
          <w:tcPr>
            <w:tcW w:w="1790" w:type="dxa"/>
          </w:tcPr>
          <w:p w14:paraId="30F0C8D1" w14:textId="77777777" w:rsidR="008D77BB" w:rsidRPr="002E5DF0" w:rsidRDefault="008D77BB">
            <w:pPr>
              <w:pStyle w:val="a"/>
              <w:spacing w:line="220" w:lineRule="exact"/>
              <w:ind w:left="407" w:right="63"/>
              <w:contextualSpacing/>
              <w:rPr>
                <w:rFonts w:cs="Times New Roman"/>
                <w:b/>
                <w:bCs/>
                <w:color w:val="000000" w:themeColor="text1"/>
                <w:sz w:val="12"/>
                <w:szCs w:val="12"/>
                <w:cs/>
              </w:rPr>
            </w:pPr>
            <w:r w:rsidRPr="002E5DF0">
              <w:rPr>
                <w:rFonts w:cs="Times New Roman"/>
                <w:b/>
                <w:bCs/>
                <w:color w:val="000000" w:themeColor="text1"/>
                <w:sz w:val="12"/>
                <w:szCs w:val="12"/>
              </w:rPr>
              <w:t>Total</w:t>
            </w:r>
          </w:p>
        </w:tc>
        <w:tc>
          <w:tcPr>
            <w:tcW w:w="708" w:type="dxa"/>
            <w:tcBorders>
              <w:top w:val="single" w:sz="4" w:space="0" w:color="auto"/>
              <w:bottom w:val="double" w:sz="4" w:space="0" w:color="auto"/>
            </w:tcBorders>
            <w:vAlign w:val="center"/>
          </w:tcPr>
          <w:p w14:paraId="2054BF63"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737,190,148</w:t>
            </w:r>
          </w:p>
        </w:tc>
        <w:tc>
          <w:tcPr>
            <w:tcW w:w="20" w:type="dxa"/>
          </w:tcPr>
          <w:p w14:paraId="6E3EFB0D" w14:textId="77777777" w:rsidR="008D77BB" w:rsidRPr="00447747" w:rsidRDefault="008D77BB">
            <w:pPr>
              <w:pStyle w:val="a"/>
              <w:tabs>
                <w:tab w:val="decimal" w:pos="567"/>
              </w:tabs>
              <w:spacing w:line="220" w:lineRule="exact"/>
              <w:ind w:right="0"/>
              <w:jc w:val="both"/>
              <w:rPr>
                <w:rFonts w:cs="Times New Roman"/>
                <w:color w:val="000000" w:themeColor="text1"/>
                <w:sz w:val="12"/>
                <w:szCs w:val="12"/>
              </w:rPr>
            </w:pPr>
          </w:p>
        </w:tc>
        <w:tc>
          <w:tcPr>
            <w:tcW w:w="720" w:type="dxa"/>
            <w:tcBorders>
              <w:top w:val="single" w:sz="4" w:space="0" w:color="auto"/>
              <w:bottom w:val="double" w:sz="4" w:space="0" w:color="auto"/>
            </w:tcBorders>
            <w:vAlign w:val="center"/>
          </w:tcPr>
          <w:p w14:paraId="01320382" w14:textId="77777777" w:rsidR="008D77BB" w:rsidRPr="00447747" w:rsidRDefault="008D77BB">
            <w:pPr>
              <w:pStyle w:val="a"/>
              <w:tabs>
                <w:tab w:val="decimal" w:pos="665"/>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129,344,864</w:t>
            </w:r>
          </w:p>
        </w:tc>
        <w:tc>
          <w:tcPr>
            <w:tcW w:w="24" w:type="dxa"/>
          </w:tcPr>
          <w:p w14:paraId="76BD4759" w14:textId="77777777" w:rsidR="008D77BB" w:rsidRPr="00447747" w:rsidRDefault="008D77BB">
            <w:pPr>
              <w:pStyle w:val="a"/>
              <w:spacing w:line="220" w:lineRule="exact"/>
              <w:ind w:left="-3" w:right="-270" w:hanging="90"/>
              <w:jc w:val="both"/>
              <w:rPr>
                <w:rFonts w:cs="Times New Roman"/>
                <w:color w:val="000000" w:themeColor="text1"/>
                <w:sz w:val="12"/>
                <w:szCs w:val="12"/>
              </w:rPr>
            </w:pPr>
          </w:p>
        </w:tc>
        <w:tc>
          <w:tcPr>
            <w:tcW w:w="786" w:type="dxa"/>
            <w:tcBorders>
              <w:top w:val="single" w:sz="4" w:space="0" w:color="auto"/>
              <w:bottom w:val="double" w:sz="4" w:space="0" w:color="auto"/>
            </w:tcBorders>
            <w:vAlign w:val="center"/>
          </w:tcPr>
          <w:p w14:paraId="56671938" w14:textId="77777777" w:rsidR="008D77BB" w:rsidRPr="00447747" w:rsidRDefault="008D77BB">
            <w:pPr>
              <w:pStyle w:val="a"/>
              <w:tabs>
                <w:tab w:val="decimal" w:pos="713"/>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 xml:space="preserve">     </w:t>
            </w:r>
            <w:r>
              <w:rPr>
                <w:rFonts w:cs="Times New Roman"/>
                <w:color w:val="000000" w:themeColor="text1"/>
                <w:sz w:val="12"/>
                <w:szCs w:val="12"/>
              </w:rPr>
              <w:t>914</w:t>
            </w:r>
            <w:r w:rsidRPr="00447747">
              <w:rPr>
                <w:rFonts w:cs="Times New Roman"/>
                <w:color w:val="000000" w:themeColor="text1"/>
                <w:sz w:val="12"/>
                <w:szCs w:val="12"/>
              </w:rPr>
              <w:t>,</w:t>
            </w:r>
            <w:r>
              <w:rPr>
                <w:rFonts w:cs="Times New Roman"/>
                <w:color w:val="000000" w:themeColor="text1"/>
                <w:sz w:val="12"/>
                <w:szCs w:val="12"/>
              </w:rPr>
              <w:t>344</w:t>
            </w:r>
            <w:r w:rsidRPr="00447747">
              <w:rPr>
                <w:rFonts w:cs="Times New Roman"/>
                <w:color w:val="000000" w:themeColor="text1"/>
                <w:sz w:val="12"/>
                <w:szCs w:val="12"/>
              </w:rPr>
              <w:t>,000</w:t>
            </w:r>
          </w:p>
        </w:tc>
        <w:tc>
          <w:tcPr>
            <w:tcW w:w="20" w:type="dxa"/>
            <w:vAlign w:val="center"/>
          </w:tcPr>
          <w:p w14:paraId="4C3F5056"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880" w:type="dxa"/>
            <w:tcBorders>
              <w:top w:val="single" w:sz="4" w:space="0" w:color="auto"/>
              <w:bottom w:val="double" w:sz="4" w:space="0" w:color="auto"/>
            </w:tcBorders>
            <w:vAlign w:val="center"/>
          </w:tcPr>
          <w:p w14:paraId="33F9C8A9" w14:textId="77777777" w:rsidR="008D77BB" w:rsidRPr="00447747" w:rsidRDefault="008D77BB">
            <w:pPr>
              <w:pStyle w:val="a"/>
              <w:tabs>
                <w:tab w:val="decimal" w:pos="81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w:t>
            </w:r>
            <w:r>
              <w:rPr>
                <w:rFonts w:cs="Times New Roman"/>
                <w:color w:val="000000" w:themeColor="text1"/>
                <w:sz w:val="12"/>
                <w:szCs w:val="12"/>
              </w:rPr>
              <w:t>288</w:t>
            </w:r>
            <w:r w:rsidRPr="00447747">
              <w:rPr>
                <w:rFonts w:cs="Times New Roman"/>
                <w:color w:val="000000" w:themeColor="text1"/>
                <w:sz w:val="12"/>
                <w:szCs w:val="12"/>
              </w:rPr>
              <w:t>,</w:t>
            </w:r>
            <w:r>
              <w:rPr>
                <w:rFonts w:cs="Times New Roman"/>
                <w:color w:val="000000" w:themeColor="text1"/>
                <w:sz w:val="12"/>
                <w:szCs w:val="12"/>
              </w:rPr>
              <w:t>485</w:t>
            </w:r>
            <w:r w:rsidRPr="00447747">
              <w:rPr>
                <w:rFonts w:cs="Times New Roman"/>
                <w:color w:val="000000" w:themeColor="text1"/>
                <w:sz w:val="12"/>
                <w:szCs w:val="12"/>
              </w:rPr>
              <w:t>,</w:t>
            </w:r>
            <w:r>
              <w:rPr>
                <w:rFonts w:cs="Times New Roman"/>
                <w:color w:val="000000" w:themeColor="text1"/>
                <w:sz w:val="12"/>
                <w:szCs w:val="12"/>
              </w:rPr>
              <w:t>091</w:t>
            </w:r>
            <w:r w:rsidRPr="00447747">
              <w:rPr>
                <w:rFonts w:cs="Times New Roman"/>
                <w:color w:val="000000" w:themeColor="text1"/>
                <w:sz w:val="12"/>
                <w:szCs w:val="12"/>
              </w:rPr>
              <w:t>)</w:t>
            </w:r>
          </w:p>
        </w:tc>
        <w:tc>
          <w:tcPr>
            <w:tcW w:w="20" w:type="dxa"/>
            <w:vAlign w:val="center"/>
          </w:tcPr>
          <w:p w14:paraId="1093D7EF"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90" w:type="dxa"/>
            <w:tcBorders>
              <w:top w:val="single" w:sz="4" w:space="0" w:color="auto"/>
              <w:bottom w:val="double" w:sz="4" w:space="0" w:color="auto"/>
            </w:tcBorders>
            <w:vAlign w:val="center"/>
          </w:tcPr>
          <w:p w14:paraId="12CFABD1" w14:textId="77777777" w:rsidR="008D77BB" w:rsidRPr="00447747" w:rsidRDefault="008D77BB">
            <w:pPr>
              <w:pStyle w:val="a"/>
              <w:tabs>
                <w:tab w:val="decimal" w:pos="700"/>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(5,497,889)</w:t>
            </w:r>
          </w:p>
        </w:tc>
        <w:tc>
          <w:tcPr>
            <w:tcW w:w="24" w:type="dxa"/>
            <w:vAlign w:val="center"/>
          </w:tcPr>
          <w:p w14:paraId="43FF290C"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786" w:type="dxa"/>
            <w:tcBorders>
              <w:top w:val="single" w:sz="4" w:space="0" w:color="auto"/>
              <w:bottom w:val="double" w:sz="4" w:space="0" w:color="auto"/>
            </w:tcBorders>
            <w:vAlign w:val="center"/>
          </w:tcPr>
          <w:p w14:paraId="2ED68D13" w14:textId="77777777" w:rsidR="008D77BB" w:rsidRPr="00447747" w:rsidRDefault="008D77BB">
            <w:pPr>
              <w:pStyle w:val="a"/>
              <w:tabs>
                <w:tab w:val="decimal" w:pos="712"/>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9,845,409</w:t>
            </w:r>
          </w:p>
        </w:tc>
        <w:tc>
          <w:tcPr>
            <w:tcW w:w="20" w:type="dxa"/>
            <w:vAlign w:val="center"/>
          </w:tcPr>
          <w:p w14:paraId="77EED1F7"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12" w:type="dxa"/>
            <w:tcBorders>
              <w:top w:val="single" w:sz="4" w:space="0" w:color="auto"/>
              <w:bottom w:val="double" w:sz="4" w:space="0" w:color="auto"/>
            </w:tcBorders>
            <w:vAlign w:val="center"/>
          </w:tcPr>
          <w:p w14:paraId="1FF9D630" w14:textId="77777777" w:rsidR="008D77BB" w:rsidRPr="00447747" w:rsidRDefault="008D77BB">
            <w:pPr>
              <w:pStyle w:val="a"/>
              <w:tabs>
                <w:tab w:val="decimal" w:pos="515"/>
              </w:tabs>
              <w:spacing w:line="220" w:lineRule="exact"/>
              <w:ind w:right="-270"/>
              <w:jc w:val="both"/>
              <w:rPr>
                <w:rFonts w:cs="Times New Roman"/>
                <w:color w:val="000000" w:themeColor="text1"/>
                <w:sz w:val="12"/>
                <w:szCs w:val="12"/>
              </w:rPr>
            </w:pPr>
            <w:r>
              <w:rPr>
                <w:rFonts w:cs="Times New Roman"/>
                <w:color w:val="000000" w:themeColor="text1"/>
                <w:sz w:val="12"/>
                <w:szCs w:val="12"/>
              </w:rPr>
              <w:t xml:space="preserve"> </w:t>
            </w:r>
            <w:r w:rsidRPr="00447747">
              <w:rPr>
                <w:rFonts w:cs="Times New Roman"/>
                <w:color w:val="000000" w:themeColor="text1"/>
                <w:sz w:val="12"/>
                <w:szCs w:val="12"/>
              </w:rPr>
              <w:t>86,515,213</w:t>
            </w:r>
          </w:p>
        </w:tc>
        <w:tc>
          <w:tcPr>
            <w:tcW w:w="24" w:type="dxa"/>
          </w:tcPr>
          <w:p w14:paraId="4E9AA0D1" w14:textId="77777777" w:rsidR="008D77BB" w:rsidRPr="00447747" w:rsidRDefault="008D77BB">
            <w:pPr>
              <w:pStyle w:val="a"/>
              <w:tabs>
                <w:tab w:val="decimal" w:pos="1080"/>
              </w:tabs>
              <w:spacing w:line="220" w:lineRule="exact"/>
              <w:ind w:right="0" w:hanging="90"/>
              <w:jc w:val="both"/>
              <w:rPr>
                <w:rFonts w:cs="Times New Roman"/>
                <w:color w:val="000000" w:themeColor="text1"/>
                <w:sz w:val="12"/>
                <w:szCs w:val="12"/>
              </w:rPr>
            </w:pPr>
          </w:p>
        </w:tc>
        <w:tc>
          <w:tcPr>
            <w:tcW w:w="696" w:type="dxa"/>
            <w:tcBorders>
              <w:top w:val="single" w:sz="4" w:space="0" w:color="auto"/>
              <w:bottom w:val="double" w:sz="4" w:space="0" w:color="auto"/>
            </w:tcBorders>
            <w:vAlign w:val="center"/>
          </w:tcPr>
          <w:p w14:paraId="1D18404E" w14:textId="77777777" w:rsidR="008D77BB" w:rsidRPr="00447747" w:rsidRDefault="008D77BB">
            <w:pPr>
              <w:pStyle w:val="a"/>
              <w:tabs>
                <w:tab w:val="decimal" w:pos="607"/>
              </w:tabs>
              <w:spacing w:line="220" w:lineRule="exact"/>
              <w:ind w:right="-270"/>
              <w:jc w:val="both"/>
              <w:rPr>
                <w:rFonts w:cs="Times New Roman"/>
                <w:color w:val="000000" w:themeColor="text1"/>
                <w:sz w:val="12"/>
                <w:szCs w:val="12"/>
              </w:rPr>
            </w:pPr>
            <w:r w:rsidRPr="00447747">
              <w:rPr>
                <w:rFonts w:cs="Times New Roman"/>
                <w:color w:val="000000" w:themeColor="text1"/>
                <w:sz w:val="12"/>
                <w:szCs w:val="12"/>
              </w:rPr>
              <w:t>(8,945,481)</w:t>
            </w:r>
          </w:p>
        </w:tc>
        <w:tc>
          <w:tcPr>
            <w:tcW w:w="20" w:type="dxa"/>
          </w:tcPr>
          <w:p w14:paraId="4667A3A9" w14:textId="77777777" w:rsidR="008D77BB" w:rsidRPr="00447747" w:rsidRDefault="008D77BB">
            <w:pPr>
              <w:pStyle w:val="a"/>
              <w:tabs>
                <w:tab w:val="decimal" w:pos="423"/>
              </w:tabs>
              <w:spacing w:line="220" w:lineRule="exact"/>
              <w:ind w:right="0" w:hanging="90"/>
              <w:jc w:val="both"/>
              <w:rPr>
                <w:rFonts w:cs="Times New Roman"/>
                <w:color w:val="000000" w:themeColor="text1"/>
                <w:sz w:val="12"/>
                <w:szCs w:val="12"/>
              </w:rPr>
            </w:pPr>
          </w:p>
        </w:tc>
        <w:tc>
          <w:tcPr>
            <w:tcW w:w="792" w:type="dxa"/>
            <w:tcBorders>
              <w:top w:val="single" w:sz="4" w:space="0" w:color="auto"/>
              <w:bottom w:val="double" w:sz="4" w:space="0" w:color="auto"/>
            </w:tcBorders>
          </w:tcPr>
          <w:p w14:paraId="10FE747F"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1,1</w:t>
            </w:r>
            <w:r>
              <w:rPr>
                <w:rFonts w:cs="Times New Roman"/>
                <w:color w:val="000000" w:themeColor="text1"/>
                <w:sz w:val="12"/>
                <w:szCs w:val="12"/>
              </w:rPr>
              <w:t>72</w:t>
            </w:r>
            <w:r w:rsidRPr="00447747">
              <w:rPr>
                <w:rFonts w:cs="Times New Roman"/>
                <w:color w:val="000000" w:themeColor="text1"/>
                <w:sz w:val="12"/>
                <w:szCs w:val="12"/>
              </w:rPr>
              <w:t>,917</w:t>
            </w:r>
          </w:p>
        </w:tc>
        <w:tc>
          <w:tcPr>
            <w:tcW w:w="20" w:type="dxa"/>
          </w:tcPr>
          <w:p w14:paraId="0CC7E769"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rPr>
            </w:pPr>
          </w:p>
        </w:tc>
        <w:tc>
          <w:tcPr>
            <w:tcW w:w="611" w:type="dxa"/>
            <w:tcBorders>
              <w:top w:val="single" w:sz="4" w:space="0" w:color="auto"/>
              <w:bottom w:val="double" w:sz="4" w:space="0" w:color="auto"/>
            </w:tcBorders>
            <w:vAlign w:val="center"/>
          </w:tcPr>
          <w:p w14:paraId="6C054E41" w14:textId="77777777" w:rsidR="008D77BB" w:rsidRPr="00447747" w:rsidRDefault="008D77BB">
            <w:pPr>
              <w:pStyle w:val="a"/>
              <w:tabs>
                <w:tab w:val="decimal" w:pos="567"/>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39,50</w:t>
            </w:r>
            <w:r>
              <w:rPr>
                <w:rFonts w:cs="Times New Roman"/>
                <w:color w:val="000000" w:themeColor="text1"/>
                <w:sz w:val="12"/>
                <w:szCs w:val="12"/>
              </w:rPr>
              <w:t>6</w:t>
            </w:r>
            <w:r w:rsidRPr="00447747">
              <w:rPr>
                <w:rFonts w:cs="Times New Roman"/>
                <w:color w:val="000000" w:themeColor="text1"/>
                <w:sz w:val="12"/>
                <w:szCs w:val="12"/>
              </w:rPr>
              <w:t>,848</w:t>
            </w:r>
          </w:p>
        </w:tc>
        <w:tc>
          <w:tcPr>
            <w:tcW w:w="20" w:type="dxa"/>
          </w:tcPr>
          <w:p w14:paraId="22980CC6" w14:textId="77777777" w:rsidR="008D77BB" w:rsidRPr="00447747" w:rsidRDefault="008D77BB">
            <w:pPr>
              <w:pStyle w:val="a"/>
              <w:tabs>
                <w:tab w:val="decimal" w:pos="737"/>
              </w:tabs>
              <w:spacing w:line="220" w:lineRule="exact"/>
              <w:ind w:right="0" w:hanging="90"/>
              <w:jc w:val="both"/>
              <w:rPr>
                <w:rFonts w:cs="Times New Roman"/>
                <w:color w:val="000000" w:themeColor="text1"/>
                <w:sz w:val="12"/>
                <w:szCs w:val="12"/>
              </w:rPr>
            </w:pPr>
          </w:p>
        </w:tc>
        <w:tc>
          <w:tcPr>
            <w:tcW w:w="790" w:type="dxa"/>
            <w:tcBorders>
              <w:top w:val="single" w:sz="4" w:space="0" w:color="auto"/>
              <w:bottom w:val="double" w:sz="4" w:space="0" w:color="auto"/>
            </w:tcBorders>
            <w:vAlign w:val="center"/>
          </w:tcPr>
          <w:p w14:paraId="3E2ED6D4" w14:textId="77777777" w:rsidR="008D77BB" w:rsidRPr="00447747" w:rsidRDefault="008D77BB">
            <w:pPr>
              <w:pStyle w:val="a"/>
              <w:tabs>
                <w:tab w:val="decimal" w:pos="691"/>
              </w:tabs>
              <w:spacing w:line="220" w:lineRule="exact"/>
              <w:ind w:right="0" w:hanging="90"/>
              <w:jc w:val="both"/>
              <w:rPr>
                <w:rFonts w:cs="Times New Roman"/>
                <w:color w:val="000000" w:themeColor="text1"/>
                <w:sz w:val="12"/>
                <w:szCs w:val="12"/>
              </w:rPr>
            </w:pPr>
            <w:r w:rsidRPr="00447747">
              <w:rPr>
                <w:rFonts w:cs="Times New Roman"/>
                <w:color w:val="000000" w:themeColor="text1"/>
                <w:sz w:val="12"/>
                <w:szCs w:val="12"/>
              </w:rPr>
              <w:t>1,61</w:t>
            </w:r>
            <w:r>
              <w:rPr>
                <w:rFonts w:cs="Times New Roman"/>
                <w:color w:val="000000" w:themeColor="text1"/>
                <w:sz w:val="12"/>
                <w:szCs w:val="12"/>
              </w:rPr>
              <w:t>4</w:t>
            </w:r>
            <w:r w:rsidRPr="00447747">
              <w:rPr>
                <w:rFonts w:cs="Times New Roman"/>
                <w:color w:val="000000" w:themeColor="text1"/>
                <w:sz w:val="12"/>
                <w:szCs w:val="12"/>
              </w:rPr>
              <w:t>,</w:t>
            </w:r>
            <w:r>
              <w:rPr>
                <w:rFonts w:cs="Times New Roman"/>
                <w:color w:val="000000" w:themeColor="text1"/>
                <w:sz w:val="12"/>
                <w:szCs w:val="12"/>
              </w:rPr>
              <w:t>990</w:t>
            </w:r>
            <w:r w:rsidRPr="00447747">
              <w:rPr>
                <w:rFonts w:cs="Times New Roman"/>
                <w:color w:val="000000" w:themeColor="text1"/>
                <w:sz w:val="12"/>
                <w:szCs w:val="12"/>
              </w:rPr>
              <w:t>,</w:t>
            </w:r>
            <w:r>
              <w:rPr>
                <w:rFonts w:cs="Times New Roman"/>
                <w:color w:val="000000" w:themeColor="text1"/>
                <w:sz w:val="12"/>
                <w:szCs w:val="12"/>
              </w:rPr>
              <w:t>93</w:t>
            </w:r>
            <w:r w:rsidRPr="00447747">
              <w:rPr>
                <w:rFonts w:cs="Times New Roman"/>
                <w:color w:val="000000" w:themeColor="text1"/>
                <w:sz w:val="12"/>
                <w:szCs w:val="12"/>
              </w:rPr>
              <w:t>8</w:t>
            </w:r>
          </w:p>
        </w:tc>
      </w:tr>
      <w:bookmarkEnd w:id="2"/>
    </w:tbl>
    <w:p w14:paraId="6DCDC05C" w14:textId="77777777" w:rsidR="008D77BB" w:rsidRDefault="008D77BB" w:rsidP="00BC71A3">
      <w:pPr>
        <w:tabs>
          <w:tab w:val="left" w:pos="1080"/>
        </w:tabs>
        <w:spacing w:line="240" w:lineRule="auto"/>
        <w:ind w:left="1080" w:right="58" w:hanging="533"/>
        <w:jc w:val="thaiDistribute"/>
        <w:rPr>
          <w:color w:val="000000" w:themeColor="text1"/>
        </w:rPr>
      </w:pPr>
    </w:p>
    <w:p w14:paraId="6C85ADD4" w14:textId="77777777" w:rsidR="00E55F55" w:rsidRPr="00295C48" w:rsidRDefault="00E55F55" w:rsidP="00BC71A3">
      <w:pPr>
        <w:tabs>
          <w:tab w:val="left" w:pos="1080"/>
        </w:tabs>
        <w:spacing w:line="240" w:lineRule="auto"/>
        <w:ind w:left="1080" w:right="58" w:hanging="533"/>
        <w:jc w:val="thaiDistribute"/>
        <w:rPr>
          <w:color w:val="000000" w:themeColor="text1"/>
        </w:rPr>
      </w:pPr>
    </w:p>
    <w:p w14:paraId="2B007BBF" w14:textId="77777777" w:rsidR="00E55F55" w:rsidRDefault="00E55F55">
      <w:pPr>
        <w:spacing w:line="240" w:lineRule="auto"/>
        <w:rPr>
          <w:b/>
          <w:bCs/>
          <w:color w:val="000000" w:themeColor="text1"/>
          <w:position w:val="0"/>
        </w:rPr>
      </w:pPr>
      <w:r>
        <w:rPr>
          <w:b/>
          <w:bCs/>
          <w:color w:val="000000" w:themeColor="text1"/>
          <w:position w:val="0"/>
        </w:rPr>
        <w:br w:type="page"/>
      </w:r>
    </w:p>
    <w:p w14:paraId="186F79E9" w14:textId="77777777" w:rsidR="00AF4ABB" w:rsidRDefault="00AF4ABB" w:rsidP="00AF4ABB">
      <w:pPr>
        <w:spacing w:line="240" w:lineRule="auto"/>
        <w:ind w:left="432" w:right="-117"/>
        <w:jc w:val="right"/>
        <w:rPr>
          <w:b/>
          <w:bCs/>
          <w:color w:val="000000" w:themeColor="text1"/>
          <w:sz w:val="14"/>
          <w:szCs w:val="14"/>
        </w:rPr>
      </w:pPr>
      <w:r w:rsidRPr="00155EF4">
        <w:rPr>
          <w:b/>
          <w:bCs/>
          <w:color w:val="000000" w:themeColor="text1"/>
          <w:sz w:val="14"/>
          <w:szCs w:val="14"/>
        </w:rPr>
        <w:lastRenderedPageBreak/>
        <w:t>Unit : Baht</w:t>
      </w:r>
    </w:p>
    <w:tbl>
      <w:tblPr>
        <w:tblW w:w="9342" w:type="dxa"/>
        <w:tblInd w:w="180" w:type="dxa"/>
        <w:tblLayout w:type="fixed"/>
        <w:tblCellMar>
          <w:left w:w="0" w:type="dxa"/>
          <w:right w:w="0" w:type="dxa"/>
        </w:tblCellMar>
        <w:tblLook w:val="0000" w:firstRow="0" w:lastRow="0" w:firstColumn="0" w:lastColumn="0" w:noHBand="0" w:noVBand="0"/>
      </w:tblPr>
      <w:tblGrid>
        <w:gridCol w:w="2520"/>
        <w:gridCol w:w="990"/>
        <w:gridCol w:w="90"/>
        <w:gridCol w:w="900"/>
        <w:gridCol w:w="90"/>
        <w:gridCol w:w="900"/>
        <w:gridCol w:w="90"/>
        <w:gridCol w:w="895"/>
        <w:gridCol w:w="90"/>
        <w:gridCol w:w="997"/>
        <w:gridCol w:w="87"/>
        <w:gridCol w:w="716"/>
        <w:gridCol w:w="99"/>
        <w:gridCol w:w="878"/>
      </w:tblGrid>
      <w:tr w:rsidR="00AF4ABB" w:rsidRPr="00145E43" w14:paraId="16067205" w14:textId="77777777">
        <w:trPr>
          <w:trHeight w:val="218"/>
          <w:tblHeader/>
        </w:trPr>
        <w:tc>
          <w:tcPr>
            <w:tcW w:w="2520" w:type="dxa"/>
          </w:tcPr>
          <w:p w14:paraId="07A49D8A"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6822" w:type="dxa"/>
            <w:gridSpan w:val="13"/>
          </w:tcPr>
          <w:p w14:paraId="513C6BF5"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noProof/>
                <w:snapToGrid w:val="0"/>
                <w:color w:val="000000" w:themeColor="text1"/>
                <w:sz w:val="14"/>
                <w:szCs w:val="14"/>
                <w:lang w:eastAsia="th-TH"/>
              </w:rPr>
              <w:t>Separate financial statements</w:t>
            </w:r>
          </w:p>
        </w:tc>
      </w:tr>
      <w:tr w:rsidR="00AF4ABB" w:rsidRPr="00145E43" w14:paraId="72E8CE60" w14:textId="77777777">
        <w:trPr>
          <w:trHeight w:val="218"/>
          <w:tblHeader/>
        </w:trPr>
        <w:tc>
          <w:tcPr>
            <w:tcW w:w="2520" w:type="dxa"/>
          </w:tcPr>
          <w:p w14:paraId="1050DF65"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990" w:type="dxa"/>
          </w:tcPr>
          <w:p w14:paraId="0996D44D"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Balance</w:t>
            </w:r>
          </w:p>
        </w:tc>
        <w:tc>
          <w:tcPr>
            <w:tcW w:w="90" w:type="dxa"/>
          </w:tcPr>
          <w:p w14:paraId="7A5B40B2"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900" w:type="dxa"/>
          </w:tcPr>
          <w:p w14:paraId="19CDEBBF"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Cash provided </w:t>
            </w:r>
          </w:p>
        </w:tc>
        <w:tc>
          <w:tcPr>
            <w:tcW w:w="90" w:type="dxa"/>
          </w:tcPr>
          <w:p w14:paraId="0BD9B444"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39E538D2"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Cash used in</w:t>
            </w:r>
          </w:p>
        </w:tc>
        <w:tc>
          <w:tcPr>
            <w:tcW w:w="90" w:type="dxa"/>
          </w:tcPr>
          <w:p w14:paraId="29C198E5"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1982" w:type="dxa"/>
            <w:gridSpan w:val="3"/>
          </w:tcPr>
          <w:p w14:paraId="03136369"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Non-cash changes</w:t>
            </w:r>
          </w:p>
        </w:tc>
        <w:tc>
          <w:tcPr>
            <w:tcW w:w="87" w:type="dxa"/>
          </w:tcPr>
          <w:p w14:paraId="19D95AEF"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4282479C"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Interest</w:t>
            </w:r>
          </w:p>
        </w:tc>
        <w:tc>
          <w:tcPr>
            <w:tcW w:w="99" w:type="dxa"/>
          </w:tcPr>
          <w:p w14:paraId="1B0212C7"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878" w:type="dxa"/>
          </w:tcPr>
          <w:p w14:paraId="39970D5F" w14:textId="77777777" w:rsidR="00AF4ABB" w:rsidRPr="00145E43" w:rsidRDefault="00AF4ABB">
            <w:pPr>
              <w:pStyle w:val="a"/>
              <w:spacing w:line="240" w:lineRule="exact"/>
              <w:ind w:right="0"/>
              <w:contextualSpacing/>
              <w:jc w:val="center"/>
              <w:rPr>
                <w:rFonts w:cs="Times New Roman"/>
                <w:b/>
                <w:bCs/>
                <w:color w:val="000000" w:themeColor="text1"/>
                <w:spacing w:val="-6"/>
                <w:sz w:val="14"/>
                <w:szCs w:val="14"/>
                <w:lang w:val="en-GB" w:eastAsia="en-GB"/>
              </w:rPr>
            </w:pPr>
            <w:r w:rsidRPr="00145E43">
              <w:rPr>
                <w:rFonts w:cs="Times New Roman"/>
                <w:b/>
                <w:bCs/>
                <w:color w:val="000000" w:themeColor="text1"/>
                <w:spacing w:val="-6"/>
                <w:sz w:val="14"/>
                <w:szCs w:val="14"/>
                <w:lang w:val="en-GB" w:eastAsia="en-GB"/>
              </w:rPr>
              <w:t>Balance</w:t>
            </w:r>
          </w:p>
        </w:tc>
      </w:tr>
      <w:tr w:rsidR="00AF4ABB" w:rsidRPr="00145E43" w14:paraId="3D642694" w14:textId="77777777">
        <w:trPr>
          <w:trHeight w:val="218"/>
          <w:tblHeader/>
        </w:trPr>
        <w:tc>
          <w:tcPr>
            <w:tcW w:w="2520" w:type="dxa"/>
          </w:tcPr>
          <w:p w14:paraId="6842230C"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990" w:type="dxa"/>
          </w:tcPr>
          <w:p w14:paraId="4C476C09"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as at</w:t>
            </w:r>
          </w:p>
        </w:tc>
        <w:tc>
          <w:tcPr>
            <w:tcW w:w="90" w:type="dxa"/>
          </w:tcPr>
          <w:p w14:paraId="6B086597"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900" w:type="dxa"/>
          </w:tcPr>
          <w:p w14:paraId="3C2E4745"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by financing</w:t>
            </w:r>
          </w:p>
        </w:tc>
        <w:tc>
          <w:tcPr>
            <w:tcW w:w="90" w:type="dxa"/>
          </w:tcPr>
          <w:p w14:paraId="5670EDD1"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45605D44"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financing</w:t>
            </w:r>
          </w:p>
        </w:tc>
        <w:tc>
          <w:tcPr>
            <w:tcW w:w="90" w:type="dxa"/>
          </w:tcPr>
          <w:p w14:paraId="1CE6DA96"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895" w:type="dxa"/>
          </w:tcPr>
          <w:p w14:paraId="5F5C8102"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Amortization</w:t>
            </w:r>
          </w:p>
        </w:tc>
        <w:tc>
          <w:tcPr>
            <w:tcW w:w="90" w:type="dxa"/>
          </w:tcPr>
          <w:p w14:paraId="7ACE25BB"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7" w:type="dxa"/>
          </w:tcPr>
          <w:p w14:paraId="518A6860"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Lease </w:t>
            </w:r>
          </w:p>
        </w:tc>
        <w:tc>
          <w:tcPr>
            <w:tcW w:w="87" w:type="dxa"/>
          </w:tcPr>
          <w:p w14:paraId="45D30504"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4B7431A2"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paid</w:t>
            </w:r>
          </w:p>
        </w:tc>
        <w:tc>
          <w:tcPr>
            <w:tcW w:w="99" w:type="dxa"/>
          </w:tcPr>
          <w:p w14:paraId="43A1031F"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878" w:type="dxa"/>
          </w:tcPr>
          <w:p w14:paraId="13018BFD"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pacing w:val="-6"/>
                <w:sz w:val="14"/>
                <w:szCs w:val="14"/>
                <w:lang w:val="en-GB" w:eastAsia="en-GB"/>
              </w:rPr>
              <w:t>as at</w:t>
            </w:r>
          </w:p>
        </w:tc>
      </w:tr>
      <w:tr w:rsidR="00AF4ABB" w:rsidRPr="00145E43" w14:paraId="1B3229E6" w14:textId="77777777">
        <w:trPr>
          <w:trHeight w:val="218"/>
          <w:tblHeader/>
        </w:trPr>
        <w:tc>
          <w:tcPr>
            <w:tcW w:w="2520" w:type="dxa"/>
          </w:tcPr>
          <w:p w14:paraId="4628C20C"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990" w:type="dxa"/>
          </w:tcPr>
          <w:p w14:paraId="24A92EBD"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January 1,</w:t>
            </w:r>
          </w:p>
        </w:tc>
        <w:tc>
          <w:tcPr>
            <w:tcW w:w="90" w:type="dxa"/>
          </w:tcPr>
          <w:p w14:paraId="0972BD1D"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900" w:type="dxa"/>
          </w:tcPr>
          <w:p w14:paraId="11CDBAB5"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1C807BEF"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081F52EC"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34BCEC12" w14:textId="77777777" w:rsidR="00AF4ABB" w:rsidRPr="00145E43" w:rsidRDefault="00AF4ABB">
            <w:pPr>
              <w:pStyle w:val="a"/>
              <w:spacing w:line="240" w:lineRule="exact"/>
              <w:ind w:right="63"/>
              <w:contextualSpacing/>
              <w:jc w:val="center"/>
              <w:rPr>
                <w:rFonts w:cs="Times New Roman"/>
                <w:b/>
                <w:bCs/>
                <w:color w:val="000000" w:themeColor="text1"/>
                <w:sz w:val="14"/>
                <w:szCs w:val="14"/>
                <w:cs/>
              </w:rPr>
            </w:pPr>
          </w:p>
        </w:tc>
        <w:tc>
          <w:tcPr>
            <w:tcW w:w="895" w:type="dxa"/>
          </w:tcPr>
          <w:p w14:paraId="4EB93B31"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of deferred</w:t>
            </w:r>
          </w:p>
        </w:tc>
        <w:tc>
          <w:tcPr>
            <w:tcW w:w="90" w:type="dxa"/>
          </w:tcPr>
          <w:p w14:paraId="332099AC"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7" w:type="dxa"/>
          </w:tcPr>
          <w:p w14:paraId="04B43148"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liabilities</w:t>
            </w:r>
          </w:p>
        </w:tc>
        <w:tc>
          <w:tcPr>
            <w:tcW w:w="87" w:type="dxa"/>
          </w:tcPr>
          <w:p w14:paraId="0FD349D0"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37C35BF2"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 w:type="dxa"/>
          </w:tcPr>
          <w:p w14:paraId="5CAB3345"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878" w:type="dxa"/>
          </w:tcPr>
          <w:p w14:paraId="2EDACE89"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Pr>
                <w:rFonts w:cs="Times New Roman"/>
                <w:b/>
                <w:bCs/>
                <w:color w:val="000000" w:themeColor="text1"/>
                <w:spacing w:val="-6"/>
                <w:sz w:val="14"/>
                <w:szCs w:val="14"/>
                <w:lang w:val="en-GB" w:eastAsia="en-GB"/>
              </w:rPr>
              <w:t>September</w:t>
            </w:r>
            <w:r w:rsidRPr="00145E43">
              <w:rPr>
                <w:rFonts w:cs="Times New Roman"/>
                <w:b/>
                <w:bCs/>
                <w:color w:val="000000" w:themeColor="text1"/>
                <w:spacing w:val="-6"/>
                <w:sz w:val="14"/>
                <w:szCs w:val="14"/>
                <w:lang w:val="en-GB" w:eastAsia="en-GB"/>
              </w:rPr>
              <w:t xml:space="preserve"> </w:t>
            </w:r>
            <w:r w:rsidRPr="00145E43">
              <w:rPr>
                <w:rFonts w:cs="Times New Roman"/>
                <w:b/>
                <w:bCs/>
                <w:color w:val="000000" w:themeColor="text1"/>
                <w:spacing w:val="-6"/>
                <w:sz w:val="14"/>
                <w:szCs w:val="14"/>
                <w:lang w:eastAsia="en-GB"/>
              </w:rPr>
              <w:t>30</w:t>
            </w:r>
            <w:r w:rsidRPr="00145E43">
              <w:rPr>
                <w:rFonts w:cs="Times New Roman"/>
                <w:b/>
                <w:bCs/>
                <w:color w:val="000000" w:themeColor="text1"/>
                <w:spacing w:val="-6"/>
                <w:sz w:val="14"/>
                <w:szCs w:val="14"/>
                <w:lang w:val="en-GB" w:eastAsia="en-GB"/>
              </w:rPr>
              <w:t>,</w:t>
            </w:r>
          </w:p>
        </w:tc>
      </w:tr>
      <w:tr w:rsidR="00AF4ABB" w:rsidRPr="00145E43" w14:paraId="6EE7345B" w14:textId="77777777">
        <w:trPr>
          <w:trHeight w:val="218"/>
          <w:tblHeader/>
        </w:trPr>
        <w:tc>
          <w:tcPr>
            <w:tcW w:w="2520" w:type="dxa"/>
          </w:tcPr>
          <w:p w14:paraId="6E7E2502"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990" w:type="dxa"/>
          </w:tcPr>
          <w:p w14:paraId="785EB05D" w14:textId="00B9EEC4" w:rsidR="00AF4ABB" w:rsidRPr="00145E43" w:rsidRDefault="00AF4ABB">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202</w:t>
            </w:r>
            <w:r>
              <w:rPr>
                <w:rFonts w:cs="Times New Roman"/>
                <w:b/>
                <w:bCs/>
                <w:color w:val="000000" w:themeColor="text1"/>
                <w:sz w:val="14"/>
                <w:szCs w:val="14"/>
              </w:rPr>
              <w:t>3</w:t>
            </w:r>
          </w:p>
        </w:tc>
        <w:tc>
          <w:tcPr>
            <w:tcW w:w="90" w:type="dxa"/>
          </w:tcPr>
          <w:p w14:paraId="63A0DCB0"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2D3F4459"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6F2DE033"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4DFEE483"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4691434A" w14:textId="77777777" w:rsidR="00AF4ABB" w:rsidRPr="00145E43" w:rsidRDefault="00AF4ABB">
            <w:pPr>
              <w:pStyle w:val="a"/>
              <w:spacing w:line="240" w:lineRule="exact"/>
              <w:ind w:right="63"/>
              <w:contextualSpacing/>
              <w:jc w:val="center"/>
              <w:rPr>
                <w:rFonts w:cs="Times New Roman"/>
                <w:b/>
                <w:bCs/>
                <w:color w:val="000000" w:themeColor="text1"/>
                <w:sz w:val="14"/>
                <w:szCs w:val="14"/>
                <w:cs/>
              </w:rPr>
            </w:pPr>
          </w:p>
        </w:tc>
        <w:tc>
          <w:tcPr>
            <w:tcW w:w="895" w:type="dxa"/>
          </w:tcPr>
          <w:p w14:paraId="4DCF5595"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financing fees</w:t>
            </w:r>
          </w:p>
        </w:tc>
        <w:tc>
          <w:tcPr>
            <w:tcW w:w="90" w:type="dxa"/>
          </w:tcPr>
          <w:p w14:paraId="26131DF5"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7" w:type="dxa"/>
          </w:tcPr>
          <w:p w14:paraId="4670F7E6"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87" w:type="dxa"/>
          </w:tcPr>
          <w:p w14:paraId="76E31FB9"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0244EF00"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 w:type="dxa"/>
          </w:tcPr>
          <w:p w14:paraId="299190F8"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878" w:type="dxa"/>
          </w:tcPr>
          <w:p w14:paraId="507335E3" w14:textId="1D85F2A6" w:rsidR="00AF4ABB" w:rsidRPr="00145E43" w:rsidRDefault="00AF4ABB">
            <w:pPr>
              <w:pStyle w:val="a"/>
              <w:spacing w:line="240" w:lineRule="exact"/>
              <w:ind w:right="63"/>
              <w:contextualSpacing/>
              <w:jc w:val="center"/>
              <w:rPr>
                <w:rFonts w:cs="Times New Roman"/>
                <w:b/>
                <w:bCs/>
                <w:color w:val="000000" w:themeColor="text1"/>
                <w:spacing w:val="-6"/>
                <w:sz w:val="14"/>
                <w:szCs w:val="14"/>
                <w:lang w:eastAsia="en-GB"/>
              </w:rPr>
            </w:pPr>
            <w:r w:rsidRPr="00145E43">
              <w:rPr>
                <w:rFonts w:cs="Times New Roman"/>
                <w:b/>
                <w:bCs/>
                <w:color w:val="000000" w:themeColor="text1"/>
                <w:spacing w:val="-6"/>
                <w:sz w:val="14"/>
                <w:szCs w:val="14"/>
                <w:lang w:eastAsia="en-GB"/>
              </w:rPr>
              <w:t>202</w:t>
            </w:r>
            <w:r>
              <w:rPr>
                <w:rFonts w:cs="Times New Roman"/>
                <w:b/>
                <w:bCs/>
                <w:color w:val="000000" w:themeColor="text1"/>
                <w:spacing w:val="-6"/>
                <w:sz w:val="14"/>
                <w:szCs w:val="14"/>
                <w:lang w:eastAsia="en-GB"/>
              </w:rPr>
              <w:t>3</w:t>
            </w:r>
          </w:p>
        </w:tc>
      </w:tr>
      <w:tr w:rsidR="00AF4ABB" w:rsidRPr="00145E43" w14:paraId="4E81288E" w14:textId="77777777">
        <w:trPr>
          <w:trHeight w:val="218"/>
          <w:tblHeader/>
        </w:trPr>
        <w:tc>
          <w:tcPr>
            <w:tcW w:w="2520" w:type="dxa"/>
          </w:tcPr>
          <w:p w14:paraId="36D080AB" w14:textId="77777777" w:rsidR="00AF4ABB" w:rsidRPr="00D455F5" w:rsidRDefault="00AF4ABB">
            <w:pPr>
              <w:pStyle w:val="a"/>
              <w:spacing w:line="240" w:lineRule="exact"/>
              <w:ind w:left="182" w:right="63"/>
              <w:contextualSpacing/>
              <w:rPr>
                <w:rFonts w:cs="Times New Roman"/>
                <w:color w:val="000000" w:themeColor="text1"/>
                <w:sz w:val="14"/>
                <w:szCs w:val="14"/>
              </w:rPr>
            </w:pPr>
            <w:r w:rsidRPr="00D455F5">
              <w:rPr>
                <w:rFonts w:cs="Times New Roman"/>
                <w:color w:val="000000" w:themeColor="text1"/>
                <w:sz w:val="14"/>
                <w:szCs w:val="14"/>
              </w:rPr>
              <w:t xml:space="preserve">Bank overdrafts and short-term </w:t>
            </w:r>
          </w:p>
        </w:tc>
        <w:tc>
          <w:tcPr>
            <w:tcW w:w="990" w:type="dxa"/>
          </w:tcPr>
          <w:p w14:paraId="77E4F277"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2536B0F9"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3E30101B"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54E6B8DE"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324F0D6B"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1DC28383" w14:textId="77777777" w:rsidR="00AF4ABB" w:rsidRPr="00145E43" w:rsidRDefault="00AF4ABB">
            <w:pPr>
              <w:pStyle w:val="a"/>
              <w:spacing w:line="240" w:lineRule="exact"/>
              <w:ind w:right="63"/>
              <w:contextualSpacing/>
              <w:jc w:val="center"/>
              <w:rPr>
                <w:rFonts w:cs="Times New Roman"/>
                <w:b/>
                <w:bCs/>
                <w:color w:val="000000" w:themeColor="text1"/>
                <w:sz w:val="14"/>
                <w:szCs w:val="14"/>
                <w:cs/>
              </w:rPr>
            </w:pPr>
          </w:p>
        </w:tc>
        <w:tc>
          <w:tcPr>
            <w:tcW w:w="895" w:type="dxa"/>
          </w:tcPr>
          <w:p w14:paraId="4A3BF090"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90" w:type="dxa"/>
          </w:tcPr>
          <w:p w14:paraId="78889216"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7" w:type="dxa"/>
          </w:tcPr>
          <w:p w14:paraId="2A5944AA"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87" w:type="dxa"/>
          </w:tcPr>
          <w:p w14:paraId="3DABEC2C"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07903997"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 w:type="dxa"/>
          </w:tcPr>
          <w:p w14:paraId="42FE1505"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878" w:type="dxa"/>
          </w:tcPr>
          <w:p w14:paraId="28793F61" w14:textId="77777777" w:rsidR="00AF4ABB" w:rsidRPr="00145E43" w:rsidRDefault="00AF4ABB">
            <w:pPr>
              <w:pStyle w:val="a"/>
              <w:spacing w:line="240" w:lineRule="exact"/>
              <w:ind w:right="63"/>
              <w:contextualSpacing/>
              <w:jc w:val="center"/>
              <w:rPr>
                <w:rFonts w:cs="Times New Roman"/>
                <w:b/>
                <w:bCs/>
                <w:color w:val="000000" w:themeColor="text1"/>
                <w:spacing w:val="-6"/>
                <w:sz w:val="14"/>
                <w:szCs w:val="14"/>
                <w:lang w:eastAsia="en-GB"/>
              </w:rPr>
            </w:pPr>
          </w:p>
        </w:tc>
      </w:tr>
      <w:tr w:rsidR="00AF4ABB" w:rsidRPr="00145E43" w14:paraId="754CD06A" w14:textId="77777777">
        <w:trPr>
          <w:trHeight w:val="218"/>
          <w:tblHeader/>
        </w:trPr>
        <w:tc>
          <w:tcPr>
            <w:tcW w:w="2520" w:type="dxa"/>
          </w:tcPr>
          <w:p w14:paraId="4BFDB1E4" w14:textId="77777777" w:rsidR="00AF4ABB" w:rsidRPr="00D455F5" w:rsidRDefault="00AF4ABB">
            <w:pPr>
              <w:pStyle w:val="a"/>
              <w:spacing w:line="240" w:lineRule="exact"/>
              <w:ind w:left="182" w:right="63"/>
              <w:contextualSpacing/>
              <w:rPr>
                <w:rFonts w:cs="Times New Roman"/>
                <w:color w:val="000000" w:themeColor="text1"/>
                <w:sz w:val="14"/>
                <w:szCs w:val="14"/>
                <w:cs/>
              </w:rPr>
            </w:pPr>
            <w:r>
              <w:rPr>
                <w:rFonts w:cs="Times New Roman"/>
                <w:color w:val="000000" w:themeColor="text1"/>
                <w:sz w:val="14"/>
                <w:szCs w:val="14"/>
              </w:rPr>
              <w:t xml:space="preserve">   </w:t>
            </w:r>
            <w:r w:rsidRPr="00D455F5">
              <w:rPr>
                <w:rFonts w:cs="Times New Roman"/>
                <w:color w:val="000000" w:themeColor="text1"/>
                <w:sz w:val="14"/>
                <w:szCs w:val="14"/>
              </w:rPr>
              <w:t>borrowings from financial institutions</w:t>
            </w:r>
          </w:p>
        </w:tc>
        <w:tc>
          <w:tcPr>
            <w:tcW w:w="990" w:type="dxa"/>
          </w:tcPr>
          <w:p w14:paraId="5E9E5DA7" w14:textId="1F5DDC9A" w:rsidR="00AF4ABB" w:rsidRPr="00145E43" w:rsidRDefault="0009069E">
            <w:pPr>
              <w:pStyle w:val="a"/>
              <w:spacing w:line="240" w:lineRule="exact"/>
              <w:ind w:right="72"/>
              <w:jc w:val="right"/>
              <w:rPr>
                <w:rFonts w:cs="Times New Roman"/>
                <w:color w:val="000000" w:themeColor="text1"/>
                <w:sz w:val="14"/>
                <w:szCs w:val="14"/>
              </w:rPr>
            </w:pPr>
            <w:r w:rsidRPr="0009069E">
              <w:rPr>
                <w:rFonts w:cs="Times New Roman"/>
                <w:color w:val="000000" w:themeColor="text1"/>
                <w:sz w:val="14"/>
                <w:szCs w:val="14"/>
              </w:rPr>
              <w:t>208,548,961</w:t>
            </w:r>
          </w:p>
        </w:tc>
        <w:tc>
          <w:tcPr>
            <w:tcW w:w="90" w:type="dxa"/>
          </w:tcPr>
          <w:p w14:paraId="7C7BCA19"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40519A5" w14:textId="5172C422" w:rsidR="00AF4ABB" w:rsidRPr="00145E43" w:rsidRDefault="00A06D26" w:rsidP="00A06D26">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42B58C75"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9DA4337" w14:textId="4362CC5C" w:rsidR="00AF4ABB" w:rsidRPr="00145E43" w:rsidRDefault="00DD2F7D">
            <w:pPr>
              <w:pStyle w:val="a"/>
              <w:spacing w:line="240" w:lineRule="exact"/>
              <w:ind w:right="0"/>
              <w:jc w:val="center"/>
              <w:rPr>
                <w:rFonts w:cs="Times New Roman"/>
                <w:color w:val="000000" w:themeColor="text1"/>
                <w:sz w:val="14"/>
                <w:szCs w:val="14"/>
              </w:rPr>
            </w:pPr>
            <w:r w:rsidRPr="00DD2F7D">
              <w:rPr>
                <w:rFonts w:cs="Times New Roman"/>
                <w:color w:val="000000" w:themeColor="text1"/>
                <w:sz w:val="14"/>
                <w:szCs w:val="14"/>
              </w:rPr>
              <w:t>(7,138,463)</w:t>
            </w:r>
          </w:p>
        </w:tc>
        <w:tc>
          <w:tcPr>
            <w:tcW w:w="90" w:type="dxa"/>
          </w:tcPr>
          <w:p w14:paraId="55515F3C"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2DBF5ADD" w14:textId="2E6BE0BD" w:rsidR="00AF4ABB" w:rsidRPr="00145E43" w:rsidRDefault="0033706E">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210D9080" w14:textId="77777777" w:rsidR="00AF4ABB" w:rsidRPr="00145E43" w:rsidRDefault="00AF4ABB">
            <w:pPr>
              <w:pStyle w:val="a"/>
              <w:tabs>
                <w:tab w:val="decimal" w:pos="1080"/>
              </w:tabs>
              <w:spacing w:line="240" w:lineRule="exact"/>
              <w:ind w:right="0"/>
              <w:jc w:val="center"/>
              <w:rPr>
                <w:rFonts w:cs="Times New Roman"/>
                <w:color w:val="000000" w:themeColor="text1"/>
                <w:sz w:val="14"/>
                <w:szCs w:val="14"/>
              </w:rPr>
            </w:pPr>
          </w:p>
        </w:tc>
        <w:tc>
          <w:tcPr>
            <w:tcW w:w="997" w:type="dxa"/>
          </w:tcPr>
          <w:p w14:paraId="206D4B87" w14:textId="4818A68D" w:rsidR="00AF4ABB" w:rsidRPr="00145E43" w:rsidRDefault="00E37A75">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tcPr>
          <w:p w14:paraId="1BF74965" w14:textId="77777777" w:rsidR="00AF4ABB" w:rsidRPr="00145E43" w:rsidRDefault="00AF4ABB">
            <w:pPr>
              <w:pStyle w:val="a"/>
              <w:tabs>
                <w:tab w:val="decimal" w:pos="1080"/>
              </w:tabs>
              <w:spacing w:line="240" w:lineRule="exact"/>
              <w:ind w:right="0"/>
              <w:jc w:val="center"/>
              <w:rPr>
                <w:rFonts w:cs="Times New Roman"/>
                <w:color w:val="000000" w:themeColor="text1"/>
                <w:sz w:val="14"/>
                <w:szCs w:val="14"/>
              </w:rPr>
            </w:pPr>
          </w:p>
        </w:tc>
        <w:tc>
          <w:tcPr>
            <w:tcW w:w="716" w:type="dxa"/>
          </w:tcPr>
          <w:p w14:paraId="78C768E0" w14:textId="4FF9E11B" w:rsidR="00AF4ABB" w:rsidRPr="00145E43" w:rsidRDefault="00E6302D">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9" w:type="dxa"/>
          </w:tcPr>
          <w:p w14:paraId="150F5AA1" w14:textId="77777777" w:rsidR="00AF4ABB" w:rsidRPr="00145E43" w:rsidRDefault="00AF4ABB">
            <w:pPr>
              <w:pStyle w:val="a"/>
              <w:tabs>
                <w:tab w:val="decimal" w:pos="811"/>
              </w:tabs>
              <w:spacing w:line="240" w:lineRule="exact"/>
              <w:ind w:right="0" w:hanging="90"/>
              <w:rPr>
                <w:rFonts w:cs="Times New Roman"/>
                <w:color w:val="000000" w:themeColor="text1"/>
                <w:sz w:val="14"/>
                <w:szCs w:val="14"/>
              </w:rPr>
            </w:pPr>
          </w:p>
        </w:tc>
        <w:tc>
          <w:tcPr>
            <w:tcW w:w="878" w:type="dxa"/>
          </w:tcPr>
          <w:p w14:paraId="091492B5" w14:textId="3FF84E4D" w:rsidR="00AF4ABB" w:rsidRPr="00145E43" w:rsidRDefault="00C204CA">
            <w:pPr>
              <w:pStyle w:val="a"/>
              <w:tabs>
                <w:tab w:val="decimal" w:pos="811"/>
              </w:tabs>
              <w:spacing w:line="240" w:lineRule="exact"/>
              <w:ind w:right="0" w:hanging="90"/>
              <w:rPr>
                <w:rFonts w:cs="Times New Roman"/>
                <w:color w:val="000000" w:themeColor="text1"/>
                <w:sz w:val="14"/>
                <w:szCs w:val="14"/>
              </w:rPr>
            </w:pPr>
            <w:r w:rsidRPr="00C204CA">
              <w:rPr>
                <w:rFonts w:cs="Times New Roman"/>
                <w:color w:val="000000" w:themeColor="text1"/>
                <w:sz w:val="14"/>
                <w:szCs w:val="14"/>
              </w:rPr>
              <w:t>201,410,498</w:t>
            </w:r>
          </w:p>
        </w:tc>
      </w:tr>
      <w:tr w:rsidR="00AF4ABB" w:rsidRPr="00145E43" w14:paraId="159992C3" w14:textId="77777777">
        <w:trPr>
          <w:trHeight w:val="218"/>
        </w:trPr>
        <w:tc>
          <w:tcPr>
            <w:tcW w:w="2520" w:type="dxa"/>
          </w:tcPr>
          <w:p w14:paraId="1EE46839" w14:textId="77777777" w:rsidR="00AF4ABB" w:rsidRPr="00145E43" w:rsidRDefault="00AF4ABB">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Short-term borrowings</w:t>
            </w:r>
          </w:p>
        </w:tc>
        <w:tc>
          <w:tcPr>
            <w:tcW w:w="990" w:type="dxa"/>
          </w:tcPr>
          <w:p w14:paraId="3B7F13F8" w14:textId="77777777" w:rsidR="00AF4ABB" w:rsidRPr="00145E43" w:rsidRDefault="00AF4ABB">
            <w:pPr>
              <w:pStyle w:val="a"/>
              <w:spacing w:line="240" w:lineRule="exact"/>
              <w:ind w:right="72"/>
              <w:jc w:val="right"/>
              <w:rPr>
                <w:rFonts w:cs="Times New Roman"/>
                <w:color w:val="000000" w:themeColor="text1"/>
                <w:sz w:val="14"/>
                <w:szCs w:val="14"/>
              </w:rPr>
            </w:pPr>
          </w:p>
        </w:tc>
        <w:tc>
          <w:tcPr>
            <w:tcW w:w="90" w:type="dxa"/>
            <w:vAlign w:val="center"/>
          </w:tcPr>
          <w:p w14:paraId="152DF2F4"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ECE36A9" w14:textId="77777777" w:rsidR="00AF4ABB" w:rsidRPr="00145E43" w:rsidRDefault="00AF4ABB">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6813B7D3"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7800FF7"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66F1494D"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5195EF41" w14:textId="77777777" w:rsidR="00AF4ABB" w:rsidRPr="00145E43" w:rsidRDefault="00AF4ABB">
            <w:pPr>
              <w:pStyle w:val="a"/>
              <w:spacing w:line="240" w:lineRule="exact"/>
              <w:ind w:right="0"/>
              <w:jc w:val="center"/>
              <w:rPr>
                <w:rFonts w:cs="Times New Roman"/>
                <w:color w:val="000000" w:themeColor="text1"/>
                <w:sz w:val="14"/>
                <w:szCs w:val="14"/>
              </w:rPr>
            </w:pPr>
          </w:p>
        </w:tc>
        <w:tc>
          <w:tcPr>
            <w:tcW w:w="90" w:type="dxa"/>
          </w:tcPr>
          <w:p w14:paraId="00087A1E"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0417AC8" w14:textId="77777777" w:rsidR="00AF4ABB" w:rsidRPr="00145E43" w:rsidRDefault="00AF4ABB">
            <w:pPr>
              <w:pStyle w:val="a"/>
              <w:spacing w:line="240" w:lineRule="exact"/>
              <w:ind w:right="0"/>
              <w:jc w:val="center"/>
              <w:rPr>
                <w:rFonts w:cs="Times New Roman"/>
                <w:color w:val="000000" w:themeColor="text1"/>
                <w:sz w:val="14"/>
                <w:szCs w:val="14"/>
              </w:rPr>
            </w:pPr>
          </w:p>
        </w:tc>
        <w:tc>
          <w:tcPr>
            <w:tcW w:w="87" w:type="dxa"/>
            <w:vAlign w:val="center"/>
          </w:tcPr>
          <w:p w14:paraId="4B10391A"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486B77E1" w14:textId="77777777" w:rsidR="00AF4ABB" w:rsidRPr="00145E43" w:rsidRDefault="00AF4ABB">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5DE2DFFB" w14:textId="77777777" w:rsidR="00AF4ABB" w:rsidRPr="00145E43" w:rsidRDefault="00AF4AB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63B799F1"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p>
        </w:tc>
      </w:tr>
      <w:tr w:rsidR="00AF4ABB" w:rsidRPr="00145E43" w14:paraId="2A06DD07" w14:textId="77777777">
        <w:trPr>
          <w:trHeight w:val="218"/>
        </w:trPr>
        <w:tc>
          <w:tcPr>
            <w:tcW w:w="2520" w:type="dxa"/>
          </w:tcPr>
          <w:p w14:paraId="3F9FFF02" w14:textId="77777777" w:rsidR="00AF4ABB" w:rsidRPr="00145E43" w:rsidRDefault="00AF4ABB">
            <w:pPr>
              <w:pStyle w:val="a"/>
              <w:spacing w:line="240" w:lineRule="exact"/>
              <w:ind w:left="272" w:right="63"/>
              <w:contextualSpacing/>
              <w:rPr>
                <w:rFonts w:cs="Times New Roman"/>
                <w:color w:val="000000" w:themeColor="text1"/>
                <w:sz w:val="14"/>
                <w:szCs w:val="14"/>
                <w:cs/>
              </w:rPr>
            </w:pPr>
            <w:r w:rsidRPr="00145E43">
              <w:rPr>
                <w:rFonts w:cs="Times New Roman"/>
                <w:color w:val="000000" w:themeColor="text1"/>
                <w:spacing w:val="-4"/>
                <w:sz w:val="14"/>
                <w:szCs w:val="14"/>
              </w:rPr>
              <w:t>from related parties</w:t>
            </w:r>
          </w:p>
        </w:tc>
        <w:tc>
          <w:tcPr>
            <w:tcW w:w="990" w:type="dxa"/>
          </w:tcPr>
          <w:p w14:paraId="7806C418" w14:textId="4BE0F3EE" w:rsidR="00AF4ABB" w:rsidRPr="00145E43" w:rsidRDefault="00295B1E">
            <w:pPr>
              <w:pStyle w:val="a"/>
              <w:spacing w:line="240" w:lineRule="exact"/>
              <w:ind w:right="72"/>
              <w:jc w:val="right"/>
              <w:rPr>
                <w:rFonts w:cs="Times New Roman"/>
                <w:color w:val="000000" w:themeColor="text1"/>
                <w:sz w:val="14"/>
                <w:szCs w:val="14"/>
              </w:rPr>
            </w:pPr>
            <w:r w:rsidRPr="00295B1E">
              <w:rPr>
                <w:rFonts w:cs="Times New Roman"/>
                <w:color w:val="000000" w:themeColor="text1"/>
                <w:sz w:val="14"/>
                <w:szCs w:val="14"/>
              </w:rPr>
              <w:t>61,406,461</w:t>
            </w:r>
          </w:p>
        </w:tc>
        <w:tc>
          <w:tcPr>
            <w:tcW w:w="90" w:type="dxa"/>
            <w:vAlign w:val="center"/>
          </w:tcPr>
          <w:p w14:paraId="369DBACA"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5C13AAC7" w14:textId="26EAD068" w:rsidR="00AF4ABB" w:rsidRPr="00A2265E" w:rsidRDefault="00191E3B" w:rsidP="00A2265E">
            <w:pPr>
              <w:pStyle w:val="a"/>
              <w:spacing w:line="240" w:lineRule="exact"/>
              <w:ind w:right="72"/>
              <w:jc w:val="right"/>
              <w:rPr>
                <w:rFonts w:cs="Times New Roman"/>
                <w:color w:val="000000" w:themeColor="text1"/>
                <w:sz w:val="14"/>
                <w:szCs w:val="14"/>
              </w:rPr>
            </w:pPr>
            <w:r w:rsidRPr="00A2265E">
              <w:rPr>
                <w:rFonts w:cs="Times New Roman"/>
                <w:color w:val="000000" w:themeColor="text1"/>
                <w:sz w:val="14"/>
                <w:szCs w:val="14"/>
              </w:rPr>
              <w:t>11,937,703</w:t>
            </w:r>
          </w:p>
        </w:tc>
        <w:tc>
          <w:tcPr>
            <w:tcW w:w="90" w:type="dxa"/>
            <w:vAlign w:val="center"/>
          </w:tcPr>
          <w:p w14:paraId="798B747F"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6013507" w14:textId="213B945F" w:rsidR="00AF4ABB" w:rsidRPr="003A2F1D" w:rsidRDefault="003A2F1D" w:rsidP="003A2F1D">
            <w:pPr>
              <w:pStyle w:val="a"/>
              <w:spacing w:line="240" w:lineRule="exact"/>
              <w:ind w:right="0"/>
              <w:jc w:val="center"/>
              <w:rPr>
                <w:rFonts w:cs="Times New Roman"/>
                <w:color w:val="000000" w:themeColor="text1"/>
                <w:sz w:val="14"/>
                <w:szCs w:val="14"/>
                <w:lang w:val="en-GB" w:eastAsia="en-GB"/>
              </w:rPr>
            </w:pPr>
            <w:r w:rsidRPr="003A2F1D">
              <w:rPr>
                <w:rFonts w:cs="Times New Roman"/>
                <w:color w:val="000000" w:themeColor="text1"/>
                <w:sz w:val="14"/>
                <w:szCs w:val="14"/>
                <w:lang w:val="en-GB" w:eastAsia="en-GB"/>
              </w:rPr>
              <w:t>-</w:t>
            </w:r>
          </w:p>
        </w:tc>
        <w:tc>
          <w:tcPr>
            <w:tcW w:w="90" w:type="dxa"/>
            <w:vAlign w:val="center"/>
          </w:tcPr>
          <w:p w14:paraId="275C485A"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A507373" w14:textId="7B997EEF" w:rsidR="00AF4ABB" w:rsidRPr="00145E43" w:rsidRDefault="0033706E">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1B69B296"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40F4D39F" w14:textId="74BA5C17" w:rsidR="00AF4ABB" w:rsidRPr="00145E43" w:rsidRDefault="00E37A75">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0B675E45"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179838F0" w14:textId="403D9B15" w:rsidR="00AF4ABB" w:rsidRPr="00145E43" w:rsidRDefault="00E6302D">
            <w:pPr>
              <w:pStyle w:val="a"/>
              <w:spacing w:line="240" w:lineRule="exact"/>
              <w:ind w:right="0" w:hanging="13"/>
              <w:jc w:val="center"/>
              <w:rPr>
                <w:rFonts w:cs="Times New Roman"/>
                <w:color w:val="000000" w:themeColor="text1"/>
                <w:spacing w:val="-6"/>
                <w:sz w:val="14"/>
                <w:szCs w:val="14"/>
                <w:lang w:val="en-GB" w:eastAsia="en-GB"/>
              </w:rPr>
            </w:pPr>
            <w:r>
              <w:rPr>
                <w:rFonts w:cs="Times New Roman"/>
                <w:color w:val="000000" w:themeColor="text1"/>
                <w:spacing w:val="-6"/>
                <w:sz w:val="14"/>
                <w:szCs w:val="14"/>
                <w:lang w:val="en-GB" w:eastAsia="en-GB"/>
              </w:rPr>
              <w:t>-</w:t>
            </w:r>
          </w:p>
        </w:tc>
        <w:tc>
          <w:tcPr>
            <w:tcW w:w="99" w:type="dxa"/>
          </w:tcPr>
          <w:p w14:paraId="45CD07AF" w14:textId="77777777" w:rsidR="00AF4ABB" w:rsidRPr="00145E43" w:rsidRDefault="00AF4AB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65AC9CC3" w14:textId="48A120D1" w:rsidR="00AF4ABB" w:rsidRPr="00145E43" w:rsidRDefault="0094443B">
            <w:pPr>
              <w:pStyle w:val="a"/>
              <w:tabs>
                <w:tab w:val="decimal" w:pos="811"/>
              </w:tabs>
              <w:spacing w:line="240" w:lineRule="exact"/>
              <w:ind w:right="0" w:hanging="90"/>
              <w:rPr>
                <w:rFonts w:cs="Times New Roman"/>
                <w:color w:val="000000" w:themeColor="text1"/>
                <w:sz w:val="14"/>
                <w:szCs w:val="14"/>
                <w:lang w:val="en-GB" w:eastAsia="en-GB"/>
              </w:rPr>
            </w:pPr>
            <w:r w:rsidRPr="0094443B">
              <w:rPr>
                <w:rFonts w:cs="Times New Roman"/>
                <w:color w:val="000000" w:themeColor="text1"/>
                <w:sz w:val="14"/>
                <w:szCs w:val="14"/>
                <w:lang w:val="en-GB" w:eastAsia="en-GB"/>
              </w:rPr>
              <w:t>73,344,164</w:t>
            </w:r>
          </w:p>
        </w:tc>
      </w:tr>
      <w:tr w:rsidR="00291FCB" w:rsidRPr="00145E43" w14:paraId="65962946" w14:textId="77777777">
        <w:trPr>
          <w:trHeight w:val="218"/>
        </w:trPr>
        <w:tc>
          <w:tcPr>
            <w:tcW w:w="2520" w:type="dxa"/>
          </w:tcPr>
          <w:p w14:paraId="3125EA18" w14:textId="0BBFFC26" w:rsidR="00291FCB" w:rsidRPr="00145E43" w:rsidRDefault="00291FCB" w:rsidP="00613AF5">
            <w:pPr>
              <w:pStyle w:val="a"/>
              <w:spacing w:line="240" w:lineRule="exact"/>
              <w:ind w:left="182" w:right="63"/>
              <w:contextualSpacing/>
              <w:rPr>
                <w:rFonts w:cs="Times New Roman"/>
                <w:color w:val="000000" w:themeColor="text1"/>
                <w:spacing w:val="-4"/>
                <w:sz w:val="14"/>
                <w:szCs w:val="14"/>
              </w:rPr>
            </w:pPr>
            <w:r w:rsidRPr="00145E43">
              <w:rPr>
                <w:rFonts w:cs="Times New Roman"/>
                <w:color w:val="000000" w:themeColor="text1"/>
                <w:sz w:val="14"/>
                <w:szCs w:val="14"/>
              </w:rPr>
              <w:t>Short-term borrowings</w:t>
            </w:r>
          </w:p>
        </w:tc>
        <w:tc>
          <w:tcPr>
            <w:tcW w:w="990" w:type="dxa"/>
          </w:tcPr>
          <w:p w14:paraId="16925ADC" w14:textId="77777777" w:rsidR="00291FCB" w:rsidRPr="00295B1E" w:rsidRDefault="00291FCB" w:rsidP="00291FCB">
            <w:pPr>
              <w:pStyle w:val="a"/>
              <w:spacing w:line="240" w:lineRule="exact"/>
              <w:ind w:right="72"/>
              <w:jc w:val="right"/>
              <w:rPr>
                <w:rFonts w:cs="Times New Roman"/>
                <w:color w:val="000000" w:themeColor="text1"/>
                <w:sz w:val="14"/>
                <w:szCs w:val="14"/>
              </w:rPr>
            </w:pPr>
          </w:p>
        </w:tc>
        <w:tc>
          <w:tcPr>
            <w:tcW w:w="90" w:type="dxa"/>
            <w:vAlign w:val="center"/>
          </w:tcPr>
          <w:p w14:paraId="07B46FFC"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3038C3A8" w14:textId="77777777" w:rsidR="00291FCB" w:rsidRPr="00191E3B" w:rsidRDefault="00291FCB" w:rsidP="00291FCB">
            <w:pPr>
              <w:pStyle w:val="a"/>
              <w:spacing w:line="240" w:lineRule="exact"/>
              <w:ind w:right="0"/>
              <w:jc w:val="center"/>
              <w:rPr>
                <w:rFonts w:cs="Times New Roman"/>
                <w:color w:val="000000" w:themeColor="text1"/>
                <w:spacing w:val="-6"/>
                <w:sz w:val="14"/>
                <w:szCs w:val="14"/>
                <w:lang w:val="en-GB" w:eastAsia="en-GB"/>
              </w:rPr>
            </w:pPr>
          </w:p>
        </w:tc>
        <w:tc>
          <w:tcPr>
            <w:tcW w:w="90" w:type="dxa"/>
            <w:vAlign w:val="center"/>
          </w:tcPr>
          <w:p w14:paraId="0CB6C4D9"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AAA70E1" w14:textId="77777777" w:rsidR="00291FCB" w:rsidRPr="003A2F1D" w:rsidRDefault="00291FCB" w:rsidP="00291FCB">
            <w:pPr>
              <w:pStyle w:val="a"/>
              <w:spacing w:line="240" w:lineRule="exact"/>
              <w:ind w:right="0"/>
              <w:jc w:val="center"/>
              <w:rPr>
                <w:rFonts w:cs="Times New Roman"/>
                <w:color w:val="000000" w:themeColor="text1"/>
                <w:sz w:val="14"/>
                <w:szCs w:val="14"/>
                <w:lang w:val="en-GB" w:eastAsia="en-GB"/>
              </w:rPr>
            </w:pPr>
          </w:p>
        </w:tc>
        <w:tc>
          <w:tcPr>
            <w:tcW w:w="90" w:type="dxa"/>
            <w:vAlign w:val="center"/>
          </w:tcPr>
          <w:p w14:paraId="57B93C7B"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7852253A" w14:textId="77777777" w:rsidR="00291FCB" w:rsidRDefault="00291FCB" w:rsidP="00291FCB">
            <w:pPr>
              <w:pStyle w:val="a"/>
              <w:spacing w:line="240" w:lineRule="exact"/>
              <w:ind w:right="0"/>
              <w:jc w:val="center"/>
              <w:rPr>
                <w:rFonts w:cs="Times New Roman"/>
                <w:color w:val="000000" w:themeColor="text1"/>
                <w:sz w:val="14"/>
                <w:szCs w:val="14"/>
              </w:rPr>
            </w:pPr>
          </w:p>
        </w:tc>
        <w:tc>
          <w:tcPr>
            <w:tcW w:w="90" w:type="dxa"/>
          </w:tcPr>
          <w:p w14:paraId="026B2D84"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4BDD5C7" w14:textId="77777777" w:rsidR="00291FCB" w:rsidRDefault="00291FCB" w:rsidP="00291FCB">
            <w:pPr>
              <w:pStyle w:val="a"/>
              <w:spacing w:line="240" w:lineRule="exact"/>
              <w:ind w:right="0"/>
              <w:jc w:val="center"/>
              <w:rPr>
                <w:rFonts w:cs="Times New Roman"/>
                <w:color w:val="000000" w:themeColor="text1"/>
                <w:sz w:val="14"/>
                <w:szCs w:val="14"/>
              </w:rPr>
            </w:pPr>
          </w:p>
        </w:tc>
        <w:tc>
          <w:tcPr>
            <w:tcW w:w="87" w:type="dxa"/>
            <w:vAlign w:val="center"/>
          </w:tcPr>
          <w:p w14:paraId="61BF0F4E"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79BB1646" w14:textId="77777777" w:rsidR="00291FCB" w:rsidRDefault="00291FCB" w:rsidP="00291FCB">
            <w:pPr>
              <w:pStyle w:val="a"/>
              <w:spacing w:line="240" w:lineRule="exact"/>
              <w:ind w:right="0" w:hanging="13"/>
              <w:jc w:val="center"/>
              <w:rPr>
                <w:rFonts w:cs="Times New Roman"/>
                <w:color w:val="000000" w:themeColor="text1"/>
                <w:spacing w:val="-6"/>
                <w:sz w:val="14"/>
                <w:szCs w:val="14"/>
                <w:lang w:val="en-GB" w:eastAsia="en-GB"/>
              </w:rPr>
            </w:pPr>
          </w:p>
        </w:tc>
        <w:tc>
          <w:tcPr>
            <w:tcW w:w="99" w:type="dxa"/>
          </w:tcPr>
          <w:p w14:paraId="19526DB3" w14:textId="77777777" w:rsidR="00291FCB" w:rsidRPr="00145E43" w:rsidRDefault="00291FCB" w:rsidP="00291FC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0A471FA8" w14:textId="77777777" w:rsidR="00291FCB" w:rsidRPr="0094443B"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p>
        </w:tc>
      </w:tr>
      <w:tr w:rsidR="00291FCB" w:rsidRPr="00145E43" w14:paraId="245EFE24" w14:textId="77777777">
        <w:trPr>
          <w:trHeight w:val="218"/>
        </w:trPr>
        <w:tc>
          <w:tcPr>
            <w:tcW w:w="2520" w:type="dxa"/>
          </w:tcPr>
          <w:p w14:paraId="576433ED" w14:textId="2BFDF8B3" w:rsidR="00291FCB" w:rsidRPr="00B16237" w:rsidRDefault="00291FCB" w:rsidP="00291FCB">
            <w:pPr>
              <w:pStyle w:val="a"/>
              <w:spacing w:line="240" w:lineRule="exact"/>
              <w:ind w:left="272" w:right="63"/>
              <w:contextualSpacing/>
              <w:rPr>
                <w:rFonts w:cs="Angsana New"/>
                <w:color w:val="000000" w:themeColor="text1"/>
                <w:spacing w:val="-4"/>
                <w:sz w:val="14"/>
                <w:szCs w:val="17"/>
              </w:rPr>
            </w:pPr>
            <w:r w:rsidRPr="00AB2D51">
              <w:rPr>
                <w:rFonts w:cs="Times New Roman"/>
                <w:color w:val="000000" w:themeColor="text1"/>
                <w:spacing w:val="-4"/>
                <w:sz w:val="14"/>
                <w:szCs w:val="14"/>
              </w:rPr>
              <w:t xml:space="preserve">from other </w:t>
            </w:r>
            <w:r w:rsidR="00B16237">
              <w:rPr>
                <w:rFonts w:cs="Angsana New"/>
                <w:color w:val="000000" w:themeColor="text1"/>
                <w:spacing w:val="-4"/>
                <w:sz w:val="14"/>
                <w:szCs w:val="17"/>
              </w:rPr>
              <w:t>companies</w:t>
            </w:r>
          </w:p>
        </w:tc>
        <w:tc>
          <w:tcPr>
            <w:tcW w:w="990" w:type="dxa"/>
          </w:tcPr>
          <w:p w14:paraId="3A28F4D2" w14:textId="47524DF7" w:rsidR="00291FCB" w:rsidRPr="00F052F4" w:rsidRDefault="00291FCB" w:rsidP="00291FCB">
            <w:pPr>
              <w:pStyle w:val="a"/>
              <w:spacing w:line="240" w:lineRule="exact"/>
              <w:ind w:right="0"/>
              <w:jc w:val="center"/>
              <w:rPr>
                <w:rFonts w:cs="Times New Roman"/>
                <w:color w:val="000000" w:themeColor="text1"/>
                <w:spacing w:val="-6"/>
                <w:sz w:val="14"/>
                <w:szCs w:val="14"/>
                <w:lang w:val="en-GB" w:eastAsia="en-GB"/>
              </w:rPr>
            </w:pPr>
            <w:r w:rsidRPr="00F052F4">
              <w:rPr>
                <w:rFonts w:cs="Times New Roman"/>
                <w:color w:val="000000" w:themeColor="text1"/>
                <w:spacing w:val="-6"/>
                <w:sz w:val="14"/>
                <w:szCs w:val="14"/>
                <w:lang w:val="en-GB" w:eastAsia="en-GB"/>
              </w:rPr>
              <w:t>-</w:t>
            </w:r>
          </w:p>
        </w:tc>
        <w:tc>
          <w:tcPr>
            <w:tcW w:w="90" w:type="dxa"/>
            <w:vAlign w:val="center"/>
          </w:tcPr>
          <w:p w14:paraId="50450171"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02552E23" w14:textId="3B03ED08" w:rsidR="00291FCB" w:rsidRPr="00A2265E" w:rsidRDefault="00291FCB" w:rsidP="00A2265E">
            <w:pPr>
              <w:pStyle w:val="a"/>
              <w:spacing w:line="240" w:lineRule="exact"/>
              <w:ind w:right="72"/>
              <w:jc w:val="right"/>
              <w:rPr>
                <w:rFonts w:cs="Times New Roman"/>
                <w:color w:val="000000" w:themeColor="text1"/>
                <w:sz w:val="14"/>
                <w:szCs w:val="14"/>
              </w:rPr>
            </w:pPr>
            <w:r w:rsidRPr="00A2265E">
              <w:rPr>
                <w:rFonts w:cs="Times New Roman"/>
                <w:color w:val="000000" w:themeColor="text1"/>
                <w:sz w:val="14"/>
                <w:szCs w:val="14"/>
              </w:rPr>
              <w:t>18,500,000</w:t>
            </w:r>
          </w:p>
        </w:tc>
        <w:tc>
          <w:tcPr>
            <w:tcW w:w="90" w:type="dxa"/>
            <w:vAlign w:val="center"/>
          </w:tcPr>
          <w:p w14:paraId="18D79F47"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30620DE" w14:textId="05B7CD3E" w:rsidR="00291FCB" w:rsidRPr="003A2F1D" w:rsidRDefault="00291FCB" w:rsidP="00291FCB">
            <w:pPr>
              <w:pStyle w:val="a"/>
              <w:spacing w:line="240" w:lineRule="exact"/>
              <w:ind w:right="0"/>
              <w:jc w:val="center"/>
              <w:rPr>
                <w:rFonts w:cs="Times New Roman"/>
                <w:color w:val="000000" w:themeColor="text1"/>
                <w:sz w:val="14"/>
                <w:szCs w:val="14"/>
                <w:lang w:val="en-GB" w:eastAsia="en-GB"/>
              </w:rPr>
            </w:pPr>
            <w:r w:rsidRPr="003A2F1D">
              <w:rPr>
                <w:rFonts w:cs="Times New Roman"/>
                <w:color w:val="000000" w:themeColor="text1"/>
                <w:sz w:val="14"/>
                <w:szCs w:val="14"/>
                <w:lang w:val="en-GB" w:eastAsia="en-GB"/>
              </w:rPr>
              <w:t>-</w:t>
            </w:r>
          </w:p>
        </w:tc>
        <w:tc>
          <w:tcPr>
            <w:tcW w:w="90" w:type="dxa"/>
            <w:vAlign w:val="center"/>
          </w:tcPr>
          <w:p w14:paraId="3D27A65C"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3525FCBA" w14:textId="4AA79394" w:rsidR="00291FCB" w:rsidRPr="00145E43" w:rsidRDefault="00291FCB" w:rsidP="00291FC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0D5D353A"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4BCFBAC0" w14:textId="2C6BDBA3" w:rsidR="00291FCB" w:rsidRPr="00145E43" w:rsidRDefault="00291FCB" w:rsidP="00291FC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7B3C38EE"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5060F2DA" w14:textId="1673390B" w:rsidR="00291FCB" w:rsidRPr="00145E43" w:rsidRDefault="00291FCB" w:rsidP="00291FCB">
            <w:pPr>
              <w:pStyle w:val="a"/>
              <w:spacing w:line="240" w:lineRule="exact"/>
              <w:ind w:right="0" w:hanging="13"/>
              <w:jc w:val="center"/>
              <w:rPr>
                <w:rFonts w:cs="Times New Roman"/>
                <w:color w:val="000000" w:themeColor="text1"/>
                <w:spacing w:val="-6"/>
                <w:sz w:val="14"/>
                <w:szCs w:val="14"/>
                <w:lang w:val="en-GB" w:eastAsia="en-GB"/>
              </w:rPr>
            </w:pPr>
            <w:r>
              <w:rPr>
                <w:rFonts w:cs="Times New Roman"/>
                <w:color w:val="000000" w:themeColor="text1"/>
                <w:spacing w:val="-6"/>
                <w:sz w:val="14"/>
                <w:szCs w:val="14"/>
                <w:lang w:val="en-GB" w:eastAsia="en-GB"/>
              </w:rPr>
              <w:t>-</w:t>
            </w:r>
          </w:p>
        </w:tc>
        <w:tc>
          <w:tcPr>
            <w:tcW w:w="99" w:type="dxa"/>
          </w:tcPr>
          <w:p w14:paraId="325180B8" w14:textId="77777777" w:rsidR="00291FCB" w:rsidRPr="00145E43" w:rsidRDefault="00291FCB" w:rsidP="00291FC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7BC3DF6B" w14:textId="254D063C"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r w:rsidRPr="008B10B2">
              <w:rPr>
                <w:rFonts w:cs="Times New Roman"/>
                <w:color w:val="000000" w:themeColor="text1"/>
                <w:sz w:val="14"/>
                <w:szCs w:val="14"/>
                <w:lang w:val="en-GB" w:eastAsia="en-GB"/>
              </w:rPr>
              <w:t>18,500,000</w:t>
            </w:r>
          </w:p>
        </w:tc>
      </w:tr>
      <w:tr w:rsidR="00291FCB" w:rsidRPr="00145E43" w14:paraId="5817E490" w14:textId="77777777">
        <w:trPr>
          <w:trHeight w:val="218"/>
        </w:trPr>
        <w:tc>
          <w:tcPr>
            <w:tcW w:w="2520" w:type="dxa"/>
          </w:tcPr>
          <w:p w14:paraId="645A1681" w14:textId="77777777" w:rsidR="00291FCB" w:rsidRPr="00145E43" w:rsidRDefault="00291FCB" w:rsidP="00291FCB">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Lease liabilities</w:t>
            </w:r>
          </w:p>
        </w:tc>
        <w:tc>
          <w:tcPr>
            <w:tcW w:w="990" w:type="dxa"/>
          </w:tcPr>
          <w:p w14:paraId="6F1E3F35" w14:textId="77FC66F9" w:rsidR="00291FCB" w:rsidRPr="00145E43" w:rsidRDefault="00291FCB" w:rsidP="00291FCB">
            <w:pPr>
              <w:pStyle w:val="a"/>
              <w:spacing w:line="240" w:lineRule="exact"/>
              <w:ind w:right="72"/>
              <w:jc w:val="right"/>
              <w:rPr>
                <w:rFonts w:cs="Times New Roman"/>
                <w:color w:val="000000" w:themeColor="text1"/>
                <w:sz w:val="14"/>
                <w:szCs w:val="14"/>
              </w:rPr>
            </w:pPr>
            <w:r w:rsidRPr="008130ED">
              <w:rPr>
                <w:rFonts w:cs="Times New Roman"/>
                <w:color w:val="000000" w:themeColor="text1"/>
                <w:sz w:val="14"/>
                <w:szCs w:val="14"/>
              </w:rPr>
              <w:t>8,807,065</w:t>
            </w:r>
          </w:p>
        </w:tc>
        <w:tc>
          <w:tcPr>
            <w:tcW w:w="90" w:type="dxa"/>
            <w:vAlign w:val="center"/>
          </w:tcPr>
          <w:p w14:paraId="766BC71E"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FC2B546" w14:textId="3ADB29A3" w:rsidR="00291FCB" w:rsidRPr="00145E43" w:rsidRDefault="00291FCB" w:rsidP="00291FCB">
            <w:pPr>
              <w:pStyle w:val="a"/>
              <w:spacing w:line="240" w:lineRule="exact"/>
              <w:ind w:right="0"/>
              <w:jc w:val="center"/>
              <w:rPr>
                <w:rFonts w:cs="Times New Roman"/>
                <w:color w:val="000000" w:themeColor="text1"/>
                <w:spacing w:val="-6"/>
                <w:sz w:val="14"/>
                <w:szCs w:val="14"/>
                <w:lang w:val="en-GB" w:eastAsia="en-GB"/>
              </w:rPr>
            </w:pPr>
            <w:r>
              <w:rPr>
                <w:rFonts w:cs="Times New Roman"/>
                <w:color w:val="000000" w:themeColor="text1"/>
                <w:spacing w:val="-6"/>
                <w:sz w:val="14"/>
                <w:szCs w:val="14"/>
                <w:lang w:val="en-GB" w:eastAsia="en-GB"/>
              </w:rPr>
              <w:t>-</w:t>
            </w:r>
          </w:p>
        </w:tc>
        <w:tc>
          <w:tcPr>
            <w:tcW w:w="90" w:type="dxa"/>
            <w:vAlign w:val="center"/>
          </w:tcPr>
          <w:p w14:paraId="0BB0FD26"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FEC4F8E" w14:textId="3E923141"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r w:rsidRPr="00D75DFF">
              <w:rPr>
                <w:rFonts w:cs="Times New Roman"/>
                <w:color w:val="000000" w:themeColor="text1"/>
                <w:sz w:val="14"/>
                <w:szCs w:val="14"/>
                <w:lang w:val="en-GB" w:eastAsia="en-GB"/>
              </w:rPr>
              <w:t xml:space="preserve">(4,424,653)   </w:t>
            </w:r>
          </w:p>
        </w:tc>
        <w:tc>
          <w:tcPr>
            <w:tcW w:w="90" w:type="dxa"/>
            <w:vAlign w:val="center"/>
          </w:tcPr>
          <w:p w14:paraId="47B4CFA1"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7E8E338B" w14:textId="19D57F3E" w:rsidR="00291FCB" w:rsidRPr="00145E43" w:rsidRDefault="00291FCB" w:rsidP="00291FC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305C5674"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16D7CD3" w14:textId="41E1E8B7" w:rsidR="00291FCB" w:rsidRPr="004A4644" w:rsidRDefault="00291FCB" w:rsidP="00291FCB">
            <w:pPr>
              <w:pStyle w:val="a"/>
              <w:spacing w:line="240" w:lineRule="exact"/>
              <w:ind w:right="72"/>
              <w:jc w:val="right"/>
              <w:rPr>
                <w:rFonts w:cs="Times New Roman"/>
                <w:color w:val="000000" w:themeColor="text1"/>
                <w:sz w:val="14"/>
                <w:szCs w:val="14"/>
                <w:lang w:eastAsia="en-GB"/>
              </w:rPr>
            </w:pPr>
            <w:r w:rsidRPr="00E37A75">
              <w:rPr>
                <w:rFonts w:cs="Times New Roman"/>
                <w:color w:val="000000" w:themeColor="text1"/>
                <w:sz w:val="14"/>
                <w:szCs w:val="14"/>
                <w:lang w:eastAsia="en-GB"/>
              </w:rPr>
              <w:t>427,96</w:t>
            </w:r>
            <w:r w:rsidR="00982B95">
              <w:rPr>
                <w:rFonts w:cs="Times New Roman"/>
                <w:color w:val="000000" w:themeColor="text1"/>
                <w:sz w:val="14"/>
                <w:szCs w:val="14"/>
                <w:lang w:eastAsia="en-GB"/>
              </w:rPr>
              <w:t>1</w:t>
            </w:r>
          </w:p>
        </w:tc>
        <w:tc>
          <w:tcPr>
            <w:tcW w:w="87" w:type="dxa"/>
            <w:vAlign w:val="center"/>
          </w:tcPr>
          <w:p w14:paraId="405A9EF1"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6F9059CA" w14:textId="4E312F8C" w:rsidR="00291FCB" w:rsidRPr="00145E43" w:rsidRDefault="00291FCB" w:rsidP="00291FCB">
            <w:pPr>
              <w:pStyle w:val="a"/>
              <w:tabs>
                <w:tab w:val="decimal" w:pos="676"/>
              </w:tabs>
              <w:spacing w:line="240" w:lineRule="exact"/>
              <w:ind w:right="0" w:hanging="90"/>
              <w:rPr>
                <w:rFonts w:cs="Times New Roman"/>
                <w:color w:val="000000" w:themeColor="text1"/>
                <w:sz w:val="14"/>
                <w:szCs w:val="14"/>
                <w:lang w:val="en-GB" w:eastAsia="en-GB"/>
              </w:rPr>
            </w:pPr>
            <w:r w:rsidRPr="00E6302D">
              <w:rPr>
                <w:rFonts w:cs="Times New Roman"/>
                <w:color w:val="000000" w:themeColor="text1"/>
                <w:sz w:val="14"/>
                <w:szCs w:val="14"/>
                <w:lang w:val="en-GB" w:eastAsia="en-GB"/>
              </w:rPr>
              <w:t>177,795</w:t>
            </w:r>
          </w:p>
        </w:tc>
        <w:tc>
          <w:tcPr>
            <w:tcW w:w="99" w:type="dxa"/>
          </w:tcPr>
          <w:p w14:paraId="0FD19D36" w14:textId="77777777" w:rsidR="00291FCB" w:rsidRPr="00145E43" w:rsidRDefault="00291FCB" w:rsidP="00291FC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7788D9C9" w14:textId="719EE0C2"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r w:rsidRPr="00EF6D52">
              <w:rPr>
                <w:rFonts w:cs="Times New Roman"/>
                <w:color w:val="000000" w:themeColor="text1"/>
                <w:sz w:val="14"/>
                <w:szCs w:val="14"/>
                <w:lang w:val="en-GB" w:eastAsia="en-GB"/>
              </w:rPr>
              <w:t>4,988,16</w:t>
            </w:r>
            <w:r w:rsidR="004C0F6D">
              <w:rPr>
                <w:rFonts w:cs="Times New Roman"/>
                <w:color w:val="000000" w:themeColor="text1"/>
                <w:sz w:val="14"/>
                <w:szCs w:val="14"/>
                <w:lang w:val="en-GB" w:eastAsia="en-GB"/>
              </w:rPr>
              <w:t>8</w:t>
            </w:r>
          </w:p>
        </w:tc>
      </w:tr>
      <w:tr w:rsidR="00291FCB" w:rsidRPr="00145E43" w14:paraId="03B7F974" w14:textId="77777777">
        <w:trPr>
          <w:trHeight w:val="218"/>
        </w:trPr>
        <w:tc>
          <w:tcPr>
            <w:tcW w:w="2520" w:type="dxa"/>
          </w:tcPr>
          <w:p w14:paraId="27A83B8F" w14:textId="77777777" w:rsidR="00291FCB" w:rsidRPr="00145E43" w:rsidRDefault="00291FCB" w:rsidP="00291FCB">
            <w:pPr>
              <w:pStyle w:val="a"/>
              <w:spacing w:line="240" w:lineRule="exact"/>
              <w:ind w:left="182" w:right="-865"/>
              <w:contextualSpacing/>
              <w:rPr>
                <w:rFonts w:cs="Times New Roman"/>
                <w:color w:val="000000" w:themeColor="text1"/>
                <w:sz w:val="14"/>
                <w:szCs w:val="14"/>
                <w:cs/>
              </w:rPr>
            </w:pPr>
            <w:r w:rsidRPr="00145E43">
              <w:rPr>
                <w:rFonts w:cs="Times New Roman"/>
                <w:noProof/>
                <w:snapToGrid w:val="0"/>
                <w:color w:val="000000" w:themeColor="text1"/>
                <w:spacing w:val="-6"/>
                <w:sz w:val="14"/>
                <w:szCs w:val="14"/>
                <w:lang w:eastAsia="th-TH"/>
              </w:rPr>
              <w:t>Long-term borrowings from</w:t>
            </w:r>
          </w:p>
        </w:tc>
        <w:tc>
          <w:tcPr>
            <w:tcW w:w="990" w:type="dxa"/>
          </w:tcPr>
          <w:p w14:paraId="7C01AF38" w14:textId="77777777" w:rsidR="00291FCB" w:rsidRPr="00145E43" w:rsidRDefault="00291FCB" w:rsidP="00291FCB">
            <w:pPr>
              <w:pStyle w:val="a"/>
              <w:spacing w:line="240" w:lineRule="exact"/>
              <w:ind w:right="72"/>
              <w:jc w:val="right"/>
              <w:rPr>
                <w:rFonts w:cs="Times New Roman"/>
                <w:color w:val="000000" w:themeColor="text1"/>
                <w:sz w:val="14"/>
                <w:szCs w:val="14"/>
              </w:rPr>
            </w:pPr>
          </w:p>
        </w:tc>
        <w:tc>
          <w:tcPr>
            <w:tcW w:w="90" w:type="dxa"/>
            <w:vAlign w:val="center"/>
          </w:tcPr>
          <w:p w14:paraId="67ABE21D"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80E6C98" w14:textId="77777777" w:rsidR="00291FCB" w:rsidRPr="00145E43" w:rsidRDefault="00291FCB" w:rsidP="00291FCB">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6C68D8EF"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D57413D" w14:textId="77777777"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676E70BD"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2E7E99D" w14:textId="77777777" w:rsidR="00291FCB" w:rsidRPr="00145E43" w:rsidRDefault="00291FCB" w:rsidP="00291FCB">
            <w:pPr>
              <w:pStyle w:val="a"/>
              <w:spacing w:line="240" w:lineRule="exact"/>
              <w:ind w:right="0" w:hanging="13"/>
              <w:jc w:val="center"/>
              <w:rPr>
                <w:rFonts w:cs="Times New Roman"/>
                <w:b/>
                <w:bCs/>
                <w:color w:val="000000" w:themeColor="text1"/>
                <w:spacing w:val="-6"/>
                <w:sz w:val="14"/>
                <w:szCs w:val="14"/>
                <w:lang w:val="en-GB" w:eastAsia="en-GB"/>
              </w:rPr>
            </w:pPr>
          </w:p>
        </w:tc>
        <w:tc>
          <w:tcPr>
            <w:tcW w:w="90" w:type="dxa"/>
          </w:tcPr>
          <w:p w14:paraId="65F9F58A"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414D903D" w14:textId="77777777"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p>
        </w:tc>
        <w:tc>
          <w:tcPr>
            <w:tcW w:w="87" w:type="dxa"/>
            <w:vAlign w:val="center"/>
          </w:tcPr>
          <w:p w14:paraId="57A35D95"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314A0CC6" w14:textId="77777777" w:rsidR="00291FCB" w:rsidRPr="00145E43" w:rsidRDefault="00291FCB" w:rsidP="00291FCB">
            <w:pPr>
              <w:pStyle w:val="a"/>
              <w:tabs>
                <w:tab w:val="decimal" w:pos="676"/>
              </w:tabs>
              <w:spacing w:line="240" w:lineRule="exact"/>
              <w:ind w:right="0" w:hanging="90"/>
              <w:rPr>
                <w:rFonts w:cs="Times New Roman"/>
                <w:color w:val="000000" w:themeColor="text1"/>
                <w:sz w:val="14"/>
                <w:szCs w:val="14"/>
                <w:lang w:val="en-GB" w:eastAsia="en-GB"/>
              </w:rPr>
            </w:pPr>
          </w:p>
        </w:tc>
        <w:tc>
          <w:tcPr>
            <w:tcW w:w="99" w:type="dxa"/>
          </w:tcPr>
          <w:p w14:paraId="00D8D423" w14:textId="77777777" w:rsidR="00291FCB" w:rsidRPr="00145E43" w:rsidRDefault="00291FCB" w:rsidP="00291FC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194EEBC7" w14:textId="77777777"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p>
        </w:tc>
      </w:tr>
      <w:tr w:rsidR="00291FCB" w:rsidRPr="00145E43" w14:paraId="3DB3444A" w14:textId="77777777">
        <w:trPr>
          <w:trHeight w:val="218"/>
        </w:trPr>
        <w:tc>
          <w:tcPr>
            <w:tcW w:w="2520" w:type="dxa"/>
          </w:tcPr>
          <w:p w14:paraId="43E9930C" w14:textId="77777777" w:rsidR="00291FCB" w:rsidRPr="00145E43" w:rsidRDefault="00291FCB" w:rsidP="00291FCB">
            <w:pPr>
              <w:pStyle w:val="a"/>
              <w:spacing w:line="240" w:lineRule="exact"/>
              <w:ind w:left="27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financial institutions</w:t>
            </w:r>
          </w:p>
        </w:tc>
        <w:tc>
          <w:tcPr>
            <w:tcW w:w="990" w:type="dxa"/>
            <w:shd w:val="clear" w:color="auto" w:fill="auto"/>
          </w:tcPr>
          <w:p w14:paraId="72BB0285" w14:textId="4175D747" w:rsidR="00291FCB" w:rsidRPr="00145E43" w:rsidRDefault="00291FCB" w:rsidP="00291FCB">
            <w:pPr>
              <w:pStyle w:val="a"/>
              <w:spacing w:line="240" w:lineRule="exact"/>
              <w:ind w:right="72"/>
              <w:jc w:val="right"/>
              <w:rPr>
                <w:rFonts w:cs="Times New Roman"/>
                <w:color w:val="000000" w:themeColor="text1"/>
                <w:sz w:val="14"/>
                <w:szCs w:val="14"/>
              </w:rPr>
            </w:pPr>
            <w:r w:rsidRPr="00584073">
              <w:rPr>
                <w:rFonts w:cs="Times New Roman"/>
                <w:color w:val="000000" w:themeColor="text1"/>
                <w:sz w:val="14"/>
                <w:szCs w:val="14"/>
              </w:rPr>
              <w:t>406,929,445</w:t>
            </w:r>
          </w:p>
        </w:tc>
        <w:tc>
          <w:tcPr>
            <w:tcW w:w="90" w:type="dxa"/>
            <w:shd w:val="clear" w:color="auto" w:fill="auto"/>
            <w:vAlign w:val="center"/>
          </w:tcPr>
          <w:p w14:paraId="0B5C91AB"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794D0F94" w14:textId="04D93187" w:rsidR="00291FCB" w:rsidRPr="00145E43" w:rsidRDefault="00291FCB" w:rsidP="00291FC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shd w:val="clear" w:color="auto" w:fill="auto"/>
            <w:vAlign w:val="center"/>
          </w:tcPr>
          <w:p w14:paraId="1C5BA564"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02E4B44A" w14:textId="646AF7C6"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r w:rsidRPr="007F56F5">
              <w:rPr>
                <w:rFonts w:cs="Times New Roman"/>
                <w:color w:val="000000" w:themeColor="text1"/>
                <w:sz w:val="14"/>
                <w:szCs w:val="14"/>
                <w:lang w:val="en-GB" w:eastAsia="en-GB"/>
              </w:rPr>
              <w:t>(49,915,16</w:t>
            </w:r>
            <w:r w:rsidR="00C52524">
              <w:rPr>
                <w:rFonts w:cs="Times New Roman"/>
                <w:color w:val="000000" w:themeColor="text1"/>
                <w:sz w:val="14"/>
                <w:szCs w:val="14"/>
                <w:lang w:val="en-GB" w:eastAsia="en-GB"/>
              </w:rPr>
              <w:t>6</w:t>
            </w:r>
            <w:r w:rsidRPr="007F56F5">
              <w:rPr>
                <w:rFonts w:cs="Times New Roman"/>
                <w:color w:val="000000" w:themeColor="text1"/>
                <w:sz w:val="14"/>
                <w:szCs w:val="14"/>
                <w:lang w:val="en-GB" w:eastAsia="en-GB"/>
              </w:rPr>
              <w:t>)</w:t>
            </w:r>
          </w:p>
        </w:tc>
        <w:tc>
          <w:tcPr>
            <w:tcW w:w="90" w:type="dxa"/>
            <w:vAlign w:val="center"/>
          </w:tcPr>
          <w:p w14:paraId="1AE52EE3"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65447030" w14:textId="131E6DD9" w:rsidR="00291FCB" w:rsidRPr="002E6217" w:rsidRDefault="00291FCB" w:rsidP="00291FCB">
            <w:pPr>
              <w:pStyle w:val="a"/>
              <w:tabs>
                <w:tab w:val="decimal" w:pos="791"/>
              </w:tabs>
              <w:spacing w:line="240" w:lineRule="exact"/>
              <w:ind w:right="0" w:hanging="90"/>
              <w:rPr>
                <w:rFonts w:cs="Times New Roman"/>
                <w:color w:val="000000" w:themeColor="text1"/>
                <w:sz w:val="14"/>
                <w:szCs w:val="14"/>
                <w:lang w:eastAsia="en-GB"/>
              </w:rPr>
            </w:pPr>
            <w:r w:rsidRPr="00D65B60">
              <w:rPr>
                <w:rFonts w:cs="Times New Roman"/>
                <w:color w:val="000000" w:themeColor="text1"/>
                <w:sz w:val="14"/>
                <w:szCs w:val="14"/>
                <w:lang w:eastAsia="en-GB"/>
              </w:rPr>
              <w:t>287,113</w:t>
            </w:r>
          </w:p>
        </w:tc>
        <w:tc>
          <w:tcPr>
            <w:tcW w:w="90" w:type="dxa"/>
            <w:shd w:val="clear" w:color="auto" w:fill="auto"/>
          </w:tcPr>
          <w:p w14:paraId="0D90DB59"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093BAD1E" w14:textId="40D5CAAA" w:rsidR="00291FCB" w:rsidRPr="00145E43" w:rsidRDefault="00291FCB" w:rsidP="00291FC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516D0BD3"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716" w:type="dxa"/>
            <w:shd w:val="clear" w:color="auto" w:fill="auto"/>
          </w:tcPr>
          <w:p w14:paraId="5F6B72C5" w14:textId="5D600840" w:rsidR="00291FCB" w:rsidRPr="00145E43" w:rsidRDefault="00291FCB" w:rsidP="00291FCB">
            <w:pPr>
              <w:pStyle w:val="a"/>
              <w:spacing w:line="240" w:lineRule="exact"/>
              <w:ind w:right="0" w:hanging="13"/>
              <w:jc w:val="center"/>
              <w:rPr>
                <w:rFonts w:cs="Times New Roman"/>
                <w:color w:val="000000" w:themeColor="text1"/>
                <w:sz w:val="14"/>
                <w:szCs w:val="14"/>
                <w:cs/>
                <w:lang w:val="en-GB" w:eastAsia="en-GB"/>
              </w:rPr>
            </w:pPr>
            <w:r>
              <w:rPr>
                <w:rFonts w:cs="Times New Roman"/>
                <w:color w:val="000000" w:themeColor="text1"/>
                <w:sz w:val="14"/>
                <w:szCs w:val="14"/>
                <w:lang w:val="en-GB" w:eastAsia="en-GB"/>
              </w:rPr>
              <w:t>-</w:t>
            </w:r>
          </w:p>
        </w:tc>
        <w:tc>
          <w:tcPr>
            <w:tcW w:w="99" w:type="dxa"/>
          </w:tcPr>
          <w:p w14:paraId="381ED698" w14:textId="77777777" w:rsidR="00291FCB" w:rsidRPr="00145E43" w:rsidRDefault="00291FCB" w:rsidP="00291FC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121B55B2" w14:textId="5650D061"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r w:rsidRPr="004B0EE6">
              <w:rPr>
                <w:rFonts w:cs="Times New Roman"/>
                <w:color w:val="000000" w:themeColor="text1"/>
                <w:sz w:val="14"/>
                <w:szCs w:val="14"/>
                <w:lang w:val="en-GB" w:eastAsia="en-GB"/>
              </w:rPr>
              <w:t>357,301,39</w:t>
            </w:r>
            <w:r w:rsidR="004C0F6D">
              <w:rPr>
                <w:rFonts w:cs="Times New Roman"/>
                <w:color w:val="000000" w:themeColor="text1"/>
                <w:sz w:val="14"/>
                <w:szCs w:val="14"/>
                <w:lang w:val="en-GB" w:eastAsia="en-GB"/>
              </w:rPr>
              <w:t>2</w:t>
            </w:r>
          </w:p>
        </w:tc>
      </w:tr>
      <w:tr w:rsidR="00291FCB" w:rsidRPr="00145E43" w14:paraId="11AA4CB1" w14:textId="77777777">
        <w:trPr>
          <w:trHeight w:val="218"/>
        </w:trPr>
        <w:tc>
          <w:tcPr>
            <w:tcW w:w="2520" w:type="dxa"/>
          </w:tcPr>
          <w:p w14:paraId="214F8E52" w14:textId="77777777" w:rsidR="00291FCB" w:rsidRPr="00602855" w:rsidRDefault="00291FCB" w:rsidP="00291FCB">
            <w:pPr>
              <w:pStyle w:val="a"/>
              <w:spacing w:line="240" w:lineRule="exact"/>
              <w:ind w:right="63"/>
              <w:contextualSpacing/>
              <w:rPr>
                <w:rFonts w:cs="Times New Roman"/>
                <w:noProof/>
                <w:snapToGrid w:val="0"/>
                <w:color w:val="000000" w:themeColor="text1"/>
                <w:sz w:val="14"/>
                <w:szCs w:val="14"/>
                <w:lang w:eastAsia="th-TH"/>
              </w:rPr>
            </w:pPr>
            <w:r w:rsidRPr="00DB494A">
              <w:rPr>
                <w:rFonts w:cs="Times New Roman"/>
                <w:color w:val="000000" w:themeColor="text1"/>
                <w:sz w:val="14"/>
                <w:szCs w:val="14"/>
              </w:rPr>
              <w:t xml:space="preserve">      Long-term debentures</w:t>
            </w:r>
          </w:p>
        </w:tc>
        <w:tc>
          <w:tcPr>
            <w:tcW w:w="990" w:type="dxa"/>
            <w:shd w:val="clear" w:color="auto" w:fill="auto"/>
          </w:tcPr>
          <w:p w14:paraId="0413A58D" w14:textId="76C35E45" w:rsidR="00291FCB" w:rsidRPr="00F052F4" w:rsidRDefault="00291FCB" w:rsidP="00291FCB">
            <w:pPr>
              <w:pStyle w:val="a"/>
              <w:spacing w:line="240" w:lineRule="exact"/>
              <w:ind w:right="72"/>
              <w:jc w:val="right"/>
              <w:rPr>
                <w:rFonts w:cs="Times New Roman"/>
                <w:color w:val="000000" w:themeColor="text1"/>
                <w:sz w:val="14"/>
                <w:szCs w:val="14"/>
              </w:rPr>
            </w:pPr>
            <w:r w:rsidRPr="00F052F4">
              <w:rPr>
                <w:rFonts w:cs="Times New Roman"/>
                <w:color w:val="000000" w:themeColor="text1"/>
                <w:sz w:val="14"/>
                <w:szCs w:val="14"/>
              </w:rPr>
              <w:t>446,403,897</w:t>
            </w:r>
          </w:p>
        </w:tc>
        <w:tc>
          <w:tcPr>
            <w:tcW w:w="90" w:type="dxa"/>
            <w:shd w:val="clear" w:color="auto" w:fill="auto"/>
            <w:vAlign w:val="center"/>
          </w:tcPr>
          <w:p w14:paraId="00C2C9D3"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4BC54E96" w14:textId="5BFF91B4" w:rsidR="00291FCB" w:rsidRPr="00145E43" w:rsidRDefault="00291FCB" w:rsidP="00291FCB">
            <w:pPr>
              <w:pStyle w:val="a"/>
              <w:spacing w:line="240" w:lineRule="exact"/>
              <w:ind w:right="72"/>
              <w:jc w:val="right"/>
              <w:rPr>
                <w:rFonts w:cs="Times New Roman"/>
                <w:color w:val="000000" w:themeColor="text1"/>
                <w:sz w:val="14"/>
                <w:szCs w:val="14"/>
              </w:rPr>
            </w:pPr>
            <w:r w:rsidRPr="0049311C">
              <w:rPr>
                <w:rFonts w:cs="Times New Roman"/>
                <w:color w:val="000000" w:themeColor="text1"/>
                <w:sz w:val="14"/>
                <w:szCs w:val="14"/>
              </w:rPr>
              <w:t>431,700,000</w:t>
            </w:r>
          </w:p>
        </w:tc>
        <w:tc>
          <w:tcPr>
            <w:tcW w:w="90" w:type="dxa"/>
            <w:shd w:val="clear" w:color="auto" w:fill="auto"/>
            <w:vAlign w:val="center"/>
          </w:tcPr>
          <w:p w14:paraId="6B64AD67"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105D36B7" w14:textId="774976FF" w:rsidR="00291FCB" w:rsidRPr="00145E43" w:rsidRDefault="00291FCB" w:rsidP="00291FCB">
            <w:pPr>
              <w:pStyle w:val="a"/>
              <w:spacing w:line="240" w:lineRule="exact"/>
              <w:ind w:right="0"/>
              <w:jc w:val="center"/>
              <w:rPr>
                <w:rFonts w:cs="Times New Roman"/>
                <w:color w:val="000000" w:themeColor="text1"/>
                <w:sz w:val="14"/>
                <w:szCs w:val="14"/>
                <w:lang w:val="en-GB" w:eastAsia="en-GB"/>
              </w:rPr>
            </w:pPr>
            <w:r>
              <w:rPr>
                <w:rFonts w:cs="Times New Roman"/>
                <w:color w:val="000000" w:themeColor="text1"/>
                <w:sz w:val="14"/>
                <w:szCs w:val="14"/>
                <w:lang w:val="en-GB" w:eastAsia="en-GB"/>
              </w:rPr>
              <w:t>-</w:t>
            </w:r>
          </w:p>
        </w:tc>
        <w:tc>
          <w:tcPr>
            <w:tcW w:w="90" w:type="dxa"/>
            <w:vAlign w:val="center"/>
          </w:tcPr>
          <w:p w14:paraId="6308CC57"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639418D8" w14:textId="6921810E" w:rsidR="00291FCB" w:rsidRPr="00232E00" w:rsidRDefault="00291FCB" w:rsidP="00291FCB">
            <w:pPr>
              <w:pStyle w:val="a"/>
              <w:tabs>
                <w:tab w:val="decimal" w:pos="791"/>
              </w:tabs>
              <w:spacing w:line="240" w:lineRule="exact"/>
              <w:ind w:right="0" w:hanging="90"/>
              <w:rPr>
                <w:rFonts w:cs="Times New Roman"/>
                <w:color w:val="000000" w:themeColor="text1"/>
                <w:sz w:val="14"/>
                <w:szCs w:val="14"/>
                <w:lang w:eastAsia="en-GB"/>
              </w:rPr>
            </w:pPr>
            <w:r w:rsidRPr="00D86A2B">
              <w:rPr>
                <w:rFonts w:cs="Times New Roman"/>
                <w:color w:val="000000" w:themeColor="text1"/>
                <w:sz w:val="14"/>
                <w:szCs w:val="14"/>
                <w:lang w:eastAsia="en-GB"/>
              </w:rPr>
              <w:t>(4,044,565)</w:t>
            </w:r>
          </w:p>
        </w:tc>
        <w:tc>
          <w:tcPr>
            <w:tcW w:w="90" w:type="dxa"/>
            <w:shd w:val="clear" w:color="auto" w:fill="auto"/>
          </w:tcPr>
          <w:p w14:paraId="4389FE3F"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1FEB8052" w14:textId="64CCBC6A" w:rsidR="00291FCB" w:rsidRPr="00145E43" w:rsidRDefault="00291FCB" w:rsidP="00291FC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28A67D91"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716" w:type="dxa"/>
            <w:shd w:val="clear" w:color="auto" w:fill="auto"/>
          </w:tcPr>
          <w:p w14:paraId="162BEADC" w14:textId="4829745D" w:rsidR="00291FCB" w:rsidRPr="00145E43" w:rsidRDefault="00291FCB" w:rsidP="00291FCB">
            <w:pPr>
              <w:pStyle w:val="a"/>
              <w:spacing w:line="240" w:lineRule="exact"/>
              <w:ind w:right="0" w:hanging="13"/>
              <w:jc w:val="center"/>
              <w:rPr>
                <w:rFonts w:cs="Times New Roman"/>
                <w:color w:val="000000" w:themeColor="text1"/>
                <w:sz w:val="14"/>
                <w:szCs w:val="14"/>
                <w:cs/>
                <w:lang w:val="en-GB" w:eastAsia="en-GB"/>
              </w:rPr>
            </w:pPr>
            <w:r>
              <w:rPr>
                <w:rFonts w:cs="Times New Roman"/>
                <w:color w:val="000000" w:themeColor="text1"/>
                <w:sz w:val="14"/>
                <w:szCs w:val="14"/>
                <w:lang w:val="en-GB" w:eastAsia="en-GB"/>
              </w:rPr>
              <w:t>-</w:t>
            </w:r>
          </w:p>
        </w:tc>
        <w:tc>
          <w:tcPr>
            <w:tcW w:w="99" w:type="dxa"/>
          </w:tcPr>
          <w:p w14:paraId="2DDDC2D4" w14:textId="77777777" w:rsidR="00291FCB" w:rsidRPr="00145E43" w:rsidRDefault="00291FCB" w:rsidP="00291FC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2F880EBE" w14:textId="3FEF04B3"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r w:rsidRPr="00EF26A8">
              <w:rPr>
                <w:rFonts w:cs="Times New Roman"/>
                <w:color w:val="000000" w:themeColor="text1"/>
                <w:sz w:val="14"/>
                <w:szCs w:val="14"/>
                <w:lang w:val="en-GB" w:eastAsia="en-GB"/>
              </w:rPr>
              <w:t>874,059,332</w:t>
            </w:r>
          </w:p>
        </w:tc>
      </w:tr>
      <w:tr w:rsidR="00291FCB" w:rsidRPr="00145E43" w14:paraId="27E9F20F" w14:textId="77777777">
        <w:trPr>
          <w:trHeight w:val="218"/>
        </w:trPr>
        <w:tc>
          <w:tcPr>
            <w:tcW w:w="2520" w:type="dxa"/>
          </w:tcPr>
          <w:p w14:paraId="4D4CE895" w14:textId="77777777" w:rsidR="00291FCB" w:rsidRPr="00145E43" w:rsidRDefault="00291FCB" w:rsidP="00291FCB">
            <w:pPr>
              <w:pStyle w:val="a"/>
              <w:spacing w:line="240" w:lineRule="exact"/>
              <w:ind w:left="18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Accrued interest</w:t>
            </w:r>
            <w:r>
              <w:rPr>
                <w:rFonts w:cs="Times New Roman"/>
                <w:noProof/>
                <w:snapToGrid w:val="0"/>
                <w:color w:val="000000" w:themeColor="text1"/>
                <w:sz w:val="14"/>
                <w:szCs w:val="14"/>
                <w:lang w:eastAsia="th-TH"/>
              </w:rPr>
              <w:t xml:space="preserve"> </w:t>
            </w:r>
            <w:r>
              <w:rPr>
                <w:rFonts w:cs="Times New Roman"/>
                <w:color w:val="000000" w:themeColor="text1"/>
                <w:sz w:val="14"/>
                <w:szCs w:val="14"/>
              </w:rPr>
              <w:t>expenses</w:t>
            </w:r>
          </w:p>
        </w:tc>
        <w:tc>
          <w:tcPr>
            <w:tcW w:w="990" w:type="dxa"/>
          </w:tcPr>
          <w:p w14:paraId="1A838482" w14:textId="741E6D6F" w:rsidR="00291FCB" w:rsidRPr="00145E43" w:rsidRDefault="00291FCB" w:rsidP="00291FCB">
            <w:pPr>
              <w:pStyle w:val="a"/>
              <w:spacing w:line="240" w:lineRule="exact"/>
              <w:ind w:right="72"/>
              <w:jc w:val="right"/>
              <w:rPr>
                <w:rFonts w:cs="Times New Roman"/>
                <w:color w:val="000000" w:themeColor="text1"/>
                <w:sz w:val="14"/>
                <w:szCs w:val="14"/>
              </w:rPr>
            </w:pPr>
            <w:r w:rsidRPr="00F95EF3">
              <w:rPr>
                <w:rFonts w:cs="Times New Roman"/>
                <w:color w:val="000000" w:themeColor="text1"/>
                <w:sz w:val="14"/>
                <w:szCs w:val="14"/>
              </w:rPr>
              <w:t>7,391,11</w:t>
            </w:r>
            <w:r w:rsidR="00C52524">
              <w:rPr>
                <w:rFonts w:cs="Times New Roman"/>
                <w:color w:val="000000" w:themeColor="text1"/>
                <w:sz w:val="14"/>
                <w:szCs w:val="14"/>
              </w:rPr>
              <w:t>6</w:t>
            </w:r>
          </w:p>
        </w:tc>
        <w:tc>
          <w:tcPr>
            <w:tcW w:w="90" w:type="dxa"/>
            <w:vAlign w:val="center"/>
          </w:tcPr>
          <w:p w14:paraId="427F23AD"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22888362" w14:textId="1B4DBD52" w:rsidR="00291FCB" w:rsidRPr="00145E43" w:rsidRDefault="00291FCB" w:rsidP="00291FC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vAlign w:val="center"/>
          </w:tcPr>
          <w:p w14:paraId="6A2510C7"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2B019BC1" w14:textId="6E0C9BF0" w:rsidR="00291FCB" w:rsidRPr="005A583B" w:rsidRDefault="00291FCB" w:rsidP="00291FCB">
            <w:pPr>
              <w:pStyle w:val="a"/>
              <w:tabs>
                <w:tab w:val="decimal" w:pos="811"/>
              </w:tabs>
              <w:spacing w:line="240" w:lineRule="exact"/>
              <w:ind w:right="0" w:hanging="90"/>
              <w:rPr>
                <w:rFonts w:cs="Times New Roman"/>
                <w:color w:val="000000" w:themeColor="text1"/>
                <w:sz w:val="14"/>
                <w:szCs w:val="14"/>
                <w:lang w:eastAsia="en-GB"/>
              </w:rPr>
            </w:pPr>
            <w:r w:rsidRPr="00C453CF">
              <w:rPr>
                <w:rFonts w:cs="Times New Roman"/>
                <w:color w:val="000000" w:themeColor="text1"/>
                <w:sz w:val="14"/>
                <w:szCs w:val="14"/>
                <w:lang w:eastAsia="en-GB"/>
              </w:rPr>
              <w:t>(64,509,642)</w:t>
            </w:r>
          </w:p>
        </w:tc>
        <w:tc>
          <w:tcPr>
            <w:tcW w:w="90" w:type="dxa"/>
            <w:vAlign w:val="center"/>
          </w:tcPr>
          <w:p w14:paraId="77C0FF72"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4214AB6E" w14:textId="2E7F2546" w:rsidR="00291FCB" w:rsidRPr="00145E43" w:rsidRDefault="00291FCB" w:rsidP="00291FCB">
            <w:pPr>
              <w:pStyle w:val="a"/>
              <w:spacing w:line="240" w:lineRule="exact"/>
              <w:ind w:right="0" w:hanging="13"/>
              <w:jc w:val="center"/>
              <w:rPr>
                <w:rFonts w:cs="Times New Roman"/>
                <w:color w:val="000000" w:themeColor="text1"/>
                <w:sz w:val="14"/>
                <w:szCs w:val="14"/>
                <w:lang w:val="en-GB" w:eastAsia="en-GB"/>
              </w:rPr>
            </w:pPr>
            <w:r>
              <w:rPr>
                <w:rFonts w:cs="Times New Roman"/>
                <w:color w:val="000000" w:themeColor="text1"/>
                <w:sz w:val="14"/>
                <w:szCs w:val="14"/>
                <w:lang w:val="en-GB" w:eastAsia="en-GB"/>
              </w:rPr>
              <w:t>-</w:t>
            </w:r>
          </w:p>
        </w:tc>
        <w:tc>
          <w:tcPr>
            <w:tcW w:w="90" w:type="dxa"/>
          </w:tcPr>
          <w:p w14:paraId="2E016DE8"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07E23A0C" w14:textId="1D65147D" w:rsidR="00291FCB" w:rsidRPr="00145E43" w:rsidRDefault="00291FCB" w:rsidP="00291FC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0CD98CE5"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10FED8F4" w14:textId="39937242" w:rsidR="00291FCB" w:rsidRPr="001D136A" w:rsidRDefault="004C0F6D" w:rsidP="00291FCB">
            <w:pPr>
              <w:pStyle w:val="a"/>
              <w:tabs>
                <w:tab w:val="decimal" w:pos="676"/>
              </w:tabs>
              <w:spacing w:line="240" w:lineRule="exact"/>
              <w:ind w:right="0" w:hanging="90"/>
              <w:rPr>
                <w:rFonts w:cs="Times New Roman"/>
                <w:color w:val="000000" w:themeColor="text1"/>
                <w:sz w:val="14"/>
                <w:szCs w:val="14"/>
                <w:lang w:eastAsia="en-GB"/>
              </w:rPr>
            </w:pPr>
            <w:r>
              <w:rPr>
                <w:rFonts w:cs="Times New Roman"/>
                <w:color w:val="000000" w:themeColor="text1"/>
                <w:sz w:val="14"/>
                <w:szCs w:val="14"/>
                <w:lang w:eastAsia="en-GB"/>
              </w:rPr>
              <w:t>68,890,391</w:t>
            </w:r>
          </w:p>
        </w:tc>
        <w:tc>
          <w:tcPr>
            <w:tcW w:w="99" w:type="dxa"/>
          </w:tcPr>
          <w:p w14:paraId="1BD5BF1E" w14:textId="77777777" w:rsidR="00291FCB" w:rsidRPr="00145E43" w:rsidRDefault="00291FCB" w:rsidP="00291FC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72119765" w14:textId="6CF53DE6"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r w:rsidRPr="008A19BE">
              <w:rPr>
                <w:rFonts w:cs="Times New Roman"/>
                <w:color w:val="000000" w:themeColor="text1"/>
                <w:sz w:val="14"/>
                <w:szCs w:val="14"/>
                <w:lang w:val="en-GB" w:eastAsia="en-GB"/>
              </w:rPr>
              <w:t>11,771,865</w:t>
            </w:r>
          </w:p>
        </w:tc>
      </w:tr>
      <w:tr w:rsidR="00291FCB" w:rsidRPr="00145E43" w14:paraId="1D227850" w14:textId="77777777">
        <w:trPr>
          <w:trHeight w:val="218"/>
        </w:trPr>
        <w:tc>
          <w:tcPr>
            <w:tcW w:w="2520" w:type="dxa"/>
          </w:tcPr>
          <w:p w14:paraId="54F7E05F" w14:textId="77777777" w:rsidR="00291FCB" w:rsidRPr="00145E43" w:rsidRDefault="00291FCB" w:rsidP="00291FCB">
            <w:pPr>
              <w:pStyle w:val="a"/>
              <w:spacing w:line="240" w:lineRule="exact"/>
              <w:ind w:left="407" w:right="63"/>
              <w:contextualSpacing/>
              <w:rPr>
                <w:rFonts w:cs="Times New Roman"/>
                <w:b/>
                <w:bCs/>
                <w:color w:val="000000" w:themeColor="text1"/>
                <w:sz w:val="14"/>
                <w:szCs w:val="14"/>
                <w:vertAlign w:val="superscript"/>
                <w:cs/>
              </w:rPr>
            </w:pPr>
            <w:r w:rsidRPr="00145E43">
              <w:rPr>
                <w:rFonts w:cs="Times New Roman"/>
                <w:b/>
                <w:bCs/>
                <w:noProof/>
                <w:snapToGrid w:val="0"/>
                <w:color w:val="000000" w:themeColor="text1"/>
                <w:sz w:val="14"/>
                <w:szCs w:val="14"/>
                <w:lang w:eastAsia="th-TH"/>
              </w:rPr>
              <w:t>Total</w:t>
            </w:r>
          </w:p>
        </w:tc>
        <w:tc>
          <w:tcPr>
            <w:tcW w:w="990" w:type="dxa"/>
            <w:tcBorders>
              <w:top w:val="single" w:sz="4" w:space="0" w:color="auto"/>
              <w:bottom w:val="double" w:sz="4" w:space="0" w:color="auto"/>
            </w:tcBorders>
          </w:tcPr>
          <w:p w14:paraId="44677BD2" w14:textId="50CED5E5" w:rsidR="00291FCB" w:rsidRPr="00145E43" w:rsidRDefault="00291FCB" w:rsidP="00291FCB">
            <w:pPr>
              <w:pStyle w:val="a"/>
              <w:spacing w:line="240" w:lineRule="exact"/>
              <w:ind w:right="72"/>
              <w:jc w:val="right"/>
              <w:rPr>
                <w:rFonts w:cs="Times New Roman"/>
                <w:color w:val="000000" w:themeColor="text1"/>
                <w:sz w:val="14"/>
                <w:szCs w:val="14"/>
              </w:rPr>
            </w:pPr>
            <w:r w:rsidRPr="00F052F4">
              <w:rPr>
                <w:rFonts w:cs="Times New Roman"/>
                <w:color w:val="000000" w:themeColor="text1"/>
                <w:sz w:val="14"/>
                <w:szCs w:val="14"/>
              </w:rPr>
              <w:t>1,139,486,94</w:t>
            </w:r>
            <w:r w:rsidR="00C52524">
              <w:rPr>
                <w:rFonts w:cs="Times New Roman"/>
                <w:color w:val="000000" w:themeColor="text1"/>
                <w:sz w:val="14"/>
                <w:szCs w:val="14"/>
              </w:rPr>
              <w:t>5</w:t>
            </w:r>
          </w:p>
        </w:tc>
        <w:tc>
          <w:tcPr>
            <w:tcW w:w="90" w:type="dxa"/>
            <w:vAlign w:val="center"/>
          </w:tcPr>
          <w:p w14:paraId="510602ED"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6EAB1D8E" w14:textId="121BD979" w:rsidR="00291FCB" w:rsidRPr="00145E43" w:rsidRDefault="00291FCB" w:rsidP="00A2265E">
            <w:pPr>
              <w:pStyle w:val="a"/>
              <w:spacing w:line="240" w:lineRule="exact"/>
              <w:ind w:right="72"/>
              <w:jc w:val="right"/>
              <w:rPr>
                <w:rFonts w:cs="Times New Roman"/>
                <w:color w:val="000000" w:themeColor="text1"/>
                <w:sz w:val="14"/>
                <w:szCs w:val="14"/>
              </w:rPr>
            </w:pPr>
            <w:r w:rsidRPr="00A06D26">
              <w:rPr>
                <w:rFonts w:cs="Times New Roman"/>
                <w:color w:val="000000" w:themeColor="text1"/>
                <w:sz w:val="14"/>
                <w:szCs w:val="14"/>
              </w:rPr>
              <w:t>462,137,703</w:t>
            </w:r>
          </w:p>
        </w:tc>
        <w:tc>
          <w:tcPr>
            <w:tcW w:w="90" w:type="dxa"/>
            <w:vAlign w:val="center"/>
          </w:tcPr>
          <w:p w14:paraId="3599BA29"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65878E2F" w14:textId="02897ADB"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r w:rsidRPr="003A2F1D">
              <w:rPr>
                <w:rFonts w:cs="Times New Roman"/>
                <w:color w:val="000000" w:themeColor="text1"/>
                <w:sz w:val="14"/>
                <w:szCs w:val="14"/>
                <w:lang w:val="en-GB" w:eastAsia="en-GB"/>
              </w:rPr>
              <w:t>(12</w:t>
            </w:r>
            <w:r w:rsidR="00982B95">
              <w:rPr>
                <w:rFonts w:cs="Times New Roman"/>
                <w:color w:val="000000" w:themeColor="text1"/>
                <w:sz w:val="14"/>
                <w:szCs w:val="14"/>
                <w:lang w:val="en-GB" w:eastAsia="en-GB"/>
              </w:rPr>
              <w:t>5</w:t>
            </w:r>
            <w:r w:rsidRPr="003A2F1D">
              <w:rPr>
                <w:rFonts w:cs="Times New Roman"/>
                <w:color w:val="000000" w:themeColor="text1"/>
                <w:sz w:val="14"/>
                <w:szCs w:val="14"/>
                <w:lang w:val="en-GB" w:eastAsia="en-GB"/>
              </w:rPr>
              <w:t>,</w:t>
            </w:r>
            <w:r w:rsidR="00982B95">
              <w:rPr>
                <w:rFonts w:cs="Times New Roman"/>
                <w:color w:val="000000" w:themeColor="text1"/>
                <w:sz w:val="14"/>
                <w:szCs w:val="14"/>
                <w:lang w:val="en-GB" w:eastAsia="en-GB"/>
              </w:rPr>
              <w:t>9</w:t>
            </w:r>
            <w:r w:rsidRPr="003A2F1D">
              <w:rPr>
                <w:rFonts w:cs="Times New Roman"/>
                <w:color w:val="000000" w:themeColor="text1"/>
                <w:sz w:val="14"/>
                <w:szCs w:val="14"/>
                <w:lang w:val="en-GB" w:eastAsia="en-GB"/>
              </w:rPr>
              <w:t>87,</w:t>
            </w:r>
            <w:r w:rsidR="00982B95">
              <w:rPr>
                <w:rFonts w:cs="Times New Roman"/>
                <w:color w:val="000000" w:themeColor="text1"/>
                <w:sz w:val="14"/>
                <w:szCs w:val="14"/>
                <w:lang w:val="en-GB" w:eastAsia="en-GB"/>
              </w:rPr>
              <w:t>924</w:t>
            </w:r>
            <w:r w:rsidRPr="003A2F1D">
              <w:rPr>
                <w:rFonts w:cs="Times New Roman"/>
                <w:color w:val="000000" w:themeColor="text1"/>
                <w:sz w:val="14"/>
                <w:szCs w:val="14"/>
                <w:lang w:val="en-GB" w:eastAsia="en-GB"/>
              </w:rPr>
              <w:t>)</w:t>
            </w:r>
          </w:p>
        </w:tc>
        <w:tc>
          <w:tcPr>
            <w:tcW w:w="90" w:type="dxa"/>
            <w:vAlign w:val="center"/>
          </w:tcPr>
          <w:p w14:paraId="1C66925E"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895" w:type="dxa"/>
            <w:tcBorders>
              <w:top w:val="single" w:sz="4" w:space="0" w:color="auto"/>
              <w:bottom w:val="double" w:sz="4" w:space="0" w:color="auto"/>
            </w:tcBorders>
          </w:tcPr>
          <w:p w14:paraId="2609EC34" w14:textId="514064E7" w:rsidR="00291FCB" w:rsidRPr="00145E43" w:rsidRDefault="00291FCB" w:rsidP="00291FCB">
            <w:pPr>
              <w:pStyle w:val="a"/>
              <w:tabs>
                <w:tab w:val="decimal" w:pos="791"/>
              </w:tabs>
              <w:spacing w:line="240" w:lineRule="exact"/>
              <w:ind w:right="0" w:hanging="90"/>
              <w:rPr>
                <w:rFonts w:cs="Times New Roman"/>
                <w:color w:val="000000" w:themeColor="text1"/>
                <w:sz w:val="14"/>
                <w:szCs w:val="14"/>
                <w:lang w:val="en-GB" w:eastAsia="en-GB"/>
              </w:rPr>
            </w:pPr>
            <w:r w:rsidRPr="0033706E">
              <w:rPr>
                <w:rFonts w:cs="Times New Roman"/>
                <w:color w:val="000000" w:themeColor="text1"/>
                <w:sz w:val="14"/>
                <w:szCs w:val="14"/>
                <w:lang w:val="en-GB" w:eastAsia="en-GB"/>
              </w:rPr>
              <w:t>(3,757,452)</w:t>
            </w:r>
          </w:p>
        </w:tc>
        <w:tc>
          <w:tcPr>
            <w:tcW w:w="90" w:type="dxa"/>
            <w:vAlign w:val="bottom"/>
          </w:tcPr>
          <w:p w14:paraId="65B74860"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997" w:type="dxa"/>
            <w:tcBorders>
              <w:top w:val="single" w:sz="4" w:space="0" w:color="auto"/>
              <w:bottom w:val="double" w:sz="4" w:space="0" w:color="auto"/>
            </w:tcBorders>
          </w:tcPr>
          <w:p w14:paraId="436081A3" w14:textId="0F919CC6" w:rsidR="00291FCB" w:rsidRPr="00BD05AB" w:rsidRDefault="00291FCB" w:rsidP="00291FCB">
            <w:pPr>
              <w:pStyle w:val="a"/>
              <w:spacing w:line="240" w:lineRule="exact"/>
              <w:ind w:right="72"/>
              <w:jc w:val="right"/>
              <w:rPr>
                <w:rFonts w:cs="Times New Roman"/>
                <w:color w:val="000000" w:themeColor="text1"/>
                <w:sz w:val="14"/>
                <w:szCs w:val="14"/>
                <w:lang w:eastAsia="en-GB"/>
              </w:rPr>
            </w:pPr>
            <w:r w:rsidRPr="00E37A75">
              <w:rPr>
                <w:rFonts w:cs="Times New Roman"/>
                <w:color w:val="000000" w:themeColor="text1"/>
                <w:sz w:val="14"/>
                <w:szCs w:val="14"/>
                <w:lang w:eastAsia="en-GB"/>
              </w:rPr>
              <w:t>427,96</w:t>
            </w:r>
            <w:r w:rsidR="00982B95">
              <w:rPr>
                <w:rFonts w:cs="Times New Roman"/>
                <w:color w:val="000000" w:themeColor="text1"/>
                <w:sz w:val="14"/>
                <w:szCs w:val="14"/>
                <w:lang w:eastAsia="en-GB"/>
              </w:rPr>
              <w:t>1</w:t>
            </w:r>
          </w:p>
        </w:tc>
        <w:tc>
          <w:tcPr>
            <w:tcW w:w="87" w:type="dxa"/>
            <w:vAlign w:val="center"/>
          </w:tcPr>
          <w:p w14:paraId="685A203B" w14:textId="77777777" w:rsidR="00291FCB" w:rsidRPr="00145E43" w:rsidRDefault="00291FCB" w:rsidP="00291FCB">
            <w:pPr>
              <w:pStyle w:val="a"/>
              <w:tabs>
                <w:tab w:val="decimal" w:pos="1080"/>
              </w:tabs>
              <w:spacing w:line="240" w:lineRule="exact"/>
              <w:ind w:right="0" w:hanging="90"/>
              <w:jc w:val="right"/>
              <w:rPr>
                <w:rFonts w:cs="Times New Roman"/>
                <w:color w:val="000000" w:themeColor="text1"/>
                <w:sz w:val="14"/>
                <w:szCs w:val="14"/>
              </w:rPr>
            </w:pPr>
          </w:p>
        </w:tc>
        <w:tc>
          <w:tcPr>
            <w:tcW w:w="716" w:type="dxa"/>
            <w:tcBorders>
              <w:top w:val="single" w:sz="4" w:space="0" w:color="auto"/>
              <w:bottom w:val="double" w:sz="4" w:space="0" w:color="auto"/>
            </w:tcBorders>
          </w:tcPr>
          <w:p w14:paraId="6493655A" w14:textId="5B34948C" w:rsidR="00291FCB" w:rsidRPr="00333435" w:rsidRDefault="004C0F6D" w:rsidP="00291FCB">
            <w:pPr>
              <w:pStyle w:val="a"/>
              <w:tabs>
                <w:tab w:val="decimal" w:pos="676"/>
              </w:tabs>
              <w:spacing w:line="240" w:lineRule="exact"/>
              <w:ind w:right="0" w:hanging="90"/>
              <w:rPr>
                <w:rFonts w:cs="Times New Roman"/>
                <w:color w:val="000000" w:themeColor="text1"/>
                <w:sz w:val="14"/>
                <w:szCs w:val="14"/>
                <w:lang w:eastAsia="en-GB"/>
              </w:rPr>
            </w:pPr>
            <w:r>
              <w:rPr>
                <w:rFonts w:cs="Times New Roman"/>
                <w:color w:val="000000" w:themeColor="text1"/>
                <w:sz w:val="14"/>
                <w:szCs w:val="14"/>
                <w:lang w:eastAsia="en-GB"/>
              </w:rPr>
              <w:t>69,068</w:t>
            </w:r>
            <w:r w:rsidR="00291FCB" w:rsidRPr="00E6302D">
              <w:rPr>
                <w:rFonts w:cs="Times New Roman"/>
                <w:color w:val="000000" w:themeColor="text1"/>
                <w:sz w:val="14"/>
                <w:szCs w:val="14"/>
                <w:lang w:eastAsia="en-GB"/>
              </w:rPr>
              <w:t>,</w:t>
            </w:r>
            <w:r>
              <w:rPr>
                <w:rFonts w:cs="Times New Roman"/>
                <w:color w:val="000000" w:themeColor="text1"/>
                <w:sz w:val="14"/>
                <w:szCs w:val="14"/>
                <w:lang w:eastAsia="en-GB"/>
              </w:rPr>
              <w:t>186</w:t>
            </w:r>
          </w:p>
        </w:tc>
        <w:tc>
          <w:tcPr>
            <w:tcW w:w="99" w:type="dxa"/>
          </w:tcPr>
          <w:p w14:paraId="05A41972" w14:textId="77777777" w:rsidR="00291FCB" w:rsidRPr="00145E43" w:rsidRDefault="00291FCB" w:rsidP="00291FC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Borders>
              <w:top w:val="single" w:sz="4" w:space="0" w:color="auto"/>
              <w:bottom w:val="double" w:sz="4" w:space="0" w:color="auto"/>
            </w:tcBorders>
          </w:tcPr>
          <w:p w14:paraId="0370E589" w14:textId="767D2290" w:rsidR="00291FCB" w:rsidRPr="00145E43" w:rsidRDefault="00291FCB" w:rsidP="00291FCB">
            <w:pPr>
              <w:pStyle w:val="a"/>
              <w:tabs>
                <w:tab w:val="decimal" w:pos="811"/>
              </w:tabs>
              <w:spacing w:line="240" w:lineRule="exact"/>
              <w:ind w:right="0" w:hanging="90"/>
              <w:rPr>
                <w:rFonts w:cs="Times New Roman"/>
                <w:color w:val="000000" w:themeColor="text1"/>
                <w:sz w:val="14"/>
                <w:szCs w:val="14"/>
                <w:lang w:val="en-GB" w:eastAsia="en-GB"/>
              </w:rPr>
            </w:pPr>
            <w:r w:rsidRPr="00E424CB">
              <w:rPr>
                <w:rFonts w:cs="Times New Roman"/>
                <w:color w:val="000000" w:themeColor="text1"/>
                <w:sz w:val="14"/>
                <w:szCs w:val="14"/>
                <w:lang w:val="en-GB" w:eastAsia="en-GB"/>
              </w:rPr>
              <w:t>1,541,375,419</w:t>
            </w:r>
          </w:p>
        </w:tc>
      </w:tr>
    </w:tbl>
    <w:p w14:paraId="2900B431" w14:textId="77777777" w:rsidR="00AF4ABB" w:rsidRDefault="00AF4ABB" w:rsidP="00AF4ABB">
      <w:pPr>
        <w:spacing w:line="240" w:lineRule="auto"/>
        <w:ind w:left="432" w:right="-117"/>
        <w:jc w:val="right"/>
        <w:rPr>
          <w:b/>
          <w:bCs/>
          <w:color w:val="000000" w:themeColor="text1"/>
          <w:sz w:val="14"/>
          <w:szCs w:val="14"/>
        </w:rPr>
      </w:pPr>
    </w:p>
    <w:p w14:paraId="3B340C8A" w14:textId="5EBD8E15" w:rsidR="00AF4ABB" w:rsidRDefault="00AF4ABB" w:rsidP="00AF4ABB">
      <w:pPr>
        <w:spacing w:line="240" w:lineRule="auto"/>
        <w:ind w:left="432" w:right="-117"/>
        <w:jc w:val="right"/>
        <w:rPr>
          <w:b/>
          <w:bCs/>
          <w:color w:val="000000" w:themeColor="text1"/>
          <w:sz w:val="14"/>
          <w:szCs w:val="14"/>
        </w:rPr>
      </w:pPr>
      <w:r w:rsidRPr="00155EF4">
        <w:rPr>
          <w:b/>
          <w:bCs/>
          <w:color w:val="000000" w:themeColor="text1"/>
          <w:sz w:val="14"/>
          <w:szCs w:val="14"/>
        </w:rPr>
        <w:t>Unit : Baht</w:t>
      </w:r>
    </w:p>
    <w:tbl>
      <w:tblPr>
        <w:tblW w:w="9342" w:type="dxa"/>
        <w:tblInd w:w="180" w:type="dxa"/>
        <w:tblLayout w:type="fixed"/>
        <w:tblCellMar>
          <w:left w:w="0" w:type="dxa"/>
          <w:right w:w="0" w:type="dxa"/>
        </w:tblCellMar>
        <w:tblLook w:val="0000" w:firstRow="0" w:lastRow="0" w:firstColumn="0" w:lastColumn="0" w:noHBand="0" w:noVBand="0"/>
      </w:tblPr>
      <w:tblGrid>
        <w:gridCol w:w="2520"/>
        <w:gridCol w:w="990"/>
        <w:gridCol w:w="90"/>
        <w:gridCol w:w="900"/>
        <w:gridCol w:w="90"/>
        <w:gridCol w:w="900"/>
        <w:gridCol w:w="90"/>
        <w:gridCol w:w="895"/>
        <w:gridCol w:w="90"/>
        <w:gridCol w:w="997"/>
        <w:gridCol w:w="87"/>
        <w:gridCol w:w="716"/>
        <w:gridCol w:w="99"/>
        <w:gridCol w:w="878"/>
      </w:tblGrid>
      <w:tr w:rsidR="00AF4ABB" w:rsidRPr="00145E43" w14:paraId="36AEBC54" w14:textId="77777777">
        <w:trPr>
          <w:trHeight w:val="218"/>
          <w:tblHeader/>
        </w:trPr>
        <w:tc>
          <w:tcPr>
            <w:tcW w:w="2520" w:type="dxa"/>
          </w:tcPr>
          <w:p w14:paraId="56D1DD27"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6822" w:type="dxa"/>
            <w:gridSpan w:val="13"/>
          </w:tcPr>
          <w:p w14:paraId="4C1E04E6"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noProof/>
                <w:snapToGrid w:val="0"/>
                <w:color w:val="000000" w:themeColor="text1"/>
                <w:sz w:val="14"/>
                <w:szCs w:val="14"/>
                <w:lang w:eastAsia="th-TH"/>
              </w:rPr>
              <w:t>Separate financial statements</w:t>
            </w:r>
          </w:p>
        </w:tc>
      </w:tr>
      <w:tr w:rsidR="00AF4ABB" w:rsidRPr="00145E43" w14:paraId="445D07F1" w14:textId="77777777">
        <w:trPr>
          <w:trHeight w:val="218"/>
          <w:tblHeader/>
        </w:trPr>
        <w:tc>
          <w:tcPr>
            <w:tcW w:w="2520" w:type="dxa"/>
          </w:tcPr>
          <w:p w14:paraId="687BB502"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990" w:type="dxa"/>
          </w:tcPr>
          <w:p w14:paraId="6CDC0D67"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Balance</w:t>
            </w:r>
          </w:p>
        </w:tc>
        <w:tc>
          <w:tcPr>
            <w:tcW w:w="90" w:type="dxa"/>
          </w:tcPr>
          <w:p w14:paraId="50FB160A"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900" w:type="dxa"/>
          </w:tcPr>
          <w:p w14:paraId="4B894D95"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Cash provided </w:t>
            </w:r>
          </w:p>
        </w:tc>
        <w:tc>
          <w:tcPr>
            <w:tcW w:w="90" w:type="dxa"/>
          </w:tcPr>
          <w:p w14:paraId="6D721FB3"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4E36F64F"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Cash used in</w:t>
            </w:r>
          </w:p>
        </w:tc>
        <w:tc>
          <w:tcPr>
            <w:tcW w:w="90" w:type="dxa"/>
          </w:tcPr>
          <w:p w14:paraId="2D941E46"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1982" w:type="dxa"/>
            <w:gridSpan w:val="3"/>
          </w:tcPr>
          <w:p w14:paraId="265A3AA6"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Non-cash changes</w:t>
            </w:r>
          </w:p>
        </w:tc>
        <w:tc>
          <w:tcPr>
            <w:tcW w:w="87" w:type="dxa"/>
          </w:tcPr>
          <w:p w14:paraId="6E88B643"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0DC51EE1"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Interest</w:t>
            </w:r>
          </w:p>
        </w:tc>
        <w:tc>
          <w:tcPr>
            <w:tcW w:w="99" w:type="dxa"/>
          </w:tcPr>
          <w:p w14:paraId="5E3E5F00"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878" w:type="dxa"/>
          </w:tcPr>
          <w:p w14:paraId="19CF64DC" w14:textId="77777777" w:rsidR="00AF4ABB" w:rsidRPr="00145E43" w:rsidRDefault="00AF4ABB">
            <w:pPr>
              <w:pStyle w:val="a"/>
              <w:spacing w:line="240" w:lineRule="exact"/>
              <w:ind w:right="0"/>
              <w:contextualSpacing/>
              <w:jc w:val="center"/>
              <w:rPr>
                <w:rFonts w:cs="Times New Roman"/>
                <w:b/>
                <w:bCs/>
                <w:color w:val="000000" w:themeColor="text1"/>
                <w:spacing w:val="-6"/>
                <w:sz w:val="14"/>
                <w:szCs w:val="14"/>
                <w:lang w:val="en-GB" w:eastAsia="en-GB"/>
              </w:rPr>
            </w:pPr>
            <w:r w:rsidRPr="00145E43">
              <w:rPr>
                <w:rFonts w:cs="Times New Roman"/>
                <w:b/>
                <w:bCs/>
                <w:color w:val="000000" w:themeColor="text1"/>
                <w:spacing w:val="-6"/>
                <w:sz w:val="14"/>
                <w:szCs w:val="14"/>
                <w:lang w:val="en-GB" w:eastAsia="en-GB"/>
              </w:rPr>
              <w:t>Balance</w:t>
            </w:r>
          </w:p>
        </w:tc>
      </w:tr>
      <w:tr w:rsidR="00AF4ABB" w:rsidRPr="00145E43" w14:paraId="56B585F9" w14:textId="77777777">
        <w:trPr>
          <w:trHeight w:val="218"/>
          <w:tblHeader/>
        </w:trPr>
        <w:tc>
          <w:tcPr>
            <w:tcW w:w="2520" w:type="dxa"/>
          </w:tcPr>
          <w:p w14:paraId="40066EFC"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990" w:type="dxa"/>
          </w:tcPr>
          <w:p w14:paraId="51DC897F"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as at</w:t>
            </w:r>
          </w:p>
        </w:tc>
        <w:tc>
          <w:tcPr>
            <w:tcW w:w="90" w:type="dxa"/>
          </w:tcPr>
          <w:p w14:paraId="14939FB6"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900" w:type="dxa"/>
          </w:tcPr>
          <w:p w14:paraId="7E62C309"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by financing</w:t>
            </w:r>
          </w:p>
        </w:tc>
        <w:tc>
          <w:tcPr>
            <w:tcW w:w="90" w:type="dxa"/>
          </w:tcPr>
          <w:p w14:paraId="2DE119C5"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2FA66AD1"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financing</w:t>
            </w:r>
          </w:p>
        </w:tc>
        <w:tc>
          <w:tcPr>
            <w:tcW w:w="90" w:type="dxa"/>
          </w:tcPr>
          <w:p w14:paraId="1E5C9C02"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895" w:type="dxa"/>
          </w:tcPr>
          <w:p w14:paraId="61D9C886"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Amortization</w:t>
            </w:r>
          </w:p>
        </w:tc>
        <w:tc>
          <w:tcPr>
            <w:tcW w:w="90" w:type="dxa"/>
          </w:tcPr>
          <w:p w14:paraId="7AEEA7AD"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7" w:type="dxa"/>
          </w:tcPr>
          <w:p w14:paraId="30A38060"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Lease </w:t>
            </w:r>
          </w:p>
        </w:tc>
        <w:tc>
          <w:tcPr>
            <w:tcW w:w="87" w:type="dxa"/>
          </w:tcPr>
          <w:p w14:paraId="0B80A557"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6153B280"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paid</w:t>
            </w:r>
          </w:p>
        </w:tc>
        <w:tc>
          <w:tcPr>
            <w:tcW w:w="99" w:type="dxa"/>
          </w:tcPr>
          <w:p w14:paraId="62F3C5AB"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878" w:type="dxa"/>
          </w:tcPr>
          <w:p w14:paraId="3CF323E9"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pacing w:val="-6"/>
                <w:sz w:val="14"/>
                <w:szCs w:val="14"/>
                <w:lang w:val="en-GB" w:eastAsia="en-GB"/>
              </w:rPr>
              <w:t>as at</w:t>
            </w:r>
          </w:p>
        </w:tc>
      </w:tr>
      <w:tr w:rsidR="00AF4ABB" w:rsidRPr="00145E43" w14:paraId="5E219809" w14:textId="77777777">
        <w:trPr>
          <w:trHeight w:val="218"/>
          <w:tblHeader/>
        </w:trPr>
        <w:tc>
          <w:tcPr>
            <w:tcW w:w="2520" w:type="dxa"/>
          </w:tcPr>
          <w:p w14:paraId="0CE1839E"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990" w:type="dxa"/>
          </w:tcPr>
          <w:p w14:paraId="4282F5ED"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January 1,</w:t>
            </w:r>
          </w:p>
        </w:tc>
        <w:tc>
          <w:tcPr>
            <w:tcW w:w="90" w:type="dxa"/>
          </w:tcPr>
          <w:p w14:paraId="35216169"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900" w:type="dxa"/>
          </w:tcPr>
          <w:p w14:paraId="5CA2CA97"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6C42EDB3"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5EA5ECFA"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1E8123E4" w14:textId="77777777" w:rsidR="00AF4ABB" w:rsidRPr="00145E43" w:rsidRDefault="00AF4ABB">
            <w:pPr>
              <w:pStyle w:val="a"/>
              <w:spacing w:line="240" w:lineRule="exact"/>
              <w:ind w:right="63"/>
              <w:contextualSpacing/>
              <w:jc w:val="center"/>
              <w:rPr>
                <w:rFonts w:cs="Times New Roman"/>
                <w:b/>
                <w:bCs/>
                <w:color w:val="000000" w:themeColor="text1"/>
                <w:sz w:val="14"/>
                <w:szCs w:val="14"/>
                <w:cs/>
              </w:rPr>
            </w:pPr>
          </w:p>
        </w:tc>
        <w:tc>
          <w:tcPr>
            <w:tcW w:w="895" w:type="dxa"/>
          </w:tcPr>
          <w:p w14:paraId="5B4A98F9"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of deferred</w:t>
            </w:r>
          </w:p>
        </w:tc>
        <w:tc>
          <w:tcPr>
            <w:tcW w:w="90" w:type="dxa"/>
          </w:tcPr>
          <w:p w14:paraId="57DB7CAB"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7" w:type="dxa"/>
          </w:tcPr>
          <w:p w14:paraId="1A4AA1C3"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liabilities</w:t>
            </w:r>
          </w:p>
        </w:tc>
        <w:tc>
          <w:tcPr>
            <w:tcW w:w="87" w:type="dxa"/>
          </w:tcPr>
          <w:p w14:paraId="3C2C700F"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0FD3CE76"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 w:type="dxa"/>
          </w:tcPr>
          <w:p w14:paraId="4BA444A1"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878" w:type="dxa"/>
          </w:tcPr>
          <w:p w14:paraId="77E9C46E"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Pr>
                <w:rFonts w:cs="Times New Roman"/>
                <w:b/>
                <w:bCs/>
                <w:color w:val="000000" w:themeColor="text1"/>
                <w:spacing w:val="-6"/>
                <w:sz w:val="14"/>
                <w:szCs w:val="14"/>
                <w:lang w:val="en-GB" w:eastAsia="en-GB"/>
              </w:rPr>
              <w:t>September</w:t>
            </w:r>
            <w:r w:rsidRPr="00145E43">
              <w:rPr>
                <w:rFonts w:cs="Times New Roman"/>
                <w:b/>
                <w:bCs/>
                <w:color w:val="000000" w:themeColor="text1"/>
                <w:spacing w:val="-6"/>
                <w:sz w:val="14"/>
                <w:szCs w:val="14"/>
                <w:lang w:val="en-GB" w:eastAsia="en-GB"/>
              </w:rPr>
              <w:t xml:space="preserve"> </w:t>
            </w:r>
            <w:r w:rsidRPr="00145E43">
              <w:rPr>
                <w:rFonts w:cs="Times New Roman"/>
                <w:b/>
                <w:bCs/>
                <w:color w:val="000000" w:themeColor="text1"/>
                <w:spacing w:val="-6"/>
                <w:sz w:val="14"/>
                <w:szCs w:val="14"/>
                <w:lang w:eastAsia="en-GB"/>
              </w:rPr>
              <w:t>30</w:t>
            </w:r>
            <w:r w:rsidRPr="00145E43">
              <w:rPr>
                <w:rFonts w:cs="Times New Roman"/>
                <w:b/>
                <w:bCs/>
                <w:color w:val="000000" w:themeColor="text1"/>
                <w:spacing w:val="-6"/>
                <w:sz w:val="14"/>
                <w:szCs w:val="14"/>
                <w:lang w:val="en-GB" w:eastAsia="en-GB"/>
              </w:rPr>
              <w:t>,</w:t>
            </w:r>
          </w:p>
        </w:tc>
      </w:tr>
      <w:tr w:rsidR="00AF4ABB" w:rsidRPr="00145E43" w14:paraId="3A91AF87" w14:textId="77777777">
        <w:trPr>
          <w:trHeight w:val="218"/>
          <w:tblHeader/>
        </w:trPr>
        <w:tc>
          <w:tcPr>
            <w:tcW w:w="2520" w:type="dxa"/>
          </w:tcPr>
          <w:p w14:paraId="49D276A6" w14:textId="77777777" w:rsidR="00AF4ABB" w:rsidRPr="00145E43" w:rsidRDefault="00AF4ABB">
            <w:pPr>
              <w:pStyle w:val="a"/>
              <w:spacing w:line="240" w:lineRule="exact"/>
              <w:ind w:left="182" w:right="63"/>
              <w:contextualSpacing/>
              <w:rPr>
                <w:rFonts w:cs="Times New Roman"/>
                <w:color w:val="000000" w:themeColor="text1"/>
                <w:sz w:val="14"/>
                <w:szCs w:val="14"/>
              </w:rPr>
            </w:pPr>
          </w:p>
        </w:tc>
        <w:tc>
          <w:tcPr>
            <w:tcW w:w="990" w:type="dxa"/>
          </w:tcPr>
          <w:p w14:paraId="2A1E8EEE"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2022</w:t>
            </w:r>
          </w:p>
        </w:tc>
        <w:tc>
          <w:tcPr>
            <w:tcW w:w="90" w:type="dxa"/>
          </w:tcPr>
          <w:p w14:paraId="715E0505"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3EF37260"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1C779389"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3263AD43"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34FAA98C" w14:textId="77777777" w:rsidR="00AF4ABB" w:rsidRPr="00145E43" w:rsidRDefault="00AF4ABB">
            <w:pPr>
              <w:pStyle w:val="a"/>
              <w:spacing w:line="240" w:lineRule="exact"/>
              <w:ind w:right="63"/>
              <w:contextualSpacing/>
              <w:jc w:val="center"/>
              <w:rPr>
                <w:rFonts w:cs="Times New Roman"/>
                <w:b/>
                <w:bCs/>
                <w:color w:val="000000" w:themeColor="text1"/>
                <w:sz w:val="14"/>
                <w:szCs w:val="14"/>
                <w:cs/>
              </w:rPr>
            </w:pPr>
          </w:p>
        </w:tc>
        <w:tc>
          <w:tcPr>
            <w:tcW w:w="895" w:type="dxa"/>
          </w:tcPr>
          <w:p w14:paraId="0F474145"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financing fees</w:t>
            </w:r>
          </w:p>
        </w:tc>
        <w:tc>
          <w:tcPr>
            <w:tcW w:w="90" w:type="dxa"/>
          </w:tcPr>
          <w:p w14:paraId="3B9FACA3"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7" w:type="dxa"/>
          </w:tcPr>
          <w:p w14:paraId="77AEC85F"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87" w:type="dxa"/>
          </w:tcPr>
          <w:p w14:paraId="0749D894"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3706672E"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 w:type="dxa"/>
          </w:tcPr>
          <w:p w14:paraId="0BB11925"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878" w:type="dxa"/>
          </w:tcPr>
          <w:p w14:paraId="241E5438" w14:textId="77777777" w:rsidR="00AF4ABB" w:rsidRPr="00145E43" w:rsidRDefault="00AF4ABB">
            <w:pPr>
              <w:pStyle w:val="a"/>
              <w:spacing w:line="240" w:lineRule="exact"/>
              <w:ind w:right="63"/>
              <w:contextualSpacing/>
              <w:jc w:val="center"/>
              <w:rPr>
                <w:rFonts w:cs="Times New Roman"/>
                <w:b/>
                <w:bCs/>
                <w:color w:val="000000" w:themeColor="text1"/>
                <w:spacing w:val="-6"/>
                <w:sz w:val="14"/>
                <w:szCs w:val="14"/>
                <w:lang w:eastAsia="en-GB"/>
              </w:rPr>
            </w:pPr>
            <w:r w:rsidRPr="00145E43">
              <w:rPr>
                <w:rFonts w:cs="Times New Roman"/>
                <w:b/>
                <w:bCs/>
                <w:color w:val="000000" w:themeColor="text1"/>
                <w:spacing w:val="-6"/>
                <w:sz w:val="14"/>
                <w:szCs w:val="14"/>
                <w:lang w:eastAsia="en-GB"/>
              </w:rPr>
              <w:t>2022</w:t>
            </w:r>
          </w:p>
        </w:tc>
      </w:tr>
      <w:tr w:rsidR="00AF4ABB" w:rsidRPr="00145E43" w14:paraId="637F00A0" w14:textId="77777777">
        <w:trPr>
          <w:trHeight w:val="218"/>
          <w:tblHeader/>
        </w:trPr>
        <w:tc>
          <w:tcPr>
            <w:tcW w:w="2520" w:type="dxa"/>
          </w:tcPr>
          <w:p w14:paraId="020796F4" w14:textId="77777777" w:rsidR="00AF4ABB" w:rsidRPr="00D455F5" w:rsidRDefault="00AF4ABB">
            <w:pPr>
              <w:pStyle w:val="a"/>
              <w:spacing w:line="240" w:lineRule="exact"/>
              <w:ind w:left="182" w:right="63"/>
              <w:contextualSpacing/>
              <w:rPr>
                <w:rFonts w:cs="Times New Roman"/>
                <w:color w:val="000000" w:themeColor="text1"/>
                <w:sz w:val="14"/>
                <w:szCs w:val="14"/>
              </w:rPr>
            </w:pPr>
            <w:r w:rsidRPr="00D455F5">
              <w:rPr>
                <w:rFonts w:cs="Times New Roman"/>
                <w:color w:val="000000" w:themeColor="text1"/>
                <w:sz w:val="14"/>
                <w:szCs w:val="14"/>
              </w:rPr>
              <w:t xml:space="preserve">Bank overdrafts and short-term </w:t>
            </w:r>
          </w:p>
        </w:tc>
        <w:tc>
          <w:tcPr>
            <w:tcW w:w="990" w:type="dxa"/>
          </w:tcPr>
          <w:p w14:paraId="7836B7FF"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663DBC08"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69635C31"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23D4A31D"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0" w:type="dxa"/>
          </w:tcPr>
          <w:p w14:paraId="2F8244CF"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0" w:type="dxa"/>
          </w:tcPr>
          <w:p w14:paraId="339698A9" w14:textId="77777777" w:rsidR="00AF4ABB" w:rsidRPr="00145E43" w:rsidRDefault="00AF4ABB">
            <w:pPr>
              <w:pStyle w:val="a"/>
              <w:spacing w:line="240" w:lineRule="exact"/>
              <w:ind w:right="63"/>
              <w:contextualSpacing/>
              <w:jc w:val="center"/>
              <w:rPr>
                <w:rFonts w:cs="Times New Roman"/>
                <w:b/>
                <w:bCs/>
                <w:color w:val="000000" w:themeColor="text1"/>
                <w:sz w:val="14"/>
                <w:szCs w:val="14"/>
                <w:cs/>
              </w:rPr>
            </w:pPr>
          </w:p>
        </w:tc>
        <w:tc>
          <w:tcPr>
            <w:tcW w:w="895" w:type="dxa"/>
          </w:tcPr>
          <w:p w14:paraId="336B4E9B"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90" w:type="dxa"/>
          </w:tcPr>
          <w:p w14:paraId="36B36787"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7" w:type="dxa"/>
          </w:tcPr>
          <w:p w14:paraId="1B976A01" w14:textId="77777777" w:rsidR="00AF4ABB" w:rsidRPr="00145E43" w:rsidRDefault="00AF4ABB">
            <w:pPr>
              <w:pStyle w:val="a"/>
              <w:spacing w:line="240" w:lineRule="exact"/>
              <w:ind w:right="0"/>
              <w:contextualSpacing/>
              <w:jc w:val="center"/>
              <w:rPr>
                <w:rFonts w:cs="Times New Roman"/>
                <w:b/>
                <w:bCs/>
                <w:color w:val="000000" w:themeColor="text1"/>
                <w:sz w:val="14"/>
                <w:szCs w:val="14"/>
              </w:rPr>
            </w:pPr>
          </w:p>
        </w:tc>
        <w:tc>
          <w:tcPr>
            <w:tcW w:w="87" w:type="dxa"/>
          </w:tcPr>
          <w:p w14:paraId="1ACA788A"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716" w:type="dxa"/>
          </w:tcPr>
          <w:p w14:paraId="647F073E"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99" w:type="dxa"/>
          </w:tcPr>
          <w:p w14:paraId="7845CFCE" w14:textId="77777777" w:rsidR="00AF4ABB" w:rsidRPr="00145E43" w:rsidRDefault="00AF4ABB">
            <w:pPr>
              <w:pStyle w:val="a"/>
              <w:spacing w:line="240" w:lineRule="exact"/>
              <w:ind w:right="63"/>
              <w:contextualSpacing/>
              <w:jc w:val="center"/>
              <w:rPr>
                <w:rFonts w:cs="Times New Roman"/>
                <w:b/>
                <w:bCs/>
                <w:color w:val="000000" w:themeColor="text1"/>
                <w:sz w:val="14"/>
                <w:szCs w:val="14"/>
              </w:rPr>
            </w:pPr>
          </w:p>
        </w:tc>
        <w:tc>
          <w:tcPr>
            <w:tcW w:w="878" w:type="dxa"/>
          </w:tcPr>
          <w:p w14:paraId="2941FC76" w14:textId="77777777" w:rsidR="00AF4ABB" w:rsidRPr="00145E43" w:rsidRDefault="00AF4ABB">
            <w:pPr>
              <w:pStyle w:val="a"/>
              <w:spacing w:line="240" w:lineRule="exact"/>
              <w:ind w:right="63"/>
              <w:contextualSpacing/>
              <w:jc w:val="center"/>
              <w:rPr>
                <w:rFonts w:cs="Times New Roman"/>
                <w:b/>
                <w:bCs/>
                <w:color w:val="000000" w:themeColor="text1"/>
                <w:spacing w:val="-6"/>
                <w:sz w:val="14"/>
                <w:szCs w:val="14"/>
                <w:lang w:eastAsia="en-GB"/>
              </w:rPr>
            </w:pPr>
          </w:p>
        </w:tc>
      </w:tr>
      <w:tr w:rsidR="00AF4ABB" w:rsidRPr="00145E43" w14:paraId="210F3F6A" w14:textId="77777777">
        <w:trPr>
          <w:trHeight w:val="218"/>
          <w:tblHeader/>
        </w:trPr>
        <w:tc>
          <w:tcPr>
            <w:tcW w:w="2520" w:type="dxa"/>
          </w:tcPr>
          <w:p w14:paraId="1A47D816" w14:textId="77777777" w:rsidR="00AF4ABB" w:rsidRPr="00D455F5" w:rsidRDefault="00AF4ABB">
            <w:pPr>
              <w:pStyle w:val="a"/>
              <w:spacing w:line="240" w:lineRule="exact"/>
              <w:ind w:left="182" w:right="63"/>
              <w:contextualSpacing/>
              <w:rPr>
                <w:rFonts w:cs="Times New Roman"/>
                <w:color w:val="000000" w:themeColor="text1"/>
                <w:sz w:val="14"/>
                <w:szCs w:val="14"/>
                <w:cs/>
              </w:rPr>
            </w:pPr>
            <w:r>
              <w:rPr>
                <w:rFonts w:cs="Times New Roman"/>
                <w:color w:val="000000" w:themeColor="text1"/>
                <w:sz w:val="14"/>
                <w:szCs w:val="14"/>
              </w:rPr>
              <w:t xml:space="preserve">   </w:t>
            </w:r>
            <w:r w:rsidRPr="00D455F5">
              <w:rPr>
                <w:rFonts w:cs="Times New Roman"/>
                <w:color w:val="000000" w:themeColor="text1"/>
                <w:sz w:val="14"/>
                <w:szCs w:val="14"/>
              </w:rPr>
              <w:t>borrowings from financial institutions</w:t>
            </w:r>
          </w:p>
        </w:tc>
        <w:tc>
          <w:tcPr>
            <w:tcW w:w="990" w:type="dxa"/>
          </w:tcPr>
          <w:p w14:paraId="5139954A" w14:textId="77777777" w:rsidR="00AF4ABB" w:rsidRPr="00145E43" w:rsidRDefault="00AF4ABB">
            <w:pPr>
              <w:pStyle w:val="a"/>
              <w:spacing w:line="240" w:lineRule="exact"/>
              <w:ind w:right="72"/>
              <w:jc w:val="right"/>
              <w:rPr>
                <w:rFonts w:cs="Times New Roman"/>
                <w:color w:val="000000" w:themeColor="text1"/>
                <w:sz w:val="14"/>
                <w:szCs w:val="14"/>
              </w:rPr>
            </w:pPr>
            <w:r w:rsidRPr="00D455F5">
              <w:rPr>
                <w:rFonts w:cs="Times New Roman"/>
                <w:color w:val="000000" w:themeColor="text1"/>
                <w:sz w:val="14"/>
                <w:szCs w:val="14"/>
              </w:rPr>
              <w:t>54,683,147</w:t>
            </w:r>
          </w:p>
        </w:tc>
        <w:tc>
          <w:tcPr>
            <w:tcW w:w="90" w:type="dxa"/>
          </w:tcPr>
          <w:p w14:paraId="292114CC"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5279293" w14:textId="77777777" w:rsidR="00AF4ABB" w:rsidRPr="00145E43" w:rsidRDefault="00AF4ABB">
            <w:pPr>
              <w:pStyle w:val="a"/>
              <w:tabs>
                <w:tab w:val="decimal" w:pos="811"/>
              </w:tabs>
              <w:spacing w:line="240" w:lineRule="exact"/>
              <w:ind w:right="0" w:hanging="90"/>
              <w:rPr>
                <w:rFonts w:cs="Times New Roman"/>
                <w:color w:val="000000" w:themeColor="text1"/>
                <w:sz w:val="14"/>
                <w:szCs w:val="14"/>
              </w:rPr>
            </w:pPr>
            <w:r>
              <w:rPr>
                <w:rFonts w:cs="Times New Roman"/>
                <w:color w:val="000000" w:themeColor="text1"/>
                <w:sz w:val="14"/>
                <w:szCs w:val="14"/>
              </w:rPr>
              <w:t>85,316,853</w:t>
            </w:r>
          </w:p>
        </w:tc>
        <w:tc>
          <w:tcPr>
            <w:tcW w:w="90" w:type="dxa"/>
          </w:tcPr>
          <w:p w14:paraId="0A2F01A6"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85EF4AD"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7DDD739A"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33A8C438"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6C7C7A1F" w14:textId="77777777" w:rsidR="00AF4ABB" w:rsidRPr="00145E43" w:rsidRDefault="00AF4ABB">
            <w:pPr>
              <w:pStyle w:val="a"/>
              <w:tabs>
                <w:tab w:val="decimal" w:pos="1080"/>
              </w:tabs>
              <w:spacing w:line="240" w:lineRule="exact"/>
              <w:ind w:right="0"/>
              <w:jc w:val="center"/>
              <w:rPr>
                <w:rFonts w:cs="Times New Roman"/>
                <w:color w:val="000000" w:themeColor="text1"/>
                <w:sz w:val="14"/>
                <w:szCs w:val="14"/>
              </w:rPr>
            </w:pPr>
          </w:p>
        </w:tc>
        <w:tc>
          <w:tcPr>
            <w:tcW w:w="997" w:type="dxa"/>
          </w:tcPr>
          <w:p w14:paraId="7E65F909"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tcPr>
          <w:p w14:paraId="290FBF30" w14:textId="77777777" w:rsidR="00AF4ABB" w:rsidRPr="00145E43" w:rsidRDefault="00AF4ABB">
            <w:pPr>
              <w:pStyle w:val="a"/>
              <w:tabs>
                <w:tab w:val="decimal" w:pos="1080"/>
              </w:tabs>
              <w:spacing w:line="240" w:lineRule="exact"/>
              <w:ind w:right="0"/>
              <w:jc w:val="center"/>
              <w:rPr>
                <w:rFonts w:cs="Times New Roman"/>
                <w:color w:val="000000" w:themeColor="text1"/>
                <w:sz w:val="14"/>
                <w:szCs w:val="14"/>
              </w:rPr>
            </w:pPr>
          </w:p>
        </w:tc>
        <w:tc>
          <w:tcPr>
            <w:tcW w:w="716" w:type="dxa"/>
          </w:tcPr>
          <w:p w14:paraId="5C266416"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9" w:type="dxa"/>
          </w:tcPr>
          <w:p w14:paraId="47DA7D0E" w14:textId="77777777" w:rsidR="00AF4ABB" w:rsidRPr="00145E43" w:rsidRDefault="00AF4ABB">
            <w:pPr>
              <w:pStyle w:val="a"/>
              <w:tabs>
                <w:tab w:val="decimal" w:pos="811"/>
              </w:tabs>
              <w:spacing w:line="240" w:lineRule="exact"/>
              <w:ind w:right="0" w:hanging="90"/>
              <w:rPr>
                <w:rFonts w:cs="Times New Roman"/>
                <w:color w:val="000000" w:themeColor="text1"/>
                <w:sz w:val="14"/>
                <w:szCs w:val="14"/>
              </w:rPr>
            </w:pPr>
          </w:p>
        </w:tc>
        <w:tc>
          <w:tcPr>
            <w:tcW w:w="878" w:type="dxa"/>
          </w:tcPr>
          <w:p w14:paraId="23FC4C7E" w14:textId="77777777" w:rsidR="00AF4ABB" w:rsidRPr="00145E43" w:rsidRDefault="00AF4ABB">
            <w:pPr>
              <w:pStyle w:val="a"/>
              <w:tabs>
                <w:tab w:val="decimal" w:pos="811"/>
              </w:tabs>
              <w:spacing w:line="240" w:lineRule="exact"/>
              <w:ind w:right="0" w:hanging="90"/>
              <w:rPr>
                <w:rFonts w:cs="Times New Roman"/>
                <w:color w:val="000000" w:themeColor="text1"/>
                <w:sz w:val="14"/>
                <w:szCs w:val="14"/>
              </w:rPr>
            </w:pPr>
            <w:r w:rsidRPr="00854182">
              <w:rPr>
                <w:rFonts w:cs="Times New Roman"/>
                <w:color w:val="000000" w:themeColor="text1"/>
                <w:sz w:val="14"/>
                <w:szCs w:val="14"/>
              </w:rPr>
              <w:t>140,000,000</w:t>
            </w:r>
          </w:p>
        </w:tc>
      </w:tr>
      <w:tr w:rsidR="00AF4ABB" w:rsidRPr="00145E43" w14:paraId="0C1A882C" w14:textId="77777777">
        <w:trPr>
          <w:trHeight w:val="218"/>
        </w:trPr>
        <w:tc>
          <w:tcPr>
            <w:tcW w:w="2520" w:type="dxa"/>
          </w:tcPr>
          <w:p w14:paraId="61007D7A" w14:textId="77777777" w:rsidR="00AF4ABB" w:rsidRPr="00145E43" w:rsidRDefault="00AF4ABB">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Short-term borrowings</w:t>
            </w:r>
          </w:p>
        </w:tc>
        <w:tc>
          <w:tcPr>
            <w:tcW w:w="990" w:type="dxa"/>
          </w:tcPr>
          <w:p w14:paraId="6ADAA575" w14:textId="77777777" w:rsidR="00AF4ABB" w:rsidRPr="00145E43" w:rsidRDefault="00AF4ABB">
            <w:pPr>
              <w:pStyle w:val="a"/>
              <w:spacing w:line="240" w:lineRule="exact"/>
              <w:ind w:right="72"/>
              <w:jc w:val="right"/>
              <w:rPr>
                <w:rFonts w:cs="Times New Roman"/>
                <w:color w:val="000000" w:themeColor="text1"/>
                <w:sz w:val="14"/>
                <w:szCs w:val="14"/>
              </w:rPr>
            </w:pPr>
          </w:p>
        </w:tc>
        <w:tc>
          <w:tcPr>
            <w:tcW w:w="90" w:type="dxa"/>
            <w:vAlign w:val="center"/>
          </w:tcPr>
          <w:p w14:paraId="610A682C"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74B44C3" w14:textId="77777777" w:rsidR="00AF4ABB" w:rsidRPr="00145E43" w:rsidRDefault="00AF4ABB">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4D99D271"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12B1E95"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0E40F254"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C9D3CD5" w14:textId="77777777" w:rsidR="00AF4ABB" w:rsidRPr="00145E43" w:rsidRDefault="00AF4ABB">
            <w:pPr>
              <w:pStyle w:val="a"/>
              <w:spacing w:line="240" w:lineRule="exact"/>
              <w:ind w:right="0"/>
              <w:jc w:val="center"/>
              <w:rPr>
                <w:rFonts w:cs="Times New Roman"/>
                <w:color w:val="000000" w:themeColor="text1"/>
                <w:sz w:val="14"/>
                <w:szCs w:val="14"/>
              </w:rPr>
            </w:pPr>
          </w:p>
        </w:tc>
        <w:tc>
          <w:tcPr>
            <w:tcW w:w="90" w:type="dxa"/>
          </w:tcPr>
          <w:p w14:paraId="673399AF"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419BB467" w14:textId="77777777" w:rsidR="00AF4ABB" w:rsidRPr="00145E43" w:rsidRDefault="00AF4ABB">
            <w:pPr>
              <w:pStyle w:val="a"/>
              <w:spacing w:line="240" w:lineRule="exact"/>
              <w:ind w:right="0"/>
              <w:jc w:val="center"/>
              <w:rPr>
                <w:rFonts w:cs="Times New Roman"/>
                <w:color w:val="000000" w:themeColor="text1"/>
                <w:sz w:val="14"/>
                <w:szCs w:val="14"/>
              </w:rPr>
            </w:pPr>
          </w:p>
        </w:tc>
        <w:tc>
          <w:tcPr>
            <w:tcW w:w="87" w:type="dxa"/>
            <w:vAlign w:val="center"/>
          </w:tcPr>
          <w:p w14:paraId="0D64A77E"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697A389B" w14:textId="77777777" w:rsidR="00AF4ABB" w:rsidRPr="00145E43" w:rsidRDefault="00AF4ABB">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10DA761E" w14:textId="77777777" w:rsidR="00AF4ABB" w:rsidRPr="00145E43" w:rsidRDefault="00AF4AB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27F20E47"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p>
        </w:tc>
      </w:tr>
      <w:tr w:rsidR="00AF4ABB" w:rsidRPr="00145E43" w14:paraId="65D31940" w14:textId="77777777">
        <w:trPr>
          <w:trHeight w:val="218"/>
        </w:trPr>
        <w:tc>
          <w:tcPr>
            <w:tcW w:w="2520" w:type="dxa"/>
          </w:tcPr>
          <w:p w14:paraId="70E6B34F" w14:textId="77777777" w:rsidR="00AF4ABB" w:rsidRPr="00145E43" w:rsidRDefault="00AF4ABB">
            <w:pPr>
              <w:pStyle w:val="a"/>
              <w:spacing w:line="240" w:lineRule="exact"/>
              <w:ind w:left="272" w:right="63"/>
              <w:contextualSpacing/>
              <w:rPr>
                <w:rFonts w:cs="Times New Roman"/>
                <w:color w:val="000000" w:themeColor="text1"/>
                <w:sz w:val="14"/>
                <w:szCs w:val="14"/>
                <w:cs/>
              </w:rPr>
            </w:pPr>
            <w:r w:rsidRPr="00145E43">
              <w:rPr>
                <w:rFonts w:cs="Times New Roman"/>
                <w:color w:val="000000" w:themeColor="text1"/>
                <w:spacing w:val="-4"/>
                <w:sz w:val="14"/>
                <w:szCs w:val="14"/>
              </w:rPr>
              <w:t>from related parties</w:t>
            </w:r>
          </w:p>
        </w:tc>
        <w:tc>
          <w:tcPr>
            <w:tcW w:w="990" w:type="dxa"/>
          </w:tcPr>
          <w:p w14:paraId="5D79C7CC" w14:textId="77777777" w:rsidR="00AF4ABB" w:rsidRPr="00145E43" w:rsidRDefault="00AF4ABB">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89,605,751</w:t>
            </w:r>
          </w:p>
        </w:tc>
        <w:tc>
          <w:tcPr>
            <w:tcW w:w="90" w:type="dxa"/>
            <w:vAlign w:val="center"/>
          </w:tcPr>
          <w:p w14:paraId="23F2BEBE"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328C4C80" w14:textId="77777777" w:rsidR="00AF4ABB" w:rsidRPr="00145E43" w:rsidRDefault="00AF4ABB">
            <w:pPr>
              <w:pStyle w:val="a"/>
              <w:spacing w:line="240" w:lineRule="exact"/>
              <w:ind w:right="0"/>
              <w:jc w:val="center"/>
              <w:rPr>
                <w:rFonts w:cs="Times New Roman"/>
                <w:color w:val="000000" w:themeColor="text1"/>
                <w:spacing w:val="-6"/>
                <w:sz w:val="14"/>
                <w:szCs w:val="14"/>
                <w:lang w:val="en-GB" w:eastAsia="en-GB"/>
              </w:rPr>
            </w:pPr>
            <w:r>
              <w:rPr>
                <w:rFonts w:cs="Times New Roman"/>
                <w:color w:val="000000" w:themeColor="text1"/>
                <w:spacing w:val="-6"/>
                <w:sz w:val="14"/>
                <w:szCs w:val="14"/>
                <w:lang w:val="en-GB" w:eastAsia="en-GB"/>
              </w:rPr>
              <w:t>-</w:t>
            </w:r>
          </w:p>
        </w:tc>
        <w:tc>
          <w:tcPr>
            <w:tcW w:w="90" w:type="dxa"/>
            <w:vAlign w:val="center"/>
          </w:tcPr>
          <w:p w14:paraId="4B5F9D4C"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E223B6F" w14:textId="77777777" w:rsidR="00AF4ABB" w:rsidRPr="000276D3" w:rsidRDefault="00AF4ABB">
            <w:pPr>
              <w:pStyle w:val="a"/>
              <w:tabs>
                <w:tab w:val="decimal" w:pos="811"/>
              </w:tabs>
              <w:spacing w:line="240" w:lineRule="exact"/>
              <w:ind w:right="0" w:hanging="90"/>
              <w:rPr>
                <w:rFonts w:cs="Times New Roman"/>
                <w:color w:val="000000" w:themeColor="text1"/>
                <w:sz w:val="14"/>
                <w:szCs w:val="14"/>
                <w:lang w:eastAsia="en-GB"/>
              </w:rPr>
            </w:pPr>
            <w:r w:rsidRPr="006512D2">
              <w:rPr>
                <w:rFonts w:cs="Times New Roman"/>
                <w:color w:val="000000" w:themeColor="text1"/>
                <w:sz w:val="14"/>
                <w:szCs w:val="14"/>
                <w:lang w:val="en-GB" w:eastAsia="en-GB"/>
              </w:rPr>
              <w:t>(38,671,352)</w:t>
            </w:r>
          </w:p>
        </w:tc>
        <w:tc>
          <w:tcPr>
            <w:tcW w:w="90" w:type="dxa"/>
            <w:vAlign w:val="center"/>
          </w:tcPr>
          <w:p w14:paraId="724EEE75"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591EF63D"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13D96631"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16322C16"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1DD20A02"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1DD6A32E" w14:textId="77777777" w:rsidR="00AF4ABB" w:rsidRPr="00145E43" w:rsidRDefault="00AF4ABB">
            <w:pPr>
              <w:pStyle w:val="a"/>
              <w:spacing w:line="240" w:lineRule="exact"/>
              <w:ind w:right="0" w:hanging="13"/>
              <w:jc w:val="center"/>
              <w:rPr>
                <w:rFonts w:cs="Times New Roman"/>
                <w:color w:val="000000" w:themeColor="text1"/>
                <w:spacing w:val="-6"/>
                <w:sz w:val="14"/>
                <w:szCs w:val="14"/>
                <w:lang w:val="en-GB" w:eastAsia="en-GB"/>
              </w:rPr>
            </w:pPr>
            <w:r>
              <w:rPr>
                <w:rFonts w:cs="Times New Roman"/>
                <w:color w:val="000000" w:themeColor="text1"/>
                <w:spacing w:val="-6"/>
                <w:sz w:val="14"/>
                <w:szCs w:val="14"/>
                <w:lang w:val="en-GB" w:eastAsia="en-GB"/>
              </w:rPr>
              <w:t>-</w:t>
            </w:r>
          </w:p>
        </w:tc>
        <w:tc>
          <w:tcPr>
            <w:tcW w:w="99" w:type="dxa"/>
          </w:tcPr>
          <w:p w14:paraId="4E3ED4E1" w14:textId="77777777" w:rsidR="00AF4ABB" w:rsidRPr="00145E43" w:rsidRDefault="00AF4AB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5B79AC47"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r w:rsidRPr="000276D3">
              <w:rPr>
                <w:rFonts w:cs="Times New Roman"/>
                <w:color w:val="000000" w:themeColor="text1"/>
                <w:sz w:val="14"/>
                <w:szCs w:val="14"/>
                <w:lang w:val="en-GB" w:eastAsia="en-GB"/>
              </w:rPr>
              <w:t>50,934,399</w:t>
            </w:r>
          </w:p>
        </w:tc>
      </w:tr>
      <w:tr w:rsidR="00AF4ABB" w:rsidRPr="00145E43" w14:paraId="39C4F8B8" w14:textId="77777777">
        <w:trPr>
          <w:trHeight w:val="218"/>
        </w:trPr>
        <w:tc>
          <w:tcPr>
            <w:tcW w:w="2520" w:type="dxa"/>
          </w:tcPr>
          <w:p w14:paraId="6E7C96F2" w14:textId="77777777" w:rsidR="00AF4ABB" w:rsidRPr="00145E43" w:rsidRDefault="00AF4ABB">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Lease liabilities</w:t>
            </w:r>
          </w:p>
        </w:tc>
        <w:tc>
          <w:tcPr>
            <w:tcW w:w="990" w:type="dxa"/>
          </w:tcPr>
          <w:p w14:paraId="3CB7B4EE" w14:textId="77777777" w:rsidR="00AF4ABB" w:rsidRPr="00145E43" w:rsidRDefault="00AF4ABB">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4,596,918</w:t>
            </w:r>
          </w:p>
        </w:tc>
        <w:tc>
          <w:tcPr>
            <w:tcW w:w="90" w:type="dxa"/>
            <w:vAlign w:val="center"/>
          </w:tcPr>
          <w:p w14:paraId="6EA4E167"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6682F8B" w14:textId="77777777" w:rsidR="00AF4ABB" w:rsidRPr="00145E43" w:rsidRDefault="00AF4ABB">
            <w:pPr>
              <w:pStyle w:val="a"/>
              <w:spacing w:line="240" w:lineRule="exact"/>
              <w:ind w:right="0"/>
              <w:jc w:val="center"/>
              <w:rPr>
                <w:rFonts w:cs="Times New Roman"/>
                <w:color w:val="000000" w:themeColor="text1"/>
                <w:spacing w:val="-6"/>
                <w:sz w:val="14"/>
                <w:szCs w:val="14"/>
                <w:lang w:val="en-GB" w:eastAsia="en-GB"/>
              </w:rPr>
            </w:pPr>
            <w:r>
              <w:rPr>
                <w:rFonts w:cs="Times New Roman"/>
                <w:color w:val="000000" w:themeColor="text1"/>
                <w:spacing w:val="-6"/>
                <w:sz w:val="14"/>
                <w:szCs w:val="14"/>
                <w:lang w:val="en-GB" w:eastAsia="en-GB"/>
              </w:rPr>
              <w:t>-</w:t>
            </w:r>
          </w:p>
        </w:tc>
        <w:tc>
          <w:tcPr>
            <w:tcW w:w="90" w:type="dxa"/>
            <w:vAlign w:val="center"/>
          </w:tcPr>
          <w:p w14:paraId="25F4BC8B"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8F1DA31"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r w:rsidRPr="00496196">
              <w:rPr>
                <w:rFonts w:cs="Times New Roman"/>
                <w:color w:val="000000" w:themeColor="text1"/>
                <w:sz w:val="14"/>
                <w:szCs w:val="14"/>
                <w:lang w:val="en-GB" w:eastAsia="en-GB"/>
              </w:rPr>
              <w:t>(1,711,318)</w:t>
            </w:r>
          </w:p>
        </w:tc>
        <w:tc>
          <w:tcPr>
            <w:tcW w:w="90" w:type="dxa"/>
            <w:vAlign w:val="center"/>
          </w:tcPr>
          <w:p w14:paraId="314C5E65"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59CE254D"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tcPr>
          <w:p w14:paraId="5479E84B"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3D15F9C" w14:textId="77777777" w:rsidR="00AF4ABB" w:rsidRPr="004A4644" w:rsidRDefault="00AF4ABB">
            <w:pPr>
              <w:pStyle w:val="a"/>
              <w:spacing w:line="240" w:lineRule="exact"/>
              <w:ind w:right="72"/>
              <w:jc w:val="right"/>
              <w:rPr>
                <w:rFonts w:cs="Times New Roman"/>
                <w:color w:val="000000" w:themeColor="text1"/>
                <w:sz w:val="14"/>
                <w:szCs w:val="14"/>
                <w:lang w:eastAsia="en-GB"/>
              </w:rPr>
            </w:pPr>
            <w:r w:rsidRPr="00F3658F">
              <w:rPr>
                <w:rFonts w:cs="Times New Roman"/>
                <w:color w:val="000000" w:themeColor="text1"/>
                <w:sz w:val="14"/>
                <w:szCs w:val="14"/>
                <w:lang w:val="en-GB" w:eastAsia="en-GB"/>
              </w:rPr>
              <w:t>7,426,663</w:t>
            </w:r>
          </w:p>
        </w:tc>
        <w:tc>
          <w:tcPr>
            <w:tcW w:w="87" w:type="dxa"/>
            <w:vAlign w:val="center"/>
          </w:tcPr>
          <w:p w14:paraId="724DBFC2"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2BC25862" w14:textId="77777777" w:rsidR="00AF4ABB" w:rsidRPr="00145E43" w:rsidRDefault="00AF4ABB">
            <w:pPr>
              <w:pStyle w:val="a"/>
              <w:tabs>
                <w:tab w:val="decimal" w:pos="676"/>
              </w:tabs>
              <w:spacing w:line="240" w:lineRule="exact"/>
              <w:ind w:right="0" w:hanging="90"/>
              <w:rPr>
                <w:rFonts w:cs="Times New Roman"/>
                <w:color w:val="000000" w:themeColor="text1"/>
                <w:sz w:val="14"/>
                <w:szCs w:val="14"/>
                <w:lang w:val="en-GB" w:eastAsia="en-GB"/>
              </w:rPr>
            </w:pPr>
            <w:r w:rsidRPr="004A4644">
              <w:rPr>
                <w:rFonts w:cs="Times New Roman"/>
                <w:color w:val="000000" w:themeColor="text1"/>
                <w:sz w:val="14"/>
                <w:szCs w:val="14"/>
                <w:lang w:val="en-GB" w:eastAsia="en-GB"/>
              </w:rPr>
              <w:t>173,009</w:t>
            </w:r>
          </w:p>
        </w:tc>
        <w:tc>
          <w:tcPr>
            <w:tcW w:w="99" w:type="dxa"/>
          </w:tcPr>
          <w:p w14:paraId="59C57873" w14:textId="77777777" w:rsidR="00AF4ABB" w:rsidRPr="00145E43" w:rsidRDefault="00AF4AB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07AAAD3F"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r w:rsidRPr="00D31E06">
              <w:rPr>
                <w:rFonts w:cs="Times New Roman"/>
                <w:color w:val="000000" w:themeColor="text1"/>
                <w:sz w:val="14"/>
                <w:szCs w:val="14"/>
                <w:lang w:val="en-GB" w:eastAsia="en-GB"/>
              </w:rPr>
              <w:t>10,485,272</w:t>
            </w:r>
          </w:p>
        </w:tc>
      </w:tr>
      <w:tr w:rsidR="00AF4ABB" w:rsidRPr="00145E43" w14:paraId="5B4FEEAE" w14:textId="77777777">
        <w:trPr>
          <w:trHeight w:val="218"/>
        </w:trPr>
        <w:tc>
          <w:tcPr>
            <w:tcW w:w="2520" w:type="dxa"/>
          </w:tcPr>
          <w:p w14:paraId="54867279" w14:textId="77777777" w:rsidR="00AF4ABB" w:rsidRPr="00145E43" w:rsidRDefault="00AF4ABB">
            <w:pPr>
              <w:pStyle w:val="a"/>
              <w:spacing w:line="240" w:lineRule="exact"/>
              <w:ind w:left="182" w:right="-865"/>
              <w:contextualSpacing/>
              <w:rPr>
                <w:rFonts w:cs="Times New Roman"/>
                <w:color w:val="000000" w:themeColor="text1"/>
                <w:sz w:val="14"/>
                <w:szCs w:val="14"/>
                <w:cs/>
              </w:rPr>
            </w:pPr>
            <w:r w:rsidRPr="00145E43">
              <w:rPr>
                <w:rFonts w:cs="Times New Roman"/>
                <w:noProof/>
                <w:snapToGrid w:val="0"/>
                <w:color w:val="000000" w:themeColor="text1"/>
                <w:spacing w:val="-6"/>
                <w:sz w:val="14"/>
                <w:szCs w:val="14"/>
                <w:lang w:eastAsia="th-TH"/>
              </w:rPr>
              <w:t>Long-term borrowings from</w:t>
            </w:r>
          </w:p>
        </w:tc>
        <w:tc>
          <w:tcPr>
            <w:tcW w:w="990" w:type="dxa"/>
          </w:tcPr>
          <w:p w14:paraId="44E27EAC" w14:textId="77777777" w:rsidR="00AF4ABB" w:rsidRPr="00145E43" w:rsidRDefault="00AF4ABB">
            <w:pPr>
              <w:pStyle w:val="a"/>
              <w:spacing w:line="240" w:lineRule="exact"/>
              <w:ind w:right="72"/>
              <w:jc w:val="right"/>
              <w:rPr>
                <w:rFonts w:cs="Times New Roman"/>
                <w:color w:val="000000" w:themeColor="text1"/>
                <w:sz w:val="14"/>
                <w:szCs w:val="14"/>
              </w:rPr>
            </w:pPr>
          </w:p>
        </w:tc>
        <w:tc>
          <w:tcPr>
            <w:tcW w:w="90" w:type="dxa"/>
            <w:vAlign w:val="center"/>
          </w:tcPr>
          <w:p w14:paraId="402269D8"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34369C0" w14:textId="77777777" w:rsidR="00AF4ABB" w:rsidRPr="00145E43" w:rsidRDefault="00AF4ABB">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4C3C9BE7"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C35CCC1"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46FCDECE"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DFC64BE" w14:textId="77777777" w:rsidR="00AF4ABB" w:rsidRPr="00145E43" w:rsidRDefault="00AF4ABB">
            <w:pPr>
              <w:pStyle w:val="a"/>
              <w:spacing w:line="240" w:lineRule="exact"/>
              <w:ind w:right="0" w:hanging="13"/>
              <w:jc w:val="center"/>
              <w:rPr>
                <w:rFonts w:cs="Times New Roman"/>
                <w:b/>
                <w:bCs/>
                <w:color w:val="000000" w:themeColor="text1"/>
                <w:spacing w:val="-6"/>
                <w:sz w:val="14"/>
                <w:szCs w:val="14"/>
                <w:lang w:val="en-GB" w:eastAsia="en-GB"/>
              </w:rPr>
            </w:pPr>
          </w:p>
        </w:tc>
        <w:tc>
          <w:tcPr>
            <w:tcW w:w="90" w:type="dxa"/>
          </w:tcPr>
          <w:p w14:paraId="06B1BA0C"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B3B1CEC"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p>
        </w:tc>
        <w:tc>
          <w:tcPr>
            <w:tcW w:w="87" w:type="dxa"/>
            <w:vAlign w:val="center"/>
          </w:tcPr>
          <w:p w14:paraId="55D17D46"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60BFC3DD" w14:textId="77777777" w:rsidR="00AF4ABB" w:rsidRPr="00145E43" w:rsidRDefault="00AF4ABB">
            <w:pPr>
              <w:pStyle w:val="a"/>
              <w:tabs>
                <w:tab w:val="decimal" w:pos="676"/>
              </w:tabs>
              <w:spacing w:line="240" w:lineRule="exact"/>
              <w:ind w:right="0" w:hanging="90"/>
              <w:rPr>
                <w:rFonts w:cs="Times New Roman"/>
                <w:color w:val="000000" w:themeColor="text1"/>
                <w:sz w:val="14"/>
                <w:szCs w:val="14"/>
                <w:lang w:val="en-GB" w:eastAsia="en-GB"/>
              </w:rPr>
            </w:pPr>
          </w:p>
        </w:tc>
        <w:tc>
          <w:tcPr>
            <w:tcW w:w="99" w:type="dxa"/>
          </w:tcPr>
          <w:p w14:paraId="37C9E288" w14:textId="77777777" w:rsidR="00AF4ABB" w:rsidRPr="00145E43" w:rsidRDefault="00AF4AB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57044ECD"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p>
        </w:tc>
      </w:tr>
      <w:tr w:rsidR="00AF4ABB" w:rsidRPr="00145E43" w14:paraId="27C790B8" w14:textId="77777777">
        <w:trPr>
          <w:trHeight w:val="218"/>
        </w:trPr>
        <w:tc>
          <w:tcPr>
            <w:tcW w:w="2520" w:type="dxa"/>
          </w:tcPr>
          <w:p w14:paraId="24846BBE" w14:textId="77777777" w:rsidR="00AF4ABB" w:rsidRPr="00145E43" w:rsidRDefault="00AF4ABB">
            <w:pPr>
              <w:pStyle w:val="a"/>
              <w:spacing w:line="240" w:lineRule="exact"/>
              <w:ind w:left="27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financial institutions</w:t>
            </w:r>
          </w:p>
        </w:tc>
        <w:tc>
          <w:tcPr>
            <w:tcW w:w="990" w:type="dxa"/>
            <w:shd w:val="clear" w:color="auto" w:fill="auto"/>
          </w:tcPr>
          <w:p w14:paraId="07262C66" w14:textId="77777777" w:rsidR="00AF4ABB" w:rsidRPr="00145E43" w:rsidRDefault="00AF4ABB">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55,504,894</w:t>
            </w:r>
          </w:p>
        </w:tc>
        <w:tc>
          <w:tcPr>
            <w:tcW w:w="90" w:type="dxa"/>
            <w:shd w:val="clear" w:color="auto" w:fill="auto"/>
            <w:vAlign w:val="center"/>
          </w:tcPr>
          <w:p w14:paraId="5E81E665"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3870AA60" w14:textId="77777777" w:rsidR="00AF4ABB" w:rsidRPr="00145E43" w:rsidRDefault="00AF4ABB">
            <w:pPr>
              <w:pStyle w:val="a"/>
              <w:spacing w:line="240" w:lineRule="exact"/>
              <w:ind w:right="72"/>
              <w:jc w:val="right"/>
              <w:rPr>
                <w:rFonts w:cs="Times New Roman"/>
                <w:color w:val="000000" w:themeColor="text1"/>
                <w:sz w:val="14"/>
                <w:szCs w:val="14"/>
              </w:rPr>
            </w:pPr>
            <w:r w:rsidRPr="008972B2">
              <w:rPr>
                <w:rFonts w:cs="Times New Roman"/>
                <w:color w:val="000000" w:themeColor="text1"/>
                <w:sz w:val="14"/>
                <w:szCs w:val="14"/>
              </w:rPr>
              <w:t>450,000,000</w:t>
            </w:r>
          </w:p>
        </w:tc>
        <w:tc>
          <w:tcPr>
            <w:tcW w:w="90" w:type="dxa"/>
            <w:shd w:val="clear" w:color="auto" w:fill="auto"/>
            <w:vAlign w:val="center"/>
          </w:tcPr>
          <w:p w14:paraId="5544FE1D"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52D58530"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r w:rsidRPr="00EE2B83">
              <w:rPr>
                <w:rFonts w:cs="Times New Roman"/>
                <w:color w:val="000000" w:themeColor="text1"/>
                <w:sz w:val="14"/>
                <w:szCs w:val="14"/>
                <w:lang w:val="en-GB" w:eastAsia="en-GB"/>
              </w:rPr>
              <w:t>(80,286,367)</w:t>
            </w:r>
          </w:p>
        </w:tc>
        <w:tc>
          <w:tcPr>
            <w:tcW w:w="90" w:type="dxa"/>
            <w:vAlign w:val="center"/>
          </w:tcPr>
          <w:p w14:paraId="6463566E"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51F7AB8D" w14:textId="77777777" w:rsidR="00AF4ABB" w:rsidRPr="002E6217" w:rsidRDefault="00AF4ABB">
            <w:pPr>
              <w:pStyle w:val="a"/>
              <w:tabs>
                <w:tab w:val="decimal" w:pos="791"/>
              </w:tabs>
              <w:spacing w:line="240" w:lineRule="exact"/>
              <w:ind w:right="0" w:hanging="90"/>
              <w:rPr>
                <w:rFonts w:cs="Times New Roman"/>
                <w:color w:val="000000" w:themeColor="text1"/>
                <w:sz w:val="14"/>
                <w:szCs w:val="14"/>
                <w:lang w:eastAsia="en-GB"/>
              </w:rPr>
            </w:pPr>
            <w:r w:rsidRPr="000C4320">
              <w:rPr>
                <w:rFonts w:cs="Times New Roman"/>
                <w:color w:val="000000" w:themeColor="text1"/>
                <w:sz w:val="14"/>
                <w:szCs w:val="14"/>
                <w:lang w:val="en-GB" w:eastAsia="en-GB"/>
              </w:rPr>
              <w:t>(307,540)</w:t>
            </w:r>
          </w:p>
        </w:tc>
        <w:tc>
          <w:tcPr>
            <w:tcW w:w="90" w:type="dxa"/>
            <w:shd w:val="clear" w:color="auto" w:fill="auto"/>
          </w:tcPr>
          <w:p w14:paraId="257D2826"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4D7A112C"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5EF196E1"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shd w:val="clear" w:color="auto" w:fill="auto"/>
          </w:tcPr>
          <w:p w14:paraId="75362408" w14:textId="77777777" w:rsidR="00AF4ABB" w:rsidRPr="00145E43" w:rsidRDefault="00AF4ABB">
            <w:pPr>
              <w:pStyle w:val="a"/>
              <w:spacing w:line="240" w:lineRule="exact"/>
              <w:ind w:right="0" w:hanging="13"/>
              <w:jc w:val="center"/>
              <w:rPr>
                <w:rFonts w:cs="Times New Roman"/>
                <w:color w:val="000000" w:themeColor="text1"/>
                <w:sz w:val="14"/>
                <w:szCs w:val="14"/>
                <w:cs/>
                <w:lang w:val="en-GB" w:eastAsia="en-GB"/>
              </w:rPr>
            </w:pPr>
            <w:r>
              <w:rPr>
                <w:rFonts w:cs="Times New Roman"/>
                <w:color w:val="000000" w:themeColor="text1"/>
                <w:sz w:val="14"/>
                <w:szCs w:val="14"/>
                <w:lang w:val="en-GB" w:eastAsia="en-GB"/>
              </w:rPr>
              <w:t>-</w:t>
            </w:r>
          </w:p>
        </w:tc>
        <w:tc>
          <w:tcPr>
            <w:tcW w:w="99" w:type="dxa"/>
          </w:tcPr>
          <w:p w14:paraId="39112F22" w14:textId="77777777" w:rsidR="00AF4ABB" w:rsidRPr="00145E43" w:rsidRDefault="00AF4AB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6349F84D"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r w:rsidRPr="002E6217">
              <w:rPr>
                <w:rFonts w:cs="Times New Roman"/>
                <w:color w:val="000000" w:themeColor="text1"/>
                <w:sz w:val="14"/>
                <w:szCs w:val="14"/>
                <w:lang w:val="en-GB" w:eastAsia="en-GB"/>
              </w:rPr>
              <w:t>424,910,987</w:t>
            </w:r>
          </w:p>
        </w:tc>
      </w:tr>
      <w:tr w:rsidR="00AF4ABB" w:rsidRPr="00145E43" w14:paraId="492C963D" w14:textId="77777777">
        <w:trPr>
          <w:trHeight w:val="218"/>
        </w:trPr>
        <w:tc>
          <w:tcPr>
            <w:tcW w:w="2520" w:type="dxa"/>
          </w:tcPr>
          <w:p w14:paraId="2E07A827" w14:textId="77777777" w:rsidR="00AF4ABB" w:rsidRPr="00602855" w:rsidRDefault="00AF4ABB">
            <w:pPr>
              <w:pStyle w:val="a"/>
              <w:spacing w:line="240" w:lineRule="exact"/>
              <w:ind w:right="63"/>
              <w:contextualSpacing/>
              <w:rPr>
                <w:rFonts w:cs="Times New Roman"/>
                <w:noProof/>
                <w:snapToGrid w:val="0"/>
                <w:color w:val="000000" w:themeColor="text1"/>
                <w:sz w:val="14"/>
                <w:szCs w:val="14"/>
                <w:lang w:eastAsia="th-TH"/>
              </w:rPr>
            </w:pPr>
            <w:r w:rsidRPr="00DB494A">
              <w:rPr>
                <w:rFonts w:cs="Times New Roman"/>
                <w:color w:val="000000" w:themeColor="text1"/>
                <w:sz w:val="14"/>
                <w:szCs w:val="14"/>
              </w:rPr>
              <w:t xml:space="preserve">      Long-term debentures</w:t>
            </w:r>
          </w:p>
        </w:tc>
        <w:tc>
          <w:tcPr>
            <w:tcW w:w="990" w:type="dxa"/>
            <w:shd w:val="clear" w:color="auto" w:fill="auto"/>
          </w:tcPr>
          <w:p w14:paraId="76CABAAE" w14:textId="77777777" w:rsidR="00AF4ABB" w:rsidRPr="00C41687" w:rsidRDefault="00AF4ABB">
            <w:pPr>
              <w:pStyle w:val="a"/>
              <w:spacing w:line="240" w:lineRule="exact"/>
              <w:ind w:right="0"/>
              <w:jc w:val="center"/>
              <w:rPr>
                <w:rFonts w:cs="Times New Roman"/>
                <w:color w:val="000000" w:themeColor="text1"/>
                <w:spacing w:val="-6"/>
                <w:sz w:val="14"/>
                <w:szCs w:val="14"/>
                <w:lang w:val="en-GB" w:eastAsia="en-GB"/>
              </w:rPr>
            </w:pPr>
            <w:r w:rsidRPr="00C41687">
              <w:rPr>
                <w:rFonts w:cs="Times New Roman"/>
                <w:color w:val="000000" w:themeColor="text1"/>
                <w:spacing w:val="-6"/>
                <w:sz w:val="14"/>
                <w:szCs w:val="14"/>
                <w:lang w:val="en-GB" w:eastAsia="en-GB"/>
              </w:rPr>
              <w:t>-</w:t>
            </w:r>
          </w:p>
        </w:tc>
        <w:tc>
          <w:tcPr>
            <w:tcW w:w="90" w:type="dxa"/>
            <w:shd w:val="clear" w:color="auto" w:fill="auto"/>
            <w:vAlign w:val="center"/>
          </w:tcPr>
          <w:p w14:paraId="5A688F3C"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784BCB88" w14:textId="77777777" w:rsidR="00AF4ABB" w:rsidRPr="00145E43" w:rsidRDefault="00AF4ABB">
            <w:pPr>
              <w:pStyle w:val="a"/>
              <w:spacing w:line="240" w:lineRule="exact"/>
              <w:ind w:right="72"/>
              <w:jc w:val="right"/>
              <w:rPr>
                <w:rFonts w:cs="Times New Roman"/>
                <w:color w:val="000000" w:themeColor="text1"/>
                <w:sz w:val="14"/>
                <w:szCs w:val="14"/>
              </w:rPr>
            </w:pPr>
            <w:r w:rsidRPr="00776784">
              <w:rPr>
                <w:rFonts w:cs="Times New Roman"/>
                <w:color w:val="000000" w:themeColor="text1"/>
                <w:sz w:val="14"/>
                <w:szCs w:val="14"/>
              </w:rPr>
              <w:t>451,800,000</w:t>
            </w:r>
          </w:p>
        </w:tc>
        <w:tc>
          <w:tcPr>
            <w:tcW w:w="90" w:type="dxa"/>
            <w:shd w:val="clear" w:color="auto" w:fill="auto"/>
            <w:vAlign w:val="center"/>
          </w:tcPr>
          <w:p w14:paraId="0ECC1F57"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47DAF4B1" w14:textId="77777777" w:rsidR="00AF4ABB" w:rsidRPr="00145E43" w:rsidRDefault="00AF4ABB">
            <w:pPr>
              <w:pStyle w:val="a"/>
              <w:spacing w:line="240" w:lineRule="exact"/>
              <w:ind w:right="0"/>
              <w:jc w:val="center"/>
              <w:rPr>
                <w:rFonts w:cs="Times New Roman"/>
                <w:color w:val="000000" w:themeColor="text1"/>
                <w:sz w:val="14"/>
                <w:szCs w:val="14"/>
                <w:lang w:val="en-GB" w:eastAsia="en-GB"/>
              </w:rPr>
            </w:pPr>
            <w:r>
              <w:rPr>
                <w:rFonts w:cs="Times New Roman"/>
                <w:color w:val="000000" w:themeColor="text1"/>
                <w:sz w:val="14"/>
                <w:szCs w:val="14"/>
                <w:lang w:val="en-GB" w:eastAsia="en-GB"/>
              </w:rPr>
              <w:t>-</w:t>
            </w:r>
          </w:p>
        </w:tc>
        <w:tc>
          <w:tcPr>
            <w:tcW w:w="90" w:type="dxa"/>
            <w:vAlign w:val="center"/>
          </w:tcPr>
          <w:p w14:paraId="35EA0AF6"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6EB33EFB" w14:textId="77777777" w:rsidR="00AF4ABB" w:rsidRPr="00232E00" w:rsidRDefault="00AF4ABB">
            <w:pPr>
              <w:pStyle w:val="a"/>
              <w:tabs>
                <w:tab w:val="decimal" w:pos="791"/>
              </w:tabs>
              <w:spacing w:line="240" w:lineRule="exact"/>
              <w:ind w:right="0" w:hanging="90"/>
              <w:rPr>
                <w:rFonts w:cs="Times New Roman"/>
                <w:color w:val="000000" w:themeColor="text1"/>
                <w:sz w:val="14"/>
                <w:szCs w:val="14"/>
                <w:lang w:eastAsia="en-GB"/>
              </w:rPr>
            </w:pPr>
            <w:r w:rsidRPr="00711C12">
              <w:rPr>
                <w:rFonts w:cs="Times New Roman"/>
                <w:color w:val="000000" w:themeColor="text1"/>
                <w:sz w:val="14"/>
                <w:szCs w:val="14"/>
                <w:lang w:val="en-GB" w:eastAsia="en-GB"/>
              </w:rPr>
              <w:t>(5,822,989)</w:t>
            </w:r>
          </w:p>
        </w:tc>
        <w:tc>
          <w:tcPr>
            <w:tcW w:w="90" w:type="dxa"/>
            <w:shd w:val="clear" w:color="auto" w:fill="auto"/>
          </w:tcPr>
          <w:p w14:paraId="6D840530"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7CC7F2C0"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1DB8BABF"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shd w:val="clear" w:color="auto" w:fill="auto"/>
          </w:tcPr>
          <w:p w14:paraId="52E0E2C3" w14:textId="77777777" w:rsidR="00AF4ABB" w:rsidRPr="00145E43" w:rsidRDefault="00AF4ABB">
            <w:pPr>
              <w:pStyle w:val="a"/>
              <w:spacing w:line="240" w:lineRule="exact"/>
              <w:ind w:right="0" w:hanging="13"/>
              <w:jc w:val="center"/>
              <w:rPr>
                <w:rFonts w:cs="Times New Roman"/>
                <w:color w:val="000000" w:themeColor="text1"/>
                <w:sz w:val="14"/>
                <w:szCs w:val="14"/>
                <w:cs/>
                <w:lang w:val="en-GB" w:eastAsia="en-GB"/>
              </w:rPr>
            </w:pPr>
            <w:r>
              <w:rPr>
                <w:rFonts w:cs="Times New Roman"/>
                <w:color w:val="000000" w:themeColor="text1"/>
                <w:sz w:val="14"/>
                <w:szCs w:val="14"/>
                <w:lang w:val="en-GB" w:eastAsia="en-GB"/>
              </w:rPr>
              <w:t>-</w:t>
            </w:r>
          </w:p>
        </w:tc>
        <w:tc>
          <w:tcPr>
            <w:tcW w:w="99" w:type="dxa"/>
          </w:tcPr>
          <w:p w14:paraId="18684795" w14:textId="77777777" w:rsidR="00AF4ABB" w:rsidRPr="00145E43" w:rsidRDefault="00AF4ABB">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738ED274"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r w:rsidRPr="00232E00">
              <w:rPr>
                <w:rFonts w:cs="Times New Roman"/>
                <w:color w:val="000000" w:themeColor="text1"/>
                <w:sz w:val="14"/>
                <w:szCs w:val="14"/>
                <w:lang w:val="en-GB" w:eastAsia="en-GB"/>
              </w:rPr>
              <w:t>445,977,011</w:t>
            </w:r>
          </w:p>
        </w:tc>
      </w:tr>
      <w:tr w:rsidR="00AF4ABB" w:rsidRPr="00145E43" w14:paraId="3F29D227" w14:textId="77777777">
        <w:trPr>
          <w:trHeight w:val="218"/>
        </w:trPr>
        <w:tc>
          <w:tcPr>
            <w:tcW w:w="2520" w:type="dxa"/>
          </w:tcPr>
          <w:p w14:paraId="4E8C83CB" w14:textId="77777777" w:rsidR="00AF4ABB" w:rsidRPr="00145E43" w:rsidRDefault="00AF4ABB">
            <w:pPr>
              <w:pStyle w:val="a"/>
              <w:spacing w:line="240" w:lineRule="exact"/>
              <w:ind w:left="18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Accrued interest</w:t>
            </w:r>
            <w:r>
              <w:rPr>
                <w:rFonts w:cs="Times New Roman"/>
                <w:noProof/>
                <w:snapToGrid w:val="0"/>
                <w:color w:val="000000" w:themeColor="text1"/>
                <w:sz w:val="14"/>
                <w:szCs w:val="14"/>
                <w:lang w:eastAsia="th-TH"/>
              </w:rPr>
              <w:t xml:space="preserve"> </w:t>
            </w:r>
            <w:r>
              <w:rPr>
                <w:rFonts w:cs="Times New Roman"/>
                <w:color w:val="000000" w:themeColor="text1"/>
                <w:sz w:val="14"/>
                <w:szCs w:val="14"/>
              </w:rPr>
              <w:t>expenses</w:t>
            </w:r>
          </w:p>
        </w:tc>
        <w:tc>
          <w:tcPr>
            <w:tcW w:w="990" w:type="dxa"/>
          </w:tcPr>
          <w:p w14:paraId="7FA8D038" w14:textId="77777777" w:rsidR="00AF4ABB" w:rsidRPr="00145E43" w:rsidRDefault="00AF4ABB">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212,363</w:t>
            </w:r>
          </w:p>
        </w:tc>
        <w:tc>
          <w:tcPr>
            <w:tcW w:w="90" w:type="dxa"/>
            <w:vAlign w:val="center"/>
          </w:tcPr>
          <w:p w14:paraId="0A48ED82"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2ACC3CC4"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90" w:type="dxa"/>
            <w:vAlign w:val="center"/>
          </w:tcPr>
          <w:p w14:paraId="7843E8F1"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604C592A" w14:textId="77777777" w:rsidR="00AF4ABB" w:rsidRPr="005A583B" w:rsidRDefault="00AF4ABB">
            <w:pPr>
              <w:pStyle w:val="a"/>
              <w:tabs>
                <w:tab w:val="decimal" w:pos="811"/>
              </w:tabs>
              <w:spacing w:line="240" w:lineRule="exact"/>
              <w:ind w:right="0" w:hanging="90"/>
              <w:rPr>
                <w:rFonts w:cs="Times New Roman"/>
                <w:color w:val="000000" w:themeColor="text1"/>
                <w:sz w:val="14"/>
                <w:szCs w:val="14"/>
                <w:lang w:eastAsia="en-GB"/>
              </w:rPr>
            </w:pPr>
            <w:r w:rsidRPr="001F41E6">
              <w:rPr>
                <w:rFonts w:cs="Times New Roman"/>
                <w:color w:val="000000" w:themeColor="text1"/>
                <w:sz w:val="14"/>
                <w:szCs w:val="14"/>
                <w:lang w:val="en-GB" w:eastAsia="en-GB"/>
              </w:rPr>
              <w:t>(13,913,138)</w:t>
            </w:r>
          </w:p>
        </w:tc>
        <w:tc>
          <w:tcPr>
            <w:tcW w:w="90" w:type="dxa"/>
            <w:vAlign w:val="center"/>
          </w:tcPr>
          <w:p w14:paraId="6C058496"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2ABC50A6" w14:textId="77777777" w:rsidR="00AF4ABB" w:rsidRPr="00145E43" w:rsidRDefault="00AF4ABB">
            <w:pPr>
              <w:pStyle w:val="a"/>
              <w:spacing w:line="240" w:lineRule="exact"/>
              <w:ind w:right="0" w:hanging="13"/>
              <w:jc w:val="center"/>
              <w:rPr>
                <w:rFonts w:cs="Times New Roman"/>
                <w:color w:val="000000" w:themeColor="text1"/>
                <w:sz w:val="14"/>
                <w:szCs w:val="14"/>
                <w:lang w:val="en-GB" w:eastAsia="en-GB"/>
              </w:rPr>
            </w:pPr>
            <w:r>
              <w:rPr>
                <w:rFonts w:cs="Times New Roman"/>
                <w:color w:val="000000" w:themeColor="text1"/>
                <w:sz w:val="14"/>
                <w:szCs w:val="14"/>
                <w:lang w:val="en-GB" w:eastAsia="en-GB"/>
              </w:rPr>
              <w:t>-</w:t>
            </w:r>
          </w:p>
        </w:tc>
        <w:tc>
          <w:tcPr>
            <w:tcW w:w="90" w:type="dxa"/>
          </w:tcPr>
          <w:p w14:paraId="156EC859"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5608C237" w14:textId="77777777" w:rsidR="00AF4ABB" w:rsidRPr="00145E43" w:rsidRDefault="00AF4ABB">
            <w:pPr>
              <w:pStyle w:val="a"/>
              <w:spacing w:line="240" w:lineRule="exact"/>
              <w:ind w:right="0"/>
              <w:jc w:val="center"/>
              <w:rPr>
                <w:rFonts w:cs="Times New Roman"/>
                <w:color w:val="000000" w:themeColor="text1"/>
                <w:sz w:val="14"/>
                <w:szCs w:val="14"/>
              </w:rPr>
            </w:pPr>
            <w:r>
              <w:rPr>
                <w:rFonts w:cs="Times New Roman"/>
                <w:color w:val="000000" w:themeColor="text1"/>
                <w:sz w:val="14"/>
                <w:szCs w:val="14"/>
              </w:rPr>
              <w:t>-</w:t>
            </w:r>
          </w:p>
        </w:tc>
        <w:tc>
          <w:tcPr>
            <w:tcW w:w="87" w:type="dxa"/>
            <w:vAlign w:val="center"/>
          </w:tcPr>
          <w:p w14:paraId="290FA78D"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589B9175" w14:textId="77777777" w:rsidR="00AF4ABB" w:rsidRPr="001D136A" w:rsidRDefault="00AF4ABB">
            <w:pPr>
              <w:pStyle w:val="a"/>
              <w:tabs>
                <w:tab w:val="decimal" w:pos="676"/>
              </w:tabs>
              <w:spacing w:line="240" w:lineRule="exact"/>
              <w:ind w:right="0" w:hanging="90"/>
              <w:rPr>
                <w:rFonts w:cs="Times New Roman"/>
                <w:color w:val="000000" w:themeColor="text1"/>
                <w:sz w:val="14"/>
                <w:szCs w:val="14"/>
                <w:lang w:eastAsia="en-GB"/>
              </w:rPr>
            </w:pPr>
            <w:r w:rsidRPr="005A583B">
              <w:rPr>
                <w:rFonts w:cs="Times New Roman"/>
                <w:color w:val="000000" w:themeColor="text1"/>
                <w:sz w:val="14"/>
                <w:szCs w:val="14"/>
                <w:lang w:val="en-GB" w:eastAsia="en-GB"/>
              </w:rPr>
              <w:t>19,710,856</w:t>
            </w:r>
          </w:p>
        </w:tc>
        <w:tc>
          <w:tcPr>
            <w:tcW w:w="99" w:type="dxa"/>
          </w:tcPr>
          <w:p w14:paraId="6328090C" w14:textId="77777777" w:rsidR="00AF4ABB" w:rsidRPr="00145E43" w:rsidRDefault="00AF4AB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11EFFF82"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r w:rsidRPr="001D136A">
              <w:rPr>
                <w:rFonts w:cs="Times New Roman"/>
                <w:color w:val="000000" w:themeColor="text1"/>
                <w:sz w:val="14"/>
                <w:szCs w:val="14"/>
                <w:lang w:val="en-GB" w:eastAsia="en-GB"/>
              </w:rPr>
              <w:t>6,010,081</w:t>
            </w:r>
          </w:p>
        </w:tc>
      </w:tr>
      <w:tr w:rsidR="00AF4ABB" w:rsidRPr="00145E43" w14:paraId="6E388611" w14:textId="77777777">
        <w:trPr>
          <w:trHeight w:val="218"/>
        </w:trPr>
        <w:tc>
          <w:tcPr>
            <w:tcW w:w="2520" w:type="dxa"/>
          </w:tcPr>
          <w:p w14:paraId="426FF749" w14:textId="77777777" w:rsidR="00AF4ABB" w:rsidRPr="00145E43" w:rsidRDefault="00AF4ABB">
            <w:pPr>
              <w:pStyle w:val="a"/>
              <w:spacing w:line="240" w:lineRule="exact"/>
              <w:ind w:left="407" w:right="63"/>
              <w:contextualSpacing/>
              <w:rPr>
                <w:rFonts w:cs="Times New Roman"/>
                <w:b/>
                <w:bCs/>
                <w:color w:val="000000" w:themeColor="text1"/>
                <w:sz w:val="14"/>
                <w:szCs w:val="14"/>
                <w:vertAlign w:val="superscript"/>
                <w:cs/>
              </w:rPr>
            </w:pPr>
            <w:r w:rsidRPr="00145E43">
              <w:rPr>
                <w:rFonts w:cs="Times New Roman"/>
                <w:b/>
                <w:bCs/>
                <w:noProof/>
                <w:snapToGrid w:val="0"/>
                <w:color w:val="000000" w:themeColor="text1"/>
                <w:sz w:val="14"/>
                <w:szCs w:val="14"/>
                <w:lang w:eastAsia="th-TH"/>
              </w:rPr>
              <w:t>Total</w:t>
            </w:r>
          </w:p>
        </w:tc>
        <w:tc>
          <w:tcPr>
            <w:tcW w:w="990" w:type="dxa"/>
            <w:tcBorders>
              <w:top w:val="single" w:sz="4" w:space="0" w:color="auto"/>
              <w:bottom w:val="double" w:sz="4" w:space="0" w:color="auto"/>
            </w:tcBorders>
          </w:tcPr>
          <w:p w14:paraId="5C6E928B" w14:textId="77777777" w:rsidR="00AF4ABB" w:rsidRPr="00145E43" w:rsidRDefault="00AF4ABB">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204,603,073</w:t>
            </w:r>
          </w:p>
        </w:tc>
        <w:tc>
          <w:tcPr>
            <w:tcW w:w="90" w:type="dxa"/>
            <w:vAlign w:val="center"/>
          </w:tcPr>
          <w:p w14:paraId="18F8D556"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1D1CFADE" w14:textId="77777777" w:rsidR="00AF4ABB" w:rsidRPr="00145E43" w:rsidRDefault="00AF4ABB">
            <w:pPr>
              <w:pStyle w:val="a"/>
              <w:spacing w:line="240" w:lineRule="exact"/>
              <w:ind w:right="72"/>
              <w:jc w:val="right"/>
              <w:rPr>
                <w:rFonts w:cs="Times New Roman"/>
                <w:color w:val="000000" w:themeColor="text1"/>
                <w:sz w:val="14"/>
                <w:szCs w:val="14"/>
              </w:rPr>
            </w:pPr>
            <w:r>
              <w:rPr>
                <w:rFonts w:cs="Times New Roman"/>
                <w:color w:val="000000" w:themeColor="text1"/>
                <w:sz w:val="14"/>
                <w:szCs w:val="14"/>
              </w:rPr>
              <w:t>987,116,853</w:t>
            </w:r>
          </w:p>
        </w:tc>
        <w:tc>
          <w:tcPr>
            <w:tcW w:w="90" w:type="dxa"/>
            <w:vAlign w:val="center"/>
          </w:tcPr>
          <w:p w14:paraId="7BD0DA15"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164B43C1"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r w:rsidRPr="00F73E2F">
              <w:rPr>
                <w:rFonts w:cs="Times New Roman"/>
                <w:color w:val="000000" w:themeColor="text1"/>
                <w:sz w:val="14"/>
                <w:szCs w:val="14"/>
                <w:lang w:val="en-GB" w:eastAsia="en-GB"/>
              </w:rPr>
              <w:t>(1</w:t>
            </w:r>
            <w:r>
              <w:rPr>
                <w:rFonts w:cs="Times New Roman"/>
                <w:color w:val="000000" w:themeColor="text1"/>
                <w:sz w:val="14"/>
                <w:szCs w:val="14"/>
                <w:lang w:val="en-GB" w:eastAsia="en-GB"/>
              </w:rPr>
              <w:t>34</w:t>
            </w:r>
            <w:r w:rsidRPr="00F73E2F">
              <w:rPr>
                <w:rFonts w:cs="Times New Roman"/>
                <w:color w:val="000000" w:themeColor="text1"/>
                <w:sz w:val="14"/>
                <w:szCs w:val="14"/>
                <w:lang w:val="en-GB" w:eastAsia="en-GB"/>
              </w:rPr>
              <w:t>,582,</w:t>
            </w:r>
            <w:r>
              <w:rPr>
                <w:rFonts w:cs="Times New Roman"/>
                <w:color w:val="000000" w:themeColor="text1"/>
                <w:sz w:val="14"/>
                <w:szCs w:val="14"/>
                <w:lang w:val="en-GB" w:eastAsia="en-GB"/>
              </w:rPr>
              <w:t>175</w:t>
            </w:r>
            <w:r w:rsidRPr="00F73E2F">
              <w:rPr>
                <w:rFonts w:cs="Times New Roman"/>
                <w:color w:val="000000" w:themeColor="text1"/>
                <w:sz w:val="14"/>
                <w:szCs w:val="14"/>
                <w:lang w:val="en-GB" w:eastAsia="en-GB"/>
              </w:rPr>
              <w:t>)</w:t>
            </w:r>
          </w:p>
        </w:tc>
        <w:tc>
          <w:tcPr>
            <w:tcW w:w="90" w:type="dxa"/>
            <w:vAlign w:val="center"/>
          </w:tcPr>
          <w:p w14:paraId="6072FAC9"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895" w:type="dxa"/>
            <w:tcBorders>
              <w:top w:val="single" w:sz="4" w:space="0" w:color="auto"/>
              <w:bottom w:val="double" w:sz="4" w:space="0" w:color="auto"/>
            </w:tcBorders>
          </w:tcPr>
          <w:p w14:paraId="360BC949" w14:textId="77777777" w:rsidR="00AF4ABB" w:rsidRPr="00145E43" w:rsidRDefault="00AF4ABB">
            <w:pPr>
              <w:pStyle w:val="a"/>
              <w:tabs>
                <w:tab w:val="decimal" w:pos="791"/>
              </w:tabs>
              <w:spacing w:line="240" w:lineRule="exact"/>
              <w:ind w:right="0" w:hanging="90"/>
              <w:rPr>
                <w:rFonts w:cs="Times New Roman"/>
                <w:color w:val="000000" w:themeColor="text1"/>
                <w:sz w:val="14"/>
                <w:szCs w:val="14"/>
                <w:lang w:val="en-GB" w:eastAsia="en-GB"/>
              </w:rPr>
            </w:pPr>
            <w:r w:rsidRPr="00363183">
              <w:rPr>
                <w:rFonts w:cs="Times New Roman"/>
                <w:color w:val="000000" w:themeColor="text1"/>
                <w:sz w:val="14"/>
                <w:szCs w:val="14"/>
                <w:lang w:val="en-GB" w:eastAsia="en-GB"/>
              </w:rPr>
              <w:t>(6,130,529)</w:t>
            </w:r>
          </w:p>
        </w:tc>
        <w:tc>
          <w:tcPr>
            <w:tcW w:w="90" w:type="dxa"/>
            <w:vAlign w:val="bottom"/>
          </w:tcPr>
          <w:p w14:paraId="7D35CE4E"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997" w:type="dxa"/>
            <w:tcBorders>
              <w:top w:val="single" w:sz="4" w:space="0" w:color="auto"/>
              <w:bottom w:val="double" w:sz="4" w:space="0" w:color="auto"/>
            </w:tcBorders>
          </w:tcPr>
          <w:p w14:paraId="14388FE8" w14:textId="77777777" w:rsidR="00AF4ABB" w:rsidRPr="00BD05AB" w:rsidRDefault="00AF4ABB">
            <w:pPr>
              <w:pStyle w:val="a"/>
              <w:spacing w:line="240" w:lineRule="exact"/>
              <w:ind w:right="72"/>
              <w:jc w:val="right"/>
              <w:rPr>
                <w:rFonts w:cs="Times New Roman"/>
                <w:color w:val="000000" w:themeColor="text1"/>
                <w:sz w:val="14"/>
                <w:szCs w:val="14"/>
                <w:lang w:eastAsia="en-GB"/>
              </w:rPr>
            </w:pPr>
            <w:r w:rsidRPr="0098123F">
              <w:rPr>
                <w:rFonts w:cs="Times New Roman"/>
                <w:color w:val="000000" w:themeColor="text1"/>
                <w:sz w:val="14"/>
                <w:szCs w:val="14"/>
                <w:lang w:val="en-GB" w:eastAsia="en-GB"/>
              </w:rPr>
              <w:t>7,426,663</w:t>
            </w:r>
          </w:p>
        </w:tc>
        <w:tc>
          <w:tcPr>
            <w:tcW w:w="87" w:type="dxa"/>
            <w:vAlign w:val="center"/>
          </w:tcPr>
          <w:p w14:paraId="58F57DA3" w14:textId="77777777" w:rsidR="00AF4ABB" w:rsidRPr="00145E43" w:rsidRDefault="00AF4ABB">
            <w:pPr>
              <w:pStyle w:val="a"/>
              <w:tabs>
                <w:tab w:val="decimal" w:pos="1080"/>
              </w:tabs>
              <w:spacing w:line="240" w:lineRule="exact"/>
              <w:ind w:right="0" w:hanging="90"/>
              <w:jc w:val="right"/>
              <w:rPr>
                <w:rFonts w:cs="Times New Roman"/>
                <w:color w:val="000000" w:themeColor="text1"/>
                <w:sz w:val="14"/>
                <w:szCs w:val="14"/>
              </w:rPr>
            </w:pPr>
          </w:p>
        </w:tc>
        <w:tc>
          <w:tcPr>
            <w:tcW w:w="716" w:type="dxa"/>
            <w:tcBorders>
              <w:top w:val="single" w:sz="4" w:space="0" w:color="auto"/>
              <w:bottom w:val="double" w:sz="4" w:space="0" w:color="auto"/>
            </w:tcBorders>
          </w:tcPr>
          <w:p w14:paraId="5CE1C58F" w14:textId="77777777" w:rsidR="00AF4ABB" w:rsidRPr="00333435" w:rsidRDefault="00AF4ABB">
            <w:pPr>
              <w:pStyle w:val="a"/>
              <w:tabs>
                <w:tab w:val="decimal" w:pos="676"/>
              </w:tabs>
              <w:spacing w:line="240" w:lineRule="exact"/>
              <w:ind w:right="0" w:hanging="90"/>
              <w:rPr>
                <w:rFonts w:cs="Times New Roman"/>
                <w:color w:val="000000" w:themeColor="text1"/>
                <w:sz w:val="14"/>
                <w:szCs w:val="14"/>
                <w:lang w:eastAsia="en-GB"/>
              </w:rPr>
            </w:pPr>
            <w:r w:rsidRPr="00BD05AB">
              <w:rPr>
                <w:rFonts w:cs="Times New Roman"/>
                <w:color w:val="000000" w:themeColor="text1"/>
                <w:sz w:val="14"/>
                <w:szCs w:val="14"/>
                <w:lang w:val="en-GB" w:eastAsia="en-GB"/>
              </w:rPr>
              <w:t>19,883,865</w:t>
            </w:r>
          </w:p>
        </w:tc>
        <w:tc>
          <w:tcPr>
            <w:tcW w:w="99" w:type="dxa"/>
          </w:tcPr>
          <w:p w14:paraId="5C64D5A4" w14:textId="77777777" w:rsidR="00AF4ABB" w:rsidRPr="00145E43" w:rsidRDefault="00AF4ABB">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Borders>
              <w:top w:val="single" w:sz="4" w:space="0" w:color="auto"/>
              <w:bottom w:val="double" w:sz="4" w:space="0" w:color="auto"/>
            </w:tcBorders>
          </w:tcPr>
          <w:p w14:paraId="2364D47D" w14:textId="77777777" w:rsidR="00AF4ABB" w:rsidRPr="00145E43" w:rsidRDefault="00AF4ABB">
            <w:pPr>
              <w:pStyle w:val="a"/>
              <w:tabs>
                <w:tab w:val="decimal" w:pos="811"/>
              </w:tabs>
              <w:spacing w:line="240" w:lineRule="exact"/>
              <w:ind w:right="0" w:hanging="90"/>
              <w:rPr>
                <w:rFonts w:cs="Times New Roman"/>
                <w:color w:val="000000" w:themeColor="text1"/>
                <w:sz w:val="14"/>
                <w:szCs w:val="14"/>
                <w:lang w:val="en-GB" w:eastAsia="en-GB"/>
              </w:rPr>
            </w:pPr>
            <w:r w:rsidRPr="00333435">
              <w:rPr>
                <w:rFonts w:cs="Times New Roman"/>
                <w:color w:val="000000" w:themeColor="text1"/>
                <w:sz w:val="14"/>
                <w:szCs w:val="14"/>
                <w:lang w:val="en-GB" w:eastAsia="en-GB"/>
              </w:rPr>
              <w:t>1,078,317,750</w:t>
            </w:r>
          </w:p>
        </w:tc>
      </w:tr>
    </w:tbl>
    <w:p w14:paraId="7639CC7B" w14:textId="77777777" w:rsidR="008D77BB" w:rsidRDefault="008D77BB" w:rsidP="00AA5309">
      <w:pPr>
        <w:spacing w:before="480" w:after="240" w:line="240" w:lineRule="auto"/>
        <w:ind w:left="547" w:right="58" w:hanging="547"/>
        <w:jc w:val="both"/>
        <w:rPr>
          <w:b/>
          <w:bCs/>
          <w:color w:val="000000" w:themeColor="text1"/>
          <w:position w:val="0"/>
        </w:rPr>
      </w:pPr>
    </w:p>
    <w:p w14:paraId="233D5AEF" w14:textId="77777777" w:rsidR="0068574B" w:rsidRDefault="0068574B">
      <w:pPr>
        <w:spacing w:line="240" w:lineRule="auto"/>
        <w:rPr>
          <w:b/>
          <w:bCs/>
          <w:color w:val="000000" w:themeColor="text1"/>
          <w:position w:val="0"/>
        </w:rPr>
      </w:pPr>
      <w:r>
        <w:rPr>
          <w:b/>
          <w:bCs/>
          <w:color w:val="000000" w:themeColor="text1"/>
          <w:position w:val="0"/>
        </w:rPr>
        <w:br w:type="page"/>
      </w:r>
    </w:p>
    <w:p w14:paraId="4A5B1512" w14:textId="2539534C" w:rsidR="00CC32BC" w:rsidRPr="00295C48" w:rsidRDefault="00E91823" w:rsidP="00AA5309">
      <w:pPr>
        <w:spacing w:before="480" w:after="240" w:line="240" w:lineRule="auto"/>
        <w:ind w:left="547" w:right="58" w:hanging="547"/>
        <w:jc w:val="both"/>
        <w:rPr>
          <w:b/>
          <w:bCs/>
          <w:color w:val="000000" w:themeColor="text1"/>
          <w:position w:val="0"/>
          <w:sz w:val="20"/>
          <w:szCs w:val="20"/>
        </w:rPr>
      </w:pPr>
      <w:r w:rsidRPr="00295C48">
        <w:rPr>
          <w:b/>
          <w:bCs/>
          <w:color w:val="000000" w:themeColor="text1"/>
          <w:position w:val="0"/>
        </w:rPr>
        <w:lastRenderedPageBreak/>
        <w:t>6</w:t>
      </w:r>
      <w:r w:rsidR="005D6BD1" w:rsidRPr="00295C48">
        <w:rPr>
          <w:b/>
          <w:bCs/>
          <w:color w:val="000000" w:themeColor="text1"/>
          <w:position w:val="0"/>
        </w:rPr>
        <w:t>.</w:t>
      </w:r>
      <w:r w:rsidR="0040469A" w:rsidRPr="00295C48">
        <w:rPr>
          <w:b/>
          <w:bCs/>
          <w:color w:val="000000" w:themeColor="text1"/>
          <w:position w:val="0"/>
          <w:sz w:val="20"/>
          <w:szCs w:val="20"/>
        </w:rPr>
        <w:tab/>
      </w:r>
      <w:r w:rsidR="00737212" w:rsidRPr="00295C48">
        <w:rPr>
          <w:b/>
          <w:bCs/>
          <w:color w:val="000000" w:themeColor="text1"/>
          <w:position w:val="0"/>
          <w:sz w:val="20"/>
          <w:szCs w:val="20"/>
        </w:rPr>
        <w:t>TRADE  AND  OTHER</w:t>
      </w:r>
      <w:r w:rsidR="005D6BD1" w:rsidRPr="00295C48">
        <w:rPr>
          <w:b/>
          <w:bCs/>
          <w:color w:val="000000" w:themeColor="text1"/>
          <w:position w:val="0"/>
          <w:sz w:val="20"/>
          <w:szCs w:val="20"/>
        </w:rPr>
        <w:t xml:space="preserve">  </w:t>
      </w:r>
      <w:r w:rsidR="00603EC0" w:rsidRPr="00295C48">
        <w:rPr>
          <w:b/>
          <w:bCs/>
          <w:color w:val="000000" w:themeColor="text1"/>
          <w:position w:val="0"/>
          <w:sz w:val="20"/>
          <w:szCs w:val="20"/>
        </w:rPr>
        <w:t xml:space="preserve">CURRENT  </w:t>
      </w:r>
      <w:r w:rsidR="005D6BD1" w:rsidRPr="00295C48">
        <w:rPr>
          <w:b/>
          <w:bCs/>
          <w:color w:val="000000" w:themeColor="text1"/>
          <w:position w:val="0"/>
          <w:sz w:val="20"/>
          <w:szCs w:val="20"/>
        </w:rPr>
        <w:t>RECEIVABLE</w:t>
      </w:r>
      <w:r w:rsidR="00603EC0" w:rsidRPr="00295C48">
        <w:rPr>
          <w:b/>
          <w:bCs/>
          <w:color w:val="000000" w:themeColor="text1"/>
          <w:position w:val="0"/>
          <w:sz w:val="20"/>
          <w:szCs w:val="20"/>
        </w:rPr>
        <w:t>S</w:t>
      </w:r>
    </w:p>
    <w:p w14:paraId="2344310D" w14:textId="185B95D7" w:rsidR="00616096" w:rsidRPr="00295C48" w:rsidRDefault="00737212" w:rsidP="00AE0A6C">
      <w:pPr>
        <w:spacing w:after="240" w:line="240" w:lineRule="auto"/>
        <w:ind w:left="547" w:right="58"/>
        <w:jc w:val="both"/>
        <w:rPr>
          <w:color w:val="000000" w:themeColor="text1"/>
          <w:spacing w:val="-2"/>
          <w:sz w:val="20"/>
          <w:szCs w:val="30"/>
        </w:rPr>
      </w:pPr>
      <w:r w:rsidRPr="00295C48">
        <w:rPr>
          <w:color w:val="000000" w:themeColor="text1"/>
          <w:spacing w:val="-2"/>
        </w:rPr>
        <w:t>Trade and other</w:t>
      </w:r>
      <w:r w:rsidR="00603EC0" w:rsidRPr="00295C48">
        <w:rPr>
          <w:color w:val="000000" w:themeColor="text1"/>
          <w:spacing w:val="-2"/>
        </w:rPr>
        <w:t xml:space="preserve"> current</w:t>
      </w:r>
      <w:r w:rsidRPr="00295C48">
        <w:rPr>
          <w:color w:val="000000" w:themeColor="text1"/>
          <w:spacing w:val="-2"/>
        </w:rPr>
        <w:t xml:space="preserve"> receivables </w:t>
      </w:r>
      <w:r w:rsidR="00557CEC">
        <w:rPr>
          <w:color w:val="000000" w:themeColor="text1"/>
          <w:spacing w:val="-2"/>
        </w:rPr>
        <w:t>as at September 30, 2023 and December 31, 2022</w:t>
      </w:r>
      <w:r w:rsidR="001F5A97">
        <w:rPr>
          <w:color w:val="000000" w:themeColor="text1"/>
          <w:spacing w:val="-2"/>
        </w:rPr>
        <w:t>,</w:t>
      </w:r>
      <w:r w:rsidR="00557CEC">
        <w:rPr>
          <w:color w:val="000000" w:themeColor="text1"/>
          <w:spacing w:val="-2"/>
        </w:rPr>
        <w:t xml:space="preserve"> </w:t>
      </w:r>
      <w:r w:rsidRPr="00295C48">
        <w:rPr>
          <w:color w:val="000000" w:themeColor="text1"/>
          <w:spacing w:val="-2"/>
        </w:rPr>
        <w:t>consist of:</w:t>
      </w:r>
    </w:p>
    <w:p w14:paraId="2EB1AD41" w14:textId="77777777" w:rsidR="008775B8" w:rsidRPr="0068574B" w:rsidRDefault="008775B8" w:rsidP="008775B8">
      <w:pPr>
        <w:pStyle w:val="a"/>
        <w:spacing w:line="240" w:lineRule="exact"/>
        <w:ind w:left="90" w:right="63"/>
        <w:jc w:val="right"/>
        <w:rPr>
          <w:rFonts w:cs="Times New Roman"/>
          <w:b/>
          <w:bCs/>
          <w:color w:val="000000" w:themeColor="text1"/>
          <w:sz w:val="16"/>
          <w:szCs w:val="16"/>
        </w:rPr>
      </w:pPr>
      <w:r w:rsidRPr="0068574B">
        <w:rPr>
          <w:rFonts w:cs="Times New Roman"/>
          <w:b/>
          <w:bCs/>
          <w:color w:val="000000" w:themeColor="text1"/>
          <w:sz w:val="16"/>
          <w:szCs w:val="16"/>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3582"/>
        <w:gridCol w:w="540"/>
        <w:gridCol w:w="1170"/>
        <w:gridCol w:w="90"/>
        <w:gridCol w:w="1170"/>
        <w:gridCol w:w="90"/>
        <w:gridCol w:w="1170"/>
        <w:gridCol w:w="90"/>
        <w:gridCol w:w="1170"/>
      </w:tblGrid>
      <w:tr w:rsidR="008775B8" w:rsidRPr="0068574B" w14:paraId="7DEB81E3" w14:textId="77777777" w:rsidTr="0068574B">
        <w:tc>
          <w:tcPr>
            <w:tcW w:w="3582" w:type="dxa"/>
            <w:vAlign w:val="bottom"/>
          </w:tcPr>
          <w:p w14:paraId="71507505" w14:textId="77777777" w:rsidR="008775B8" w:rsidRPr="0068574B" w:rsidRDefault="008775B8" w:rsidP="001F7A3E">
            <w:pPr>
              <w:spacing w:line="260" w:lineRule="exact"/>
              <w:ind w:left="432" w:right="63"/>
              <w:rPr>
                <w:snapToGrid w:val="0"/>
                <w:color w:val="000000" w:themeColor="text1"/>
                <w:position w:val="0"/>
                <w:sz w:val="16"/>
                <w:szCs w:val="16"/>
                <w:lang w:eastAsia="th-TH"/>
              </w:rPr>
            </w:pPr>
          </w:p>
        </w:tc>
        <w:tc>
          <w:tcPr>
            <w:tcW w:w="540" w:type="dxa"/>
          </w:tcPr>
          <w:p w14:paraId="36A63BED" w14:textId="77777777" w:rsidR="008775B8" w:rsidRPr="0068574B" w:rsidRDefault="008775B8" w:rsidP="001F7A3E">
            <w:pPr>
              <w:pStyle w:val="a"/>
              <w:spacing w:line="260" w:lineRule="exact"/>
              <w:ind w:right="63"/>
              <w:jc w:val="center"/>
              <w:rPr>
                <w:rFonts w:cs="Times New Roman"/>
                <w:b/>
                <w:bCs/>
                <w:color w:val="000000" w:themeColor="text1"/>
                <w:sz w:val="16"/>
                <w:szCs w:val="16"/>
              </w:rPr>
            </w:pPr>
          </w:p>
        </w:tc>
        <w:tc>
          <w:tcPr>
            <w:tcW w:w="2430" w:type="dxa"/>
            <w:gridSpan w:val="3"/>
            <w:vAlign w:val="bottom"/>
          </w:tcPr>
          <w:p w14:paraId="2255B75C" w14:textId="77777777" w:rsidR="008775B8" w:rsidRPr="0068574B" w:rsidRDefault="008775B8" w:rsidP="001F7A3E">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Consolidated</w:t>
            </w:r>
          </w:p>
        </w:tc>
        <w:tc>
          <w:tcPr>
            <w:tcW w:w="90" w:type="dxa"/>
          </w:tcPr>
          <w:p w14:paraId="4D680A1B"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2430" w:type="dxa"/>
            <w:gridSpan w:val="3"/>
            <w:vAlign w:val="bottom"/>
          </w:tcPr>
          <w:p w14:paraId="2B5884CD" w14:textId="77777777" w:rsidR="008775B8" w:rsidRPr="0068574B" w:rsidRDefault="008775B8" w:rsidP="001F7A3E">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Separate</w:t>
            </w:r>
          </w:p>
        </w:tc>
      </w:tr>
      <w:tr w:rsidR="008775B8" w:rsidRPr="0068574B" w14:paraId="61EC67F7" w14:textId="77777777" w:rsidTr="0068574B">
        <w:tc>
          <w:tcPr>
            <w:tcW w:w="3582" w:type="dxa"/>
            <w:vAlign w:val="bottom"/>
          </w:tcPr>
          <w:p w14:paraId="4EE2E45D" w14:textId="77777777" w:rsidR="008775B8" w:rsidRPr="0068574B" w:rsidRDefault="008775B8" w:rsidP="001F7A3E">
            <w:pPr>
              <w:spacing w:line="260" w:lineRule="exact"/>
              <w:ind w:left="432" w:right="63"/>
              <w:rPr>
                <w:snapToGrid w:val="0"/>
                <w:color w:val="000000" w:themeColor="text1"/>
                <w:position w:val="0"/>
                <w:sz w:val="16"/>
                <w:szCs w:val="16"/>
                <w:lang w:eastAsia="th-TH"/>
              </w:rPr>
            </w:pPr>
          </w:p>
        </w:tc>
        <w:tc>
          <w:tcPr>
            <w:tcW w:w="540" w:type="dxa"/>
          </w:tcPr>
          <w:p w14:paraId="715FAA36" w14:textId="77777777" w:rsidR="008775B8" w:rsidRPr="0068574B" w:rsidRDefault="008775B8" w:rsidP="001F7A3E">
            <w:pPr>
              <w:pStyle w:val="a"/>
              <w:spacing w:line="260" w:lineRule="exact"/>
              <w:ind w:right="63"/>
              <w:jc w:val="center"/>
              <w:rPr>
                <w:rFonts w:cs="Times New Roman"/>
                <w:b/>
                <w:bCs/>
                <w:color w:val="000000" w:themeColor="text1"/>
                <w:sz w:val="16"/>
                <w:szCs w:val="16"/>
              </w:rPr>
            </w:pPr>
          </w:p>
        </w:tc>
        <w:tc>
          <w:tcPr>
            <w:tcW w:w="2430" w:type="dxa"/>
            <w:gridSpan w:val="3"/>
            <w:vAlign w:val="bottom"/>
          </w:tcPr>
          <w:p w14:paraId="7E11BF11" w14:textId="77777777" w:rsidR="008775B8" w:rsidRPr="0068574B" w:rsidRDefault="008775B8" w:rsidP="001F7A3E">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financial statements</w:t>
            </w:r>
          </w:p>
        </w:tc>
        <w:tc>
          <w:tcPr>
            <w:tcW w:w="90" w:type="dxa"/>
          </w:tcPr>
          <w:p w14:paraId="09DBED49"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2430" w:type="dxa"/>
            <w:gridSpan w:val="3"/>
            <w:vAlign w:val="bottom"/>
          </w:tcPr>
          <w:p w14:paraId="552AB19B" w14:textId="77777777" w:rsidR="008775B8" w:rsidRPr="0068574B" w:rsidRDefault="008775B8" w:rsidP="001F7A3E">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financial statements</w:t>
            </w:r>
          </w:p>
        </w:tc>
      </w:tr>
      <w:tr w:rsidR="008775B8" w:rsidRPr="0068574B" w14:paraId="3F6B5ECB" w14:textId="77777777" w:rsidTr="0068574B">
        <w:tc>
          <w:tcPr>
            <w:tcW w:w="3582" w:type="dxa"/>
            <w:vAlign w:val="bottom"/>
          </w:tcPr>
          <w:p w14:paraId="455D54B5" w14:textId="77777777" w:rsidR="008775B8" w:rsidRPr="0068574B" w:rsidRDefault="008775B8" w:rsidP="001F7A3E">
            <w:pPr>
              <w:spacing w:line="260" w:lineRule="exact"/>
              <w:ind w:left="432" w:right="63"/>
              <w:rPr>
                <w:snapToGrid w:val="0"/>
                <w:color w:val="000000" w:themeColor="text1"/>
                <w:position w:val="0"/>
                <w:sz w:val="16"/>
                <w:szCs w:val="16"/>
                <w:lang w:eastAsia="th-TH"/>
              </w:rPr>
            </w:pPr>
          </w:p>
        </w:tc>
        <w:tc>
          <w:tcPr>
            <w:tcW w:w="540" w:type="dxa"/>
          </w:tcPr>
          <w:p w14:paraId="288785C3" w14:textId="77777777" w:rsidR="008775B8" w:rsidRPr="0068574B" w:rsidRDefault="008775B8" w:rsidP="001F7A3E">
            <w:pPr>
              <w:pStyle w:val="a"/>
              <w:spacing w:line="260" w:lineRule="exact"/>
              <w:ind w:right="63"/>
              <w:jc w:val="center"/>
              <w:rPr>
                <w:rFonts w:cs="Times New Roman"/>
                <w:b/>
                <w:bCs/>
                <w:color w:val="000000" w:themeColor="text1"/>
                <w:sz w:val="16"/>
                <w:szCs w:val="16"/>
              </w:rPr>
            </w:pPr>
            <w:r w:rsidRPr="0068574B">
              <w:rPr>
                <w:rFonts w:cs="Times New Roman"/>
                <w:b/>
                <w:bCs/>
                <w:snapToGrid w:val="0"/>
                <w:color w:val="000000" w:themeColor="text1"/>
                <w:sz w:val="16"/>
                <w:szCs w:val="16"/>
                <w:lang w:eastAsia="th-TH"/>
              </w:rPr>
              <w:t>Note</w:t>
            </w:r>
          </w:p>
        </w:tc>
        <w:tc>
          <w:tcPr>
            <w:tcW w:w="1170" w:type="dxa"/>
            <w:vAlign w:val="bottom"/>
          </w:tcPr>
          <w:p w14:paraId="38ADE178" w14:textId="0A299B34" w:rsidR="008775B8" w:rsidRPr="0068574B" w:rsidRDefault="00120C3B" w:rsidP="001F7A3E">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September 30</w:t>
            </w:r>
            <w:r w:rsidR="00B22B16" w:rsidRPr="0068574B">
              <w:rPr>
                <w:rFonts w:cs="Times New Roman"/>
                <w:b/>
                <w:bCs/>
                <w:color w:val="000000" w:themeColor="text1"/>
                <w:sz w:val="16"/>
                <w:szCs w:val="16"/>
              </w:rPr>
              <w:t xml:space="preserve">, </w:t>
            </w:r>
          </w:p>
          <w:p w14:paraId="722353CB" w14:textId="4838151F" w:rsidR="0068574B" w:rsidRPr="0068574B" w:rsidRDefault="008775B8" w:rsidP="0068574B">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2023</w:t>
            </w:r>
          </w:p>
        </w:tc>
        <w:tc>
          <w:tcPr>
            <w:tcW w:w="90" w:type="dxa"/>
          </w:tcPr>
          <w:p w14:paraId="5052774D"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1170" w:type="dxa"/>
            <w:vAlign w:val="bottom"/>
          </w:tcPr>
          <w:p w14:paraId="4EE33873" w14:textId="77777777" w:rsidR="0068574B" w:rsidRPr="0068574B" w:rsidRDefault="008775B8" w:rsidP="001F7A3E">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December 31,</w:t>
            </w:r>
          </w:p>
          <w:p w14:paraId="06B795D3" w14:textId="4A6D1F05" w:rsidR="0068574B" w:rsidRPr="0068574B" w:rsidRDefault="008775B8" w:rsidP="0068574B">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 xml:space="preserve"> 2022</w:t>
            </w:r>
          </w:p>
        </w:tc>
        <w:tc>
          <w:tcPr>
            <w:tcW w:w="90" w:type="dxa"/>
          </w:tcPr>
          <w:p w14:paraId="4BFB72C1"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1170" w:type="dxa"/>
            <w:vAlign w:val="bottom"/>
          </w:tcPr>
          <w:p w14:paraId="477FD006" w14:textId="54B6312C" w:rsidR="008775B8" w:rsidRPr="0068574B" w:rsidRDefault="00120C3B" w:rsidP="001F7A3E">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September 30</w:t>
            </w:r>
            <w:r w:rsidR="00B22B16" w:rsidRPr="0068574B">
              <w:rPr>
                <w:rFonts w:cs="Times New Roman"/>
                <w:b/>
                <w:bCs/>
                <w:color w:val="000000" w:themeColor="text1"/>
                <w:sz w:val="16"/>
                <w:szCs w:val="16"/>
              </w:rPr>
              <w:t xml:space="preserve">, </w:t>
            </w:r>
          </w:p>
          <w:p w14:paraId="086E2B4F" w14:textId="0FE74E8A" w:rsidR="0068574B" w:rsidRPr="0068574B" w:rsidRDefault="008775B8" w:rsidP="0068574B">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2023</w:t>
            </w:r>
          </w:p>
        </w:tc>
        <w:tc>
          <w:tcPr>
            <w:tcW w:w="90" w:type="dxa"/>
          </w:tcPr>
          <w:p w14:paraId="05803D56"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1170" w:type="dxa"/>
            <w:vAlign w:val="bottom"/>
          </w:tcPr>
          <w:p w14:paraId="23BDB23C" w14:textId="2584B131" w:rsidR="0068574B" w:rsidRPr="0068574B" w:rsidRDefault="008775B8" w:rsidP="0068574B">
            <w:pPr>
              <w:pStyle w:val="a"/>
              <w:spacing w:line="260" w:lineRule="exact"/>
              <w:ind w:right="58"/>
              <w:jc w:val="center"/>
              <w:rPr>
                <w:rFonts w:cs="Times New Roman"/>
                <w:b/>
                <w:bCs/>
                <w:color w:val="000000" w:themeColor="text1"/>
                <w:sz w:val="16"/>
                <w:szCs w:val="16"/>
              </w:rPr>
            </w:pPr>
            <w:r w:rsidRPr="0068574B">
              <w:rPr>
                <w:rFonts w:cs="Times New Roman"/>
                <w:b/>
                <w:bCs/>
                <w:color w:val="000000" w:themeColor="text1"/>
                <w:sz w:val="16"/>
                <w:szCs w:val="16"/>
              </w:rPr>
              <w:t>December 31, 2022</w:t>
            </w:r>
          </w:p>
        </w:tc>
      </w:tr>
      <w:tr w:rsidR="008775B8" w:rsidRPr="0068574B" w14:paraId="11AE634A" w14:textId="77777777" w:rsidTr="0068574B">
        <w:tc>
          <w:tcPr>
            <w:tcW w:w="3582" w:type="dxa"/>
            <w:vAlign w:val="bottom"/>
          </w:tcPr>
          <w:p w14:paraId="223531D2" w14:textId="77777777" w:rsidR="008775B8" w:rsidRPr="0068574B" w:rsidRDefault="008775B8" w:rsidP="001F7A3E">
            <w:pPr>
              <w:spacing w:line="260" w:lineRule="exact"/>
              <w:ind w:left="432" w:right="63"/>
              <w:rPr>
                <w:snapToGrid w:val="0"/>
                <w:color w:val="000000" w:themeColor="text1"/>
                <w:position w:val="0"/>
                <w:sz w:val="16"/>
                <w:szCs w:val="16"/>
                <w:lang w:eastAsia="th-TH"/>
              </w:rPr>
            </w:pPr>
          </w:p>
        </w:tc>
        <w:tc>
          <w:tcPr>
            <w:tcW w:w="540" w:type="dxa"/>
          </w:tcPr>
          <w:p w14:paraId="6DC4F8EA" w14:textId="77777777" w:rsidR="008775B8" w:rsidRPr="0068574B" w:rsidRDefault="008775B8" w:rsidP="001F7A3E">
            <w:pPr>
              <w:pStyle w:val="a"/>
              <w:spacing w:line="260" w:lineRule="exact"/>
              <w:ind w:right="63"/>
              <w:jc w:val="center"/>
              <w:rPr>
                <w:rFonts w:cs="Times New Roman"/>
                <w:b/>
                <w:bCs/>
                <w:snapToGrid w:val="0"/>
                <w:color w:val="000000" w:themeColor="text1"/>
                <w:sz w:val="16"/>
                <w:szCs w:val="16"/>
                <w:lang w:eastAsia="th-TH"/>
              </w:rPr>
            </w:pPr>
          </w:p>
        </w:tc>
        <w:tc>
          <w:tcPr>
            <w:tcW w:w="1170" w:type="dxa"/>
            <w:vAlign w:val="bottom"/>
          </w:tcPr>
          <w:p w14:paraId="388E089E"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90" w:type="dxa"/>
          </w:tcPr>
          <w:p w14:paraId="3BED668C"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1170" w:type="dxa"/>
            <w:vAlign w:val="bottom"/>
          </w:tcPr>
          <w:p w14:paraId="1D83D7D6"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90" w:type="dxa"/>
          </w:tcPr>
          <w:p w14:paraId="65FBF173"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1170" w:type="dxa"/>
            <w:vAlign w:val="bottom"/>
          </w:tcPr>
          <w:p w14:paraId="0D6AB846"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90" w:type="dxa"/>
          </w:tcPr>
          <w:p w14:paraId="522C13B2"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c>
          <w:tcPr>
            <w:tcW w:w="1170" w:type="dxa"/>
            <w:vAlign w:val="bottom"/>
          </w:tcPr>
          <w:p w14:paraId="7FFC6B54" w14:textId="77777777" w:rsidR="008775B8" w:rsidRPr="0068574B" w:rsidRDefault="008775B8" w:rsidP="001F7A3E">
            <w:pPr>
              <w:pStyle w:val="a"/>
              <w:spacing w:line="260" w:lineRule="exact"/>
              <w:ind w:right="58"/>
              <w:jc w:val="center"/>
              <w:rPr>
                <w:rFonts w:cs="Times New Roman"/>
                <w:b/>
                <w:bCs/>
                <w:color w:val="000000" w:themeColor="text1"/>
                <w:sz w:val="16"/>
                <w:szCs w:val="16"/>
              </w:rPr>
            </w:pPr>
          </w:p>
        </w:tc>
      </w:tr>
      <w:tr w:rsidR="00691690" w:rsidRPr="0068574B" w14:paraId="65B3CD04" w14:textId="77777777" w:rsidTr="0068574B">
        <w:tc>
          <w:tcPr>
            <w:tcW w:w="3582" w:type="dxa"/>
            <w:vAlign w:val="bottom"/>
          </w:tcPr>
          <w:p w14:paraId="1BD0DE4B" w14:textId="6555FEF5"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rPr>
              <w:t xml:space="preserve">Trade receivables </w:t>
            </w:r>
            <w:r w:rsidRPr="0068574B">
              <w:rPr>
                <w:rFonts w:cs="Times New Roman"/>
                <w:color w:val="000000" w:themeColor="text1"/>
                <w:sz w:val="16"/>
                <w:szCs w:val="16"/>
                <w:cs/>
              </w:rPr>
              <w:t xml:space="preserve">- </w:t>
            </w:r>
            <w:r w:rsidRPr="0068574B">
              <w:rPr>
                <w:rFonts w:cs="Times New Roman"/>
                <w:color w:val="000000" w:themeColor="text1"/>
                <w:sz w:val="16"/>
                <w:szCs w:val="16"/>
              </w:rPr>
              <w:t>other companies</w:t>
            </w:r>
          </w:p>
        </w:tc>
        <w:tc>
          <w:tcPr>
            <w:tcW w:w="540" w:type="dxa"/>
          </w:tcPr>
          <w:p w14:paraId="36EC9526" w14:textId="77777777" w:rsidR="00691690" w:rsidRPr="0068574B" w:rsidRDefault="00691690" w:rsidP="00691690">
            <w:pPr>
              <w:pStyle w:val="a"/>
              <w:tabs>
                <w:tab w:val="left" w:pos="882"/>
              </w:tabs>
              <w:spacing w:line="260" w:lineRule="exact"/>
              <w:ind w:right="63"/>
              <w:jc w:val="center"/>
              <w:rPr>
                <w:rFonts w:cs="Times New Roman"/>
                <w:color w:val="auto"/>
                <w:sz w:val="16"/>
                <w:szCs w:val="16"/>
              </w:rPr>
            </w:pPr>
          </w:p>
        </w:tc>
        <w:tc>
          <w:tcPr>
            <w:tcW w:w="1170" w:type="dxa"/>
          </w:tcPr>
          <w:p w14:paraId="2D22AB99" w14:textId="59F8EA12" w:rsidR="00691690" w:rsidRPr="0068574B" w:rsidRDefault="00CA0D67" w:rsidP="00691690">
            <w:pPr>
              <w:pStyle w:val="a"/>
              <w:tabs>
                <w:tab w:val="decimal" w:pos="1080"/>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215,857,636</w:t>
            </w:r>
          </w:p>
        </w:tc>
        <w:tc>
          <w:tcPr>
            <w:tcW w:w="90" w:type="dxa"/>
          </w:tcPr>
          <w:p w14:paraId="261DC96D"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5FC520F4" w14:textId="7AFD35A1" w:rsidR="00691690" w:rsidRPr="0068574B" w:rsidRDefault="00691690" w:rsidP="00691690">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164,105,951</w:t>
            </w:r>
          </w:p>
        </w:tc>
        <w:tc>
          <w:tcPr>
            <w:tcW w:w="90" w:type="dxa"/>
          </w:tcPr>
          <w:p w14:paraId="288E1FFC"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6F6DDD3D" w14:textId="3AF322C1" w:rsidR="00691690" w:rsidRPr="0068574B" w:rsidRDefault="00691690" w:rsidP="00D2351F">
            <w:pPr>
              <w:pStyle w:val="a"/>
              <w:tabs>
                <w:tab w:val="decimal" w:pos="1077"/>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22,625,309</w:t>
            </w:r>
          </w:p>
        </w:tc>
        <w:tc>
          <w:tcPr>
            <w:tcW w:w="90" w:type="dxa"/>
          </w:tcPr>
          <w:p w14:paraId="64CD4D11"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33127233" w14:textId="67D9D403"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26,115,692</w:t>
            </w:r>
          </w:p>
        </w:tc>
      </w:tr>
      <w:tr w:rsidR="00691690" w:rsidRPr="0068574B" w14:paraId="18E05FF7" w14:textId="77777777" w:rsidTr="0068574B">
        <w:tc>
          <w:tcPr>
            <w:tcW w:w="3582" w:type="dxa"/>
            <w:vAlign w:val="bottom"/>
          </w:tcPr>
          <w:p w14:paraId="0AB0B005" w14:textId="1B5FAC15"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u w:val="single"/>
              </w:rPr>
              <w:t>Less</w:t>
            </w:r>
            <w:r w:rsidRPr="0068574B">
              <w:rPr>
                <w:rFonts w:cs="Times New Roman"/>
                <w:color w:val="000000" w:themeColor="text1"/>
                <w:sz w:val="16"/>
                <w:szCs w:val="16"/>
              </w:rPr>
              <w:t xml:space="preserve"> Allowance for expected credit losses</w:t>
            </w:r>
          </w:p>
        </w:tc>
        <w:tc>
          <w:tcPr>
            <w:tcW w:w="540" w:type="dxa"/>
          </w:tcPr>
          <w:p w14:paraId="375D659E" w14:textId="77777777" w:rsidR="00691690" w:rsidRPr="0068574B" w:rsidRDefault="00691690" w:rsidP="00691690">
            <w:pPr>
              <w:pStyle w:val="a"/>
              <w:tabs>
                <w:tab w:val="left" w:pos="882"/>
              </w:tabs>
              <w:spacing w:line="260" w:lineRule="exact"/>
              <w:ind w:right="63"/>
              <w:jc w:val="center"/>
              <w:rPr>
                <w:rFonts w:cs="Times New Roman"/>
                <w:color w:val="auto"/>
                <w:sz w:val="16"/>
                <w:szCs w:val="16"/>
              </w:rPr>
            </w:pPr>
          </w:p>
        </w:tc>
        <w:tc>
          <w:tcPr>
            <w:tcW w:w="1170" w:type="dxa"/>
          </w:tcPr>
          <w:p w14:paraId="151021E9" w14:textId="54BAF59F" w:rsidR="00691690" w:rsidRPr="0068574B" w:rsidRDefault="00232BE0" w:rsidP="00691690">
            <w:pPr>
              <w:pStyle w:val="a"/>
              <w:tabs>
                <w:tab w:val="decimal" w:pos="1080"/>
              </w:tabs>
              <w:spacing w:line="260" w:lineRule="exact"/>
              <w:ind w:right="-180"/>
              <w:jc w:val="both"/>
              <w:rPr>
                <w:rFonts w:cs="Times New Roman"/>
                <w:color w:val="000000" w:themeColor="text1"/>
                <w:sz w:val="16"/>
                <w:szCs w:val="16"/>
              </w:rPr>
            </w:pPr>
            <w:r w:rsidRPr="00D2351F">
              <w:rPr>
                <w:rFonts w:cs="Times New Roman"/>
                <w:color w:val="000000" w:themeColor="text1"/>
                <w:sz w:val="16"/>
                <w:szCs w:val="16"/>
              </w:rPr>
              <w:t>(1</w:t>
            </w:r>
            <w:r w:rsidR="007E5869" w:rsidRPr="00D2351F">
              <w:rPr>
                <w:rFonts w:cs="Times New Roman"/>
                <w:color w:val="000000" w:themeColor="text1"/>
                <w:sz w:val="16"/>
                <w:szCs w:val="16"/>
              </w:rPr>
              <w:t>4,495,</w:t>
            </w:r>
            <w:r w:rsidR="00C5182E" w:rsidRPr="00D2351F">
              <w:rPr>
                <w:rFonts w:cs="Times New Roman"/>
                <w:color w:val="000000" w:themeColor="text1"/>
                <w:sz w:val="16"/>
                <w:szCs w:val="16"/>
              </w:rPr>
              <w:t>437</w:t>
            </w:r>
            <w:r w:rsidRPr="00D2351F">
              <w:rPr>
                <w:rFonts w:cs="Times New Roman"/>
                <w:color w:val="000000" w:themeColor="text1"/>
                <w:sz w:val="16"/>
                <w:szCs w:val="16"/>
              </w:rPr>
              <w:t>)</w:t>
            </w:r>
          </w:p>
        </w:tc>
        <w:tc>
          <w:tcPr>
            <w:tcW w:w="90" w:type="dxa"/>
          </w:tcPr>
          <w:p w14:paraId="26F1B45F"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21A17A5A" w14:textId="56AE093D"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p>
        </w:tc>
        <w:tc>
          <w:tcPr>
            <w:tcW w:w="90" w:type="dxa"/>
          </w:tcPr>
          <w:p w14:paraId="4ADFA05E"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00180F8B" w14:textId="1C89171D"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D2351F">
              <w:rPr>
                <w:rFonts w:cs="Times New Roman"/>
                <w:color w:val="000000" w:themeColor="text1"/>
                <w:sz w:val="16"/>
                <w:szCs w:val="16"/>
              </w:rPr>
              <w:t>-</w:t>
            </w:r>
          </w:p>
        </w:tc>
        <w:tc>
          <w:tcPr>
            <w:tcW w:w="90" w:type="dxa"/>
          </w:tcPr>
          <w:p w14:paraId="3618EF5C"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75A3682C" w14:textId="4017A287"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p>
        </w:tc>
      </w:tr>
      <w:tr w:rsidR="00691690" w:rsidRPr="0068574B" w14:paraId="19B08C2D" w14:textId="77777777" w:rsidTr="0068574B">
        <w:tc>
          <w:tcPr>
            <w:tcW w:w="3582" w:type="dxa"/>
            <w:vAlign w:val="bottom"/>
          </w:tcPr>
          <w:p w14:paraId="3DCCFF06" w14:textId="36625523"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rPr>
              <w:t>Other receivables</w:t>
            </w:r>
            <w:r w:rsidRPr="0068574B">
              <w:rPr>
                <w:rFonts w:cs="Times New Roman"/>
                <w:color w:val="000000" w:themeColor="text1"/>
                <w:sz w:val="16"/>
                <w:szCs w:val="16"/>
                <w:cs/>
              </w:rPr>
              <w:t xml:space="preserve"> - </w:t>
            </w:r>
            <w:r w:rsidRPr="0068574B">
              <w:rPr>
                <w:rFonts w:cs="Times New Roman"/>
                <w:color w:val="000000" w:themeColor="text1"/>
                <w:sz w:val="16"/>
                <w:szCs w:val="16"/>
              </w:rPr>
              <w:t>related parties</w:t>
            </w:r>
          </w:p>
        </w:tc>
        <w:tc>
          <w:tcPr>
            <w:tcW w:w="540" w:type="dxa"/>
          </w:tcPr>
          <w:p w14:paraId="7C606A95" w14:textId="67B9B816" w:rsidR="00691690" w:rsidRPr="0068574B" w:rsidRDefault="00691690" w:rsidP="00691690">
            <w:pPr>
              <w:pStyle w:val="a"/>
              <w:tabs>
                <w:tab w:val="left" w:pos="882"/>
              </w:tabs>
              <w:spacing w:line="260" w:lineRule="exact"/>
              <w:ind w:right="63"/>
              <w:jc w:val="center"/>
              <w:rPr>
                <w:rFonts w:cs="Times New Roman"/>
                <w:color w:val="auto"/>
                <w:sz w:val="16"/>
                <w:szCs w:val="16"/>
              </w:rPr>
            </w:pPr>
            <w:r w:rsidRPr="0068574B">
              <w:rPr>
                <w:rFonts w:cs="Times New Roman"/>
                <w:color w:val="auto"/>
                <w:sz w:val="16"/>
                <w:szCs w:val="16"/>
              </w:rPr>
              <w:t>2</w:t>
            </w:r>
            <w:r w:rsidR="00AF6C04">
              <w:rPr>
                <w:rFonts w:cs="Times New Roman"/>
                <w:color w:val="auto"/>
                <w:sz w:val="16"/>
                <w:szCs w:val="16"/>
              </w:rPr>
              <w:t>8</w:t>
            </w:r>
          </w:p>
        </w:tc>
        <w:tc>
          <w:tcPr>
            <w:tcW w:w="1170" w:type="dxa"/>
          </w:tcPr>
          <w:p w14:paraId="19E5DB6E" w14:textId="62D8AF91"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3,385,000</w:t>
            </w:r>
          </w:p>
        </w:tc>
        <w:tc>
          <w:tcPr>
            <w:tcW w:w="90" w:type="dxa"/>
          </w:tcPr>
          <w:p w14:paraId="221FC3D5"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37A8970C" w14:textId="4FD32264" w:rsidR="00691690" w:rsidRPr="0068574B" w:rsidRDefault="00691690" w:rsidP="00691690">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5,695,000</w:t>
            </w:r>
          </w:p>
        </w:tc>
        <w:tc>
          <w:tcPr>
            <w:tcW w:w="90" w:type="dxa"/>
          </w:tcPr>
          <w:p w14:paraId="59B78AF0"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715A0262" w14:textId="52487492" w:rsidR="00691690" w:rsidRPr="0068574B" w:rsidRDefault="00691690" w:rsidP="00D2351F">
            <w:pPr>
              <w:pStyle w:val="a"/>
              <w:tabs>
                <w:tab w:val="decimal" w:pos="1077"/>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4,976,695</w:t>
            </w:r>
          </w:p>
        </w:tc>
        <w:tc>
          <w:tcPr>
            <w:tcW w:w="90" w:type="dxa"/>
          </w:tcPr>
          <w:p w14:paraId="251A6AB4"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017C5409" w14:textId="732B65D9"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4,437,143</w:t>
            </w:r>
          </w:p>
        </w:tc>
      </w:tr>
      <w:tr w:rsidR="00691690" w:rsidRPr="0068574B" w14:paraId="7BDDEAD8" w14:textId="77777777" w:rsidTr="0068574B">
        <w:tc>
          <w:tcPr>
            <w:tcW w:w="3582" w:type="dxa"/>
            <w:vAlign w:val="bottom"/>
          </w:tcPr>
          <w:p w14:paraId="24FE68F3" w14:textId="6C4B9AB9"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u w:val="single"/>
              </w:rPr>
              <w:t>Less</w:t>
            </w:r>
            <w:r w:rsidRPr="0068574B">
              <w:rPr>
                <w:rFonts w:cs="Times New Roman"/>
                <w:color w:val="000000" w:themeColor="text1"/>
                <w:sz w:val="16"/>
                <w:szCs w:val="16"/>
              </w:rPr>
              <w:t xml:space="preserve"> Allowance for expected credit losses</w:t>
            </w:r>
          </w:p>
        </w:tc>
        <w:tc>
          <w:tcPr>
            <w:tcW w:w="540" w:type="dxa"/>
          </w:tcPr>
          <w:p w14:paraId="4F0D0602" w14:textId="302B0CC3" w:rsidR="00691690" w:rsidRPr="0068574B" w:rsidRDefault="00691690" w:rsidP="00691690">
            <w:pPr>
              <w:pStyle w:val="a"/>
              <w:tabs>
                <w:tab w:val="left" w:pos="882"/>
              </w:tabs>
              <w:spacing w:line="260" w:lineRule="exact"/>
              <w:ind w:right="63"/>
              <w:jc w:val="center"/>
              <w:rPr>
                <w:rFonts w:cs="Times New Roman"/>
                <w:color w:val="auto"/>
                <w:sz w:val="16"/>
                <w:szCs w:val="16"/>
              </w:rPr>
            </w:pPr>
            <w:r w:rsidRPr="0068574B">
              <w:rPr>
                <w:rFonts w:cs="Times New Roman"/>
                <w:color w:val="auto"/>
                <w:sz w:val="16"/>
                <w:szCs w:val="16"/>
              </w:rPr>
              <w:t>2</w:t>
            </w:r>
            <w:r w:rsidR="00AF6C04">
              <w:rPr>
                <w:rFonts w:cs="Times New Roman"/>
                <w:color w:val="auto"/>
                <w:sz w:val="16"/>
                <w:szCs w:val="16"/>
              </w:rPr>
              <w:t>8</w:t>
            </w:r>
          </w:p>
        </w:tc>
        <w:tc>
          <w:tcPr>
            <w:tcW w:w="1170" w:type="dxa"/>
          </w:tcPr>
          <w:p w14:paraId="41AC671C" w14:textId="19BA21DB" w:rsidR="00691690" w:rsidRPr="0068574B" w:rsidRDefault="00A7594D" w:rsidP="00691690">
            <w:pPr>
              <w:pStyle w:val="a"/>
              <w:tabs>
                <w:tab w:val="decimal" w:pos="1080"/>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(525,000)</w:t>
            </w:r>
          </w:p>
        </w:tc>
        <w:tc>
          <w:tcPr>
            <w:tcW w:w="90" w:type="dxa"/>
          </w:tcPr>
          <w:p w14:paraId="0DFC8061"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2AD5CF99" w14:textId="00387A48" w:rsidR="00691690" w:rsidRPr="0068574B" w:rsidRDefault="00691690" w:rsidP="00691690">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(525,000)</w:t>
            </w:r>
          </w:p>
        </w:tc>
        <w:tc>
          <w:tcPr>
            <w:tcW w:w="90" w:type="dxa"/>
          </w:tcPr>
          <w:p w14:paraId="6789E98F"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30D21001" w14:textId="40ACF85B" w:rsidR="00691690" w:rsidRPr="0068574B" w:rsidRDefault="00691690" w:rsidP="00D2351F">
            <w:pPr>
              <w:pStyle w:val="a"/>
              <w:tabs>
                <w:tab w:val="decimal" w:pos="1077"/>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(525,000)</w:t>
            </w:r>
          </w:p>
        </w:tc>
        <w:tc>
          <w:tcPr>
            <w:tcW w:w="90" w:type="dxa"/>
          </w:tcPr>
          <w:p w14:paraId="05BCD646"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38750216" w14:textId="0F127C58"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(525,000)</w:t>
            </w:r>
          </w:p>
        </w:tc>
      </w:tr>
      <w:tr w:rsidR="00691690" w:rsidRPr="0068574B" w14:paraId="52D28CCE" w14:textId="77777777" w:rsidTr="0068574B">
        <w:tc>
          <w:tcPr>
            <w:tcW w:w="3582" w:type="dxa"/>
            <w:vAlign w:val="bottom"/>
          </w:tcPr>
          <w:p w14:paraId="0B874D0B" w14:textId="52B20D4D"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rPr>
              <w:t>Other receivables</w:t>
            </w:r>
            <w:r w:rsidRPr="0068574B">
              <w:rPr>
                <w:rFonts w:cs="Times New Roman"/>
                <w:color w:val="000000" w:themeColor="text1"/>
                <w:sz w:val="16"/>
                <w:szCs w:val="16"/>
                <w:cs/>
              </w:rPr>
              <w:t xml:space="preserve"> </w:t>
            </w:r>
            <w:r w:rsidRPr="0068574B">
              <w:rPr>
                <w:rFonts w:cs="Times New Roman"/>
                <w:color w:val="000000" w:themeColor="text1"/>
                <w:sz w:val="16"/>
                <w:szCs w:val="16"/>
              </w:rPr>
              <w:t>- other companies</w:t>
            </w:r>
          </w:p>
        </w:tc>
        <w:tc>
          <w:tcPr>
            <w:tcW w:w="540" w:type="dxa"/>
          </w:tcPr>
          <w:p w14:paraId="60A35A1D" w14:textId="77777777" w:rsidR="00691690" w:rsidRPr="0068574B" w:rsidRDefault="00691690" w:rsidP="00691690">
            <w:pPr>
              <w:pStyle w:val="a"/>
              <w:tabs>
                <w:tab w:val="left" w:pos="882"/>
              </w:tabs>
              <w:spacing w:line="260" w:lineRule="exact"/>
              <w:ind w:right="63"/>
              <w:jc w:val="center"/>
              <w:rPr>
                <w:rFonts w:cs="Times New Roman"/>
                <w:color w:val="auto"/>
                <w:sz w:val="16"/>
                <w:szCs w:val="16"/>
              </w:rPr>
            </w:pPr>
          </w:p>
        </w:tc>
        <w:tc>
          <w:tcPr>
            <w:tcW w:w="1170" w:type="dxa"/>
          </w:tcPr>
          <w:p w14:paraId="75C4F06F" w14:textId="7457904E" w:rsidR="00691690" w:rsidRPr="0068574B" w:rsidRDefault="00E2304D" w:rsidP="00691690">
            <w:pPr>
              <w:pStyle w:val="a"/>
              <w:tabs>
                <w:tab w:val="decimal" w:pos="1080"/>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180,279,460</w:t>
            </w:r>
          </w:p>
        </w:tc>
        <w:tc>
          <w:tcPr>
            <w:tcW w:w="90" w:type="dxa"/>
          </w:tcPr>
          <w:p w14:paraId="1F48D3BA"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47EF54B8" w14:textId="526ED97E" w:rsidR="00691690" w:rsidRPr="0068574B" w:rsidRDefault="00691690" w:rsidP="00691690">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126,454,533</w:t>
            </w:r>
          </w:p>
        </w:tc>
        <w:tc>
          <w:tcPr>
            <w:tcW w:w="90" w:type="dxa"/>
          </w:tcPr>
          <w:p w14:paraId="439201FE"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53633D5F" w14:textId="46C08370"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D2351F">
              <w:rPr>
                <w:rFonts w:cs="Times New Roman"/>
                <w:color w:val="000000" w:themeColor="text1"/>
                <w:sz w:val="16"/>
                <w:szCs w:val="16"/>
              </w:rPr>
              <w:t>-</w:t>
            </w:r>
          </w:p>
        </w:tc>
        <w:tc>
          <w:tcPr>
            <w:tcW w:w="90" w:type="dxa"/>
          </w:tcPr>
          <w:p w14:paraId="21364606"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3A2905DC" w14:textId="4DF86F8A"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p>
        </w:tc>
      </w:tr>
      <w:tr w:rsidR="00691690" w:rsidRPr="0068574B" w14:paraId="0BB9F3AB" w14:textId="77777777" w:rsidTr="0068574B">
        <w:tc>
          <w:tcPr>
            <w:tcW w:w="3582" w:type="dxa"/>
            <w:vAlign w:val="bottom"/>
          </w:tcPr>
          <w:p w14:paraId="1BD668A2" w14:textId="66289C54"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u w:val="single"/>
              </w:rPr>
              <w:t>Less</w:t>
            </w:r>
            <w:r w:rsidRPr="0068574B">
              <w:rPr>
                <w:rFonts w:cs="Times New Roman"/>
                <w:color w:val="000000" w:themeColor="text1"/>
                <w:sz w:val="16"/>
                <w:szCs w:val="16"/>
              </w:rPr>
              <w:t xml:space="preserve"> Allowance for expected credit losses</w:t>
            </w:r>
          </w:p>
        </w:tc>
        <w:tc>
          <w:tcPr>
            <w:tcW w:w="540" w:type="dxa"/>
          </w:tcPr>
          <w:p w14:paraId="0B78C8D9" w14:textId="77777777" w:rsidR="00691690" w:rsidRPr="0068574B" w:rsidRDefault="00691690" w:rsidP="00691690">
            <w:pPr>
              <w:pStyle w:val="a"/>
              <w:tabs>
                <w:tab w:val="left" w:pos="882"/>
              </w:tabs>
              <w:spacing w:line="260" w:lineRule="exact"/>
              <w:ind w:right="63"/>
              <w:jc w:val="center"/>
              <w:rPr>
                <w:rFonts w:cs="Times New Roman"/>
                <w:color w:val="auto"/>
                <w:sz w:val="16"/>
                <w:szCs w:val="16"/>
              </w:rPr>
            </w:pPr>
          </w:p>
        </w:tc>
        <w:tc>
          <w:tcPr>
            <w:tcW w:w="1170" w:type="dxa"/>
          </w:tcPr>
          <w:p w14:paraId="33BDF6F0" w14:textId="278FF621" w:rsidR="00691690" w:rsidRPr="0068574B" w:rsidRDefault="00DA2198" w:rsidP="00691690">
            <w:pPr>
              <w:pStyle w:val="a"/>
              <w:tabs>
                <w:tab w:val="decimal" w:pos="1080"/>
              </w:tabs>
              <w:spacing w:line="260" w:lineRule="exact"/>
              <w:ind w:right="-180"/>
              <w:jc w:val="both"/>
              <w:rPr>
                <w:rFonts w:cs="Times New Roman"/>
                <w:color w:val="000000" w:themeColor="text1"/>
                <w:sz w:val="16"/>
                <w:szCs w:val="16"/>
              </w:rPr>
            </w:pPr>
            <w:r w:rsidRPr="00D2351F">
              <w:rPr>
                <w:rFonts w:cs="Times New Roman"/>
                <w:color w:val="000000" w:themeColor="text1"/>
                <w:sz w:val="16"/>
                <w:szCs w:val="16"/>
              </w:rPr>
              <w:t>(749,30</w:t>
            </w:r>
            <w:r w:rsidR="0024141D">
              <w:rPr>
                <w:rFonts w:cs="Times New Roman"/>
                <w:color w:val="000000" w:themeColor="text1"/>
                <w:sz w:val="16"/>
                <w:szCs w:val="16"/>
              </w:rPr>
              <w:t>7</w:t>
            </w:r>
            <w:r w:rsidRPr="00D2351F">
              <w:rPr>
                <w:rFonts w:cs="Times New Roman"/>
                <w:color w:val="000000" w:themeColor="text1"/>
                <w:sz w:val="16"/>
                <w:szCs w:val="16"/>
              </w:rPr>
              <w:t>)</w:t>
            </w:r>
          </w:p>
        </w:tc>
        <w:tc>
          <w:tcPr>
            <w:tcW w:w="90" w:type="dxa"/>
          </w:tcPr>
          <w:p w14:paraId="19B72151"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2185E8E2" w14:textId="19F126FF"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p>
        </w:tc>
        <w:tc>
          <w:tcPr>
            <w:tcW w:w="90" w:type="dxa"/>
          </w:tcPr>
          <w:p w14:paraId="2943F261"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2EB649A2" w14:textId="627F4B5C"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D2351F">
              <w:rPr>
                <w:rFonts w:cs="Times New Roman"/>
                <w:color w:val="000000" w:themeColor="text1"/>
                <w:sz w:val="16"/>
                <w:szCs w:val="16"/>
              </w:rPr>
              <w:t>-</w:t>
            </w:r>
          </w:p>
        </w:tc>
        <w:tc>
          <w:tcPr>
            <w:tcW w:w="90" w:type="dxa"/>
          </w:tcPr>
          <w:p w14:paraId="22338FE3"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2F23CE9C" w14:textId="74C9B023"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p>
        </w:tc>
      </w:tr>
      <w:tr w:rsidR="00691690" w:rsidRPr="0068574B" w14:paraId="13A01BEB" w14:textId="77777777" w:rsidTr="0068574B">
        <w:tc>
          <w:tcPr>
            <w:tcW w:w="3582" w:type="dxa"/>
            <w:vAlign w:val="bottom"/>
          </w:tcPr>
          <w:p w14:paraId="7270AA67" w14:textId="630D08EA"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rPr>
              <w:t>Accrued income</w:t>
            </w:r>
            <w:r w:rsidRPr="0068574B">
              <w:rPr>
                <w:rFonts w:cs="Times New Roman"/>
                <w:color w:val="000000" w:themeColor="text1"/>
                <w:sz w:val="16"/>
                <w:szCs w:val="16"/>
                <w:cs/>
              </w:rPr>
              <w:t xml:space="preserve"> - </w:t>
            </w:r>
            <w:r w:rsidRPr="0068574B">
              <w:rPr>
                <w:rFonts w:cs="Times New Roman"/>
                <w:color w:val="000000" w:themeColor="text1"/>
                <w:sz w:val="16"/>
                <w:szCs w:val="16"/>
              </w:rPr>
              <w:t xml:space="preserve">related parties </w:t>
            </w:r>
          </w:p>
        </w:tc>
        <w:tc>
          <w:tcPr>
            <w:tcW w:w="540" w:type="dxa"/>
          </w:tcPr>
          <w:p w14:paraId="67461D03" w14:textId="42516296" w:rsidR="00691690" w:rsidRPr="0068574B" w:rsidRDefault="00691690" w:rsidP="00691690">
            <w:pPr>
              <w:pStyle w:val="a"/>
              <w:tabs>
                <w:tab w:val="left" w:pos="882"/>
              </w:tabs>
              <w:spacing w:line="260" w:lineRule="exact"/>
              <w:ind w:right="63"/>
              <w:jc w:val="center"/>
              <w:rPr>
                <w:rFonts w:cs="Times New Roman"/>
                <w:color w:val="auto"/>
                <w:sz w:val="16"/>
                <w:szCs w:val="16"/>
              </w:rPr>
            </w:pPr>
            <w:r w:rsidRPr="0068574B">
              <w:rPr>
                <w:rFonts w:cs="Times New Roman"/>
                <w:color w:val="auto"/>
                <w:sz w:val="16"/>
                <w:szCs w:val="16"/>
              </w:rPr>
              <w:t>2</w:t>
            </w:r>
            <w:r w:rsidR="00AF6C04">
              <w:rPr>
                <w:rFonts w:cs="Times New Roman"/>
                <w:color w:val="auto"/>
                <w:sz w:val="16"/>
                <w:szCs w:val="16"/>
              </w:rPr>
              <w:t>8</w:t>
            </w:r>
          </w:p>
        </w:tc>
        <w:tc>
          <w:tcPr>
            <w:tcW w:w="1170" w:type="dxa"/>
          </w:tcPr>
          <w:p w14:paraId="07D3F600" w14:textId="6E5FD2B5"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w:t>
            </w:r>
          </w:p>
        </w:tc>
        <w:tc>
          <w:tcPr>
            <w:tcW w:w="90" w:type="dxa"/>
          </w:tcPr>
          <w:p w14:paraId="699125C7"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006343F3" w14:textId="21763317"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p>
        </w:tc>
        <w:tc>
          <w:tcPr>
            <w:tcW w:w="90" w:type="dxa"/>
          </w:tcPr>
          <w:p w14:paraId="7B327008"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5900C9EF" w14:textId="487AE2EF" w:rsidR="00691690" w:rsidRPr="0068574B" w:rsidRDefault="00691690" w:rsidP="00D2351F">
            <w:pPr>
              <w:pStyle w:val="a"/>
              <w:tabs>
                <w:tab w:val="decimal" w:pos="1077"/>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2,194,737</w:t>
            </w:r>
          </w:p>
        </w:tc>
        <w:tc>
          <w:tcPr>
            <w:tcW w:w="90" w:type="dxa"/>
          </w:tcPr>
          <w:p w14:paraId="0E4FB4C3"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22D655A3" w14:textId="61640B89"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2,487,060</w:t>
            </w:r>
          </w:p>
        </w:tc>
      </w:tr>
      <w:tr w:rsidR="00691690" w:rsidRPr="0068574B" w14:paraId="71677A09" w14:textId="77777777" w:rsidTr="0068574B">
        <w:tc>
          <w:tcPr>
            <w:tcW w:w="3582" w:type="dxa"/>
            <w:vAlign w:val="bottom"/>
          </w:tcPr>
          <w:p w14:paraId="005BC7B6" w14:textId="3B4C8E44"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rPr>
              <w:t>Accrued income</w:t>
            </w:r>
            <w:r w:rsidRPr="0068574B">
              <w:rPr>
                <w:rFonts w:cs="Times New Roman"/>
                <w:color w:val="000000" w:themeColor="text1"/>
                <w:sz w:val="16"/>
                <w:szCs w:val="16"/>
                <w:cs/>
              </w:rPr>
              <w:t xml:space="preserve"> - </w:t>
            </w:r>
            <w:r w:rsidRPr="0068574B">
              <w:rPr>
                <w:rFonts w:cs="Times New Roman"/>
                <w:color w:val="000000" w:themeColor="text1"/>
                <w:sz w:val="16"/>
                <w:szCs w:val="16"/>
              </w:rPr>
              <w:t xml:space="preserve">other companies </w:t>
            </w:r>
          </w:p>
        </w:tc>
        <w:tc>
          <w:tcPr>
            <w:tcW w:w="540" w:type="dxa"/>
          </w:tcPr>
          <w:p w14:paraId="5C095394" w14:textId="77777777" w:rsidR="00691690" w:rsidRPr="0068574B" w:rsidRDefault="00691690" w:rsidP="00691690">
            <w:pPr>
              <w:pStyle w:val="a"/>
              <w:tabs>
                <w:tab w:val="left" w:pos="882"/>
              </w:tabs>
              <w:spacing w:line="260" w:lineRule="exact"/>
              <w:ind w:right="63"/>
              <w:jc w:val="center"/>
              <w:rPr>
                <w:rFonts w:cs="Times New Roman"/>
                <w:color w:val="auto"/>
                <w:sz w:val="16"/>
                <w:szCs w:val="16"/>
              </w:rPr>
            </w:pPr>
          </w:p>
        </w:tc>
        <w:tc>
          <w:tcPr>
            <w:tcW w:w="1170" w:type="dxa"/>
          </w:tcPr>
          <w:p w14:paraId="6CD83306" w14:textId="615565E3" w:rsidR="00691690" w:rsidRPr="0068574B" w:rsidRDefault="00150115" w:rsidP="00691690">
            <w:pPr>
              <w:pStyle w:val="a"/>
              <w:tabs>
                <w:tab w:val="decimal" w:pos="1080"/>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53,531,443</w:t>
            </w:r>
          </w:p>
        </w:tc>
        <w:tc>
          <w:tcPr>
            <w:tcW w:w="90" w:type="dxa"/>
          </w:tcPr>
          <w:p w14:paraId="3D2A68BD"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1F00E25E" w14:textId="6BF4A4F0"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48,460,775</w:t>
            </w:r>
          </w:p>
        </w:tc>
        <w:tc>
          <w:tcPr>
            <w:tcW w:w="90" w:type="dxa"/>
          </w:tcPr>
          <w:p w14:paraId="7FF90377"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0F06EBD6" w14:textId="36F847D3" w:rsidR="00691690" w:rsidRPr="0068574B" w:rsidRDefault="00691690" w:rsidP="00D2351F">
            <w:pPr>
              <w:pStyle w:val="a"/>
              <w:tabs>
                <w:tab w:val="decimal" w:pos="1077"/>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25,771,40</w:t>
            </w:r>
            <w:r w:rsidR="007E1769" w:rsidRPr="00D2351F">
              <w:rPr>
                <w:rFonts w:cs="Times New Roman"/>
                <w:snapToGrid w:val="0"/>
                <w:color w:val="000000" w:themeColor="text1"/>
                <w:sz w:val="16"/>
                <w:szCs w:val="16"/>
                <w:lang w:eastAsia="th-TH"/>
              </w:rPr>
              <w:t>4</w:t>
            </w:r>
          </w:p>
        </w:tc>
        <w:tc>
          <w:tcPr>
            <w:tcW w:w="90" w:type="dxa"/>
          </w:tcPr>
          <w:p w14:paraId="1792311C"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5E72B3C5" w14:textId="75D155C2"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26,991,718</w:t>
            </w:r>
          </w:p>
        </w:tc>
      </w:tr>
      <w:tr w:rsidR="00691690" w:rsidRPr="0068574B" w14:paraId="1D305762" w14:textId="77777777" w:rsidTr="0068574B">
        <w:tc>
          <w:tcPr>
            <w:tcW w:w="3582" w:type="dxa"/>
            <w:vAlign w:val="bottom"/>
          </w:tcPr>
          <w:p w14:paraId="29C19392" w14:textId="57B58103"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rPr>
              <w:t>Accrued interest income</w:t>
            </w:r>
            <w:r w:rsidRPr="0068574B">
              <w:rPr>
                <w:rFonts w:cs="Times New Roman"/>
                <w:color w:val="000000" w:themeColor="text1"/>
                <w:sz w:val="16"/>
                <w:szCs w:val="16"/>
                <w:cs/>
              </w:rPr>
              <w:t xml:space="preserve"> - </w:t>
            </w:r>
            <w:r w:rsidRPr="0068574B">
              <w:rPr>
                <w:rFonts w:cs="Times New Roman"/>
                <w:color w:val="000000" w:themeColor="text1"/>
                <w:sz w:val="16"/>
                <w:szCs w:val="16"/>
              </w:rPr>
              <w:t xml:space="preserve">related parties </w:t>
            </w:r>
          </w:p>
        </w:tc>
        <w:tc>
          <w:tcPr>
            <w:tcW w:w="540" w:type="dxa"/>
          </w:tcPr>
          <w:p w14:paraId="02471BE3" w14:textId="7A79069E" w:rsidR="00691690" w:rsidRPr="0068574B" w:rsidRDefault="00691690" w:rsidP="00691690">
            <w:pPr>
              <w:pStyle w:val="a"/>
              <w:tabs>
                <w:tab w:val="left" w:pos="882"/>
              </w:tabs>
              <w:spacing w:line="260" w:lineRule="exact"/>
              <w:ind w:right="63"/>
              <w:jc w:val="center"/>
              <w:rPr>
                <w:rFonts w:cstheme="minorBidi"/>
                <w:color w:val="auto"/>
                <w:sz w:val="16"/>
                <w:szCs w:val="16"/>
              </w:rPr>
            </w:pPr>
            <w:r w:rsidRPr="0068574B">
              <w:rPr>
                <w:rFonts w:cs="Times New Roman"/>
                <w:color w:val="auto"/>
                <w:sz w:val="16"/>
                <w:szCs w:val="16"/>
              </w:rPr>
              <w:t>2</w:t>
            </w:r>
            <w:r w:rsidR="00AF6C04">
              <w:rPr>
                <w:rFonts w:cstheme="minorBidi"/>
                <w:color w:val="auto"/>
                <w:sz w:val="16"/>
                <w:szCs w:val="16"/>
              </w:rPr>
              <w:t>8</w:t>
            </w:r>
          </w:p>
        </w:tc>
        <w:tc>
          <w:tcPr>
            <w:tcW w:w="1170" w:type="dxa"/>
          </w:tcPr>
          <w:p w14:paraId="7D0590C1" w14:textId="7FA53034"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w:t>
            </w:r>
          </w:p>
        </w:tc>
        <w:tc>
          <w:tcPr>
            <w:tcW w:w="90" w:type="dxa"/>
          </w:tcPr>
          <w:p w14:paraId="598F2C48"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64A2B3C6" w14:textId="7AF50173"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r w:rsidRPr="0068574B">
              <w:rPr>
                <w:rFonts w:cs="Times New Roman"/>
                <w:color w:val="000000" w:themeColor="text1"/>
                <w:sz w:val="16"/>
                <w:szCs w:val="16"/>
              </w:rPr>
              <w:tab/>
            </w:r>
          </w:p>
        </w:tc>
        <w:tc>
          <w:tcPr>
            <w:tcW w:w="90" w:type="dxa"/>
          </w:tcPr>
          <w:p w14:paraId="50D7A92A"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7C81A238" w14:textId="76D2637E" w:rsidR="00691690" w:rsidRPr="0068574B" w:rsidRDefault="00691690" w:rsidP="00D2351F">
            <w:pPr>
              <w:pStyle w:val="a"/>
              <w:tabs>
                <w:tab w:val="decimal" w:pos="1077"/>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46,918,625</w:t>
            </w:r>
          </w:p>
        </w:tc>
        <w:tc>
          <w:tcPr>
            <w:tcW w:w="90" w:type="dxa"/>
          </w:tcPr>
          <w:p w14:paraId="1439491D"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74B6A04B" w14:textId="31A53B9C"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40,196,904</w:t>
            </w:r>
          </w:p>
        </w:tc>
      </w:tr>
      <w:tr w:rsidR="00691690" w:rsidRPr="0068574B" w14:paraId="4FEE3775" w14:textId="77777777" w:rsidTr="0068574B">
        <w:tc>
          <w:tcPr>
            <w:tcW w:w="3582" w:type="dxa"/>
            <w:vAlign w:val="bottom"/>
          </w:tcPr>
          <w:p w14:paraId="62950113" w14:textId="622FF2AD" w:rsidR="00691690" w:rsidRPr="0068574B" w:rsidRDefault="00691690" w:rsidP="00691690">
            <w:pPr>
              <w:pStyle w:val="a"/>
              <w:tabs>
                <w:tab w:val="left" w:pos="882"/>
              </w:tabs>
              <w:spacing w:line="260" w:lineRule="exact"/>
              <w:ind w:left="432" w:right="-540"/>
              <w:rPr>
                <w:rFonts w:cs="Angsana New"/>
                <w:color w:val="000000" w:themeColor="text1"/>
                <w:sz w:val="16"/>
                <w:szCs w:val="16"/>
                <w:cs/>
              </w:rPr>
            </w:pPr>
            <w:r w:rsidRPr="0068574B">
              <w:rPr>
                <w:rFonts w:cs="Times New Roman"/>
                <w:color w:val="000000" w:themeColor="text1"/>
                <w:sz w:val="16"/>
                <w:szCs w:val="16"/>
              </w:rPr>
              <w:t>Accrued interest income</w:t>
            </w:r>
            <w:r w:rsidRPr="0068574B">
              <w:rPr>
                <w:rFonts w:cs="Times New Roman"/>
                <w:color w:val="000000" w:themeColor="text1"/>
                <w:sz w:val="16"/>
                <w:szCs w:val="16"/>
                <w:cs/>
              </w:rPr>
              <w:t xml:space="preserve"> - </w:t>
            </w:r>
            <w:r w:rsidRPr="0068574B">
              <w:rPr>
                <w:rFonts w:cs="Times New Roman"/>
                <w:color w:val="000000" w:themeColor="text1"/>
                <w:sz w:val="16"/>
                <w:szCs w:val="16"/>
              </w:rPr>
              <w:t>other compan</w:t>
            </w:r>
            <w:r w:rsidRPr="0068574B">
              <w:rPr>
                <w:rFonts w:cs="Angsana New"/>
                <w:color w:val="000000" w:themeColor="text1"/>
                <w:sz w:val="16"/>
                <w:szCs w:val="16"/>
              </w:rPr>
              <w:t>y</w:t>
            </w:r>
          </w:p>
        </w:tc>
        <w:tc>
          <w:tcPr>
            <w:tcW w:w="540" w:type="dxa"/>
          </w:tcPr>
          <w:p w14:paraId="095711C5" w14:textId="77777777" w:rsidR="00691690" w:rsidRPr="0068574B" w:rsidRDefault="00691690" w:rsidP="00691690">
            <w:pPr>
              <w:pStyle w:val="a"/>
              <w:tabs>
                <w:tab w:val="left" w:pos="882"/>
              </w:tabs>
              <w:spacing w:line="260" w:lineRule="exact"/>
              <w:ind w:right="63"/>
              <w:jc w:val="center"/>
              <w:rPr>
                <w:rFonts w:cs="Times New Roman"/>
                <w:color w:val="000000" w:themeColor="text1"/>
                <w:sz w:val="16"/>
                <w:szCs w:val="16"/>
              </w:rPr>
            </w:pPr>
          </w:p>
        </w:tc>
        <w:tc>
          <w:tcPr>
            <w:tcW w:w="1170" w:type="dxa"/>
          </w:tcPr>
          <w:p w14:paraId="6C515A33" w14:textId="7F372E80"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20,017</w:t>
            </w:r>
          </w:p>
        </w:tc>
        <w:tc>
          <w:tcPr>
            <w:tcW w:w="90" w:type="dxa"/>
          </w:tcPr>
          <w:p w14:paraId="07FE5A1B"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43D36FC9" w14:textId="1E49B8A7" w:rsidR="00691690" w:rsidRPr="0068574B" w:rsidRDefault="00691690" w:rsidP="00691690">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1,090</w:t>
            </w:r>
          </w:p>
        </w:tc>
        <w:tc>
          <w:tcPr>
            <w:tcW w:w="90" w:type="dxa"/>
          </w:tcPr>
          <w:p w14:paraId="217451C8"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06721E61" w14:textId="4044EFBB"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r w:rsidR="00984BB1" w:rsidRPr="0068574B">
              <w:rPr>
                <w:rFonts w:cs="Times New Roman"/>
                <w:color w:val="000000" w:themeColor="text1"/>
                <w:sz w:val="16"/>
                <w:szCs w:val="16"/>
              </w:rPr>
              <w:tab/>
            </w:r>
          </w:p>
        </w:tc>
        <w:tc>
          <w:tcPr>
            <w:tcW w:w="90" w:type="dxa"/>
          </w:tcPr>
          <w:p w14:paraId="630435F8" w14:textId="77777777" w:rsidR="00691690" w:rsidRPr="0068574B" w:rsidRDefault="00691690" w:rsidP="00691690">
            <w:pPr>
              <w:pStyle w:val="a"/>
              <w:tabs>
                <w:tab w:val="decimal" w:pos="630"/>
              </w:tabs>
              <w:spacing w:line="260" w:lineRule="exact"/>
              <w:ind w:left="623" w:right="-180"/>
              <w:jc w:val="both"/>
              <w:rPr>
                <w:rFonts w:cs="Times New Roman"/>
                <w:color w:val="000000" w:themeColor="text1"/>
                <w:sz w:val="16"/>
                <w:szCs w:val="16"/>
              </w:rPr>
            </w:pPr>
          </w:p>
        </w:tc>
        <w:tc>
          <w:tcPr>
            <w:tcW w:w="1170" w:type="dxa"/>
          </w:tcPr>
          <w:p w14:paraId="339756EB" w14:textId="52866B67"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p>
        </w:tc>
      </w:tr>
      <w:tr w:rsidR="00691690" w:rsidRPr="0068574B" w14:paraId="7A72974B" w14:textId="77777777" w:rsidTr="0068574B">
        <w:tc>
          <w:tcPr>
            <w:tcW w:w="3582" w:type="dxa"/>
            <w:vAlign w:val="bottom"/>
          </w:tcPr>
          <w:p w14:paraId="5B740E4D" w14:textId="1018FCBF"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rPr>
              <w:t xml:space="preserve">Advance payment for inventory </w:t>
            </w:r>
          </w:p>
        </w:tc>
        <w:tc>
          <w:tcPr>
            <w:tcW w:w="540" w:type="dxa"/>
          </w:tcPr>
          <w:p w14:paraId="0E557D1D" w14:textId="77777777" w:rsidR="00691690" w:rsidRPr="0068574B" w:rsidRDefault="00691690" w:rsidP="00691690">
            <w:pPr>
              <w:pStyle w:val="a"/>
              <w:tabs>
                <w:tab w:val="left" w:pos="882"/>
              </w:tabs>
              <w:spacing w:line="260" w:lineRule="exact"/>
              <w:ind w:right="63"/>
              <w:jc w:val="center"/>
              <w:rPr>
                <w:rFonts w:cs="Times New Roman"/>
                <w:color w:val="000000" w:themeColor="text1"/>
                <w:sz w:val="16"/>
                <w:szCs w:val="16"/>
              </w:rPr>
            </w:pPr>
          </w:p>
        </w:tc>
        <w:tc>
          <w:tcPr>
            <w:tcW w:w="1170" w:type="dxa"/>
          </w:tcPr>
          <w:p w14:paraId="00AD6C8C" w14:textId="02FFEF32"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D2351F">
              <w:rPr>
                <w:rFonts w:cs="Times New Roman"/>
                <w:color w:val="000000" w:themeColor="text1"/>
                <w:sz w:val="16"/>
                <w:szCs w:val="16"/>
              </w:rPr>
              <w:t>-</w:t>
            </w:r>
          </w:p>
        </w:tc>
        <w:tc>
          <w:tcPr>
            <w:tcW w:w="90" w:type="dxa"/>
          </w:tcPr>
          <w:p w14:paraId="1829F461"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1C90E597" w14:textId="1091EACB" w:rsidR="00691690" w:rsidRPr="0068574B" w:rsidRDefault="00691690" w:rsidP="00691690">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82,003</w:t>
            </w:r>
          </w:p>
        </w:tc>
        <w:tc>
          <w:tcPr>
            <w:tcW w:w="90" w:type="dxa"/>
          </w:tcPr>
          <w:p w14:paraId="7DC4813F"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769F3699" w14:textId="2B378ECB"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D2351F">
              <w:rPr>
                <w:rFonts w:cs="Times New Roman"/>
                <w:color w:val="000000" w:themeColor="text1"/>
                <w:sz w:val="16"/>
                <w:szCs w:val="16"/>
              </w:rPr>
              <w:t>-</w:t>
            </w:r>
          </w:p>
        </w:tc>
        <w:tc>
          <w:tcPr>
            <w:tcW w:w="90" w:type="dxa"/>
          </w:tcPr>
          <w:p w14:paraId="54FE729C" w14:textId="77777777" w:rsidR="00691690" w:rsidRPr="0068574B" w:rsidRDefault="00691690" w:rsidP="00691690">
            <w:pPr>
              <w:pStyle w:val="a"/>
              <w:tabs>
                <w:tab w:val="decimal" w:pos="630"/>
              </w:tabs>
              <w:spacing w:line="260" w:lineRule="exact"/>
              <w:ind w:left="623" w:right="-180"/>
              <w:jc w:val="both"/>
              <w:rPr>
                <w:rFonts w:cs="Times New Roman"/>
                <w:color w:val="000000" w:themeColor="text1"/>
                <w:sz w:val="16"/>
                <w:szCs w:val="16"/>
              </w:rPr>
            </w:pPr>
          </w:p>
        </w:tc>
        <w:tc>
          <w:tcPr>
            <w:tcW w:w="1170" w:type="dxa"/>
          </w:tcPr>
          <w:p w14:paraId="407F9B38" w14:textId="04158527"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w:t>
            </w:r>
          </w:p>
        </w:tc>
      </w:tr>
      <w:tr w:rsidR="00691690" w:rsidRPr="0068574B" w14:paraId="748E5FD5" w14:textId="77777777" w:rsidTr="0068574B">
        <w:tc>
          <w:tcPr>
            <w:tcW w:w="3582" w:type="dxa"/>
            <w:vAlign w:val="bottom"/>
          </w:tcPr>
          <w:p w14:paraId="1923244A" w14:textId="298E5264"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rPr>
              <w:t>Prepaid expenses</w:t>
            </w:r>
          </w:p>
        </w:tc>
        <w:tc>
          <w:tcPr>
            <w:tcW w:w="540" w:type="dxa"/>
          </w:tcPr>
          <w:p w14:paraId="7433F116" w14:textId="77777777" w:rsidR="00691690" w:rsidRPr="0068574B" w:rsidRDefault="00691690" w:rsidP="00691690">
            <w:pPr>
              <w:pStyle w:val="a"/>
              <w:tabs>
                <w:tab w:val="left" w:pos="882"/>
              </w:tabs>
              <w:spacing w:line="260" w:lineRule="exact"/>
              <w:ind w:right="63"/>
              <w:jc w:val="center"/>
              <w:rPr>
                <w:rFonts w:cs="Times New Roman"/>
                <w:color w:val="000000" w:themeColor="text1"/>
                <w:sz w:val="16"/>
                <w:szCs w:val="16"/>
              </w:rPr>
            </w:pPr>
          </w:p>
        </w:tc>
        <w:tc>
          <w:tcPr>
            <w:tcW w:w="1170" w:type="dxa"/>
          </w:tcPr>
          <w:p w14:paraId="07B4E0C4" w14:textId="5E012902" w:rsidR="00691690" w:rsidRPr="0068574B" w:rsidRDefault="00B6213E" w:rsidP="00691690">
            <w:pPr>
              <w:pStyle w:val="a"/>
              <w:tabs>
                <w:tab w:val="decimal" w:pos="1080"/>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10,873,625</w:t>
            </w:r>
          </w:p>
        </w:tc>
        <w:tc>
          <w:tcPr>
            <w:tcW w:w="90" w:type="dxa"/>
          </w:tcPr>
          <w:p w14:paraId="411F77C6"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6F42C616" w14:textId="35559ABB" w:rsidR="00691690" w:rsidRPr="0068574B" w:rsidRDefault="00691690" w:rsidP="00691690">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5,836,070</w:t>
            </w:r>
          </w:p>
        </w:tc>
        <w:tc>
          <w:tcPr>
            <w:tcW w:w="90" w:type="dxa"/>
          </w:tcPr>
          <w:p w14:paraId="6FB62E0E"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3B11B6DD" w14:textId="0D6DDB11" w:rsidR="00691690" w:rsidRPr="0068574B" w:rsidRDefault="00691690" w:rsidP="00984BB1">
            <w:pPr>
              <w:pStyle w:val="a"/>
              <w:tabs>
                <w:tab w:val="decimal" w:pos="1077"/>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2,169,961</w:t>
            </w:r>
          </w:p>
        </w:tc>
        <w:tc>
          <w:tcPr>
            <w:tcW w:w="90" w:type="dxa"/>
          </w:tcPr>
          <w:p w14:paraId="31A105CA"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0967F77E" w14:textId="05DC6922"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589,870</w:t>
            </w:r>
          </w:p>
        </w:tc>
      </w:tr>
      <w:tr w:rsidR="00691690" w:rsidRPr="0068574B" w14:paraId="2333CC0E" w14:textId="77777777" w:rsidTr="0068574B">
        <w:tc>
          <w:tcPr>
            <w:tcW w:w="3582" w:type="dxa"/>
            <w:vAlign w:val="bottom"/>
          </w:tcPr>
          <w:p w14:paraId="14FF5E06" w14:textId="1105C0DE"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cs="Times New Roman"/>
                <w:color w:val="000000" w:themeColor="text1"/>
                <w:sz w:val="16"/>
                <w:szCs w:val="16"/>
              </w:rPr>
              <w:t>Advance payment</w:t>
            </w:r>
            <w:r w:rsidRPr="0068574B">
              <w:rPr>
                <w:rFonts w:cs="Times New Roman"/>
                <w:color w:val="000000" w:themeColor="text1"/>
                <w:sz w:val="16"/>
                <w:szCs w:val="16"/>
                <w:cs/>
              </w:rPr>
              <w:t xml:space="preserve"> - </w:t>
            </w:r>
            <w:r w:rsidRPr="0068574B">
              <w:rPr>
                <w:rFonts w:cs="Times New Roman"/>
                <w:color w:val="000000" w:themeColor="text1"/>
                <w:sz w:val="16"/>
                <w:szCs w:val="16"/>
              </w:rPr>
              <w:t xml:space="preserve">other companies </w:t>
            </w:r>
          </w:p>
        </w:tc>
        <w:tc>
          <w:tcPr>
            <w:tcW w:w="540" w:type="dxa"/>
          </w:tcPr>
          <w:p w14:paraId="23C6D889" w14:textId="77777777" w:rsidR="00691690" w:rsidRPr="0068574B" w:rsidRDefault="00691690" w:rsidP="00691690">
            <w:pPr>
              <w:pStyle w:val="a"/>
              <w:tabs>
                <w:tab w:val="left" w:pos="882"/>
              </w:tabs>
              <w:spacing w:line="260" w:lineRule="exact"/>
              <w:ind w:right="63"/>
              <w:jc w:val="center"/>
              <w:rPr>
                <w:rFonts w:cs="Times New Roman"/>
                <w:color w:val="000000" w:themeColor="text1"/>
                <w:sz w:val="16"/>
                <w:szCs w:val="16"/>
              </w:rPr>
            </w:pPr>
          </w:p>
        </w:tc>
        <w:tc>
          <w:tcPr>
            <w:tcW w:w="1170" w:type="dxa"/>
          </w:tcPr>
          <w:p w14:paraId="1E6DB6C5" w14:textId="1D83FF08" w:rsidR="00691690" w:rsidRPr="0068574B" w:rsidRDefault="00BC1719" w:rsidP="00691690">
            <w:pPr>
              <w:pStyle w:val="a"/>
              <w:tabs>
                <w:tab w:val="decimal" w:pos="1080"/>
              </w:tabs>
              <w:spacing w:line="260" w:lineRule="exact"/>
              <w:ind w:right="-180"/>
              <w:jc w:val="both"/>
              <w:rPr>
                <w:rFonts w:cs="Times New Roman"/>
                <w:color w:val="000000" w:themeColor="text1"/>
                <w:sz w:val="16"/>
                <w:szCs w:val="16"/>
              </w:rPr>
            </w:pPr>
            <w:r w:rsidRPr="00BC1719">
              <w:rPr>
                <w:rFonts w:cs="Times New Roman"/>
                <w:snapToGrid w:val="0"/>
                <w:color w:val="000000" w:themeColor="text1"/>
                <w:sz w:val="16"/>
                <w:szCs w:val="16"/>
                <w:lang w:eastAsia="th-TH"/>
              </w:rPr>
              <w:t>35,876,436</w:t>
            </w:r>
          </w:p>
        </w:tc>
        <w:tc>
          <w:tcPr>
            <w:tcW w:w="90" w:type="dxa"/>
          </w:tcPr>
          <w:p w14:paraId="7209637A"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6D3A3D33" w14:textId="0050A9C6" w:rsidR="00691690" w:rsidRPr="0068574B" w:rsidRDefault="00691690" w:rsidP="00691690">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30,575,753</w:t>
            </w:r>
          </w:p>
        </w:tc>
        <w:tc>
          <w:tcPr>
            <w:tcW w:w="90" w:type="dxa"/>
          </w:tcPr>
          <w:p w14:paraId="6E4AAD5C"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41E9888D" w14:textId="3D58B595" w:rsidR="00691690" w:rsidRPr="0068574B" w:rsidRDefault="00691690" w:rsidP="00984BB1">
            <w:pPr>
              <w:pStyle w:val="a"/>
              <w:tabs>
                <w:tab w:val="decimal" w:pos="1077"/>
              </w:tabs>
              <w:spacing w:line="260" w:lineRule="exact"/>
              <w:ind w:left="-360"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29,160,172</w:t>
            </w:r>
          </w:p>
        </w:tc>
        <w:tc>
          <w:tcPr>
            <w:tcW w:w="90" w:type="dxa"/>
          </w:tcPr>
          <w:p w14:paraId="372852E1" w14:textId="77777777" w:rsidR="00691690" w:rsidRPr="0068574B" w:rsidRDefault="00691690" w:rsidP="00691690">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21004A6C" w14:textId="3F198988"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29,160,000</w:t>
            </w:r>
          </w:p>
        </w:tc>
      </w:tr>
      <w:tr w:rsidR="00691690" w:rsidRPr="0068574B" w14:paraId="5852ADF5" w14:textId="77777777" w:rsidTr="0068574B">
        <w:tc>
          <w:tcPr>
            <w:tcW w:w="3582" w:type="dxa"/>
          </w:tcPr>
          <w:p w14:paraId="1527FF1E" w14:textId="79DE226C" w:rsidR="00691690" w:rsidRPr="0068574B" w:rsidRDefault="00691690" w:rsidP="00691690">
            <w:pPr>
              <w:pStyle w:val="a"/>
              <w:tabs>
                <w:tab w:val="left" w:pos="882"/>
              </w:tabs>
              <w:spacing w:line="260" w:lineRule="exact"/>
              <w:ind w:left="432" w:right="63"/>
              <w:rPr>
                <w:rFonts w:cs="Times New Roman"/>
                <w:color w:val="000000" w:themeColor="text1"/>
                <w:sz w:val="16"/>
                <w:szCs w:val="16"/>
              </w:rPr>
            </w:pPr>
            <w:r w:rsidRPr="0068574B">
              <w:rPr>
                <w:rFonts w:eastAsia="SimSun" w:cs="Times New Roman"/>
                <w:color w:val="000000" w:themeColor="text1"/>
                <w:sz w:val="16"/>
                <w:szCs w:val="16"/>
                <w:lang w:val="en-GB" w:eastAsia="zh-CN"/>
              </w:rPr>
              <w:t>Revenue department receivable</w:t>
            </w:r>
          </w:p>
        </w:tc>
        <w:tc>
          <w:tcPr>
            <w:tcW w:w="540" w:type="dxa"/>
          </w:tcPr>
          <w:p w14:paraId="3A72E70F" w14:textId="77777777" w:rsidR="00691690" w:rsidRPr="0068574B" w:rsidRDefault="00691690" w:rsidP="00691690">
            <w:pPr>
              <w:pStyle w:val="a"/>
              <w:tabs>
                <w:tab w:val="left" w:pos="882"/>
              </w:tabs>
              <w:spacing w:line="260" w:lineRule="exact"/>
              <w:ind w:right="63"/>
              <w:jc w:val="center"/>
              <w:rPr>
                <w:rFonts w:cs="Times New Roman"/>
                <w:color w:val="000000" w:themeColor="text1"/>
                <w:sz w:val="16"/>
                <w:szCs w:val="16"/>
              </w:rPr>
            </w:pPr>
          </w:p>
        </w:tc>
        <w:tc>
          <w:tcPr>
            <w:tcW w:w="1170" w:type="dxa"/>
          </w:tcPr>
          <w:p w14:paraId="6516F706" w14:textId="1CCAFF02"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p>
        </w:tc>
        <w:tc>
          <w:tcPr>
            <w:tcW w:w="90" w:type="dxa"/>
          </w:tcPr>
          <w:p w14:paraId="3D0F9372" w14:textId="77777777" w:rsidR="00691690" w:rsidRPr="0068574B" w:rsidRDefault="00691690" w:rsidP="00691690">
            <w:pPr>
              <w:pStyle w:val="a"/>
              <w:spacing w:line="260" w:lineRule="exact"/>
              <w:ind w:left="623" w:right="-180"/>
              <w:jc w:val="both"/>
              <w:rPr>
                <w:rFonts w:cs="Times New Roman"/>
                <w:color w:val="000000" w:themeColor="text1"/>
                <w:sz w:val="16"/>
                <w:szCs w:val="16"/>
              </w:rPr>
            </w:pPr>
          </w:p>
        </w:tc>
        <w:tc>
          <w:tcPr>
            <w:tcW w:w="1170" w:type="dxa"/>
          </w:tcPr>
          <w:p w14:paraId="19985655" w14:textId="6736D4F0" w:rsidR="00691690" w:rsidRPr="0068574B" w:rsidRDefault="00691690" w:rsidP="00691690">
            <w:pPr>
              <w:pStyle w:val="a"/>
              <w:tabs>
                <w:tab w:val="decimal" w:pos="630"/>
              </w:tabs>
              <w:spacing w:line="260" w:lineRule="exact"/>
              <w:ind w:left="-360" w:right="-180"/>
              <w:jc w:val="both"/>
              <w:rPr>
                <w:rFonts w:cs="Times New Roman"/>
                <w:color w:val="000000" w:themeColor="text1"/>
                <w:sz w:val="16"/>
                <w:szCs w:val="16"/>
              </w:rPr>
            </w:pPr>
          </w:p>
        </w:tc>
        <w:tc>
          <w:tcPr>
            <w:tcW w:w="90" w:type="dxa"/>
          </w:tcPr>
          <w:p w14:paraId="0434AD29" w14:textId="77777777" w:rsidR="00691690" w:rsidRPr="0068574B" w:rsidRDefault="00691690" w:rsidP="00691690">
            <w:pPr>
              <w:pStyle w:val="a"/>
              <w:spacing w:line="260" w:lineRule="exact"/>
              <w:ind w:left="623" w:right="-180"/>
              <w:jc w:val="both"/>
              <w:rPr>
                <w:rFonts w:cs="Times New Roman"/>
                <w:color w:val="000000" w:themeColor="text1"/>
                <w:sz w:val="16"/>
                <w:szCs w:val="16"/>
              </w:rPr>
            </w:pPr>
          </w:p>
        </w:tc>
        <w:tc>
          <w:tcPr>
            <w:tcW w:w="1170" w:type="dxa"/>
          </w:tcPr>
          <w:p w14:paraId="73E3ACCC" w14:textId="32FFA76B" w:rsidR="00691690" w:rsidRPr="0068574B" w:rsidRDefault="00691690" w:rsidP="00984BB1">
            <w:pPr>
              <w:pStyle w:val="a"/>
              <w:tabs>
                <w:tab w:val="decimal" w:pos="1077"/>
              </w:tabs>
              <w:spacing w:line="260" w:lineRule="exact"/>
              <w:ind w:left="-360" w:right="-180"/>
              <w:jc w:val="both"/>
              <w:rPr>
                <w:rFonts w:cs="Times New Roman"/>
                <w:color w:val="000000" w:themeColor="text1"/>
                <w:sz w:val="16"/>
                <w:szCs w:val="16"/>
              </w:rPr>
            </w:pPr>
          </w:p>
        </w:tc>
        <w:tc>
          <w:tcPr>
            <w:tcW w:w="90" w:type="dxa"/>
          </w:tcPr>
          <w:p w14:paraId="00690314" w14:textId="77777777" w:rsidR="00691690" w:rsidRPr="0068574B" w:rsidRDefault="00691690" w:rsidP="00691690">
            <w:pPr>
              <w:pStyle w:val="a"/>
              <w:spacing w:line="260" w:lineRule="exact"/>
              <w:ind w:left="623" w:right="-180"/>
              <w:jc w:val="both"/>
              <w:rPr>
                <w:rFonts w:cs="Times New Roman"/>
                <w:color w:val="000000" w:themeColor="text1"/>
                <w:sz w:val="16"/>
                <w:szCs w:val="16"/>
              </w:rPr>
            </w:pPr>
          </w:p>
        </w:tc>
        <w:tc>
          <w:tcPr>
            <w:tcW w:w="1170" w:type="dxa"/>
          </w:tcPr>
          <w:p w14:paraId="57A7B835" w14:textId="0581FF96" w:rsidR="00691690" w:rsidRPr="0068574B" w:rsidRDefault="00691690" w:rsidP="00691690">
            <w:pPr>
              <w:pStyle w:val="a"/>
              <w:tabs>
                <w:tab w:val="decimal" w:pos="1080"/>
              </w:tabs>
              <w:spacing w:line="260" w:lineRule="exact"/>
              <w:ind w:right="-180"/>
              <w:jc w:val="both"/>
              <w:rPr>
                <w:rFonts w:cs="Times New Roman"/>
                <w:color w:val="000000" w:themeColor="text1"/>
                <w:sz w:val="16"/>
                <w:szCs w:val="16"/>
              </w:rPr>
            </w:pPr>
          </w:p>
        </w:tc>
      </w:tr>
      <w:tr w:rsidR="00824451" w:rsidRPr="0068574B" w14:paraId="34A616C6" w14:textId="77777777" w:rsidTr="0068574B">
        <w:tc>
          <w:tcPr>
            <w:tcW w:w="3582" w:type="dxa"/>
          </w:tcPr>
          <w:p w14:paraId="76E87D06" w14:textId="0F2DBEE0" w:rsidR="00824451" w:rsidRPr="0068574B" w:rsidRDefault="00824451" w:rsidP="00824451">
            <w:pPr>
              <w:pStyle w:val="a"/>
              <w:tabs>
                <w:tab w:val="left" w:pos="882"/>
              </w:tabs>
              <w:spacing w:line="260" w:lineRule="exact"/>
              <w:ind w:left="611" w:right="63"/>
              <w:rPr>
                <w:rFonts w:cs="Times New Roman"/>
                <w:color w:val="000000" w:themeColor="text1"/>
                <w:sz w:val="16"/>
                <w:szCs w:val="16"/>
              </w:rPr>
            </w:pPr>
            <w:r w:rsidRPr="0068574B">
              <w:rPr>
                <w:rFonts w:eastAsia="SimSun" w:cs="Times New Roman"/>
                <w:color w:val="000000" w:themeColor="text1"/>
                <w:sz w:val="16"/>
                <w:szCs w:val="16"/>
                <w:lang w:val="en-GB" w:eastAsia="zh-CN"/>
              </w:rPr>
              <w:t>- Value-added tax</w:t>
            </w:r>
          </w:p>
        </w:tc>
        <w:tc>
          <w:tcPr>
            <w:tcW w:w="540" w:type="dxa"/>
          </w:tcPr>
          <w:p w14:paraId="50113408" w14:textId="77777777" w:rsidR="00824451" w:rsidRPr="0068574B" w:rsidRDefault="00824451" w:rsidP="00824451">
            <w:pPr>
              <w:pStyle w:val="a"/>
              <w:tabs>
                <w:tab w:val="left" w:pos="882"/>
              </w:tabs>
              <w:spacing w:line="260" w:lineRule="exact"/>
              <w:ind w:right="63"/>
              <w:jc w:val="center"/>
              <w:rPr>
                <w:rFonts w:cs="Times New Roman"/>
                <w:color w:val="000000" w:themeColor="text1"/>
                <w:sz w:val="16"/>
                <w:szCs w:val="16"/>
              </w:rPr>
            </w:pPr>
          </w:p>
        </w:tc>
        <w:tc>
          <w:tcPr>
            <w:tcW w:w="1170" w:type="dxa"/>
          </w:tcPr>
          <w:p w14:paraId="3F0603A1" w14:textId="496FF256" w:rsidR="00824451" w:rsidRPr="0068574B" w:rsidRDefault="00824451" w:rsidP="00824451">
            <w:pPr>
              <w:pStyle w:val="a"/>
              <w:tabs>
                <w:tab w:val="decimal" w:pos="1080"/>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93,665,32</w:t>
            </w:r>
            <w:r w:rsidR="00BA7B68" w:rsidRPr="00D2351F">
              <w:rPr>
                <w:rFonts w:cs="Times New Roman"/>
                <w:snapToGrid w:val="0"/>
                <w:color w:val="000000" w:themeColor="text1"/>
                <w:sz w:val="16"/>
                <w:szCs w:val="16"/>
                <w:lang w:eastAsia="th-TH"/>
              </w:rPr>
              <w:t>5</w:t>
            </w:r>
          </w:p>
        </w:tc>
        <w:tc>
          <w:tcPr>
            <w:tcW w:w="90" w:type="dxa"/>
          </w:tcPr>
          <w:p w14:paraId="64C60077" w14:textId="77777777" w:rsidR="00824451" w:rsidRPr="0068574B" w:rsidRDefault="00824451" w:rsidP="00824451">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1B0CD24A" w14:textId="037B7C08" w:rsidR="00824451" w:rsidRPr="0068574B" w:rsidRDefault="00824451" w:rsidP="00824451">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100,240,726</w:t>
            </w:r>
          </w:p>
        </w:tc>
        <w:tc>
          <w:tcPr>
            <w:tcW w:w="90" w:type="dxa"/>
          </w:tcPr>
          <w:p w14:paraId="55EC1A6D" w14:textId="77777777" w:rsidR="00824451" w:rsidRPr="0068574B" w:rsidRDefault="00824451" w:rsidP="00824451">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5DBEB49E" w14:textId="39586000" w:rsidR="00824451" w:rsidRPr="0068574B" w:rsidRDefault="00824451" w:rsidP="00F7066D">
            <w:pPr>
              <w:pStyle w:val="a"/>
              <w:tabs>
                <w:tab w:val="decimal" w:pos="627"/>
              </w:tabs>
              <w:spacing w:line="260" w:lineRule="exact"/>
              <w:ind w:left="-360" w:right="-180"/>
              <w:jc w:val="both"/>
              <w:rPr>
                <w:rFonts w:cs="Times New Roman"/>
                <w:color w:val="000000" w:themeColor="text1"/>
                <w:sz w:val="16"/>
                <w:szCs w:val="16"/>
              </w:rPr>
            </w:pPr>
            <w:r w:rsidRPr="00D2351F">
              <w:rPr>
                <w:rFonts w:cs="Times New Roman"/>
                <w:color w:val="000000" w:themeColor="text1"/>
                <w:sz w:val="16"/>
                <w:szCs w:val="16"/>
              </w:rPr>
              <w:t>-</w:t>
            </w:r>
          </w:p>
        </w:tc>
        <w:tc>
          <w:tcPr>
            <w:tcW w:w="90" w:type="dxa"/>
          </w:tcPr>
          <w:p w14:paraId="7823F640" w14:textId="77777777" w:rsidR="00824451" w:rsidRPr="0068574B" w:rsidRDefault="00824451" w:rsidP="00824451">
            <w:pPr>
              <w:pStyle w:val="a"/>
              <w:tabs>
                <w:tab w:val="decimal" w:pos="1170"/>
              </w:tabs>
              <w:spacing w:line="260" w:lineRule="exact"/>
              <w:ind w:left="90" w:right="-180"/>
              <w:jc w:val="both"/>
              <w:rPr>
                <w:rFonts w:cs="Times New Roman"/>
                <w:color w:val="000000" w:themeColor="text1"/>
                <w:sz w:val="16"/>
                <w:szCs w:val="16"/>
              </w:rPr>
            </w:pPr>
          </w:p>
        </w:tc>
        <w:tc>
          <w:tcPr>
            <w:tcW w:w="1170" w:type="dxa"/>
          </w:tcPr>
          <w:p w14:paraId="16AAE1D3" w14:textId="58A9D954" w:rsidR="00824451" w:rsidRPr="0068574B" w:rsidRDefault="00824451" w:rsidP="00824451">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166,238</w:t>
            </w:r>
          </w:p>
        </w:tc>
      </w:tr>
      <w:tr w:rsidR="00824451" w:rsidRPr="0068574B" w14:paraId="7CD5F5CB" w14:textId="77777777">
        <w:tc>
          <w:tcPr>
            <w:tcW w:w="3582" w:type="dxa"/>
            <w:vAlign w:val="bottom"/>
          </w:tcPr>
          <w:p w14:paraId="62C46978" w14:textId="77777777" w:rsidR="00824451" w:rsidRPr="0068574B" w:rsidRDefault="00824451" w:rsidP="00824451">
            <w:pPr>
              <w:pStyle w:val="a"/>
              <w:tabs>
                <w:tab w:val="left" w:pos="558"/>
                <w:tab w:val="left" w:pos="882"/>
              </w:tabs>
              <w:spacing w:line="260" w:lineRule="exact"/>
              <w:ind w:left="432" w:right="63"/>
              <w:rPr>
                <w:rFonts w:cs="Times New Roman"/>
                <w:color w:val="000000" w:themeColor="text1"/>
                <w:sz w:val="16"/>
                <w:szCs w:val="16"/>
              </w:rPr>
            </w:pPr>
          </w:p>
        </w:tc>
        <w:tc>
          <w:tcPr>
            <w:tcW w:w="540" w:type="dxa"/>
          </w:tcPr>
          <w:p w14:paraId="240EFBA2" w14:textId="77777777" w:rsidR="00824451" w:rsidRPr="0068574B" w:rsidRDefault="00824451" w:rsidP="00824451">
            <w:pPr>
              <w:tabs>
                <w:tab w:val="decimal" w:pos="1260"/>
              </w:tabs>
              <w:spacing w:line="260" w:lineRule="exact"/>
              <w:ind w:right="63"/>
              <w:rPr>
                <w:noProof/>
                <w:snapToGrid w:val="0"/>
                <w:color w:val="000000" w:themeColor="text1"/>
                <w:position w:val="0"/>
                <w:sz w:val="16"/>
                <w:szCs w:val="16"/>
                <w:lang w:eastAsia="th-TH"/>
              </w:rPr>
            </w:pPr>
          </w:p>
        </w:tc>
        <w:tc>
          <w:tcPr>
            <w:tcW w:w="1170" w:type="dxa"/>
            <w:tcBorders>
              <w:top w:val="single" w:sz="4" w:space="0" w:color="auto"/>
              <w:bottom w:val="double" w:sz="4" w:space="0" w:color="auto"/>
            </w:tcBorders>
          </w:tcPr>
          <w:p w14:paraId="6DD843ED" w14:textId="08977C9A" w:rsidR="00824451" w:rsidRPr="0068574B" w:rsidRDefault="00984BB1" w:rsidP="00824451">
            <w:pPr>
              <w:pStyle w:val="a"/>
              <w:tabs>
                <w:tab w:val="decimal" w:pos="1080"/>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577,719,19</w:t>
            </w:r>
            <w:r w:rsidR="00821440">
              <w:rPr>
                <w:rFonts w:cs="Times New Roman"/>
                <w:snapToGrid w:val="0"/>
                <w:color w:val="000000" w:themeColor="text1"/>
                <w:sz w:val="16"/>
                <w:szCs w:val="16"/>
                <w:lang w:eastAsia="th-TH"/>
              </w:rPr>
              <w:t>8</w:t>
            </w:r>
          </w:p>
        </w:tc>
        <w:tc>
          <w:tcPr>
            <w:tcW w:w="90" w:type="dxa"/>
            <w:tcBorders>
              <w:left w:val="nil"/>
              <w:right w:val="nil"/>
            </w:tcBorders>
          </w:tcPr>
          <w:p w14:paraId="1CB2BF47" w14:textId="77777777" w:rsidR="00824451" w:rsidRPr="0068574B" w:rsidRDefault="00824451" w:rsidP="00824451">
            <w:pPr>
              <w:pStyle w:val="a"/>
              <w:tabs>
                <w:tab w:val="decimal" w:pos="1170"/>
              </w:tabs>
              <w:spacing w:line="260" w:lineRule="exact"/>
              <w:ind w:left="90" w:right="-180"/>
              <w:jc w:val="both"/>
              <w:rPr>
                <w:rFonts w:cs="Times New Roman"/>
                <w:color w:val="000000" w:themeColor="text1"/>
                <w:sz w:val="16"/>
                <w:szCs w:val="16"/>
              </w:rPr>
            </w:pPr>
          </w:p>
        </w:tc>
        <w:tc>
          <w:tcPr>
            <w:tcW w:w="1170" w:type="dxa"/>
            <w:tcBorders>
              <w:top w:val="single" w:sz="4" w:space="0" w:color="auto"/>
              <w:bottom w:val="double" w:sz="4" w:space="0" w:color="auto"/>
            </w:tcBorders>
          </w:tcPr>
          <w:p w14:paraId="1060DB17" w14:textId="50185413" w:rsidR="00824451" w:rsidRPr="0068574B" w:rsidRDefault="00824451" w:rsidP="00824451">
            <w:pPr>
              <w:pStyle w:val="a"/>
              <w:tabs>
                <w:tab w:val="decimal" w:pos="1080"/>
              </w:tabs>
              <w:spacing w:line="260" w:lineRule="exact"/>
              <w:ind w:left="-360" w:right="-180"/>
              <w:jc w:val="both"/>
              <w:rPr>
                <w:rFonts w:cs="Times New Roman"/>
                <w:color w:val="000000" w:themeColor="text1"/>
                <w:sz w:val="16"/>
                <w:szCs w:val="16"/>
              </w:rPr>
            </w:pPr>
            <w:r w:rsidRPr="0068574B">
              <w:rPr>
                <w:rFonts w:cs="Times New Roman"/>
                <w:color w:val="000000" w:themeColor="text1"/>
                <w:sz w:val="16"/>
                <w:szCs w:val="16"/>
              </w:rPr>
              <w:t>480,926,901</w:t>
            </w:r>
          </w:p>
        </w:tc>
        <w:tc>
          <w:tcPr>
            <w:tcW w:w="90" w:type="dxa"/>
          </w:tcPr>
          <w:p w14:paraId="6EC1C217" w14:textId="77777777" w:rsidR="00824451" w:rsidRPr="0068574B" w:rsidRDefault="00824451" w:rsidP="00824451">
            <w:pPr>
              <w:pStyle w:val="a"/>
              <w:tabs>
                <w:tab w:val="decimal" w:pos="1170"/>
              </w:tabs>
              <w:spacing w:line="260" w:lineRule="exact"/>
              <w:ind w:left="90" w:right="-180"/>
              <w:jc w:val="both"/>
              <w:rPr>
                <w:rFonts w:cs="Times New Roman"/>
                <w:color w:val="000000" w:themeColor="text1"/>
                <w:sz w:val="16"/>
                <w:szCs w:val="16"/>
              </w:rPr>
            </w:pPr>
          </w:p>
        </w:tc>
        <w:tc>
          <w:tcPr>
            <w:tcW w:w="1170" w:type="dxa"/>
            <w:tcBorders>
              <w:top w:val="single" w:sz="4" w:space="0" w:color="auto"/>
              <w:bottom w:val="double" w:sz="4" w:space="0" w:color="auto"/>
            </w:tcBorders>
          </w:tcPr>
          <w:p w14:paraId="1A3FEA2A" w14:textId="220F41EA" w:rsidR="00824451" w:rsidRPr="0068574B" w:rsidRDefault="00824451" w:rsidP="00984BB1">
            <w:pPr>
              <w:pStyle w:val="a"/>
              <w:tabs>
                <w:tab w:val="decimal" w:pos="1077"/>
              </w:tabs>
              <w:spacing w:line="260" w:lineRule="exact"/>
              <w:ind w:right="-180"/>
              <w:jc w:val="both"/>
              <w:rPr>
                <w:rFonts w:cs="Times New Roman"/>
                <w:color w:val="000000" w:themeColor="text1"/>
                <w:sz w:val="16"/>
                <w:szCs w:val="16"/>
              </w:rPr>
            </w:pPr>
            <w:r w:rsidRPr="00D2351F">
              <w:rPr>
                <w:rFonts w:cs="Times New Roman"/>
                <w:snapToGrid w:val="0"/>
                <w:color w:val="000000" w:themeColor="text1"/>
                <w:sz w:val="16"/>
                <w:szCs w:val="16"/>
                <w:lang w:eastAsia="th-TH"/>
              </w:rPr>
              <w:t>133,291,90</w:t>
            </w:r>
            <w:r w:rsidR="00BA7B68" w:rsidRPr="00D2351F">
              <w:rPr>
                <w:rFonts w:cs="Times New Roman"/>
                <w:snapToGrid w:val="0"/>
                <w:color w:val="000000" w:themeColor="text1"/>
                <w:sz w:val="16"/>
                <w:szCs w:val="16"/>
                <w:lang w:eastAsia="th-TH"/>
              </w:rPr>
              <w:t>3</w:t>
            </w:r>
          </w:p>
        </w:tc>
        <w:tc>
          <w:tcPr>
            <w:tcW w:w="90" w:type="dxa"/>
          </w:tcPr>
          <w:p w14:paraId="2106FFD6" w14:textId="77777777" w:rsidR="00824451" w:rsidRPr="0068574B" w:rsidRDefault="00824451" w:rsidP="00824451">
            <w:pPr>
              <w:pStyle w:val="a"/>
              <w:tabs>
                <w:tab w:val="decimal" w:pos="1170"/>
              </w:tabs>
              <w:spacing w:line="260" w:lineRule="exact"/>
              <w:ind w:left="90" w:right="-180"/>
              <w:jc w:val="both"/>
              <w:rPr>
                <w:rFonts w:cs="Times New Roman"/>
                <w:color w:val="000000" w:themeColor="text1"/>
                <w:sz w:val="16"/>
                <w:szCs w:val="16"/>
              </w:rPr>
            </w:pPr>
          </w:p>
        </w:tc>
        <w:tc>
          <w:tcPr>
            <w:tcW w:w="1170" w:type="dxa"/>
            <w:tcBorders>
              <w:top w:val="single" w:sz="4" w:space="0" w:color="auto"/>
              <w:bottom w:val="double" w:sz="4" w:space="0" w:color="auto"/>
            </w:tcBorders>
          </w:tcPr>
          <w:p w14:paraId="24917F86" w14:textId="1E7F1BD3" w:rsidR="00824451" w:rsidRPr="0068574B" w:rsidRDefault="00824451" w:rsidP="00824451">
            <w:pPr>
              <w:pStyle w:val="a"/>
              <w:tabs>
                <w:tab w:val="decimal" w:pos="1080"/>
              </w:tabs>
              <w:spacing w:line="260" w:lineRule="exact"/>
              <w:ind w:right="-180"/>
              <w:jc w:val="both"/>
              <w:rPr>
                <w:rFonts w:cs="Times New Roman"/>
                <w:color w:val="000000" w:themeColor="text1"/>
                <w:sz w:val="16"/>
                <w:szCs w:val="16"/>
              </w:rPr>
            </w:pPr>
            <w:r w:rsidRPr="0068574B">
              <w:rPr>
                <w:rFonts w:cs="Times New Roman"/>
                <w:color w:val="000000" w:themeColor="text1"/>
                <w:sz w:val="16"/>
                <w:szCs w:val="16"/>
              </w:rPr>
              <w:t>129,619,625</w:t>
            </w:r>
          </w:p>
        </w:tc>
      </w:tr>
    </w:tbl>
    <w:p w14:paraId="70085F92" w14:textId="77777777" w:rsidR="001F7A3E" w:rsidRPr="00295C48" w:rsidRDefault="001F7A3E" w:rsidP="00AA5309">
      <w:pPr>
        <w:spacing w:line="240" w:lineRule="auto"/>
        <w:ind w:left="547" w:right="58"/>
        <w:jc w:val="thaiDistribute"/>
        <w:rPr>
          <w:color w:val="000000" w:themeColor="text1"/>
        </w:rPr>
      </w:pPr>
    </w:p>
    <w:p w14:paraId="14CCF3B5" w14:textId="7D5753A2" w:rsidR="00485FA6" w:rsidRPr="00295C48" w:rsidRDefault="00737212" w:rsidP="00AA5309">
      <w:pPr>
        <w:spacing w:line="240" w:lineRule="auto"/>
        <w:ind w:left="547" w:right="58"/>
        <w:jc w:val="thaiDistribute"/>
        <w:rPr>
          <w:color w:val="000000" w:themeColor="text1"/>
          <w:cs/>
        </w:rPr>
      </w:pPr>
      <w:r w:rsidRPr="00295C48">
        <w:rPr>
          <w:color w:val="000000" w:themeColor="text1"/>
        </w:rPr>
        <w:t>Trade</w:t>
      </w:r>
      <w:r w:rsidR="0040469A" w:rsidRPr="00295C48">
        <w:rPr>
          <w:color w:val="000000" w:themeColor="text1"/>
        </w:rPr>
        <w:t xml:space="preserve"> receivable</w:t>
      </w:r>
      <w:r w:rsidR="00603EC0" w:rsidRPr="00295C48">
        <w:rPr>
          <w:color w:val="000000" w:themeColor="text1"/>
        </w:rPr>
        <w:t>s</w:t>
      </w:r>
      <w:r w:rsidR="0040469A" w:rsidRPr="00295C48">
        <w:rPr>
          <w:color w:val="000000" w:themeColor="text1"/>
        </w:rPr>
        <w:t xml:space="preserve"> </w:t>
      </w:r>
      <w:r w:rsidR="00557CEC">
        <w:rPr>
          <w:color w:val="000000" w:themeColor="text1"/>
        </w:rPr>
        <w:t xml:space="preserve">as at September 30, 2023 and December 31, 2022 </w:t>
      </w:r>
      <w:r w:rsidR="0040469A" w:rsidRPr="00295C48">
        <w:rPr>
          <w:color w:val="000000" w:themeColor="text1"/>
        </w:rPr>
        <w:t>classified by aging are as follows:</w:t>
      </w:r>
    </w:p>
    <w:p w14:paraId="79C7010A" w14:textId="153B0A30" w:rsidR="00404BCF" w:rsidRPr="00295C48" w:rsidRDefault="00404BCF" w:rsidP="005D65F9">
      <w:pPr>
        <w:spacing w:line="240" w:lineRule="auto"/>
        <w:ind w:left="432" w:right="63"/>
        <w:jc w:val="right"/>
        <w:rPr>
          <w:b/>
          <w:bCs/>
          <w:color w:val="000000" w:themeColor="text1"/>
          <w:sz w:val="18"/>
          <w:szCs w:val="18"/>
        </w:rPr>
      </w:pPr>
      <w:r w:rsidRPr="00295C48">
        <w:rPr>
          <w:b/>
          <w:bCs/>
          <w:color w:val="000000" w:themeColor="text1"/>
          <w:sz w:val="18"/>
          <w:szCs w:val="18"/>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A068D4" w:rsidRPr="00295C48" w14:paraId="333ABBA5" w14:textId="77777777">
        <w:tc>
          <w:tcPr>
            <w:tcW w:w="3420" w:type="dxa"/>
            <w:vAlign w:val="bottom"/>
          </w:tcPr>
          <w:p w14:paraId="174E3661" w14:textId="77777777" w:rsidR="00A068D4" w:rsidRPr="00295C48" w:rsidRDefault="00A068D4">
            <w:pPr>
              <w:spacing w:line="220" w:lineRule="exact"/>
              <w:ind w:left="432" w:right="63"/>
              <w:rPr>
                <w:snapToGrid w:val="0"/>
                <w:color w:val="000000" w:themeColor="text1"/>
                <w:position w:val="0"/>
                <w:sz w:val="18"/>
                <w:szCs w:val="18"/>
                <w:lang w:eastAsia="th-TH"/>
              </w:rPr>
            </w:pPr>
          </w:p>
        </w:tc>
        <w:tc>
          <w:tcPr>
            <w:tcW w:w="2610" w:type="dxa"/>
            <w:gridSpan w:val="3"/>
          </w:tcPr>
          <w:p w14:paraId="2E88E774" w14:textId="77777777" w:rsidR="00A068D4" w:rsidRPr="00295C48" w:rsidRDefault="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55241A2A" w14:textId="77777777" w:rsidR="00A068D4" w:rsidRPr="00295C48" w:rsidRDefault="00A068D4">
            <w:pPr>
              <w:pStyle w:val="a"/>
              <w:spacing w:line="220" w:lineRule="exact"/>
              <w:ind w:right="63"/>
              <w:jc w:val="center"/>
              <w:rPr>
                <w:rFonts w:cs="Times New Roman"/>
                <w:b/>
                <w:bCs/>
                <w:color w:val="000000" w:themeColor="text1"/>
                <w:sz w:val="18"/>
                <w:szCs w:val="18"/>
              </w:rPr>
            </w:pPr>
          </w:p>
        </w:tc>
        <w:tc>
          <w:tcPr>
            <w:tcW w:w="2610" w:type="dxa"/>
            <w:gridSpan w:val="3"/>
          </w:tcPr>
          <w:p w14:paraId="650CB2F8" w14:textId="77777777" w:rsidR="00A068D4" w:rsidRPr="00295C48" w:rsidRDefault="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A068D4" w:rsidRPr="00295C48" w14:paraId="0AF65326" w14:textId="77777777">
        <w:tc>
          <w:tcPr>
            <w:tcW w:w="3420" w:type="dxa"/>
            <w:vAlign w:val="bottom"/>
          </w:tcPr>
          <w:p w14:paraId="6F3D83D4" w14:textId="77777777" w:rsidR="00A068D4" w:rsidRPr="00295C48" w:rsidRDefault="00A068D4">
            <w:pPr>
              <w:spacing w:line="220" w:lineRule="exact"/>
              <w:ind w:left="432" w:right="63"/>
              <w:rPr>
                <w:snapToGrid w:val="0"/>
                <w:color w:val="000000" w:themeColor="text1"/>
                <w:position w:val="0"/>
                <w:sz w:val="18"/>
                <w:szCs w:val="18"/>
                <w:lang w:eastAsia="th-TH"/>
              </w:rPr>
            </w:pPr>
          </w:p>
        </w:tc>
        <w:tc>
          <w:tcPr>
            <w:tcW w:w="2610" w:type="dxa"/>
            <w:gridSpan w:val="3"/>
          </w:tcPr>
          <w:p w14:paraId="25F74285" w14:textId="77777777" w:rsidR="00A068D4" w:rsidRPr="00295C48" w:rsidRDefault="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19BFAE61" w14:textId="77777777" w:rsidR="00A068D4" w:rsidRPr="00295C48" w:rsidRDefault="00A068D4">
            <w:pPr>
              <w:pStyle w:val="a"/>
              <w:spacing w:line="220" w:lineRule="exact"/>
              <w:ind w:right="63"/>
              <w:jc w:val="center"/>
              <w:rPr>
                <w:rFonts w:cs="Times New Roman"/>
                <w:b/>
                <w:bCs/>
                <w:color w:val="000000" w:themeColor="text1"/>
                <w:sz w:val="18"/>
                <w:szCs w:val="18"/>
              </w:rPr>
            </w:pPr>
          </w:p>
        </w:tc>
        <w:tc>
          <w:tcPr>
            <w:tcW w:w="2610" w:type="dxa"/>
            <w:gridSpan w:val="3"/>
          </w:tcPr>
          <w:p w14:paraId="69916C58" w14:textId="77777777" w:rsidR="00A068D4" w:rsidRPr="00295C48" w:rsidRDefault="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A068D4" w:rsidRPr="00295C48" w14:paraId="296B56E5" w14:textId="77777777" w:rsidTr="00405EAB">
        <w:tc>
          <w:tcPr>
            <w:tcW w:w="3420" w:type="dxa"/>
            <w:vAlign w:val="bottom"/>
          </w:tcPr>
          <w:p w14:paraId="26E090DA" w14:textId="77777777" w:rsidR="00A068D4" w:rsidRPr="00295C48" w:rsidRDefault="00A068D4" w:rsidP="00A068D4">
            <w:pPr>
              <w:spacing w:line="220" w:lineRule="exact"/>
              <w:ind w:left="432" w:right="63"/>
              <w:rPr>
                <w:snapToGrid w:val="0"/>
                <w:color w:val="000000" w:themeColor="text1"/>
                <w:position w:val="0"/>
                <w:sz w:val="18"/>
                <w:szCs w:val="18"/>
                <w:lang w:eastAsia="th-TH"/>
              </w:rPr>
            </w:pPr>
          </w:p>
        </w:tc>
        <w:tc>
          <w:tcPr>
            <w:tcW w:w="1260" w:type="dxa"/>
            <w:vAlign w:val="bottom"/>
          </w:tcPr>
          <w:p w14:paraId="6D5CA525" w14:textId="683076D7" w:rsidR="00A068D4" w:rsidRPr="00295C48" w:rsidRDefault="00120C3B" w:rsidP="00A068D4">
            <w:pPr>
              <w:pStyle w:val="a"/>
              <w:spacing w:line="240" w:lineRule="exact"/>
              <w:ind w:right="58"/>
              <w:jc w:val="center"/>
              <w:rPr>
                <w:rFonts w:cs="Times New Roman"/>
                <w:b/>
                <w:bCs/>
                <w:color w:val="000000" w:themeColor="text1"/>
                <w:sz w:val="18"/>
                <w:szCs w:val="18"/>
              </w:rPr>
            </w:pPr>
            <w:r>
              <w:rPr>
                <w:rFonts w:cs="Times New Roman"/>
                <w:b/>
                <w:bCs/>
                <w:color w:val="000000" w:themeColor="text1"/>
                <w:sz w:val="18"/>
                <w:szCs w:val="18"/>
              </w:rPr>
              <w:t>September 30</w:t>
            </w:r>
            <w:r w:rsidR="00B22B16" w:rsidRPr="00295C48">
              <w:rPr>
                <w:rFonts w:cs="Times New Roman"/>
                <w:b/>
                <w:bCs/>
                <w:color w:val="000000" w:themeColor="text1"/>
                <w:sz w:val="18"/>
                <w:szCs w:val="18"/>
              </w:rPr>
              <w:t xml:space="preserve">, </w:t>
            </w:r>
          </w:p>
          <w:p w14:paraId="1021CFF1" w14:textId="16386B57" w:rsidR="00A068D4" w:rsidRPr="00295C48" w:rsidRDefault="00A068D4" w:rsidP="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7C3314BB"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4EAF5560" w14:textId="0D7A957E" w:rsidR="00A068D4" w:rsidRPr="00295C48" w:rsidRDefault="00A068D4" w:rsidP="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December 31, 2022</w:t>
            </w:r>
          </w:p>
        </w:tc>
        <w:tc>
          <w:tcPr>
            <w:tcW w:w="90" w:type="dxa"/>
          </w:tcPr>
          <w:p w14:paraId="376B1F10"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32C5AEAF" w14:textId="4CADCCA7" w:rsidR="00A068D4" w:rsidRPr="00295C48" w:rsidRDefault="00120C3B" w:rsidP="00A068D4">
            <w:pPr>
              <w:pStyle w:val="a"/>
              <w:spacing w:line="240" w:lineRule="exact"/>
              <w:ind w:right="58"/>
              <w:jc w:val="center"/>
              <w:rPr>
                <w:rFonts w:cs="Times New Roman"/>
                <w:b/>
                <w:bCs/>
                <w:color w:val="000000" w:themeColor="text1"/>
                <w:sz w:val="18"/>
                <w:szCs w:val="18"/>
              </w:rPr>
            </w:pPr>
            <w:r>
              <w:rPr>
                <w:rFonts w:cs="Times New Roman"/>
                <w:b/>
                <w:bCs/>
                <w:color w:val="000000" w:themeColor="text1"/>
                <w:sz w:val="18"/>
                <w:szCs w:val="18"/>
              </w:rPr>
              <w:t>September 30</w:t>
            </w:r>
            <w:r w:rsidR="00B22B16" w:rsidRPr="00295C48">
              <w:rPr>
                <w:rFonts w:cs="Times New Roman"/>
                <w:b/>
                <w:bCs/>
                <w:color w:val="000000" w:themeColor="text1"/>
                <w:sz w:val="18"/>
                <w:szCs w:val="18"/>
              </w:rPr>
              <w:t xml:space="preserve">, </w:t>
            </w:r>
          </w:p>
          <w:p w14:paraId="239384D4" w14:textId="64CB33FB" w:rsidR="00A068D4" w:rsidRPr="00295C48" w:rsidRDefault="00A068D4" w:rsidP="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6D5B6E96"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67AE6BD2" w14:textId="62961E2A" w:rsidR="00A068D4" w:rsidRPr="00295C48" w:rsidRDefault="00A068D4" w:rsidP="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December 31, 2022</w:t>
            </w:r>
          </w:p>
        </w:tc>
      </w:tr>
      <w:tr w:rsidR="00A068D4" w:rsidRPr="00295C48" w14:paraId="7D7960B5" w14:textId="77777777">
        <w:tc>
          <w:tcPr>
            <w:tcW w:w="3420" w:type="dxa"/>
            <w:vAlign w:val="bottom"/>
          </w:tcPr>
          <w:p w14:paraId="15F14F7C" w14:textId="77777777" w:rsidR="00A068D4" w:rsidRPr="00295C48" w:rsidRDefault="00A068D4" w:rsidP="00A068D4">
            <w:pPr>
              <w:spacing w:line="220" w:lineRule="exact"/>
              <w:ind w:left="432" w:right="63"/>
              <w:rPr>
                <w:snapToGrid w:val="0"/>
                <w:color w:val="000000" w:themeColor="text1"/>
                <w:position w:val="0"/>
                <w:sz w:val="18"/>
                <w:szCs w:val="18"/>
                <w:lang w:eastAsia="th-TH"/>
              </w:rPr>
            </w:pPr>
          </w:p>
        </w:tc>
        <w:tc>
          <w:tcPr>
            <w:tcW w:w="1260" w:type="dxa"/>
            <w:vAlign w:val="bottom"/>
          </w:tcPr>
          <w:p w14:paraId="6582F5AD"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90" w:type="dxa"/>
          </w:tcPr>
          <w:p w14:paraId="6C17DF70"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6AE3B39C"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90" w:type="dxa"/>
          </w:tcPr>
          <w:p w14:paraId="3C6E657A"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7237D242"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90" w:type="dxa"/>
          </w:tcPr>
          <w:p w14:paraId="628A1F1E"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67D8A686"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r>
      <w:tr w:rsidR="00A068D4" w:rsidRPr="00295C48" w14:paraId="7E156EBB" w14:textId="77777777" w:rsidTr="00405EAB">
        <w:tc>
          <w:tcPr>
            <w:tcW w:w="3420" w:type="dxa"/>
          </w:tcPr>
          <w:p w14:paraId="6A111457" w14:textId="77777777" w:rsidR="00A068D4" w:rsidRPr="00295C48" w:rsidRDefault="00A068D4" w:rsidP="00A068D4">
            <w:pPr>
              <w:pStyle w:val="STDtablerowheader"/>
              <w:spacing w:line="220" w:lineRule="exact"/>
              <w:ind w:left="160" w:right="63"/>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Trade receivables - other companies</w:t>
            </w:r>
          </w:p>
        </w:tc>
        <w:tc>
          <w:tcPr>
            <w:tcW w:w="1260" w:type="dxa"/>
            <w:vAlign w:val="bottom"/>
          </w:tcPr>
          <w:p w14:paraId="2C463742" w14:textId="77777777" w:rsidR="00A068D4" w:rsidRPr="00295C48" w:rsidRDefault="00A068D4" w:rsidP="00A068D4">
            <w:pPr>
              <w:pStyle w:val="a"/>
              <w:spacing w:line="220" w:lineRule="exact"/>
              <w:ind w:right="63"/>
              <w:jc w:val="center"/>
              <w:rPr>
                <w:rFonts w:cs="Times New Roman"/>
                <w:b/>
                <w:bCs/>
                <w:color w:val="000000" w:themeColor="text1"/>
                <w:sz w:val="18"/>
                <w:szCs w:val="18"/>
                <w:u w:val="single"/>
              </w:rPr>
            </w:pPr>
          </w:p>
        </w:tc>
        <w:tc>
          <w:tcPr>
            <w:tcW w:w="90" w:type="dxa"/>
          </w:tcPr>
          <w:p w14:paraId="1CC296CD"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701FF64F" w14:textId="77777777" w:rsidR="00A068D4" w:rsidRPr="00295C48" w:rsidRDefault="00A068D4" w:rsidP="00A068D4">
            <w:pPr>
              <w:pStyle w:val="a"/>
              <w:spacing w:line="220" w:lineRule="exact"/>
              <w:ind w:right="63"/>
              <w:jc w:val="center"/>
              <w:rPr>
                <w:rFonts w:cs="Times New Roman"/>
                <w:b/>
                <w:bCs/>
                <w:color w:val="000000" w:themeColor="text1"/>
                <w:sz w:val="18"/>
                <w:szCs w:val="18"/>
                <w:u w:val="single"/>
              </w:rPr>
            </w:pPr>
          </w:p>
        </w:tc>
        <w:tc>
          <w:tcPr>
            <w:tcW w:w="90" w:type="dxa"/>
          </w:tcPr>
          <w:p w14:paraId="15392B9D"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4D4AE3B3" w14:textId="77777777" w:rsidR="00A068D4" w:rsidRPr="00295C48" w:rsidRDefault="00A068D4" w:rsidP="00A068D4">
            <w:pPr>
              <w:pStyle w:val="a"/>
              <w:spacing w:line="220" w:lineRule="exact"/>
              <w:ind w:right="63"/>
              <w:jc w:val="center"/>
              <w:rPr>
                <w:rFonts w:cs="Times New Roman"/>
                <w:color w:val="000000" w:themeColor="text1"/>
                <w:sz w:val="18"/>
                <w:szCs w:val="18"/>
                <w:u w:val="single"/>
              </w:rPr>
            </w:pPr>
          </w:p>
        </w:tc>
        <w:tc>
          <w:tcPr>
            <w:tcW w:w="90" w:type="dxa"/>
          </w:tcPr>
          <w:p w14:paraId="4D0E36AC"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35544CDC" w14:textId="77777777" w:rsidR="00A068D4" w:rsidRPr="00295C48" w:rsidRDefault="00A068D4" w:rsidP="00A068D4">
            <w:pPr>
              <w:pStyle w:val="a"/>
              <w:spacing w:line="220" w:lineRule="exact"/>
              <w:ind w:right="63"/>
              <w:jc w:val="center"/>
              <w:rPr>
                <w:rFonts w:cs="Times New Roman"/>
                <w:b/>
                <w:bCs/>
                <w:color w:val="000000" w:themeColor="text1"/>
                <w:sz w:val="18"/>
                <w:szCs w:val="18"/>
                <w:u w:val="single"/>
              </w:rPr>
            </w:pPr>
          </w:p>
        </w:tc>
      </w:tr>
      <w:tr w:rsidR="0058088A" w:rsidRPr="00295C48" w14:paraId="1A6749CF" w14:textId="77777777">
        <w:tc>
          <w:tcPr>
            <w:tcW w:w="3420" w:type="dxa"/>
          </w:tcPr>
          <w:p w14:paraId="174601D5" w14:textId="77777777" w:rsidR="0058088A" w:rsidRPr="00295C48" w:rsidRDefault="0058088A" w:rsidP="0058088A">
            <w:pPr>
              <w:pStyle w:val="STDtablerowheader"/>
              <w:spacing w:line="220" w:lineRule="exact"/>
              <w:ind w:left="160" w:right="63" w:firstLine="11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Not overdue</w:t>
            </w:r>
          </w:p>
        </w:tc>
        <w:tc>
          <w:tcPr>
            <w:tcW w:w="1260" w:type="dxa"/>
          </w:tcPr>
          <w:p w14:paraId="73C112A1" w14:textId="072138D0" w:rsidR="0058088A" w:rsidRPr="00BA7B68" w:rsidRDefault="0058088A" w:rsidP="0058088A">
            <w:pPr>
              <w:pStyle w:val="a"/>
              <w:tabs>
                <w:tab w:val="decimal" w:pos="1170"/>
              </w:tabs>
              <w:spacing w:line="220" w:lineRule="exact"/>
              <w:ind w:left="90" w:right="-180"/>
              <w:jc w:val="both"/>
              <w:rPr>
                <w:rFonts w:cs="Times New Roman"/>
                <w:color w:val="000000" w:themeColor="text1"/>
                <w:sz w:val="18"/>
                <w:szCs w:val="18"/>
              </w:rPr>
            </w:pPr>
            <w:r w:rsidRPr="00BA7B68">
              <w:rPr>
                <w:rFonts w:cs="Times New Roman"/>
                <w:color w:val="000000" w:themeColor="text1"/>
                <w:sz w:val="18"/>
                <w:szCs w:val="18"/>
              </w:rPr>
              <w:t>86,163,268</w:t>
            </w:r>
          </w:p>
        </w:tc>
        <w:tc>
          <w:tcPr>
            <w:tcW w:w="90" w:type="dxa"/>
          </w:tcPr>
          <w:p w14:paraId="50F4AAEA"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54DB9BC" w14:textId="53BED15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130,847,613</w:t>
            </w:r>
          </w:p>
        </w:tc>
        <w:tc>
          <w:tcPr>
            <w:tcW w:w="90" w:type="dxa"/>
          </w:tcPr>
          <w:p w14:paraId="21DB3C43"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2A39D72" w14:textId="568EBDF4"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r w:rsidRPr="00BA7B68">
              <w:rPr>
                <w:rFonts w:cs="Times New Roman"/>
                <w:color w:val="000000" w:themeColor="text1"/>
                <w:sz w:val="18"/>
                <w:szCs w:val="18"/>
              </w:rPr>
              <w:t>22,625,309</w:t>
            </w:r>
          </w:p>
        </w:tc>
        <w:tc>
          <w:tcPr>
            <w:tcW w:w="90" w:type="dxa"/>
          </w:tcPr>
          <w:p w14:paraId="09DC06B8"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8FA6E53" w14:textId="6389BEF0"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26,115,692</w:t>
            </w:r>
          </w:p>
        </w:tc>
      </w:tr>
      <w:tr w:rsidR="0058088A" w:rsidRPr="00295C48" w14:paraId="5569E95D" w14:textId="77777777">
        <w:tc>
          <w:tcPr>
            <w:tcW w:w="3420" w:type="dxa"/>
          </w:tcPr>
          <w:p w14:paraId="07875402" w14:textId="77777777" w:rsidR="0058088A" w:rsidRPr="00295C48" w:rsidRDefault="0058088A" w:rsidP="0058088A">
            <w:pPr>
              <w:pStyle w:val="STDtablerowheader"/>
              <w:spacing w:line="220" w:lineRule="exact"/>
              <w:ind w:left="160" w:right="63" w:firstLine="11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 xml:space="preserve">Overdue </w:t>
            </w:r>
          </w:p>
        </w:tc>
        <w:tc>
          <w:tcPr>
            <w:tcW w:w="1260" w:type="dxa"/>
          </w:tcPr>
          <w:p w14:paraId="6DAE80FA"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5A96F61F"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C6CF47A"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2AEBD7C5"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4C16653"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7A7F5C1C"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2FD95D6" w14:textId="77777777" w:rsidR="0058088A" w:rsidRPr="00295C48" w:rsidRDefault="0058088A" w:rsidP="0058088A">
            <w:pPr>
              <w:pStyle w:val="a"/>
              <w:tabs>
                <w:tab w:val="decimal" w:pos="1170"/>
              </w:tabs>
              <w:spacing w:line="220" w:lineRule="exact"/>
              <w:ind w:left="90" w:right="-180"/>
              <w:jc w:val="both"/>
              <w:rPr>
                <w:rFonts w:cs="Times New Roman"/>
                <w:color w:val="000000" w:themeColor="text1"/>
                <w:sz w:val="18"/>
                <w:szCs w:val="18"/>
              </w:rPr>
            </w:pPr>
          </w:p>
        </w:tc>
      </w:tr>
      <w:tr w:rsidR="007E30EE" w:rsidRPr="00295C48" w14:paraId="331AF953" w14:textId="77777777">
        <w:tc>
          <w:tcPr>
            <w:tcW w:w="3420" w:type="dxa"/>
            <w:vAlign w:val="center"/>
          </w:tcPr>
          <w:p w14:paraId="5B2A7E96" w14:textId="6F4AD7A1" w:rsidR="007E30EE" w:rsidRPr="00295C48" w:rsidRDefault="007E30EE" w:rsidP="007E30EE">
            <w:pPr>
              <w:pStyle w:val="STDtablerowheader"/>
              <w:spacing w:line="220" w:lineRule="exact"/>
              <w:ind w:left="160" w:right="63" w:firstLine="20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 xml:space="preserve">Within </w:t>
            </w:r>
            <w:r w:rsidRPr="00295C48">
              <w:rPr>
                <w:rFonts w:ascii="Times New Roman" w:hAnsi="Times New Roman" w:cs="Times New Roman"/>
                <w:color w:val="000000" w:themeColor="text1"/>
                <w:szCs w:val="18"/>
                <w:lang w:bidi="th-TH"/>
              </w:rPr>
              <w:t>3</w:t>
            </w:r>
            <w:r w:rsidRPr="00295C48">
              <w:rPr>
                <w:rFonts w:ascii="Times New Roman" w:hAnsi="Times New Roman" w:cs="Times New Roman"/>
                <w:color w:val="000000" w:themeColor="text1"/>
                <w:szCs w:val="18"/>
              </w:rPr>
              <w:t xml:space="preserve"> months</w:t>
            </w:r>
          </w:p>
        </w:tc>
        <w:tc>
          <w:tcPr>
            <w:tcW w:w="1260" w:type="dxa"/>
          </w:tcPr>
          <w:p w14:paraId="08471D42" w14:textId="08E41F78" w:rsidR="007E30EE" w:rsidRPr="00BA7B68" w:rsidRDefault="007E30EE" w:rsidP="00BA7B68">
            <w:pPr>
              <w:pStyle w:val="a"/>
              <w:tabs>
                <w:tab w:val="decimal" w:pos="1170"/>
              </w:tabs>
              <w:spacing w:line="220" w:lineRule="exact"/>
              <w:ind w:left="90" w:right="-180"/>
              <w:jc w:val="both"/>
              <w:rPr>
                <w:rFonts w:cs="Times New Roman"/>
                <w:color w:val="000000" w:themeColor="text1"/>
                <w:sz w:val="18"/>
                <w:szCs w:val="18"/>
              </w:rPr>
            </w:pPr>
            <w:r w:rsidRPr="00BA7B68">
              <w:rPr>
                <w:rFonts w:cs="Times New Roman"/>
                <w:color w:val="000000" w:themeColor="text1"/>
                <w:sz w:val="18"/>
                <w:szCs w:val="18"/>
              </w:rPr>
              <w:t>53,583,392</w:t>
            </w:r>
          </w:p>
        </w:tc>
        <w:tc>
          <w:tcPr>
            <w:tcW w:w="90" w:type="dxa"/>
          </w:tcPr>
          <w:p w14:paraId="2B3A1B82"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F3E1C58" w14:textId="5A6AC1B0"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9,185,008</w:t>
            </w:r>
          </w:p>
        </w:tc>
        <w:tc>
          <w:tcPr>
            <w:tcW w:w="90" w:type="dxa"/>
          </w:tcPr>
          <w:p w14:paraId="3CD25F2B"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D99D08E" w14:textId="3D1A1880" w:rsidR="007E30EE" w:rsidRPr="00295C48" w:rsidRDefault="007E30EE" w:rsidP="00BA7B68">
            <w:pPr>
              <w:pStyle w:val="a"/>
              <w:spacing w:line="220" w:lineRule="exact"/>
              <w:ind w:right="58"/>
              <w:jc w:val="center"/>
              <w:rPr>
                <w:rFonts w:cs="Times New Roman"/>
                <w:color w:val="000000" w:themeColor="text1"/>
                <w:sz w:val="18"/>
                <w:szCs w:val="18"/>
              </w:rPr>
            </w:pPr>
            <w:r w:rsidRPr="00BA7B68">
              <w:rPr>
                <w:rFonts w:cs="Times New Roman"/>
                <w:color w:val="000000" w:themeColor="text1"/>
                <w:sz w:val="18"/>
                <w:szCs w:val="18"/>
              </w:rPr>
              <w:t>-</w:t>
            </w:r>
          </w:p>
        </w:tc>
        <w:tc>
          <w:tcPr>
            <w:tcW w:w="90" w:type="dxa"/>
          </w:tcPr>
          <w:p w14:paraId="40E2D2EB" w14:textId="77777777" w:rsidR="007E30EE" w:rsidRPr="00295C48" w:rsidRDefault="007E30EE" w:rsidP="007E30EE">
            <w:pPr>
              <w:pStyle w:val="a"/>
              <w:tabs>
                <w:tab w:val="decimal" w:pos="711"/>
                <w:tab w:val="decimal" w:pos="1170"/>
              </w:tabs>
              <w:spacing w:line="220" w:lineRule="exact"/>
              <w:ind w:left="90" w:right="552"/>
              <w:jc w:val="right"/>
              <w:rPr>
                <w:rFonts w:cs="Times New Roman"/>
                <w:color w:val="000000" w:themeColor="text1"/>
                <w:sz w:val="18"/>
                <w:szCs w:val="18"/>
              </w:rPr>
            </w:pPr>
          </w:p>
        </w:tc>
        <w:tc>
          <w:tcPr>
            <w:tcW w:w="1260" w:type="dxa"/>
          </w:tcPr>
          <w:p w14:paraId="58C25A9C" w14:textId="5586B5DA" w:rsidR="007E30EE" w:rsidRPr="00295C48" w:rsidRDefault="007E30EE" w:rsidP="007E30EE">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r>
      <w:tr w:rsidR="007E30EE" w:rsidRPr="00295C48" w14:paraId="49642DF0" w14:textId="77777777" w:rsidTr="000877EA">
        <w:tc>
          <w:tcPr>
            <w:tcW w:w="3420" w:type="dxa"/>
            <w:vAlign w:val="center"/>
          </w:tcPr>
          <w:p w14:paraId="2CDBB926" w14:textId="77777777" w:rsidR="007E30EE" w:rsidRPr="00295C48" w:rsidRDefault="007E30EE" w:rsidP="007E30EE">
            <w:pPr>
              <w:pStyle w:val="STDtablerowheader"/>
              <w:spacing w:line="220" w:lineRule="exact"/>
              <w:ind w:left="160" w:right="63" w:firstLine="20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 xml:space="preserve">Over </w:t>
            </w:r>
            <w:r w:rsidRPr="00295C48">
              <w:rPr>
                <w:rFonts w:ascii="Times New Roman" w:hAnsi="Times New Roman" w:cs="Times New Roman"/>
                <w:color w:val="000000" w:themeColor="text1"/>
                <w:szCs w:val="18"/>
                <w:lang w:bidi="th-TH"/>
              </w:rPr>
              <w:t>3</w:t>
            </w:r>
            <w:r w:rsidRPr="00295C48">
              <w:rPr>
                <w:rFonts w:ascii="Times New Roman" w:hAnsi="Times New Roman" w:cs="Times New Roman"/>
                <w:color w:val="000000" w:themeColor="text1"/>
                <w:szCs w:val="18"/>
              </w:rPr>
              <w:t xml:space="preserve"> to </w:t>
            </w:r>
            <w:r w:rsidRPr="00295C48">
              <w:rPr>
                <w:rFonts w:ascii="Times New Roman" w:hAnsi="Times New Roman" w:cs="Times New Roman"/>
                <w:color w:val="000000" w:themeColor="text1"/>
                <w:szCs w:val="18"/>
                <w:lang w:bidi="th-TH"/>
              </w:rPr>
              <w:t>6</w:t>
            </w:r>
            <w:r w:rsidRPr="00295C48">
              <w:rPr>
                <w:rFonts w:ascii="Times New Roman" w:hAnsi="Times New Roman" w:cs="Times New Roman"/>
                <w:color w:val="000000" w:themeColor="text1"/>
                <w:szCs w:val="18"/>
              </w:rPr>
              <w:t xml:space="preserve"> months</w:t>
            </w:r>
          </w:p>
        </w:tc>
        <w:tc>
          <w:tcPr>
            <w:tcW w:w="1260" w:type="dxa"/>
          </w:tcPr>
          <w:p w14:paraId="045AB209" w14:textId="0C5095A4" w:rsidR="007E30EE" w:rsidRPr="00BA7B68" w:rsidRDefault="007E30EE" w:rsidP="00BA7B68">
            <w:pPr>
              <w:pStyle w:val="a"/>
              <w:tabs>
                <w:tab w:val="decimal" w:pos="1170"/>
              </w:tabs>
              <w:spacing w:line="220" w:lineRule="exact"/>
              <w:ind w:left="90" w:right="-180"/>
              <w:jc w:val="both"/>
              <w:rPr>
                <w:rFonts w:cs="Times New Roman"/>
                <w:color w:val="000000" w:themeColor="text1"/>
                <w:sz w:val="18"/>
                <w:szCs w:val="18"/>
              </w:rPr>
            </w:pPr>
            <w:r w:rsidRPr="00BA7B68">
              <w:rPr>
                <w:rFonts w:cs="Times New Roman"/>
                <w:color w:val="000000" w:themeColor="text1"/>
                <w:sz w:val="18"/>
                <w:szCs w:val="18"/>
              </w:rPr>
              <w:t>25,794,977</w:t>
            </w:r>
          </w:p>
        </w:tc>
        <w:tc>
          <w:tcPr>
            <w:tcW w:w="90" w:type="dxa"/>
          </w:tcPr>
          <w:p w14:paraId="266CC4D5"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5C7F6BF" w14:textId="1CC3AD34"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18,930,548</w:t>
            </w:r>
          </w:p>
        </w:tc>
        <w:tc>
          <w:tcPr>
            <w:tcW w:w="90" w:type="dxa"/>
          </w:tcPr>
          <w:p w14:paraId="5351CF48" w14:textId="77777777" w:rsidR="007E30EE" w:rsidRPr="00295C48" w:rsidRDefault="007E30EE" w:rsidP="007E30EE">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0489EB74" w14:textId="2D2ABEB1" w:rsidR="007E30EE" w:rsidRPr="00295C48" w:rsidRDefault="007E30EE" w:rsidP="00BA7B68">
            <w:pPr>
              <w:pStyle w:val="a"/>
              <w:spacing w:line="220" w:lineRule="exact"/>
              <w:ind w:right="58"/>
              <w:jc w:val="center"/>
              <w:rPr>
                <w:rFonts w:cs="Times New Roman"/>
                <w:color w:val="000000" w:themeColor="text1"/>
                <w:sz w:val="18"/>
                <w:szCs w:val="18"/>
              </w:rPr>
            </w:pPr>
            <w:r w:rsidRPr="00BA7B68">
              <w:rPr>
                <w:rFonts w:cs="Times New Roman"/>
                <w:color w:val="000000" w:themeColor="text1"/>
                <w:sz w:val="18"/>
                <w:szCs w:val="18"/>
              </w:rPr>
              <w:t>-</w:t>
            </w:r>
          </w:p>
        </w:tc>
        <w:tc>
          <w:tcPr>
            <w:tcW w:w="90" w:type="dxa"/>
          </w:tcPr>
          <w:p w14:paraId="3A1A8301" w14:textId="77777777" w:rsidR="007E30EE" w:rsidRPr="00295C48" w:rsidRDefault="007E30EE" w:rsidP="007E30EE">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26208A3E" w14:textId="62DA0C02" w:rsidR="007E30EE" w:rsidRPr="00295C48" w:rsidRDefault="007E30EE" w:rsidP="007E30EE">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r>
      <w:tr w:rsidR="007E30EE" w:rsidRPr="00295C48" w14:paraId="64B4851A" w14:textId="77777777">
        <w:tc>
          <w:tcPr>
            <w:tcW w:w="3420" w:type="dxa"/>
            <w:vAlign w:val="center"/>
          </w:tcPr>
          <w:p w14:paraId="2343199F" w14:textId="77777777" w:rsidR="007E30EE" w:rsidRPr="00295C48" w:rsidRDefault="007E30EE" w:rsidP="007E30EE">
            <w:pPr>
              <w:pStyle w:val="STDtablerowheader"/>
              <w:spacing w:line="220" w:lineRule="exact"/>
              <w:ind w:left="160" w:right="63" w:firstLine="20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Over 6 to 12 months</w:t>
            </w:r>
          </w:p>
        </w:tc>
        <w:tc>
          <w:tcPr>
            <w:tcW w:w="1260" w:type="dxa"/>
          </w:tcPr>
          <w:p w14:paraId="603A9C89" w14:textId="57BC8C7A" w:rsidR="007E30EE" w:rsidRPr="00BA7B68" w:rsidRDefault="007E30EE" w:rsidP="00BA7B68">
            <w:pPr>
              <w:pStyle w:val="a"/>
              <w:tabs>
                <w:tab w:val="decimal" w:pos="1170"/>
              </w:tabs>
              <w:spacing w:line="220" w:lineRule="exact"/>
              <w:ind w:left="90" w:right="-180"/>
              <w:jc w:val="both"/>
              <w:rPr>
                <w:rFonts w:cs="Times New Roman"/>
                <w:color w:val="000000" w:themeColor="text1"/>
                <w:sz w:val="18"/>
                <w:szCs w:val="18"/>
              </w:rPr>
            </w:pPr>
            <w:r w:rsidRPr="00BA7B68">
              <w:rPr>
                <w:rFonts w:cs="Times New Roman"/>
                <w:color w:val="000000" w:themeColor="text1"/>
                <w:sz w:val="18"/>
                <w:szCs w:val="18"/>
              </w:rPr>
              <w:t>50,315,999</w:t>
            </w:r>
          </w:p>
        </w:tc>
        <w:tc>
          <w:tcPr>
            <w:tcW w:w="90" w:type="dxa"/>
          </w:tcPr>
          <w:p w14:paraId="43942151"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bottom w:val="single" w:sz="4" w:space="0" w:color="auto"/>
            </w:tcBorders>
          </w:tcPr>
          <w:p w14:paraId="24CEE955" w14:textId="1C883838"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5,142,782</w:t>
            </w:r>
          </w:p>
        </w:tc>
        <w:tc>
          <w:tcPr>
            <w:tcW w:w="90" w:type="dxa"/>
          </w:tcPr>
          <w:p w14:paraId="30DA319B" w14:textId="77777777" w:rsidR="007E30EE" w:rsidRPr="00295C48" w:rsidRDefault="007E30EE" w:rsidP="007E30EE">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3DADC4FA" w14:textId="5BE25E1F" w:rsidR="007E30EE" w:rsidRPr="00295C48" w:rsidRDefault="007E30EE" w:rsidP="00BA7B68">
            <w:pPr>
              <w:pStyle w:val="a"/>
              <w:spacing w:line="220" w:lineRule="exact"/>
              <w:ind w:right="58"/>
              <w:jc w:val="center"/>
              <w:rPr>
                <w:rFonts w:cs="Times New Roman"/>
                <w:color w:val="000000" w:themeColor="text1"/>
                <w:sz w:val="18"/>
                <w:szCs w:val="18"/>
              </w:rPr>
            </w:pPr>
            <w:r w:rsidRPr="00BA7B68">
              <w:rPr>
                <w:rFonts w:cs="Times New Roman"/>
                <w:color w:val="000000" w:themeColor="text1"/>
                <w:sz w:val="18"/>
                <w:szCs w:val="18"/>
              </w:rPr>
              <w:t>-</w:t>
            </w:r>
          </w:p>
        </w:tc>
        <w:tc>
          <w:tcPr>
            <w:tcW w:w="90" w:type="dxa"/>
          </w:tcPr>
          <w:p w14:paraId="4E6A711A" w14:textId="77777777" w:rsidR="007E30EE" w:rsidRPr="00295C48" w:rsidRDefault="007E30EE" w:rsidP="007E30EE">
            <w:pPr>
              <w:pStyle w:val="a"/>
              <w:tabs>
                <w:tab w:val="decimal" w:pos="711"/>
              </w:tabs>
              <w:spacing w:line="220" w:lineRule="exact"/>
              <w:ind w:left="90" w:right="552"/>
              <w:jc w:val="right"/>
              <w:rPr>
                <w:rFonts w:cs="Times New Roman"/>
                <w:color w:val="000000" w:themeColor="text1"/>
                <w:sz w:val="18"/>
                <w:szCs w:val="18"/>
              </w:rPr>
            </w:pPr>
          </w:p>
        </w:tc>
        <w:tc>
          <w:tcPr>
            <w:tcW w:w="1260" w:type="dxa"/>
            <w:tcBorders>
              <w:bottom w:val="single" w:sz="4" w:space="0" w:color="auto"/>
            </w:tcBorders>
          </w:tcPr>
          <w:p w14:paraId="6481DAD2" w14:textId="7006F60D" w:rsidR="007E30EE" w:rsidRPr="00295C48" w:rsidRDefault="007E30EE" w:rsidP="007E30EE">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r>
      <w:tr w:rsidR="007E30EE" w:rsidRPr="00295C48" w14:paraId="64C54D17" w14:textId="77777777" w:rsidTr="000877EA">
        <w:tc>
          <w:tcPr>
            <w:tcW w:w="3420" w:type="dxa"/>
            <w:vAlign w:val="center"/>
          </w:tcPr>
          <w:p w14:paraId="75BEB3B3" w14:textId="7D5F2B34" w:rsidR="007E30EE" w:rsidRPr="00295C48" w:rsidRDefault="007E30EE" w:rsidP="007E30EE">
            <w:pPr>
              <w:pStyle w:val="a"/>
              <w:tabs>
                <w:tab w:val="left" w:pos="882"/>
              </w:tabs>
              <w:spacing w:line="220" w:lineRule="exact"/>
              <w:ind w:left="160" w:right="63" w:firstLine="200"/>
              <w:rPr>
                <w:rFonts w:cs="Times New Roman"/>
                <w:color w:val="000000" w:themeColor="text1"/>
                <w:sz w:val="18"/>
                <w:szCs w:val="18"/>
                <w:cs/>
              </w:rPr>
            </w:pPr>
          </w:p>
        </w:tc>
        <w:tc>
          <w:tcPr>
            <w:tcW w:w="1260" w:type="dxa"/>
            <w:tcBorders>
              <w:top w:val="single" w:sz="4" w:space="0" w:color="auto"/>
            </w:tcBorders>
          </w:tcPr>
          <w:p w14:paraId="3000DC7B" w14:textId="1FEDEFE5" w:rsidR="007E30EE" w:rsidRPr="00BA7B68" w:rsidRDefault="007E30EE" w:rsidP="00BA7B68">
            <w:pPr>
              <w:pStyle w:val="a"/>
              <w:tabs>
                <w:tab w:val="decimal" w:pos="1170"/>
              </w:tabs>
              <w:spacing w:line="220" w:lineRule="exact"/>
              <w:ind w:left="90" w:right="-180"/>
              <w:jc w:val="both"/>
              <w:rPr>
                <w:rFonts w:cs="Times New Roman"/>
                <w:color w:val="000000" w:themeColor="text1"/>
                <w:sz w:val="18"/>
                <w:szCs w:val="18"/>
              </w:rPr>
            </w:pPr>
            <w:r w:rsidRPr="00BA7B68">
              <w:rPr>
                <w:rFonts w:cs="Times New Roman"/>
                <w:color w:val="000000" w:themeColor="text1"/>
                <w:sz w:val="18"/>
                <w:szCs w:val="18"/>
              </w:rPr>
              <w:t>215,857,636</w:t>
            </w:r>
          </w:p>
        </w:tc>
        <w:tc>
          <w:tcPr>
            <w:tcW w:w="90" w:type="dxa"/>
          </w:tcPr>
          <w:p w14:paraId="2C17174D"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0CE5BCCB" w14:textId="1B734D5C"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164,105,951</w:t>
            </w:r>
          </w:p>
        </w:tc>
        <w:tc>
          <w:tcPr>
            <w:tcW w:w="90" w:type="dxa"/>
          </w:tcPr>
          <w:p w14:paraId="648866B9"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5FD9C323" w14:textId="1641B297" w:rsidR="007E30EE" w:rsidRPr="00295C48" w:rsidRDefault="007E30EE" w:rsidP="00BA7B68">
            <w:pPr>
              <w:pStyle w:val="a"/>
              <w:tabs>
                <w:tab w:val="decimal" w:pos="1170"/>
              </w:tabs>
              <w:spacing w:line="220" w:lineRule="exact"/>
              <w:ind w:left="90" w:right="-180"/>
              <w:jc w:val="both"/>
              <w:rPr>
                <w:rFonts w:cs="Times New Roman"/>
                <w:color w:val="000000" w:themeColor="text1"/>
                <w:sz w:val="18"/>
                <w:szCs w:val="18"/>
              </w:rPr>
            </w:pPr>
            <w:r w:rsidRPr="00BA7B68">
              <w:rPr>
                <w:rFonts w:cs="Times New Roman"/>
                <w:color w:val="000000" w:themeColor="text1"/>
                <w:sz w:val="18"/>
                <w:szCs w:val="18"/>
              </w:rPr>
              <w:t>22,625,309</w:t>
            </w:r>
          </w:p>
        </w:tc>
        <w:tc>
          <w:tcPr>
            <w:tcW w:w="90" w:type="dxa"/>
          </w:tcPr>
          <w:p w14:paraId="40200030"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26B40F8D" w14:textId="360FA959"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26,115,692</w:t>
            </w:r>
          </w:p>
        </w:tc>
      </w:tr>
      <w:tr w:rsidR="007E30EE" w:rsidRPr="00295C48" w14:paraId="5966C436" w14:textId="77777777">
        <w:tc>
          <w:tcPr>
            <w:tcW w:w="3420" w:type="dxa"/>
            <w:vAlign w:val="bottom"/>
          </w:tcPr>
          <w:p w14:paraId="62CA7767" w14:textId="7B8F9321" w:rsidR="007E30EE" w:rsidRPr="00295C48" w:rsidRDefault="007E30EE" w:rsidP="007E30EE">
            <w:pPr>
              <w:pStyle w:val="a"/>
              <w:tabs>
                <w:tab w:val="left" w:pos="882"/>
              </w:tabs>
              <w:spacing w:line="220" w:lineRule="exact"/>
              <w:ind w:left="160" w:right="63"/>
              <w:rPr>
                <w:rFonts w:cs="Times New Roman"/>
                <w:color w:val="000000" w:themeColor="text1"/>
                <w:sz w:val="18"/>
                <w:szCs w:val="18"/>
              </w:rPr>
            </w:pPr>
            <w:r w:rsidRPr="00295C48">
              <w:rPr>
                <w:rFonts w:cs="Times New Roman"/>
                <w:color w:val="000000" w:themeColor="text1"/>
                <w:sz w:val="18"/>
                <w:szCs w:val="18"/>
                <w:u w:val="single"/>
              </w:rPr>
              <w:t>Less</w:t>
            </w:r>
            <w:r w:rsidRPr="00295C48">
              <w:rPr>
                <w:rFonts w:cs="Times New Roman"/>
                <w:color w:val="000000" w:themeColor="text1"/>
                <w:sz w:val="18"/>
                <w:szCs w:val="18"/>
              </w:rPr>
              <w:t xml:space="preserve"> Allowance for expected credit losses</w:t>
            </w:r>
          </w:p>
        </w:tc>
        <w:tc>
          <w:tcPr>
            <w:tcW w:w="1260" w:type="dxa"/>
            <w:tcBorders>
              <w:bottom w:val="single" w:sz="4" w:space="0" w:color="auto"/>
            </w:tcBorders>
          </w:tcPr>
          <w:p w14:paraId="0C539B43" w14:textId="54B15D11" w:rsidR="007E30EE" w:rsidRPr="00BA7B68" w:rsidRDefault="007E30EE" w:rsidP="00BA7B68">
            <w:pPr>
              <w:pStyle w:val="a"/>
              <w:tabs>
                <w:tab w:val="decimal" w:pos="1170"/>
              </w:tabs>
              <w:spacing w:line="220" w:lineRule="exact"/>
              <w:ind w:left="90" w:right="-180"/>
              <w:jc w:val="both"/>
              <w:rPr>
                <w:rFonts w:cs="Times New Roman"/>
                <w:color w:val="000000" w:themeColor="text1"/>
                <w:sz w:val="18"/>
                <w:szCs w:val="18"/>
              </w:rPr>
            </w:pPr>
            <w:r w:rsidRPr="00BA7B68">
              <w:rPr>
                <w:rFonts w:cs="Times New Roman"/>
                <w:color w:val="000000" w:themeColor="text1"/>
                <w:sz w:val="18"/>
                <w:szCs w:val="18"/>
              </w:rPr>
              <w:t>(1</w:t>
            </w:r>
            <w:r w:rsidR="0019442E">
              <w:rPr>
                <w:rFonts w:cs="Times New Roman"/>
                <w:color w:val="000000" w:themeColor="text1"/>
                <w:sz w:val="18"/>
                <w:szCs w:val="18"/>
              </w:rPr>
              <w:t>4,</w:t>
            </w:r>
            <w:r w:rsidR="000C41FD">
              <w:rPr>
                <w:rFonts w:cs="Times New Roman"/>
                <w:color w:val="000000" w:themeColor="text1"/>
                <w:sz w:val="18"/>
                <w:szCs w:val="18"/>
              </w:rPr>
              <w:t>495,</w:t>
            </w:r>
            <w:r w:rsidR="00237A25">
              <w:rPr>
                <w:rFonts w:cs="Times New Roman"/>
                <w:color w:val="000000" w:themeColor="text1"/>
                <w:sz w:val="18"/>
                <w:szCs w:val="18"/>
              </w:rPr>
              <w:t>437</w:t>
            </w:r>
            <w:r w:rsidRPr="00BA7B68">
              <w:rPr>
                <w:rFonts w:cs="Times New Roman"/>
                <w:color w:val="000000" w:themeColor="text1"/>
                <w:sz w:val="18"/>
                <w:szCs w:val="18"/>
              </w:rPr>
              <w:t>)</w:t>
            </w:r>
          </w:p>
        </w:tc>
        <w:tc>
          <w:tcPr>
            <w:tcW w:w="90" w:type="dxa"/>
          </w:tcPr>
          <w:p w14:paraId="7E7821F1"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bottom w:val="single" w:sz="4" w:space="0" w:color="auto"/>
            </w:tcBorders>
          </w:tcPr>
          <w:p w14:paraId="61BB1B20" w14:textId="376EF94C" w:rsidR="007E30EE" w:rsidRPr="00295C48" w:rsidRDefault="007E30EE" w:rsidP="007E30EE">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620C8F23"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bottom w:val="single" w:sz="4" w:space="0" w:color="auto"/>
            </w:tcBorders>
          </w:tcPr>
          <w:p w14:paraId="16DC1CDD" w14:textId="716D10D6" w:rsidR="007E30EE" w:rsidRPr="00295C48" w:rsidRDefault="007E30EE" w:rsidP="007E30EE">
            <w:pPr>
              <w:pStyle w:val="a"/>
              <w:spacing w:line="220" w:lineRule="exact"/>
              <w:ind w:right="58"/>
              <w:jc w:val="center"/>
              <w:rPr>
                <w:rFonts w:cs="Times New Roman"/>
                <w:color w:val="000000" w:themeColor="text1"/>
                <w:sz w:val="18"/>
                <w:szCs w:val="18"/>
              </w:rPr>
            </w:pPr>
            <w:r w:rsidRPr="00BA7B68">
              <w:rPr>
                <w:rFonts w:cs="Times New Roman"/>
                <w:color w:val="000000" w:themeColor="text1"/>
                <w:sz w:val="18"/>
                <w:szCs w:val="18"/>
              </w:rPr>
              <w:t>-</w:t>
            </w:r>
          </w:p>
        </w:tc>
        <w:tc>
          <w:tcPr>
            <w:tcW w:w="90" w:type="dxa"/>
          </w:tcPr>
          <w:p w14:paraId="154C1A63"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bottom w:val="single" w:sz="4" w:space="0" w:color="auto"/>
            </w:tcBorders>
          </w:tcPr>
          <w:p w14:paraId="239D021C" w14:textId="45A62652" w:rsidR="007E30EE" w:rsidRPr="00295C48" w:rsidRDefault="007E30EE" w:rsidP="007E30EE">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r>
      <w:tr w:rsidR="007E30EE" w:rsidRPr="00295C48" w14:paraId="28684F8B" w14:textId="77777777">
        <w:tc>
          <w:tcPr>
            <w:tcW w:w="3420" w:type="dxa"/>
            <w:vAlign w:val="center"/>
          </w:tcPr>
          <w:p w14:paraId="61B0788B" w14:textId="6859372C" w:rsidR="007E30EE" w:rsidRPr="00AF6C04" w:rsidRDefault="007E30EE" w:rsidP="007E30EE">
            <w:pPr>
              <w:pStyle w:val="a"/>
              <w:tabs>
                <w:tab w:val="left" w:pos="882"/>
              </w:tabs>
              <w:spacing w:line="220" w:lineRule="exact"/>
              <w:ind w:left="160" w:right="63" w:firstLine="200"/>
              <w:rPr>
                <w:rFonts w:cs="Times New Roman"/>
                <w:color w:val="000000" w:themeColor="text1"/>
                <w:sz w:val="18"/>
                <w:szCs w:val="18"/>
              </w:rPr>
            </w:pPr>
            <w:r w:rsidRPr="00AF6C04">
              <w:rPr>
                <w:rFonts w:cs="Times New Roman"/>
                <w:snapToGrid w:val="0"/>
                <w:color w:val="000000" w:themeColor="text1"/>
                <w:sz w:val="18"/>
                <w:szCs w:val="18"/>
                <w:lang w:eastAsia="th-TH"/>
              </w:rPr>
              <w:t>Total</w:t>
            </w:r>
          </w:p>
        </w:tc>
        <w:tc>
          <w:tcPr>
            <w:tcW w:w="1260" w:type="dxa"/>
            <w:tcBorders>
              <w:top w:val="single" w:sz="4" w:space="0" w:color="auto"/>
              <w:bottom w:val="double" w:sz="4" w:space="0" w:color="auto"/>
            </w:tcBorders>
          </w:tcPr>
          <w:p w14:paraId="4A0D55D8" w14:textId="07482DB9" w:rsidR="007E30EE" w:rsidRPr="00BA7B68" w:rsidRDefault="00237A25" w:rsidP="00BA7B68">
            <w:pPr>
              <w:pStyle w:val="a"/>
              <w:tabs>
                <w:tab w:val="decimal" w:pos="1170"/>
              </w:tabs>
              <w:spacing w:line="220" w:lineRule="exact"/>
              <w:ind w:left="90" w:right="-180"/>
              <w:jc w:val="both"/>
              <w:rPr>
                <w:rFonts w:cs="Times New Roman"/>
                <w:color w:val="000000" w:themeColor="text1"/>
                <w:sz w:val="18"/>
                <w:szCs w:val="18"/>
              </w:rPr>
            </w:pPr>
            <w:r>
              <w:rPr>
                <w:rFonts w:cs="Times New Roman"/>
                <w:color w:val="000000" w:themeColor="text1"/>
                <w:sz w:val="18"/>
                <w:szCs w:val="18"/>
              </w:rPr>
              <w:t>201,362,</w:t>
            </w:r>
            <w:r w:rsidR="00135319">
              <w:rPr>
                <w:rFonts w:cs="Times New Roman"/>
                <w:color w:val="000000" w:themeColor="text1"/>
                <w:sz w:val="18"/>
                <w:szCs w:val="18"/>
              </w:rPr>
              <w:t>199</w:t>
            </w:r>
          </w:p>
        </w:tc>
        <w:tc>
          <w:tcPr>
            <w:tcW w:w="90" w:type="dxa"/>
          </w:tcPr>
          <w:p w14:paraId="7CA32824"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A47E3C4" w14:textId="0813B3B4"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164,105,951</w:t>
            </w:r>
          </w:p>
        </w:tc>
        <w:tc>
          <w:tcPr>
            <w:tcW w:w="90" w:type="dxa"/>
          </w:tcPr>
          <w:p w14:paraId="52F9A540"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4E457A4A" w14:textId="002BD49D"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r w:rsidRPr="00BA7B68">
              <w:rPr>
                <w:rFonts w:cs="Times New Roman"/>
                <w:color w:val="000000" w:themeColor="text1"/>
                <w:sz w:val="18"/>
                <w:szCs w:val="18"/>
              </w:rPr>
              <w:t>22,625,309</w:t>
            </w:r>
          </w:p>
        </w:tc>
        <w:tc>
          <w:tcPr>
            <w:tcW w:w="90" w:type="dxa"/>
          </w:tcPr>
          <w:p w14:paraId="5A715441" w14:textId="7777777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48BA269E" w14:textId="10320DD7" w:rsidR="007E30EE" w:rsidRPr="00295C48" w:rsidRDefault="007E30EE" w:rsidP="007E30EE">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26,115,692</w:t>
            </w:r>
          </w:p>
        </w:tc>
      </w:tr>
    </w:tbl>
    <w:p w14:paraId="761DB6D3" w14:textId="42B5D1E3" w:rsidR="00EE5AE7" w:rsidRPr="00295C48" w:rsidRDefault="00465FC1" w:rsidP="00AF6C04">
      <w:pPr>
        <w:spacing w:before="240" w:after="120" w:line="240" w:lineRule="auto"/>
        <w:ind w:left="547" w:right="29"/>
        <w:jc w:val="thaiDistribute"/>
        <w:rPr>
          <w:spacing w:val="-2"/>
        </w:rPr>
      </w:pPr>
      <w:r w:rsidRPr="00295C48">
        <w:rPr>
          <w:spacing w:val="-2"/>
        </w:rPr>
        <w:t xml:space="preserve">The normal credit term granted by the Group ranges from </w:t>
      </w:r>
      <w:r w:rsidR="00C678CF" w:rsidRPr="00295C48">
        <w:rPr>
          <w:spacing w:val="-2"/>
        </w:rPr>
        <w:t>30</w:t>
      </w:r>
      <w:r w:rsidR="0083452B" w:rsidRPr="00295C48">
        <w:rPr>
          <w:spacing w:val="-2"/>
        </w:rPr>
        <w:t xml:space="preserve"> - 180 </w:t>
      </w:r>
      <w:r w:rsidRPr="00295C48">
        <w:rPr>
          <w:spacing w:val="-2"/>
        </w:rPr>
        <w:t xml:space="preserve">days. </w:t>
      </w:r>
    </w:p>
    <w:p w14:paraId="769BB077" w14:textId="6889972D" w:rsidR="009A6D4C" w:rsidRPr="00295C48" w:rsidRDefault="009E3745" w:rsidP="002B1912">
      <w:pPr>
        <w:spacing w:line="240" w:lineRule="auto"/>
        <w:ind w:left="540"/>
        <w:jc w:val="thaiDistribute"/>
        <w:rPr>
          <w:b/>
          <w:bCs/>
          <w:color w:val="000000" w:themeColor="text1"/>
          <w:cs/>
        </w:rPr>
      </w:pPr>
      <w:r w:rsidRPr="00295C48">
        <w:rPr>
          <w:spacing w:val="-2"/>
        </w:rPr>
        <w:t xml:space="preserve">The </w:t>
      </w:r>
      <w:r w:rsidR="00E776F5" w:rsidRPr="00295C48">
        <w:rPr>
          <w:spacing w:val="-2"/>
        </w:rPr>
        <w:t xml:space="preserve">Group </w:t>
      </w:r>
      <w:r w:rsidRPr="00295C48">
        <w:rPr>
          <w:spacing w:val="-2"/>
        </w:rPr>
        <w:t xml:space="preserve">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The </w:t>
      </w:r>
      <w:r w:rsidR="00E776F5" w:rsidRPr="00295C48">
        <w:rPr>
          <w:spacing w:val="-2"/>
        </w:rPr>
        <w:t xml:space="preserve">Group </w:t>
      </w:r>
      <w:r w:rsidRPr="00295C48">
        <w:rPr>
          <w:spacing w:val="-2"/>
        </w:rPr>
        <w:t>has recognized a loss allowance of</w:t>
      </w:r>
      <w:r w:rsidR="00E97FC7" w:rsidRPr="00295C48">
        <w:rPr>
          <w:spacing w:val="-2"/>
        </w:rPr>
        <w:t xml:space="preserve"> </w:t>
      </w:r>
      <w:r w:rsidR="00135319">
        <w:rPr>
          <w:spacing w:val="-2"/>
        </w:rPr>
        <w:t>0.77% - 100</w:t>
      </w:r>
      <w:r w:rsidRPr="00295C48">
        <w:rPr>
          <w:spacing w:val="-2"/>
        </w:rPr>
        <w:t>%</w:t>
      </w:r>
      <w:r w:rsidR="00E97FC7" w:rsidRPr="00295C48">
        <w:rPr>
          <w:spacing w:val="-2"/>
        </w:rPr>
        <w:t xml:space="preserve"> </w:t>
      </w:r>
      <w:r w:rsidRPr="00295C48">
        <w:rPr>
          <w:spacing w:val="-2"/>
        </w:rPr>
        <w:t xml:space="preserve">against </w:t>
      </w:r>
      <w:r w:rsidR="00135319">
        <w:rPr>
          <w:spacing w:val="-2"/>
        </w:rPr>
        <w:t>trade</w:t>
      </w:r>
      <w:r w:rsidRPr="00295C48">
        <w:rPr>
          <w:spacing w:val="-2"/>
        </w:rPr>
        <w:t xml:space="preserve"> receivables due or historical experience has indicated that these receivables are generally not recoverable.</w:t>
      </w:r>
      <w:r w:rsidR="009A6D4C" w:rsidRPr="009A6D4C">
        <w:rPr>
          <w:rFonts w:cs="Angsana New"/>
          <w:b/>
          <w:bCs/>
          <w:color w:val="000000" w:themeColor="text1"/>
          <w:cs/>
        </w:rPr>
        <w:t xml:space="preserve"> </w:t>
      </w:r>
      <w:r w:rsidR="009A6D4C" w:rsidRPr="00295C48">
        <w:rPr>
          <w:rFonts w:cs="Angsana New"/>
          <w:b/>
          <w:bCs/>
          <w:color w:val="000000" w:themeColor="text1"/>
          <w:cs/>
        </w:rPr>
        <w:br w:type="page"/>
      </w:r>
    </w:p>
    <w:p w14:paraId="50D52B1F" w14:textId="6E17F6EA" w:rsidR="00742EC6" w:rsidRPr="00295C48" w:rsidRDefault="00606399" w:rsidP="00AA5309">
      <w:pPr>
        <w:tabs>
          <w:tab w:val="left" w:pos="540"/>
        </w:tabs>
        <w:spacing w:before="480" w:line="240" w:lineRule="auto"/>
        <w:ind w:right="58"/>
        <w:rPr>
          <w:b/>
          <w:bCs/>
          <w:color w:val="000000"/>
          <w:sz w:val="32"/>
          <w:szCs w:val="32"/>
        </w:rPr>
      </w:pPr>
      <w:r w:rsidRPr="00295C48">
        <w:rPr>
          <w:b/>
          <w:bCs/>
          <w:color w:val="000000" w:themeColor="text1"/>
        </w:rPr>
        <w:lastRenderedPageBreak/>
        <w:t>7</w:t>
      </w:r>
      <w:r w:rsidR="00742EC6" w:rsidRPr="00295C48">
        <w:rPr>
          <w:b/>
          <w:bCs/>
          <w:color w:val="000000" w:themeColor="text1"/>
        </w:rPr>
        <w:t>.</w:t>
      </w:r>
      <w:r w:rsidR="00742EC6" w:rsidRPr="00295C48">
        <w:rPr>
          <w:b/>
          <w:bCs/>
          <w:color w:val="000000"/>
          <w:sz w:val="32"/>
          <w:szCs w:val="32"/>
          <w:cs/>
        </w:rPr>
        <w:tab/>
      </w:r>
      <w:r w:rsidR="00742EC6" w:rsidRPr="00295C48">
        <w:rPr>
          <w:b/>
          <w:bCs/>
          <w:sz w:val="20"/>
          <w:szCs w:val="20"/>
        </w:rPr>
        <w:t xml:space="preserve">CURRENT  CONTRACT  ASSETS  </w:t>
      </w:r>
    </w:p>
    <w:p w14:paraId="6D6EC0C4" w14:textId="4DF7A720" w:rsidR="00404635" w:rsidRPr="00295C48" w:rsidRDefault="00404635" w:rsidP="00404635">
      <w:pPr>
        <w:spacing w:before="240" w:after="120" w:line="240" w:lineRule="auto"/>
        <w:ind w:left="547" w:right="58"/>
        <w:jc w:val="both"/>
        <w:rPr>
          <w:color w:val="000000" w:themeColor="text1"/>
          <w:spacing w:val="-2"/>
          <w:sz w:val="20"/>
          <w:szCs w:val="30"/>
        </w:rPr>
      </w:pPr>
      <w:r w:rsidRPr="00295C48">
        <w:rPr>
          <w:color w:val="000000" w:themeColor="text1"/>
          <w:spacing w:val="-2"/>
        </w:rPr>
        <w:t xml:space="preserve">Current contract assets as at </w:t>
      </w:r>
      <w:r w:rsidR="00120C3B">
        <w:rPr>
          <w:color w:val="000000" w:themeColor="text1"/>
          <w:spacing w:val="-2"/>
        </w:rPr>
        <w:t>September 30</w:t>
      </w:r>
      <w:r w:rsidR="00B22B16" w:rsidRPr="00295C48">
        <w:rPr>
          <w:color w:val="000000" w:themeColor="text1"/>
          <w:spacing w:val="-2"/>
        </w:rPr>
        <w:t xml:space="preserve">, </w:t>
      </w:r>
      <w:r w:rsidR="008C00FE" w:rsidRPr="00295C48">
        <w:rPr>
          <w:color w:val="000000" w:themeColor="text1"/>
          <w:spacing w:val="-2"/>
        </w:rPr>
        <w:t xml:space="preserve">2023 and </w:t>
      </w:r>
      <w:r w:rsidRPr="00295C48">
        <w:rPr>
          <w:color w:val="000000" w:themeColor="text1"/>
          <w:spacing w:val="-2"/>
        </w:rPr>
        <w:t xml:space="preserve">December 31, </w:t>
      </w:r>
      <w:r w:rsidR="008C00FE" w:rsidRPr="00295C48">
        <w:rPr>
          <w:color w:val="000000" w:themeColor="text1"/>
          <w:spacing w:val="-2"/>
        </w:rPr>
        <w:t xml:space="preserve">2022, </w:t>
      </w:r>
      <w:r w:rsidRPr="00295C48">
        <w:rPr>
          <w:color w:val="000000" w:themeColor="text1"/>
          <w:spacing w:val="-2"/>
        </w:rPr>
        <w:t>consist of:</w:t>
      </w:r>
    </w:p>
    <w:p w14:paraId="4CE60EEC" w14:textId="77777777" w:rsidR="00404635" w:rsidRPr="00295C48" w:rsidRDefault="00404635" w:rsidP="00404635">
      <w:pPr>
        <w:spacing w:line="240" w:lineRule="auto"/>
        <w:ind w:left="432" w:right="63"/>
        <w:jc w:val="right"/>
        <w:rPr>
          <w:b/>
          <w:bCs/>
          <w:color w:val="000000" w:themeColor="text1"/>
          <w:sz w:val="18"/>
          <w:szCs w:val="18"/>
        </w:rPr>
      </w:pPr>
      <w:r w:rsidRPr="00295C48">
        <w:rPr>
          <w:b/>
          <w:bCs/>
          <w:color w:val="000000" w:themeColor="text1"/>
          <w:sz w:val="18"/>
          <w:szCs w:val="18"/>
        </w:rPr>
        <w:t>Unit : Baht</w:t>
      </w:r>
    </w:p>
    <w:tbl>
      <w:tblPr>
        <w:tblW w:w="9063" w:type="dxa"/>
        <w:tblInd w:w="108" w:type="dxa"/>
        <w:tblLayout w:type="fixed"/>
        <w:tblCellMar>
          <w:left w:w="0" w:type="dxa"/>
          <w:right w:w="0" w:type="dxa"/>
        </w:tblCellMar>
        <w:tblLook w:val="0000" w:firstRow="0" w:lastRow="0" w:firstColumn="0" w:lastColumn="0" w:noHBand="0" w:noVBand="0"/>
      </w:tblPr>
      <w:tblGrid>
        <w:gridCol w:w="3312"/>
        <w:gridCol w:w="540"/>
        <w:gridCol w:w="1260"/>
        <w:gridCol w:w="90"/>
        <w:gridCol w:w="1260"/>
        <w:gridCol w:w="90"/>
        <w:gridCol w:w="1260"/>
        <w:gridCol w:w="90"/>
        <w:gridCol w:w="1161"/>
      </w:tblGrid>
      <w:tr w:rsidR="00404635" w:rsidRPr="00295C48" w14:paraId="5B69BA54" w14:textId="77777777">
        <w:tc>
          <w:tcPr>
            <w:tcW w:w="3312" w:type="dxa"/>
            <w:vAlign w:val="bottom"/>
          </w:tcPr>
          <w:p w14:paraId="30D746FB" w14:textId="77777777" w:rsidR="00404635" w:rsidRPr="00295C48" w:rsidRDefault="00404635">
            <w:pPr>
              <w:spacing w:line="220" w:lineRule="exact"/>
              <w:ind w:left="432" w:right="63"/>
              <w:rPr>
                <w:snapToGrid w:val="0"/>
                <w:color w:val="000000" w:themeColor="text1"/>
                <w:position w:val="0"/>
                <w:sz w:val="18"/>
                <w:szCs w:val="18"/>
                <w:lang w:eastAsia="th-TH"/>
              </w:rPr>
            </w:pPr>
          </w:p>
        </w:tc>
        <w:tc>
          <w:tcPr>
            <w:tcW w:w="540" w:type="dxa"/>
          </w:tcPr>
          <w:p w14:paraId="4DCADD74" w14:textId="77777777" w:rsidR="00404635" w:rsidRPr="00295C48" w:rsidRDefault="00404635">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7A9E95E9" w14:textId="77777777" w:rsidR="00404635" w:rsidRPr="00295C48" w:rsidRDefault="00404635">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30EA05A1" w14:textId="77777777" w:rsidR="00404635" w:rsidRPr="00295C48" w:rsidRDefault="00404635">
            <w:pPr>
              <w:pStyle w:val="a"/>
              <w:spacing w:line="220" w:lineRule="exact"/>
              <w:ind w:right="58"/>
              <w:jc w:val="center"/>
              <w:rPr>
                <w:rFonts w:cs="Times New Roman"/>
                <w:b/>
                <w:bCs/>
                <w:color w:val="000000" w:themeColor="text1"/>
                <w:sz w:val="18"/>
                <w:szCs w:val="18"/>
              </w:rPr>
            </w:pPr>
          </w:p>
        </w:tc>
        <w:tc>
          <w:tcPr>
            <w:tcW w:w="2511" w:type="dxa"/>
            <w:gridSpan w:val="3"/>
            <w:vAlign w:val="bottom"/>
          </w:tcPr>
          <w:p w14:paraId="1CE6C03E" w14:textId="77777777" w:rsidR="00404635" w:rsidRPr="00295C48" w:rsidRDefault="00404635">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404635" w:rsidRPr="00295C48" w14:paraId="68FECB1C" w14:textId="77777777">
        <w:tc>
          <w:tcPr>
            <w:tcW w:w="3312" w:type="dxa"/>
            <w:vAlign w:val="bottom"/>
          </w:tcPr>
          <w:p w14:paraId="021DFE03" w14:textId="77777777" w:rsidR="00404635" w:rsidRPr="00295C48" w:rsidRDefault="00404635">
            <w:pPr>
              <w:spacing w:line="220" w:lineRule="exact"/>
              <w:ind w:left="432" w:right="63"/>
              <w:rPr>
                <w:snapToGrid w:val="0"/>
                <w:color w:val="000000" w:themeColor="text1"/>
                <w:position w:val="0"/>
                <w:sz w:val="18"/>
                <w:szCs w:val="18"/>
                <w:lang w:eastAsia="th-TH"/>
              </w:rPr>
            </w:pPr>
          </w:p>
        </w:tc>
        <w:tc>
          <w:tcPr>
            <w:tcW w:w="540" w:type="dxa"/>
          </w:tcPr>
          <w:p w14:paraId="53A6763B" w14:textId="77777777" w:rsidR="00404635" w:rsidRPr="00295C48" w:rsidRDefault="00404635">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341297AB" w14:textId="77777777" w:rsidR="00404635" w:rsidRPr="00295C48" w:rsidRDefault="00404635">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48514A9F" w14:textId="77777777" w:rsidR="00404635" w:rsidRPr="00295C48" w:rsidRDefault="00404635">
            <w:pPr>
              <w:pStyle w:val="a"/>
              <w:spacing w:line="220" w:lineRule="exact"/>
              <w:ind w:right="58"/>
              <w:jc w:val="center"/>
              <w:rPr>
                <w:rFonts w:cs="Times New Roman"/>
                <w:b/>
                <w:bCs/>
                <w:color w:val="000000" w:themeColor="text1"/>
                <w:sz w:val="18"/>
                <w:szCs w:val="18"/>
              </w:rPr>
            </w:pPr>
          </w:p>
        </w:tc>
        <w:tc>
          <w:tcPr>
            <w:tcW w:w="2511" w:type="dxa"/>
            <w:gridSpan w:val="3"/>
            <w:vAlign w:val="bottom"/>
          </w:tcPr>
          <w:p w14:paraId="71A884E2" w14:textId="77777777" w:rsidR="00404635" w:rsidRPr="00295C48" w:rsidRDefault="00404635">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CF6FDA" w:rsidRPr="00295C48" w14:paraId="375396A7" w14:textId="77777777">
        <w:tc>
          <w:tcPr>
            <w:tcW w:w="3312" w:type="dxa"/>
            <w:vAlign w:val="bottom"/>
          </w:tcPr>
          <w:p w14:paraId="11C2D880" w14:textId="77777777" w:rsidR="00CF6FDA" w:rsidRPr="00295C48" w:rsidRDefault="00CF6FDA" w:rsidP="00CF6FDA">
            <w:pPr>
              <w:spacing w:line="220" w:lineRule="exact"/>
              <w:ind w:left="432" w:right="63"/>
              <w:rPr>
                <w:snapToGrid w:val="0"/>
                <w:color w:val="000000" w:themeColor="text1"/>
                <w:position w:val="0"/>
                <w:sz w:val="18"/>
                <w:szCs w:val="18"/>
                <w:lang w:eastAsia="th-TH"/>
              </w:rPr>
            </w:pPr>
          </w:p>
        </w:tc>
        <w:tc>
          <w:tcPr>
            <w:tcW w:w="540" w:type="dxa"/>
          </w:tcPr>
          <w:p w14:paraId="7AF86C7B" w14:textId="597325EF" w:rsidR="00CF6FDA" w:rsidRPr="00295C48" w:rsidRDefault="00CF6FDA" w:rsidP="00C75E5D">
            <w:pPr>
              <w:pStyle w:val="a"/>
              <w:spacing w:line="220" w:lineRule="exact"/>
              <w:ind w:right="63"/>
              <w:jc w:val="center"/>
              <w:rPr>
                <w:rFonts w:cs="Times New Roman"/>
                <w:b/>
                <w:bCs/>
                <w:color w:val="000000" w:themeColor="text1"/>
                <w:sz w:val="18"/>
                <w:szCs w:val="18"/>
              </w:rPr>
            </w:pPr>
            <w:r w:rsidRPr="00295C48">
              <w:rPr>
                <w:rFonts w:cs="Times New Roman"/>
                <w:b/>
                <w:bCs/>
                <w:snapToGrid w:val="0"/>
                <w:color w:val="000000" w:themeColor="text1"/>
                <w:sz w:val="18"/>
                <w:szCs w:val="18"/>
                <w:lang w:eastAsia="th-TH"/>
              </w:rPr>
              <w:t>Note</w:t>
            </w:r>
          </w:p>
        </w:tc>
        <w:tc>
          <w:tcPr>
            <w:tcW w:w="1260" w:type="dxa"/>
            <w:vAlign w:val="bottom"/>
          </w:tcPr>
          <w:p w14:paraId="0B22A6EA" w14:textId="34A343D6" w:rsidR="00CF6FDA" w:rsidRPr="00295C48" w:rsidRDefault="00120C3B" w:rsidP="00CF6FDA">
            <w:pPr>
              <w:pStyle w:val="a"/>
              <w:spacing w:line="220" w:lineRule="exact"/>
              <w:ind w:right="58"/>
              <w:jc w:val="center"/>
              <w:rPr>
                <w:rFonts w:cs="Times New Roman"/>
                <w:b/>
                <w:bCs/>
                <w:color w:val="000000" w:themeColor="text1"/>
                <w:sz w:val="18"/>
                <w:szCs w:val="18"/>
                <w:cs/>
              </w:rPr>
            </w:pPr>
            <w:r>
              <w:rPr>
                <w:rFonts w:cs="Times New Roman"/>
                <w:b/>
                <w:bCs/>
                <w:color w:val="000000" w:themeColor="text1"/>
                <w:sz w:val="18"/>
                <w:szCs w:val="18"/>
              </w:rPr>
              <w:t>September 30</w:t>
            </w:r>
            <w:r w:rsidR="00296B23" w:rsidRPr="00295C48">
              <w:rPr>
                <w:rFonts w:cs="Times New Roman"/>
                <w:b/>
                <w:bCs/>
                <w:color w:val="000000" w:themeColor="text1"/>
                <w:sz w:val="18"/>
                <w:szCs w:val="18"/>
              </w:rPr>
              <w:t xml:space="preserve">, </w:t>
            </w:r>
          </w:p>
          <w:p w14:paraId="27669D8D" w14:textId="44F1BE55"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26B6EF3C" w14:textId="77777777" w:rsidR="00CF6FDA" w:rsidRPr="00295C48" w:rsidRDefault="00CF6FDA" w:rsidP="00CF6FDA">
            <w:pPr>
              <w:pStyle w:val="a"/>
              <w:spacing w:line="220" w:lineRule="exact"/>
              <w:ind w:right="58"/>
              <w:jc w:val="center"/>
              <w:rPr>
                <w:rFonts w:cs="Times New Roman"/>
                <w:b/>
                <w:bCs/>
                <w:color w:val="000000" w:themeColor="text1"/>
                <w:sz w:val="18"/>
                <w:szCs w:val="18"/>
              </w:rPr>
            </w:pPr>
          </w:p>
        </w:tc>
        <w:tc>
          <w:tcPr>
            <w:tcW w:w="1260" w:type="dxa"/>
            <w:vAlign w:val="bottom"/>
          </w:tcPr>
          <w:p w14:paraId="18F65386" w14:textId="77777777"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53048F70" w14:textId="605469DA"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2022</w:t>
            </w:r>
          </w:p>
        </w:tc>
        <w:tc>
          <w:tcPr>
            <w:tcW w:w="90" w:type="dxa"/>
          </w:tcPr>
          <w:p w14:paraId="70FF8FD4" w14:textId="77777777" w:rsidR="00CF6FDA" w:rsidRPr="00295C48" w:rsidRDefault="00CF6FDA" w:rsidP="00CF6FDA">
            <w:pPr>
              <w:pStyle w:val="a"/>
              <w:spacing w:line="220" w:lineRule="exact"/>
              <w:ind w:right="58"/>
              <w:jc w:val="center"/>
              <w:rPr>
                <w:rFonts w:cs="Times New Roman"/>
                <w:b/>
                <w:bCs/>
                <w:color w:val="000000" w:themeColor="text1"/>
                <w:sz w:val="18"/>
                <w:szCs w:val="18"/>
              </w:rPr>
            </w:pPr>
          </w:p>
        </w:tc>
        <w:tc>
          <w:tcPr>
            <w:tcW w:w="1260" w:type="dxa"/>
            <w:vAlign w:val="bottom"/>
          </w:tcPr>
          <w:p w14:paraId="3968E184" w14:textId="7D7071A5" w:rsidR="00CF6FDA" w:rsidRPr="00295C48" w:rsidRDefault="00120C3B" w:rsidP="00CF6FDA">
            <w:pPr>
              <w:pStyle w:val="a"/>
              <w:spacing w:line="220" w:lineRule="exact"/>
              <w:ind w:right="58"/>
              <w:jc w:val="center"/>
              <w:rPr>
                <w:rFonts w:cs="Times New Roman"/>
                <w:b/>
                <w:bCs/>
                <w:color w:val="000000" w:themeColor="text1"/>
                <w:sz w:val="18"/>
                <w:szCs w:val="18"/>
                <w:cs/>
              </w:rPr>
            </w:pPr>
            <w:r>
              <w:rPr>
                <w:rFonts w:cs="Times New Roman"/>
                <w:b/>
                <w:bCs/>
                <w:color w:val="000000" w:themeColor="text1"/>
                <w:sz w:val="18"/>
                <w:szCs w:val="18"/>
              </w:rPr>
              <w:t>September 30</w:t>
            </w:r>
            <w:r w:rsidR="00296B23" w:rsidRPr="00295C48">
              <w:rPr>
                <w:rFonts w:cs="Times New Roman"/>
                <w:b/>
                <w:bCs/>
                <w:color w:val="000000" w:themeColor="text1"/>
                <w:sz w:val="18"/>
                <w:szCs w:val="18"/>
              </w:rPr>
              <w:t xml:space="preserve">, </w:t>
            </w:r>
          </w:p>
          <w:p w14:paraId="173DB78C" w14:textId="1FD6A564" w:rsidR="00CF6FDA" w:rsidRPr="00295C48" w:rsidRDefault="00CF6FDA" w:rsidP="00CF6FDA">
            <w:pPr>
              <w:pStyle w:val="a"/>
              <w:spacing w:line="220" w:lineRule="exact"/>
              <w:ind w:right="58"/>
              <w:jc w:val="center"/>
              <w:rPr>
                <w:rFonts w:cstheme="minorBidi"/>
                <w:b/>
                <w:bCs/>
                <w:color w:val="000000" w:themeColor="text1"/>
                <w:sz w:val="18"/>
                <w:szCs w:val="18"/>
              </w:rPr>
            </w:pPr>
            <w:r w:rsidRPr="00295C48">
              <w:rPr>
                <w:rFonts w:cs="Times New Roman"/>
                <w:b/>
                <w:bCs/>
                <w:color w:val="000000" w:themeColor="text1"/>
                <w:sz w:val="18"/>
                <w:szCs w:val="18"/>
              </w:rPr>
              <w:t>202</w:t>
            </w:r>
            <w:r w:rsidR="003018EA" w:rsidRPr="00295C48">
              <w:rPr>
                <w:rFonts w:cs="Times New Roman"/>
                <w:b/>
                <w:bCs/>
                <w:color w:val="000000" w:themeColor="text1"/>
                <w:sz w:val="18"/>
                <w:szCs w:val="18"/>
              </w:rPr>
              <w:t>3</w:t>
            </w:r>
          </w:p>
        </w:tc>
        <w:tc>
          <w:tcPr>
            <w:tcW w:w="90" w:type="dxa"/>
          </w:tcPr>
          <w:p w14:paraId="35B72F55" w14:textId="77777777" w:rsidR="00CF6FDA" w:rsidRPr="00295C48" w:rsidRDefault="00CF6FDA" w:rsidP="00CF6FDA">
            <w:pPr>
              <w:pStyle w:val="a"/>
              <w:spacing w:line="220" w:lineRule="exact"/>
              <w:ind w:right="58"/>
              <w:jc w:val="center"/>
              <w:rPr>
                <w:rFonts w:cs="Times New Roman"/>
                <w:b/>
                <w:bCs/>
                <w:color w:val="000000" w:themeColor="text1"/>
                <w:sz w:val="18"/>
                <w:szCs w:val="18"/>
              </w:rPr>
            </w:pPr>
          </w:p>
        </w:tc>
        <w:tc>
          <w:tcPr>
            <w:tcW w:w="1161" w:type="dxa"/>
            <w:vAlign w:val="bottom"/>
          </w:tcPr>
          <w:p w14:paraId="76FC8A22" w14:textId="77777777"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4F9F8F91" w14:textId="1E9DBB91"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2022</w:t>
            </w:r>
          </w:p>
        </w:tc>
      </w:tr>
      <w:tr w:rsidR="00404635" w:rsidRPr="00295C48" w14:paraId="186C6738" w14:textId="77777777">
        <w:tc>
          <w:tcPr>
            <w:tcW w:w="3312" w:type="dxa"/>
            <w:tcBorders>
              <w:top w:val="nil"/>
              <w:left w:val="nil"/>
              <w:right w:val="nil"/>
            </w:tcBorders>
            <w:shd w:val="clear" w:color="auto" w:fill="auto"/>
            <w:vAlign w:val="bottom"/>
          </w:tcPr>
          <w:p w14:paraId="1CC74A81" w14:textId="77777777" w:rsidR="00404635" w:rsidRPr="00295C48" w:rsidRDefault="00404635">
            <w:pPr>
              <w:pStyle w:val="a"/>
              <w:tabs>
                <w:tab w:val="left" w:pos="882"/>
              </w:tabs>
              <w:spacing w:line="220" w:lineRule="exact"/>
              <w:ind w:left="613" w:right="63" w:hanging="183"/>
              <w:rPr>
                <w:rFonts w:cs="Times New Roman"/>
                <w:color w:val="000000" w:themeColor="text1"/>
                <w:sz w:val="18"/>
                <w:szCs w:val="18"/>
                <w:vertAlign w:val="superscript"/>
              </w:rPr>
            </w:pPr>
            <w:r w:rsidRPr="00295C48">
              <w:rPr>
                <w:rFonts w:cs="Times New Roman"/>
                <w:color w:val="000000" w:themeColor="text1"/>
                <w:sz w:val="18"/>
                <w:szCs w:val="18"/>
              </w:rPr>
              <w:t>Unbilled contract revenues</w:t>
            </w:r>
            <w:r w:rsidRPr="00295C48">
              <w:rPr>
                <w:rFonts w:cs="Times New Roman"/>
                <w:color w:val="000000" w:themeColor="text1"/>
                <w:sz w:val="18"/>
                <w:szCs w:val="18"/>
                <w:cs/>
              </w:rPr>
              <w:t xml:space="preserve"> </w:t>
            </w:r>
            <w:r w:rsidRPr="00295C48">
              <w:rPr>
                <w:rFonts w:cs="Times New Roman"/>
                <w:color w:val="000000" w:themeColor="text1"/>
                <w:sz w:val="18"/>
                <w:szCs w:val="18"/>
              </w:rPr>
              <w:t xml:space="preserve"> </w:t>
            </w:r>
          </w:p>
        </w:tc>
        <w:tc>
          <w:tcPr>
            <w:tcW w:w="540" w:type="dxa"/>
          </w:tcPr>
          <w:p w14:paraId="2481F56E" w14:textId="77777777" w:rsidR="00404635" w:rsidRPr="00295C48" w:rsidRDefault="00404635">
            <w:pPr>
              <w:pStyle w:val="a"/>
              <w:tabs>
                <w:tab w:val="left" w:pos="882"/>
              </w:tabs>
              <w:spacing w:line="220" w:lineRule="exact"/>
              <w:ind w:right="63"/>
              <w:jc w:val="center"/>
              <w:rPr>
                <w:rFonts w:cs="Times New Roman"/>
                <w:color w:val="000000" w:themeColor="text1"/>
                <w:sz w:val="18"/>
                <w:szCs w:val="18"/>
              </w:rPr>
            </w:pPr>
          </w:p>
        </w:tc>
        <w:tc>
          <w:tcPr>
            <w:tcW w:w="1260" w:type="dxa"/>
          </w:tcPr>
          <w:p w14:paraId="28B14A24" w14:textId="77777777" w:rsidR="00404635" w:rsidRPr="00295C48" w:rsidRDefault="00404635">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3475FE00" w14:textId="77777777" w:rsidR="00404635" w:rsidRPr="00295C48" w:rsidRDefault="00404635">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D9E254F" w14:textId="77777777" w:rsidR="00404635" w:rsidRPr="00295C48" w:rsidRDefault="00404635">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270A2357" w14:textId="77777777" w:rsidR="00404635" w:rsidRPr="00295C48" w:rsidRDefault="00404635">
            <w:pPr>
              <w:pStyle w:val="a"/>
              <w:tabs>
                <w:tab w:val="decimal" w:pos="1170"/>
              </w:tabs>
              <w:spacing w:line="220" w:lineRule="exact"/>
              <w:ind w:left="90" w:right="-180"/>
              <w:jc w:val="both"/>
              <w:rPr>
                <w:rFonts w:cs="Times New Roman"/>
                <w:color w:val="auto"/>
                <w:sz w:val="18"/>
                <w:szCs w:val="18"/>
              </w:rPr>
            </w:pPr>
          </w:p>
        </w:tc>
        <w:tc>
          <w:tcPr>
            <w:tcW w:w="1260" w:type="dxa"/>
          </w:tcPr>
          <w:p w14:paraId="4AFA79B3" w14:textId="77777777" w:rsidR="00404635" w:rsidRPr="00295C48" w:rsidRDefault="00404635">
            <w:pPr>
              <w:pStyle w:val="a"/>
              <w:spacing w:line="220" w:lineRule="exact"/>
              <w:ind w:left="2" w:right="0"/>
              <w:jc w:val="center"/>
              <w:rPr>
                <w:rFonts w:cs="Times New Roman"/>
                <w:color w:val="000000" w:themeColor="text1"/>
                <w:sz w:val="18"/>
                <w:szCs w:val="18"/>
              </w:rPr>
            </w:pPr>
          </w:p>
        </w:tc>
        <w:tc>
          <w:tcPr>
            <w:tcW w:w="90" w:type="dxa"/>
          </w:tcPr>
          <w:p w14:paraId="061BB19B" w14:textId="77777777" w:rsidR="00404635" w:rsidRPr="00295C48" w:rsidRDefault="00404635">
            <w:pPr>
              <w:pStyle w:val="a"/>
              <w:tabs>
                <w:tab w:val="decimal" w:pos="1170"/>
              </w:tabs>
              <w:spacing w:line="220" w:lineRule="exact"/>
              <w:ind w:left="90" w:right="-180"/>
              <w:jc w:val="right"/>
              <w:rPr>
                <w:rFonts w:cs="Times New Roman"/>
                <w:color w:val="000000" w:themeColor="text1"/>
                <w:sz w:val="18"/>
                <w:szCs w:val="18"/>
              </w:rPr>
            </w:pPr>
          </w:p>
        </w:tc>
        <w:tc>
          <w:tcPr>
            <w:tcW w:w="1161" w:type="dxa"/>
          </w:tcPr>
          <w:p w14:paraId="6F793829" w14:textId="77777777" w:rsidR="00404635" w:rsidRPr="00295C48" w:rsidRDefault="00404635">
            <w:pPr>
              <w:pStyle w:val="a"/>
              <w:spacing w:line="220" w:lineRule="exact"/>
              <w:ind w:left="2" w:right="0"/>
              <w:jc w:val="center"/>
              <w:rPr>
                <w:rFonts w:cs="Times New Roman"/>
                <w:color w:val="000000" w:themeColor="text1"/>
                <w:sz w:val="18"/>
                <w:szCs w:val="18"/>
              </w:rPr>
            </w:pPr>
          </w:p>
        </w:tc>
      </w:tr>
      <w:tr w:rsidR="00BC4B31" w:rsidRPr="00295C48" w14:paraId="790EB479" w14:textId="77777777">
        <w:tc>
          <w:tcPr>
            <w:tcW w:w="3312" w:type="dxa"/>
            <w:tcBorders>
              <w:top w:val="nil"/>
              <w:left w:val="nil"/>
              <w:right w:val="nil"/>
            </w:tcBorders>
            <w:shd w:val="clear" w:color="auto" w:fill="auto"/>
            <w:vAlign w:val="bottom"/>
          </w:tcPr>
          <w:p w14:paraId="11C09F98" w14:textId="77777777" w:rsidR="00BC4B31" w:rsidRPr="00295C48" w:rsidRDefault="00BC4B31" w:rsidP="00BC4B31">
            <w:pPr>
              <w:pStyle w:val="a"/>
              <w:tabs>
                <w:tab w:val="left" w:pos="882"/>
              </w:tabs>
              <w:spacing w:line="220" w:lineRule="exact"/>
              <w:ind w:right="63"/>
              <w:rPr>
                <w:rFonts w:cs="Times New Roman"/>
                <w:color w:val="000000" w:themeColor="text1"/>
                <w:sz w:val="18"/>
                <w:szCs w:val="18"/>
              </w:rPr>
            </w:pPr>
            <w:r w:rsidRPr="00295C48">
              <w:rPr>
                <w:rFonts w:cs="Times New Roman"/>
                <w:color w:val="000000" w:themeColor="text1"/>
                <w:sz w:val="18"/>
                <w:szCs w:val="18"/>
              </w:rPr>
              <w:t xml:space="preserve">             </w:t>
            </w:r>
            <w:r w:rsidRPr="00295C48">
              <w:rPr>
                <w:rFonts w:cs="Times New Roman"/>
                <w:color w:val="000000" w:themeColor="text1"/>
                <w:sz w:val="18"/>
                <w:szCs w:val="18"/>
                <w:cs/>
              </w:rPr>
              <w:t xml:space="preserve">- </w:t>
            </w:r>
            <w:r w:rsidRPr="00295C48">
              <w:rPr>
                <w:rFonts w:cs="Times New Roman"/>
                <w:color w:val="000000" w:themeColor="text1"/>
                <w:sz w:val="18"/>
                <w:szCs w:val="18"/>
              </w:rPr>
              <w:t>a related party</w:t>
            </w:r>
          </w:p>
        </w:tc>
        <w:tc>
          <w:tcPr>
            <w:tcW w:w="540" w:type="dxa"/>
          </w:tcPr>
          <w:p w14:paraId="25B7524D" w14:textId="413A4115" w:rsidR="00BC4B31" w:rsidRPr="00295C48" w:rsidRDefault="00BC4B31" w:rsidP="00BC4B31">
            <w:pPr>
              <w:pStyle w:val="a"/>
              <w:tabs>
                <w:tab w:val="left" w:pos="882"/>
              </w:tabs>
              <w:spacing w:line="220" w:lineRule="exact"/>
              <w:ind w:right="63"/>
              <w:jc w:val="center"/>
              <w:rPr>
                <w:rFonts w:cs="Times New Roman"/>
                <w:color w:val="000000" w:themeColor="text1"/>
                <w:sz w:val="18"/>
                <w:szCs w:val="18"/>
              </w:rPr>
            </w:pPr>
            <w:r w:rsidRPr="00295C48">
              <w:rPr>
                <w:rFonts w:cs="Times New Roman"/>
                <w:color w:val="auto"/>
                <w:sz w:val="18"/>
                <w:szCs w:val="18"/>
              </w:rPr>
              <w:t>2</w:t>
            </w:r>
            <w:r w:rsidR="00AF6C04">
              <w:rPr>
                <w:rFonts w:cs="Times New Roman"/>
                <w:color w:val="auto"/>
                <w:sz w:val="18"/>
                <w:szCs w:val="18"/>
              </w:rPr>
              <w:t>8</w:t>
            </w:r>
          </w:p>
        </w:tc>
        <w:tc>
          <w:tcPr>
            <w:tcW w:w="1260" w:type="dxa"/>
          </w:tcPr>
          <w:p w14:paraId="04DD23C6" w14:textId="21E52D19" w:rsidR="00BC4B31" w:rsidRPr="00295C48" w:rsidRDefault="00F361D7" w:rsidP="00B10A07">
            <w:pPr>
              <w:pStyle w:val="a"/>
              <w:tabs>
                <w:tab w:val="decimal" w:pos="1170"/>
              </w:tabs>
              <w:spacing w:line="220" w:lineRule="exact"/>
              <w:ind w:right="-180"/>
              <w:jc w:val="both"/>
              <w:rPr>
                <w:rFonts w:cs="Times New Roman"/>
                <w:color w:val="000000" w:themeColor="text1"/>
                <w:sz w:val="18"/>
                <w:szCs w:val="18"/>
              </w:rPr>
            </w:pPr>
            <w:r w:rsidRPr="00F361D7">
              <w:rPr>
                <w:rFonts w:cs="Times New Roman"/>
                <w:color w:val="000000" w:themeColor="text1"/>
                <w:sz w:val="18"/>
                <w:szCs w:val="18"/>
              </w:rPr>
              <w:t>306,893,151</w:t>
            </w:r>
          </w:p>
        </w:tc>
        <w:tc>
          <w:tcPr>
            <w:tcW w:w="90" w:type="dxa"/>
          </w:tcPr>
          <w:p w14:paraId="32B22791" w14:textId="77777777" w:rsidR="00BC4B31" w:rsidRPr="00295C48"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7A4A7D6" w14:textId="6BB4F0AF" w:rsidR="00BC4B31" w:rsidRPr="00295C48" w:rsidRDefault="00BC4B31" w:rsidP="00BC4B31">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272,532,250</w:t>
            </w:r>
          </w:p>
        </w:tc>
        <w:tc>
          <w:tcPr>
            <w:tcW w:w="90" w:type="dxa"/>
          </w:tcPr>
          <w:p w14:paraId="02C7A57F" w14:textId="77777777" w:rsidR="00BC4B31" w:rsidRPr="00295C48" w:rsidRDefault="00BC4B31" w:rsidP="00BC4B31">
            <w:pPr>
              <w:pStyle w:val="a"/>
              <w:tabs>
                <w:tab w:val="decimal" w:pos="1170"/>
              </w:tabs>
              <w:spacing w:line="220" w:lineRule="exact"/>
              <w:ind w:left="90" w:right="-180"/>
              <w:jc w:val="both"/>
              <w:rPr>
                <w:rFonts w:cs="Times New Roman"/>
                <w:color w:val="auto"/>
                <w:sz w:val="18"/>
                <w:szCs w:val="18"/>
              </w:rPr>
            </w:pPr>
          </w:p>
        </w:tc>
        <w:tc>
          <w:tcPr>
            <w:tcW w:w="1260" w:type="dxa"/>
          </w:tcPr>
          <w:p w14:paraId="4024AA37" w14:textId="20CB392B" w:rsidR="00BC4B31" w:rsidRPr="00295C48" w:rsidRDefault="0095087B" w:rsidP="00BC4B31">
            <w:pPr>
              <w:pStyle w:val="a"/>
              <w:spacing w:line="220" w:lineRule="exact"/>
              <w:ind w:left="2" w:right="0"/>
              <w:jc w:val="center"/>
              <w:rPr>
                <w:rFonts w:cstheme="minorBidi"/>
                <w:color w:val="000000" w:themeColor="text1"/>
                <w:sz w:val="18"/>
                <w:szCs w:val="18"/>
              </w:rPr>
            </w:pPr>
            <w:r>
              <w:rPr>
                <w:rFonts w:cstheme="minorBidi"/>
                <w:color w:val="000000" w:themeColor="text1"/>
                <w:sz w:val="18"/>
                <w:szCs w:val="18"/>
              </w:rPr>
              <w:t>-</w:t>
            </w:r>
          </w:p>
        </w:tc>
        <w:tc>
          <w:tcPr>
            <w:tcW w:w="90" w:type="dxa"/>
          </w:tcPr>
          <w:p w14:paraId="59A2D8D9" w14:textId="77777777" w:rsidR="00BC4B31" w:rsidRPr="00295C48" w:rsidRDefault="00BC4B31" w:rsidP="00BC4B31">
            <w:pPr>
              <w:pStyle w:val="a"/>
              <w:tabs>
                <w:tab w:val="decimal" w:pos="1170"/>
              </w:tabs>
              <w:spacing w:line="220" w:lineRule="exact"/>
              <w:ind w:left="90" w:right="-180"/>
              <w:jc w:val="right"/>
              <w:rPr>
                <w:rFonts w:cs="Times New Roman"/>
                <w:color w:val="000000" w:themeColor="text1"/>
                <w:sz w:val="18"/>
                <w:szCs w:val="18"/>
              </w:rPr>
            </w:pPr>
          </w:p>
        </w:tc>
        <w:tc>
          <w:tcPr>
            <w:tcW w:w="1161" w:type="dxa"/>
          </w:tcPr>
          <w:p w14:paraId="5765D7A5" w14:textId="77777777" w:rsidR="00BC4B31" w:rsidRPr="00295C48" w:rsidRDefault="00BC4B31" w:rsidP="00BC4B31">
            <w:pPr>
              <w:pStyle w:val="a"/>
              <w:spacing w:line="220" w:lineRule="exact"/>
              <w:ind w:left="2" w:right="0"/>
              <w:jc w:val="center"/>
              <w:rPr>
                <w:rFonts w:cs="Times New Roman"/>
                <w:color w:val="000000" w:themeColor="text1"/>
                <w:sz w:val="18"/>
                <w:szCs w:val="18"/>
              </w:rPr>
            </w:pPr>
            <w:r w:rsidRPr="00295C48">
              <w:rPr>
                <w:rFonts w:cs="Times New Roman"/>
                <w:color w:val="000000" w:themeColor="text1"/>
                <w:sz w:val="18"/>
                <w:szCs w:val="18"/>
              </w:rPr>
              <w:t>-</w:t>
            </w:r>
          </w:p>
        </w:tc>
      </w:tr>
      <w:tr w:rsidR="00BC4B31" w:rsidRPr="00295C48" w14:paraId="06490AEF" w14:textId="77777777">
        <w:trPr>
          <w:trHeight w:val="117"/>
        </w:trPr>
        <w:tc>
          <w:tcPr>
            <w:tcW w:w="3312" w:type="dxa"/>
            <w:vAlign w:val="bottom"/>
          </w:tcPr>
          <w:p w14:paraId="442E7680" w14:textId="77777777" w:rsidR="00BC4B31" w:rsidRPr="00295C48" w:rsidRDefault="00BC4B31" w:rsidP="00BC4B31">
            <w:pPr>
              <w:pStyle w:val="a"/>
              <w:tabs>
                <w:tab w:val="left" w:pos="558"/>
                <w:tab w:val="left" w:pos="882"/>
              </w:tabs>
              <w:spacing w:line="220" w:lineRule="exact"/>
              <w:ind w:left="613" w:right="63" w:hanging="183"/>
              <w:rPr>
                <w:rFonts w:cs="Times New Roman"/>
                <w:color w:val="000000" w:themeColor="text1"/>
                <w:sz w:val="18"/>
                <w:szCs w:val="18"/>
                <w:vertAlign w:val="superscript"/>
              </w:rPr>
            </w:pPr>
            <w:r w:rsidRPr="00295C48">
              <w:rPr>
                <w:rFonts w:cs="Times New Roman"/>
                <w:color w:val="000000" w:themeColor="text1"/>
                <w:sz w:val="18"/>
                <w:szCs w:val="18"/>
              </w:rPr>
              <w:t>Unbilled contract revenues</w:t>
            </w:r>
            <w:r w:rsidRPr="00295C48">
              <w:rPr>
                <w:rFonts w:cs="Times New Roman"/>
                <w:color w:val="000000" w:themeColor="text1"/>
                <w:sz w:val="18"/>
                <w:szCs w:val="18"/>
                <w:cs/>
              </w:rPr>
              <w:t xml:space="preserve"> </w:t>
            </w:r>
          </w:p>
        </w:tc>
        <w:tc>
          <w:tcPr>
            <w:tcW w:w="540" w:type="dxa"/>
          </w:tcPr>
          <w:p w14:paraId="4584DFBF" w14:textId="77777777" w:rsidR="00BC4B31" w:rsidRPr="00295C48" w:rsidRDefault="00BC4B31" w:rsidP="00BC4B31">
            <w:pPr>
              <w:pStyle w:val="a"/>
              <w:tabs>
                <w:tab w:val="left" w:pos="882"/>
              </w:tabs>
              <w:spacing w:line="220" w:lineRule="exact"/>
              <w:ind w:right="63"/>
              <w:jc w:val="center"/>
              <w:rPr>
                <w:rFonts w:cs="Times New Roman"/>
                <w:color w:val="000000" w:themeColor="text1"/>
                <w:sz w:val="18"/>
                <w:szCs w:val="18"/>
              </w:rPr>
            </w:pPr>
          </w:p>
        </w:tc>
        <w:tc>
          <w:tcPr>
            <w:tcW w:w="1260" w:type="dxa"/>
          </w:tcPr>
          <w:p w14:paraId="158874A9" w14:textId="25C6A1A8" w:rsidR="00BC4B31" w:rsidRPr="00295C48" w:rsidRDefault="00BC4B31" w:rsidP="00B10A07">
            <w:pPr>
              <w:pStyle w:val="a"/>
              <w:tabs>
                <w:tab w:val="decimal" w:pos="1170"/>
              </w:tabs>
              <w:spacing w:line="220" w:lineRule="exact"/>
              <w:ind w:right="-180"/>
              <w:jc w:val="both"/>
              <w:rPr>
                <w:rFonts w:cs="Times New Roman"/>
                <w:color w:val="000000" w:themeColor="text1"/>
                <w:sz w:val="18"/>
                <w:szCs w:val="18"/>
              </w:rPr>
            </w:pPr>
          </w:p>
        </w:tc>
        <w:tc>
          <w:tcPr>
            <w:tcW w:w="90" w:type="dxa"/>
            <w:tcBorders>
              <w:top w:val="nil"/>
              <w:left w:val="nil"/>
              <w:right w:val="nil"/>
            </w:tcBorders>
          </w:tcPr>
          <w:p w14:paraId="2EF03BCE" w14:textId="77777777" w:rsidR="00BC4B31" w:rsidRPr="00295C48"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1332175" w14:textId="77777777" w:rsidR="00BC4B31" w:rsidRPr="00295C48"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90" w:type="dxa"/>
            <w:tcBorders>
              <w:top w:val="nil"/>
              <w:left w:val="nil"/>
              <w:right w:val="nil"/>
            </w:tcBorders>
          </w:tcPr>
          <w:p w14:paraId="31975441" w14:textId="77777777" w:rsidR="00BC4B31" w:rsidRPr="00295C48" w:rsidRDefault="00BC4B31" w:rsidP="00BC4B31">
            <w:pPr>
              <w:pStyle w:val="a"/>
              <w:tabs>
                <w:tab w:val="decimal" w:pos="1170"/>
              </w:tabs>
              <w:spacing w:line="22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158817C9" w14:textId="77777777" w:rsidR="00BC4B31" w:rsidRPr="00295C48" w:rsidRDefault="00BC4B31" w:rsidP="00BC4B31">
            <w:pPr>
              <w:pStyle w:val="a"/>
              <w:spacing w:line="220" w:lineRule="exact"/>
              <w:ind w:left="2" w:right="0"/>
              <w:jc w:val="center"/>
              <w:rPr>
                <w:rFonts w:cs="Times New Roman"/>
                <w:color w:val="000000" w:themeColor="text1"/>
                <w:sz w:val="18"/>
                <w:szCs w:val="18"/>
              </w:rPr>
            </w:pPr>
          </w:p>
        </w:tc>
        <w:tc>
          <w:tcPr>
            <w:tcW w:w="90" w:type="dxa"/>
            <w:tcBorders>
              <w:top w:val="nil"/>
              <w:left w:val="nil"/>
              <w:right w:val="nil"/>
            </w:tcBorders>
          </w:tcPr>
          <w:p w14:paraId="21052927" w14:textId="77777777" w:rsidR="00BC4B31" w:rsidRPr="00295C48" w:rsidRDefault="00BC4B31" w:rsidP="00BC4B31">
            <w:pPr>
              <w:pStyle w:val="a"/>
              <w:tabs>
                <w:tab w:val="decimal" w:pos="1170"/>
              </w:tabs>
              <w:spacing w:line="220" w:lineRule="exact"/>
              <w:ind w:left="90" w:right="-180"/>
              <w:jc w:val="right"/>
              <w:rPr>
                <w:rFonts w:cs="Times New Roman"/>
                <w:color w:val="000000" w:themeColor="text1"/>
                <w:sz w:val="18"/>
                <w:szCs w:val="18"/>
              </w:rPr>
            </w:pPr>
          </w:p>
        </w:tc>
        <w:tc>
          <w:tcPr>
            <w:tcW w:w="1161" w:type="dxa"/>
            <w:tcBorders>
              <w:top w:val="nil"/>
              <w:left w:val="nil"/>
              <w:right w:val="nil"/>
            </w:tcBorders>
            <w:shd w:val="clear" w:color="auto" w:fill="auto"/>
          </w:tcPr>
          <w:p w14:paraId="5E087A4F" w14:textId="77777777" w:rsidR="00BC4B31" w:rsidRPr="00295C48" w:rsidRDefault="00BC4B31" w:rsidP="00BC4B31">
            <w:pPr>
              <w:pStyle w:val="a"/>
              <w:spacing w:line="220" w:lineRule="exact"/>
              <w:ind w:left="2" w:right="0"/>
              <w:jc w:val="center"/>
              <w:rPr>
                <w:rFonts w:cs="Times New Roman"/>
                <w:color w:val="000000" w:themeColor="text1"/>
                <w:sz w:val="18"/>
                <w:szCs w:val="18"/>
              </w:rPr>
            </w:pPr>
          </w:p>
        </w:tc>
      </w:tr>
      <w:tr w:rsidR="00B53603" w:rsidRPr="00295C48" w14:paraId="624D1A97" w14:textId="77777777">
        <w:trPr>
          <w:trHeight w:val="117"/>
        </w:trPr>
        <w:tc>
          <w:tcPr>
            <w:tcW w:w="3312" w:type="dxa"/>
            <w:vAlign w:val="bottom"/>
          </w:tcPr>
          <w:p w14:paraId="3B352B52" w14:textId="77777777" w:rsidR="00B53603" w:rsidRPr="00295C48" w:rsidRDefault="00B53603" w:rsidP="00B53603">
            <w:pPr>
              <w:pStyle w:val="a"/>
              <w:tabs>
                <w:tab w:val="left" w:pos="558"/>
                <w:tab w:val="left" w:pos="882"/>
              </w:tabs>
              <w:spacing w:line="220" w:lineRule="exact"/>
              <w:ind w:left="613" w:right="63" w:hanging="183"/>
              <w:rPr>
                <w:rFonts w:cs="Times New Roman"/>
                <w:color w:val="000000" w:themeColor="text1"/>
                <w:sz w:val="18"/>
                <w:szCs w:val="18"/>
              </w:rPr>
            </w:pPr>
            <w:r w:rsidRPr="00295C48">
              <w:rPr>
                <w:rFonts w:cs="Times New Roman"/>
                <w:color w:val="000000" w:themeColor="text1"/>
                <w:sz w:val="18"/>
                <w:szCs w:val="18"/>
              </w:rPr>
              <w:t xml:space="preserve">  </w:t>
            </w:r>
            <w:r w:rsidRPr="00295C48">
              <w:rPr>
                <w:rFonts w:cs="Times New Roman"/>
                <w:color w:val="000000" w:themeColor="text1"/>
                <w:sz w:val="18"/>
                <w:szCs w:val="18"/>
                <w:cs/>
              </w:rPr>
              <w:t xml:space="preserve">- </w:t>
            </w:r>
            <w:r w:rsidRPr="00295C48">
              <w:rPr>
                <w:rFonts w:cs="Times New Roman"/>
                <w:color w:val="000000" w:themeColor="text1"/>
                <w:sz w:val="18"/>
                <w:szCs w:val="18"/>
              </w:rPr>
              <w:t>other companies</w:t>
            </w:r>
          </w:p>
        </w:tc>
        <w:tc>
          <w:tcPr>
            <w:tcW w:w="540" w:type="dxa"/>
          </w:tcPr>
          <w:p w14:paraId="01CBC0FC" w14:textId="77777777" w:rsidR="00B53603" w:rsidRPr="00295C48" w:rsidRDefault="00B53603" w:rsidP="00B5360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0B72F02" w14:textId="1C6015F2" w:rsidR="00B53603" w:rsidRPr="00295C48" w:rsidRDefault="00B53603" w:rsidP="00B53603">
            <w:pPr>
              <w:pStyle w:val="a"/>
              <w:tabs>
                <w:tab w:val="decimal" w:pos="1170"/>
              </w:tabs>
              <w:spacing w:line="220" w:lineRule="exact"/>
              <w:ind w:left="90" w:right="-180"/>
              <w:jc w:val="both"/>
              <w:rPr>
                <w:rFonts w:cs="Times New Roman"/>
                <w:color w:val="000000" w:themeColor="text1"/>
                <w:sz w:val="18"/>
                <w:szCs w:val="18"/>
              </w:rPr>
            </w:pPr>
            <w:r w:rsidRPr="00B53603">
              <w:rPr>
                <w:rFonts w:cs="Times New Roman"/>
                <w:color w:val="000000" w:themeColor="text1"/>
                <w:sz w:val="18"/>
                <w:szCs w:val="18"/>
              </w:rPr>
              <w:t>1,335,719,512</w:t>
            </w:r>
          </w:p>
        </w:tc>
        <w:tc>
          <w:tcPr>
            <w:tcW w:w="90" w:type="dxa"/>
            <w:tcBorders>
              <w:top w:val="nil"/>
              <w:left w:val="nil"/>
              <w:right w:val="nil"/>
            </w:tcBorders>
          </w:tcPr>
          <w:p w14:paraId="0E9320B2" w14:textId="77777777" w:rsidR="00B53603" w:rsidRPr="00295C48" w:rsidRDefault="00B53603" w:rsidP="00B5360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3D5A0348" w14:textId="178267D5" w:rsidR="00B53603" w:rsidRPr="00295C48" w:rsidRDefault="00B53603" w:rsidP="00B5360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1,454,281,244</w:t>
            </w:r>
          </w:p>
        </w:tc>
        <w:tc>
          <w:tcPr>
            <w:tcW w:w="90" w:type="dxa"/>
            <w:tcBorders>
              <w:top w:val="nil"/>
              <w:left w:val="nil"/>
              <w:right w:val="nil"/>
            </w:tcBorders>
          </w:tcPr>
          <w:p w14:paraId="413CB7D4" w14:textId="77777777" w:rsidR="00B53603" w:rsidRPr="00295C48" w:rsidRDefault="00B53603" w:rsidP="00B53603">
            <w:pPr>
              <w:pStyle w:val="a"/>
              <w:tabs>
                <w:tab w:val="decimal" w:pos="1170"/>
              </w:tabs>
              <w:spacing w:line="22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516527CA" w14:textId="2F5CE4AA" w:rsidR="00B53603" w:rsidRPr="00295C48" w:rsidRDefault="00B53603" w:rsidP="00B53603">
            <w:pPr>
              <w:pStyle w:val="a"/>
              <w:spacing w:line="220" w:lineRule="exact"/>
              <w:ind w:left="2" w:right="0"/>
              <w:jc w:val="center"/>
              <w:rPr>
                <w:rFonts w:cs="Times New Roman"/>
                <w:color w:val="000000" w:themeColor="text1"/>
                <w:sz w:val="18"/>
                <w:szCs w:val="18"/>
              </w:rPr>
            </w:pPr>
            <w:r>
              <w:rPr>
                <w:rFonts w:cs="Times New Roman"/>
                <w:color w:val="000000" w:themeColor="text1"/>
                <w:sz w:val="18"/>
                <w:szCs w:val="18"/>
              </w:rPr>
              <w:t>-</w:t>
            </w:r>
          </w:p>
        </w:tc>
        <w:tc>
          <w:tcPr>
            <w:tcW w:w="90" w:type="dxa"/>
            <w:tcBorders>
              <w:top w:val="nil"/>
              <w:left w:val="nil"/>
              <w:right w:val="nil"/>
            </w:tcBorders>
          </w:tcPr>
          <w:p w14:paraId="30B4602D" w14:textId="77777777" w:rsidR="00B53603" w:rsidRPr="00295C48" w:rsidRDefault="00B53603" w:rsidP="00B53603">
            <w:pPr>
              <w:pStyle w:val="a"/>
              <w:tabs>
                <w:tab w:val="decimal" w:pos="1170"/>
              </w:tabs>
              <w:spacing w:line="220" w:lineRule="exact"/>
              <w:ind w:left="90" w:right="-180"/>
              <w:jc w:val="right"/>
              <w:rPr>
                <w:rFonts w:cs="Times New Roman"/>
                <w:color w:val="000000" w:themeColor="text1"/>
                <w:sz w:val="18"/>
                <w:szCs w:val="18"/>
              </w:rPr>
            </w:pPr>
          </w:p>
        </w:tc>
        <w:tc>
          <w:tcPr>
            <w:tcW w:w="1161" w:type="dxa"/>
            <w:tcBorders>
              <w:top w:val="nil"/>
              <w:left w:val="nil"/>
              <w:right w:val="nil"/>
            </w:tcBorders>
            <w:shd w:val="clear" w:color="auto" w:fill="auto"/>
          </w:tcPr>
          <w:p w14:paraId="12DA787D" w14:textId="77777777" w:rsidR="00B53603" w:rsidRPr="00295C48" w:rsidRDefault="00B53603" w:rsidP="00B53603">
            <w:pPr>
              <w:pStyle w:val="a"/>
              <w:spacing w:line="220" w:lineRule="exact"/>
              <w:ind w:left="2" w:right="0"/>
              <w:jc w:val="center"/>
              <w:rPr>
                <w:rFonts w:cs="Times New Roman"/>
                <w:color w:val="000000" w:themeColor="text1"/>
                <w:sz w:val="18"/>
                <w:szCs w:val="18"/>
              </w:rPr>
            </w:pPr>
            <w:r w:rsidRPr="00295C48">
              <w:rPr>
                <w:rFonts w:cs="Times New Roman"/>
                <w:color w:val="000000" w:themeColor="text1"/>
                <w:sz w:val="18"/>
                <w:szCs w:val="18"/>
              </w:rPr>
              <w:t>-</w:t>
            </w:r>
          </w:p>
        </w:tc>
      </w:tr>
      <w:tr w:rsidR="00B53603" w:rsidRPr="00295C48" w14:paraId="6D4D078E" w14:textId="77777777">
        <w:tc>
          <w:tcPr>
            <w:tcW w:w="3312" w:type="dxa"/>
            <w:vAlign w:val="bottom"/>
          </w:tcPr>
          <w:p w14:paraId="43020220" w14:textId="77777777" w:rsidR="00B53603" w:rsidRPr="00295C48" w:rsidRDefault="00B53603" w:rsidP="00B53603">
            <w:pPr>
              <w:pStyle w:val="a"/>
              <w:tabs>
                <w:tab w:val="left" w:pos="558"/>
                <w:tab w:val="left" w:pos="882"/>
              </w:tabs>
              <w:spacing w:line="220" w:lineRule="exact"/>
              <w:ind w:left="432" w:right="63"/>
              <w:rPr>
                <w:rFonts w:cs="Times New Roman"/>
                <w:color w:val="000000" w:themeColor="text1"/>
                <w:sz w:val="18"/>
                <w:szCs w:val="18"/>
              </w:rPr>
            </w:pPr>
          </w:p>
        </w:tc>
        <w:tc>
          <w:tcPr>
            <w:tcW w:w="540" w:type="dxa"/>
          </w:tcPr>
          <w:p w14:paraId="3F185559" w14:textId="77777777" w:rsidR="00B53603" w:rsidRPr="00295C48" w:rsidRDefault="00B53603" w:rsidP="00B5360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238F1B5D" w14:textId="24DCAAD8" w:rsidR="00B53603" w:rsidRPr="00295C48" w:rsidRDefault="00B53603" w:rsidP="00B53603">
            <w:pPr>
              <w:pStyle w:val="a"/>
              <w:tabs>
                <w:tab w:val="decimal" w:pos="1170"/>
              </w:tabs>
              <w:spacing w:line="220" w:lineRule="exact"/>
              <w:ind w:left="90" w:right="-180"/>
              <w:jc w:val="both"/>
              <w:rPr>
                <w:rFonts w:cs="Times New Roman"/>
                <w:color w:val="000000" w:themeColor="text1"/>
                <w:sz w:val="18"/>
                <w:szCs w:val="18"/>
              </w:rPr>
            </w:pPr>
            <w:r w:rsidRPr="00B53603">
              <w:rPr>
                <w:rFonts w:cs="Times New Roman"/>
                <w:color w:val="000000" w:themeColor="text1"/>
                <w:sz w:val="18"/>
                <w:szCs w:val="18"/>
              </w:rPr>
              <w:t>1,642,612,663</w:t>
            </w:r>
          </w:p>
        </w:tc>
        <w:tc>
          <w:tcPr>
            <w:tcW w:w="90" w:type="dxa"/>
            <w:tcBorders>
              <w:left w:val="nil"/>
              <w:right w:val="nil"/>
            </w:tcBorders>
          </w:tcPr>
          <w:p w14:paraId="44198511" w14:textId="77777777" w:rsidR="00B53603" w:rsidRPr="00295C48" w:rsidRDefault="00B53603" w:rsidP="00B5360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2212C58E" w14:textId="00D60C68" w:rsidR="00B53603" w:rsidRPr="00295C48" w:rsidRDefault="00B53603" w:rsidP="00B53603">
            <w:pPr>
              <w:pStyle w:val="a"/>
              <w:tabs>
                <w:tab w:val="decimal" w:pos="1170"/>
              </w:tabs>
              <w:spacing w:line="220" w:lineRule="exact"/>
              <w:ind w:right="-180"/>
              <w:jc w:val="both"/>
              <w:rPr>
                <w:rFonts w:cs="Times New Roman"/>
                <w:color w:val="000000" w:themeColor="text1"/>
                <w:sz w:val="18"/>
                <w:szCs w:val="18"/>
              </w:rPr>
            </w:pPr>
            <w:r w:rsidRPr="00295C48">
              <w:rPr>
                <w:rFonts w:cs="Times New Roman"/>
                <w:color w:val="000000" w:themeColor="text1"/>
                <w:sz w:val="18"/>
                <w:szCs w:val="18"/>
              </w:rPr>
              <w:t>1,726,813,494</w:t>
            </w:r>
          </w:p>
        </w:tc>
        <w:tc>
          <w:tcPr>
            <w:tcW w:w="90" w:type="dxa"/>
          </w:tcPr>
          <w:p w14:paraId="45318D09" w14:textId="77777777" w:rsidR="00B53603" w:rsidRPr="00295C48" w:rsidRDefault="00B53603" w:rsidP="00B5360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8FC71CE" w14:textId="19BD1086" w:rsidR="00B53603" w:rsidRPr="00295C48" w:rsidRDefault="00B53603" w:rsidP="00B53603">
            <w:pPr>
              <w:pStyle w:val="a"/>
              <w:spacing w:line="220" w:lineRule="exact"/>
              <w:ind w:left="2" w:right="0"/>
              <w:jc w:val="center"/>
              <w:rPr>
                <w:rFonts w:cs="Times New Roman"/>
                <w:color w:val="000000" w:themeColor="text1"/>
                <w:sz w:val="18"/>
                <w:szCs w:val="18"/>
              </w:rPr>
            </w:pPr>
            <w:r>
              <w:rPr>
                <w:rFonts w:cs="Times New Roman"/>
                <w:color w:val="000000" w:themeColor="text1"/>
                <w:sz w:val="18"/>
                <w:szCs w:val="18"/>
              </w:rPr>
              <w:t>-</w:t>
            </w:r>
          </w:p>
        </w:tc>
        <w:tc>
          <w:tcPr>
            <w:tcW w:w="90" w:type="dxa"/>
          </w:tcPr>
          <w:p w14:paraId="27A6B604" w14:textId="77777777" w:rsidR="00B53603" w:rsidRPr="00295C48" w:rsidRDefault="00B53603" w:rsidP="00B53603">
            <w:pPr>
              <w:pStyle w:val="a"/>
              <w:tabs>
                <w:tab w:val="decimal" w:pos="1170"/>
              </w:tabs>
              <w:spacing w:line="220" w:lineRule="exact"/>
              <w:ind w:left="90" w:right="-180"/>
              <w:jc w:val="both"/>
              <w:rPr>
                <w:rFonts w:cs="Times New Roman"/>
                <w:color w:val="000000" w:themeColor="text1"/>
                <w:sz w:val="18"/>
                <w:szCs w:val="18"/>
              </w:rPr>
            </w:pPr>
          </w:p>
        </w:tc>
        <w:tc>
          <w:tcPr>
            <w:tcW w:w="1161" w:type="dxa"/>
            <w:tcBorders>
              <w:top w:val="single" w:sz="4" w:space="0" w:color="auto"/>
              <w:bottom w:val="double" w:sz="4" w:space="0" w:color="auto"/>
            </w:tcBorders>
          </w:tcPr>
          <w:p w14:paraId="41A18A8C" w14:textId="77777777" w:rsidR="00B53603" w:rsidRPr="00295C48" w:rsidRDefault="00B53603" w:rsidP="00B53603">
            <w:pPr>
              <w:pStyle w:val="a"/>
              <w:spacing w:line="220" w:lineRule="exact"/>
              <w:ind w:left="2" w:right="0"/>
              <w:jc w:val="center"/>
              <w:rPr>
                <w:rFonts w:cs="Times New Roman"/>
                <w:color w:val="000000" w:themeColor="text1"/>
                <w:sz w:val="18"/>
                <w:szCs w:val="18"/>
              </w:rPr>
            </w:pPr>
            <w:r w:rsidRPr="00295C48">
              <w:rPr>
                <w:rFonts w:cs="Times New Roman"/>
                <w:color w:val="000000" w:themeColor="text1"/>
                <w:sz w:val="18"/>
                <w:szCs w:val="18"/>
              </w:rPr>
              <w:t>-</w:t>
            </w:r>
          </w:p>
        </w:tc>
      </w:tr>
    </w:tbl>
    <w:p w14:paraId="251AA354" w14:textId="03B8A033" w:rsidR="00456177" w:rsidRPr="00295C48" w:rsidRDefault="00404635" w:rsidP="002B1912">
      <w:pPr>
        <w:tabs>
          <w:tab w:val="left" w:pos="810"/>
        </w:tabs>
        <w:spacing w:before="240" w:after="480" w:line="240" w:lineRule="auto"/>
        <w:ind w:left="547" w:right="29"/>
        <w:jc w:val="thaiDistribute"/>
        <w:rPr>
          <w:color w:val="000000" w:themeColor="text1"/>
        </w:rPr>
      </w:pPr>
      <w:r w:rsidRPr="00295C48">
        <w:rPr>
          <w:color w:val="000000" w:themeColor="text1"/>
        </w:rPr>
        <w:t xml:space="preserve">As at </w:t>
      </w:r>
      <w:r w:rsidR="00120C3B">
        <w:rPr>
          <w:color w:val="000000" w:themeColor="text1"/>
        </w:rPr>
        <w:t>September 30</w:t>
      </w:r>
      <w:r w:rsidR="00B22B16" w:rsidRPr="00295C48">
        <w:rPr>
          <w:color w:val="000000" w:themeColor="text1"/>
        </w:rPr>
        <w:t xml:space="preserve">, </w:t>
      </w:r>
      <w:r w:rsidRPr="00295C48">
        <w:rPr>
          <w:color w:val="000000" w:themeColor="text1"/>
        </w:rPr>
        <w:t>202</w:t>
      </w:r>
      <w:r w:rsidR="00F56644" w:rsidRPr="00295C48">
        <w:rPr>
          <w:color w:val="000000" w:themeColor="text1"/>
        </w:rPr>
        <w:t>3</w:t>
      </w:r>
      <w:r w:rsidRPr="00295C48">
        <w:rPr>
          <w:color w:val="000000" w:themeColor="text1"/>
        </w:rPr>
        <w:t xml:space="preserve"> and </w:t>
      </w:r>
      <w:r w:rsidR="005713B7" w:rsidRPr="00295C48">
        <w:rPr>
          <w:color w:val="000000" w:themeColor="text1"/>
        </w:rPr>
        <w:t xml:space="preserve">December 31, </w:t>
      </w:r>
      <w:r w:rsidRPr="00295C48">
        <w:rPr>
          <w:color w:val="000000" w:themeColor="text1"/>
        </w:rPr>
        <w:t>202</w:t>
      </w:r>
      <w:r w:rsidR="005713B7" w:rsidRPr="00295C48">
        <w:rPr>
          <w:color w:val="000000" w:themeColor="text1"/>
        </w:rPr>
        <w:t>2</w:t>
      </w:r>
      <w:r w:rsidRPr="00295C48">
        <w:rPr>
          <w:color w:val="000000" w:themeColor="text1"/>
        </w:rPr>
        <w:t xml:space="preserve">, the Group has balances of unbilled contract revenue of Baht </w:t>
      </w:r>
      <w:r w:rsidR="0070247C" w:rsidRPr="00295C48">
        <w:rPr>
          <w:cs/>
        </w:rPr>
        <w:t>1</w:t>
      </w:r>
      <w:r w:rsidR="0070247C" w:rsidRPr="00295C48">
        <w:t>,</w:t>
      </w:r>
      <w:r w:rsidR="00B67A38" w:rsidRPr="00295C48">
        <w:t>6</w:t>
      </w:r>
      <w:r w:rsidR="00E514A8">
        <w:t>4</w:t>
      </w:r>
      <w:r w:rsidR="00B67A38" w:rsidRPr="00295C48">
        <w:t>2</w:t>
      </w:r>
      <w:r w:rsidR="0070247C" w:rsidRPr="00295C48">
        <w:rPr>
          <w:cs/>
        </w:rPr>
        <w:t>.</w:t>
      </w:r>
      <w:r w:rsidR="00B10A07" w:rsidRPr="00295C48">
        <w:t>6</w:t>
      </w:r>
      <w:r w:rsidR="00E514A8">
        <w:t>1</w:t>
      </w:r>
      <w:r w:rsidRPr="00295C48">
        <w:rPr>
          <w:color w:val="000000" w:themeColor="text1"/>
        </w:rPr>
        <w:t xml:space="preserve"> million and Baht </w:t>
      </w:r>
      <w:r w:rsidR="00F56644" w:rsidRPr="00295C48">
        <w:rPr>
          <w:color w:val="000000" w:themeColor="text1"/>
        </w:rPr>
        <w:t>1,726.81</w:t>
      </w:r>
      <w:r w:rsidRPr="00295C48">
        <w:rPr>
          <w:color w:val="000000" w:themeColor="text1"/>
        </w:rPr>
        <w:t xml:space="preserve"> million, respectively, was expected to be billed within </w:t>
      </w:r>
      <w:r w:rsidR="00A71437">
        <w:rPr>
          <w:color w:val="000000" w:themeColor="text1"/>
        </w:rPr>
        <w:t>one</w:t>
      </w:r>
      <w:r w:rsidRPr="00295C48">
        <w:rPr>
          <w:color w:val="000000" w:themeColor="text1"/>
        </w:rPr>
        <w:t xml:space="preserve"> year.</w:t>
      </w:r>
    </w:p>
    <w:p w14:paraId="20F81C61" w14:textId="6C9D563E" w:rsidR="00196E78" w:rsidRPr="00295C48" w:rsidRDefault="00196E78" w:rsidP="00AA5309">
      <w:pPr>
        <w:tabs>
          <w:tab w:val="left" w:pos="540"/>
        </w:tabs>
        <w:spacing w:line="240" w:lineRule="auto"/>
        <w:ind w:right="58"/>
        <w:rPr>
          <w:b/>
          <w:bCs/>
          <w:color w:val="000000" w:themeColor="text1"/>
          <w:sz w:val="20"/>
          <w:szCs w:val="20"/>
        </w:rPr>
      </w:pPr>
      <w:r w:rsidRPr="00295C48">
        <w:rPr>
          <w:b/>
          <w:bCs/>
          <w:color w:val="000000" w:themeColor="text1"/>
          <w:cs/>
        </w:rPr>
        <w:t>8</w:t>
      </w:r>
      <w:r w:rsidRPr="00295C48">
        <w:rPr>
          <w:b/>
          <w:bCs/>
          <w:color w:val="000000" w:themeColor="text1"/>
        </w:rPr>
        <w:t>.</w:t>
      </w:r>
      <w:r w:rsidRPr="00295C48">
        <w:rPr>
          <w:b/>
          <w:bCs/>
          <w:color w:val="000000" w:themeColor="text1"/>
        </w:rPr>
        <w:tab/>
      </w:r>
      <w:r w:rsidRPr="00295C48">
        <w:rPr>
          <w:b/>
          <w:bCs/>
          <w:color w:val="000000" w:themeColor="text1"/>
          <w:sz w:val="20"/>
          <w:szCs w:val="20"/>
        </w:rPr>
        <w:t>INVENTORIES</w:t>
      </w:r>
    </w:p>
    <w:p w14:paraId="69658363" w14:textId="552AFFC1" w:rsidR="00196E78" w:rsidRPr="00295C48" w:rsidRDefault="00196E78" w:rsidP="00196E78">
      <w:pPr>
        <w:spacing w:before="240" w:line="240" w:lineRule="auto"/>
        <w:ind w:left="547"/>
        <w:rPr>
          <w:b/>
          <w:bCs/>
          <w:color w:val="000000" w:themeColor="text1"/>
          <w:position w:val="0"/>
        </w:rPr>
      </w:pPr>
      <w:r w:rsidRPr="00295C48">
        <w:rPr>
          <w:color w:val="000000" w:themeColor="text1"/>
          <w:szCs w:val="30"/>
        </w:rPr>
        <w:t xml:space="preserve">Inventories </w:t>
      </w:r>
      <w:r w:rsidR="00557CEC">
        <w:rPr>
          <w:color w:val="000000" w:themeColor="text1"/>
        </w:rPr>
        <w:t>as at September 30, 2023 and December 31, 2022</w:t>
      </w:r>
      <w:r w:rsidR="000B08A5">
        <w:rPr>
          <w:color w:val="000000" w:themeColor="text1"/>
        </w:rPr>
        <w:t>,</w:t>
      </w:r>
      <w:r w:rsidR="00557CEC">
        <w:rPr>
          <w:color w:val="000000" w:themeColor="text1"/>
        </w:rPr>
        <w:t xml:space="preserve"> </w:t>
      </w:r>
      <w:r w:rsidRPr="00295C48">
        <w:rPr>
          <w:color w:val="000000" w:themeColor="text1"/>
        </w:rPr>
        <w:t>consist of:</w:t>
      </w:r>
    </w:p>
    <w:p w14:paraId="766E581C" w14:textId="77777777" w:rsidR="00196E78" w:rsidRPr="00295C48" w:rsidRDefault="00196E78" w:rsidP="00196E78">
      <w:pPr>
        <w:pStyle w:val="a"/>
        <w:spacing w:line="240" w:lineRule="exact"/>
        <w:ind w:left="90" w:right="54"/>
        <w:jc w:val="right"/>
        <w:rPr>
          <w:rFonts w:cs="Times New Roman"/>
          <w:b/>
          <w:bCs/>
          <w:noProof/>
          <w:snapToGrid w:val="0"/>
          <w:color w:val="000000" w:themeColor="text1"/>
          <w:sz w:val="18"/>
          <w:szCs w:val="18"/>
          <w:lang w:val="en-GB" w:eastAsia="th-TH"/>
        </w:rPr>
      </w:pPr>
      <w:r w:rsidRPr="00295C48">
        <w:rPr>
          <w:rFonts w:cs="Times New Roman"/>
          <w:color w:val="000000" w:themeColor="text1"/>
          <w:sz w:val="18"/>
          <w:szCs w:val="18"/>
        </w:rPr>
        <w:tab/>
      </w:r>
      <w:r w:rsidRPr="00295C48">
        <w:rPr>
          <w:rFonts w:cs="Times New Roman"/>
          <w:b/>
          <w:bCs/>
          <w:noProof/>
          <w:snapToGrid w:val="0"/>
          <w:color w:val="000000" w:themeColor="text1"/>
          <w:sz w:val="18"/>
          <w:szCs w:val="18"/>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196E78" w:rsidRPr="00295C48" w14:paraId="467BF19A" w14:textId="77777777">
        <w:tc>
          <w:tcPr>
            <w:tcW w:w="4032" w:type="dxa"/>
            <w:vAlign w:val="center"/>
          </w:tcPr>
          <w:p w14:paraId="023720A3" w14:textId="77777777" w:rsidR="00196E78" w:rsidRPr="00295C48" w:rsidRDefault="00196E78" w:rsidP="001F7A3E">
            <w:pPr>
              <w:spacing w:line="200" w:lineRule="exact"/>
              <w:ind w:left="432" w:right="63"/>
              <w:rPr>
                <w:snapToGrid w:val="0"/>
                <w:color w:val="000000" w:themeColor="text1"/>
                <w:sz w:val="18"/>
                <w:szCs w:val="18"/>
                <w:lang w:eastAsia="th-TH"/>
              </w:rPr>
            </w:pPr>
          </w:p>
        </w:tc>
        <w:tc>
          <w:tcPr>
            <w:tcW w:w="2430" w:type="dxa"/>
            <w:gridSpan w:val="3"/>
            <w:vAlign w:val="center"/>
          </w:tcPr>
          <w:p w14:paraId="17EBC770"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Consolidated</w:t>
            </w:r>
          </w:p>
        </w:tc>
        <w:tc>
          <w:tcPr>
            <w:tcW w:w="90" w:type="dxa"/>
          </w:tcPr>
          <w:p w14:paraId="4B4ECC56"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2901D603"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Separate</w:t>
            </w:r>
          </w:p>
        </w:tc>
      </w:tr>
      <w:tr w:rsidR="00196E78" w:rsidRPr="00295C48" w14:paraId="7AFE44C7" w14:textId="77777777">
        <w:tc>
          <w:tcPr>
            <w:tcW w:w="4032" w:type="dxa"/>
            <w:vAlign w:val="center"/>
          </w:tcPr>
          <w:p w14:paraId="1BF089D9" w14:textId="77777777" w:rsidR="00196E78" w:rsidRPr="00295C48" w:rsidRDefault="00196E78" w:rsidP="001F7A3E">
            <w:pPr>
              <w:spacing w:line="200" w:lineRule="exact"/>
              <w:ind w:left="432" w:right="63"/>
              <w:rPr>
                <w:snapToGrid w:val="0"/>
                <w:color w:val="000000" w:themeColor="text1"/>
                <w:sz w:val="18"/>
                <w:szCs w:val="18"/>
                <w:lang w:eastAsia="th-TH"/>
              </w:rPr>
            </w:pPr>
          </w:p>
        </w:tc>
        <w:tc>
          <w:tcPr>
            <w:tcW w:w="2430" w:type="dxa"/>
            <w:gridSpan w:val="3"/>
            <w:vAlign w:val="center"/>
          </w:tcPr>
          <w:p w14:paraId="75E508B2"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financial statements</w:t>
            </w:r>
          </w:p>
        </w:tc>
        <w:tc>
          <w:tcPr>
            <w:tcW w:w="90" w:type="dxa"/>
          </w:tcPr>
          <w:p w14:paraId="6E8B7DB6"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7862A26E"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financial statements</w:t>
            </w:r>
          </w:p>
        </w:tc>
      </w:tr>
      <w:tr w:rsidR="00905556" w:rsidRPr="00295C48" w14:paraId="1072C317" w14:textId="77777777">
        <w:tc>
          <w:tcPr>
            <w:tcW w:w="4032" w:type="dxa"/>
            <w:vAlign w:val="bottom"/>
          </w:tcPr>
          <w:p w14:paraId="1F6168C9" w14:textId="77777777" w:rsidR="00905556" w:rsidRPr="00295C48" w:rsidRDefault="00905556" w:rsidP="001F7A3E">
            <w:pPr>
              <w:tabs>
                <w:tab w:val="left" w:pos="1332"/>
              </w:tabs>
              <w:spacing w:line="200" w:lineRule="exact"/>
              <w:ind w:left="432" w:right="58"/>
              <w:rPr>
                <w:color w:val="000000" w:themeColor="text1"/>
                <w:sz w:val="18"/>
                <w:szCs w:val="18"/>
                <w:cs/>
              </w:rPr>
            </w:pPr>
          </w:p>
        </w:tc>
        <w:tc>
          <w:tcPr>
            <w:tcW w:w="1170" w:type="dxa"/>
            <w:vAlign w:val="bottom"/>
          </w:tcPr>
          <w:p w14:paraId="17038159" w14:textId="77C15DBF" w:rsidR="00905556" w:rsidRPr="00295C48" w:rsidRDefault="00120C3B" w:rsidP="001F7A3E">
            <w:pPr>
              <w:spacing w:line="200" w:lineRule="exact"/>
              <w:ind w:right="1"/>
              <w:jc w:val="center"/>
              <w:rPr>
                <w:b/>
                <w:bCs/>
                <w:noProof/>
                <w:snapToGrid w:val="0"/>
                <w:color w:val="000000" w:themeColor="text1"/>
                <w:position w:val="0"/>
                <w:sz w:val="18"/>
                <w:szCs w:val="18"/>
                <w:lang w:val="en-GB" w:eastAsia="th-TH"/>
              </w:rPr>
            </w:pPr>
            <w:r>
              <w:rPr>
                <w:b/>
                <w:bCs/>
                <w:noProof/>
                <w:snapToGrid w:val="0"/>
                <w:color w:val="000000" w:themeColor="text1"/>
                <w:position w:val="0"/>
                <w:sz w:val="18"/>
                <w:szCs w:val="18"/>
                <w:lang w:val="en-GB" w:eastAsia="th-TH"/>
              </w:rPr>
              <w:t>September 30</w:t>
            </w:r>
            <w:r w:rsidR="00296B23" w:rsidRPr="00295C48">
              <w:rPr>
                <w:b/>
                <w:bCs/>
                <w:noProof/>
                <w:snapToGrid w:val="0"/>
                <w:color w:val="000000" w:themeColor="text1"/>
                <w:position w:val="0"/>
                <w:sz w:val="18"/>
                <w:szCs w:val="18"/>
                <w:lang w:val="en-GB" w:eastAsia="th-TH"/>
              </w:rPr>
              <w:t xml:space="preserve">, </w:t>
            </w:r>
          </w:p>
          <w:p w14:paraId="76FDA32F" w14:textId="01363436" w:rsidR="00905556" w:rsidRPr="00295C48" w:rsidRDefault="00905556" w:rsidP="001F7A3E">
            <w:pPr>
              <w:spacing w:line="200" w:lineRule="exact"/>
              <w:ind w:right="1"/>
              <w:jc w:val="center"/>
              <w:rPr>
                <w:snapToGrid w:val="0"/>
                <w:color w:val="000000" w:themeColor="text1"/>
                <w:sz w:val="18"/>
                <w:szCs w:val="18"/>
                <w:lang w:eastAsia="th-TH"/>
              </w:rPr>
            </w:pPr>
            <w:r w:rsidRPr="00295C48">
              <w:rPr>
                <w:b/>
                <w:bCs/>
                <w:noProof/>
                <w:snapToGrid w:val="0"/>
                <w:color w:val="000000" w:themeColor="text1"/>
                <w:position w:val="0"/>
                <w:sz w:val="18"/>
                <w:szCs w:val="18"/>
                <w:lang w:val="en-GB" w:eastAsia="th-TH"/>
              </w:rPr>
              <w:t>2023</w:t>
            </w:r>
          </w:p>
        </w:tc>
        <w:tc>
          <w:tcPr>
            <w:tcW w:w="90" w:type="dxa"/>
          </w:tcPr>
          <w:p w14:paraId="7B6A3CCE" w14:textId="77777777" w:rsidR="00905556" w:rsidRPr="00295C48" w:rsidRDefault="00905556" w:rsidP="001F7A3E">
            <w:pPr>
              <w:tabs>
                <w:tab w:val="decimal" w:pos="1413"/>
              </w:tabs>
              <w:spacing w:line="200" w:lineRule="exact"/>
              <w:ind w:right="93"/>
              <w:rPr>
                <w:snapToGrid w:val="0"/>
                <w:color w:val="000000" w:themeColor="text1"/>
                <w:sz w:val="18"/>
                <w:szCs w:val="18"/>
                <w:lang w:eastAsia="th-TH"/>
              </w:rPr>
            </w:pPr>
          </w:p>
        </w:tc>
        <w:tc>
          <w:tcPr>
            <w:tcW w:w="1170" w:type="dxa"/>
            <w:vAlign w:val="center"/>
          </w:tcPr>
          <w:p w14:paraId="46FDA93B" w14:textId="77777777" w:rsidR="00905556" w:rsidRPr="00295C48" w:rsidRDefault="00905556" w:rsidP="001F7A3E">
            <w:pPr>
              <w:tabs>
                <w:tab w:val="decimal" w:pos="1413"/>
              </w:tabs>
              <w:spacing w:line="200" w:lineRule="exact"/>
              <w:ind w:right="93"/>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Dcember 31,</w:t>
            </w:r>
          </w:p>
          <w:p w14:paraId="35AB990E" w14:textId="4532C007" w:rsidR="00905556" w:rsidRPr="00295C48" w:rsidRDefault="00905556" w:rsidP="001F7A3E">
            <w:pPr>
              <w:spacing w:line="200" w:lineRule="exact"/>
              <w:ind w:right="1"/>
              <w:jc w:val="center"/>
              <w:rPr>
                <w:snapToGrid w:val="0"/>
                <w:color w:val="000000" w:themeColor="text1"/>
                <w:sz w:val="18"/>
                <w:szCs w:val="18"/>
                <w:lang w:eastAsia="th-TH"/>
              </w:rPr>
            </w:pPr>
            <w:r w:rsidRPr="00295C48">
              <w:rPr>
                <w:b/>
                <w:bCs/>
                <w:noProof/>
                <w:snapToGrid w:val="0"/>
                <w:color w:val="000000" w:themeColor="text1"/>
                <w:position w:val="0"/>
                <w:sz w:val="18"/>
                <w:szCs w:val="18"/>
                <w:lang w:val="en-GB" w:eastAsia="th-TH"/>
              </w:rPr>
              <w:t xml:space="preserve"> 2022</w:t>
            </w:r>
          </w:p>
        </w:tc>
        <w:tc>
          <w:tcPr>
            <w:tcW w:w="90" w:type="dxa"/>
          </w:tcPr>
          <w:p w14:paraId="131B8F6C" w14:textId="77777777" w:rsidR="00905556" w:rsidRPr="00295C48" w:rsidRDefault="00905556" w:rsidP="001F7A3E">
            <w:pPr>
              <w:spacing w:line="200" w:lineRule="exact"/>
              <w:ind w:right="93"/>
              <w:jc w:val="center"/>
              <w:rPr>
                <w:snapToGrid w:val="0"/>
                <w:color w:val="000000" w:themeColor="text1"/>
                <w:sz w:val="18"/>
                <w:szCs w:val="18"/>
                <w:lang w:eastAsia="th-TH"/>
              </w:rPr>
            </w:pPr>
          </w:p>
        </w:tc>
        <w:tc>
          <w:tcPr>
            <w:tcW w:w="1260" w:type="dxa"/>
            <w:vAlign w:val="bottom"/>
          </w:tcPr>
          <w:p w14:paraId="2301BB2F" w14:textId="4F353E9C" w:rsidR="00905556" w:rsidRPr="00295C48" w:rsidRDefault="00120C3B" w:rsidP="001F7A3E">
            <w:pPr>
              <w:spacing w:line="200" w:lineRule="exact"/>
              <w:ind w:right="1"/>
              <w:jc w:val="center"/>
              <w:rPr>
                <w:b/>
                <w:bCs/>
                <w:noProof/>
                <w:snapToGrid w:val="0"/>
                <w:color w:val="000000" w:themeColor="text1"/>
                <w:position w:val="0"/>
                <w:sz w:val="18"/>
                <w:szCs w:val="18"/>
                <w:lang w:val="en-GB" w:eastAsia="th-TH"/>
              </w:rPr>
            </w:pPr>
            <w:r>
              <w:rPr>
                <w:b/>
                <w:bCs/>
                <w:noProof/>
                <w:snapToGrid w:val="0"/>
                <w:color w:val="000000" w:themeColor="text1"/>
                <w:position w:val="0"/>
                <w:sz w:val="18"/>
                <w:szCs w:val="18"/>
                <w:lang w:val="en-GB" w:eastAsia="th-TH"/>
              </w:rPr>
              <w:t>September 30</w:t>
            </w:r>
            <w:r w:rsidR="00296B23" w:rsidRPr="00295C48">
              <w:rPr>
                <w:b/>
                <w:bCs/>
                <w:noProof/>
                <w:snapToGrid w:val="0"/>
                <w:color w:val="000000" w:themeColor="text1"/>
                <w:position w:val="0"/>
                <w:sz w:val="18"/>
                <w:szCs w:val="18"/>
                <w:lang w:val="en-GB" w:eastAsia="th-TH"/>
              </w:rPr>
              <w:t xml:space="preserve">, </w:t>
            </w:r>
          </w:p>
          <w:p w14:paraId="2359D3D7" w14:textId="1476C515" w:rsidR="00905556" w:rsidRPr="00295C48" w:rsidRDefault="00905556" w:rsidP="001F7A3E">
            <w:pPr>
              <w:spacing w:line="200" w:lineRule="exact"/>
              <w:ind w:right="1"/>
              <w:jc w:val="center"/>
              <w:rPr>
                <w:snapToGrid w:val="0"/>
                <w:color w:val="000000" w:themeColor="text1"/>
                <w:sz w:val="18"/>
                <w:szCs w:val="18"/>
                <w:lang w:eastAsia="th-TH"/>
              </w:rPr>
            </w:pPr>
            <w:r w:rsidRPr="00295C48">
              <w:rPr>
                <w:b/>
                <w:bCs/>
                <w:noProof/>
                <w:snapToGrid w:val="0"/>
                <w:color w:val="000000" w:themeColor="text1"/>
                <w:position w:val="0"/>
                <w:sz w:val="18"/>
                <w:szCs w:val="18"/>
                <w:lang w:val="en-GB" w:eastAsia="th-TH"/>
              </w:rPr>
              <w:t>2023</w:t>
            </w:r>
          </w:p>
        </w:tc>
        <w:tc>
          <w:tcPr>
            <w:tcW w:w="90" w:type="dxa"/>
          </w:tcPr>
          <w:p w14:paraId="48209C06" w14:textId="77777777" w:rsidR="00905556" w:rsidRPr="00295C48" w:rsidRDefault="00905556" w:rsidP="001F7A3E">
            <w:pPr>
              <w:tabs>
                <w:tab w:val="left" w:pos="660"/>
                <w:tab w:val="decimal" w:pos="1413"/>
              </w:tabs>
              <w:spacing w:line="200" w:lineRule="exact"/>
              <w:ind w:right="93"/>
              <w:rPr>
                <w:snapToGrid w:val="0"/>
                <w:color w:val="000000" w:themeColor="text1"/>
                <w:sz w:val="18"/>
                <w:szCs w:val="18"/>
                <w:lang w:eastAsia="th-TH"/>
              </w:rPr>
            </w:pPr>
          </w:p>
        </w:tc>
        <w:tc>
          <w:tcPr>
            <w:tcW w:w="1170" w:type="dxa"/>
            <w:vAlign w:val="center"/>
          </w:tcPr>
          <w:p w14:paraId="2B73634A" w14:textId="77777777" w:rsidR="00905556" w:rsidRPr="00295C48" w:rsidRDefault="00905556" w:rsidP="001F7A3E">
            <w:pPr>
              <w:spacing w:line="200" w:lineRule="exact"/>
              <w:ind w:right="1"/>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Dcember 31,</w:t>
            </w:r>
          </w:p>
          <w:p w14:paraId="260E5F82" w14:textId="04B4CB41" w:rsidR="00905556" w:rsidRPr="00295C48" w:rsidRDefault="00905556" w:rsidP="001F7A3E">
            <w:pPr>
              <w:spacing w:line="200" w:lineRule="exact"/>
              <w:ind w:right="1"/>
              <w:jc w:val="center"/>
              <w:rPr>
                <w:snapToGrid w:val="0"/>
                <w:color w:val="000000" w:themeColor="text1"/>
                <w:sz w:val="18"/>
                <w:szCs w:val="18"/>
                <w:lang w:eastAsia="th-TH"/>
              </w:rPr>
            </w:pPr>
            <w:r w:rsidRPr="00295C48">
              <w:rPr>
                <w:b/>
                <w:bCs/>
                <w:noProof/>
                <w:snapToGrid w:val="0"/>
                <w:color w:val="000000" w:themeColor="text1"/>
                <w:position w:val="0"/>
                <w:sz w:val="18"/>
                <w:szCs w:val="18"/>
                <w:lang w:val="en-GB" w:eastAsia="th-TH"/>
              </w:rPr>
              <w:t xml:space="preserve"> 2022</w:t>
            </w:r>
          </w:p>
        </w:tc>
      </w:tr>
      <w:tr w:rsidR="00905556" w:rsidRPr="00295C48" w14:paraId="70D922A2" w14:textId="77777777">
        <w:tc>
          <w:tcPr>
            <w:tcW w:w="4032" w:type="dxa"/>
            <w:vAlign w:val="bottom"/>
          </w:tcPr>
          <w:p w14:paraId="68E230B9" w14:textId="77777777" w:rsidR="00905556" w:rsidRPr="00295C48" w:rsidRDefault="00905556" w:rsidP="001F7A3E">
            <w:pPr>
              <w:tabs>
                <w:tab w:val="left" w:pos="1332"/>
              </w:tabs>
              <w:spacing w:line="200" w:lineRule="exact"/>
              <w:ind w:left="432" w:right="58"/>
              <w:rPr>
                <w:color w:val="000000" w:themeColor="text1"/>
                <w:sz w:val="18"/>
                <w:szCs w:val="18"/>
                <w:cs/>
              </w:rPr>
            </w:pPr>
          </w:p>
        </w:tc>
        <w:tc>
          <w:tcPr>
            <w:tcW w:w="1170" w:type="dxa"/>
            <w:vAlign w:val="bottom"/>
          </w:tcPr>
          <w:p w14:paraId="48742AC2" w14:textId="77777777" w:rsidR="00905556" w:rsidRPr="00295C48" w:rsidRDefault="00905556" w:rsidP="001F7A3E">
            <w:pPr>
              <w:spacing w:line="200" w:lineRule="exact"/>
              <w:jc w:val="center"/>
              <w:rPr>
                <w:b/>
                <w:bCs/>
                <w:noProof/>
                <w:snapToGrid w:val="0"/>
                <w:color w:val="000000" w:themeColor="text1"/>
                <w:position w:val="0"/>
                <w:sz w:val="18"/>
                <w:szCs w:val="18"/>
                <w:lang w:val="en-GB" w:eastAsia="th-TH"/>
              </w:rPr>
            </w:pPr>
          </w:p>
        </w:tc>
        <w:tc>
          <w:tcPr>
            <w:tcW w:w="90" w:type="dxa"/>
          </w:tcPr>
          <w:p w14:paraId="2B99307D" w14:textId="77777777" w:rsidR="00905556" w:rsidRPr="00295C48" w:rsidRDefault="00905556" w:rsidP="001F7A3E">
            <w:pPr>
              <w:tabs>
                <w:tab w:val="decimal" w:pos="1413"/>
              </w:tabs>
              <w:spacing w:line="200" w:lineRule="exact"/>
              <w:ind w:right="58"/>
              <w:rPr>
                <w:snapToGrid w:val="0"/>
                <w:color w:val="000000" w:themeColor="text1"/>
                <w:sz w:val="18"/>
                <w:szCs w:val="18"/>
                <w:lang w:eastAsia="th-TH"/>
              </w:rPr>
            </w:pPr>
          </w:p>
        </w:tc>
        <w:tc>
          <w:tcPr>
            <w:tcW w:w="1170" w:type="dxa"/>
            <w:vAlign w:val="center"/>
          </w:tcPr>
          <w:p w14:paraId="2EE60759" w14:textId="77777777" w:rsidR="00905556" w:rsidRPr="00295C48" w:rsidRDefault="00905556" w:rsidP="001F7A3E">
            <w:pPr>
              <w:tabs>
                <w:tab w:val="decimal" w:pos="1413"/>
              </w:tabs>
              <w:spacing w:line="200" w:lineRule="exact"/>
              <w:ind w:right="58"/>
              <w:rPr>
                <w:b/>
                <w:bCs/>
                <w:noProof/>
                <w:snapToGrid w:val="0"/>
                <w:color w:val="000000" w:themeColor="text1"/>
                <w:position w:val="0"/>
                <w:sz w:val="18"/>
                <w:szCs w:val="18"/>
                <w:lang w:val="en-GB" w:eastAsia="th-TH"/>
              </w:rPr>
            </w:pPr>
          </w:p>
        </w:tc>
        <w:tc>
          <w:tcPr>
            <w:tcW w:w="90" w:type="dxa"/>
          </w:tcPr>
          <w:p w14:paraId="49B4B64D" w14:textId="77777777" w:rsidR="00905556" w:rsidRPr="00295C48" w:rsidRDefault="00905556" w:rsidP="001F7A3E">
            <w:pPr>
              <w:spacing w:line="200" w:lineRule="exact"/>
              <w:ind w:right="58"/>
              <w:jc w:val="center"/>
              <w:rPr>
                <w:snapToGrid w:val="0"/>
                <w:color w:val="000000" w:themeColor="text1"/>
                <w:sz w:val="18"/>
                <w:szCs w:val="18"/>
                <w:lang w:eastAsia="th-TH"/>
              </w:rPr>
            </w:pPr>
          </w:p>
        </w:tc>
        <w:tc>
          <w:tcPr>
            <w:tcW w:w="1260" w:type="dxa"/>
            <w:vAlign w:val="bottom"/>
          </w:tcPr>
          <w:p w14:paraId="34C28110" w14:textId="77777777" w:rsidR="00905556" w:rsidRPr="00295C48" w:rsidRDefault="00905556" w:rsidP="001F7A3E">
            <w:pPr>
              <w:spacing w:line="200" w:lineRule="exact"/>
              <w:jc w:val="center"/>
              <w:rPr>
                <w:b/>
                <w:bCs/>
                <w:noProof/>
                <w:snapToGrid w:val="0"/>
                <w:color w:val="000000" w:themeColor="text1"/>
                <w:position w:val="0"/>
                <w:sz w:val="18"/>
                <w:szCs w:val="18"/>
                <w:lang w:val="en-GB" w:eastAsia="th-TH"/>
              </w:rPr>
            </w:pPr>
          </w:p>
        </w:tc>
        <w:tc>
          <w:tcPr>
            <w:tcW w:w="90" w:type="dxa"/>
          </w:tcPr>
          <w:p w14:paraId="24DE1B88" w14:textId="77777777" w:rsidR="00905556" w:rsidRPr="00295C48" w:rsidRDefault="00905556" w:rsidP="001F7A3E">
            <w:pPr>
              <w:tabs>
                <w:tab w:val="left" w:pos="660"/>
                <w:tab w:val="decimal" w:pos="1413"/>
              </w:tabs>
              <w:spacing w:line="200" w:lineRule="exact"/>
              <w:ind w:right="58"/>
              <w:rPr>
                <w:snapToGrid w:val="0"/>
                <w:color w:val="000000" w:themeColor="text1"/>
                <w:sz w:val="18"/>
                <w:szCs w:val="18"/>
                <w:lang w:eastAsia="th-TH"/>
              </w:rPr>
            </w:pPr>
          </w:p>
        </w:tc>
        <w:tc>
          <w:tcPr>
            <w:tcW w:w="1170" w:type="dxa"/>
            <w:vAlign w:val="center"/>
          </w:tcPr>
          <w:p w14:paraId="77D2E647" w14:textId="77777777" w:rsidR="00905556" w:rsidRPr="00295C48" w:rsidRDefault="00905556" w:rsidP="001F7A3E">
            <w:pPr>
              <w:tabs>
                <w:tab w:val="decimal" w:pos="1413"/>
              </w:tabs>
              <w:spacing w:line="200" w:lineRule="exact"/>
              <w:ind w:right="58"/>
              <w:rPr>
                <w:b/>
                <w:bCs/>
                <w:noProof/>
                <w:snapToGrid w:val="0"/>
                <w:color w:val="000000" w:themeColor="text1"/>
                <w:position w:val="0"/>
                <w:sz w:val="18"/>
                <w:szCs w:val="18"/>
                <w:lang w:val="en-GB" w:eastAsia="th-TH"/>
              </w:rPr>
            </w:pPr>
          </w:p>
        </w:tc>
      </w:tr>
      <w:tr w:rsidR="003C7D32" w:rsidRPr="00295C48" w14:paraId="3AD5B1C1" w14:textId="77777777">
        <w:tc>
          <w:tcPr>
            <w:tcW w:w="4032" w:type="dxa"/>
          </w:tcPr>
          <w:p w14:paraId="1DB2FA10" w14:textId="13357E02" w:rsidR="003C7D32" w:rsidRPr="00295C48" w:rsidRDefault="003C7D32" w:rsidP="003C7D32">
            <w:pPr>
              <w:spacing w:line="200" w:lineRule="exact"/>
              <w:ind w:left="431" w:right="-90"/>
              <w:rPr>
                <w:snapToGrid w:val="0"/>
                <w:color w:val="000000" w:themeColor="text1"/>
                <w:sz w:val="18"/>
                <w:szCs w:val="18"/>
              </w:rPr>
            </w:pPr>
            <w:r w:rsidRPr="00295C48">
              <w:rPr>
                <w:noProof/>
                <w:snapToGrid w:val="0"/>
                <w:color w:val="000000" w:themeColor="text1"/>
                <w:position w:val="0"/>
                <w:sz w:val="18"/>
                <w:szCs w:val="18"/>
                <w:lang w:val="en-GB" w:eastAsia="th-TH"/>
              </w:rPr>
              <w:t>Raw material</w:t>
            </w:r>
            <w:r w:rsidR="00E756D3">
              <w:rPr>
                <w:noProof/>
                <w:snapToGrid w:val="0"/>
                <w:color w:val="000000" w:themeColor="text1"/>
                <w:position w:val="0"/>
                <w:sz w:val="18"/>
                <w:szCs w:val="18"/>
                <w:lang w:val="en-GB" w:eastAsia="th-TH"/>
              </w:rPr>
              <w:t>s</w:t>
            </w:r>
          </w:p>
        </w:tc>
        <w:tc>
          <w:tcPr>
            <w:tcW w:w="1170" w:type="dxa"/>
          </w:tcPr>
          <w:p w14:paraId="762FEDD5" w14:textId="25154833" w:rsidR="003C7D32" w:rsidRPr="00295C48" w:rsidRDefault="003C7D32" w:rsidP="003C7D32">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3C7D32">
              <w:rPr>
                <w:rFonts w:cs="Times New Roman"/>
                <w:noProof/>
                <w:snapToGrid w:val="0"/>
                <w:color w:val="000000" w:themeColor="text1"/>
                <w:sz w:val="18"/>
                <w:szCs w:val="18"/>
                <w:lang w:eastAsia="th-TH"/>
              </w:rPr>
              <w:t>27,300,129</w:t>
            </w:r>
          </w:p>
        </w:tc>
        <w:tc>
          <w:tcPr>
            <w:tcW w:w="90" w:type="dxa"/>
          </w:tcPr>
          <w:p w14:paraId="27C40329" w14:textId="77777777" w:rsidR="003C7D32" w:rsidRPr="00295C48" w:rsidRDefault="003C7D32" w:rsidP="003C7D32">
            <w:pPr>
              <w:tabs>
                <w:tab w:val="decimal" w:pos="1081"/>
              </w:tabs>
              <w:spacing w:line="200" w:lineRule="exact"/>
              <w:jc w:val="both"/>
              <w:rPr>
                <w:noProof/>
                <w:snapToGrid w:val="0"/>
                <w:color w:val="000000" w:themeColor="text1"/>
                <w:position w:val="0"/>
                <w:sz w:val="18"/>
                <w:szCs w:val="18"/>
                <w:lang w:eastAsia="th-TH"/>
              </w:rPr>
            </w:pPr>
          </w:p>
        </w:tc>
        <w:tc>
          <w:tcPr>
            <w:tcW w:w="1170" w:type="dxa"/>
          </w:tcPr>
          <w:p w14:paraId="25B9FC43" w14:textId="4854DAB7" w:rsidR="003C7D32" w:rsidRPr="00295C48" w:rsidRDefault="003C7D32" w:rsidP="003C7D32">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14,312,754</w:t>
            </w:r>
          </w:p>
        </w:tc>
        <w:tc>
          <w:tcPr>
            <w:tcW w:w="90" w:type="dxa"/>
          </w:tcPr>
          <w:p w14:paraId="6B0F4AF0" w14:textId="77777777" w:rsidR="003C7D32" w:rsidRPr="00295C48" w:rsidRDefault="003C7D32" w:rsidP="003C7D32">
            <w:pPr>
              <w:tabs>
                <w:tab w:val="decimal" w:pos="1081"/>
              </w:tabs>
              <w:spacing w:line="200" w:lineRule="exact"/>
              <w:jc w:val="both"/>
              <w:rPr>
                <w:noProof/>
                <w:snapToGrid w:val="0"/>
                <w:color w:val="000000" w:themeColor="text1"/>
                <w:position w:val="0"/>
                <w:sz w:val="18"/>
                <w:szCs w:val="18"/>
                <w:lang w:eastAsia="th-TH"/>
              </w:rPr>
            </w:pPr>
          </w:p>
        </w:tc>
        <w:tc>
          <w:tcPr>
            <w:tcW w:w="1260" w:type="dxa"/>
          </w:tcPr>
          <w:p w14:paraId="44BAC6A8" w14:textId="0F850565" w:rsidR="003C7D32" w:rsidRPr="00295C48" w:rsidRDefault="003C7D32" w:rsidP="00D40EBA">
            <w:pPr>
              <w:pStyle w:val="a"/>
              <w:tabs>
                <w:tab w:val="decimal" w:pos="1170"/>
              </w:tabs>
              <w:spacing w:line="200" w:lineRule="exact"/>
              <w:ind w:left="90" w:right="-180"/>
              <w:jc w:val="both"/>
              <w:rPr>
                <w:rFonts w:cs="Times New Roman"/>
                <w:noProof/>
                <w:snapToGrid w:val="0"/>
                <w:color w:val="000000" w:themeColor="text1"/>
                <w:sz w:val="18"/>
                <w:szCs w:val="18"/>
                <w:lang w:eastAsia="th-TH"/>
              </w:rPr>
            </w:pPr>
            <w:r w:rsidRPr="003C7D32">
              <w:rPr>
                <w:rFonts w:cs="Times New Roman"/>
                <w:noProof/>
                <w:snapToGrid w:val="0"/>
                <w:color w:val="000000" w:themeColor="text1"/>
                <w:sz w:val="18"/>
                <w:szCs w:val="18"/>
                <w:lang w:eastAsia="th-TH"/>
              </w:rPr>
              <w:t>10,932,254</w:t>
            </w:r>
          </w:p>
        </w:tc>
        <w:tc>
          <w:tcPr>
            <w:tcW w:w="90" w:type="dxa"/>
          </w:tcPr>
          <w:p w14:paraId="4C640368" w14:textId="77777777" w:rsidR="003C7D32" w:rsidRPr="00295C48" w:rsidRDefault="003C7D32" w:rsidP="003C7D32">
            <w:pPr>
              <w:spacing w:line="200" w:lineRule="exact"/>
              <w:rPr>
                <w:color w:val="000000" w:themeColor="text1"/>
                <w:sz w:val="18"/>
                <w:szCs w:val="18"/>
              </w:rPr>
            </w:pPr>
          </w:p>
        </w:tc>
        <w:tc>
          <w:tcPr>
            <w:tcW w:w="1170" w:type="dxa"/>
          </w:tcPr>
          <w:p w14:paraId="33E38798" w14:textId="58A88E12" w:rsidR="003C7D32" w:rsidRPr="00295C48" w:rsidRDefault="003C7D32" w:rsidP="003C7D32">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4,668,748</w:t>
            </w:r>
          </w:p>
        </w:tc>
      </w:tr>
      <w:tr w:rsidR="003C7D32" w:rsidRPr="00295C48" w14:paraId="21085E06" w14:textId="77777777">
        <w:tc>
          <w:tcPr>
            <w:tcW w:w="4032" w:type="dxa"/>
          </w:tcPr>
          <w:p w14:paraId="3311034B" w14:textId="77777777" w:rsidR="003C7D32" w:rsidRPr="00295C48" w:rsidRDefault="003C7D32" w:rsidP="003C7D32">
            <w:pPr>
              <w:spacing w:line="200" w:lineRule="exact"/>
              <w:ind w:left="431" w:right="-90"/>
              <w:rPr>
                <w:noProof/>
                <w:snapToGrid w:val="0"/>
                <w:color w:val="000000" w:themeColor="text1"/>
                <w:position w:val="0"/>
                <w:sz w:val="18"/>
                <w:szCs w:val="18"/>
                <w:lang w:val="en-GB" w:eastAsia="th-TH"/>
              </w:rPr>
            </w:pPr>
            <w:r w:rsidRPr="00295C48">
              <w:rPr>
                <w:noProof/>
                <w:snapToGrid w:val="0"/>
                <w:color w:val="000000" w:themeColor="text1"/>
                <w:position w:val="0"/>
                <w:sz w:val="18"/>
                <w:szCs w:val="18"/>
                <w:lang w:val="en-GB" w:eastAsia="th-TH"/>
              </w:rPr>
              <w:t>Spare parts and supplies for machines</w:t>
            </w:r>
          </w:p>
        </w:tc>
        <w:tc>
          <w:tcPr>
            <w:tcW w:w="1170" w:type="dxa"/>
          </w:tcPr>
          <w:p w14:paraId="2EB82758" w14:textId="06AE4661" w:rsidR="003C7D32" w:rsidRPr="003C7D32" w:rsidRDefault="003C7D32" w:rsidP="003C7D32">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3C7D32">
              <w:rPr>
                <w:rFonts w:cs="Times New Roman"/>
                <w:noProof/>
                <w:snapToGrid w:val="0"/>
                <w:color w:val="000000" w:themeColor="text1"/>
                <w:sz w:val="18"/>
                <w:szCs w:val="18"/>
                <w:lang w:eastAsia="th-TH"/>
              </w:rPr>
              <w:t>12,005,630</w:t>
            </w:r>
          </w:p>
        </w:tc>
        <w:tc>
          <w:tcPr>
            <w:tcW w:w="90" w:type="dxa"/>
          </w:tcPr>
          <w:p w14:paraId="69CA1F4D" w14:textId="77777777" w:rsidR="003C7D32" w:rsidRPr="00295C48" w:rsidRDefault="003C7D32" w:rsidP="003C7D32">
            <w:pPr>
              <w:tabs>
                <w:tab w:val="decimal" w:pos="1081"/>
              </w:tabs>
              <w:spacing w:line="200" w:lineRule="exact"/>
              <w:jc w:val="both"/>
              <w:rPr>
                <w:noProof/>
                <w:snapToGrid w:val="0"/>
                <w:color w:val="000000" w:themeColor="text1"/>
                <w:position w:val="0"/>
                <w:sz w:val="18"/>
                <w:szCs w:val="18"/>
                <w:lang w:eastAsia="th-TH"/>
              </w:rPr>
            </w:pPr>
          </w:p>
        </w:tc>
        <w:tc>
          <w:tcPr>
            <w:tcW w:w="1170" w:type="dxa"/>
          </w:tcPr>
          <w:p w14:paraId="0A1FBFFE" w14:textId="070086DD" w:rsidR="003C7D32" w:rsidRPr="00295C48" w:rsidRDefault="003C7D32" w:rsidP="003C7D32">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10,757,475</w:t>
            </w:r>
          </w:p>
        </w:tc>
        <w:tc>
          <w:tcPr>
            <w:tcW w:w="90" w:type="dxa"/>
          </w:tcPr>
          <w:p w14:paraId="7F151FC7" w14:textId="77777777" w:rsidR="003C7D32" w:rsidRPr="00295C48" w:rsidRDefault="003C7D32" w:rsidP="003C7D32">
            <w:pPr>
              <w:tabs>
                <w:tab w:val="decimal" w:pos="1081"/>
              </w:tabs>
              <w:spacing w:line="200" w:lineRule="exact"/>
              <w:jc w:val="both"/>
              <w:rPr>
                <w:noProof/>
                <w:snapToGrid w:val="0"/>
                <w:color w:val="000000" w:themeColor="text1"/>
                <w:position w:val="0"/>
                <w:sz w:val="18"/>
                <w:szCs w:val="18"/>
                <w:lang w:eastAsia="th-TH"/>
              </w:rPr>
            </w:pPr>
          </w:p>
        </w:tc>
        <w:tc>
          <w:tcPr>
            <w:tcW w:w="1260" w:type="dxa"/>
          </w:tcPr>
          <w:p w14:paraId="68711172" w14:textId="36E1D99A" w:rsidR="003C7D32" w:rsidRPr="003C7D32" w:rsidRDefault="003C7D32" w:rsidP="00D40EBA">
            <w:pPr>
              <w:pStyle w:val="a"/>
              <w:tabs>
                <w:tab w:val="decimal" w:pos="1170"/>
              </w:tabs>
              <w:spacing w:line="200" w:lineRule="exact"/>
              <w:ind w:left="90" w:right="-180"/>
              <w:jc w:val="both"/>
              <w:rPr>
                <w:rFonts w:cs="Times New Roman"/>
                <w:noProof/>
                <w:snapToGrid w:val="0"/>
                <w:color w:val="000000" w:themeColor="text1"/>
                <w:sz w:val="18"/>
                <w:szCs w:val="18"/>
                <w:lang w:eastAsia="th-TH"/>
              </w:rPr>
            </w:pPr>
            <w:r w:rsidRPr="003C7D32">
              <w:rPr>
                <w:rFonts w:cs="Times New Roman"/>
                <w:noProof/>
                <w:snapToGrid w:val="0"/>
                <w:color w:val="000000" w:themeColor="text1"/>
                <w:sz w:val="18"/>
                <w:szCs w:val="18"/>
                <w:lang w:eastAsia="th-TH"/>
              </w:rPr>
              <w:t>5,609,490</w:t>
            </w:r>
          </w:p>
        </w:tc>
        <w:tc>
          <w:tcPr>
            <w:tcW w:w="90" w:type="dxa"/>
          </w:tcPr>
          <w:p w14:paraId="54B741DE" w14:textId="77777777" w:rsidR="003C7D32" w:rsidRPr="00295C48" w:rsidRDefault="003C7D32" w:rsidP="003C7D32">
            <w:pPr>
              <w:spacing w:line="200" w:lineRule="exact"/>
              <w:rPr>
                <w:color w:val="000000" w:themeColor="text1"/>
                <w:sz w:val="18"/>
                <w:szCs w:val="18"/>
              </w:rPr>
            </w:pPr>
          </w:p>
        </w:tc>
        <w:tc>
          <w:tcPr>
            <w:tcW w:w="1170" w:type="dxa"/>
          </w:tcPr>
          <w:p w14:paraId="1566BA5E" w14:textId="3EB96945" w:rsidR="003C7D32" w:rsidRPr="00295C48" w:rsidRDefault="003C7D32" w:rsidP="003C7D32">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5,258,906</w:t>
            </w:r>
          </w:p>
        </w:tc>
      </w:tr>
      <w:tr w:rsidR="003C7D32" w:rsidRPr="00295C48" w14:paraId="0F947863" w14:textId="77777777" w:rsidTr="006B5AAD">
        <w:tc>
          <w:tcPr>
            <w:tcW w:w="4032" w:type="dxa"/>
          </w:tcPr>
          <w:p w14:paraId="590BD6A8" w14:textId="77777777" w:rsidR="003C7D32" w:rsidRPr="00295C48" w:rsidRDefault="003C7D32" w:rsidP="003C7D32">
            <w:pPr>
              <w:spacing w:line="200" w:lineRule="exact"/>
              <w:ind w:left="431" w:right="-90"/>
              <w:rPr>
                <w:noProof/>
                <w:snapToGrid w:val="0"/>
                <w:color w:val="000000" w:themeColor="text1"/>
                <w:position w:val="0"/>
                <w:sz w:val="18"/>
                <w:szCs w:val="18"/>
                <w:lang w:val="en-GB" w:eastAsia="th-TH"/>
              </w:rPr>
            </w:pPr>
            <w:r w:rsidRPr="00295C48">
              <w:rPr>
                <w:noProof/>
                <w:snapToGrid w:val="0"/>
                <w:color w:val="000000" w:themeColor="text1"/>
                <w:position w:val="0"/>
                <w:sz w:val="18"/>
                <w:szCs w:val="18"/>
                <w:lang w:val="en-GB" w:eastAsia="th-TH"/>
              </w:rPr>
              <w:t>Finished goods</w:t>
            </w:r>
          </w:p>
        </w:tc>
        <w:tc>
          <w:tcPr>
            <w:tcW w:w="1170" w:type="dxa"/>
            <w:tcBorders>
              <w:bottom w:val="single" w:sz="4" w:space="0" w:color="auto"/>
            </w:tcBorders>
          </w:tcPr>
          <w:p w14:paraId="3636DA00" w14:textId="6BB32F77" w:rsidR="003C7D32" w:rsidRPr="00295C48" w:rsidRDefault="003C7D32" w:rsidP="003C7D32">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3C7D32">
              <w:rPr>
                <w:rFonts w:cs="Times New Roman"/>
                <w:noProof/>
                <w:snapToGrid w:val="0"/>
                <w:color w:val="000000" w:themeColor="text1"/>
                <w:sz w:val="18"/>
                <w:szCs w:val="18"/>
                <w:lang w:eastAsia="th-TH"/>
              </w:rPr>
              <w:t>5,</w:t>
            </w:r>
            <w:r w:rsidR="004D4BE1">
              <w:rPr>
                <w:rFonts w:cs="Times New Roman"/>
                <w:noProof/>
                <w:snapToGrid w:val="0"/>
                <w:color w:val="000000" w:themeColor="text1"/>
                <w:sz w:val="18"/>
                <w:szCs w:val="18"/>
                <w:lang w:eastAsia="th-TH"/>
              </w:rPr>
              <w:t>935</w:t>
            </w:r>
            <w:r w:rsidR="00FA435C">
              <w:rPr>
                <w:rFonts w:cs="Times New Roman"/>
                <w:noProof/>
                <w:snapToGrid w:val="0"/>
                <w:color w:val="000000" w:themeColor="text1"/>
                <w:sz w:val="18"/>
                <w:szCs w:val="18"/>
                <w:lang w:eastAsia="th-TH"/>
              </w:rPr>
              <w:t>,223</w:t>
            </w:r>
          </w:p>
        </w:tc>
        <w:tc>
          <w:tcPr>
            <w:tcW w:w="90" w:type="dxa"/>
          </w:tcPr>
          <w:p w14:paraId="71560C36" w14:textId="77777777" w:rsidR="003C7D32" w:rsidRPr="00295C48" w:rsidRDefault="003C7D32" w:rsidP="003C7D32">
            <w:pPr>
              <w:tabs>
                <w:tab w:val="decimal" w:pos="1081"/>
              </w:tabs>
              <w:spacing w:line="200" w:lineRule="exact"/>
              <w:jc w:val="both"/>
              <w:rPr>
                <w:noProof/>
                <w:snapToGrid w:val="0"/>
                <w:color w:val="000000" w:themeColor="text1"/>
                <w:position w:val="0"/>
                <w:sz w:val="18"/>
                <w:szCs w:val="18"/>
                <w:lang w:eastAsia="th-TH"/>
              </w:rPr>
            </w:pPr>
          </w:p>
        </w:tc>
        <w:tc>
          <w:tcPr>
            <w:tcW w:w="1170" w:type="dxa"/>
            <w:tcBorders>
              <w:bottom w:val="single" w:sz="4" w:space="0" w:color="auto"/>
            </w:tcBorders>
          </w:tcPr>
          <w:p w14:paraId="0D1F6822" w14:textId="24C1A6CA" w:rsidR="003C7D32" w:rsidRPr="00295C48" w:rsidRDefault="003C7D32" w:rsidP="003C7D32">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34,881,523</w:t>
            </w:r>
          </w:p>
        </w:tc>
        <w:tc>
          <w:tcPr>
            <w:tcW w:w="90" w:type="dxa"/>
          </w:tcPr>
          <w:p w14:paraId="08EAA537" w14:textId="77777777" w:rsidR="003C7D32" w:rsidRPr="00295C48" w:rsidRDefault="003C7D32" w:rsidP="003C7D32">
            <w:pPr>
              <w:tabs>
                <w:tab w:val="decimal" w:pos="1081"/>
              </w:tabs>
              <w:spacing w:line="200" w:lineRule="exact"/>
              <w:jc w:val="both"/>
              <w:rPr>
                <w:noProof/>
                <w:snapToGrid w:val="0"/>
                <w:color w:val="000000" w:themeColor="text1"/>
                <w:position w:val="0"/>
                <w:sz w:val="18"/>
                <w:szCs w:val="18"/>
                <w:lang w:eastAsia="th-TH"/>
              </w:rPr>
            </w:pPr>
          </w:p>
        </w:tc>
        <w:tc>
          <w:tcPr>
            <w:tcW w:w="1260" w:type="dxa"/>
            <w:tcBorders>
              <w:bottom w:val="single" w:sz="4" w:space="0" w:color="auto"/>
            </w:tcBorders>
          </w:tcPr>
          <w:p w14:paraId="2CD0DFAF" w14:textId="06CEF7A1" w:rsidR="003C7D32" w:rsidRPr="00295C48" w:rsidRDefault="003C7D32" w:rsidP="0022169E">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3C7D32">
              <w:rPr>
                <w:rFonts w:cs="Times New Roman"/>
                <w:noProof/>
                <w:snapToGrid w:val="0"/>
                <w:color w:val="000000" w:themeColor="text1"/>
                <w:sz w:val="18"/>
                <w:szCs w:val="18"/>
                <w:lang w:eastAsia="th-TH"/>
              </w:rPr>
              <w:t>-</w:t>
            </w:r>
          </w:p>
        </w:tc>
        <w:tc>
          <w:tcPr>
            <w:tcW w:w="90" w:type="dxa"/>
          </w:tcPr>
          <w:p w14:paraId="642218F5" w14:textId="77777777" w:rsidR="003C7D32" w:rsidRPr="00295C48" w:rsidRDefault="003C7D32" w:rsidP="003C7D32">
            <w:pPr>
              <w:spacing w:line="200" w:lineRule="exact"/>
              <w:rPr>
                <w:color w:val="000000" w:themeColor="text1"/>
                <w:sz w:val="18"/>
                <w:szCs w:val="18"/>
              </w:rPr>
            </w:pPr>
          </w:p>
        </w:tc>
        <w:tc>
          <w:tcPr>
            <w:tcW w:w="1170" w:type="dxa"/>
            <w:tcBorders>
              <w:bottom w:val="single" w:sz="4" w:space="0" w:color="auto"/>
            </w:tcBorders>
          </w:tcPr>
          <w:p w14:paraId="0B246DC9" w14:textId="5EABE1BE" w:rsidR="003C7D32" w:rsidRPr="00295C48" w:rsidRDefault="003C7D32" w:rsidP="003C7D32">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r>
      <w:tr w:rsidR="00447CB3" w:rsidRPr="00295C48" w14:paraId="19659F94" w14:textId="77777777" w:rsidTr="006B5AAD">
        <w:tc>
          <w:tcPr>
            <w:tcW w:w="4032" w:type="dxa"/>
          </w:tcPr>
          <w:p w14:paraId="26A9B917" w14:textId="77777777" w:rsidR="00447CB3" w:rsidRPr="00295C48" w:rsidRDefault="00447CB3" w:rsidP="00447CB3">
            <w:pPr>
              <w:spacing w:line="200" w:lineRule="exact"/>
              <w:ind w:left="431" w:right="-90"/>
              <w:rPr>
                <w:noProof/>
                <w:snapToGrid w:val="0"/>
                <w:color w:val="000000" w:themeColor="text1"/>
                <w:position w:val="0"/>
                <w:sz w:val="18"/>
                <w:szCs w:val="18"/>
                <w:u w:val="single"/>
                <w:lang w:val="en-GB" w:eastAsia="th-TH"/>
              </w:rPr>
            </w:pPr>
          </w:p>
        </w:tc>
        <w:tc>
          <w:tcPr>
            <w:tcW w:w="1170" w:type="dxa"/>
            <w:tcBorders>
              <w:top w:val="single" w:sz="4" w:space="0" w:color="auto"/>
            </w:tcBorders>
          </w:tcPr>
          <w:p w14:paraId="582E6BD7" w14:textId="2A177898" w:rsidR="00447CB3" w:rsidRPr="00295C48" w:rsidRDefault="005C7F7A" w:rsidP="00447CB3">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79424D">
              <w:rPr>
                <w:rFonts w:cs="Times New Roman"/>
                <w:noProof/>
                <w:snapToGrid w:val="0"/>
                <w:color w:val="000000" w:themeColor="text1"/>
                <w:sz w:val="18"/>
                <w:szCs w:val="18"/>
                <w:lang w:eastAsia="th-TH"/>
              </w:rPr>
              <w:t>45,</w:t>
            </w:r>
            <w:r w:rsidR="00FA435C">
              <w:rPr>
                <w:rFonts w:cs="Times New Roman"/>
                <w:noProof/>
                <w:snapToGrid w:val="0"/>
                <w:color w:val="000000" w:themeColor="text1"/>
                <w:sz w:val="18"/>
                <w:szCs w:val="18"/>
                <w:lang w:eastAsia="th-TH"/>
              </w:rPr>
              <w:t>240,</w:t>
            </w:r>
            <w:r w:rsidR="00972BFD">
              <w:rPr>
                <w:rFonts w:cs="Times New Roman"/>
                <w:noProof/>
                <w:snapToGrid w:val="0"/>
                <w:color w:val="000000" w:themeColor="text1"/>
                <w:sz w:val="18"/>
                <w:szCs w:val="18"/>
                <w:lang w:eastAsia="th-TH"/>
              </w:rPr>
              <w:t>982</w:t>
            </w:r>
          </w:p>
        </w:tc>
        <w:tc>
          <w:tcPr>
            <w:tcW w:w="90" w:type="dxa"/>
          </w:tcPr>
          <w:p w14:paraId="07EBF1B3" w14:textId="77777777" w:rsidR="00447CB3" w:rsidRPr="00295C48" w:rsidRDefault="00447CB3" w:rsidP="00447CB3">
            <w:pPr>
              <w:tabs>
                <w:tab w:val="decimal" w:pos="1081"/>
              </w:tabs>
              <w:spacing w:line="200" w:lineRule="exact"/>
              <w:jc w:val="both"/>
              <w:rPr>
                <w:noProof/>
                <w:snapToGrid w:val="0"/>
                <w:color w:val="000000" w:themeColor="text1"/>
                <w:position w:val="0"/>
                <w:sz w:val="18"/>
                <w:szCs w:val="18"/>
                <w:lang w:eastAsia="th-TH"/>
              </w:rPr>
            </w:pPr>
          </w:p>
        </w:tc>
        <w:tc>
          <w:tcPr>
            <w:tcW w:w="1170" w:type="dxa"/>
            <w:tcBorders>
              <w:top w:val="single" w:sz="4" w:space="0" w:color="auto"/>
            </w:tcBorders>
          </w:tcPr>
          <w:p w14:paraId="01A4044C" w14:textId="02F2D3E5" w:rsidR="00447CB3" w:rsidRPr="00295C48" w:rsidRDefault="00447CB3" w:rsidP="00447CB3">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59,951,752</w:t>
            </w:r>
          </w:p>
        </w:tc>
        <w:tc>
          <w:tcPr>
            <w:tcW w:w="90" w:type="dxa"/>
          </w:tcPr>
          <w:p w14:paraId="0C4587CB" w14:textId="77777777" w:rsidR="00447CB3" w:rsidRPr="00295C48" w:rsidRDefault="00447CB3" w:rsidP="00447CB3">
            <w:pPr>
              <w:tabs>
                <w:tab w:val="decimal" w:pos="1081"/>
              </w:tabs>
              <w:spacing w:line="200" w:lineRule="exact"/>
              <w:jc w:val="both"/>
              <w:rPr>
                <w:noProof/>
                <w:snapToGrid w:val="0"/>
                <w:color w:val="000000" w:themeColor="text1"/>
                <w:position w:val="0"/>
                <w:sz w:val="18"/>
                <w:szCs w:val="18"/>
                <w:lang w:eastAsia="th-TH"/>
              </w:rPr>
            </w:pPr>
          </w:p>
        </w:tc>
        <w:tc>
          <w:tcPr>
            <w:tcW w:w="1260" w:type="dxa"/>
            <w:tcBorders>
              <w:top w:val="single" w:sz="4" w:space="0" w:color="auto"/>
            </w:tcBorders>
          </w:tcPr>
          <w:p w14:paraId="6277225B" w14:textId="70418D38" w:rsidR="00447CB3" w:rsidRPr="00D40EBA" w:rsidRDefault="0015428B" w:rsidP="00447CB3">
            <w:pPr>
              <w:pStyle w:val="a"/>
              <w:tabs>
                <w:tab w:val="decimal" w:pos="1170"/>
              </w:tabs>
              <w:spacing w:line="200" w:lineRule="exact"/>
              <w:ind w:left="90" w:right="-180"/>
              <w:jc w:val="both"/>
              <w:rPr>
                <w:rFonts w:cs="Times New Roman"/>
                <w:noProof/>
                <w:snapToGrid w:val="0"/>
                <w:color w:val="000000" w:themeColor="text1"/>
                <w:sz w:val="18"/>
                <w:szCs w:val="18"/>
                <w:lang w:eastAsia="th-TH"/>
              </w:rPr>
            </w:pPr>
            <w:r w:rsidRPr="00D40EBA">
              <w:rPr>
                <w:rFonts w:cs="Times New Roman"/>
                <w:noProof/>
                <w:snapToGrid w:val="0"/>
                <w:color w:val="000000" w:themeColor="text1"/>
                <w:sz w:val="18"/>
                <w:szCs w:val="18"/>
                <w:lang w:eastAsia="th-TH"/>
              </w:rPr>
              <w:t>16,541,744</w:t>
            </w:r>
          </w:p>
        </w:tc>
        <w:tc>
          <w:tcPr>
            <w:tcW w:w="90" w:type="dxa"/>
          </w:tcPr>
          <w:p w14:paraId="0F6DD776" w14:textId="77777777" w:rsidR="00447CB3" w:rsidRPr="00295C48" w:rsidRDefault="00447CB3" w:rsidP="00447CB3">
            <w:pPr>
              <w:spacing w:line="200" w:lineRule="exact"/>
              <w:rPr>
                <w:color w:val="000000" w:themeColor="text1"/>
                <w:sz w:val="18"/>
                <w:szCs w:val="18"/>
              </w:rPr>
            </w:pPr>
          </w:p>
        </w:tc>
        <w:tc>
          <w:tcPr>
            <w:tcW w:w="1170" w:type="dxa"/>
            <w:tcBorders>
              <w:top w:val="single" w:sz="4" w:space="0" w:color="auto"/>
            </w:tcBorders>
          </w:tcPr>
          <w:p w14:paraId="03EF964C" w14:textId="7675D0FF" w:rsidR="00447CB3" w:rsidRPr="00295C48" w:rsidRDefault="00447CB3" w:rsidP="00447CB3">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9,927,654</w:t>
            </w:r>
          </w:p>
        </w:tc>
      </w:tr>
      <w:tr w:rsidR="00447CB3" w:rsidRPr="00295C48" w14:paraId="1CE6336A" w14:textId="77777777">
        <w:tc>
          <w:tcPr>
            <w:tcW w:w="4032" w:type="dxa"/>
          </w:tcPr>
          <w:p w14:paraId="4AD7E22B" w14:textId="7EF4B9FD" w:rsidR="00447CB3" w:rsidRPr="00295C48" w:rsidRDefault="00447CB3" w:rsidP="00447CB3">
            <w:pPr>
              <w:spacing w:line="200" w:lineRule="exact"/>
              <w:ind w:left="431" w:right="-90"/>
              <w:rPr>
                <w:noProof/>
                <w:snapToGrid w:val="0"/>
                <w:color w:val="000000" w:themeColor="text1"/>
                <w:position w:val="0"/>
                <w:sz w:val="18"/>
                <w:szCs w:val="18"/>
                <w:lang w:val="en-GB" w:eastAsia="th-TH"/>
              </w:rPr>
            </w:pPr>
            <w:r w:rsidRPr="00295C48">
              <w:rPr>
                <w:noProof/>
                <w:snapToGrid w:val="0"/>
                <w:color w:val="000000" w:themeColor="text1"/>
                <w:position w:val="0"/>
                <w:sz w:val="18"/>
                <w:szCs w:val="18"/>
                <w:u w:val="single"/>
                <w:lang w:val="en-GB" w:eastAsia="th-TH"/>
              </w:rPr>
              <w:t>Less</w:t>
            </w:r>
            <w:r w:rsidRPr="00295C48">
              <w:rPr>
                <w:noProof/>
                <w:snapToGrid w:val="0"/>
                <w:color w:val="000000" w:themeColor="text1"/>
                <w:position w:val="0"/>
                <w:sz w:val="18"/>
                <w:szCs w:val="18"/>
                <w:lang w:val="en-GB" w:eastAsia="th-TH"/>
              </w:rPr>
              <w:t xml:space="preserve">  Allowance for diminution in value of </w:t>
            </w:r>
          </w:p>
        </w:tc>
        <w:tc>
          <w:tcPr>
            <w:tcW w:w="1170" w:type="dxa"/>
          </w:tcPr>
          <w:p w14:paraId="570C7A5D" w14:textId="77777777" w:rsidR="00447CB3" w:rsidRPr="00295C48" w:rsidRDefault="00447CB3" w:rsidP="00447CB3">
            <w:pPr>
              <w:pStyle w:val="a"/>
              <w:tabs>
                <w:tab w:val="decimal" w:pos="1081"/>
              </w:tabs>
              <w:spacing w:line="200" w:lineRule="exact"/>
              <w:ind w:left="90" w:right="-180"/>
              <w:jc w:val="both"/>
              <w:rPr>
                <w:rFonts w:cs="Times New Roman"/>
                <w:noProof/>
                <w:snapToGrid w:val="0"/>
                <w:color w:val="000000" w:themeColor="text1"/>
                <w:sz w:val="18"/>
                <w:szCs w:val="18"/>
                <w:lang w:eastAsia="th-TH"/>
              </w:rPr>
            </w:pPr>
          </w:p>
        </w:tc>
        <w:tc>
          <w:tcPr>
            <w:tcW w:w="90" w:type="dxa"/>
          </w:tcPr>
          <w:p w14:paraId="14BF2D76" w14:textId="77777777" w:rsidR="00447CB3" w:rsidRPr="00295C48" w:rsidRDefault="00447CB3" w:rsidP="00447CB3">
            <w:pPr>
              <w:tabs>
                <w:tab w:val="decimal" w:pos="1081"/>
              </w:tabs>
              <w:spacing w:line="200" w:lineRule="exact"/>
              <w:jc w:val="both"/>
              <w:rPr>
                <w:noProof/>
                <w:snapToGrid w:val="0"/>
                <w:color w:val="000000" w:themeColor="text1"/>
                <w:position w:val="0"/>
                <w:sz w:val="18"/>
                <w:szCs w:val="18"/>
                <w:lang w:eastAsia="th-TH"/>
              </w:rPr>
            </w:pPr>
          </w:p>
        </w:tc>
        <w:tc>
          <w:tcPr>
            <w:tcW w:w="1170" w:type="dxa"/>
          </w:tcPr>
          <w:p w14:paraId="053FBC05" w14:textId="77777777" w:rsidR="00447CB3" w:rsidRPr="00295C48" w:rsidRDefault="00447CB3" w:rsidP="00447CB3">
            <w:pPr>
              <w:pStyle w:val="a"/>
              <w:tabs>
                <w:tab w:val="decimal" w:pos="1081"/>
              </w:tabs>
              <w:spacing w:line="200" w:lineRule="exact"/>
              <w:ind w:left="90" w:right="-180"/>
              <w:jc w:val="both"/>
              <w:rPr>
                <w:rFonts w:cs="Times New Roman"/>
                <w:noProof/>
                <w:snapToGrid w:val="0"/>
                <w:color w:val="000000" w:themeColor="text1"/>
                <w:sz w:val="18"/>
                <w:szCs w:val="18"/>
                <w:lang w:eastAsia="th-TH"/>
              </w:rPr>
            </w:pPr>
          </w:p>
        </w:tc>
        <w:tc>
          <w:tcPr>
            <w:tcW w:w="90" w:type="dxa"/>
          </w:tcPr>
          <w:p w14:paraId="791CCF79" w14:textId="77777777" w:rsidR="00447CB3" w:rsidRPr="00295C48" w:rsidRDefault="00447CB3" w:rsidP="00447CB3">
            <w:pPr>
              <w:tabs>
                <w:tab w:val="decimal" w:pos="1081"/>
              </w:tabs>
              <w:spacing w:line="200" w:lineRule="exact"/>
              <w:jc w:val="both"/>
              <w:rPr>
                <w:noProof/>
                <w:snapToGrid w:val="0"/>
                <w:color w:val="000000" w:themeColor="text1"/>
                <w:position w:val="0"/>
                <w:sz w:val="18"/>
                <w:szCs w:val="18"/>
                <w:lang w:eastAsia="th-TH"/>
              </w:rPr>
            </w:pPr>
          </w:p>
        </w:tc>
        <w:tc>
          <w:tcPr>
            <w:tcW w:w="1260" w:type="dxa"/>
          </w:tcPr>
          <w:p w14:paraId="615055FB" w14:textId="15EBF041" w:rsidR="00447CB3" w:rsidRPr="00D40EBA" w:rsidRDefault="00447CB3" w:rsidP="00447CB3">
            <w:pPr>
              <w:pStyle w:val="a"/>
              <w:tabs>
                <w:tab w:val="decimal" w:pos="624"/>
              </w:tabs>
              <w:spacing w:line="200" w:lineRule="exact"/>
              <w:ind w:left="90" w:right="-180"/>
              <w:jc w:val="both"/>
              <w:rPr>
                <w:rFonts w:cs="Times New Roman"/>
                <w:noProof/>
                <w:snapToGrid w:val="0"/>
                <w:color w:val="000000" w:themeColor="text1"/>
                <w:sz w:val="18"/>
                <w:szCs w:val="18"/>
                <w:lang w:eastAsia="th-TH"/>
              </w:rPr>
            </w:pPr>
          </w:p>
        </w:tc>
        <w:tc>
          <w:tcPr>
            <w:tcW w:w="90" w:type="dxa"/>
          </w:tcPr>
          <w:p w14:paraId="61FF764B" w14:textId="77777777" w:rsidR="00447CB3" w:rsidRPr="00295C48" w:rsidRDefault="00447CB3" w:rsidP="00447CB3">
            <w:pPr>
              <w:spacing w:line="200" w:lineRule="exact"/>
              <w:rPr>
                <w:color w:val="000000" w:themeColor="text1"/>
                <w:sz w:val="18"/>
                <w:szCs w:val="18"/>
              </w:rPr>
            </w:pPr>
          </w:p>
        </w:tc>
        <w:tc>
          <w:tcPr>
            <w:tcW w:w="1170" w:type="dxa"/>
          </w:tcPr>
          <w:p w14:paraId="2069FB9B" w14:textId="180F16D7" w:rsidR="00447CB3" w:rsidRPr="00295C48" w:rsidRDefault="00447CB3" w:rsidP="00447CB3">
            <w:pPr>
              <w:pStyle w:val="a"/>
              <w:tabs>
                <w:tab w:val="decimal" w:pos="624"/>
              </w:tabs>
              <w:spacing w:line="200" w:lineRule="exact"/>
              <w:ind w:left="90" w:right="-180"/>
              <w:jc w:val="both"/>
              <w:rPr>
                <w:rFonts w:cs="Times New Roman"/>
                <w:noProof/>
                <w:snapToGrid w:val="0"/>
                <w:color w:val="000000" w:themeColor="text1"/>
                <w:sz w:val="18"/>
                <w:szCs w:val="18"/>
                <w:lang w:eastAsia="th-TH"/>
              </w:rPr>
            </w:pPr>
          </w:p>
        </w:tc>
      </w:tr>
      <w:tr w:rsidR="005C5825" w:rsidRPr="00295C48" w14:paraId="776FFB06" w14:textId="77777777">
        <w:tc>
          <w:tcPr>
            <w:tcW w:w="4032" w:type="dxa"/>
          </w:tcPr>
          <w:p w14:paraId="1B71849D" w14:textId="0194D882" w:rsidR="005C5825" w:rsidRPr="00295C48" w:rsidRDefault="005C5825" w:rsidP="005C5825">
            <w:pPr>
              <w:spacing w:line="200" w:lineRule="exact"/>
              <w:ind w:left="972" w:right="-90"/>
              <w:rPr>
                <w:noProof/>
                <w:snapToGrid w:val="0"/>
                <w:color w:val="000000" w:themeColor="text1"/>
                <w:position w:val="0"/>
                <w:sz w:val="18"/>
                <w:szCs w:val="18"/>
                <w:u w:val="single"/>
                <w:lang w:val="en-GB" w:eastAsia="th-TH"/>
              </w:rPr>
            </w:pPr>
            <w:r w:rsidRPr="00295C48">
              <w:rPr>
                <w:noProof/>
                <w:snapToGrid w:val="0"/>
                <w:color w:val="000000" w:themeColor="text1"/>
                <w:position w:val="0"/>
                <w:sz w:val="18"/>
                <w:szCs w:val="18"/>
                <w:lang w:val="en-GB" w:eastAsia="th-TH"/>
              </w:rPr>
              <w:t xml:space="preserve">inventories </w:t>
            </w:r>
          </w:p>
        </w:tc>
        <w:tc>
          <w:tcPr>
            <w:tcW w:w="1170" w:type="dxa"/>
          </w:tcPr>
          <w:p w14:paraId="6CF93062" w14:textId="3C952055" w:rsidR="005C5825" w:rsidRPr="00295C48" w:rsidRDefault="00004BEF" w:rsidP="005C5825">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79424D">
              <w:rPr>
                <w:rFonts w:cs="Times New Roman"/>
                <w:snapToGrid w:val="0"/>
                <w:color w:val="000000" w:themeColor="text1"/>
                <w:sz w:val="18"/>
                <w:szCs w:val="18"/>
                <w:lang w:eastAsia="th-TH"/>
              </w:rPr>
              <w:t>(2</w:t>
            </w:r>
            <w:r>
              <w:rPr>
                <w:rFonts w:cs="Times New Roman"/>
                <w:snapToGrid w:val="0"/>
                <w:color w:val="000000" w:themeColor="text1"/>
                <w:sz w:val="18"/>
                <w:szCs w:val="18"/>
                <w:lang w:eastAsia="th-TH"/>
              </w:rPr>
              <w:t>,</w:t>
            </w:r>
            <w:r w:rsidR="00972BFD">
              <w:rPr>
                <w:rFonts w:cs="Times New Roman"/>
                <w:noProof/>
                <w:snapToGrid w:val="0"/>
                <w:color w:val="000000" w:themeColor="text1"/>
                <w:sz w:val="18"/>
                <w:szCs w:val="18"/>
                <w:lang w:eastAsia="th-TH"/>
              </w:rPr>
              <w:t>304,73</w:t>
            </w:r>
            <w:r w:rsidR="00FD45FA">
              <w:rPr>
                <w:rFonts w:cs="Times New Roman"/>
                <w:noProof/>
                <w:snapToGrid w:val="0"/>
                <w:color w:val="000000" w:themeColor="text1"/>
                <w:sz w:val="18"/>
                <w:szCs w:val="18"/>
                <w:lang w:eastAsia="th-TH"/>
              </w:rPr>
              <w:t>7</w:t>
            </w:r>
            <w:r w:rsidRPr="0079424D">
              <w:rPr>
                <w:rFonts w:cs="Times New Roman"/>
                <w:snapToGrid w:val="0"/>
                <w:color w:val="000000" w:themeColor="text1"/>
                <w:sz w:val="18"/>
                <w:szCs w:val="18"/>
                <w:lang w:eastAsia="th-TH"/>
              </w:rPr>
              <w:t>)</w:t>
            </w:r>
          </w:p>
        </w:tc>
        <w:tc>
          <w:tcPr>
            <w:tcW w:w="90" w:type="dxa"/>
          </w:tcPr>
          <w:p w14:paraId="2EC20608" w14:textId="77777777" w:rsidR="005C5825" w:rsidRPr="00295C48" w:rsidRDefault="005C5825" w:rsidP="005C5825">
            <w:pPr>
              <w:tabs>
                <w:tab w:val="decimal" w:pos="1081"/>
              </w:tabs>
              <w:spacing w:line="200" w:lineRule="exact"/>
              <w:jc w:val="both"/>
              <w:rPr>
                <w:noProof/>
                <w:snapToGrid w:val="0"/>
                <w:color w:val="000000" w:themeColor="text1"/>
                <w:position w:val="0"/>
                <w:sz w:val="18"/>
                <w:szCs w:val="18"/>
                <w:lang w:eastAsia="th-TH"/>
              </w:rPr>
            </w:pPr>
          </w:p>
        </w:tc>
        <w:tc>
          <w:tcPr>
            <w:tcW w:w="1170" w:type="dxa"/>
          </w:tcPr>
          <w:p w14:paraId="646E2012" w14:textId="1B1FD095" w:rsidR="005C5825" w:rsidRPr="00295C48" w:rsidRDefault="005C5825" w:rsidP="005C5825">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c>
          <w:tcPr>
            <w:tcW w:w="90" w:type="dxa"/>
          </w:tcPr>
          <w:p w14:paraId="6FD13119" w14:textId="77777777" w:rsidR="005C5825" w:rsidRPr="00295C48" w:rsidRDefault="005C5825" w:rsidP="005C5825">
            <w:pPr>
              <w:tabs>
                <w:tab w:val="decimal" w:pos="1081"/>
              </w:tabs>
              <w:spacing w:line="200" w:lineRule="exact"/>
              <w:jc w:val="both"/>
              <w:rPr>
                <w:noProof/>
                <w:snapToGrid w:val="0"/>
                <w:color w:val="000000" w:themeColor="text1"/>
                <w:position w:val="0"/>
                <w:sz w:val="18"/>
                <w:szCs w:val="18"/>
                <w:lang w:eastAsia="th-TH"/>
              </w:rPr>
            </w:pPr>
          </w:p>
        </w:tc>
        <w:tc>
          <w:tcPr>
            <w:tcW w:w="1260" w:type="dxa"/>
          </w:tcPr>
          <w:p w14:paraId="47556EC3" w14:textId="26FE8DE8" w:rsidR="005C5825" w:rsidRPr="00D40EBA" w:rsidRDefault="005C5825" w:rsidP="005C5825">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D40EBA">
              <w:rPr>
                <w:rFonts w:cs="Times New Roman"/>
                <w:snapToGrid w:val="0"/>
                <w:color w:val="000000" w:themeColor="text1"/>
                <w:sz w:val="18"/>
                <w:szCs w:val="18"/>
                <w:lang w:eastAsia="th-TH"/>
              </w:rPr>
              <w:t>-</w:t>
            </w:r>
          </w:p>
        </w:tc>
        <w:tc>
          <w:tcPr>
            <w:tcW w:w="90" w:type="dxa"/>
          </w:tcPr>
          <w:p w14:paraId="33871139" w14:textId="77777777" w:rsidR="005C5825" w:rsidRPr="00295C48" w:rsidRDefault="005C5825" w:rsidP="005C5825">
            <w:pPr>
              <w:spacing w:line="200" w:lineRule="exact"/>
              <w:rPr>
                <w:color w:val="000000" w:themeColor="text1"/>
                <w:sz w:val="18"/>
                <w:szCs w:val="18"/>
              </w:rPr>
            </w:pPr>
          </w:p>
        </w:tc>
        <w:tc>
          <w:tcPr>
            <w:tcW w:w="1170" w:type="dxa"/>
          </w:tcPr>
          <w:p w14:paraId="5FAC7E23" w14:textId="61FDEA88" w:rsidR="005C5825" w:rsidRPr="00295C48" w:rsidRDefault="005C5825" w:rsidP="005C5825">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r>
      <w:tr w:rsidR="005C5825" w:rsidRPr="00295C48" w14:paraId="05CC9B89" w14:textId="77777777">
        <w:trPr>
          <w:trHeight w:val="50"/>
        </w:trPr>
        <w:tc>
          <w:tcPr>
            <w:tcW w:w="4032" w:type="dxa"/>
          </w:tcPr>
          <w:p w14:paraId="4DDB2290" w14:textId="77777777" w:rsidR="005C5825" w:rsidRPr="00295C48" w:rsidRDefault="005C5825" w:rsidP="005C5825">
            <w:pPr>
              <w:spacing w:line="200" w:lineRule="exact"/>
              <w:ind w:left="431" w:right="-90"/>
              <w:rPr>
                <w:noProof/>
                <w:snapToGrid w:val="0"/>
                <w:color w:val="000000" w:themeColor="text1"/>
                <w:position w:val="0"/>
                <w:sz w:val="18"/>
                <w:szCs w:val="18"/>
                <w:lang w:val="en-GB" w:eastAsia="th-TH"/>
              </w:rPr>
            </w:pPr>
          </w:p>
        </w:tc>
        <w:tc>
          <w:tcPr>
            <w:tcW w:w="1170" w:type="dxa"/>
            <w:tcBorders>
              <w:top w:val="single" w:sz="4" w:space="0" w:color="auto"/>
              <w:bottom w:val="double" w:sz="4" w:space="0" w:color="auto"/>
            </w:tcBorders>
          </w:tcPr>
          <w:p w14:paraId="6AC9DBC8" w14:textId="45074DC3" w:rsidR="005C5825" w:rsidRPr="00295C48" w:rsidRDefault="00B24FE6" w:rsidP="005C5825">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79424D">
              <w:rPr>
                <w:rFonts w:cs="Times New Roman"/>
                <w:snapToGrid w:val="0"/>
                <w:color w:val="000000" w:themeColor="text1"/>
                <w:sz w:val="18"/>
                <w:szCs w:val="18"/>
                <w:lang w:eastAsia="th-TH"/>
              </w:rPr>
              <w:t>42,936,245</w:t>
            </w:r>
          </w:p>
        </w:tc>
        <w:tc>
          <w:tcPr>
            <w:tcW w:w="90" w:type="dxa"/>
          </w:tcPr>
          <w:p w14:paraId="5D016FF4" w14:textId="77777777" w:rsidR="005C5825" w:rsidRPr="00295C48" w:rsidRDefault="005C5825" w:rsidP="005C5825">
            <w:pPr>
              <w:tabs>
                <w:tab w:val="decimal" w:pos="1081"/>
              </w:tabs>
              <w:spacing w:line="200" w:lineRule="exact"/>
              <w:jc w:val="both"/>
              <w:rPr>
                <w:noProof/>
                <w:snapToGrid w:val="0"/>
                <w:color w:val="000000" w:themeColor="text1"/>
                <w:position w:val="0"/>
                <w:sz w:val="18"/>
                <w:szCs w:val="18"/>
                <w:lang w:eastAsia="th-TH"/>
              </w:rPr>
            </w:pPr>
          </w:p>
        </w:tc>
        <w:tc>
          <w:tcPr>
            <w:tcW w:w="1170" w:type="dxa"/>
            <w:tcBorders>
              <w:top w:val="single" w:sz="4" w:space="0" w:color="auto"/>
              <w:bottom w:val="double" w:sz="4" w:space="0" w:color="auto"/>
            </w:tcBorders>
          </w:tcPr>
          <w:p w14:paraId="1B30DDDA" w14:textId="0A835CF5" w:rsidR="005C5825" w:rsidRPr="00295C48" w:rsidRDefault="005C5825" w:rsidP="005C5825">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59,951,752</w:t>
            </w:r>
          </w:p>
        </w:tc>
        <w:tc>
          <w:tcPr>
            <w:tcW w:w="90" w:type="dxa"/>
          </w:tcPr>
          <w:p w14:paraId="3CBBB17D" w14:textId="77777777" w:rsidR="005C5825" w:rsidRPr="00295C48" w:rsidRDefault="005C5825" w:rsidP="005C5825">
            <w:pPr>
              <w:tabs>
                <w:tab w:val="decimal" w:pos="1081"/>
              </w:tabs>
              <w:spacing w:line="200" w:lineRule="exact"/>
              <w:jc w:val="both"/>
              <w:rPr>
                <w:noProof/>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0794D238" w14:textId="74A4B7C4" w:rsidR="005C5825" w:rsidRPr="00D40EBA" w:rsidRDefault="00066139" w:rsidP="005C5825">
            <w:pPr>
              <w:pStyle w:val="a"/>
              <w:tabs>
                <w:tab w:val="decimal" w:pos="1170"/>
              </w:tabs>
              <w:spacing w:line="200" w:lineRule="exact"/>
              <w:ind w:left="90" w:right="-180"/>
              <w:jc w:val="both"/>
              <w:rPr>
                <w:rFonts w:cs="Times New Roman"/>
                <w:noProof/>
                <w:snapToGrid w:val="0"/>
                <w:color w:val="000000" w:themeColor="text1"/>
                <w:sz w:val="18"/>
                <w:szCs w:val="18"/>
                <w:lang w:eastAsia="th-TH"/>
              </w:rPr>
            </w:pPr>
            <w:r w:rsidRPr="00D40EBA">
              <w:rPr>
                <w:rFonts w:cs="Times New Roman"/>
                <w:noProof/>
                <w:snapToGrid w:val="0"/>
                <w:color w:val="000000" w:themeColor="text1"/>
                <w:sz w:val="18"/>
                <w:szCs w:val="18"/>
                <w:lang w:eastAsia="th-TH"/>
              </w:rPr>
              <w:t>16,541,744</w:t>
            </w:r>
          </w:p>
        </w:tc>
        <w:tc>
          <w:tcPr>
            <w:tcW w:w="90" w:type="dxa"/>
          </w:tcPr>
          <w:p w14:paraId="73515E98" w14:textId="77777777" w:rsidR="005C5825" w:rsidRPr="00295C48" w:rsidRDefault="005C5825" w:rsidP="005C5825">
            <w:pPr>
              <w:spacing w:line="200" w:lineRule="exact"/>
              <w:rPr>
                <w:color w:val="000000" w:themeColor="text1"/>
                <w:sz w:val="18"/>
                <w:szCs w:val="18"/>
              </w:rPr>
            </w:pPr>
          </w:p>
        </w:tc>
        <w:tc>
          <w:tcPr>
            <w:tcW w:w="1170" w:type="dxa"/>
            <w:tcBorders>
              <w:top w:val="single" w:sz="4" w:space="0" w:color="auto"/>
              <w:bottom w:val="double" w:sz="4" w:space="0" w:color="auto"/>
            </w:tcBorders>
          </w:tcPr>
          <w:p w14:paraId="13A6EC86" w14:textId="368F8A63" w:rsidR="005C5825" w:rsidRPr="00295C48" w:rsidRDefault="005C5825" w:rsidP="005C5825">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9,927,654</w:t>
            </w:r>
          </w:p>
        </w:tc>
      </w:tr>
    </w:tbl>
    <w:p w14:paraId="6BBE9530" w14:textId="38B4C58C" w:rsidR="0040469A" w:rsidRPr="00295C48" w:rsidRDefault="00F46CC2" w:rsidP="002B1912">
      <w:pPr>
        <w:tabs>
          <w:tab w:val="left" w:pos="540"/>
        </w:tabs>
        <w:spacing w:before="480" w:after="240" w:line="240" w:lineRule="auto"/>
        <w:ind w:right="58"/>
        <w:rPr>
          <w:b/>
          <w:bCs/>
          <w:position w:val="0"/>
        </w:rPr>
      </w:pPr>
      <w:r>
        <w:rPr>
          <w:b/>
          <w:bCs/>
        </w:rPr>
        <w:t>9</w:t>
      </w:r>
      <w:r w:rsidR="00C24FAE" w:rsidRPr="00295C48">
        <w:rPr>
          <w:b/>
          <w:bCs/>
        </w:rPr>
        <w:t>.</w:t>
      </w:r>
      <w:r w:rsidR="007B50F9" w:rsidRPr="00295C48">
        <w:rPr>
          <w:b/>
          <w:bCs/>
          <w:sz w:val="20"/>
          <w:szCs w:val="20"/>
        </w:rPr>
        <w:t xml:space="preserve"> </w:t>
      </w:r>
      <w:r w:rsidR="007767B9" w:rsidRPr="00295C48">
        <w:rPr>
          <w:b/>
          <w:bCs/>
          <w:position w:val="0"/>
          <w:sz w:val="20"/>
          <w:szCs w:val="20"/>
        </w:rPr>
        <w:tab/>
      </w:r>
      <w:r w:rsidR="00DE3D75" w:rsidRPr="00295C48">
        <w:rPr>
          <w:b/>
          <w:bCs/>
          <w:sz w:val="20"/>
          <w:szCs w:val="20"/>
        </w:rPr>
        <w:t xml:space="preserve">OTHER </w:t>
      </w:r>
      <w:r w:rsidR="00C24FAE" w:rsidRPr="00295C48">
        <w:rPr>
          <w:b/>
          <w:bCs/>
          <w:sz w:val="20"/>
          <w:szCs w:val="20"/>
        </w:rPr>
        <w:t xml:space="preserve"> </w:t>
      </w:r>
      <w:r w:rsidR="00DE3D75" w:rsidRPr="00295C48">
        <w:rPr>
          <w:b/>
          <w:bCs/>
          <w:sz w:val="20"/>
          <w:szCs w:val="20"/>
        </w:rPr>
        <w:t xml:space="preserve">CURRENT </w:t>
      </w:r>
      <w:r w:rsidR="00C24FAE" w:rsidRPr="00295C48">
        <w:rPr>
          <w:b/>
          <w:bCs/>
          <w:sz w:val="20"/>
          <w:szCs w:val="20"/>
        </w:rPr>
        <w:t xml:space="preserve"> </w:t>
      </w:r>
      <w:r w:rsidR="00DE3D75" w:rsidRPr="00295C48">
        <w:rPr>
          <w:b/>
          <w:bCs/>
          <w:sz w:val="20"/>
          <w:szCs w:val="20"/>
        </w:rPr>
        <w:t>ASSETS</w:t>
      </w:r>
    </w:p>
    <w:p w14:paraId="096E405C" w14:textId="6DA267E7" w:rsidR="00737212" w:rsidRPr="00295C48" w:rsidRDefault="00DE3D75" w:rsidP="00AA5309">
      <w:pPr>
        <w:spacing w:line="240" w:lineRule="auto"/>
        <w:ind w:left="547" w:right="58"/>
        <w:jc w:val="both"/>
      </w:pPr>
      <w:r w:rsidRPr="00295C48">
        <w:rPr>
          <w:szCs w:val="30"/>
        </w:rPr>
        <w:t>Other current assets</w:t>
      </w:r>
      <w:r w:rsidR="00737212" w:rsidRPr="00295C48">
        <w:rPr>
          <w:szCs w:val="30"/>
        </w:rPr>
        <w:t xml:space="preserve"> </w:t>
      </w:r>
      <w:r w:rsidR="00557CEC">
        <w:t>as at September 30, 2023 and December 31, 2022</w:t>
      </w:r>
      <w:r w:rsidR="000B08A5">
        <w:t>,</w:t>
      </w:r>
      <w:r w:rsidR="00557CEC">
        <w:t xml:space="preserve"> </w:t>
      </w:r>
      <w:r w:rsidR="00737212" w:rsidRPr="00295C48">
        <w:t>consist of:</w:t>
      </w:r>
    </w:p>
    <w:p w14:paraId="65A7CEE1" w14:textId="4212EAEF" w:rsidR="00226228" w:rsidRPr="00295C48" w:rsidRDefault="00226228" w:rsidP="00AA5309">
      <w:pPr>
        <w:spacing w:line="240" w:lineRule="auto"/>
        <w:ind w:left="547" w:right="58"/>
        <w:jc w:val="right"/>
        <w:rPr>
          <w:b/>
          <w:bCs/>
          <w:sz w:val="18"/>
          <w:szCs w:val="18"/>
        </w:rPr>
      </w:pPr>
      <w:r w:rsidRPr="00295C48">
        <w:rPr>
          <w:b/>
          <w:bCs/>
          <w:sz w:val="18"/>
          <w:szCs w:val="18"/>
        </w:rPr>
        <w:t>Unit</w:t>
      </w:r>
      <w:r w:rsidR="00224730" w:rsidRPr="00295C48">
        <w:rPr>
          <w:b/>
          <w:bCs/>
          <w:sz w:val="18"/>
          <w:szCs w:val="18"/>
          <w:cs/>
        </w:rPr>
        <w:t xml:space="preserve"> </w:t>
      </w:r>
      <w:r w:rsidRPr="00295C48">
        <w:rPr>
          <w:b/>
          <w:bCs/>
          <w:sz w:val="18"/>
          <w:szCs w:val="18"/>
        </w:rPr>
        <w:t>: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CE7E03" w:rsidRPr="00295C48" w14:paraId="3ED04BF5" w14:textId="77777777">
        <w:tc>
          <w:tcPr>
            <w:tcW w:w="4032" w:type="dxa"/>
            <w:vAlign w:val="bottom"/>
          </w:tcPr>
          <w:p w14:paraId="2BA1B358" w14:textId="77777777" w:rsidR="008A7DD8" w:rsidRPr="00295C48" w:rsidRDefault="008A7DD8" w:rsidP="001F7A3E">
            <w:pPr>
              <w:spacing w:line="220" w:lineRule="exact"/>
              <w:ind w:left="432" w:right="63"/>
              <w:rPr>
                <w:snapToGrid w:val="0"/>
                <w:position w:val="0"/>
                <w:sz w:val="18"/>
                <w:szCs w:val="18"/>
                <w:lang w:eastAsia="th-TH"/>
              </w:rPr>
            </w:pPr>
          </w:p>
        </w:tc>
        <w:tc>
          <w:tcPr>
            <w:tcW w:w="2430" w:type="dxa"/>
            <w:gridSpan w:val="3"/>
            <w:vAlign w:val="center"/>
          </w:tcPr>
          <w:p w14:paraId="7569F4DB" w14:textId="02A11A47"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noProof/>
                <w:snapToGrid w:val="0"/>
                <w:color w:val="auto"/>
                <w:sz w:val="18"/>
                <w:szCs w:val="18"/>
                <w:lang w:val="en-GB" w:eastAsia="th-TH"/>
              </w:rPr>
              <w:t>Consolidated</w:t>
            </w:r>
          </w:p>
        </w:tc>
        <w:tc>
          <w:tcPr>
            <w:tcW w:w="90" w:type="dxa"/>
          </w:tcPr>
          <w:p w14:paraId="7CE3771B"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2520" w:type="dxa"/>
            <w:gridSpan w:val="3"/>
            <w:vAlign w:val="center"/>
          </w:tcPr>
          <w:p w14:paraId="3D5D4942" w14:textId="7979C0B9"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noProof/>
                <w:snapToGrid w:val="0"/>
                <w:color w:val="auto"/>
                <w:sz w:val="18"/>
                <w:szCs w:val="18"/>
                <w:lang w:val="en-GB" w:eastAsia="th-TH"/>
              </w:rPr>
              <w:t>Separate</w:t>
            </w:r>
          </w:p>
        </w:tc>
      </w:tr>
      <w:tr w:rsidR="00CE7E03" w:rsidRPr="00295C48" w14:paraId="3A3C8F35" w14:textId="77777777">
        <w:tc>
          <w:tcPr>
            <w:tcW w:w="4032" w:type="dxa"/>
            <w:vAlign w:val="bottom"/>
          </w:tcPr>
          <w:p w14:paraId="0E30F8A6" w14:textId="77777777" w:rsidR="008A7DD8" w:rsidRPr="00295C48" w:rsidRDefault="008A7DD8" w:rsidP="001F7A3E">
            <w:pPr>
              <w:spacing w:line="220" w:lineRule="exact"/>
              <w:ind w:left="432" w:right="63"/>
              <w:rPr>
                <w:snapToGrid w:val="0"/>
                <w:position w:val="0"/>
                <w:sz w:val="18"/>
                <w:szCs w:val="18"/>
                <w:lang w:eastAsia="th-TH"/>
              </w:rPr>
            </w:pPr>
          </w:p>
        </w:tc>
        <w:tc>
          <w:tcPr>
            <w:tcW w:w="2430" w:type="dxa"/>
            <w:gridSpan w:val="3"/>
          </w:tcPr>
          <w:p w14:paraId="07BFA916" w14:textId="77777777"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financial statements</w:t>
            </w:r>
          </w:p>
        </w:tc>
        <w:tc>
          <w:tcPr>
            <w:tcW w:w="90" w:type="dxa"/>
          </w:tcPr>
          <w:p w14:paraId="5EC66DFB"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2520" w:type="dxa"/>
            <w:gridSpan w:val="3"/>
          </w:tcPr>
          <w:p w14:paraId="7D7630D6" w14:textId="77777777"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financial statements</w:t>
            </w:r>
          </w:p>
        </w:tc>
      </w:tr>
      <w:tr w:rsidR="00CE7E03" w:rsidRPr="00295C48" w14:paraId="61ECA615" w14:textId="77777777">
        <w:tc>
          <w:tcPr>
            <w:tcW w:w="4032" w:type="dxa"/>
            <w:vAlign w:val="bottom"/>
          </w:tcPr>
          <w:p w14:paraId="404EBBB2" w14:textId="77777777" w:rsidR="008A7DD8" w:rsidRPr="00295C48" w:rsidRDefault="008A7DD8" w:rsidP="001F7A3E">
            <w:pPr>
              <w:spacing w:line="220" w:lineRule="exact"/>
              <w:ind w:left="432" w:right="63"/>
              <w:rPr>
                <w:snapToGrid w:val="0"/>
                <w:position w:val="0"/>
                <w:sz w:val="18"/>
                <w:szCs w:val="18"/>
                <w:lang w:eastAsia="th-TH"/>
              </w:rPr>
            </w:pPr>
          </w:p>
        </w:tc>
        <w:tc>
          <w:tcPr>
            <w:tcW w:w="1170" w:type="dxa"/>
            <w:vAlign w:val="bottom"/>
          </w:tcPr>
          <w:p w14:paraId="4B6C8AFE" w14:textId="20FA35C5" w:rsidR="008A7DD8" w:rsidRPr="00295C48" w:rsidRDefault="00120C3B" w:rsidP="001F7A3E">
            <w:pPr>
              <w:pStyle w:val="a"/>
              <w:spacing w:line="220" w:lineRule="exact"/>
              <w:ind w:right="58"/>
              <w:jc w:val="center"/>
              <w:rPr>
                <w:rFonts w:cs="Times New Roman"/>
                <w:b/>
                <w:bCs/>
                <w:color w:val="auto"/>
                <w:sz w:val="18"/>
                <w:szCs w:val="18"/>
              </w:rPr>
            </w:pPr>
            <w:r>
              <w:rPr>
                <w:rFonts w:cs="Times New Roman"/>
                <w:b/>
                <w:bCs/>
                <w:color w:val="auto"/>
                <w:sz w:val="18"/>
                <w:szCs w:val="18"/>
              </w:rPr>
              <w:t>September 30</w:t>
            </w:r>
            <w:r w:rsidR="00B22B16" w:rsidRPr="00295C48">
              <w:rPr>
                <w:rFonts w:cs="Times New Roman"/>
                <w:b/>
                <w:bCs/>
                <w:color w:val="auto"/>
                <w:sz w:val="18"/>
                <w:szCs w:val="18"/>
              </w:rPr>
              <w:t xml:space="preserve">, </w:t>
            </w:r>
          </w:p>
          <w:p w14:paraId="27837488" w14:textId="1E1D1A47"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2023</w:t>
            </w:r>
          </w:p>
        </w:tc>
        <w:tc>
          <w:tcPr>
            <w:tcW w:w="90" w:type="dxa"/>
          </w:tcPr>
          <w:p w14:paraId="791A4937"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1170" w:type="dxa"/>
            <w:vAlign w:val="bottom"/>
          </w:tcPr>
          <w:p w14:paraId="0077AB96" w14:textId="5D85CDC3"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December 31, 2022</w:t>
            </w:r>
          </w:p>
        </w:tc>
        <w:tc>
          <w:tcPr>
            <w:tcW w:w="90" w:type="dxa"/>
          </w:tcPr>
          <w:p w14:paraId="09FE3C7D"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1260" w:type="dxa"/>
            <w:vAlign w:val="bottom"/>
          </w:tcPr>
          <w:p w14:paraId="7133A5FA" w14:textId="681656A8" w:rsidR="008A7DD8" w:rsidRPr="00295C48" w:rsidRDefault="00120C3B" w:rsidP="001F7A3E">
            <w:pPr>
              <w:pStyle w:val="a"/>
              <w:spacing w:line="220" w:lineRule="exact"/>
              <w:ind w:right="58"/>
              <w:jc w:val="center"/>
              <w:rPr>
                <w:rFonts w:cs="Times New Roman"/>
                <w:b/>
                <w:bCs/>
                <w:color w:val="auto"/>
                <w:sz w:val="18"/>
                <w:szCs w:val="18"/>
              </w:rPr>
            </w:pPr>
            <w:r>
              <w:rPr>
                <w:rFonts w:cs="Times New Roman"/>
                <w:b/>
                <w:bCs/>
                <w:color w:val="auto"/>
                <w:sz w:val="18"/>
                <w:szCs w:val="18"/>
              </w:rPr>
              <w:t>September 30</w:t>
            </w:r>
            <w:r w:rsidR="00B22B16" w:rsidRPr="00295C48">
              <w:rPr>
                <w:rFonts w:cs="Times New Roman"/>
                <w:b/>
                <w:bCs/>
                <w:color w:val="auto"/>
                <w:sz w:val="18"/>
                <w:szCs w:val="18"/>
              </w:rPr>
              <w:t xml:space="preserve">, </w:t>
            </w:r>
          </w:p>
          <w:p w14:paraId="79633437" w14:textId="6573567D"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2023</w:t>
            </w:r>
          </w:p>
        </w:tc>
        <w:tc>
          <w:tcPr>
            <w:tcW w:w="90" w:type="dxa"/>
          </w:tcPr>
          <w:p w14:paraId="6DD71F25"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1170" w:type="dxa"/>
            <w:vAlign w:val="bottom"/>
          </w:tcPr>
          <w:p w14:paraId="70D2CC18" w14:textId="14C9DE31"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December 31, 2022</w:t>
            </w:r>
          </w:p>
        </w:tc>
      </w:tr>
      <w:tr w:rsidR="00CE7E03" w:rsidRPr="00295C48" w14:paraId="699F8B93" w14:textId="77777777">
        <w:tc>
          <w:tcPr>
            <w:tcW w:w="4032" w:type="dxa"/>
            <w:vAlign w:val="center"/>
          </w:tcPr>
          <w:p w14:paraId="4EAC6D16" w14:textId="77777777" w:rsidR="008A7DD8" w:rsidRPr="00295C48" w:rsidRDefault="008A7DD8" w:rsidP="001F7A3E">
            <w:pPr>
              <w:pStyle w:val="a"/>
              <w:tabs>
                <w:tab w:val="left" w:pos="882"/>
              </w:tabs>
              <w:spacing w:line="220" w:lineRule="exact"/>
              <w:ind w:left="972" w:right="58"/>
              <w:rPr>
                <w:rFonts w:cs="Times New Roman"/>
                <w:color w:val="auto"/>
                <w:sz w:val="18"/>
                <w:szCs w:val="18"/>
              </w:rPr>
            </w:pPr>
          </w:p>
        </w:tc>
        <w:tc>
          <w:tcPr>
            <w:tcW w:w="1170" w:type="dxa"/>
            <w:vAlign w:val="center"/>
          </w:tcPr>
          <w:p w14:paraId="47E1CFB1"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90" w:type="dxa"/>
          </w:tcPr>
          <w:p w14:paraId="3CE985F4"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1170" w:type="dxa"/>
            <w:vAlign w:val="center"/>
          </w:tcPr>
          <w:p w14:paraId="65C4B482"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90" w:type="dxa"/>
          </w:tcPr>
          <w:p w14:paraId="464DDB62"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1260" w:type="dxa"/>
            <w:vAlign w:val="center"/>
          </w:tcPr>
          <w:p w14:paraId="33E6179E"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90" w:type="dxa"/>
          </w:tcPr>
          <w:p w14:paraId="1D24DA26"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1170" w:type="dxa"/>
            <w:vAlign w:val="center"/>
          </w:tcPr>
          <w:p w14:paraId="29D19DCD"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r>
      <w:tr w:rsidR="00333193" w:rsidRPr="00295C48" w14:paraId="1366EEE8" w14:textId="77777777">
        <w:tc>
          <w:tcPr>
            <w:tcW w:w="4032" w:type="dxa"/>
          </w:tcPr>
          <w:p w14:paraId="28BA78E5" w14:textId="77777777" w:rsidR="00333193" w:rsidRPr="00295C48" w:rsidRDefault="00333193" w:rsidP="00333193">
            <w:pPr>
              <w:pStyle w:val="a"/>
              <w:tabs>
                <w:tab w:val="left" w:pos="882"/>
              </w:tabs>
              <w:spacing w:line="220" w:lineRule="exact"/>
              <w:ind w:left="432" w:right="63"/>
              <w:rPr>
                <w:rFonts w:eastAsia="SimSun" w:cs="Times New Roman"/>
                <w:color w:val="auto"/>
                <w:sz w:val="18"/>
                <w:szCs w:val="18"/>
                <w:lang w:val="en-GB" w:eastAsia="zh-CN"/>
              </w:rPr>
            </w:pPr>
            <w:r w:rsidRPr="00295C48">
              <w:rPr>
                <w:rFonts w:eastAsia="SimSun" w:cs="Times New Roman"/>
                <w:color w:val="auto"/>
                <w:sz w:val="18"/>
                <w:szCs w:val="18"/>
                <w:lang w:val="en-GB" w:eastAsia="zh-CN"/>
              </w:rPr>
              <w:t>Undue input tax</w:t>
            </w:r>
          </w:p>
        </w:tc>
        <w:tc>
          <w:tcPr>
            <w:tcW w:w="1170" w:type="dxa"/>
          </w:tcPr>
          <w:p w14:paraId="14BCB1A6" w14:textId="6D2AFAD9" w:rsidR="00333193" w:rsidRPr="00333193" w:rsidRDefault="00333193" w:rsidP="00333193">
            <w:pPr>
              <w:pStyle w:val="a"/>
              <w:tabs>
                <w:tab w:val="decimal" w:pos="1258"/>
              </w:tabs>
              <w:spacing w:line="220" w:lineRule="exact"/>
              <w:ind w:left="90" w:right="89"/>
              <w:jc w:val="both"/>
              <w:rPr>
                <w:rFonts w:cs="Times New Roman"/>
                <w:color w:val="auto"/>
                <w:sz w:val="18"/>
                <w:szCs w:val="18"/>
              </w:rPr>
            </w:pPr>
            <w:r w:rsidRPr="00333193">
              <w:rPr>
                <w:rFonts w:cs="Times New Roman"/>
                <w:color w:val="auto"/>
                <w:sz w:val="18"/>
                <w:szCs w:val="18"/>
              </w:rPr>
              <w:t>13,638,605</w:t>
            </w:r>
          </w:p>
        </w:tc>
        <w:tc>
          <w:tcPr>
            <w:tcW w:w="90" w:type="dxa"/>
            <w:tcBorders>
              <w:top w:val="nil"/>
              <w:left w:val="nil"/>
              <w:right w:val="nil"/>
            </w:tcBorders>
          </w:tcPr>
          <w:p w14:paraId="25F7F995" w14:textId="77777777" w:rsidR="00333193" w:rsidRPr="00295C48" w:rsidRDefault="00333193" w:rsidP="00333193">
            <w:pPr>
              <w:pStyle w:val="a"/>
              <w:tabs>
                <w:tab w:val="decimal" w:pos="1258"/>
              </w:tabs>
              <w:spacing w:line="220" w:lineRule="exact"/>
              <w:ind w:left="90" w:right="-180"/>
              <w:jc w:val="both"/>
              <w:rPr>
                <w:rFonts w:cs="Times New Roman"/>
                <w:color w:val="auto"/>
                <w:sz w:val="18"/>
                <w:szCs w:val="18"/>
              </w:rPr>
            </w:pPr>
          </w:p>
        </w:tc>
        <w:tc>
          <w:tcPr>
            <w:tcW w:w="1170" w:type="dxa"/>
            <w:tcBorders>
              <w:top w:val="nil"/>
              <w:left w:val="nil"/>
              <w:right w:val="nil"/>
            </w:tcBorders>
            <w:shd w:val="clear" w:color="auto" w:fill="auto"/>
          </w:tcPr>
          <w:p w14:paraId="352E9F86" w14:textId="7452CE85" w:rsidR="00333193" w:rsidRPr="00295C48" w:rsidRDefault="00333193" w:rsidP="00333193">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20,535,718</w:t>
            </w:r>
          </w:p>
        </w:tc>
        <w:tc>
          <w:tcPr>
            <w:tcW w:w="90" w:type="dxa"/>
            <w:tcBorders>
              <w:top w:val="nil"/>
              <w:left w:val="nil"/>
              <w:bottom w:val="nil"/>
              <w:right w:val="nil"/>
            </w:tcBorders>
          </w:tcPr>
          <w:p w14:paraId="58AA9BB7" w14:textId="77777777" w:rsidR="00333193" w:rsidRPr="00295C48" w:rsidRDefault="00333193" w:rsidP="00333193">
            <w:pPr>
              <w:pStyle w:val="a"/>
              <w:tabs>
                <w:tab w:val="decimal" w:pos="1258"/>
              </w:tabs>
              <w:spacing w:line="220" w:lineRule="exact"/>
              <w:ind w:left="90" w:right="-180"/>
              <w:jc w:val="both"/>
              <w:rPr>
                <w:rFonts w:cs="Times New Roman"/>
                <w:color w:val="auto"/>
                <w:sz w:val="18"/>
                <w:szCs w:val="18"/>
              </w:rPr>
            </w:pPr>
          </w:p>
        </w:tc>
        <w:tc>
          <w:tcPr>
            <w:tcW w:w="1260" w:type="dxa"/>
          </w:tcPr>
          <w:p w14:paraId="242492A0" w14:textId="16DBD96B" w:rsidR="00333193" w:rsidRPr="00295C48" w:rsidRDefault="00333193" w:rsidP="00E74FA5">
            <w:pPr>
              <w:pStyle w:val="a"/>
              <w:spacing w:line="220" w:lineRule="exact"/>
              <w:ind w:right="58"/>
              <w:jc w:val="center"/>
              <w:rPr>
                <w:rFonts w:cs="Times New Roman"/>
                <w:color w:val="auto"/>
                <w:sz w:val="18"/>
                <w:szCs w:val="18"/>
              </w:rPr>
            </w:pPr>
            <w:r w:rsidRPr="00333193">
              <w:rPr>
                <w:rFonts w:cs="Times New Roman"/>
                <w:color w:val="auto"/>
                <w:sz w:val="18"/>
                <w:szCs w:val="18"/>
              </w:rPr>
              <w:t>-</w:t>
            </w:r>
          </w:p>
        </w:tc>
        <w:tc>
          <w:tcPr>
            <w:tcW w:w="90" w:type="dxa"/>
            <w:tcBorders>
              <w:top w:val="nil"/>
              <w:left w:val="nil"/>
              <w:bottom w:val="nil"/>
              <w:right w:val="nil"/>
            </w:tcBorders>
          </w:tcPr>
          <w:p w14:paraId="2A19C11E" w14:textId="77777777" w:rsidR="00333193" w:rsidRPr="00295C48" w:rsidRDefault="00333193" w:rsidP="00333193">
            <w:pPr>
              <w:pStyle w:val="a"/>
              <w:tabs>
                <w:tab w:val="decimal" w:pos="1258"/>
              </w:tabs>
              <w:spacing w:line="220" w:lineRule="exact"/>
              <w:ind w:left="90" w:right="-180"/>
              <w:jc w:val="both"/>
              <w:rPr>
                <w:rFonts w:cs="Times New Roman"/>
                <w:color w:val="auto"/>
                <w:sz w:val="18"/>
                <w:szCs w:val="18"/>
              </w:rPr>
            </w:pPr>
          </w:p>
        </w:tc>
        <w:tc>
          <w:tcPr>
            <w:tcW w:w="1170" w:type="dxa"/>
          </w:tcPr>
          <w:p w14:paraId="39127032" w14:textId="76471B09" w:rsidR="00333193" w:rsidRPr="00295C48" w:rsidRDefault="00333193" w:rsidP="00333193">
            <w:pPr>
              <w:pStyle w:val="a"/>
              <w:spacing w:line="220" w:lineRule="exact"/>
              <w:ind w:right="58"/>
              <w:jc w:val="center"/>
              <w:rPr>
                <w:rFonts w:cs="Times New Roman"/>
                <w:color w:val="auto"/>
                <w:sz w:val="18"/>
                <w:szCs w:val="18"/>
              </w:rPr>
            </w:pPr>
            <w:r w:rsidRPr="00295C48">
              <w:rPr>
                <w:rFonts w:cs="Times New Roman"/>
                <w:color w:val="auto"/>
                <w:sz w:val="18"/>
                <w:szCs w:val="18"/>
              </w:rPr>
              <w:t>-</w:t>
            </w:r>
          </w:p>
        </w:tc>
      </w:tr>
      <w:tr w:rsidR="00333193" w:rsidRPr="00295C48" w14:paraId="6F81C235" w14:textId="77777777">
        <w:tc>
          <w:tcPr>
            <w:tcW w:w="4032" w:type="dxa"/>
          </w:tcPr>
          <w:p w14:paraId="6EE7EB5B" w14:textId="3A8A4ACC" w:rsidR="00333193" w:rsidRPr="00295C48" w:rsidRDefault="00333193" w:rsidP="00333193">
            <w:pPr>
              <w:pStyle w:val="a"/>
              <w:tabs>
                <w:tab w:val="left" w:pos="882"/>
              </w:tabs>
              <w:spacing w:line="220" w:lineRule="exact"/>
              <w:ind w:left="432" w:right="63"/>
              <w:rPr>
                <w:rFonts w:eastAsia="SimSun" w:cs="Times New Roman"/>
                <w:color w:val="auto"/>
                <w:sz w:val="18"/>
                <w:szCs w:val="18"/>
                <w:lang w:val="en-GB" w:eastAsia="zh-CN"/>
              </w:rPr>
            </w:pPr>
            <w:r w:rsidRPr="00295C48">
              <w:rPr>
                <w:rFonts w:eastAsia="SimSun" w:cs="Times New Roman"/>
                <w:color w:val="auto"/>
                <w:sz w:val="18"/>
                <w:szCs w:val="18"/>
                <w:lang w:val="en-GB" w:eastAsia="zh-CN"/>
              </w:rPr>
              <w:t xml:space="preserve">Deposits </w:t>
            </w:r>
          </w:p>
        </w:tc>
        <w:tc>
          <w:tcPr>
            <w:tcW w:w="1170" w:type="dxa"/>
          </w:tcPr>
          <w:p w14:paraId="523D0149" w14:textId="324435DA" w:rsidR="00333193" w:rsidRPr="00295C48" w:rsidRDefault="00333193" w:rsidP="00333193">
            <w:pPr>
              <w:pStyle w:val="a"/>
              <w:tabs>
                <w:tab w:val="decimal" w:pos="1258"/>
              </w:tabs>
              <w:spacing w:line="220" w:lineRule="exact"/>
              <w:ind w:left="90" w:right="89"/>
              <w:jc w:val="both"/>
              <w:rPr>
                <w:rFonts w:cs="Times New Roman"/>
                <w:color w:val="auto"/>
                <w:sz w:val="18"/>
                <w:szCs w:val="18"/>
              </w:rPr>
            </w:pPr>
            <w:r w:rsidRPr="00333193">
              <w:rPr>
                <w:rFonts w:cs="Times New Roman"/>
                <w:color w:val="auto"/>
                <w:sz w:val="18"/>
                <w:szCs w:val="18"/>
              </w:rPr>
              <w:t>145,908</w:t>
            </w:r>
          </w:p>
        </w:tc>
        <w:tc>
          <w:tcPr>
            <w:tcW w:w="90" w:type="dxa"/>
            <w:tcBorders>
              <w:top w:val="nil"/>
              <w:left w:val="nil"/>
              <w:right w:val="nil"/>
            </w:tcBorders>
          </w:tcPr>
          <w:p w14:paraId="096737D9" w14:textId="77777777" w:rsidR="00333193" w:rsidRPr="00295C48" w:rsidRDefault="00333193" w:rsidP="00333193">
            <w:pPr>
              <w:pStyle w:val="a"/>
              <w:tabs>
                <w:tab w:val="decimal" w:pos="1258"/>
              </w:tabs>
              <w:spacing w:line="220" w:lineRule="exact"/>
              <w:ind w:left="90" w:right="-180"/>
              <w:jc w:val="both"/>
              <w:rPr>
                <w:rFonts w:cs="Times New Roman"/>
                <w:color w:val="auto"/>
                <w:sz w:val="18"/>
                <w:szCs w:val="18"/>
              </w:rPr>
            </w:pPr>
          </w:p>
        </w:tc>
        <w:tc>
          <w:tcPr>
            <w:tcW w:w="1170" w:type="dxa"/>
            <w:tcBorders>
              <w:top w:val="nil"/>
              <w:left w:val="nil"/>
              <w:right w:val="nil"/>
            </w:tcBorders>
            <w:shd w:val="clear" w:color="auto" w:fill="auto"/>
          </w:tcPr>
          <w:p w14:paraId="57D629A4" w14:textId="7F62F811" w:rsidR="00333193" w:rsidRPr="00295C48" w:rsidRDefault="00333193" w:rsidP="00333193">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24,436,092</w:t>
            </w:r>
          </w:p>
        </w:tc>
        <w:tc>
          <w:tcPr>
            <w:tcW w:w="90" w:type="dxa"/>
            <w:tcBorders>
              <w:top w:val="nil"/>
              <w:left w:val="nil"/>
              <w:bottom w:val="nil"/>
              <w:right w:val="nil"/>
            </w:tcBorders>
          </w:tcPr>
          <w:p w14:paraId="4E08600E" w14:textId="77777777" w:rsidR="00333193" w:rsidRPr="00295C48" w:rsidRDefault="00333193" w:rsidP="00333193">
            <w:pPr>
              <w:pStyle w:val="a"/>
              <w:tabs>
                <w:tab w:val="decimal" w:pos="1258"/>
              </w:tabs>
              <w:spacing w:line="220" w:lineRule="exact"/>
              <w:ind w:left="90" w:right="-180"/>
              <w:jc w:val="both"/>
              <w:rPr>
                <w:rFonts w:cs="Times New Roman"/>
                <w:color w:val="auto"/>
                <w:sz w:val="18"/>
                <w:szCs w:val="18"/>
              </w:rPr>
            </w:pPr>
          </w:p>
        </w:tc>
        <w:tc>
          <w:tcPr>
            <w:tcW w:w="1260" w:type="dxa"/>
          </w:tcPr>
          <w:p w14:paraId="3259CD02" w14:textId="6583641E" w:rsidR="00333193" w:rsidRPr="00295C48" w:rsidRDefault="00333193" w:rsidP="00333193">
            <w:pPr>
              <w:pStyle w:val="a"/>
              <w:tabs>
                <w:tab w:val="decimal" w:pos="1170"/>
              </w:tabs>
              <w:spacing w:line="220" w:lineRule="exact"/>
              <w:ind w:left="90" w:right="-180"/>
              <w:jc w:val="both"/>
              <w:rPr>
                <w:rFonts w:cs="Times New Roman"/>
                <w:color w:val="auto"/>
                <w:sz w:val="18"/>
                <w:szCs w:val="18"/>
              </w:rPr>
            </w:pPr>
            <w:r w:rsidRPr="00333193">
              <w:rPr>
                <w:rFonts w:cs="Times New Roman"/>
                <w:color w:val="auto"/>
                <w:sz w:val="18"/>
                <w:szCs w:val="18"/>
              </w:rPr>
              <w:t>6,831</w:t>
            </w:r>
          </w:p>
        </w:tc>
        <w:tc>
          <w:tcPr>
            <w:tcW w:w="90" w:type="dxa"/>
            <w:tcBorders>
              <w:top w:val="nil"/>
              <w:left w:val="nil"/>
              <w:bottom w:val="nil"/>
              <w:right w:val="nil"/>
            </w:tcBorders>
          </w:tcPr>
          <w:p w14:paraId="3A1A89FD" w14:textId="77777777" w:rsidR="00333193" w:rsidRPr="00295C48" w:rsidRDefault="00333193" w:rsidP="00333193">
            <w:pPr>
              <w:pStyle w:val="a"/>
              <w:tabs>
                <w:tab w:val="decimal" w:pos="1258"/>
              </w:tabs>
              <w:spacing w:line="220" w:lineRule="exact"/>
              <w:ind w:left="90" w:right="-180"/>
              <w:jc w:val="both"/>
              <w:rPr>
                <w:rFonts w:cs="Times New Roman"/>
                <w:color w:val="auto"/>
                <w:sz w:val="18"/>
                <w:szCs w:val="18"/>
              </w:rPr>
            </w:pPr>
          </w:p>
        </w:tc>
        <w:tc>
          <w:tcPr>
            <w:tcW w:w="1170" w:type="dxa"/>
          </w:tcPr>
          <w:p w14:paraId="272C7498" w14:textId="12D595B4" w:rsidR="00333193" w:rsidRPr="00295C48" w:rsidRDefault="00333193" w:rsidP="00333193">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4,500</w:t>
            </w:r>
          </w:p>
        </w:tc>
      </w:tr>
      <w:tr w:rsidR="00333193" w:rsidRPr="00295C48" w14:paraId="74C11AEE" w14:textId="77777777">
        <w:tc>
          <w:tcPr>
            <w:tcW w:w="4032" w:type="dxa"/>
          </w:tcPr>
          <w:p w14:paraId="60046709" w14:textId="77777777" w:rsidR="00333193" w:rsidRPr="00295C48" w:rsidRDefault="00333193" w:rsidP="00333193">
            <w:pPr>
              <w:pStyle w:val="a"/>
              <w:tabs>
                <w:tab w:val="left" w:pos="882"/>
              </w:tabs>
              <w:spacing w:line="220" w:lineRule="exact"/>
              <w:ind w:left="432" w:right="63"/>
              <w:rPr>
                <w:rFonts w:cs="Times New Roman"/>
                <w:color w:val="auto"/>
                <w:sz w:val="18"/>
                <w:szCs w:val="18"/>
              </w:rPr>
            </w:pPr>
          </w:p>
        </w:tc>
        <w:tc>
          <w:tcPr>
            <w:tcW w:w="1170" w:type="dxa"/>
            <w:tcBorders>
              <w:top w:val="single" w:sz="4" w:space="0" w:color="auto"/>
              <w:bottom w:val="double" w:sz="4" w:space="0" w:color="auto"/>
            </w:tcBorders>
          </w:tcPr>
          <w:p w14:paraId="23F1A0CF" w14:textId="156C6DD7" w:rsidR="00333193" w:rsidRPr="00295C48" w:rsidRDefault="00333193" w:rsidP="00333193">
            <w:pPr>
              <w:pStyle w:val="a"/>
              <w:tabs>
                <w:tab w:val="decimal" w:pos="1258"/>
              </w:tabs>
              <w:spacing w:line="220" w:lineRule="exact"/>
              <w:ind w:left="90" w:right="89"/>
              <w:jc w:val="both"/>
              <w:rPr>
                <w:rFonts w:cs="Times New Roman"/>
                <w:color w:val="auto"/>
                <w:sz w:val="18"/>
                <w:szCs w:val="18"/>
              </w:rPr>
            </w:pPr>
            <w:r w:rsidRPr="00333193">
              <w:rPr>
                <w:rFonts w:cs="Times New Roman"/>
                <w:color w:val="auto"/>
                <w:sz w:val="18"/>
                <w:szCs w:val="18"/>
              </w:rPr>
              <w:t>13,784,513</w:t>
            </w:r>
          </w:p>
        </w:tc>
        <w:tc>
          <w:tcPr>
            <w:tcW w:w="90" w:type="dxa"/>
          </w:tcPr>
          <w:p w14:paraId="07B2E531" w14:textId="77777777" w:rsidR="00333193" w:rsidRPr="00295C48" w:rsidRDefault="00333193" w:rsidP="00333193">
            <w:pPr>
              <w:pStyle w:val="a"/>
              <w:tabs>
                <w:tab w:val="decimal" w:pos="1258"/>
              </w:tabs>
              <w:spacing w:line="22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750F40EB" w14:textId="5C1991C6" w:rsidR="00333193" w:rsidRPr="00295C48" w:rsidRDefault="00333193" w:rsidP="00333193">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44,971,810</w:t>
            </w:r>
          </w:p>
        </w:tc>
        <w:tc>
          <w:tcPr>
            <w:tcW w:w="90" w:type="dxa"/>
          </w:tcPr>
          <w:p w14:paraId="653A7972" w14:textId="77777777" w:rsidR="00333193" w:rsidRPr="00295C48" w:rsidRDefault="00333193" w:rsidP="00333193">
            <w:pPr>
              <w:pStyle w:val="a"/>
              <w:tabs>
                <w:tab w:val="decimal" w:pos="1258"/>
              </w:tabs>
              <w:spacing w:line="22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0F51F0D8" w14:textId="56B706FC" w:rsidR="00333193" w:rsidRPr="00295C48" w:rsidRDefault="00333193" w:rsidP="00333193">
            <w:pPr>
              <w:pStyle w:val="a"/>
              <w:tabs>
                <w:tab w:val="decimal" w:pos="1170"/>
              </w:tabs>
              <w:spacing w:line="220" w:lineRule="exact"/>
              <w:ind w:left="90" w:right="-180"/>
              <w:jc w:val="both"/>
              <w:rPr>
                <w:rFonts w:cs="Times New Roman"/>
                <w:color w:val="auto"/>
                <w:sz w:val="18"/>
                <w:szCs w:val="18"/>
              </w:rPr>
            </w:pPr>
            <w:r w:rsidRPr="00333193">
              <w:rPr>
                <w:rFonts w:cs="Times New Roman"/>
                <w:color w:val="auto"/>
                <w:sz w:val="18"/>
                <w:szCs w:val="18"/>
              </w:rPr>
              <w:t>6,831</w:t>
            </w:r>
          </w:p>
        </w:tc>
        <w:tc>
          <w:tcPr>
            <w:tcW w:w="90" w:type="dxa"/>
          </w:tcPr>
          <w:p w14:paraId="55914D8F" w14:textId="77777777" w:rsidR="00333193" w:rsidRPr="00295C48" w:rsidRDefault="00333193" w:rsidP="00333193">
            <w:pPr>
              <w:pStyle w:val="a"/>
              <w:tabs>
                <w:tab w:val="decimal" w:pos="1258"/>
              </w:tabs>
              <w:spacing w:line="22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42593E8A" w14:textId="01901B47" w:rsidR="00333193" w:rsidRPr="00295C48" w:rsidRDefault="00333193" w:rsidP="00333193">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4,500</w:t>
            </w:r>
          </w:p>
        </w:tc>
      </w:tr>
    </w:tbl>
    <w:p w14:paraId="5B3F04EA" w14:textId="77777777" w:rsidR="00D36DBE" w:rsidRPr="00295C48" w:rsidRDefault="00D36DBE" w:rsidP="00D36DBE">
      <w:pPr>
        <w:spacing w:line="240" w:lineRule="auto"/>
        <w:rPr>
          <w:b/>
          <w:bCs/>
          <w:color w:val="000000" w:themeColor="text1"/>
          <w:cs/>
        </w:rPr>
      </w:pPr>
      <w:r w:rsidRPr="00295C48">
        <w:rPr>
          <w:rFonts w:cs="Angsana New"/>
          <w:b/>
          <w:bCs/>
          <w:color w:val="000000" w:themeColor="text1"/>
          <w:cs/>
        </w:rPr>
        <w:br w:type="page"/>
      </w:r>
    </w:p>
    <w:p w14:paraId="4D86C0ED" w14:textId="56F5F8E1" w:rsidR="0040469A" w:rsidRPr="00295C48" w:rsidRDefault="00EA2883" w:rsidP="002D72F7">
      <w:pPr>
        <w:tabs>
          <w:tab w:val="left" w:pos="540"/>
        </w:tabs>
        <w:spacing w:after="120" w:line="240" w:lineRule="auto"/>
        <w:ind w:left="547" w:hanging="547"/>
        <w:rPr>
          <w:b/>
          <w:bCs/>
          <w:color w:val="000000" w:themeColor="text1"/>
          <w:sz w:val="20"/>
          <w:szCs w:val="20"/>
        </w:rPr>
      </w:pPr>
      <w:r w:rsidRPr="00295C48">
        <w:rPr>
          <w:b/>
          <w:bCs/>
          <w:color w:val="000000" w:themeColor="text1"/>
        </w:rPr>
        <w:lastRenderedPageBreak/>
        <w:t>1</w:t>
      </w:r>
      <w:r w:rsidR="00333193">
        <w:rPr>
          <w:b/>
          <w:bCs/>
          <w:color w:val="000000" w:themeColor="text1"/>
        </w:rPr>
        <w:t>0</w:t>
      </w:r>
      <w:r w:rsidR="000F0516" w:rsidRPr="00295C48">
        <w:rPr>
          <w:b/>
          <w:bCs/>
          <w:color w:val="000000" w:themeColor="text1"/>
        </w:rPr>
        <w:t>.</w:t>
      </w:r>
      <w:r w:rsidRPr="00295C48">
        <w:rPr>
          <w:b/>
          <w:bCs/>
          <w:color w:val="000000" w:themeColor="text1"/>
          <w:sz w:val="20"/>
          <w:szCs w:val="20"/>
        </w:rPr>
        <w:tab/>
      </w:r>
      <w:r w:rsidR="006954B1" w:rsidRPr="00295C48">
        <w:rPr>
          <w:b/>
          <w:bCs/>
          <w:color w:val="000000" w:themeColor="text1"/>
          <w:sz w:val="20"/>
          <w:szCs w:val="20"/>
        </w:rPr>
        <w:t>RESTRICTED  DEPOSITS  AT</w:t>
      </w:r>
      <w:r w:rsidR="008E1452" w:rsidRPr="00295C48">
        <w:rPr>
          <w:b/>
          <w:bCs/>
          <w:color w:val="000000" w:themeColor="text1"/>
          <w:sz w:val="20"/>
          <w:szCs w:val="20"/>
        </w:rPr>
        <w:t xml:space="preserve">  FINANCIAL  INSTITUTION</w:t>
      </w:r>
      <w:r w:rsidR="000861EF" w:rsidRPr="00295C48">
        <w:rPr>
          <w:b/>
          <w:bCs/>
          <w:color w:val="000000" w:themeColor="text1"/>
          <w:sz w:val="20"/>
          <w:szCs w:val="20"/>
        </w:rPr>
        <w:t>S</w:t>
      </w:r>
    </w:p>
    <w:p w14:paraId="45A413BF" w14:textId="4FECF695" w:rsidR="00DE34AF" w:rsidRPr="00295C48" w:rsidRDefault="00E554EF" w:rsidP="00AA5309">
      <w:pPr>
        <w:spacing w:before="200" w:after="120" w:line="240" w:lineRule="auto"/>
        <w:ind w:left="547" w:right="58"/>
        <w:jc w:val="both"/>
        <w:rPr>
          <w:color w:val="000000" w:themeColor="text1"/>
          <w:position w:val="0"/>
        </w:rPr>
      </w:pPr>
      <w:r w:rsidRPr="00295C48">
        <w:rPr>
          <w:color w:val="000000" w:themeColor="text1"/>
          <w:spacing w:val="-6"/>
          <w:position w:val="0"/>
        </w:rPr>
        <w:t xml:space="preserve">The </w:t>
      </w:r>
      <w:r w:rsidR="000073C6" w:rsidRPr="00295C48">
        <w:rPr>
          <w:color w:val="000000" w:themeColor="text1"/>
          <w:spacing w:val="-6"/>
          <w:position w:val="0"/>
        </w:rPr>
        <w:t>G</w:t>
      </w:r>
      <w:r w:rsidRPr="00295C48">
        <w:rPr>
          <w:color w:val="000000" w:themeColor="text1"/>
          <w:spacing w:val="-6"/>
          <w:position w:val="0"/>
        </w:rPr>
        <w:t>roup</w:t>
      </w:r>
      <w:r w:rsidR="004E454C" w:rsidRPr="00295C48">
        <w:rPr>
          <w:color w:val="000000" w:themeColor="text1"/>
          <w:spacing w:val="-6"/>
          <w:position w:val="0"/>
        </w:rPr>
        <w:t xml:space="preserve"> has</w:t>
      </w:r>
      <w:r w:rsidR="00DE34AF" w:rsidRPr="00295C48">
        <w:rPr>
          <w:color w:val="000000" w:themeColor="text1"/>
          <w:spacing w:val="-6"/>
          <w:position w:val="0"/>
        </w:rPr>
        <w:t xml:space="preserve"> restricted deposit</w:t>
      </w:r>
      <w:r w:rsidR="00717EC5" w:rsidRPr="00295C48">
        <w:rPr>
          <w:color w:val="000000" w:themeColor="text1"/>
          <w:spacing w:val="-6"/>
          <w:position w:val="0"/>
        </w:rPr>
        <w:t>s</w:t>
      </w:r>
      <w:r w:rsidR="00DE34AF" w:rsidRPr="00295C48">
        <w:rPr>
          <w:color w:val="000000" w:themeColor="text1"/>
          <w:spacing w:val="-6"/>
          <w:position w:val="0"/>
        </w:rPr>
        <w:t xml:space="preserve"> </w:t>
      </w:r>
      <w:r w:rsidR="004E454C" w:rsidRPr="00295C48">
        <w:rPr>
          <w:color w:val="000000" w:themeColor="text1"/>
          <w:spacing w:val="-6"/>
          <w:position w:val="0"/>
        </w:rPr>
        <w:t>at</w:t>
      </w:r>
      <w:r w:rsidR="000861EF" w:rsidRPr="00295C48">
        <w:rPr>
          <w:color w:val="000000" w:themeColor="text1"/>
          <w:spacing w:val="-6"/>
          <w:position w:val="0"/>
        </w:rPr>
        <w:t xml:space="preserve"> </w:t>
      </w:r>
      <w:r w:rsidR="004E454C" w:rsidRPr="00295C48">
        <w:rPr>
          <w:color w:val="000000" w:themeColor="text1"/>
          <w:spacing w:val="-6"/>
          <w:position w:val="0"/>
        </w:rPr>
        <w:t>financial institution</w:t>
      </w:r>
      <w:r w:rsidR="000861EF" w:rsidRPr="00295C48">
        <w:rPr>
          <w:color w:val="000000" w:themeColor="text1"/>
          <w:spacing w:val="-6"/>
          <w:position w:val="0"/>
        </w:rPr>
        <w:t>s</w:t>
      </w:r>
      <w:r w:rsidR="004E454C" w:rsidRPr="00295C48">
        <w:rPr>
          <w:color w:val="000000" w:themeColor="text1"/>
          <w:spacing w:val="-6"/>
          <w:position w:val="0"/>
        </w:rPr>
        <w:t xml:space="preserve"> </w:t>
      </w:r>
      <w:r w:rsidR="00557CEC">
        <w:rPr>
          <w:color w:val="000000" w:themeColor="text1"/>
          <w:spacing w:val="-6"/>
          <w:position w:val="0"/>
        </w:rPr>
        <w:t xml:space="preserve">as at September 30, 2023 and December 31, 2022 </w:t>
      </w:r>
      <w:r w:rsidR="007B0369" w:rsidRPr="00295C48">
        <w:rPr>
          <w:color w:val="000000" w:themeColor="text1"/>
          <w:position w:val="0"/>
        </w:rPr>
        <w:t>as follows</w:t>
      </w:r>
      <w:r w:rsidR="00F73232" w:rsidRPr="00295C48">
        <w:rPr>
          <w:color w:val="000000" w:themeColor="text1"/>
          <w:position w:val="0"/>
        </w:rPr>
        <w:t>:</w:t>
      </w:r>
    </w:p>
    <w:tbl>
      <w:tblPr>
        <w:tblW w:w="8617" w:type="dxa"/>
        <w:tblInd w:w="540" w:type="dxa"/>
        <w:tblLayout w:type="fixed"/>
        <w:tblCellMar>
          <w:left w:w="0" w:type="dxa"/>
          <w:right w:w="0" w:type="dxa"/>
        </w:tblCellMar>
        <w:tblLook w:val="04A0" w:firstRow="1" w:lastRow="0" w:firstColumn="1" w:lastColumn="0" w:noHBand="0" w:noVBand="1"/>
      </w:tblPr>
      <w:tblGrid>
        <w:gridCol w:w="2430"/>
        <w:gridCol w:w="810"/>
        <w:gridCol w:w="765"/>
        <w:gridCol w:w="675"/>
        <w:gridCol w:w="1350"/>
        <w:gridCol w:w="1248"/>
        <w:gridCol w:w="79"/>
        <w:gridCol w:w="1260"/>
      </w:tblGrid>
      <w:tr w:rsidR="000E222C" w:rsidRPr="00295C48" w14:paraId="602778CF" w14:textId="77777777" w:rsidTr="00BB5B46">
        <w:trPr>
          <w:trHeight w:val="20"/>
          <w:tblHeader/>
        </w:trPr>
        <w:tc>
          <w:tcPr>
            <w:tcW w:w="2430" w:type="dxa"/>
            <w:shd w:val="clear" w:color="auto" w:fill="auto"/>
            <w:noWrap/>
            <w:vAlign w:val="bottom"/>
          </w:tcPr>
          <w:p w14:paraId="5F8C5004" w14:textId="77777777" w:rsidR="000E222C" w:rsidRPr="00295C48" w:rsidRDefault="000E222C">
            <w:pPr>
              <w:spacing w:line="240" w:lineRule="exact"/>
              <w:jc w:val="center"/>
              <w:rPr>
                <w:b/>
                <w:bCs/>
                <w:color w:val="000000" w:themeColor="text1"/>
                <w:position w:val="0"/>
                <w:sz w:val="18"/>
                <w:szCs w:val="18"/>
              </w:rPr>
            </w:pPr>
          </w:p>
        </w:tc>
        <w:tc>
          <w:tcPr>
            <w:tcW w:w="810" w:type="dxa"/>
            <w:vAlign w:val="bottom"/>
          </w:tcPr>
          <w:p w14:paraId="24E6A3F6" w14:textId="77777777" w:rsidR="000E222C" w:rsidRPr="00295C48" w:rsidRDefault="000E222C">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3F2CED88" w14:textId="77777777" w:rsidR="000E222C" w:rsidRPr="00295C48" w:rsidRDefault="000E222C">
            <w:pPr>
              <w:spacing w:line="240" w:lineRule="exact"/>
              <w:ind w:left="-107" w:right="-110"/>
              <w:jc w:val="center"/>
              <w:rPr>
                <w:b/>
                <w:bCs/>
                <w:color w:val="000000" w:themeColor="text1"/>
                <w:position w:val="0"/>
                <w:sz w:val="18"/>
                <w:szCs w:val="18"/>
              </w:rPr>
            </w:pPr>
          </w:p>
        </w:tc>
        <w:tc>
          <w:tcPr>
            <w:tcW w:w="1350" w:type="dxa"/>
            <w:shd w:val="clear" w:color="auto" w:fill="auto"/>
            <w:noWrap/>
            <w:vAlign w:val="bottom"/>
          </w:tcPr>
          <w:p w14:paraId="39A15A17" w14:textId="77777777" w:rsidR="000E222C" w:rsidRPr="00295C48" w:rsidRDefault="000E222C">
            <w:pPr>
              <w:spacing w:line="240" w:lineRule="exact"/>
              <w:ind w:right="-108" w:hanging="106"/>
              <w:jc w:val="center"/>
              <w:rPr>
                <w:b/>
                <w:bCs/>
                <w:color w:val="000000" w:themeColor="text1"/>
                <w:position w:val="0"/>
                <w:sz w:val="18"/>
                <w:szCs w:val="18"/>
              </w:rPr>
            </w:pPr>
          </w:p>
        </w:tc>
        <w:tc>
          <w:tcPr>
            <w:tcW w:w="2587" w:type="dxa"/>
            <w:gridSpan w:val="3"/>
            <w:shd w:val="clear" w:color="auto" w:fill="auto"/>
            <w:noWrap/>
            <w:vAlign w:val="bottom"/>
          </w:tcPr>
          <w:p w14:paraId="7E09FC78" w14:textId="36524AB9" w:rsidR="000E222C" w:rsidRPr="00295C48" w:rsidRDefault="00F935EB" w:rsidP="00F935EB">
            <w:pPr>
              <w:spacing w:line="240" w:lineRule="exact"/>
              <w:ind w:left="270" w:right="-1280"/>
              <w:jc w:val="center"/>
              <w:rPr>
                <w:b/>
                <w:bCs/>
                <w:color w:val="000000" w:themeColor="text1"/>
                <w:position w:val="0"/>
                <w:sz w:val="18"/>
                <w:szCs w:val="18"/>
              </w:rPr>
            </w:pPr>
            <w:r w:rsidRPr="00295C48">
              <w:rPr>
                <w:b/>
                <w:bCs/>
                <w:color w:val="000000" w:themeColor="text1"/>
                <w:position w:val="0"/>
                <w:sz w:val="18"/>
                <w:szCs w:val="18"/>
              </w:rPr>
              <w:t>Unit : Baht</w:t>
            </w:r>
          </w:p>
        </w:tc>
      </w:tr>
      <w:tr w:rsidR="00F935EB" w:rsidRPr="00295C48" w14:paraId="26E3C572" w14:textId="77777777" w:rsidTr="00BB5B46">
        <w:trPr>
          <w:trHeight w:val="20"/>
          <w:tblHeader/>
        </w:trPr>
        <w:tc>
          <w:tcPr>
            <w:tcW w:w="2430" w:type="dxa"/>
            <w:shd w:val="clear" w:color="auto" w:fill="auto"/>
            <w:noWrap/>
            <w:vAlign w:val="bottom"/>
          </w:tcPr>
          <w:p w14:paraId="234D5486" w14:textId="77777777" w:rsidR="00F935EB" w:rsidRPr="00295C48" w:rsidRDefault="00F935EB" w:rsidP="00F935EB">
            <w:pPr>
              <w:spacing w:line="240" w:lineRule="exact"/>
              <w:jc w:val="center"/>
              <w:rPr>
                <w:b/>
                <w:bCs/>
                <w:color w:val="000000" w:themeColor="text1"/>
                <w:position w:val="0"/>
                <w:sz w:val="18"/>
                <w:szCs w:val="18"/>
              </w:rPr>
            </w:pPr>
          </w:p>
        </w:tc>
        <w:tc>
          <w:tcPr>
            <w:tcW w:w="810" w:type="dxa"/>
            <w:vAlign w:val="bottom"/>
          </w:tcPr>
          <w:p w14:paraId="68B0658E" w14:textId="77777777" w:rsidR="00F935EB" w:rsidRPr="00295C48" w:rsidRDefault="00F935EB" w:rsidP="00F935EB">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5234E05C" w14:textId="77777777" w:rsidR="00F935EB" w:rsidRPr="00295C48" w:rsidRDefault="00F935EB" w:rsidP="00F935EB">
            <w:pPr>
              <w:spacing w:line="240" w:lineRule="exact"/>
              <w:ind w:left="-107" w:right="-110"/>
              <w:jc w:val="center"/>
              <w:rPr>
                <w:b/>
                <w:bCs/>
                <w:color w:val="000000" w:themeColor="text1"/>
                <w:position w:val="0"/>
                <w:sz w:val="18"/>
                <w:szCs w:val="18"/>
              </w:rPr>
            </w:pPr>
          </w:p>
        </w:tc>
        <w:tc>
          <w:tcPr>
            <w:tcW w:w="1350" w:type="dxa"/>
            <w:shd w:val="clear" w:color="auto" w:fill="auto"/>
            <w:noWrap/>
            <w:vAlign w:val="bottom"/>
          </w:tcPr>
          <w:p w14:paraId="51901937" w14:textId="77777777" w:rsidR="00F935EB" w:rsidRPr="00295C48" w:rsidRDefault="00F935EB" w:rsidP="00F935EB">
            <w:pPr>
              <w:spacing w:line="240" w:lineRule="exact"/>
              <w:ind w:right="-108" w:hanging="106"/>
              <w:jc w:val="center"/>
              <w:rPr>
                <w:b/>
                <w:bCs/>
                <w:color w:val="000000" w:themeColor="text1"/>
                <w:position w:val="0"/>
                <w:sz w:val="18"/>
                <w:szCs w:val="18"/>
              </w:rPr>
            </w:pPr>
          </w:p>
        </w:tc>
        <w:tc>
          <w:tcPr>
            <w:tcW w:w="2587" w:type="dxa"/>
            <w:gridSpan w:val="3"/>
            <w:shd w:val="clear" w:color="auto" w:fill="auto"/>
            <w:noWrap/>
            <w:vAlign w:val="bottom"/>
          </w:tcPr>
          <w:p w14:paraId="20242D1F" w14:textId="365A191E" w:rsidR="00F935EB" w:rsidRPr="00295C48" w:rsidRDefault="00F935EB" w:rsidP="00F935EB">
            <w:pPr>
              <w:spacing w:line="240" w:lineRule="exact"/>
              <w:ind w:left="-110"/>
              <w:jc w:val="center"/>
              <w:rPr>
                <w:b/>
                <w:bCs/>
                <w:color w:val="000000" w:themeColor="text1"/>
                <w:position w:val="0"/>
                <w:sz w:val="18"/>
                <w:szCs w:val="18"/>
              </w:rPr>
            </w:pPr>
            <w:r w:rsidRPr="00295C48">
              <w:rPr>
                <w:b/>
                <w:bCs/>
                <w:color w:val="000000" w:themeColor="text1"/>
                <w:position w:val="0"/>
                <w:sz w:val="18"/>
                <w:szCs w:val="18"/>
              </w:rPr>
              <w:t>Consolidated</w:t>
            </w:r>
          </w:p>
        </w:tc>
      </w:tr>
      <w:tr w:rsidR="00F935EB" w:rsidRPr="00295C48" w14:paraId="6B312F2E" w14:textId="77777777" w:rsidTr="00BB5B46">
        <w:trPr>
          <w:trHeight w:val="20"/>
          <w:tblHeader/>
        </w:trPr>
        <w:tc>
          <w:tcPr>
            <w:tcW w:w="2430" w:type="dxa"/>
            <w:shd w:val="clear" w:color="auto" w:fill="auto"/>
            <w:noWrap/>
            <w:vAlign w:val="bottom"/>
          </w:tcPr>
          <w:p w14:paraId="655288B8" w14:textId="77777777" w:rsidR="00F935EB" w:rsidRPr="00295C48" w:rsidRDefault="00F935EB" w:rsidP="00F935EB">
            <w:pPr>
              <w:spacing w:line="240" w:lineRule="exact"/>
              <w:jc w:val="center"/>
              <w:rPr>
                <w:b/>
                <w:bCs/>
                <w:color w:val="000000" w:themeColor="text1"/>
                <w:position w:val="0"/>
                <w:sz w:val="18"/>
                <w:szCs w:val="18"/>
              </w:rPr>
            </w:pPr>
          </w:p>
        </w:tc>
        <w:tc>
          <w:tcPr>
            <w:tcW w:w="810" w:type="dxa"/>
            <w:vAlign w:val="bottom"/>
          </w:tcPr>
          <w:p w14:paraId="2A53EDC9" w14:textId="77777777" w:rsidR="00F935EB" w:rsidRPr="00295C48" w:rsidRDefault="00F935EB" w:rsidP="00F935EB">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70D603EB" w14:textId="77777777" w:rsidR="00F935EB" w:rsidRPr="00295C48" w:rsidRDefault="00F935EB" w:rsidP="00F935EB">
            <w:pPr>
              <w:spacing w:line="240" w:lineRule="exact"/>
              <w:ind w:left="-107" w:right="-110"/>
              <w:jc w:val="center"/>
              <w:rPr>
                <w:b/>
                <w:bCs/>
                <w:color w:val="000000" w:themeColor="text1"/>
                <w:position w:val="0"/>
                <w:sz w:val="18"/>
                <w:szCs w:val="18"/>
              </w:rPr>
            </w:pPr>
          </w:p>
        </w:tc>
        <w:tc>
          <w:tcPr>
            <w:tcW w:w="1350" w:type="dxa"/>
            <w:shd w:val="clear" w:color="auto" w:fill="auto"/>
            <w:noWrap/>
            <w:vAlign w:val="bottom"/>
          </w:tcPr>
          <w:p w14:paraId="5D614EA6" w14:textId="77777777" w:rsidR="00F935EB" w:rsidRPr="00295C48" w:rsidRDefault="00F935EB" w:rsidP="00F935EB">
            <w:pPr>
              <w:spacing w:line="240" w:lineRule="exact"/>
              <w:ind w:right="-108" w:hanging="106"/>
              <w:jc w:val="center"/>
              <w:rPr>
                <w:b/>
                <w:bCs/>
                <w:color w:val="000000" w:themeColor="text1"/>
                <w:position w:val="0"/>
                <w:sz w:val="18"/>
                <w:szCs w:val="18"/>
              </w:rPr>
            </w:pPr>
          </w:p>
        </w:tc>
        <w:tc>
          <w:tcPr>
            <w:tcW w:w="2587" w:type="dxa"/>
            <w:gridSpan w:val="3"/>
            <w:shd w:val="clear" w:color="auto" w:fill="auto"/>
            <w:noWrap/>
            <w:vAlign w:val="bottom"/>
          </w:tcPr>
          <w:p w14:paraId="79130EF1" w14:textId="77777777" w:rsidR="00F935EB" w:rsidRPr="00295C48" w:rsidRDefault="00F935EB" w:rsidP="00F935EB">
            <w:pPr>
              <w:spacing w:line="240" w:lineRule="exact"/>
              <w:ind w:left="-110"/>
              <w:jc w:val="center"/>
              <w:rPr>
                <w:b/>
                <w:bCs/>
                <w:color w:val="000000" w:themeColor="text1"/>
                <w:position w:val="0"/>
                <w:sz w:val="18"/>
                <w:szCs w:val="18"/>
              </w:rPr>
            </w:pPr>
            <w:r w:rsidRPr="00295C48">
              <w:rPr>
                <w:b/>
                <w:bCs/>
                <w:color w:val="000000" w:themeColor="text1"/>
                <w:position w:val="0"/>
                <w:sz w:val="18"/>
                <w:szCs w:val="18"/>
              </w:rPr>
              <w:t>financial statements</w:t>
            </w:r>
          </w:p>
        </w:tc>
      </w:tr>
      <w:tr w:rsidR="00F935EB" w:rsidRPr="00295C48" w14:paraId="09132FE1" w14:textId="77777777" w:rsidTr="00BB5B46">
        <w:trPr>
          <w:trHeight w:val="20"/>
          <w:tblHeader/>
        </w:trPr>
        <w:tc>
          <w:tcPr>
            <w:tcW w:w="2430" w:type="dxa"/>
            <w:shd w:val="clear" w:color="auto" w:fill="auto"/>
            <w:noWrap/>
            <w:vAlign w:val="bottom"/>
            <w:hideMark/>
          </w:tcPr>
          <w:p w14:paraId="58EBECD3" w14:textId="77777777"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Company’s name</w:t>
            </w:r>
          </w:p>
        </w:tc>
        <w:tc>
          <w:tcPr>
            <w:tcW w:w="810" w:type="dxa"/>
            <w:vAlign w:val="bottom"/>
          </w:tcPr>
          <w:p w14:paraId="6DE930E4" w14:textId="27F69A4D"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Deposit</w:t>
            </w:r>
            <w:r w:rsidR="007E4933" w:rsidRPr="00295C48">
              <w:rPr>
                <w:b/>
                <w:bCs/>
                <w:color w:val="000000" w:themeColor="text1"/>
                <w:position w:val="0"/>
                <w:sz w:val="18"/>
                <w:szCs w:val="18"/>
              </w:rPr>
              <w:t>s</w:t>
            </w:r>
          </w:p>
        </w:tc>
        <w:tc>
          <w:tcPr>
            <w:tcW w:w="1440" w:type="dxa"/>
            <w:gridSpan w:val="2"/>
            <w:shd w:val="clear" w:color="auto" w:fill="auto"/>
            <w:noWrap/>
            <w:vAlign w:val="bottom"/>
          </w:tcPr>
          <w:p w14:paraId="26059DA8" w14:textId="50B8A694" w:rsidR="00F935EB" w:rsidRPr="00295C48" w:rsidRDefault="00F935EB" w:rsidP="00F935EB">
            <w:pPr>
              <w:spacing w:line="240" w:lineRule="exact"/>
              <w:ind w:left="-107" w:right="-110"/>
              <w:jc w:val="center"/>
              <w:rPr>
                <w:b/>
                <w:bCs/>
                <w:color w:val="000000" w:themeColor="text1"/>
                <w:position w:val="0"/>
                <w:sz w:val="18"/>
                <w:szCs w:val="18"/>
              </w:rPr>
            </w:pPr>
            <w:r w:rsidRPr="00295C48">
              <w:rPr>
                <w:b/>
                <w:bCs/>
                <w:color w:val="000000" w:themeColor="text1"/>
                <w:position w:val="0"/>
                <w:sz w:val="18"/>
                <w:szCs w:val="18"/>
              </w:rPr>
              <w:t>Interest rate</w:t>
            </w:r>
          </w:p>
        </w:tc>
        <w:tc>
          <w:tcPr>
            <w:tcW w:w="1350" w:type="dxa"/>
            <w:shd w:val="clear" w:color="auto" w:fill="auto"/>
            <w:noWrap/>
            <w:vAlign w:val="bottom"/>
            <w:hideMark/>
          </w:tcPr>
          <w:p w14:paraId="407DEF34" w14:textId="076C4B4D" w:rsidR="00F935EB" w:rsidRPr="00295C48" w:rsidRDefault="00F935EB" w:rsidP="00F935EB">
            <w:pPr>
              <w:spacing w:line="240" w:lineRule="exact"/>
              <w:ind w:right="-108" w:hanging="106"/>
              <w:jc w:val="center"/>
              <w:rPr>
                <w:b/>
                <w:bCs/>
                <w:color w:val="000000" w:themeColor="text1"/>
                <w:position w:val="0"/>
                <w:sz w:val="18"/>
                <w:szCs w:val="18"/>
              </w:rPr>
            </w:pPr>
            <w:r w:rsidRPr="00295C48">
              <w:rPr>
                <w:b/>
                <w:bCs/>
                <w:color w:val="000000" w:themeColor="text1"/>
                <w:position w:val="0"/>
                <w:sz w:val="18"/>
                <w:szCs w:val="18"/>
              </w:rPr>
              <w:t>Collateral</w:t>
            </w:r>
          </w:p>
        </w:tc>
        <w:tc>
          <w:tcPr>
            <w:tcW w:w="1248" w:type="dxa"/>
            <w:shd w:val="clear" w:color="auto" w:fill="auto"/>
            <w:noWrap/>
            <w:vAlign w:val="bottom"/>
          </w:tcPr>
          <w:p w14:paraId="3A4E6812" w14:textId="0FF38D29" w:rsidR="00F935EB" w:rsidRPr="00295C48" w:rsidRDefault="00120C3B" w:rsidP="00BB5B46">
            <w:pPr>
              <w:spacing w:line="240" w:lineRule="exact"/>
              <w:ind w:left="-110"/>
              <w:jc w:val="center"/>
              <w:rPr>
                <w:b/>
                <w:bCs/>
                <w:color w:val="000000" w:themeColor="text1"/>
                <w:position w:val="0"/>
                <w:sz w:val="18"/>
                <w:szCs w:val="18"/>
              </w:rPr>
            </w:pPr>
            <w:r>
              <w:rPr>
                <w:b/>
                <w:bCs/>
                <w:color w:val="000000" w:themeColor="text1"/>
                <w:position w:val="0"/>
                <w:sz w:val="18"/>
                <w:szCs w:val="18"/>
              </w:rPr>
              <w:t>September 30</w:t>
            </w:r>
            <w:r w:rsidR="00B22B16" w:rsidRPr="00295C48">
              <w:rPr>
                <w:b/>
                <w:bCs/>
                <w:color w:val="000000" w:themeColor="text1"/>
                <w:position w:val="0"/>
                <w:sz w:val="18"/>
                <w:szCs w:val="18"/>
              </w:rPr>
              <w:t>,</w:t>
            </w:r>
          </w:p>
        </w:tc>
        <w:tc>
          <w:tcPr>
            <w:tcW w:w="79" w:type="dxa"/>
          </w:tcPr>
          <w:p w14:paraId="6CFB4DA2" w14:textId="77777777" w:rsidR="00F935EB" w:rsidRPr="00295C48" w:rsidRDefault="00F935EB" w:rsidP="00BB5B46">
            <w:pPr>
              <w:spacing w:line="240" w:lineRule="exact"/>
              <w:ind w:left="-110"/>
              <w:jc w:val="center"/>
              <w:rPr>
                <w:b/>
                <w:bCs/>
                <w:color w:val="000000" w:themeColor="text1"/>
                <w:position w:val="0"/>
                <w:sz w:val="18"/>
                <w:szCs w:val="18"/>
              </w:rPr>
            </w:pPr>
          </w:p>
        </w:tc>
        <w:tc>
          <w:tcPr>
            <w:tcW w:w="1260" w:type="dxa"/>
            <w:shd w:val="clear" w:color="auto" w:fill="auto"/>
            <w:noWrap/>
            <w:vAlign w:val="bottom"/>
          </w:tcPr>
          <w:p w14:paraId="7FDE2A8C" w14:textId="0D7B2348" w:rsidR="00F935EB" w:rsidRPr="00295C48" w:rsidRDefault="00F935EB" w:rsidP="00BB5B46">
            <w:pPr>
              <w:spacing w:line="240" w:lineRule="exact"/>
              <w:ind w:left="-110"/>
              <w:jc w:val="center"/>
              <w:rPr>
                <w:b/>
                <w:bCs/>
                <w:color w:val="000000" w:themeColor="text1"/>
                <w:position w:val="0"/>
                <w:sz w:val="18"/>
                <w:szCs w:val="18"/>
              </w:rPr>
            </w:pPr>
            <w:r w:rsidRPr="00295C48">
              <w:rPr>
                <w:b/>
                <w:bCs/>
                <w:color w:val="000000" w:themeColor="text1"/>
                <w:position w:val="0"/>
                <w:sz w:val="18"/>
                <w:szCs w:val="18"/>
              </w:rPr>
              <w:t>December 31,</w:t>
            </w:r>
          </w:p>
        </w:tc>
      </w:tr>
      <w:tr w:rsidR="00F935EB" w:rsidRPr="00295C48" w14:paraId="146B5BFF" w14:textId="77777777" w:rsidTr="00BB5B46">
        <w:trPr>
          <w:trHeight w:val="108"/>
          <w:tblHeader/>
        </w:trPr>
        <w:tc>
          <w:tcPr>
            <w:tcW w:w="2430" w:type="dxa"/>
            <w:shd w:val="clear" w:color="auto" w:fill="auto"/>
            <w:noWrap/>
            <w:vAlign w:val="center"/>
            <w:hideMark/>
          </w:tcPr>
          <w:p w14:paraId="40207752" w14:textId="77777777" w:rsidR="00F935EB" w:rsidRPr="00295C48" w:rsidRDefault="00F935EB" w:rsidP="00F935EB">
            <w:pPr>
              <w:spacing w:line="240" w:lineRule="exact"/>
              <w:rPr>
                <w:color w:val="000000" w:themeColor="text1"/>
                <w:position w:val="0"/>
                <w:sz w:val="18"/>
                <w:szCs w:val="18"/>
              </w:rPr>
            </w:pPr>
            <w:r w:rsidRPr="00295C48">
              <w:rPr>
                <w:color w:val="000000" w:themeColor="text1"/>
                <w:position w:val="0"/>
                <w:sz w:val="18"/>
                <w:szCs w:val="18"/>
              </w:rPr>
              <w:t> </w:t>
            </w:r>
          </w:p>
        </w:tc>
        <w:tc>
          <w:tcPr>
            <w:tcW w:w="810" w:type="dxa"/>
            <w:vAlign w:val="center"/>
          </w:tcPr>
          <w:p w14:paraId="388E618D" w14:textId="77777777"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type</w:t>
            </w:r>
          </w:p>
        </w:tc>
        <w:tc>
          <w:tcPr>
            <w:tcW w:w="1440" w:type="dxa"/>
            <w:gridSpan w:val="2"/>
            <w:shd w:val="clear" w:color="auto" w:fill="auto"/>
            <w:noWrap/>
            <w:vAlign w:val="center"/>
            <w:hideMark/>
          </w:tcPr>
          <w:p w14:paraId="4941331E" w14:textId="77777777" w:rsidR="00F935EB" w:rsidRPr="00295C48" w:rsidRDefault="00F935EB" w:rsidP="00F935EB">
            <w:pPr>
              <w:spacing w:line="240" w:lineRule="exact"/>
              <w:ind w:right="-111" w:hanging="105"/>
              <w:jc w:val="center"/>
              <w:rPr>
                <w:b/>
                <w:bCs/>
                <w:color w:val="000000" w:themeColor="text1"/>
                <w:position w:val="0"/>
                <w:sz w:val="18"/>
                <w:szCs w:val="18"/>
              </w:rPr>
            </w:pPr>
            <w:r w:rsidRPr="00295C48">
              <w:rPr>
                <w:b/>
                <w:bCs/>
                <w:color w:val="000000" w:themeColor="text1"/>
                <w:position w:val="0"/>
                <w:sz w:val="18"/>
                <w:szCs w:val="18"/>
              </w:rPr>
              <w:t>(% per</w:t>
            </w:r>
            <w:r w:rsidRPr="00295C48">
              <w:rPr>
                <w:b/>
                <w:bCs/>
                <w:color w:val="000000" w:themeColor="text1"/>
                <w:position w:val="0"/>
                <w:sz w:val="18"/>
                <w:szCs w:val="18"/>
                <w:cs/>
              </w:rPr>
              <w:t xml:space="preserve"> </w:t>
            </w:r>
            <w:r w:rsidRPr="00295C48">
              <w:rPr>
                <w:b/>
                <w:bCs/>
                <w:color w:val="000000" w:themeColor="text1"/>
                <w:position w:val="0"/>
                <w:sz w:val="18"/>
                <w:szCs w:val="18"/>
              </w:rPr>
              <w:t>annum)</w:t>
            </w:r>
          </w:p>
        </w:tc>
        <w:tc>
          <w:tcPr>
            <w:tcW w:w="1350" w:type="dxa"/>
            <w:shd w:val="clear" w:color="auto" w:fill="auto"/>
            <w:noWrap/>
            <w:vAlign w:val="center"/>
          </w:tcPr>
          <w:p w14:paraId="6552D805" w14:textId="546AF234" w:rsidR="00F935EB" w:rsidRPr="00295C48" w:rsidRDefault="00F935EB" w:rsidP="00F935EB">
            <w:pPr>
              <w:spacing w:line="240" w:lineRule="exact"/>
              <w:jc w:val="center"/>
              <w:rPr>
                <w:b/>
                <w:bCs/>
                <w:color w:val="000000" w:themeColor="text1"/>
                <w:position w:val="0"/>
                <w:sz w:val="18"/>
                <w:szCs w:val="18"/>
              </w:rPr>
            </w:pPr>
          </w:p>
        </w:tc>
        <w:tc>
          <w:tcPr>
            <w:tcW w:w="1248" w:type="dxa"/>
            <w:shd w:val="clear" w:color="auto" w:fill="auto"/>
            <w:noWrap/>
          </w:tcPr>
          <w:p w14:paraId="363614A7" w14:textId="00E9F572" w:rsidR="00F935EB" w:rsidRPr="00295C48" w:rsidRDefault="00F935EB" w:rsidP="00BB5B46">
            <w:pPr>
              <w:spacing w:line="240" w:lineRule="exact"/>
              <w:jc w:val="center"/>
              <w:rPr>
                <w:b/>
                <w:bCs/>
                <w:color w:val="000000" w:themeColor="text1"/>
                <w:position w:val="0"/>
                <w:sz w:val="18"/>
                <w:szCs w:val="18"/>
              </w:rPr>
            </w:pPr>
            <w:r w:rsidRPr="00295C48">
              <w:rPr>
                <w:b/>
                <w:bCs/>
                <w:color w:val="000000" w:themeColor="text1"/>
                <w:position w:val="0"/>
                <w:sz w:val="18"/>
                <w:szCs w:val="18"/>
              </w:rPr>
              <w:t>2023</w:t>
            </w:r>
          </w:p>
        </w:tc>
        <w:tc>
          <w:tcPr>
            <w:tcW w:w="79" w:type="dxa"/>
            <w:vAlign w:val="center"/>
          </w:tcPr>
          <w:p w14:paraId="53C32687" w14:textId="77777777" w:rsidR="00F935EB" w:rsidRPr="00295C48" w:rsidRDefault="00F935EB" w:rsidP="00BB5B46">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00A9FD69" w14:textId="17343717" w:rsidR="00F935EB" w:rsidRPr="00295C48" w:rsidRDefault="00F935EB" w:rsidP="00BB5B46">
            <w:pPr>
              <w:spacing w:line="240" w:lineRule="exact"/>
              <w:jc w:val="center"/>
              <w:rPr>
                <w:b/>
                <w:bCs/>
                <w:color w:val="000000" w:themeColor="text1"/>
                <w:position w:val="0"/>
                <w:sz w:val="18"/>
                <w:szCs w:val="18"/>
                <w:cs/>
              </w:rPr>
            </w:pPr>
            <w:r w:rsidRPr="00295C48">
              <w:rPr>
                <w:b/>
                <w:bCs/>
                <w:color w:val="000000" w:themeColor="text1"/>
                <w:position w:val="0"/>
                <w:sz w:val="18"/>
                <w:szCs w:val="18"/>
              </w:rPr>
              <w:t>2022</w:t>
            </w:r>
          </w:p>
        </w:tc>
      </w:tr>
      <w:tr w:rsidR="00F935EB" w:rsidRPr="00295C48" w14:paraId="5D526359" w14:textId="77777777" w:rsidTr="00BB5B46">
        <w:trPr>
          <w:trHeight w:val="20"/>
          <w:tblHeader/>
        </w:trPr>
        <w:tc>
          <w:tcPr>
            <w:tcW w:w="2430" w:type="dxa"/>
            <w:shd w:val="clear" w:color="auto" w:fill="auto"/>
            <w:noWrap/>
            <w:vAlign w:val="center"/>
          </w:tcPr>
          <w:p w14:paraId="75B4F79D" w14:textId="77777777" w:rsidR="00F935EB" w:rsidRPr="00295C48" w:rsidRDefault="00F935EB" w:rsidP="00F935EB">
            <w:pPr>
              <w:spacing w:line="240" w:lineRule="exact"/>
              <w:rPr>
                <w:color w:val="000000" w:themeColor="text1"/>
                <w:position w:val="0"/>
                <w:sz w:val="18"/>
                <w:szCs w:val="18"/>
              </w:rPr>
            </w:pPr>
          </w:p>
        </w:tc>
        <w:tc>
          <w:tcPr>
            <w:tcW w:w="810" w:type="dxa"/>
            <w:vAlign w:val="center"/>
          </w:tcPr>
          <w:p w14:paraId="3A8C2D4C" w14:textId="77777777" w:rsidR="00F935EB" w:rsidRPr="00295C48" w:rsidRDefault="00F935EB" w:rsidP="00F935EB">
            <w:pPr>
              <w:spacing w:line="240" w:lineRule="exact"/>
              <w:jc w:val="center"/>
              <w:rPr>
                <w:b/>
                <w:bCs/>
                <w:color w:val="000000" w:themeColor="text1"/>
                <w:position w:val="0"/>
                <w:sz w:val="18"/>
                <w:szCs w:val="18"/>
              </w:rPr>
            </w:pPr>
          </w:p>
        </w:tc>
        <w:tc>
          <w:tcPr>
            <w:tcW w:w="765" w:type="dxa"/>
            <w:shd w:val="clear" w:color="auto" w:fill="auto"/>
            <w:noWrap/>
            <w:vAlign w:val="center"/>
          </w:tcPr>
          <w:p w14:paraId="2EB28404" w14:textId="6900CD97"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2023</w:t>
            </w:r>
          </w:p>
        </w:tc>
        <w:tc>
          <w:tcPr>
            <w:tcW w:w="675" w:type="dxa"/>
            <w:shd w:val="clear" w:color="auto" w:fill="auto"/>
            <w:noWrap/>
            <w:vAlign w:val="center"/>
          </w:tcPr>
          <w:p w14:paraId="117F6B44" w14:textId="1FFD7502"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2022</w:t>
            </w:r>
          </w:p>
        </w:tc>
        <w:tc>
          <w:tcPr>
            <w:tcW w:w="1350" w:type="dxa"/>
            <w:shd w:val="clear" w:color="auto" w:fill="auto"/>
            <w:noWrap/>
            <w:vAlign w:val="center"/>
          </w:tcPr>
          <w:p w14:paraId="6042D310" w14:textId="77777777" w:rsidR="00F935EB" w:rsidRPr="00295C48" w:rsidRDefault="00F935EB" w:rsidP="00F935EB">
            <w:pPr>
              <w:spacing w:line="240" w:lineRule="exact"/>
              <w:jc w:val="center"/>
              <w:rPr>
                <w:b/>
                <w:bCs/>
                <w:color w:val="000000" w:themeColor="text1"/>
                <w:position w:val="0"/>
                <w:sz w:val="18"/>
                <w:szCs w:val="18"/>
              </w:rPr>
            </w:pPr>
          </w:p>
        </w:tc>
        <w:tc>
          <w:tcPr>
            <w:tcW w:w="1248" w:type="dxa"/>
            <w:shd w:val="clear" w:color="auto" w:fill="auto"/>
            <w:noWrap/>
            <w:vAlign w:val="center"/>
          </w:tcPr>
          <w:p w14:paraId="7EA7F1F6" w14:textId="77777777" w:rsidR="00F935EB" w:rsidRPr="00295C48" w:rsidRDefault="00F935EB" w:rsidP="00F935EB">
            <w:pPr>
              <w:spacing w:line="240" w:lineRule="exact"/>
              <w:jc w:val="center"/>
              <w:rPr>
                <w:b/>
                <w:bCs/>
                <w:color w:val="000000" w:themeColor="text1"/>
                <w:position w:val="0"/>
                <w:sz w:val="18"/>
                <w:szCs w:val="18"/>
              </w:rPr>
            </w:pPr>
          </w:p>
        </w:tc>
        <w:tc>
          <w:tcPr>
            <w:tcW w:w="79" w:type="dxa"/>
            <w:vAlign w:val="center"/>
          </w:tcPr>
          <w:p w14:paraId="0BFA72D1" w14:textId="77777777" w:rsidR="00F935EB" w:rsidRPr="00295C48"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2136690" w14:textId="77777777" w:rsidR="00F935EB" w:rsidRPr="00295C48" w:rsidRDefault="00F935EB" w:rsidP="00F935EB">
            <w:pPr>
              <w:spacing w:line="240" w:lineRule="exact"/>
              <w:jc w:val="center"/>
              <w:rPr>
                <w:b/>
                <w:bCs/>
                <w:color w:val="000000" w:themeColor="text1"/>
                <w:position w:val="0"/>
                <w:sz w:val="18"/>
                <w:szCs w:val="18"/>
                <w:cs/>
              </w:rPr>
            </w:pPr>
          </w:p>
        </w:tc>
      </w:tr>
      <w:tr w:rsidR="00F935EB" w:rsidRPr="00295C48" w14:paraId="014A32A9" w14:textId="77777777" w:rsidTr="00BB5B46">
        <w:trPr>
          <w:trHeight w:val="20"/>
        </w:trPr>
        <w:tc>
          <w:tcPr>
            <w:tcW w:w="2430" w:type="dxa"/>
            <w:shd w:val="clear" w:color="auto" w:fill="auto"/>
            <w:noWrap/>
            <w:vAlign w:val="center"/>
          </w:tcPr>
          <w:p w14:paraId="3CBA40A6" w14:textId="77777777" w:rsidR="00F935EB" w:rsidRPr="00295C48" w:rsidRDefault="00F935EB" w:rsidP="00F935EB">
            <w:pPr>
              <w:spacing w:line="240" w:lineRule="exact"/>
              <w:rPr>
                <w:color w:val="000000" w:themeColor="text1"/>
                <w:position w:val="0"/>
                <w:sz w:val="18"/>
                <w:szCs w:val="18"/>
              </w:rPr>
            </w:pPr>
          </w:p>
        </w:tc>
        <w:tc>
          <w:tcPr>
            <w:tcW w:w="810" w:type="dxa"/>
            <w:vAlign w:val="center"/>
          </w:tcPr>
          <w:p w14:paraId="504EE8AF"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7E416D3E" w14:textId="77777777" w:rsidR="00F935EB" w:rsidRPr="00295C48" w:rsidRDefault="00F935EB" w:rsidP="00F935EB">
            <w:pPr>
              <w:spacing w:line="240" w:lineRule="exact"/>
              <w:jc w:val="center"/>
              <w:rPr>
                <w:b/>
                <w:bCs/>
                <w:color w:val="000000" w:themeColor="text1"/>
                <w:position w:val="0"/>
                <w:sz w:val="18"/>
                <w:szCs w:val="18"/>
              </w:rPr>
            </w:pPr>
          </w:p>
        </w:tc>
        <w:tc>
          <w:tcPr>
            <w:tcW w:w="675" w:type="dxa"/>
            <w:shd w:val="clear" w:color="auto" w:fill="auto"/>
            <w:noWrap/>
            <w:vAlign w:val="center"/>
          </w:tcPr>
          <w:p w14:paraId="2F08E467" w14:textId="77777777" w:rsidR="00F935EB" w:rsidRPr="00295C48" w:rsidRDefault="00F935EB" w:rsidP="00F935EB">
            <w:pPr>
              <w:spacing w:line="240" w:lineRule="exact"/>
              <w:jc w:val="center"/>
              <w:rPr>
                <w:b/>
                <w:bCs/>
                <w:color w:val="000000" w:themeColor="text1"/>
                <w:position w:val="0"/>
                <w:sz w:val="18"/>
                <w:szCs w:val="18"/>
              </w:rPr>
            </w:pPr>
          </w:p>
        </w:tc>
        <w:tc>
          <w:tcPr>
            <w:tcW w:w="1350" w:type="dxa"/>
            <w:shd w:val="clear" w:color="auto" w:fill="auto"/>
            <w:noWrap/>
            <w:vAlign w:val="center"/>
          </w:tcPr>
          <w:p w14:paraId="032F0715" w14:textId="77777777" w:rsidR="00F935EB" w:rsidRPr="00295C48" w:rsidRDefault="00F935EB" w:rsidP="00F935EB">
            <w:pPr>
              <w:spacing w:line="240" w:lineRule="exact"/>
              <w:jc w:val="center"/>
              <w:rPr>
                <w:b/>
                <w:bCs/>
                <w:color w:val="000000" w:themeColor="text1"/>
                <w:position w:val="0"/>
                <w:sz w:val="18"/>
                <w:szCs w:val="18"/>
              </w:rPr>
            </w:pPr>
          </w:p>
        </w:tc>
        <w:tc>
          <w:tcPr>
            <w:tcW w:w="1248" w:type="dxa"/>
            <w:shd w:val="clear" w:color="auto" w:fill="auto"/>
            <w:noWrap/>
            <w:vAlign w:val="center"/>
          </w:tcPr>
          <w:p w14:paraId="3E2F64EE" w14:textId="77777777" w:rsidR="00F935EB" w:rsidRPr="00295C48" w:rsidRDefault="00F935EB" w:rsidP="00F935EB">
            <w:pPr>
              <w:spacing w:line="240" w:lineRule="exact"/>
              <w:jc w:val="center"/>
              <w:rPr>
                <w:b/>
                <w:bCs/>
                <w:color w:val="000000" w:themeColor="text1"/>
                <w:position w:val="0"/>
                <w:sz w:val="18"/>
                <w:szCs w:val="18"/>
              </w:rPr>
            </w:pPr>
          </w:p>
        </w:tc>
        <w:tc>
          <w:tcPr>
            <w:tcW w:w="79" w:type="dxa"/>
            <w:vAlign w:val="center"/>
          </w:tcPr>
          <w:p w14:paraId="3B3FD010" w14:textId="77777777" w:rsidR="00F935EB" w:rsidRPr="00295C48"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1A1DB8E0" w14:textId="77777777" w:rsidR="00F935EB" w:rsidRPr="00295C48" w:rsidRDefault="00F935EB" w:rsidP="00F935EB">
            <w:pPr>
              <w:spacing w:line="240" w:lineRule="exact"/>
              <w:jc w:val="center"/>
              <w:rPr>
                <w:b/>
                <w:bCs/>
                <w:color w:val="000000" w:themeColor="text1"/>
                <w:position w:val="0"/>
                <w:sz w:val="18"/>
                <w:szCs w:val="18"/>
                <w:cs/>
              </w:rPr>
            </w:pPr>
          </w:p>
        </w:tc>
      </w:tr>
      <w:tr w:rsidR="00F935EB" w:rsidRPr="00295C48" w14:paraId="79DDEB93" w14:textId="77777777" w:rsidTr="00BB5B46">
        <w:trPr>
          <w:trHeight w:val="20"/>
        </w:trPr>
        <w:tc>
          <w:tcPr>
            <w:tcW w:w="2430" w:type="dxa"/>
            <w:shd w:val="clear" w:color="auto" w:fill="auto"/>
            <w:noWrap/>
            <w:vAlign w:val="center"/>
          </w:tcPr>
          <w:p w14:paraId="1686233C" w14:textId="6DAA8507" w:rsidR="00F935EB" w:rsidRPr="00295C48" w:rsidRDefault="00F935EB" w:rsidP="00B10DC4">
            <w:pPr>
              <w:spacing w:line="240" w:lineRule="exact"/>
              <w:ind w:right="-450"/>
              <w:rPr>
                <w:color w:val="000000" w:themeColor="text1"/>
                <w:spacing w:val="-4"/>
                <w:position w:val="0"/>
                <w:sz w:val="18"/>
                <w:szCs w:val="18"/>
              </w:rPr>
            </w:pPr>
            <w:r w:rsidRPr="00295C48">
              <w:rPr>
                <w:color w:val="000000" w:themeColor="text1"/>
                <w:spacing w:val="-4"/>
                <w:position w:val="0"/>
                <w:sz w:val="18"/>
                <w:szCs w:val="18"/>
              </w:rPr>
              <w:t xml:space="preserve">Clover Power Public </w:t>
            </w:r>
          </w:p>
        </w:tc>
        <w:tc>
          <w:tcPr>
            <w:tcW w:w="810" w:type="dxa"/>
            <w:vAlign w:val="center"/>
          </w:tcPr>
          <w:p w14:paraId="33028439"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Fixed</w:t>
            </w:r>
          </w:p>
        </w:tc>
        <w:tc>
          <w:tcPr>
            <w:tcW w:w="765" w:type="dxa"/>
            <w:shd w:val="clear" w:color="auto" w:fill="auto"/>
            <w:noWrap/>
          </w:tcPr>
          <w:p w14:paraId="0297525E" w14:textId="160CF57B" w:rsidR="00F935EB" w:rsidRPr="00295C48" w:rsidRDefault="00181827"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1.050</w:t>
            </w:r>
          </w:p>
        </w:tc>
        <w:tc>
          <w:tcPr>
            <w:tcW w:w="675" w:type="dxa"/>
            <w:shd w:val="clear" w:color="auto" w:fill="auto"/>
            <w:noWrap/>
          </w:tcPr>
          <w:p w14:paraId="023F9F34" w14:textId="24E71F3D"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0.650</w:t>
            </w:r>
          </w:p>
        </w:tc>
        <w:tc>
          <w:tcPr>
            <w:tcW w:w="1350" w:type="dxa"/>
            <w:shd w:val="clear" w:color="auto" w:fill="auto"/>
            <w:noWrap/>
            <w:vAlign w:val="center"/>
          </w:tcPr>
          <w:p w14:paraId="5DCB4ED1"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248" w:type="dxa"/>
            <w:shd w:val="clear" w:color="auto" w:fill="auto"/>
            <w:noWrap/>
            <w:vAlign w:val="center"/>
          </w:tcPr>
          <w:p w14:paraId="5B9B949A" w14:textId="77777777" w:rsidR="00F935EB" w:rsidRPr="0046466C" w:rsidRDefault="00F935EB" w:rsidP="00F935EB">
            <w:pPr>
              <w:pStyle w:val="a"/>
              <w:tabs>
                <w:tab w:val="decimal" w:pos="949"/>
              </w:tabs>
              <w:spacing w:line="240" w:lineRule="exact"/>
              <w:ind w:left="-22" w:right="0"/>
              <w:jc w:val="center"/>
              <w:rPr>
                <w:rFonts w:cs="Times New Roman"/>
                <w:color w:val="000000" w:themeColor="text1"/>
                <w:sz w:val="16"/>
                <w:szCs w:val="16"/>
              </w:rPr>
            </w:pPr>
          </w:p>
        </w:tc>
        <w:tc>
          <w:tcPr>
            <w:tcW w:w="79" w:type="dxa"/>
            <w:vAlign w:val="center"/>
          </w:tcPr>
          <w:p w14:paraId="7AA0CF61" w14:textId="77777777" w:rsidR="00F935EB" w:rsidRPr="0046466C" w:rsidRDefault="00F935EB" w:rsidP="00F935EB">
            <w:pPr>
              <w:pStyle w:val="a"/>
              <w:spacing w:line="240" w:lineRule="exact"/>
              <w:ind w:right="128"/>
              <w:jc w:val="center"/>
              <w:rPr>
                <w:rFonts w:cs="Times New Roman"/>
                <w:b/>
                <w:bCs/>
                <w:color w:val="000000" w:themeColor="text1"/>
                <w:sz w:val="16"/>
                <w:szCs w:val="16"/>
              </w:rPr>
            </w:pPr>
          </w:p>
        </w:tc>
        <w:tc>
          <w:tcPr>
            <w:tcW w:w="1260" w:type="dxa"/>
            <w:shd w:val="clear" w:color="auto" w:fill="auto"/>
            <w:noWrap/>
            <w:vAlign w:val="center"/>
          </w:tcPr>
          <w:p w14:paraId="0640AA9D" w14:textId="77777777" w:rsidR="00F935EB" w:rsidRPr="0046466C" w:rsidRDefault="00F935EB" w:rsidP="00F935EB">
            <w:pPr>
              <w:pStyle w:val="a"/>
              <w:tabs>
                <w:tab w:val="decimal" w:pos="949"/>
              </w:tabs>
              <w:spacing w:line="240" w:lineRule="exact"/>
              <w:ind w:left="-22" w:right="0"/>
              <w:jc w:val="center"/>
              <w:rPr>
                <w:rFonts w:cs="Times New Roman"/>
                <w:b/>
                <w:bCs/>
                <w:color w:val="000000" w:themeColor="text1"/>
                <w:sz w:val="16"/>
                <w:szCs w:val="16"/>
                <w:cs/>
              </w:rPr>
            </w:pPr>
          </w:p>
        </w:tc>
      </w:tr>
      <w:tr w:rsidR="00F935EB" w:rsidRPr="00295C48" w14:paraId="2F292B7B" w14:textId="77777777" w:rsidTr="00BB5B46">
        <w:trPr>
          <w:trHeight w:val="306"/>
        </w:trPr>
        <w:tc>
          <w:tcPr>
            <w:tcW w:w="2430" w:type="dxa"/>
            <w:shd w:val="clear" w:color="auto" w:fill="auto"/>
            <w:noWrap/>
            <w:vAlign w:val="center"/>
          </w:tcPr>
          <w:p w14:paraId="51A35C7D" w14:textId="41BE5BDF" w:rsidR="00F935EB" w:rsidRPr="00295C48" w:rsidRDefault="00B10DC4" w:rsidP="00B10DC4">
            <w:pPr>
              <w:spacing w:line="240" w:lineRule="exact"/>
              <w:ind w:left="180"/>
              <w:rPr>
                <w:color w:val="000000" w:themeColor="text1"/>
                <w:spacing w:val="-4"/>
                <w:position w:val="0"/>
                <w:sz w:val="18"/>
                <w:szCs w:val="18"/>
              </w:rPr>
            </w:pPr>
            <w:r w:rsidRPr="00295C48">
              <w:rPr>
                <w:color w:val="000000" w:themeColor="text1"/>
                <w:spacing w:val="-4"/>
                <w:position w:val="0"/>
                <w:sz w:val="18"/>
                <w:szCs w:val="18"/>
              </w:rPr>
              <w:t>Company Limited</w:t>
            </w:r>
          </w:p>
        </w:tc>
        <w:tc>
          <w:tcPr>
            <w:tcW w:w="810" w:type="dxa"/>
            <w:vAlign w:val="center"/>
          </w:tcPr>
          <w:p w14:paraId="03200B72"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7F63B454"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2F0A0942"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2F11F46E" w14:textId="77777777" w:rsidR="00F935EB" w:rsidRPr="00295C48" w:rsidRDefault="00F935EB" w:rsidP="00F935EB">
            <w:pPr>
              <w:spacing w:line="240" w:lineRule="exact"/>
              <w:jc w:val="center"/>
              <w:rPr>
                <w:color w:val="000000" w:themeColor="text1"/>
                <w:position w:val="0"/>
                <w:sz w:val="18"/>
                <w:szCs w:val="18"/>
                <w:cs/>
              </w:rPr>
            </w:pPr>
            <w:r w:rsidRPr="00295C48">
              <w:rPr>
                <w:color w:val="000000" w:themeColor="text1"/>
                <w:position w:val="0"/>
                <w:sz w:val="18"/>
                <w:szCs w:val="18"/>
              </w:rPr>
              <w:t xml:space="preserve">from a financial </w:t>
            </w:r>
          </w:p>
        </w:tc>
        <w:tc>
          <w:tcPr>
            <w:tcW w:w="1248" w:type="dxa"/>
            <w:shd w:val="clear" w:color="auto" w:fill="auto"/>
            <w:noWrap/>
            <w:vAlign w:val="center"/>
          </w:tcPr>
          <w:p w14:paraId="5EDAF66D" w14:textId="77777777" w:rsidR="00F935EB" w:rsidRPr="0046466C" w:rsidRDefault="00F935EB" w:rsidP="00F935EB">
            <w:pPr>
              <w:pStyle w:val="a"/>
              <w:tabs>
                <w:tab w:val="decimal" w:pos="949"/>
              </w:tabs>
              <w:spacing w:line="240" w:lineRule="exact"/>
              <w:ind w:left="-22" w:right="0"/>
              <w:jc w:val="center"/>
              <w:rPr>
                <w:rFonts w:cs="Times New Roman"/>
                <w:color w:val="000000" w:themeColor="text1"/>
                <w:sz w:val="16"/>
                <w:szCs w:val="16"/>
              </w:rPr>
            </w:pPr>
          </w:p>
        </w:tc>
        <w:tc>
          <w:tcPr>
            <w:tcW w:w="79" w:type="dxa"/>
            <w:vAlign w:val="center"/>
          </w:tcPr>
          <w:p w14:paraId="112CA4F8" w14:textId="77777777" w:rsidR="00F935EB" w:rsidRPr="0046466C" w:rsidRDefault="00F935EB" w:rsidP="00F935EB">
            <w:pPr>
              <w:pStyle w:val="a"/>
              <w:spacing w:line="240" w:lineRule="exact"/>
              <w:ind w:right="128"/>
              <w:jc w:val="center"/>
              <w:rPr>
                <w:rFonts w:cs="Times New Roman"/>
                <w:b/>
                <w:bCs/>
                <w:color w:val="000000" w:themeColor="text1"/>
                <w:sz w:val="16"/>
                <w:szCs w:val="16"/>
              </w:rPr>
            </w:pPr>
          </w:p>
        </w:tc>
        <w:tc>
          <w:tcPr>
            <w:tcW w:w="1260" w:type="dxa"/>
            <w:shd w:val="clear" w:color="auto" w:fill="auto"/>
            <w:noWrap/>
            <w:vAlign w:val="center"/>
          </w:tcPr>
          <w:p w14:paraId="78C16ABF" w14:textId="77777777" w:rsidR="00F935EB" w:rsidRPr="0046466C" w:rsidRDefault="00F935EB" w:rsidP="00F935EB">
            <w:pPr>
              <w:pStyle w:val="a"/>
              <w:tabs>
                <w:tab w:val="decimal" w:pos="949"/>
              </w:tabs>
              <w:spacing w:line="240" w:lineRule="exact"/>
              <w:ind w:left="-22" w:right="0"/>
              <w:jc w:val="center"/>
              <w:rPr>
                <w:rFonts w:cs="Times New Roman"/>
                <w:color w:val="000000" w:themeColor="text1"/>
                <w:sz w:val="16"/>
                <w:szCs w:val="16"/>
              </w:rPr>
            </w:pPr>
          </w:p>
        </w:tc>
      </w:tr>
      <w:tr w:rsidR="00F935EB" w:rsidRPr="00295C48" w14:paraId="7894B7F5" w14:textId="77777777" w:rsidTr="00BB5B46">
        <w:trPr>
          <w:trHeight w:val="20"/>
        </w:trPr>
        <w:tc>
          <w:tcPr>
            <w:tcW w:w="2430" w:type="dxa"/>
            <w:shd w:val="clear" w:color="auto" w:fill="auto"/>
            <w:noWrap/>
            <w:vAlign w:val="center"/>
          </w:tcPr>
          <w:p w14:paraId="5975DE88" w14:textId="77777777" w:rsidR="00F935EB" w:rsidRPr="00295C48" w:rsidRDefault="00F935EB" w:rsidP="00F935EB">
            <w:pPr>
              <w:spacing w:line="240" w:lineRule="exact"/>
              <w:ind w:firstLine="70"/>
              <w:rPr>
                <w:color w:val="000000" w:themeColor="text1"/>
                <w:spacing w:val="-4"/>
                <w:position w:val="0"/>
                <w:sz w:val="18"/>
                <w:szCs w:val="18"/>
              </w:rPr>
            </w:pPr>
          </w:p>
        </w:tc>
        <w:tc>
          <w:tcPr>
            <w:tcW w:w="810" w:type="dxa"/>
            <w:vAlign w:val="center"/>
          </w:tcPr>
          <w:p w14:paraId="19E6E0E0"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494DA034"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4207D8E3"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421848D1"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248" w:type="dxa"/>
            <w:shd w:val="clear" w:color="auto" w:fill="auto"/>
            <w:noWrap/>
          </w:tcPr>
          <w:p w14:paraId="38AE574A" w14:textId="50AC8A26" w:rsidR="00F935EB" w:rsidRPr="0046466C" w:rsidRDefault="003B3924" w:rsidP="00F935EB">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27,600,000</w:t>
            </w:r>
          </w:p>
        </w:tc>
        <w:tc>
          <w:tcPr>
            <w:tcW w:w="79" w:type="dxa"/>
            <w:vAlign w:val="center"/>
          </w:tcPr>
          <w:p w14:paraId="135771CD" w14:textId="77777777" w:rsidR="00F935EB" w:rsidRPr="0046466C" w:rsidRDefault="00F935EB" w:rsidP="00F935EB">
            <w:pPr>
              <w:pStyle w:val="a"/>
              <w:spacing w:line="240" w:lineRule="exact"/>
              <w:ind w:right="128"/>
              <w:jc w:val="center"/>
              <w:rPr>
                <w:rFonts w:cs="Times New Roman"/>
                <w:b/>
                <w:bCs/>
                <w:color w:val="000000" w:themeColor="text1"/>
                <w:sz w:val="16"/>
                <w:szCs w:val="16"/>
              </w:rPr>
            </w:pPr>
          </w:p>
        </w:tc>
        <w:tc>
          <w:tcPr>
            <w:tcW w:w="1260" w:type="dxa"/>
            <w:shd w:val="clear" w:color="auto" w:fill="auto"/>
            <w:noWrap/>
            <w:vAlign w:val="center"/>
          </w:tcPr>
          <w:p w14:paraId="1CB576A1" w14:textId="6F04DBA2" w:rsidR="00F935EB" w:rsidRPr="0046466C" w:rsidRDefault="003742A1" w:rsidP="00F935EB">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27,600,000</w:t>
            </w:r>
          </w:p>
        </w:tc>
      </w:tr>
      <w:tr w:rsidR="00F935EB" w:rsidRPr="00295C48" w14:paraId="639B368C" w14:textId="77777777" w:rsidTr="00BB5B46">
        <w:trPr>
          <w:trHeight w:val="20"/>
        </w:trPr>
        <w:tc>
          <w:tcPr>
            <w:tcW w:w="2430" w:type="dxa"/>
            <w:shd w:val="clear" w:color="auto" w:fill="auto"/>
            <w:noWrap/>
            <w:vAlign w:val="center"/>
          </w:tcPr>
          <w:p w14:paraId="6E0B0727" w14:textId="77777777" w:rsidR="00F935EB" w:rsidRPr="00295C48" w:rsidRDefault="00F935EB" w:rsidP="00F935EB">
            <w:pPr>
              <w:spacing w:line="240" w:lineRule="exact"/>
              <w:rPr>
                <w:color w:val="000000" w:themeColor="text1"/>
                <w:spacing w:val="-2"/>
                <w:position w:val="0"/>
                <w:sz w:val="18"/>
                <w:szCs w:val="18"/>
              </w:rPr>
            </w:pPr>
            <w:r w:rsidRPr="00295C48">
              <w:rPr>
                <w:color w:val="000000" w:themeColor="text1"/>
                <w:spacing w:val="-2"/>
                <w:position w:val="0"/>
                <w:sz w:val="18"/>
                <w:szCs w:val="18"/>
              </w:rPr>
              <w:t>SBANG Corporation Ltd.</w:t>
            </w:r>
          </w:p>
        </w:tc>
        <w:tc>
          <w:tcPr>
            <w:tcW w:w="810" w:type="dxa"/>
            <w:shd w:val="clear" w:color="auto" w:fill="auto"/>
            <w:vAlign w:val="center"/>
          </w:tcPr>
          <w:p w14:paraId="381E592E"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Fixed</w:t>
            </w:r>
          </w:p>
        </w:tc>
        <w:tc>
          <w:tcPr>
            <w:tcW w:w="765" w:type="dxa"/>
            <w:shd w:val="clear" w:color="auto" w:fill="auto"/>
            <w:noWrap/>
          </w:tcPr>
          <w:p w14:paraId="7F5016D8" w14:textId="0B04962D"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0.850</w:t>
            </w:r>
          </w:p>
        </w:tc>
        <w:tc>
          <w:tcPr>
            <w:tcW w:w="675" w:type="dxa"/>
            <w:noWrap/>
          </w:tcPr>
          <w:p w14:paraId="3E895434" w14:textId="47FE1BF4"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0.850</w:t>
            </w:r>
          </w:p>
        </w:tc>
        <w:tc>
          <w:tcPr>
            <w:tcW w:w="1350" w:type="dxa"/>
            <w:shd w:val="clear" w:color="auto" w:fill="auto"/>
            <w:noWrap/>
            <w:vAlign w:val="center"/>
          </w:tcPr>
          <w:p w14:paraId="357032EC"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248" w:type="dxa"/>
            <w:shd w:val="clear" w:color="auto" w:fill="auto"/>
            <w:noWrap/>
            <w:vAlign w:val="center"/>
          </w:tcPr>
          <w:p w14:paraId="2C5E4E05" w14:textId="77777777" w:rsidR="00F935EB" w:rsidRPr="0046466C" w:rsidRDefault="00F935EB" w:rsidP="00F935EB">
            <w:pPr>
              <w:pStyle w:val="a"/>
              <w:spacing w:line="240" w:lineRule="exact"/>
              <w:ind w:left="-22" w:right="93"/>
              <w:jc w:val="right"/>
              <w:rPr>
                <w:rFonts w:cs="Times New Roman"/>
                <w:color w:val="000000" w:themeColor="text1"/>
                <w:sz w:val="16"/>
                <w:szCs w:val="16"/>
              </w:rPr>
            </w:pPr>
          </w:p>
        </w:tc>
        <w:tc>
          <w:tcPr>
            <w:tcW w:w="79" w:type="dxa"/>
            <w:vAlign w:val="center"/>
          </w:tcPr>
          <w:p w14:paraId="38E3D7D4" w14:textId="77777777" w:rsidR="00F935EB" w:rsidRPr="0046466C" w:rsidRDefault="00F935EB" w:rsidP="00F935EB">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17DBBAD5" w14:textId="77777777" w:rsidR="00F935EB" w:rsidRPr="0046466C" w:rsidRDefault="00F935EB" w:rsidP="00F935EB">
            <w:pPr>
              <w:pStyle w:val="a"/>
              <w:spacing w:line="240" w:lineRule="exact"/>
              <w:ind w:left="-22" w:right="93"/>
              <w:jc w:val="right"/>
              <w:rPr>
                <w:rFonts w:cs="Times New Roman"/>
                <w:color w:val="000000" w:themeColor="text1"/>
                <w:sz w:val="16"/>
                <w:szCs w:val="16"/>
              </w:rPr>
            </w:pPr>
          </w:p>
        </w:tc>
      </w:tr>
      <w:tr w:rsidR="00F935EB" w:rsidRPr="00295C48" w14:paraId="226F4BE4" w14:textId="77777777" w:rsidTr="00BB5B46">
        <w:trPr>
          <w:trHeight w:val="20"/>
        </w:trPr>
        <w:tc>
          <w:tcPr>
            <w:tcW w:w="2430" w:type="dxa"/>
            <w:shd w:val="clear" w:color="auto" w:fill="auto"/>
            <w:noWrap/>
            <w:vAlign w:val="center"/>
          </w:tcPr>
          <w:p w14:paraId="54888967" w14:textId="77777777" w:rsidR="00F935EB" w:rsidRPr="00295C48" w:rsidRDefault="00F935EB" w:rsidP="00F935EB">
            <w:pPr>
              <w:spacing w:line="240" w:lineRule="exact"/>
              <w:ind w:firstLine="74"/>
              <w:rPr>
                <w:color w:val="000000" w:themeColor="text1"/>
                <w:spacing w:val="-2"/>
                <w:position w:val="0"/>
                <w:sz w:val="18"/>
                <w:szCs w:val="18"/>
              </w:rPr>
            </w:pPr>
          </w:p>
        </w:tc>
        <w:tc>
          <w:tcPr>
            <w:tcW w:w="810" w:type="dxa"/>
            <w:shd w:val="clear" w:color="auto" w:fill="auto"/>
            <w:vAlign w:val="center"/>
          </w:tcPr>
          <w:p w14:paraId="150C0784"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0989174B"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noWrap/>
            <w:vAlign w:val="center"/>
          </w:tcPr>
          <w:p w14:paraId="6B4F3E88"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5A1EE0A4"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from a financial</w:t>
            </w:r>
          </w:p>
        </w:tc>
        <w:tc>
          <w:tcPr>
            <w:tcW w:w="1248" w:type="dxa"/>
            <w:shd w:val="clear" w:color="auto" w:fill="auto"/>
            <w:noWrap/>
            <w:vAlign w:val="center"/>
          </w:tcPr>
          <w:p w14:paraId="6D9CC985" w14:textId="77777777" w:rsidR="00F935EB" w:rsidRPr="0046466C" w:rsidRDefault="00F935EB" w:rsidP="00F935EB">
            <w:pPr>
              <w:pStyle w:val="a"/>
              <w:spacing w:line="240" w:lineRule="exact"/>
              <w:ind w:left="-22" w:right="93"/>
              <w:jc w:val="right"/>
              <w:rPr>
                <w:rFonts w:cs="Times New Roman"/>
                <w:color w:val="000000" w:themeColor="text1"/>
                <w:sz w:val="16"/>
                <w:szCs w:val="16"/>
              </w:rPr>
            </w:pPr>
          </w:p>
        </w:tc>
        <w:tc>
          <w:tcPr>
            <w:tcW w:w="79" w:type="dxa"/>
            <w:vAlign w:val="center"/>
          </w:tcPr>
          <w:p w14:paraId="32EBDA45" w14:textId="77777777" w:rsidR="00F935EB" w:rsidRPr="0046466C" w:rsidRDefault="00F935EB" w:rsidP="00F935EB">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1D2152B9" w14:textId="77777777" w:rsidR="00F935EB" w:rsidRPr="0046466C" w:rsidRDefault="00F935EB" w:rsidP="00F935EB">
            <w:pPr>
              <w:pStyle w:val="a"/>
              <w:spacing w:line="240" w:lineRule="exact"/>
              <w:ind w:left="-22" w:right="93"/>
              <w:jc w:val="right"/>
              <w:rPr>
                <w:rFonts w:cs="Times New Roman"/>
                <w:color w:val="000000" w:themeColor="text1"/>
                <w:sz w:val="16"/>
                <w:szCs w:val="16"/>
              </w:rPr>
            </w:pPr>
          </w:p>
        </w:tc>
      </w:tr>
      <w:tr w:rsidR="004F24C9" w:rsidRPr="00295C48" w14:paraId="7EA3FAAA" w14:textId="77777777" w:rsidTr="00BB5B46">
        <w:trPr>
          <w:trHeight w:val="20"/>
        </w:trPr>
        <w:tc>
          <w:tcPr>
            <w:tcW w:w="2430" w:type="dxa"/>
            <w:shd w:val="clear" w:color="auto" w:fill="auto"/>
            <w:noWrap/>
            <w:vAlign w:val="center"/>
          </w:tcPr>
          <w:p w14:paraId="22BF24A6" w14:textId="77777777" w:rsidR="004F24C9" w:rsidRPr="00295C48" w:rsidRDefault="004F24C9" w:rsidP="004F24C9">
            <w:pPr>
              <w:spacing w:line="240" w:lineRule="exact"/>
              <w:ind w:firstLine="74"/>
              <w:rPr>
                <w:color w:val="000000" w:themeColor="text1"/>
                <w:spacing w:val="-2"/>
                <w:position w:val="0"/>
                <w:sz w:val="18"/>
                <w:szCs w:val="18"/>
              </w:rPr>
            </w:pPr>
          </w:p>
        </w:tc>
        <w:tc>
          <w:tcPr>
            <w:tcW w:w="810" w:type="dxa"/>
            <w:shd w:val="clear" w:color="auto" w:fill="auto"/>
            <w:vAlign w:val="center"/>
          </w:tcPr>
          <w:p w14:paraId="19EDBE56" w14:textId="77777777" w:rsidR="004F24C9" w:rsidRPr="00295C48" w:rsidRDefault="004F24C9" w:rsidP="004F24C9">
            <w:pPr>
              <w:spacing w:line="240" w:lineRule="exact"/>
              <w:jc w:val="center"/>
              <w:rPr>
                <w:color w:val="000000" w:themeColor="text1"/>
                <w:position w:val="0"/>
                <w:sz w:val="18"/>
                <w:szCs w:val="18"/>
              </w:rPr>
            </w:pPr>
          </w:p>
        </w:tc>
        <w:tc>
          <w:tcPr>
            <w:tcW w:w="765" w:type="dxa"/>
            <w:shd w:val="clear" w:color="auto" w:fill="auto"/>
            <w:noWrap/>
            <w:vAlign w:val="center"/>
          </w:tcPr>
          <w:p w14:paraId="50ABAE66"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675" w:type="dxa"/>
            <w:noWrap/>
            <w:vAlign w:val="center"/>
          </w:tcPr>
          <w:p w14:paraId="654E71FE"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0D780F8B"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248" w:type="dxa"/>
            <w:shd w:val="clear" w:color="auto" w:fill="auto"/>
            <w:noWrap/>
          </w:tcPr>
          <w:p w14:paraId="51F8FB0C" w14:textId="43DA0AD0" w:rsidR="004F24C9" w:rsidRPr="0046466C" w:rsidRDefault="004F24C9"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26,001,117</w:t>
            </w:r>
          </w:p>
        </w:tc>
        <w:tc>
          <w:tcPr>
            <w:tcW w:w="79" w:type="dxa"/>
            <w:vAlign w:val="center"/>
          </w:tcPr>
          <w:p w14:paraId="57C3D400"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0EA8D946" w14:textId="36B01D12" w:rsidR="004F24C9" w:rsidRPr="0046466C" w:rsidRDefault="004F24C9"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26,001,000</w:t>
            </w:r>
          </w:p>
        </w:tc>
      </w:tr>
      <w:tr w:rsidR="004F24C9" w:rsidRPr="00295C48" w14:paraId="36F9E7CE" w14:textId="77777777" w:rsidTr="00BB5B46">
        <w:trPr>
          <w:trHeight w:val="20"/>
        </w:trPr>
        <w:tc>
          <w:tcPr>
            <w:tcW w:w="2430" w:type="dxa"/>
            <w:shd w:val="clear" w:color="auto" w:fill="auto"/>
            <w:noWrap/>
            <w:vAlign w:val="center"/>
            <w:hideMark/>
          </w:tcPr>
          <w:p w14:paraId="73D43A59" w14:textId="77777777" w:rsidR="004F24C9" w:rsidRPr="00295C48" w:rsidRDefault="004F24C9" w:rsidP="004F24C9">
            <w:pPr>
              <w:spacing w:line="240" w:lineRule="exact"/>
              <w:rPr>
                <w:color w:val="000000" w:themeColor="text1"/>
                <w:spacing w:val="-2"/>
                <w:position w:val="0"/>
                <w:sz w:val="18"/>
                <w:szCs w:val="18"/>
              </w:rPr>
            </w:pPr>
            <w:r w:rsidRPr="00295C48">
              <w:rPr>
                <w:color w:val="000000" w:themeColor="text1"/>
                <w:spacing w:val="-2"/>
                <w:position w:val="0"/>
                <w:sz w:val="18"/>
                <w:szCs w:val="18"/>
              </w:rPr>
              <w:t>SBANG Engineering Ltd.</w:t>
            </w:r>
          </w:p>
        </w:tc>
        <w:tc>
          <w:tcPr>
            <w:tcW w:w="810" w:type="dxa"/>
            <w:shd w:val="clear" w:color="auto" w:fill="auto"/>
            <w:vAlign w:val="center"/>
          </w:tcPr>
          <w:p w14:paraId="2FCF6C6F"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Fixed</w:t>
            </w:r>
          </w:p>
        </w:tc>
        <w:tc>
          <w:tcPr>
            <w:tcW w:w="765" w:type="dxa"/>
            <w:shd w:val="clear" w:color="auto" w:fill="auto"/>
            <w:noWrap/>
          </w:tcPr>
          <w:p w14:paraId="437F9ACB" w14:textId="19B7660A"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0.300</w:t>
            </w:r>
          </w:p>
        </w:tc>
        <w:tc>
          <w:tcPr>
            <w:tcW w:w="675" w:type="dxa"/>
            <w:noWrap/>
            <w:hideMark/>
          </w:tcPr>
          <w:p w14:paraId="116227A1" w14:textId="6A3B26CE"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0.300</w:t>
            </w:r>
          </w:p>
        </w:tc>
        <w:tc>
          <w:tcPr>
            <w:tcW w:w="1350" w:type="dxa"/>
            <w:shd w:val="clear" w:color="auto" w:fill="auto"/>
            <w:noWrap/>
            <w:vAlign w:val="center"/>
            <w:hideMark/>
          </w:tcPr>
          <w:p w14:paraId="7D9702B5"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Overdrafts</w:t>
            </w:r>
          </w:p>
        </w:tc>
        <w:tc>
          <w:tcPr>
            <w:tcW w:w="1248" w:type="dxa"/>
            <w:shd w:val="clear" w:color="auto" w:fill="auto"/>
            <w:noWrap/>
          </w:tcPr>
          <w:p w14:paraId="254FD4F0" w14:textId="1EDDB15F" w:rsidR="004F24C9" w:rsidRPr="0046466C" w:rsidRDefault="004F24C9"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11,076</w:t>
            </w:r>
          </w:p>
        </w:tc>
        <w:tc>
          <w:tcPr>
            <w:tcW w:w="79" w:type="dxa"/>
            <w:vAlign w:val="center"/>
          </w:tcPr>
          <w:p w14:paraId="02A8C658"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1FCDD891" w14:textId="66569DC6" w:rsidR="004F24C9" w:rsidRPr="0046466C" w:rsidRDefault="004F24C9"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11,076</w:t>
            </w:r>
          </w:p>
        </w:tc>
      </w:tr>
      <w:tr w:rsidR="004F24C9" w:rsidRPr="00295C48" w14:paraId="2DCE33F0" w14:textId="77777777" w:rsidTr="00BB5B46">
        <w:trPr>
          <w:trHeight w:val="20"/>
        </w:trPr>
        <w:tc>
          <w:tcPr>
            <w:tcW w:w="2430" w:type="dxa"/>
            <w:shd w:val="clear" w:color="auto" w:fill="auto"/>
            <w:noWrap/>
            <w:vAlign w:val="center"/>
          </w:tcPr>
          <w:p w14:paraId="70452C60" w14:textId="77777777" w:rsidR="004F24C9" w:rsidRPr="00295C48" w:rsidRDefault="004F24C9" w:rsidP="004F24C9">
            <w:pPr>
              <w:spacing w:line="240" w:lineRule="exact"/>
              <w:rPr>
                <w:color w:val="000000" w:themeColor="text1"/>
                <w:spacing w:val="-2"/>
                <w:position w:val="0"/>
                <w:sz w:val="18"/>
                <w:szCs w:val="18"/>
              </w:rPr>
            </w:pPr>
          </w:p>
        </w:tc>
        <w:tc>
          <w:tcPr>
            <w:tcW w:w="810" w:type="dxa"/>
            <w:shd w:val="clear" w:color="auto" w:fill="auto"/>
            <w:vAlign w:val="center"/>
          </w:tcPr>
          <w:p w14:paraId="28C44DFF" w14:textId="77777777" w:rsidR="004F24C9" w:rsidRPr="00295C48" w:rsidRDefault="004F24C9" w:rsidP="004F24C9">
            <w:pPr>
              <w:spacing w:line="240" w:lineRule="exact"/>
              <w:jc w:val="center"/>
              <w:rPr>
                <w:color w:val="000000" w:themeColor="text1"/>
                <w:position w:val="0"/>
                <w:sz w:val="18"/>
                <w:szCs w:val="18"/>
              </w:rPr>
            </w:pPr>
          </w:p>
        </w:tc>
        <w:tc>
          <w:tcPr>
            <w:tcW w:w="765" w:type="dxa"/>
            <w:shd w:val="clear" w:color="auto" w:fill="auto"/>
            <w:noWrap/>
          </w:tcPr>
          <w:p w14:paraId="0DF0F181"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675" w:type="dxa"/>
            <w:noWrap/>
          </w:tcPr>
          <w:p w14:paraId="6F6D8860"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5815B2A6" w14:textId="77777777" w:rsidR="004F24C9" w:rsidRPr="00295C48" w:rsidRDefault="004F24C9" w:rsidP="004F24C9">
            <w:pPr>
              <w:spacing w:line="240" w:lineRule="exact"/>
              <w:jc w:val="center"/>
              <w:rPr>
                <w:color w:val="000000" w:themeColor="text1"/>
                <w:position w:val="0"/>
                <w:sz w:val="18"/>
                <w:szCs w:val="18"/>
              </w:rPr>
            </w:pPr>
          </w:p>
        </w:tc>
        <w:tc>
          <w:tcPr>
            <w:tcW w:w="1248" w:type="dxa"/>
            <w:shd w:val="clear" w:color="auto" w:fill="auto"/>
            <w:noWrap/>
          </w:tcPr>
          <w:p w14:paraId="53737A2C"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c>
          <w:tcPr>
            <w:tcW w:w="79" w:type="dxa"/>
            <w:vAlign w:val="center"/>
          </w:tcPr>
          <w:p w14:paraId="1022CB18"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21D61AC8"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r>
      <w:tr w:rsidR="004F24C9" w:rsidRPr="00295C48" w14:paraId="2B694705" w14:textId="77777777" w:rsidTr="00BB5B46">
        <w:trPr>
          <w:trHeight w:val="20"/>
        </w:trPr>
        <w:tc>
          <w:tcPr>
            <w:tcW w:w="2430" w:type="dxa"/>
            <w:shd w:val="clear" w:color="auto" w:fill="auto"/>
            <w:noWrap/>
            <w:vAlign w:val="center"/>
          </w:tcPr>
          <w:p w14:paraId="2C3E8C00" w14:textId="40FF1649" w:rsidR="004F24C9" w:rsidRPr="00295C48" w:rsidRDefault="004F24C9" w:rsidP="004F24C9">
            <w:pPr>
              <w:spacing w:line="240" w:lineRule="exact"/>
              <w:rPr>
                <w:color w:val="000000" w:themeColor="text1"/>
                <w:spacing w:val="-2"/>
                <w:position w:val="0"/>
                <w:sz w:val="18"/>
                <w:szCs w:val="18"/>
              </w:rPr>
            </w:pPr>
            <w:r w:rsidRPr="00295C48">
              <w:rPr>
                <w:color w:val="000000" w:themeColor="text1"/>
                <w:spacing w:val="-2"/>
                <w:position w:val="0"/>
                <w:sz w:val="18"/>
                <w:szCs w:val="18"/>
              </w:rPr>
              <w:t xml:space="preserve">Clover </w:t>
            </w:r>
            <w:proofErr w:type="spellStart"/>
            <w:r w:rsidRPr="00295C48">
              <w:rPr>
                <w:color w:val="000000" w:themeColor="text1"/>
                <w:spacing w:val="-2"/>
                <w:position w:val="0"/>
                <w:sz w:val="18"/>
                <w:szCs w:val="18"/>
              </w:rPr>
              <w:t>Phitsanulok</w:t>
            </w:r>
            <w:proofErr w:type="spellEnd"/>
            <w:r w:rsidRPr="00295C48">
              <w:rPr>
                <w:color w:val="000000" w:themeColor="text1"/>
                <w:spacing w:val="-2"/>
                <w:position w:val="0"/>
                <w:sz w:val="18"/>
                <w:szCs w:val="18"/>
              </w:rPr>
              <w:t xml:space="preserve"> </w:t>
            </w:r>
            <w:r w:rsidRPr="00295C48">
              <w:rPr>
                <w:color w:val="000000" w:themeColor="text1"/>
                <w:spacing w:val="-4"/>
                <w:position w:val="0"/>
                <w:sz w:val="18"/>
                <w:szCs w:val="18"/>
              </w:rPr>
              <w:t>Limited</w:t>
            </w:r>
          </w:p>
        </w:tc>
        <w:tc>
          <w:tcPr>
            <w:tcW w:w="810" w:type="dxa"/>
            <w:shd w:val="clear" w:color="auto" w:fill="auto"/>
            <w:vAlign w:val="center"/>
          </w:tcPr>
          <w:p w14:paraId="768D9E62" w14:textId="69004322"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Savings</w:t>
            </w:r>
          </w:p>
        </w:tc>
        <w:tc>
          <w:tcPr>
            <w:tcW w:w="765" w:type="dxa"/>
            <w:shd w:val="clear" w:color="auto" w:fill="auto"/>
            <w:noWrap/>
          </w:tcPr>
          <w:p w14:paraId="32021342" w14:textId="37DE7CC3"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0.500</w:t>
            </w:r>
          </w:p>
        </w:tc>
        <w:tc>
          <w:tcPr>
            <w:tcW w:w="675" w:type="dxa"/>
            <w:noWrap/>
          </w:tcPr>
          <w:p w14:paraId="14A995FC" w14:textId="393EE323"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0.350</w:t>
            </w:r>
          </w:p>
        </w:tc>
        <w:tc>
          <w:tcPr>
            <w:tcW w:w="1350" w:type="dxa"/>
            <w:shd w:val="clear" w:color="auto" w:fill="auto"/>
            <w:noWrap/>
            <w:vAlign w:val="center"/>
          </w:tcPr>
          <w:p w14:paraId="48EB9134"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248" w:type="dxa"/>
            <w:shd w:val="clear" w:color="auto" w:fill="auto"/>
            <w:noWrap/>
            <w:vAlign w:val="center"/>
          </w:tcPr>
          <w:p w14:paraId="102E5BA0"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c>
          <w:tcPr>
            <w:tcW w:w="79" w:type="dxa"/>
            <w:vAlign w:val="center"/>
          </w:tcPr>
          <w:p w14:paraId="5D7DB388"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3A5D6144" w14:textId="77777777" w:rsidR="004F24C9" w:rsidRPr="0046466C" w:rsidRDefault="004F24C9" w:rsidP="004F24C9">
            <w:pPr>
              <w:pStyle w:val="a"/>
              <w:tabs>
                <w:tab w:val="decimal" w:pos="949"/>
              </w:tabs>
              <w:spacing w:line="240" w:lineRule="exact"/>
              <w:ind w:left="-22" w:right="0"/>
              <w:jc w:val="center"/>
              <w:rPr>
                <w:rFonts w:cs="Times New Roman"/>
                <w:color w:val="000000" w:themeColor="text1"/>
                <w:sz w:val="16"/>
                <w:szCs w:val="16"/>
              </w:rPr>
            </w:pPr>
          </w:p>
        </w:tc>
      </w:tr>
      <w:tr w:rsidR="004F24C9" w:rsidRPr="00295C48" w14:paraId="5B5AF0A5" w14:textId="77777777" w:rsidTr="00BB5B46">
        <w:trPr>
          <w:trHeight w:val="20"/>
        </w:trPr>
        <w:tc>
          <w:tcPr>
            <w:tcW w:w="2430" w:type="dxa"/>
            <w:shd w:val="clear" w:color="auto" w:fill="auto"/>
            <w:noWrap/>
            <w:vAlign w:val="center"/>
          </w:tcPr>
          <w:p w14:paraId="00D65214" w14:textId="7CCB507C" w:rsidR="004F24C9" w:rsidRPr="00295C48" w:rsidRDefault="004F24C9" w:rsidP="00055EC0">
            <w:pPr>
              <w:spacing w:line="240" w:lineRule="exact"/>
              <w:ind w:left="92"/>
              <w:rPr>
                <w:color w:val="000000" w:themeColor="text1"/>
                <w:spacing w:val="-4"/>
                <w:position w:val="0"/>
                <w:sz w:val="18"/>
                <w:szCs w:val="18"/>
              </w:rPr>
            </w:pPr>
          </w:p>
        </w:tc>
        <w:tc>
          <w:tcPr>
            <w:tcW w:w="810" w:type="dxa"/>
            <w:shd w:val="clear" w:color="auto" w:fill="auto"/>
            <w:vAlign w:val="center"/>
          </w:tcPr>
          <w:p w14:paraId="391772C7" w14:textId="77777777" w:rsidR="004F24C9" w:rsidRPr="00295C48" w:rsidRDefault="004F24C9" w:rsidP="004F24C9">
            <w:pPr>
              <w:spacing w:line="240" w:lineRule="exact"/>
              <w:jc w:val="center"/>
              <w:rPr>
                <w:color w:val="000000" w:themeColor="text1"/>
                <w:position w:val="0"/>
                <w:sz w:val="18"/>
                <w:szCs w:val="18"/>
              </w:rPr>
            </w:pPr>
          </w:p>
        </w:tc>
        <w:tc>
          <w:tcPr>
            <w:tcW w:w="765" w:type="dxa"/>
            <w:shd w:val="clear" w:color="auto" w:fill="auto"/>
            <w:noWrap/>
            <w:vAlign w:val="center"/>
          </w:tcPr>
          <w:p w14:paraId="539B07E5"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7D8ACC0E"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50C33C8E" w14:textId="77777777" w:rsidR="004F24C9" w:rsidRPr="00295C48" w:rsidRDefault="004F24C9" w:rsidP="004F24C9">
            <w:pPr>
              <w:spacing w:line="240" w:lineRule="exact"/>
              <w:jc w:val="center"/>
              <w:rPr>
                <w:color w:val="000000" w:themeColor="text1"/>
                <w:position w:val="0"/>
                <w:sz w:val="18"/>
                <w:szCs w:val="18"/>
                <w:cs/>
              </w:rPr>
            </w:pPr>
            <w:r w:rsidRPr="00295C48">
              <w:rPr>
                <w:color w:val="000000" w:themeColor="text1"/>
                <w:position w:val="0"/>
                <w:sz w:val="18"/>
                <w:szCs w:val="18"/>
              </w:rPr>
              <w:t>from a financial</w:t>
            </w:r>
          </w:p>
        </w:tc>
        <w:tc>
          <w:tcPr>
            <w:tcW w:w="1248" w:type="dxa"/>
            <w:shd w:val="clear" w:color="auto" w:fill="auto"/>
            <w:noWrap/>
            <w:vAlign w:val="center"/>
          </w:tcPr>
          <w:p w14:paraId="6CF6FD02"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c>
          <w:tcPr>
            <w:tcW w:w="79" w:type="dxa"/>
            <w:vAlign w:val="center"/>
          </w:tcPr>
          <w:p w14:paraId="5A55255E"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0F8779DE" w14:textId="77777777" w:rsidR="004F24C9" w:rsidRPr="0046466C" w:rsidRDefault="004F24C9" w:rsidP="004F24C9">
            <w:pPr>
              <w:pStyle w:val="a"/>
              <w:tabs>
                <w:tab w:val="decimal" w:pos="949"/>
              </w:tabs>
              <w:spacing w:line="240" w:lineRule="exact"/>
              <w:ind w:left="-22" w:right="0"/>
              <w:jc w:val="center"/>
              <w:rPr>
                <w:rFonts w:cs="Times New Roman"/>
                <w:color w:val="000000" w:themeColor="text1"/>
                <w:sz w:val="16"/>
                <w:szCs w:val="16"/>
              </w:rPr>
            </w:pPr>
          </w:p>
        </w:tc>
      </w:tr>
      <w:tr w:rsidR="004F24C9" w:rsidRPr="00295C48" w14:paraId="4C6FEA8D" w14:textId="77777777" w:rsidTr="00BB5B46">
        <w:trPr>
          <w:trHeight w:val="20"/>
        </w:trPr>
        <w:tc>
          <w:tcPr>
            <w:tcW w:w="2430" w:type="dxa"/>
            <w:shd w:val="clear" w:color="auto" w:fill="auto"/>
            <w:noWrap/>
            <w:vAlign w:val="center"/>
          </w:tcPr>
          <w:p w14:paraId="4ACED038" w14:textId="77777777" w:rsidR="004F24C9" w:rsidRPr="00295C48" w:rsidRDefault="004F24C9" w:rsidP="004F24C9">
            <w:pPr>
              <w:spacing w:line="240" w:lineRule="exact"/>
              <w:rPr>
                <w:color w:val="000000" w:themeColor="text1"/>
                <w:spacing w:val="-4"/>
                <w:position w:val="0"/>
                <w:sz w:val="18"/>
                <w:szCs w:val="18"/>
              </w:rPr>
            </w:pPr>
          </w:p>
        </w:tc>
        <w:tc>
          <w:tcPr>
            <w:tcW w:w="810" w:type="dxa"/>
            <w:shd w:val="clear" w:color="auto" w:fill="auto"/>
            <w:vAlign w:val="center"/>
          </w:tcPr>
          <w:p w14:paraId="7B16CBDB" w14:textId="77777777" w:rsidR="004F24C9" w:rsidRPr="00295C48" w:rsidRDefault="004F24C9" w:rsidP="004F24C9">
            <w:pPr>
              <w:spacing w:line="240" w:lineRule="exact"/>
              <w:jc w:val="center"/>
              <w:rPr>
                <w:color w:val="000000" w:themeColor="text1"/>
                <w:position w:val="0"/>
                <w:sz w:val="18"/>
                <w:szCs w:val="18"/>
              </w:rPr>
            </w:pPr>
          </w:p>
        </w:tc>
        <w:tc>
          <w:tcPr>
            <w:tcW w:w="765" w:type="dxa"/>
            <w:shd w:val="clear" w:color="auto" w:fill="auto"/>
            <w:noWrap/>
            <w:vAlign w:val="center"/>
          </w:tcPr>
          <w:p w14:paraId="349796C2"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367F503E"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4D36241A"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248" w:type="dxa"/>
            <w:shd w:val="clear" w:color="auto" w:fill="auto"/>
            <w:noWrap/>
          </w:tcPr>
          <w:p w14:paraId="3113E186" w14:textId="734FE0F7" w:rsidR="004F24C9" w:rsidRPr="0046466C" w:rsidRDefault="00DA100F"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8,417,498</w:t>
            </w:r>
          </w:p>
        </w:tc>
        <w:tc>
          <w:tcPr>
            <w:tcW w:w="79" w:type="dxa"/>
            <w:vAlign w:val="center"/>
          </w:tcPr>
          <w:p w14:paraId="62BF909E"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6A1BED6A" w14:textId="20E283AC" w:rsidR="004F24C9" w:rsidRPr="0046466C" w:rsidRDefault="004F24C9"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8,415,523</w:t>
            </w:r>
          </w:p>
        </w:tc>
      </w:tr>
      <w:tr w:rsidR="004F24C9" w:rsidRPr="00295C48" w14:paraId="09F463AD" w14:textId="77777777" w:rsidTr="00BB5B46">
        <w:trPr>
          <w:trHeight w:val="20"/>
        </w:trPr>
        <w:tc>
          <w:tcPr>
            <w:tcW w:w="2430" w:type="dxa"/>
            <w:shd w:val="clear" w:color="auto" w:fill="auto"/>
            <w:noWrap/>
            <w:vAlign w:val="center"/>
          </w:tcPr>
          <w:p w14:paraId="7C860467" w14:textId="4978C568" w:rsidR="004F24C9" w:rsidRPr="00295C48" w:rsidRDefault="004F24C9" w:rsidP="004F24C9">
            <w:pPr>
              <w:spacing w:line="240" w:lineRule="exact"/>
              <w:rPr>
                <w:color w:val="000000" w:themeColor="text1"/>
                <w:spacing w:val="-4"/>
                <w:position w:val="0"/>
                <w:sz w:val="18"/>
                <w:szCs w:val="18"/>
              </w:rPr>
            </w:pPr>
            <w:r w:rsidRPr="00295C48">
              <w:rPr>
                <w:color w:val="000000" w:themeColor="text1"/>
                <w:spacing w:val="-2"/>
                <w:position w:val="0"/>
                <w:sz w:val="18"/>
                <w:szCs w:val="18"/>
              </w:rPr>
              <w:t xml:space="preserve">Clover Recycle </w:t>
            </w:r>
            <w:r w:rsidRPr="00295C48">
              <w:rPr>
                <w:color w:val="000000" w:themeColor="text1"/>
                <w:spacing w:val="-4"/>
                <w:position w:val="0"/>
                <w:sz w:val="18"/>
                <w:szCs w:val="18"/>
              </w:rPr>
              <w:t>Limited</w:t>
            </w:r>
          </w:p>
        </w:tc>
        <w:tc>
          <w:tcPr>
            <w:tcW w:w="810" w:type="dxa"/>
            <w:shd w:val="clear" w:color="auto" w:fill="auto"/>
            <w:vAlign w:val="center"/>
          </w:tcPr>
          <w:p w14:paraId="3C63D3D0"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Fixed</w:t>
            </w:r>
          </w:p>
        </w:tc>
        <w:tc>
          <w:tcPr>
            <w:tcW w:w="765" w:type="dxa"/>
            <w:shd w:val="clear" w:color="auto" w:fill="auto"/>
            <w:noWrap/>
          </w:tcPr>
          <w:p w14:paraId="5CC197B8" w14:textId="712F0062"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0.200</w:t>
            </w:r>
          </w:p>
        </w:tc>
        <w:tc>
          <w:tcPr>
            <w:tcW w:w="675" w:type="dxa"/>
            <w:shd w:val="clear" w:color="auto" w:fill="auto"/>
            <w:noWrap/>
          </w:tcPr>
          <w:p w14:paraId="09E660CA" w14:textId="431A64AA"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0.300</w:t>
            </w:r>
          </w:p>
        </w:tc>
        <w:tc>
          <w:tcPr>
            <w:tcW w:w="1350" w:type="dxa"/>
            <w:shd w:val="clear" w:color="auto" w:fill="auto"/>
            <w:noWrap/>
            <w:vAlign w:val="center"/>
          </w:tcPr>
          <w:p w14:paraId="661BCAEB"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248" w:type="dxa"/>
            <w:shd w:val="clear" w:color="auto" w:fill="auto"/>
            <w:noWrap/>
            <w:vAlign w:val="center"/>
          </w:tcPr>
          <w:p w14:paraId="534499A6"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c>
          <w:tcPr>
            <w:tcW w:w="79" w:type="dxa"/>
            <w:vAlign w:val="center"/>
          </w:tcPr>
          <w:p w14:paraId="09C74DF3"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3E06122F"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r>
      <w:tr w:rsidR="004F24C9" w:rsidRPr="00295C48" w14:paraId="42BA5CCB" w14:textId="77777777" w:rsidTr="00BB5B46">
        <w:trPr>
          <w:trHeight w:val="20"/>
        </w:trPr>
        <w:tc>
          <w:tcPr>
            <w:tcW w:w="2430" w:type="dxa"/>
            <w:shd w:val="clear" w:color="auto" w:fill="auto"/>
            <w:noWrap/>
            <w:vAlign w:val="center"/>
          </w:tcPr>
          <w:p w14:paraId="7FA0AC13" w14:textId="77777777" w:rsidR="004F24C9" w:rsidRPr="00295C48" w:rsidRDefault="004F24C9" w:rsidP="004F24C9">
            <w:pPr>
              <w:spacing w:line="240" w:lineRule="exact"/>
              <w:rPr>
                <w:color w:val="000000" w:themeColor="text1"/>
                <w:spacing w:val="-4"/>
                <w:position w:val="0"/>
                <w:sz w:val="18"/>
                <w:szCs w:val="18"/>
              </w:rPr>
            </w:pPr>
          </w:p>
        </w:tc>
        <w:tc>
          <w:tcPr>
            <w:tcW w:w="810" w:type="dxa"/>
            <w:shd w:val="clear" w:color="auto" w:fill="auto"/>
            <w:vAlign w:val="center"/>
          </w:tcPr>
          <w:p w14:paraId="51F65900" w14:textId="77777777" w:rsidR="004F24C9" w:rsidRPr="00295C48" w:rsidRDefault="004F24C9" w:rsidP="004F24C9">
            <w:pPr>
              <w:spacing w:line="240" w:lineRule="exact"/>
              <w:jc w:val="center"/>
              <w:rPr>
                <w:color w:val="000000" w:themeColor="text1"/>
                <w:position w:val="0"/>
                <w:sz w:val="18"/>
                <w:szCs w:val="18"/>
              </w:rPr>
            </w:pPr>
          </w:p>
        </w:tc>
        <w:tc>
          <w:tcPr>
            <w:tcW w:w="765" w:type="dxa"/>
            <w:shd w:val="clear" w:color="auto" w:fill="auto"/>
            <w:noWrap/>
            <w:vAlign w:val="center"/>
          </w:tcPr>
          <w:p w14:paraId="72C137D4"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7987B041"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6581B1B6"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from a financial</w:t>
            </w:r>
          </w:p>
        </w:tc>
        <w:tc>
          <w:tcPr>
            <w:tcW w:w="1248" w:type="dxa"/>
            <w:shd w:val="clear" w:color="auto" w:fill="auto"/>
            <w:noWrap/>
            <w:vAlign w:val="center"/>
          </w:tcPr>
          <w:p w14:paraId="3B8B75F3"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c>
          <w:tcPr>
            <w:tcW w:w="79" w:type="dxa"/>
            <w:vAlign w:val="center"/>
          </w:tcPr>
          <w:p w14:paraId="7038B527"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4A8A9D1E"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r>
      <w:tr w:rsidR="004F24C9" w:rsidRPr="00295C48" w14:paraId="313D1E2B" w14:textId="77777777" w:rsidTr="00BB5B46">
        <w:trPr>
          <w:trHeight w:val="20"/>
        </w:trPr>
        <w:tc>
          <w:tcPr>
            <w:tcW w:w="2430" w:type="dxa"/>
            <w:shd w:val="clear" w:color="auto" w:fill="auto"/>
            <w:noWrap/>
            <w:vAlign w:val="center"/>
          </w:tcPr>
          <w:p w14:paraId="0286A9DF" w14:textId="77777777" w:rsidR="004F24C9" w:rsidRPr="00295C48" w:rsidRDefault="004F24C9" w:rsidP="004F24C9">
            <w:pPr>
              <w:spacing w:line="240" w:lineRule="exact"/>
              <w:rPr>
                <w:color w:val="000000" w:themeColor="text1"/>
                <w:spacing w:val="-4"/>
                <w:position w:val="0"/>
                <w:sz w:val="18"/>
                <w:szCs w:val="18"/>
              </w:rPr>
            </w:pPr>
          </w:p>
        </w:tc>
        <w:tc>
          <w:tcPr>
            <w:tcW w:w="810" w:type="dxa"/>
            <w:shd w:val="clear" w:color="auto" w:fill="auto"/>
            <w:vAlign w:val="center"/>
          </w:tcPr>
          <w:p w14:paraId="032F867D" w14:textId="77777777" w:rsidR="004F24C9" w:rsidRPr="00295C48" w:rsidRDefault="004F24C9" w:rsidP="004F24C9">
            <w:pPr>
              <w:spacing w:line="240" w:lineRule="exact"/>
              <w:jc w:val="center"/>
              <w:rPr>
                <w:color w:val="000000" w:themeColor="text1"/>
                <w:position w:val="0"/>
                <w:sz w:val="18"/>
                <w:szCs w:val="18"/>
              </w:rPr>
            </w:pPr>
          </w:p>
        </w:tc>
        <w:tc>
          <w:tcPr>
            <w:tcW w:w="765" w:type="dxa"/>
            <w:shd w:val="clear" w:color="auto" w:fill="auto"/>
            <w:noWrap/>
            <w:vAlign w:val="center"/>
          </w:tcPr>
          <w:p w14:paraId="51471EE9"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3079B5A5"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483A4771"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248" w:type="dxa"/>
            <w:shd w:val="clear" w:color="auto" w:fill="auto"/>
            <w:noWrap/>
          </w:tcPr>
          <w:p w14:paraId="7ED3A558" w14:textId="7A8B65BC" w:rsidR="004F24C9" w:rsidRPr="0046466C" w:rsidRDefault="00EE001D"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22,043,560</w:t>
            </w:r>
          </w:p>
        </w:tc>
        <w:tc>
          <w:tcPr>
            <w:tcW w:w="79" w:type="dxa"/>
            <w:vAlign w:val="center"/>
          </w:tcPr>
          <w:p w14:paraId="187B255F"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47555F7D" w14:textId="4C3D294A" w:rsidR="004F24C9" w:rsidRPr="0046466C" w:rsidRDefault="004F24C9"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22,000,000</w:t>
            </w:r>
          </w:p>
        </w:tc>
      </w:tr>
      <w:tr w:rsidR="004F24C9" w:rsidRPr="00295C48" w14:paraId="53538864" w14:textId="77777777" w:rsidTr="00BB5B46">
        <w:trPr>
          <w:trHeight w:val="20"/>
        </w:trPr>
        <w:tc>
          <w:tcPr>
            <w:tcW w:w="2430" w:type="dxa"/>
            <w:shd w:val="clear" w:color="auto" w:fill="auto"/>
            <w:noWrap/>
            <w:vAlign w:val="center"/>
          </w:tcPr>
          <w:p w14:paraId="10BB36B5" w14:textId="57BB3C51" w:rsidR="004F24C9" w:rsidRPr="00295C48" w:rsidRDefault="004F24C9" w:rsidP="004F24C9">
            <w:pPr>
              <w:spacing w:line="240" w:lineRule="exact"/>
              <w:rPr>
                <w:color w:val="000000" w:themeColor="text1"/>
                <w:spacing w:val="-4"/>
                <w:position w:val="0"/>
                <w:sz w:val="18"/>
                <w:szCs w:val="18"/>
              </w:rPr>
            </w:pPr>
            <w:r w:rsidRPr="00295C48">
              <w:rPr>
                <w:color w:val="000000" w:themeColor="text1"/>
                <w:spacing w:val="-2"/>
                <w:position w:val="0"/>
                <w:sz w:val="18"/>
                <w:szCs w:val="18"/>
              </w:rPr>
              <w:t xml:space="preserve">Clover Phichit </w:t>
            </w:r>
            <w:r w:rsidRPr="00295C48">
              <w:rPr>
                <w:color w:val="000000" w:themeColor="text1"/>
                <w:spacing w:val="-4"/>
                <w:position w:val="0"/>
                <w:sz w:val="18"/>
                <w:szCs w:val="18"/>
              </w:rPr>
              <w:t>Limited</w:t>
            </w:r>
          </w:p>
        </w:tc>
        <w:tc>
          <w:tcPr>
            <w:tcW w:w="810" w:type="dxa"/>
            <w:shd w:val="clear" w:color="auto" w:fill="auto"/>
            <w:vAlign w:val="center"/>
          </w:tcPr>
          <w:p w14:paraId="792E847C" w14:textId="4A1C4C30"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Savings</w:t>
            </w:r>
          </w:p>
        </w:tc>
        <w:tc>
          <w:tcPr>
            <w:tcW w:w="765" w:type="dxa"/>
            <w:shd w:val="clear" w:color="auto" w:fill="auto"/>
            <w:noWrap/>
          </w:tcPr>
          <w:p w14:paraId="089D74DF" w14:textId="1247C019"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0.500</w:t>
            </w:r>
          </w:p>
        </w:tc>
        <w:tc>
          <w:tcPr>
            <w:tcW w:w="675" w:type="dxa"/>
            <w:shd w:val="clear" w:color="auto" w:fill="auto"/>
            <w:noWrap/>
          </w:tcPr>
          <w:p w14:paraId="1B99512D" w14:textId="4C6FB616"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0.350</w:t>
            </w:r>
          </w:p>
        </w:tc>
        <w:tc>
          <w:tcPr>
            <w:tcW w:w="1350" w:type="dxa"/>
            <w:shd w:val="clear" w:color="auto" w:fill="auto"/>
            <w:noWrap/>
            <w:vAlign w:val="center"/>
          </w:tcPr>
          <w:p w14:paraId="63CBEDBB"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248" w:type="dxa"/>
            <w:shd w:val="clear" w:color="auto" w:fill="auto"/>
            <w:noWrap/>
            <w:vAlign w:val="center"/>
          </w:tcPr>
          <w:p w14:paraId="216C1C97"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c>
          <w:tcPr>
            <w:tcW w:w="79" w:type="dxa"/>
            <w:vAlign w:val="center"/>
          </w:tcPr>
          <w:p w14:paraId="4B9197C9"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2B78C613" w14:textId="77777777" w:rsidR="004F24C9" w:rsidRPr="0046466C" w:rsidRDefault="004F24C9" w:rsidP="004F24C9">
            <w:pPr>
              <w:pStyle w:val="a"/>
              <w:tabs>
                <w:tab w:val="decimal" w:pos="949"/>
              </w:tabs>
              <w:spacing w:line="240" w:lineRule="exact"/>
              <w:ind w:left="-22" w:right="0"/>
              <w:jc w:val="center"/>
              <w:rPr>
                <w:rFonts w:cs="Times New Roman"/>
                <w:color w:val="000000" w:themeColor="text1"/>
                <w:sz w:val="16"/>
                <w:szCs w:val="16"/>
              </w:rPr>
            </w:pPr>
          </w:p>
        </w:tc>
      </w:tr>
      <w:tr w:rsidR="004F24C9" w:rsidRPr="00295C48" w14:paraId="7FFF5E36" w14:textId="77777777" w:rsidTr="00BB5B46">
        <w:trPr>
          <w:trHeight w:val="20"/>
        </w:trPr>
        <w:tc>
          <w:tcPr>
            <w:tcW w:w="2430" w:type="dxa"/>
            <w:shd w:val="clear" w:color="auto" w:fill="auto"/>
            <w:noWrap/>
            <w:vAlign w:val="center"/>
          </w:tcPr>
          <w:p w14:paraId="46A434BA" w14:textId="77777777" w:rsidR="004F24C9" w:rsidRPr="00295C48" w:rsidRDefault="004F24C9" w:rsidP="004F24C9">
            <w:pPr>
              <w:spacing w:line="240" w:lineRule="exact"/>
              <w:rPr>
                <w:color w:val="000000" w:themeColor="text1"/>
                <w:spacing w:val="-4"/>
                <w:position w:val="0"/>
                <w:sz w:val="18"/>
                <w:szCs w:val="18"/>
              </w:rPr>
            </w:pPr>
          </w:p>
        </w:tc>
        <w:tc>
          <w:tcPr>
            <w:tcW w:w="810" w:type="dxa"/>
            <w:shd w:val="clear" w:color="auto" w:fill="auto"/>
            <w:vAlign w:val="center"/>
          </w:tcPr>
          <w:p w14:paraId="24879997" w14:textId="77777777" w:rsidR="004F24C9" w:rsidRPr="00295C48" w:rsidRDefault="004F24C9" w:rsidP="004F24C9">
            <w:pPr>
              <w:spacing w:line="240" w:lineRule="exact"/>
              <w:jc w:val="center"/>
              <w:rPr>
                <w:color w:val="000000" w:themeColor="text1"/>
                <w:position w:val="0"/>
                <w:sz w:val="18"/>
                <w:szCs w:val="18"/>
              </w:rPr>
            </w:pPr>
          </w:p>
        </w:tc>
        <w:tc>
          <w:tcPr>
            <w:tcW w:w="765" w:type="dxa"/>
            <w:shd w:val="clear" w:color="auto" w:fill="auto"/>
            <w:noWrap/>
            <w:vAlign w:val="center"/>
          </w:tcPr>
          <w:p w14:paraId="011BFD6B"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29D590E5"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01245C51"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from a financial</w:t>
            </w:r>
          </w:p>
        </w:tc>
        <w:tc>
          <w:tcPr>
            <w:tcW w:w="1248" w:type="dxa"/>
            <w:shd w:val="clear" w:color="auto" w:fill="auto"/>
            <w:noWrap/>
            <w:vAlign w:val="center"/>
          </w:tcPr>
          <w:p w14:paraId="6AF6341A"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c>
          <w:tcPr>
            <w:tcW w:w="79" w:type="dxa"/>
            <w:vAlign w:val="center"/>
          </w:tcPr>
          <w:p w14:paraId="0239B323"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7A99F956" w14:textId="77777777" w:rsidR="004F24C9" w:rsidRPr="0046466C" w:rsidRDefault="004F24C9" w:rsidP="004F24C9">
            <w:pPr>
              <w:pStyle w:val="a"/>
              <w:tabs>
                <w:tab w:val="decimal" w:pos="949"/>
              </w:tabs>
              <w:spacing w:line="240" w:lineRule="exact"/>
              <w:ind w:left="-22" w:right="0"/>
              <w:jc w:val="center"/>
              <w:rPr>
                <w:rFonts w:cs="Times New Roman"/>
                <w:color w:val="000000" w:themeColor="text1"/>
                <w:sz w:val="16"/>
                <w:szCs w:val="16"/>
              </w:rPr>
            </w:pPr>
          </w:p>
        </w:tc>
      </w:tr>
      <w:tr w:rsidR="004F24C9" w:rsidRPr="00295C48" w14:paraId="054917E2" w14:textId="77777777" w:rsidTr="00BB5B46">
        <w:trPr>
          <w:trHeight w:val="20"/>
        </w:trPr>
        <w:tc>
          <w:tcPr>
            <w:tcW w:w="2430" w:type="dxa"/>
            <w:shd w:val="clear" w:color="auto" w:fill="auto"/>
            <w:noWrap/>
            <w:vAlign w:val="center"/>
          </w:tcPr>
          <w:p w14:paraId="02CE4C36" w14:textId="77777777" w:rsidR="004F24C9" w:rsidRPr="00295C48" w:rsidRDefault="004F24C9" w:rsidP="004F24C9">
            <w:pPr>
              <w:spacing w:line="240" w:lineRule="exact"/>
              <w:rPr>
                <w:color w:val="000000" w:themeColor="text1"/>
                <w:spacing w:val="-4"/>
                <w:position w:val="0"/>
                <w:sz w:val="18"/>
                <w:szCs w:val="18"/>
              </w:rPr>
            </w:pPr>
          </w:p>
        </w:tc>
        <w:tc>
          <w:tcPr>
            <w:tcW w:w="810" w:type="dxa"/>
            <w:shd w:val="clear" w:color="auto" w:fill="auto"/>
            <w:vAlign w:val="center"/>
          </w:tcPr>
          <w:p w14:paraId="3F4E5A35" w14:textId="77777777" w:rsidR="004F24C9" w:rsidRPr="00295C48" w:rsidRDefault="004F24C9" w:rsidP="004F24C9">
            <w:pPr>
              <w:spacing w:line="240" w:lineRule="exact"/>
              <w:jc w:val="center"/>
              <w:rPr>
                <w:color w:val="000000" w:themeColor="text1"/>
                <w:position w:val="0"/>
                <w:sz w:val="18"/>
                <w:szCs w:val="18"/>
              </w:rPr>
            </w:pPr>
          </w:p>
        </w:tc>
        <w:tc>
          <w:tcPr>
            <w:tcW w:w="765" w:type="dxa"/>
            <w:shd w:val="clear" w:color="auto" w:fill="auto"/>
            <w:noWrap/>
            <w:vAlign w:val="center"/>
          </w:tcPr>
          <w:p w14:paraId="3BE76BA3"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38192887" w14:textId="77777777" w:rsidR="004F24C9" w:rsidRPr="00295C48" w:rsidRDefault="004F24C9" w:rsidP="004F24C9">
            <w:pPr>
              <w:pStyle w:val="a"/>
              <w:spacing w:line="240" w:lineRule="exact"/>
              <w:ind w:left="-22" w:right="93"/>
              <w:jc w:val="right"/>
              <w:rPr>
                <w:rFonts w:cs="Times New Roman"/>
                <w:color w:val="000000" w:themeColor="text1"/>
                <w:sz w:val="18"/>
                <w:szCs w:val="18"/>
              </w:rPr>
            </w:pPr>
          </w:p>
        </w:tc>
        <w:tc>
          <w:tcPr>
            <w:tcW w:w="1350" w:type="dxa"/>
            <w:shd w:val="clear" w:color="auto" w:fill="auto"/>
            <w:noWrap/>
            <w:vAlign w:val="center"/>
          </w:tcPr>
          <w:p w14:paraId="3834947E"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248" w:type="dxa"/>
            <w:shd w:val="clear" w:color="auto" w:fill="auto"/>
            <w:noWrap/>
          </w:tcPr>
          <w:p w14:paraId="54316A42" w14:textId="277CA3DA" w:rsidR="004F24C9" w:rsidRPr="0046466C" w:rsidRDefault="009A6E00"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10,221,230</w:t>
            </w:r>
          </w:p>
        </w:tc>
        <w:tc>
          <w:tcPr>
            <w:tcW w:w="79" w:type="dxa"/>
            <w:vAlign w:val="center"/>
          </w:tcPr>
          <w:p w14:paraId="06C64092"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shd w:val="clear" w:color="auto" w:fill="auto"/>
            <w:noWrap/>
            <w:vAlign w:val="center"/>
          </w:tcPr>
          <w:p w14:paraId="7EA7C54D" w14:textId="6353B050" w:rsidR="004F24C9" w:rsidRPr="0046466C" w:rsidRDefault="004F24C9"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10,209,097</w:t>
            </w:r>
          </w:p>
        </w:tc>
      </w:tr>
      <w:tr w:rsidR="004F24C9" w:rsidRPr="00295C48" w14:paraId="1CCACCA0" w14:textId="77777777" w:rsidTr="00BB5B46">
        <w:trPr>
          <w:trHeight w:val="20"/>
        </w:trPr>
        <w:tc>
          <w:tcPr>
            <w:tcW w:w="2430" w:type="dxa"/>
            <w:shd w:val="clear" w:color="auto" w:fill="auto"/>
            <w:noWrap/>
            <w:vAlign w:val="center"/>
          </w:tcPr>
          <w:p w14:paraId="6025E4C8" w14:textId="30C1E106" w:rsidR="004F24C9" w:rsidRPr="00295C48" w:rsidRDefault="004F24C9" w:rsidP="004F24C9">
            <w:pPr>
              <w:spacing w:line="240" w:lineRule="exact"/>
              <w:rPr>
                <w:color w:val="000000" w:themeColor="text1"/>
                <w:spacing w:val="-2"/>
                <w:position w:val="0"/>
                <w:sz w:val="18"/>
                <w:szCs w:val="18"/>
              </w:rPr>
            </w:pPr>
            <w:r w:rsidRPr="00295C48">
              <w:rPr>
                <w:color w:val="000000" w:themeColor="text1"/>
                <w:spacing w:val="-2"/>
                <w:position w:val="0"/>
                <w:sz w:val="18"/>
                <w:szCs w:val="18"/>
              </w:rPr>
              <w:t xml:space="preserve">Siam Pellet Power </w:t>
            </w:r>
          </w:p>
        </w:tc>
        <w:tc>
          <w:tcPr>
            <w:tcW w:w="810" w:type="dxa"/>
            <w:shd w:val="clear" w:color="auto" w:fill="auto"/>
            <w:vAlign w:val="center"/>
          </w:tcPr>
          <w:p w14:paraId="28C6C8E4" w14:textId="3AA3A94D" w:rsidR="004F24C9" w:rsidRPr="00295C48" w:rsidRDefault="004F24C9" w:rsidP="004F24C9">
            <w:pPr>
              <w:spacing w:line="240" w:lineRule="exact"/>
              <w:jc w:val="center"/>
              <w:rPr>
                <w:color w:val="000000" w:themeColor="text1"/>
                <w:spacing w:val="-2"/>
                <w:position w:val="0"/>
                <w:sz w:val="18"/>
                <w:szCs w:val="18"/>
              </w:rPr>
            </w:pPr>
            <w:r w:rsidRPr="00295C48">
              <w:rPr>
                <w:color w:val="000000" w:themeColor="text1"/>
                <w:spacing w:val="-2"/>
                <w:position w:val="0"/>
                <w:sz w:val="18"/>
                <w:szCs w:val="18"/>
              </w:rPr>
              <w:t>Savings</w:t>
            </w:r>
          </w:p>
        </w:tc>
        <w:tc>
          <w:tcPr>
            <w:tcW w:w="765" w:type="dxa"/>
            <w:shd w:val="clear" w:color="auto" w:fill="auto"/>
            <w:noWrap/>
          </w:tcPr>
          <w:p w14:paraId="6D158C72" w14:textId="7CC08FF5"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0.450</w:t>
            </w:r>
          </w:p>
        </w:tc>
        <w:tc>
          <w:tcPr>
            <w:tcW w:w="675" w:type="dxa"/>
            <w:shd w:val="clear" w:color="auto" w:fill="auto"/>
            <w:noWrap/>
          </w:tcPr>
          <w:p w14:paraId="6EB9E567" w14:textId="720DC817" w:rsidR="004F24C9" w:rsidRPr="00295C48" w:rsidRDefault="004F24C9" w:rsidP="004F24C9">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0.325</w:t>
            </w:r>
          </w:p>
        </w:tc>
        <w:tc>
          <w:tcPr>
            <w:tcW w:w="1350" w:type="dxa"/>
            <w:shd w:val="clear" w:color="auto" w:fill="auto"/>
            <w:noWrap/>
            <w:vAlign w:val="center"/>
          </w:tcPr>
          <w:p w14:paraId="6CA28126"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248" w:type="dxa"/>
            <w:shd w:val="clear" w:color="auto" w:fill="auto"/>
            <w:noWrap/>
            <w:vAlign w:val="center"/>
          </w:tcPr>
          <w:p w14:paraId="31417BD4"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c>
          <w:tcPr>
            <w:tcW w:w="79" w:type="dxa"/>
            <w:vAlign w:val="center"/>
          </w:tcPr>
          <w:p w14:paraId="38383295" w14:textId="77777777" w:rsidR="004F24C9" w:rsidRPr="0046466C" w:rsidRDefault="004F24C9" w:rsidP="004F24C9">
            <w:pPr>
              <w:spacing w:line="240" w:lineRule="exact"/>
              <w:ind w:firstLine="74"/>
              <w:rPr>
                <w:color w:val="000000" w:themeColor="text1"/>
                <w:spacing w:val="-2"/>
                <w:position w:val="0"/>
                <w:sz w:val="16"/>
                <w:szCs w:val="16"/>
              </w:rPr>
            </w:pPr>
          </w:p>
        </w:tc>
        <w:tc>
          <w:tcPr>
            <w:tcW w:w="1260" w:type="dxa"/>
            <w:shd w:val="clear" w:color="auto" w:fill="auto"/>
            <w:noWrap/>
            <w:vAlign w:val="center"/>
          </w:tcPr>
          <w:p w14:paraId="5EF94B4E" w14:textId="77777777" w:rsidR="004F24C9" w:rsidRPr="0046466C" w:rsidRDefault="004F24C9" w:rsidP="004F24C9">
            <w:pPr>
              <w:pStyle w:val="a"/>
              <w:tabs>
                <w:tab w:val="decimal" w:pos="949"/>
              </w:tabs>
              <w:spacing w:line="240" w:lineRule="exact"/>
              <w:ind w:left="-22" w:right="0"/>
              <w:jc w:val="center"/>
              <w:rPr>
                <w:rFonts w:cs="Times New Roman"/>
                <w:color w:val="000000" w:themeColor="text1"/>
                <w:sz w:val="16"/>
                <w:szCs w:val="16"/>
              </w:rPr>
            </w:pPr>
          </w:p>
        </w:tc>
      </w:tr>
      <w:tr w:rsidR="004F24C9" w:rsidRPr="00295C48" w14:paraId="328F8B55" w14:textId="77777777" w:rsidTr="00BB5B46">
        <w:trPr>
          <w:trHeight w:val="20"/>
        </w:trPr>
        <w:tc>
          <w:tcPr>
            <w:tcW w:w="2430" w:type="dxa"/>
            <w:shd w:val="clear" w:color="auto" w:fill="auto"/>
            <w:noWrap/>
            <w:vAlign w:val="center"/>
          </w:tcPr>
          <w:p w14:paraId="2B18CF12" w14:textId="771864B9" w:rsidR="004F24C9" w:rsidRPr="00295C48" w:rsidRDefault="004F24C9" w:rsidP="004F24C9">
            <w:pPr>
              <w:spacing w:line="240" w:lineRule="exact"/>
              <w:ind w:left="180"/>
              <w:rPr>
                <w:color w:val="000000" w:themeColor="text1"/>
                <w:spacing w:val="-2"/>
                <w:position w:val="0"/>
                <w:sz w:val="18"/>
                <w:szCs w:val="18"/>
              </w:rPr>
            </w:pPr>
            <w:r w:rsidRPr="00295C48">
              <w:rPr>
                <w:color w:val="000000" w:themeColor="text1"/>
                <w:spacing w:val="-4"/>
                <w:position w:val="0"/>
                <w:sz w:val="18"/>
                <w:szCs w:val="18"/>
              </w:rPr>
              <w:t>Company Limited</w:t>
            </w:r>
          </w:p>
        </w:tc>
        <w:tc>
          <w:tcPr>
            <w:tcW w:w="810" w:type="dxa"/>
            <w:shd w:val="clear" w:color="auto" w:fill="auto"/>
            <w:vAlign w:val="center"/>
          </w:tcPr>
          <w:p w14:paraId="71CCC12C" w14:textId="77777777" w:rsidR="004F24C9" w:rsidRPr="00295C48" w:rsidRDefault="004F24C9" w:rsidP="004F24C9">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571BBACE" w14:textId="77777777" w:rsidR="004F24C9" w:rsidRPr="00295C48" w:rsidRDefault="004F24C9" w:rsidP="004F24C9">
            <w:pPr>
              <w:spacing w:line="240" w:lineRule="exact"/>
              <w:jc w:val="center"/>
              <w:rPr>
                <w:spacing w:val="-4"/>
                <w:sz w:val="18"/>
                <w:szCs w:val="18"/>
              </w:rPr>
            </w:pPr>
          </w:p>
        </w:tc>
        <w:tc>
          <w:tcPr>
            <w:tcW w:w="675" w:type="dxa"/>
            <w:shd w:val="clear" w:color="auto" w:fill="auto"/>
            <w:noWrap/>
            <w:vAlign w:val="center"/>
          </w:tcPr>
          <w:p w14:paraId="5DDA5A8F" w14:textId="77777777" w:rsidR="004F24C9" w:rsidRPr="00295C48" w:rsidRDefault="004F24C9" w:rsidP="004F24C9">
            <w:pPr>
              <w:spacing w:line="240" w:lineRule="exact"/>
              <w:jc w:val="center"/>
              <w:rPr>
                <w:color w:val="000000" w:themeColor="text1"/>
                <w:position w:val="0"/>
                <w:sz w:val="18"/>
                <w:szCs w:val="18"/>
              </w:rPr>
            </w:pPr>
          </w:p>
        </w:tc>
        <w:tc>
          <w:tcPr>
            <w:tcW w:w="1350" w:type="dxa"/>
            <w:shd w:val="clear" w:color="auto" w:fill="auto"/>
            <w:noWrap/>
            <w:vAlign w:val="center"/>
          </w:tcPr>
          <w:p w14:paraId="1CD1051B"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from a financial</w:t>
            </w:r>
          </w:p>
        </w:tc>
        <w:tc>
          <w:tcPr>
            <w:tcW w:w="1248" w:type="dxa"/>
            <w:shd w:val="clear" w:color="auto" w:fill="auto"/>
            <w:noWrap/>
            <w:vAlign w:val="center"/>
          </w:tcPr>
          <w:p w14:paraId="19BD9887" w14:textId="77777777" w:rsidR="004F24C9" w:rsidRPr="0046466C" w:rsidRDefault="004F24C9" w:rsidP="004F24C9">
            <w:pPr>
              <w:pStyle w:val="a"/>
              <w:spacing w:line="240" w:lineRule="exact"/>
              <w:ind w:left="-22" w:right="93"/>
              <w:jc w:val="right"/>
              <w:rPr>
                <w:rFonts w:cs="Times New Roman"/>
                <w:color w:val="000000" w:themeColor="text1"/>
                <w:sz w:val="16"/>
                <w:szCs w:val="16"/>
              </w:rPr>
            </w:pPr>
          </w:p>
        </w:tc>
        <w:tc>
          <w:tcPr>
            <w:tcW w:w="79" w:type="dxa"/>
            <w:vAlign w:val="center"/>
          </w:tcPr>
          <w:p w14:paraId="199143F8" w14:textId="77777777" w:rsidR="004F24C9" w:rsidRPr="0046466C" w:rsidRDefault="004F24C9" w:rsidP="004F24C9">
            <w:pPr>
              <w:spacing w:line="240" w:lineRule="exact"/>
              <w:ind w:firstLine="74"/>
              <w:rPr>
                <w:color w:val="000000" w:themeColor="text1"/>
                <w:spacing w:val="-2"/>
                <w:position w:val="0"/>
                <w:sz w:val="16"/>
                <w:szCs w:val="16"/>
              </w:rPr>
            </w:pPr>
          </w:p>
        </w:tc>
        <w:tc>
          <w:tcPr>
            <w:tcW w:w="1260" w:type="dxa"/>
            <w:shd w:val="clear" w:color="auto" w:fill="auto"/>
            <w:noWrap/>
            <w:vAlign w:val="center"/>
          </w:tcPr>
          <w:p w14:paraId="74E93B29" w14:textId="77777777" w:rsidR="004F24C9" w:rsidRPr="0046466C" w:rsidRDefault="004F24C9" w:rsidP="004F24C9">
            <w:pPr>
              <w:pStyle w:val="a"/>
              <w:tabs>
                <w:tab w:val="decimal" w:pos="949"/>
              </w:tabs>
              <w:spacing w:line="240" w:lineRule="exact"/>
              <w:ind w:left="-22" w:right="0"/>
              <w:jc w:val="center"/>
              <w:rPr>
                <w:rFonts w:cs="Times New Roman"/>
                <w:color w:val="000000" w:themeColor="text1"/>
                <w:sz w:val="16"/>
                <w:szCs w:val="16"/>
              </w:rPr>
            </w:pPr>
          </w:p>
        </w:tc>
      </w:tr>
      <w:tr w:rsidR="004F24C9" w:rsidRPr="00295C48" w14:paraId="6C43B4B9" w14:textId="77777777" w:rsidTr="00BB5B46">
        <w:trPr>
          <w:trHeight w:val="20"/>
        </w:trPr>
        <w:tc>
          <w:tcPr>
            <w:tcW w:w="2430" w:type="dxa"/>
            <w:shd w:val="clear" w:color="auto" w:fill="auto"/>
            <w:noWrap/>
            <w:vAlign w:val="center"/>
          </w:tcPr>
          <w:p w14:paraId="47E10409" w14:textId="77777777" w:rsidR="004F24C9" w:rsidRPr="00295C48" w:rsidRDefault="004F24C9" w:rsidP="004F24C9">
            <w:pPr>
              <w:spacing w:line="240" w:lineRule="exact"/>
              <w:ind w:firstLine="74"/>
              <w:rPr>
                <w:color w:val="000000" w:themeColor="text1"/>
                <w:spacing w:val="-2"/>
                <w:position w:val="0"/>
                <w:sz w:val="18"/>
                <w:szCs w:val="18"/>
              </w:rPr>
            </w:pPr>
          </w:p>
        </w:tc>
        <w:tc>
          <w:tcPr>
            <w:tcW w:w="810" w:type="dxa"/>
            <w:shd w:val="clear" w:color="auto" w:fill="auto"/>
            <w:vAlign w:val="center"/>
          </w:tcPr>
          <w:p w14:paraId="1E64A40A" w14:textId="77777777" w:rsidR="004F24C9" w:rsidRPr="00295C48" w:rsidRDefault="004F24C9" w:rsidP="004F24C9">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15F5D426" w14:textId="77777777" w:rsidR="004F24C9" w:rsidRPr="00295C48" w:rsidRDefault="004F24C9" w:rsidP="004F24C9">
            <w:pPr>
              <w:spacing w:line="240" w:lineRule="exact"/>
              <w:ind w:firstLine="74"/>
              <w:rPr>
                <w:color w:val="000000" w:themeColor="text1"/>
                <w:spacing w:val="-2"/>
                <w:position w:val="0"/>
                <w:sz w:val="18"/>
                <w:szCs w:val="18"/>
              </w:rPr>
            </w:pPr>
          </w:p>
        </w:tc>
        <w:tc>
          <w:tcPr>
            <w:tcW w:w="675" w:type="dxa"/>
            <w:shd w:val="clear" w:color="auto" w:fill="auto"/>
            <w:noWrap/>
            <w:vAlign w:val="center"/>
          </w:tcPr>
          <w:p w14:paraId="12D87858" w14:textId="77777777" w:rsidR="004F24C9" w:rsidRPr="00295C48" w:rsidRDefault="004F24C9" w:rsidP="004F24C9">
            <w:pPr>
              <w:spacing w:line="240" w:lineRule="exact"/>
              <w:ind w:firstLine="74"/>
              <w:rPr>
                <w:color w:val="000000" w:themeColor="text1"/>
                <w:spacing w:val="-2"/>
                <w:position w:val="0"/>
                <w:sz w:val="18"/>
                <w:szCs w:val="18"/>
              </w:rPr>
            </w:pPr>
          </w:p>
        </w:tc>
        <w:tc>
          <w:tcPr>
            <w:tcW w:w="1350" w:type="dxa"/>
            <w:shd w:val="clear" w:color="auto" w:fill="auto"/>
            <w:noWrap/>
            <w:vAlign w:val="center"/>
          </w:tcPr>
          <w:p w14:paraId="158D86D6" w14:textId="77777777" w:rsidR="004F24C9" w:rsidRPr="00295C48" w:rsidRDefault="004F24C9" w:rsidP="004F24C9">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248" w:type="dxa"/>
            <w:shd w:val="clear" w:color="auto" w:fill="auto"/>
            <w:noWrap/>
          </w:tcPr>
          <w:p w14:paraId="717A826D" w14:textId="27FF31D3" w:rsidR="004F24C9" w:rsidRPr="0046466C" w:rsidRDefault="00FC152B"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3,216,388</w:t>
            </w:r>
          </w:p>
        </w:tc>
        <w:tc>
          <w:tcPr>
            <w:tcW w:w="79" w:type="dxa"/>
            <w:vAlign w:val="center"/>
          </w:tcPr>
          <w:p w14:paraId="03EA82C4" w14:textId="77777777" w:rsidR="004F24C9" w:rsidRPr="0046466C" w:rsidRDefault="004F24C9" w:rsidP="004F24C9">
            <w:pPr>
              <w:spacing w:line="240" w:lineRule="exact"/>
              <w:ind w:firstLine="74"/>
              <w:rPr>
                <w:color w:val="000000" w:themeColor="text1"/>
                <w:spacing w:val="-2"/>
                <w:position w:val="0"/>
                <w:sz w:val="16"/>
                <w:szCs w:val="16"/>
              </w:rPr>
            </w:pPr>
          </w:p>
        </w:tc>
        <w:tc>
          <w:tcPr>
            <w:tcW w:w="1260" w:type="dxa"/>
            <w:shd w:val="clear" w:color="auto" w:fill="auto"/>
            <w:noWrap/>
            <w:vAlign w:val="center"/>
          </w:tcPr>
          <w:p w14:paraId="56A753B9" w14:textId="69B2662B" w:rsidR="004F24C9" w:rsidRPr="0046466C" w:rsidRDefault="004F24C9"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3,210,312</w:t>
            </w:r>
          </w:p>
        </w:tc>
      </w:tr>
      <w:tr w:rsidR="004F24C9" w:rsidRPr="00295C48" w14:paraId="495A03DC" w14:textId="77777777" w:rsidTr="00BB5B46">
        <w:trPr>
          <w:trHeight w:val="20"/>
        </w:trPr>
        <w:tc>
          <w:tcPr>
            <w:tcW w:w="2430" w:type="dxa"/>
            <w:shd w:val="clear" w:color="auto" w:fill="auto"/>
            <w:noWrap/>
            <w:vAlign w:val="center"/>
          </w:tcPr>
          <w:p w14:paraId="7C791936" w14:textId="77777777" w:rsidR="004F24C9" w:rsidRPr="00295C48" w:rsidRDefault="004F24C9" w:rsidP="004F24C9">
            <w:pPr>
              <w:spacing w:line="240" w:lineRule="exact"/>
              <w:rPr>
                <w:color w:val="000000" w:themeColor="text1"/>
                <w:position w:val="0"/>
                <w:sz w:val="18"/>
                <w:szCs w:val="18"/>
                <w:cs/>
              </w:rPr>
            </w:pPr>
          </w:p>
        </w:tc>
        <w:tc>
          <w:tcPr>
            <w:tcW w:w="810" w:type="dxa"/>
            <w:vAlign w:val="center"/>
          </w:tcPr>
          <w:p w14:paraId="4CC91E22" w14:textId="77777777" w:rsidR="004F24C9" w:rsidRPr="00295C48" w:rsidRDefault="004F24C9" w:rsidP="004F24C9">
            <w:pPr>
              <w:spacing w:line="240" w:lineRule="exact"/>
              <w:jc w:val="center"/>
              <w:rPr>
                <w:color w:val="000000" w:themeColor="text1"/>
                <w:position w:val="0"/>
                <w:sz w:val="18"/>
                <w:szCs w:val="18"/>
                <w:cs/>
              </w:rPr>
            </w:pPr>
          </w:p>
        </w:tc>
        <w:tc>
          <w:tcPr>
            <w:tcW w:w="765" w:type="dxa"/>
            <w:shd w:val="clear" w:color="auto" w:fill="auto"/>
            <w:noWrap/>
            <w:vAlign w:val="center"/>
          </w:tcPr>
          <w:p w14:paraId="5A95DF62" w14:textId="77777777" w:rsidR="004F24C9" w:rsidRPr="00295C48" w:rsidRDefault="004F24C9" w:rsidP="004F24C9">
            <w:pPr>
              <w:spacing w:line="240" w:lineRule="exact"/>
              <w:jc w:val="center"/>
              <w:rPr>
                <w:color w:val="000000" w:themeColor="text1"/>
                <w:position w:val="0"/>
                <w:sz w:val="18"/>
                <w:szCs w:val="18"/>
                <w:cs/>
              </w:rPr>
            </w:pPr>
          </w:p>
        </w:tc>
        <w:tc>
          <w:tcPr>
            <w:tcW w:w="675" w:type="dxa"/>
            <w:shd w:val="clear" w:color="auto" w:fill="auto"/>
            <w:noWrap/>
            <w:vAlign w:val="center"/>
          </w:tcPr>
          <w:p w14:paraId="42A7950F" w14:textId="77777777" w:rsidR="004F24C9" w:rsidRPr="00295C48" w:rsidRDefault="004F24C9" w:rsidP="004F24C9">
            <w:pPr>
              <w:spacing w:line="240" w:lineRule="exact"/>
              <w:jc w:val="center"/>
              <w:rPr>
                <w:color w:val="000000" w:themeColor="text1"/>
                <w:position w:val="0"/>
                <w:sz w:val="18"/>
                <w:szCs w:val="18"/>
              </w:rPr>
            </w:pPr>
          </w:p>
        </w:tc>
        <w:tc>
          <w:tcPr>
            <w:tcW w:w="1350" w:type="dxa"/>
            <w:shd w:val="clear" w:color="auto" w:fill="auto"/>
            <w:noWrap/>
            <w:vAlign w:val="center"/>
          </w:tcPr>
          <w:p w14:paraId="320E2DDA" w14:textId="77777777" w:rsidR="004F24C9" w:rsidRPr="00295C48" w:rsidRDefault="004F24C9" w:rsidP="004F24C9">
            <w:pPr>
              <w:spacing w:line="240" w:lineRule="exact"/>
              <w:jc w:val="center"/>
              <w:rPr>
                <w:color w:val="000000" w:themeColor="text1"/>
                <w:position w:val="0"/>
                <w:sz w:val="18"/>
                <w:szCs w:val="18"/>
                <w:cs/>
              </w:rPr>
            </w:pPr>
          </w:p>
        </w:tc>
        <w:tc>
          <w:tcPr>
            <w:tcW w:w="1248" w:type="dxa"/>
            <w:tcBorders>
              <w:top w:val="single" w:sz="4" w:space="0" w:color="auto"/>
              <w:bottom w:val="double" w:sz="4" w:space="0" w:color="auto"/>
            </w:tcBorders>
            <w:shd w:val="clear" w:color="auto" w:fill="auto"/>
            <w:noWrap/>
          </w:tcPr>
          <w:p w14:paraId="6501D005" w14:textId="62CF6373" w:rsidR="004F24C9" w:rsidRPr="0046466C" w:rsidRDefault="00437542"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97,510,869</w:t>
            </w:r>
          </w:p>
        </w:tc>
        <w:tc>
          <w:tcPr>
            <w:tcW w:w="79" w:type="dxa"/>
            <w:vAlign w:val="center"/>
          </w:tcPr>
          <w:p w14:paraId="11964921" w14:textId="77777777" w:rsidR="004F24C9" w:rsidRPr="0046466C" w:rsidRDefault="004F24C9" w:rsidP="004F24C9">
            <w:pPr>
              <w:pStyle w:val="a"/>
              <w:tabs>
                <w:tab w:val="decimal" w:pos="1258"/>
              </w:tabs>
              <w:spacing w:line="240" w:lineRule="exact"/>
              <w:ind w:left="90" w:right="128"/>
              <w:jc w:val="center"/>
              <w:rPr>
                <w:rFonts w:cs="Times New Roman"/>
                <w:color w:val="000000" w:themeColor="text1"/>
                <w:sz w:val="16"/>
                <w:szCs w:val="16"/>
              </w:rPr>
            </w:pPr>
          </w:p>
        </w:tc>
        <w:tc>
          <w:tcPr>
            <w:tcW w:w="1260" w:type="dxa"/>
            <w:tcBorders>
              <w:top w:val="single" w:sz="4" w:space="0" w:color="auto"/>
              <w:bottom w:val="double" w:sz="4" w:space="0" w:color="auto"/>
            </w:tcBorders>
            <w:shd w:val="clear" w:color="auto" w:fill="auto"/>
            <w:noWrap/>
            <w:vAlign w:val="center"/>
          </w:tcPr>
          <w:p w14:paraId="4D802D63" w14:textId="1EDCD57F" w:rsidR="004F24C9" w:rsidRPr="0046466C" w:rsidRDefault="004F24C9" w:rsidP="004F24C9">
            <w:pPr>
              <w:pStyle w:val="a"/>
              <w:spacing w:line="240" w:lineRule="exact"/>
              <w:ind w:left="-22" w:right="93"/>
              <w:jc w:val="right"/>
              <w:rPr>
                <w:rFonts w:cs="Times New Roman"/>
                <w:color w:val="000000" w:themeColor="text1"/>
                <w:sz w:val="16"/>
                <w:szCs w:val="16"/>
              </w:rPr>
            </w:pPr>
            <w:r w:rsidRPr="0046466C">
              <w:rPr>
                <w:rFonts w:cs="Times New Roman"/>
                <w:color w:val="000000" w:themeColor="text1"/>
                <w:sz w:val="16"/>
                <w:szCs w:val="16"/>
              </w:rPr>
              <w:t>97,447,008</w:t>
            </w:r>
          </w:p>
        </w:tc>
      </w:tr>
    </w:tbl>
    <w:p w14:paraId="63628322" w14:textId="2C120945" w:rsidR="005C40C9" w:rsidRPr="00D21584" w:rsidRDefault="003F22BE" w:rsidP="00745A1C">
      <w:pPr>
        <w:tabs>
          <w:tab w:val="left" w:pos="270"/>
        </w:tabs>
        <w:spacing w:before="240" w:after="480" w:line="240" w:lineRule="auto"/>
        <w:ind w:left="547" w:hanging="547"/>
        <w:jc w:val="thaiDistribute"/>
        <w:rPr>
          <w:rFonts w:cstheme="minorBidi"/>
          <w:cs/>
        </w:rPr>
      </w:pPr>
      <w:r w:rsidRPr="00295C48">
        <w:rPr>
          <w:color w:val="000000" w:themeColor="text1"/>
        </w:rPr>
        <w:tab/>
      </w:r>
      <w:r w:rsidR="00082A3E" w:rsidRPr="00295C48">
        <w:rPr>
          <w:color w:val="000000" w:themeColor="text1"/>
          <w:vertAlign w:val="superscript"/>
        </w:rPr>
        <w:tab/>
      </w:r>
      <w:r w:rsidR="006B3FCC" w:rsidRPr="00295C48">
        <w:rPr>
          <w:color w:val="000000" w:themeColor="text1"/>
        </w:rPr>
        <w:t>The Group had restricted deposits at</w:t>
      </w:r>
      <w:r w:rsidR="000861EF" w:rsidRPr="00295C48">
        <w:rPr>
          <w:color w:val="000000" w:themeColor="text1"/>
        </w:rPr>
        <w:t xml:space="preserve"> </w:t>
      </w:r>
      <w:r w:rsidR="006B3FCC" w:rsidRPr="00295C48">
        <w:rPr>
          <w:color w:val="000000" w:themeColor="text1"/>
        </w:rPr>
        <w:t>financial institution</w:t>
      </w:r>
      <w:r w:rsidR="000861EF" w:rsidRPr="00295C48">
        <w:rPr>
          <w:color w:val="000000" w:themeColor="text1"/>
        </w:rPr>
        <w:t>s</w:t>
      </w:r>
      <w:r w:rsidR="006B3FCC" w:rsidRPr="00295C48">
        <w:rPr>
          <w:color w:val="000000" w:themeColor="text1"/>
        </w:rPr>
        <w:t xml:space="preserve"> which has the withdrawal limitation. The Company has</w:t>
      </w:r>
      <w:r w:rsidR="00B8525D" w:rsidRPr="00295C48">
        <w:rPr>
          <w:color w:val="000000" w:themeColor="text1"/>
        </w:rPr>
        <w:t xml:space="preserve"> </w:t>
      </w:r>
      <w:r w:rsidR="006B3FCC" w:rsidRPr="00295C48">
        <w:rPr>
          <w:color w:val="000000" w:themeColor="text1"/>
        </w:rPr>
        <w:t xml:space="preserve">to reserve cash in DSRA (Debt Service Reserve Account) with the amount equal to the sum of principal and interest for the next two to three </w:t>
      </w:r>
      <w:r w:rsidR="005504D5" w:rsidRPr="00295C48">
        <w:rPr>
          <w:color w:val="000000" w:themeColor="text1"/>
        </w:rPr>
        <w:t>month</w:t>
      </w:r>
      <w:r w:rsidR="006B3FCC" w:rsidRPr="00295C48">
        <w:rPr>
          <w:color w:val="000000" w:themeColor="text1"/>
        </w:rPr>
        <w:t xml:space="preserve">s paid to such financial institution in order to comply with conditions for using credit borrowings and facilities of </w:t>
      </w:r>
      <w:r w:rsidR="00175190">
        <w:rPr>
          <w:color w:val="000000" w:themeColor="text1"/>
        </w:rPr>
        <w:t xml:space="preserve">a </w:t>
      </w:r>
      <w:r w:rsidR="006B3FCC" w:rsidRPr="00295C48">
        <w:rPr>
          <w:color w:val="000000" w:themeColor="text1"/>
        </w:rPr>
        <w:t>financial institution</w:t>
      </w:r>
      <w:r w:rsidR="00D21584">
        <w:rPr>
          <w:color w:val="000000" w:themeColor="text1"/>
        </w:rPr>
        <w:t xml:space="preserve"> </w:t>
      </w:r>
      <w:r w:rsidR="00D21584" w:rsidRPr="00EC7A32">
        <w:rPr>
          <w:rFonts w:hint="cs"/>
          <w:color w:val="000000" w:themeColor="text1"/>
          <w:cs/>
        </w:rPr>
        <w:t>(</w:t>
      </w:r>
      <w:r w:rsidR="00D21584" w:rsidRPr="00EC7A32">
        <w:rPr>
          <w:color w:val="000000" w:themeColor="text1"/>
        </w:rPr>
        <w:t>see Note</w:t>
      </w:r>
      <w:r w:rsidR="00EC7A32" w:rsidRPr="00EC7A32">
        <w:rPr>
          <w:color w:val="000000" w:themeColor="text1"/>
        </w:rPr>
        <w:t xml:space="preserve"> 17.1</w:t>
      </w:r>
      <w:r w:rsidR="00D21584" w:rsidRPr="00EC7A32">
        <w:rPr>
          <w:rFonts w:hint="cs"/>
          <w:color w:val="000000" w:themeColor="text1"/>
          <w:cs/>
        </w:rPr>
        <w:t>)</w:t>
      </w:r>
      <w:r w:rsidR="00EC7A32">
        <w:rPr>
          <w:color w:val="000000" w:themeColor="text1"/>
        </w:rPr>
        <w:t>.</w:t>
      </w:r>
    </w:p>
    <w:p w14:paraId="771A3860" w14:textId="3FF07644" w:rsidR="00845D90" w:rsidRPr="00295C48" w:rsidRDefault="00845D90" w:rsidP="001E7D8E">
      <w:pPr>
        <w:tabs>
          <w:tab w:val="left" w:pos="540"/>
        </w:tabs>
        <w:spacing w:before="480" w:after="120" w:line="240" w:lineRule="auto"/>
        <w:ind w:left="547" w:hanging="547"/>
        <w:rPr>
          <w:b/>
          <w:bCs/>
          <w:color w:val="000000" w:themeColor="text1"/>
          <w:sz w:val="20"/>
          <w:szCs w:val="20"/>
        </w:rPr>
      </w:pPr>
      <w:r w:rsidRPr="00175190">
        <w:rPr>
          <w:b/>
          <w:bCs/>
          <w:color w:val="000000" w:themeColor="text1"/>
        </w:rPr>
        <w:t>1</w:t>
      </w:r>
      <w:r w:rsidR="001C7901" w:rsidRPr="00175190">
        <w:rPr>
          <w:b/>
          <w:bCs/>
          <w:color w:val="000000" w:themeColor="text1"/>
        </w:rPr>
        <w:t>1</w:t>
      </w:r>
      <w:r w:rsidRPr="00295C48">
        <w:rPr>
          <w:b/>
          <w:bCs/>
          <w:color w:val="000000" w:themeColor="text1"/>
          <w:sz w:val="20"/>
          <w:szCs w:val="20"/>
        </w:rPr>
        <w:t>.</w:t>
      </w:r>
      <w:r w:rsidRPr="00295C48">
        <w:rPr>
          <w:b/>
          <w:bCs/>
          <w:color w:val="000000" w:themeColor="text1"/>
          <w:sz w:val="20"/>
          <w:szCs w:val="20"/>
        </w:rPr>
        <w:tab/>
      </w:r>
      <w:r w:rsidRPr="00295C48">
        <w:rPr>
          <w:b/>
          <w:bCs/>
          <w:color w:val="000000" w:themeColor="text1"/>
          <w:sz w:val="20"/>
          <w:szCs w:val="20"/>
        </w:rPr>
        <w:tab/>
        <w:t>AD</w:t>
      </w:r>
      <w:r w:rsidR="002B0BD3" w:rsidRPr="00295C48">
        <w:rPr>
          <w:b/>
          <w:bCs/>
          <w:color w:val="000000" w:themeColor="text1"/>
          <w:sz w:val="20"/>
          <w:szCs w:val="20"/>
        </w:rPr>
        <w:t>VANCE</w:t>
      </w:r>
      <w:r w:rsidR="001F7A3E" w:rsidRPr="00295C48">
        <w:rPr>
          <w:b/>
          <w:bCs/>
          <w:color w:val="000000" w:themeColor="text1"/>
          <w:sz w:val="20"/>
          <w:szCs w:val="20"/>
        </w:rPr>
        <w:t xml:space="preserve"> </w:t>
      </w:r>
      <w:r w:rsidR="002B0BD3" w:rsidRPr="00295C48">
        <w:rPr>
          <w:b/>
          <w:bCs/>
          <w:color w:val="000000" w:themeColor="text1"/>
          <w:sz w:val="20"/>
          <w:szCs w:val="20"/>
        </w:rPr>
        <w:t xml:space="preserve"> PAYMENT</w:t>
      </w:r>
      <w:r w:rsidR="001F7A3E" w:rsidRPr="00295C48">
        <w:rPr>
          <w:b/>
          <w:bCs/>
          <w:color w:val="000000" w:themeColor="text1"/>
          <w:sz w:val="20"/>
          <w:szCs w:val="20"/>
        </w:rPr>
        <w:t xml:space="preserve"> </w:t>
      </w:r>
      <w:r w:rsidR="002B0BD3" w:rsidRPr="00295C48">
        <w:rPr>
          <w:b/>
          <w:bCs/>
          <w:color w:val="000000" w:themeColor="text1"/>
          <w:sz w:val="20"/>
          <w:szCs w:val="20"/>
        </w:rPr>
        <w:t xml:space="preserve"> FOR</w:t>
      </w:r>
      <w:r w:rsidR="001F7A3E" w:rsidRPr="00295C48">
        <w:rPr>
          <w:b/>
          <w:bCs/>
          <w:color w:val="000000" w:themeColor="text1"/>
          <w:sz w:val="20"/>
          <w:szCs w:val="20"/>
        </w:rPr>
        <w:t xml:space="preserve"> </w:t>
      </w:r>
      <w:r w:rsidR="002B0BD3" w:rsidRPr="00295C48">
        <w:rPr>
          <w:b/>
          <w:bCs/>
          <w:color w:val="000000" w:themeColor="text1"/>
          <w:sz w:val="20"/>
          <w:szCs w:val="20"/>
        </w:rPr>
        <w:t xml:space="preserve"> INVESTMENT</w:t>
      </w:r>
    </w:p>
    <w:p w14:paraId="5E83E288" w14:textId="6F961F46" w:rsidR="00E84083" w:rsidRPr="00403D83" w:rsidRDefault="00E84083" w:rsidP="00E84083">
      <w:pPr>
        <w:tabs>
          <w:tab w:val="left" w:pos="270"/>
        </w:tabs>
        <w:spacing w:before="240" w:after="480" w:line="240" w:lineRule="auto"/>
        <w:ind w:left="547" w:hanging="7"/>
        <w:jc w:val="thaiDistribute"/>
        <w:rPr>
          <w:rFonts w:cstheme="minorBidi"/>
          <w:color w:val="000000" w:themeColor="text1"/>
        </w:rPr>
      </w:pPr>
      <w:r w:rsidRPr="00295C48">
        <w:rPr>
          <w:color w:val="000000" w:themeColor="text1"/>
          <w:spacing w:val="8"/>
        </w:rPr>
        <w:t>On May 26, 2023, the Company has entered into the share purchase agreement with</w:t>
      </w:r>
      <w:r w:rsidRPr="00295C48">
        <w:rPr>
          <w:color w:val="000000" w:themeColor="text1"/>
        </w:rPr>
        <w:t xml:space="preserve"> a related party to purchase shares of a company in Australia according to contractually agreed prices. The Company paid deposit according to the agreement of AUD 10.5 million (equivalent to Baht 237.49 million)</w:t>
      </w:r>
      <w:r w:rsidR="00403D83">
        <w:rPr>
          <w:rFonts w:cstheme="minorBidi" w:hint="cs"/>
          <w:color w:val="000000" w:themeColor="text1"/>
          <w:cs/>
        </w:rPr>
        <w:t xml:space="preserve"> </w:t>
      </w:r>
      <w:r w:rsidR="00403D83" w:rsidRPr="00295C48">
        <w:rPr>
          <w:color w:val="000000" w:themeColor="text1"/>
        </w:rPr>
        <w:t>(see Note 2</w:t>
      </w:r>
      <w:r w:rsidR="00403D83">
        <w:rPr>
          <w:color w:val="000000" w:themeColor="text1"/>
        </w:rPr>
        <w:t>8</w:t>
      </w:r>
      <w:r w:rsidR="00403D83" w:rsidRPr="00295C48">
        <w:rPr>
          <w:color w:val="000000" w:themeColor="text1"/>
        </w:rPr>
        <w:t>)</w:t>
      </w:r>
      <w:r w:rsidRPr="00295C48">
        <w:rPr>
          <w:color w:val="000000" w:themeColor="text1"/>
        </w:rPr>
        <w:t>. The Company must comply with the conditions as specified in such share purchase agreement.</w:t>
      </w:r>
      <w:r w:rsidR="00403D83">
        <w:rPr>
          <w:rFonts w:cstheme="minorBidi" w:hint="cs"/>
          <w:color w:val="000000" w:themeColor="text1"/>
          <w:cs/>
        </w:rPr>
        <w:t xml:space="preserve"> </w:t>
      </w:r>
      <w:r w:rsidR="00403D83" w:rsidRPr="0066501E">
        <w:rPr>
          <w:rFonts w:cstheme="minorBidi"/>
          <w:color w:val="000000" w:themeColor="text1"/>
        </w:rPr>
        <w:t>If</w:t>
      </w:r>
      <w:r w:rsidR="00920791" w:rsidRPr="0066501E">
        <w:rPr>
          <w:rFonts w:cstheme="minorBidi"/>
          <w:color w:val="000000" w:themeColor="text1"/>
        </w:rPr>
        <w:t xml:space="preserve"> the agreement is terminated what reason, the seller shall return the deposit to the Company within 45 days </w:t>
      </w:r>
      <w:r w:rsidR="00920791" w:rsidRPr="0066501E">
        <w:rPr>
          <w:color w:val="000000"/>
          <w:spacing w:val="-2"/>
        </w:rPr>
        <w:t>as specified in the agreement.</w:t>
      </w:r>
    </w:p>
    <w:p w14:paraId="4B18B908" w14:textId="77777777" w:rsidR="00E84083" w:rsidRPr="00295C48" w:rsidRDefault="00E84083">
      <w:pPr>
        <w:spacing w:line="240" w:lineRule="auto"/>
        <w:rPr>
          <w:color w:val="000000" w:themeColor="text1"/>
        </w:rPr>
      </w:pPr>
      <w:r w:rsidRPr="00295C48">
        <w:rPr>
          <w:color w:val="000000" w:themeColor="text1"/>
        </w:rPr>
        <w:br w:type="page"/>
      </w:r>
    </w:p>
    <w:p w14:paraId="21415185" w14:textId="77777777" w:rsidR="00E84083" w:rsidRPr="00295C48" w:rsidRDefault="00E84083" w:rsidP="00745A1C">
      <w:pPr>
        <w:pStyle w:val="a"/>
        <w:tabs>
          <w:tab w:val="left" w:pos="360"/>
          <w:tab w:val="left" w:pos="450"/>
        </w:tabs>
        <w:spacing w:after="240"/>
        <w:ind w:right="63"/>
        <w:jc w:val="both"/>
        <w:rPr>
          <w:rFonts w:cs="Times New Roman"/>
          <w:b/>
          <w:bCs/>
          <w:color w:val="000000" w:themeColor="text1"/>
          <w:sz w:val="24"/>
          <w:szCs w:val="24"/>
        </w:rPr>
        <w:sectPr w:rsidR="00E84083" w:rsidRPr="00295C48" w:rsidSect="00FE1776">
          <w:pgSz w:w="11907" w:h="16840" w:code="9"/>
          <w:pgMar w:top="1440" w:right="1224" w:bottom="720" w:left="1440" w:header="864" w:footer="432" w:gutter="0"/>
          <w:pgNumType w:fmt="numberInDash"/>
          <w:cols w:space="720"/>
          <w:docGrid w:linePitch="326"/>
        </w:sectPr>
      </w:pPr>
    </w:p>
    <w:p w14:paraId="6F996F03" w14:textId="21E719AE" w:rsidR="00A15D66" w:rsidRPr="00295C48" w:rsidRDefault="00C678CF" w:rsidP="00745A1C">
      <w:pPr>
        <w:pStyle w:val="a"/>
        <w:tabs>
          <w:tab w:val="left" w:pos="360"/>
          <w:tab w:val="left" w:pos="450"/>
        </w:tabs>
        <w:spacing w:after="240"/>
        <w:ind w:right="63"/>
        <w:jc w:val="both"/>
        <w:rPr>
          <w:rFonts w:cs="Times New Roman"/>
          <w:b/>
          <w:bCs/>
          <w:color w:val="000000" w:themeColor="text1"/>
          <w:sz w:val="24"/>
          <w:szCs w:val="24"/>
        </w:rPr>
      </w:pPr>
      <w:r w:rsidRPr="00295C48">
        <w:rPr>
          <w:rFonts w:cs="Times New Roman"/>
          <w:b/>
          <w:bCs/>
          <w:color w:val="000000" w:themeColor="text1"/>
          <w:sz w:val="24"/>
          <w:szCs w:val="24"/>
        </w:rPr>
        <w:lastRenderedPageBreak/>
        <w:t>1</w:t>
      </w:r>
      <w:r w:rsidR="001C7901">
        <w:rPr>
          <w:rFonts w:cs="Times New Roman"/>
          <w:b/>
          <w:bCs/>
          <w:color w:val="000000" w:themeColor="text1"/>
          <w:sz w:val="24"/>
          <w:szCs w:val="24"/>
        </w:rPr>
        <w:t>2</w:t>
      </w:r>
      <w:r w:rsidR="00A15D66" w:rsidRPr="00295C48">
        <w:rPr>
          <w:rFonts w:cs="Times New Roman"/>
          <w:b/>
          <w:bCs/>
          <w:color w:val="000000" w:themeColor="text1"/>
          <w:sz w:val="24"/>
          <w:szCs w:val="24"/>
        </w:rPr>
        <w:t>.</w:t>
      </w:r>
      <w:r w:rsidR="00A15D66" w:rsidRPr="00295C48">
        <w:rPr>
          <w:rFonts w:cs="Times New Roman"/>
          <w:b/>
          <w:bCs/>
          <w:color w:val="000000" w:themeColor="text1"/>
          <w:sz w:val="20"/>
          <w:szCs w:val="20"/>
        </w:rPr>
        <w:tab/>
      </w:r>
      <w:r w:rsidR="00A15D66" w:rsidRPr="00295C48">
        <w:rPr>
          <w:rFonts w:cs="Times New Roman"/>
          <w:b/>
          <w:bCs/>
          <w:color w:val="000000" w:themeColor="text1"/>
          <w:sz w:val="20"/>
          <w:szCs w:val="20"/>
        </w:rPr>
        <w:tab/>
        <w:t>INVESTMENT</w:t>
      </w:r>
      <w:r w:rsidR="00A05FA9" w:rsidRPr="00295C48">
        <w:rPr>
          <w:rFonts w:cs="Times New Roman"/>
          <w:b/>
          <w:bCs/>
          <w:color w:val="000000" w:themeColor="text1"/>
          <w:sz w:val="20"/>
          <w:szCs w:val="20"/>
        </w:rPr>
        <w:t>S</w:t>
      </w:r>
      <w:r w:rsidR="00A15D66" w:rsidRPr="00295C48">
        <w:rPr>
          <w:rFonts w:cs="Times New Roman"/>
          <w:b/>
          <w:bCs/>
          <w:color w:val="000000" w:themeColor="text1"/>
          <w:sz w:val="20"/>
          <w:szCs w:val="20"/>
        </w:rPr>
        <w:t xml:space="preserve">  IN  SUBSIDIARIES</w:t>
      </w:r>
    </w:p>
    <w:p w14:paraId="6DCC98AE" w14:textId="36DC416A" w:rsidR="0049405A" w:rsidRPr="00976757" w:rsidRDefault="0049405A" w:rsidP="009A313B">
      <w:pPr>
        <w:pStyle w:val="a"/>
        <w:ind w:left="446" w:right="14"/>
        <w:rPr>
          <w:rFonts w:cs="Times New Roman"/>
          <w:b/>
          <w:bCs/>
          <w:color w:val="000000" w:themeColor="text1"/>
          <w:spacing w:val="-6"/>
          <w:sz w:val="14"/>
          <w:szCs w:val="14"/>
        </w:rPr>
      </w:pPr>
      <w:r w:rsidRPr="00976757">
        <w:rPr>
          <w:rFonts w:cs="Times New Roman"/>
          <w:color w:val="000000" w:themeColor="text1"/>
          <w:spacing w:val="-6"/>
          <w:sz w:val="24"/>
          <w:szCs w:val="24"/>
        </w:rPr>
        <w:t xml:space="preserve">Investments in subsidiaries presented in separate financial statements by the cost method </w:t>
      </w:r>
      <w:r w:rsidR="00557CEC" w:rsidRPr="00976757">
        <w:rPr>
          <w:rFonts w:cs="Times New Roman"/>
          <w:color w:val="000000" w:themeColor="text1"/>
          <w:spacing w:val="-6"/>
          <w:sz w:val="24"/>
          <w:szCs w:val="24"/>
        </w:rPr>
        <w:t>as at September 30, 2023 and December 31, 2022</w:t>
      </w:r>
      <w:r w:rsidR="00E74FA5">
        <w:rPr>
          <w:rFonts w:cs="Times New Roman"/>
          <w:color w:val="000000" w:themeColor="text1"/>
          <w:spacing w:val="-6"/>
          <w:sz w:val="24"/>
          <w:szCs w:val="24"/>
        </w:rPr>
        <w:t>,</w:t>
      </w:r>
      <w:r w:rsidR="00557CEC" w:rsidRPr="00976757">
        <w:rPr>
          <w:rFonts w:cs="Times New Roman"/>
          <w:color w:val="000000" w:themeColor="text1"/>
          <w:spacing w:val="-6"/>
          <w:sz w:val="24"/>
          <w:szCs w:val="24"/>
        </w:rPr>
        <w:t xml:space="preserve"> </w:t>
      </w:r>
      <w:r w:rsidRPr="00976757">
        <w:rPr>
          <w:rFonts w:cs="Times New Roman"/>
          <w:color w:val="000000" w:themeColor="text1"/>
          <w:spacing w:val="-6"/>
          <w:sz w:val="24"/>
          <w:szCs w:val="24"/>
        </w:rPr>
        <w:t>consist of:</w:t>
      </w:r>
      <w:r w:rsidRPr="00976757">
        <w:rPr>
          <w:rFonts w:cs="Times New Roman"/>
          <w:b/>
          <w:bCs/>
          <w:color w:val="000000" w:themeColor="text1"/>
          <w:spacing w:val="-6"/>
          <w:sz w:val="14"/>
          <w:szCs w:val="14"/>
        </w:rPr>
        <w:t xml:space="preserve"> </w:t>
      </w:r>
    </w:p>
    <w:p w14:paraId="01BD1568" w14:textId="77777777" w:rsidR="00681933" w:rsidRPr="00976757" w:rsidRDefault="00681933" w:rsidP="009A313B">
      <w:pPr>
        <w:pStyle w:val="a"/>
        <w:ind w:left="446" w:right="14"/>
        <w:rPr>
          <w:rFonts w:cs="Times New Roman"/>
          <w:b/>
          <w:bCs/>
          <w:color w:val="000000" w:themeColor="text1"/>
          <w:spacing w:val="-6"/>
          <w:sz w:val="14"/>
          <w:szCs w:val="14"/>
        </w:rPr>
      </w:pPr>
    </w:p>
    <w:tbl>
      <w:tblPr>
        <w:tblW w:w="13462" w:type="dxa"/>
        <w:tblInd w:w="450" w:type="dxa"/>
        <w:tblLayout w:type="fixed"/>
        <w:tblCellMar>
          <w:left w:w="0" w:type="dxa"/>
          <w:right w:w="0" w:type="dxa"/>
        </w:tblCellMar>
        <w:tblLook w:val="0000" w:firstRow="0" w:lastRow="0" w:firstColumn="0" w:lastColumn="0" w:noHBand="0" w:noVBand="0"/>
      </w:tblPr>
      <w:tblGrid>
        <w:gridCol w:w="2250"/>
        <w:gridCol w:w="3960"/>
        <w:gridCol w:w="990"/>
        <w:gridCol w:w="450"/>
        <w:gridCol w:w="540"/>
        <w:gridCol w:w="540"/>
        <w:gridCol w:w="90"/>
        <w:gridCol w:w="1080"/>
        <w:gridCol w:w="90"/>
        <w:gridCol w:w="1042"/>
        <w:gridCol w:w="90"/>
        <w:gridCol w:w="1118"/>
        <w:gridCol w:w="90"/>
        <w:gridCol w:w="1132"/>
      </w:tblGrid>
      <w:tr w:rsidR="009A313B" w:rsidRPr="00145E43" w14:paraId="776CED8F" w14:textId="77777777">
        <w:trPr>
          <w:trHeight w:val="144"/>
        </w:trPr>
        <w:tc>
          <w:tcPr>
            <w:tcW w:w="2250" w:type="dxa"/>
            <w:vAlign w:val="bottom"/>
          </w:tcPr>
          <w:p w14:paraId="04F41A2C" w14:textId="77777777" w:rsidR="009A313B" w:rsidRPr="00145E43" w:rsidRDefault="009A313B">
            <w:pPr>
              <w:spacing w:line="240" w:lineRule="exact"/>
              <w:ind w:left="1257" w:right="58"/>
              <w:rPr>
                <w:b/>
                <w:bCs/>
                <w:color w:val="000000" w:themeColor="text1"/>
                <w:position w:val="0"/>
                <w:sz w:val="14"/>
                <w:szCs w:val="14"/>
                <w:cs/>
              </w:rPr>
            </w:pPr>
          </w:p>
        </w:tc>
        <w:tc>
          <w:tcPr>
            <w:tcW w:w="3960" w:type="dxa"/>
          </w:tcPr>
          <w:p w14:paraId="239CC6AE" w14:textId="77777777" w:rsidR="009A313B" w:rsidRPr="00145E43" w:rsidRDefault="009A313B">
            <w:pPr>
              <w:spacing w:line="240" w:lineRule="exact"/>
              <w:ind w:left="183" w:right="58"/>
              <w:jc w:val="center"/>
              <w:rPr>
                <w:b/>
                <w:bCs/>
                <w:snapToGrid w:val="0"/>
                <w:color w:val="000000" w:themeColor="text1"/>
                <w:position w:val="0"/>
                <w:sz w:val="14"/>
                <w:szCs w:val="14"/>
                <w:lang w:eastAsia="th-TH"/>
              </w:rPr>
            </w:pPr>
          </w:p>
        </w:tc>
        <w:tc>
          <w:tcPr>
            <w:tcW w:w="990" w:type="dxa"/>
          </w:tcPr>
          <w:p w14:paraId="507EB9A2" w14:textId="77777777" w:rsidR="009A313B" w:rsidRPr="00145E43" w:rsidRDefault="009A313B">
            <w:pPr>
              <w:spacing w:line="240" w:lineRule="exact"/>
              <w:ind w:left="-43" w:right="58"/>
              <w:jc w:val="center"/>
              <w:rPr>
                <w:b/>
                <w:bCs/>
                <w:snapToGrid w:val="0"/>
                <w:color w:val="000000" w:themeColor="text1"/>
                <w:position w:val="0"/>
                <w:sz w:val="14"/>
                <w:szCs w:val="14"/>
                <w:lang w:eastAsia="th-TH"/>
              </w:rPr>
            </w:pPr>
          </w:p>
        </w:tc>
        <w:tc>
          <w:tcPr>
            <w:tcW w:w="450" w:type="dxa"/>
          </w:tcPr>
          <w:p w14:paraId="28A44D13" w14:textId="77777777" w:rsidR="009A313B" w:rsidRPr="00145E43" w:rsidRDefault="009A313B">
            <w:pPr>
              <w:pStyle w:val="a"/>
              <w:spacing w:line="240" w:lineRule="exact"/>
              <w:ind w:right="58"/>
              <w:jc w:val="center"/>
              <w:rPr>
                <w:rFonts w:cs="Times New Roman"/>
                <w:b/>
                <w:bCs/>
                <w:color w:val="000000" w:themeColor="text1"/>
                <w:sz w:val="14"/>
                <w:szCs w:val="14"/>
              </w:rPr>
            </w:pPr>
          </w:p>
        </w:tc>
        <w:tc>
          <w:tcPr>
            <w:tcW w:w="1080" w:type="dxa"/>
            <w:gridSpan w:val="2"/>
          </w:tcPr>
          <w:p w14:paraId="422DA7D8" w14:textId="77777777" w:rsidR="009A313B" w:rsidRPr="00145E43" w:rsidRDefault="009A313B">
            <w:pPr>
              <w:pStyle w:val="a"/>
              <w:spacing w:line="240" w:lineRule="exact"/>
              <w:ind w:right="58"/>
              <w:jc w:val="center"/>
              <w:rPr>
                <w:rFonts w:cs="Times New Roman"/>
                <w:b/>
                <w:bCs/>
                <w:color w:val="000000" w:themeColor="text1"/>
                <w:sz w:val="14"/>
                <w:szCs w:val="14"/>
              </w:rPr>
            </w:pPr>
          </w:p>
        </w:tc>
        <w:tc>
          <w:tcPr>
            <w:tcW w:w="90" w:type="dxa"/>
          </w:tcPr>
          <w:p w14:paraId="6C8CF06B" w14:textId="77777777" w:rsidR="009A313B" w:rsidRPr="00145E43" w:rsidRDefault="009A313B">
            <w:pPr>
              <w:spacing w:line="240" w:lineRule="exact"/>
              <w:ind w:right="58"/>
              <w:jc w:val="center"/>
              <w:rPr>
                <w:b/>
                <w:bCs/>
                <w:snapToGrid w:val="0"/>
                <w:color w:val="000000" w:themeColor="text1"/>
                <w:position w:val="0"/>
                <w:sz w:val="14"/>
                <w:szCs w:val="14"/>
                <w:lang w:eastAsia="th-TH"/>
              </w:rPr>
            </w:pPr>
          </w:p>
        </w:tc>
        <w:tc>
          <w:tcPr>
            <w:tcW w:w="1080" w:type="dxa"/>
          </w:tcPr>
          <w:p w14:paraId="75F028BC" w14:textId="77777777" w:rsidR="009A313B" w:rsidRPr="00145E43" w:rsidRDefault="009A313B">
            <w:pPr>
              <w:spacing w:line="240" w:lineRule="exact"/>
              <w:ind w:right="58"/>
              <w:jc w:val="center"/>
              <w:rPr>
                <w:b/>
                <w:bCs/>
                <w:snapToGrid w:val="0"/>
                <w:color w:val="000000" w:themeColor="text1"/>
                <w:position w:val="0"/>
                <w:sz w:val="14"/>
                <w:szCs w:val="14"/>
                <w:lang w:eastAsia="th-TH"/>
              </w:rPr>
            </w:pPr>
          </w:p>
        </w:tc>
        <w:tc>
          <w:tcPr>
            <w:tcW w:w="90" w:type="dxa"/>
          </w:tcPr>
          <w:p w14:paraId="1957BBD8" w14:textId="77777777" w:rsidR="009A313B" w:rsidRPr="00145E43" w:rsidRDefault="009A313B">
            <w:pPr>
              <w:pStyle w:val="a"/>
              <w:spacing w:line="240" w:lineRule="exact"/>
              <w:ind w:right="58"/>
              <w:jc w:val="center"/>
              <w:rPr>
                <w:rFonts w:cs="Times New Roman"/>
                <w:b/>
                <w:bCs/>
                <w:color w:val="000000" w:themeColor="text1"/>
                <w:sz w:val="14"/>
                <w:szCs w:val="14"/>
              </w:rPr>
            </w:pPr>
          </w:p>
        </w:tc>
        <w:tc>
          <w:tcPr>
            <w:tcW w:w="1042" w:type="dxa"/>
          </w:tcPr>
          <w:p w14:paraId="55CE1792" w14:textId="77777777" w:rsidR="009A313B" w:rsidRPr="00145E43" w:rsidRDefault="009A313B">
            <w:pPr>
              <w:pStyle w:val="a"/>
              <w:spacing w:line="240" w:lineRule="exact"/>
              <w:ind w:right="58"/>
              <w:jc w:val="center"/>
              <w:rPr>
                <w:rFonts w:cs="Times New Roman"/>
                <w:b/>
                <w:bCs/>
                <w:color w:val="000000" w:themeColor="text1"/>
                <w:sz w:val="14"/>
                <w:szCs w:val="14"/>
              </w:rPr>
            </w:pPr>
          </w:p>
        </w:tc>
        <w:tc>
          <w:tcPr>
            <w:tcW w:w="90" w:type="dxa"/>
          </w:tcPr>
          <w:p w14:paraId="5E6B2E87" w14:textId="77777777" w:rsidR="009A313B" w:rsidRPr="00145E43" w:rsidRDefault="009A313B">
            <w:pPr>
              <w:spacing w:line="240" w:lineRule="exact"/>
              <w:ind w:right="58"/>
              <w:jc w:val="center"/>
              <w:rPr>
                <w:b/>
                <w:bCs/>
                <w:snapToGrid w:val="0"/>
                <w:color w:val="000000" w:themeColor="text1"/>
                <w:position w:val="0"/>
                <w:sz w:val="14"/>
                <w:szCs w:val="14"/>
                <w:lang w:eastAsia="th-TH"/>
              </w:rPr>
            </w:pPr>
          </w:p>
        </w:tc>
        <w:tc>
          <w:tcPr>
            <w:tcW w:w="2340" w:type="dxa"/>
            <w:gridSpan w:val="3"/>
          </w:tcPr>
          <w:p w14:paraId="50E4DFDC" w14:textId="77777777" w:rsidR="009A313B" w:rsidRPr="00145E43" w:rsidRDefault="009A313B">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Separate financial statement</w:t>
            </w:r>
            <w:r>
              <w:rPr>
                <w:rFonts w:cs="Times New Roman"/>
                <w:b/>
                <w:bCs/>
                <w:color w:val="000000" w:themeColor="text1"/>
                <w:sz w:val="14"/>
                <w:szCs w:val="14"/>
              </w:rPr>
              <w:t>s</w:t>
            </w:r>
          </w:p>
        </w:tc>
      </w:tr>
      <w:tr w:rsidR="009A313B" w:rsidRPr="00145E43" w14:paraId="6F2AE5A0" w14:textId="77777777">
        <w:trPr>
          <w:trHeight w:val="144"/>
        </w:trPr>
        <w:tc>
          <w:tcPr>
            <w:tcW w:w="2250" w:type="dxa"/>
            <w:vAlign w:val="bottom"/>
          </w:tcPr>
          <w:p w14:paraId="28E283B5" w14:textId="77777777" w:rsidR="009A313B" w:rsidRPr="00145E43" w:rsidRDefault="009A313B">
            <w:pPr>
              <w:spacing w:line="240" w:lineRule="exact"/>
              <w:ind w:left="1257" w:right="58"/>
              <w:rPr>
                <w:b/>
                <w:bCs/>
                <w:color w:val="000000" w:themeColor="text1"/>
                <w:position w:val="0"/>
                <w:sz w:val="14"/>
                <w:szCs w:val="14"/>
                <w:cs/>
              </w:rPr>
            </w:pPr>
          </w:p>
        </w:tc>
        <w:tc>
          <w:tcPr>
            <w:tcW w:w="3960" w:type="dxa"/>
          </w:tcPr>
          <w:p w14:paraId="14E37ADE" w14:textId="77777777" w:rsidR="009A313B" w:rsidRPr="00145E43" w:rsidRDefault="009A313B">
            <w:pPr>
              <w:spacing w:line="240" w:lineRule="exact"/>
              <w:ind w:left="183" w:right="58"/>
              <w:jc w:val="center"/>
              <w:rPr>
                <w:b/>
                <w:bCs/>
                <w:snapToGrid w:val="0"/>
                <w:color w:val="000000" w:themeColor="text1"/>
                <w:position w:val="0"/>
                <w:sz w:val="14"/>
                <w:szCs w:val="14"/>
                <w:lang w:eastAsia="th-TH"/>
              </w:rPr>
            </w:pPr>
          </w:p>
        </w:tc>
        <w:tc>
          <w:tcPr>
            <w:tcW w:w="990" w:type="dxa"/>
          </w:tcPr>
          <w:p w14:paraId="75ED4E64" w14:textId="77777777" w:rsidR="009A313B" w:rsidRPr="00145E43" w:rsidRDefault="009A313B">
            <w:pPr>
              <w:spacing w:line="240" w:lineRule="exact"/>
              <w:ind w:left="-43" w:right="58"/>
              <w:jc w:val="center"/>
              <w:rPr>
                <w:b/>
                <w:bCs/>
                <w:snapToGrid w:val="0"/>
                <w:color w:val="000000" w:themeColor="text1"/>
                <w:position w:val="0"/>
                <w:sz w:val="14"/>
                <w:szCs w:val="14"/>
                <w:lang w:eastAsia="th-TH"/>
              </w:rPr>
            </w:pPr>
          </w:p>
        </w:tc>
        <w:tc>
          <w:tcPr>
            <w:tcW w:w="450" w:type="dxa"/>
          </w:tcPr>
          <w:p w14:paraId="2BE557ED" w14:textId="77777777" w:rsidR="009A313B" w:rsidRPr="00145E43" w:rsidRDefault="009A313B">
            <w:pPr>
              <w:pStyle w:val="a"/>
              <w:spacing w:line="240" w:lineRule="exact"/>
              <w:ind w:right="58"/>
              <w:jc w:val="center"/>
              <w:rPr>
                <w:rFonts w:cs="Times New Roman"/>
                <w:b/>
                <w:bCs/>
                <w:snapToGrid w:val="0"/>
                <w:color w:val="000000" w:themeColor="text1"/>
                <w:sz w:val="14"/>
                <w:szCs w:val="14"/>
                <w:lang w:eastAsia="th-TH"/>
              </w:rPr>
            </w:pPr>
          </w:p>
        </w:tc>
        <w:tc>
          <w:tcPr>
            <w:tcW w:w="1080" w:type="dxa"/>
            <w:gridSpan w:val="2"/>
          </w:tcPr>
          <w:p w14:paraId="186AF3D8" w14:textId="77777777" w:rsidR="009A313B" w:rsidRPr="00145E43" w:rsidRDefault="009A313B">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Percentage of</w:t>
            </w:r>
            <w:r w:rsidRPr="00145E43">
              <w:rPr>
                <w:rFonts w:cs="Times New Roman"/>
                <w:b/>
                <w:bCs/>
                <w:snapToGrid w:val="0"/>
                <w:color w:val="000000" w:themeColor="text1"/>
                <w:sz w:val="14"/>
                <w:szCs w:val="14"/>
                <w:lang w:eastAsia="th-TH"/>
              </w:rPr>
              <w:t xml:space="preserve"> shareholding</w:t>
            </w:r>
          </w:p>
        </w:tc>
        <w:tc>
          <w:tcPr>
            <w:tcW w:w="90" w:type="dxa"/>
          </w:tcPr>
          <w:p w14:paraId="5A1969A7" w14:textId="77777777" w:rsidR="009A313B" w:rsidRPr="00145E43" w:rsidRDefault="009A313B">
            <w:pPr>
              <w:pStyle w:val="a"/>
              <w:spacing w:line="240" w:lineRule="exact"/>
              <w:ind w:right="58"/>
              <w:jc w:val="center"/>
              <w:rPr>
                <w:rFonts w:cs="Times New Roman"/>
                <w:b/>
                <w:bCs/>
                <w:snapToGrid w:val="0"/>
                <w:color w:val="000000" w:themeColor="text1"/>
                <w:sz w:val="14"/>
                <w:szCs w:val="14"/>
                <w:lang w:eastAsia="th-TH"/>
              </w:rPr>
            </w:pPr>
          </w:p>
        </w:tc>
        <w:tc>
          <w:tcPr>
            <w:tcW w:w="2212" w:type="dxa"/>
            <w:gridSpan w:val="3"/>
          </w:tcPr>
          <w:p w14:paraId="1BF710C0" w14:textId="77777777" w:rsidR="009A313B" w:rsidRPr="00145E43" w:rsidRDefault="009A313B">
            <w:pPr>
              <w:pStyle w:val="a"/>
              <w:spacing w:line="240" w:lineRule="exact"/>
              <w:ind w:right="58"/>
              <w:jc w:val="center"/>
              <w:rPr>
                <w:rFonts w:cs="Times New Roman"/>
                <w:b/>
                <w:bCs/>
                <w:color w:val="000000" w:themeColor="text1"/>
                <w:sz w:val="14"/>
                <w:szCs w:val="14"/>
              </w:rPr>
            </w:pPr>
            <w:r w:rsidRPr="00145E43">
              <w:rPr>
                <w:rFonts w:cs="Times New Roman"/>
                <w:b/>
                <w:bCs/>
                <w:snapToGrid w:val="0"/>
                <w:color w:val="000000" w:themeColor="text1"/>
                <w:sz w:val="14"/>
                <w:szCs w:val="14"/>
                <w:lang w:eastAsia="th-TH"/>
              </w:rPr>
              <w:t>Paid-up capital</w:t>
            </w:r>
          </w:p>
        </w:tc>
        <w:tc>
          <w:tcPr>
            <w:tcW w:w="90" w:type="dxa"/>
          </w:tcPr>
          <w:p w14:paraId="704A4A7F" w14:textId="77777777" w:rsidR="009A313B" w:rsidRPr="00145E43" w:rsidRDefault="009A313B">
            <w:pPr>
              <w:spacing w:line="240" w:lineRule="exact"/>
              <w:ind w:right="58"/>
              <w:jc w:val="center"/>
              <w:rPr>
                <w:b/>
                <w:bCs/>
                <w:snapToGrid w:val="0"/>
                <w:color w:val="000000" w:themeColor="text1"/>
                <w:position w:val="0"/>
                <w:sz w:val="14"/>
                <w:szCs w:val="14"/>
                <w:lang w:eastAsia="th-TH"/>
              </w:rPr>
            </w:pPr>
          </w:p>
        </w:tc>
        <w:tc>
          <w:tcPr>
            <w:tcW w:w="2340" w:type="dxa"/>
            <w:gridSpan w:val="3"/>
          </w:tcPr>
          <w:p w14:paraId="6D18E58B" w14:textId="77777777" w:rsidR="009A313B" w:rsidRPr="00145E43" w:rsidRDefault="009A313B">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Cost method</w:t>
            </w:r>
          </w:p>
        </w:tc>
      </w:tr>
      <w:tr w:rsidR="009A313B" w:rsidRPr="00145E43" w14:paraId="39547F42" w14:textId="77777777">
        <w:trPr>
          <w:trHeight w:val="144"/>
        </w:trPr>
        <w:tc>
          <w:tcPr>
            <w:tcW w:w="2250" w:type="dxa"/>
            <w:vAlign w:val="bottom"/>
          </w:tcPr>
          <w:p w14:paraId="5BB82D20" w14:textId="77777777" w:rsidR="009A313B" w:rsidRPr="00145E43" w:rsidRDefault="009A313B" w:rsidP="009A313B">
            <w:pPr>
              <w:spacing w:line="240" w:lineRule="exact"/>
              <w:ind w:left="1257" w:right="58"/>
              <w:rPr>
                <w:b/>
                <w:bCs/>
                <w:color w:val="000000" w:themeColor="text1"/>
                <w:position w:val="0"/>
                <w:sz w:val="14"/>
                <w:szCs w:val="14"/>
                <w:cs/>
              </w:rPr>
            </w:pPr>
          </w:p>
        </w:tc>
        <w:tc>
          <w:tcPr>
            <w:tcW w:w="3960" w:type="dxa"/>
          </w:tcPr>
          <w:p w14:paraId="43A80429" w14:textId="77777777" w:rsidR="009A313B" w:rsidRPr="00145E43" w:rsidRDefault="009A313B" w:rsidP="009A313B">
            <w:pPr>
              <w:spacing w:line="240" w:lineRule="exact"/>
              <w:ind w:left="183" w:right="58"/>
              <w:jc w:val="center"/>
              <w:rPr>
                <w:b/>
                <w:bCs/>
                <w:snapToGrid w:val="0"/>
                <w:color w:val="000000" w:themeColor="text1"/>
                <w:position w:val="0"/>
                <w:sz w:val="14"/>
                <w:szCs w:val="14"/>
                <w:lang w:eastAsia="th-TH"/>
              </w:rPr>
            </w:pPr>
          </w:p>
        </w:tc>
        <w:tc>
          <w:tcPr>
            <w:tcW w:w="990" w:type="dxa"/>
          </w:tcPr>
          <w:p w14:paraId="1FB46313" w14:textId="77777777" w:rsidR="009A313B" w:rsidRPr="00145E43" w:rsidRDefault="009A313B" w:rsidP="009A313B">
            <w:pPr>
              <w:spacing w:line="240" w:lineRule="exact"/>
              <w:ind w:left="-43" w:right="58"/>
              <w:jc w:val="center"/>
              <w:rPr>
                <w:b/>
                <w:bCs/>
                <w:snapToGrid w:val="0"/>
                <w:color w:val="000000" w:themeColor="text1"/>
                <w:position w:val="0"/>
                <w:sz w:val="14"/>
                <w:szCs w:val="14"/>
                <w:lang w:eastAsia="th-TH"/>
              </w:rPr>
            </w:pPr>
          </w:p>
        </w:tc>
        <w:tc>
          <w:tcPr>
            <w:tcW w:w="450" w:type="dxa"/>
          </w:tcPr>
          <w:p w14:paraId="6649A2FF"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p>
        </w:tc>
        <w:tc>
          <w:tcPr>
            <w:tcW w:w="540" w:type="dxa"/>
          </w:tcPr>
          <w:p w14:paraId="31FEFB56" w14:textId="1BBDCA6F" w:rsidR="009A313B" w:rsidRPr="00145E43" w:rsidRDefault="009A313B" w:rsidP="009A313B">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2023</w:t>
            </w:r>
          </w:p>
        </w:tc>
        <w:tc>
          <w:tcPr>
            <w:tcW w:w="540" w:type="dxa"/>
          </w:tcPr>
          <w:p w14:paraId="1DFCDEE5" w14:textId="5B0BCE21" w:rsidR="009A313B" w:rsidRPr="00145E43" w:rsidRDefault="009A313B" w:rsidP="009A313B">
            <w:pPr>
              <w:pStyle w:val="a"/>
              <w:spacing w:line="240" w:lineRule="exact"/>
              <w:ind w:right="58"/>
              <w:jc w:val="center"/>
              <w:rPr>
                <w:rFonts w:cs="Times New Roman"/>
                <w:b/>
                <w:bCs/>
                <w:color w:val="000000" w:themeColor="text1"/>
                <w:sz w:val="14"/>
                <w:szCs w:val="14"/>
              </w:rPr>
            </w:pPr>
            <w:r w:rsidRPr="00295C48">
              <w:rPr>
                <w:rFonts w:cs="Times New Roman"/>
                <w:b/>
                <w:bCs/>
                <w:color w:val="000000" w:themeColor="text1"/>
                <w:sz w:val="14"/>
                <w:szCs w:val="14"/>
              </w:rPr>
              <w:t>2022</w:t>
            </w:r>
          </w:p>
        </w:tc>
        <w:tc>
          <w:tcPr>
            <w:tcW w:w="90" w:type="dxa"/>
          </w:tcPr>
          <w:p w14:paraId="08FFCA11"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p>
        </w:tc>
        <w:tc>
          <w:tcPr>
            <w:tcW w:w="1080" w:type="dxa"/>
          </w:tcPr>
          <w:p w14:paraId="57F79D9B" w14:textId="6EEF9E9A" w:rsidR="009A313B" w:rsidRPr="00145E43" w:rsidRDefault="009A313B" w:rsidP="009A313B">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2023</w:t>
            </w:r>
          </w:p>
        </w:tc>
        <w:tc>
          <w:tcPr>
            <w:tcW w:w="90" w:type="dxa"/>
          </w:tcPr>
          <w:p w14:paraId="51661C53" w14:textId="77777777" w:rsidR="009A313B" w:rsidRPr="00145E43" w:rsidRDefault="009A313B" w:rsidP="009A313B">
            <w:pPr>
              <w:pStyle w:val="a"/>
              <w:spacing w:line="240" w:lineRule="exact"/>
              <w:ind w:right="58"/>
              <w:jc w:val="center"/>
              <w:rPr>
                <w:rFonts w:cs="Times New Roman"/>
                <w:b/>
                <w:bCs/>
                <w:color w:val="000000" w:themeColor="text1"/>
                <w:sz w:val="14"/>
                <w:szCs w:val="14"/>
              </w:rPr>
            </w:pPr>
          </w:p>
        </w:tc>
        <w:tc>
          <w:tcPr>
            <w:tcW w:w="1042" w:type="dxa"/>
          </w:tcPr>
          <w:p w14:paraId="55596DE6" w14:textId="79A4793F" w:rsidR="009A313B" w:rsidRPr="00145E43" w:rsidRDefault="009A313B" w:rsidP="009A313B">
            <w:pPr>
              <w:pStyle w:val="a"/>
              <w:spacing w:line="240" w:lineRule="exact"/>
              <w:ind w:right="58"/>
              <w:jc w:val="center"/>
              <w:rPr>
                <w:rFonts w:cs="Times New Roman"/>
                <w:b/>
                <w:bCs/>
                <w:color w:val="000000" w:themeColor="text1"/>
                <w:sz w:val="14"/>
                <w:szCs w:val="14"/>
              </w:rPr>
            </w:pPr>
            <w:r w:rsidRPr="00295C48">
              <w:rPr>
                <w:rFonts w:cs="Times New Roman"/>
                <w:b/>
                <w:bCs/>
                <w:color w:val="000000" w:themeColor="text1"/>
                <w:sz w:val="14"/>
                <w:szCs w:val="14"/>
              </w:rPr>
              <w:t>2022</w:t>
            </w:r>
          </w:p>
        </w:tc>
        <w:tc>
          <w:tcPr>
            <w:tcW w:w="90" w:type="dxa"/>
          </w:tcPr>
          <w:p w14:paraId="62D9F0E9"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p>
        </w:tc>
        <w:tc>
          <w:tcPr>
            <w:tcW w:w="1118" w:type="dxa"/>
          </w:tcPr>
          <w:p w14:paraId="5DFC0B1C" w14:textId="35CC571B" w:rsidR="009A313B" w:rsidRPr="00145E43" w:rsidRDefault="009A313B" w:rsidP="009A313B">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2023</w:t>
            </w:r>
          </w:p>
        </w:tc>
        <w:tc>
          <w:tcPr>
            <w:tcW w:w="90" w:type="dxa"/>
          </w:tcPr>
          <w:p w14:paraId="294323AA" w14:textId="77777777" w:rsidR="009A313B" w:rsidRPr="00145E43" w:rsidRDefault="009A313B" w:rsidP="009A313B">
            <w:pPr>
              <w:pStyle w:val="a"/>
              <w:spacing w:line="240" w:lineRule="exact"/>
              <w:ind w:right="58"/>
              <w:jc w:val="center"/>
              <w:rPr>
                <w:rFonts w:cs="Times New Roman"/>
                <w:b/>
                <w:bCs/>
                <w:color w:val="000000" w:themeColor="text1"/>
                <w:sz w:val="14"/>
                <w:szCs w:val="14"/>
              </w:rPr>
            </w:pPr>
          </w:p>
        </w:tc>
        <w:tc>
          <w:tcPr>
            <w:tcW w:w="1132" w:type="dxa"/>
          </w:tcPr>
          <w:p w14:paraId="0FBBF937" w14:textId="7B366BF7" w:rsidR="009A313B" w:rsidRPr="00145E43" w:rsidRDefault="009A313B" w:rsidP="009A313B">
            <w:pPr>
              <w:pStyle w:val="a"/>
              <w:spacing w:line="240" w:lineRule="exact"/>
              <w:ind w:right="58"/>
              <w:jc w:val="center"/>
              <w:rPr>
                <w:rFonts w:cs="Times New Roman"/>
                <w:b/>
                <w:bCs/>
                <w:color w:val="000000" w:themeColor="text1"/>
                <w:sz w:val="14"/>
                <w:szCs w:val="14"/>
              </w:rPr>
            </w:pPr>
            <w:r w:rsidRPr="00295C48">
              <w:rPr>
                <w:rFonts w:cs="Times New Roman"/>
                <w:b/>
                <w:bCs/>
                <w:color w:val="000000" w:themeColor="text1"/>
                <w:sz w:val="14"/>
                <w:szCs w:val="14"/>
              </w:rPr>
              <w:t>2022</w:t>
            </w:r>
          </w:p>
        </w:tc>
      </w:tr>
      <w:tr w:rsidR="009A313B" w:rsidRPr="00145E43" w14:paraId="61FF7CFC" w14:textId="77777777">
        <w:trPr>
          <w:trHeight w:val="144"/>
        </w:trPr>
        <w:tc>
          <w:tcPr>
            <w:tcW w:w="2250" w:type="dxa"/>
            <w:vAlign w:val="bottom"/>
          </w:tcPr>
          <w:p w14:paraId="79A2DD5E" w14:textId="77777777" w:rsidR="009A313B" w:rsidRPr="00145E43" w:rsidRDefault="009A313B" w:rsidP="009A313B">
            <w:pPr>
              <w:spacing w:line="240" w:lineRule="exact"/>
              <w:ind w:left="-90" w:right="58"/>
              <w:jc w:val="center"/>
              <w:rPr>
                <w:b/>
                <w:bCs/>
                <w:color w:val="000000" w:themeColor="text1"/>
                <w:position w:val="0"/>
                <w:sz w:val="14"/>
                <w:szCs w:val="14"/>
              </w:rPr>
            </w:pPr>
            <w:r w:rsidRPr="00145E43">
              <w:rPr>
                <w:b/>
                <w:bCs/>
                <w:color w:val="000000" w:themeColor="text1"/>
                <w:position w:val="0"/>
                <w:sz w:val="14"/>
                <w:szCs w:val="14"/>
              </w:rPr>
              <w:t>Company’s name</w:t>
            </w:r>
          </w:p>
        </w:tc>
        <w:tc>
          <w:tcPr>
            <w:tcW w:w="3960" w:type="dxa"/>
          </w:tcPr>
          <w:p w14:paraId="7813498B" w14:textId="77777777" w:rsidR="009A313B" w:rsidRPr="00145E43" w:rsidRDefault="009A313B" w:rsidP="009A313B">
            <w:pPr>
              <w:spacing w:line="240" w:lineRule="exact"/>
              <w:ind w:right="58"/>
              <w:jc w:val="center"/>
              <w:rPr>
                <w:b/>
                <w:bCs/>
                <w:snapToGrid w:val="0"/>
                <w:color w:val="000000" w:themeColor="text1"/>
                <w:position w:val="0"/>
                <w:sz w:val="14"/>
                <w:szCs w:val="14"/>
                <w:cs/>
                <w:lang w:eastAsia="th-TH"/>
              </w:rPr>
            </w:pPr>
            <w:r w:rsidRPr="00145E43">
              <w:rPr>
                <w:b/>
                <w:bCs/>
                <w:snapToGrid w:val="0"/>
                <w:color w:val="000000" w:themeColor="text1"/>
                <w:position w:val="0"/>
                <w:sz w:val="14"/>
                <w:szCs w:val="14"/>
                <w:lang w:eastAsia="th-TH"/>
              </w:rPr>
              <w:t>Nature of business</w:t>
            </w:r>
          </w:p>
        </w:tc>
        <w:tc>
          <w:tcPr>
            <w:tcW w:w="990" w:type="dxa"/>
          </w:tcPr>
          <w:p w14:paraId="16F95701" w14:textId="77777777" w:rsidR="009A313B" w:rsidRPr="00145E43" w:rsidRDefault="009A313B" w:rsidP="009A313B">
            <w:pPr>
              <w:spacing w:line="240" w:lineRule="exact"/>
              <w:ind w:left="-43" w:right="58"/>
              <w:jc w:val="center"/>
              <w:rPr>
                <w:b/>
                <w:bCs/>
                <w:snapToGrid w:val="0"/>
                <w:color w:val="000000" w:themeColor="text1"/>
                <w:position w:val="0"/>
                <w:sz w:val="14"/>
                <w:szCs w:val="14"/>
                <w:cs/>
                <w:lang w:eastAsia="th-TH"/>
              </w:rPr>
            </w:pPr>
            <w:r w:rsidRPr="00145E43">
              <w:rPr>
                <w:b/>
                <w:bCs/>
                <w:snapToGrid w:val="0"/>
                <w:color w:val="000000" w:themeColor="text1"/>
                <w:position w:val="0"/>
                <w:sz w:val="14"/>
                <w:szCs w:val="14"/>
                <w:lang w:eastAsia="th-TH"/>
              </w:rPr>
              <w:t>Registered in</w:t>
            </w:r>
          </w:p>
        </w:tc>
        <w:tc>
          <w:tcPr>
            <w:tcW w:w="450" w:type="dxa"/>
          </w:tcPr>
          <w:p w14:paraId="768B7E6D" w14:textId="77777777" w:rsidR="009A313B" w:rsidRPr="00145E43" w:rsidRDefault="009A313B" w:rsidP="009A313B">
            <w:pPr>
              <w:spacing w:line="240" w:lineRule="exact"/>
              <w:jc w:val="center"/>
              <w:rPr>
                <w:b/>
                <w:bCs/>
                <w:snapToGrid w:val="0"/>
                <w:color w:val="000000" w:themeColor="text1"/>
                <w:position w:val="0"/>
                <w:sz w:val="14"/>
                <w:szCs w:val="14"/>
                <w:lang w:eastAsia="th-TH"/>
              </w:rPr>
            </w:pPr>
          </w:p>
        </w:tc>
        <w:tc>
          <w:tcPr>
            <w:tcW w:w="540" w:type="dxa"/>
            <w:vAlign w:val="bottom"/>
          </w:tcPr>
          <w:p w14:paraId="607E1D39"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w:t>
            </w:r>
          </w:p>
        </w:tc>
        <w:tc>
          <w:tcPr>
            <w:tcW w:w="540" w:type="dxa"/>
            <w:vAlign w:val="bottom"/>
          </w:tcPr>
          <w:p w14:paraId="6133F6D6"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w:t>
            </w:r>
          </w:p>
        </w:tc>
        <w:tc>
          <w:tcPr>
            <w:tcW w:w="90" w:type="dxa"/>
          </w:tcPr>
          <w:p w14:paraId="2191557F"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p>
        </w:tc>
        <w:tc>
          <w:tcPr>
            <w:tcW w:w="1080" w:type="dxa"/>
            <w:vAlign w:val="bottom"/>
          </w:tcPr>
          <w:p w14:paraId="5F89B63D"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4121187A"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p>
        </w:tc>
        <w:tc>
          <w:tcPr>
            <w:tcW w:w="1042" w:type="dxa"/>
            <w:vAlign w:val="bottom"/>
          </w:tcPr>
          <w:p w14:paraId="2DB4E3C0"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0F921804"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p>
        </w:tc>
        <w:tc>
          <w:tcPr>
            <w:tcW w:w="1118" w:type="dxa"/>
            <w:vAlign w:val="bottom"/>
          </w:tcPr>
          <w:p w14:paraId="72B00E11"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6718A05A"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p>
        </w:tc>
        <w:tc>
          <w:tcPr>
            <w:tcW w:w="1132" w:type="dxa"/>
            <w:vAlign w:val="bottom"/>
          </w:tcPr>
          <w:p w14:paraId="36CC9867" w14:textId="77777777" w:rsidR="009A313B" w:rsidRPr="00145E43" w:rsidRDefault="009A313B" w:rsidP="009A313B">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r>
      <w:tr w:rsidR="009A313B" w:rsidRPr="00145E43" w14:paraId="293452E6" w14:textId="77777777">
        <w:trPr>
          <w:trHeight w:val="144"/>
        </w:trPr>
        <w:tc>
          <w:tcPr>
            <w:tcW w:w="2250" w:type="dxa"/>
            <w:vAlign w:val="bottom"/>
          </w:tcPr>
          <w:p w14:paraId="216ABA06" w14:textId="77777777" w:rsidR="009A313B" w:rsidRPr="00145E43" w:rsidRDefault="009A313B" w:rsidP="009A313B">
            <w:pPr>
              <w:pStyle w:val="EnvelopeReturn"/>
              <w:spacing w:line="240" w:lineRule="exact"/>
              <w:ind w:left="87" w:right="58"/>
              <w:jc w:val="left"/>
              <w:rPr>
                <w:rFonts w:cs="Times New Roman"/>
                <w:color w:val="000000" w:themeColor="text1"/>
                <w:sz w:val="14"/>
                <w:szCs w:val="14"/>
              </w:rPr>
            </w:pPr>
          </w:p>
        </w:tc>
        <w:tc>
          <w:tcPr>
            <w:tcW w:w="3960" w:type="dxa"/>
            <w:vAlign w:val="bottom"/>
          </w:tcPr>
          <w:p w14:paraId="166F2FEE" w14:textId="77777777" w:rsidR="009A313B" w:rsidRPr="00145E43" w:rsidRDefault="009A313B" w:rsidP="009A313B">
            <w:pPr>
              <w:pStyle w:val="EnvelopeReturn"/>
              <w:spacing w:line="240" w:lineRule="exact"/>
              <w:ind w:left="270" w:right="58" w:hanging="180"/>
              <w:rPr>
                <w:rFonts w:cs="Times New Roman"/>
                <w:color w:val="000000" w:themeColor="text1"/>
                <w:sz w:val="14"/>
                <w:szCs w:val="14"/>
              </w:rPr>
            </w:pPr>
          </w:p>
        </w:tc>
        <w:tc>
          <w:tcPr>
            <w:tcW w:w="990" w:type="dxa"/>
          </w:tcPr>
          <w:p w14:paraId="428E7655" w14:textId="77777777" w:rsidR="009A313B" w:rsidRPr="00145E43" w:rsidRDefault="009A313B" w:rsidP="009A313B">
            <w:pPr>
              <w:pStyle w:val="EnvelopeReturn"/>
              <w:spacing w:line="240" w:lineRule="exact"/>
              <w:ind w:left="-43" w:right="58"/>
              <w:jc w:val="center"/>
              <w:rPr>
                <w:rFonts w:cs="Times New Roman"/>
                <w:color w:val="000000" w:themeColor="text1"/>
                <w:sz w:val="14"/>
                <w:szCs w:val="14"/>
              </w:rPr>
            </w:pPr>
          </w:p>
        </w:tc>
        <w:tc>
          <w:tcPr>
            <w:tcW w:w="450" w:type="dxa"/>
          </w:tcPr>
          <w:p w14:paraId="6E5E6F8C" w14:textId="77777777" w:rsidR="009A313B" w:rsidRPr="00145E43" w:rsidRDefault="009A313B" w:rsidP="009A313B">
            <w:pPr>
              <w:pStyle w:val="EnvelopeReturn"/>
              <w:spacing w:line="240" w:lineRule="exact"/>
              <w:ind w:left="183" w:right="58" w:hanging="93"/>
              <w:rPr>
                <w:rFonts w:cs="Times New Roman"/>
                <w:color w:val="000000" w:themeColor="text1"/>
                <w:sz w:val="14"/>
                <w:szCs w:val="14"/>
              </w:rPr>
            </w:pPr>
          </w:p>
        </w:tc>
        <w:tc>
          <w:tcPr>
            <w:tcW w:w="540" w:type="dxa"/>
            <w:vAlign w:val="bottom"/>
          </w:tcPr>
          <w:p w14:paraId="37EA3171" w14:textId="77777777" w:rsidR="009A313B" w:rsidRPr="00145E43" w:rsidRDefault="009A313B" w:rsidP="009A313B">
            <w:pPr>
              <w:pStyle w:val="EnvelopeReturn"/>
              <w:spacing w:line="240" w:lineRule="exact"/>
              <w:ind w:left="183" w:right="58" w:hanging="93"/>
              <w:rPr>
                <w:rFonts w:cs="Times New Roman"/>
                <w:color w:val="000000" w:themeColor="text1"/>
                <w:sz w:val="14"/>
                <w:szCs w:val="14"/>
              </w:rPr>
            </w:pPr>
          </w:p>
        </w:tc>
        <w:tc>
          <w:tcPr>
            <w:tcW w:w="540" w:type="dxa"/>
            <w:vAlign w:val="bottom"/>
          </w:tcPr>
          <w:p w14:paraId="2E777EF7" w14:textId="77777777" w:rsidR="009A313B" w:rsidRPr="00145E43" w:rsidRDefault="009A313B" w:rsidP="009A313B">
            <w:pPr>
              <w:pStyle w:val="EnvelopeReturn"/>
              <w:spacing w:line="240" w:lineRule="exact"/>
              <w:ind w:left="183" w:right="58" w:hanging="93"/>
              <w:rPr>
                <w:rFonts w:cs="Times New Roman"/>
                <w:color w:val="000000" w:themeColor="text1"/>
                <w:sz w:val="14"/>
                <w:szCs w:val="14"/>
              </w:rPr>
            </w:pPr>
          </w:p>
        </w:tc>
        <w:tc>
          <w:tcPr>
            <w:tcW w:w="90" w:type="dxa"/>
          </w:tcPr>
          <w:p w14:paraId="394E8513" w14:textId="77777777" w:rsidR="009A313B" w:rsidRPr="00145E43" w:rsidRDefault="009A313B" w:rsidP="009A313B">
            <w:pPr>
              <w:pStyle w:val="EnvelopeReturn"/>
              <w:spacing w:line="240" w:lineRule="exact"/>
              <w:ind w:left="183" w:right="58" w:hanging="93"/>
              <w:rPr>
                <w:rFonts w:cs="Times New Roman"/>
                <w:color w:val="000000" w:themeColor="text1"/>
                <w:sz w:val="14"/>
                <w:szCs w:val="14"/>
              </w:rPr>
            </w:pPr>
          </w:p>
        </w:tc>
        <w:tc>
          <w:tcPr>
            <w:tcW w:w="1080" w:type="dxa"/>
            <w:vAlign w:val="bottom"/>
          </w:tcPr>
          <w:p w14:paraId="1453FE59" w14:textId="77777777" w:rsidR="009A313B" w:rsidRPr="00145E43" w:rsidRDefault="009A313B" w:rsidP="009A313B">
            <w:pPr>
              <w:pStyle w:val="EnvelopeReturn"/>
              <w:spacing w:line="240" w:lineRule="exact"/>
              <w:ind w:left="40" w:right="131" w:hanging="40"/>
              <w:jc w:val="right"/>
              <w:rPr>
                <w:rFonts w:cs="Times New Roman"/>
                <w:color w:val="000000" w:themeColor="text1"/>
                <w:sz w:val="14"/>
                <w:szCs w:val="14"/>
              </w:rPr>
            </w:pPr>
          </w:p>
        </w:tc>
        <w:tc>
          <w:tcPr>
            <w:tcW w:w="90" w:type="dxa"/>
          </w:tcPr>
          <w:p w14:paraId="75516B01" w14:textId="77777777" w:rsidR="009A313B" w:rsidRPr="00145E43" w:rsidRDefault="009A313B" w:rsidP="009A313B">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4F82FAED" w14:textId="77777777" w:rsidR="009A313B" w:rsidRPr="00145E43" w:rsidRDefault="009A313B" w:rsidP="009A313B">
            <w:pPr>
              <w:pStyle w:val="EnvelopeReturn"/>
              <w:spacing w:line="240" w:lineRule="exact"/>
              <w:ind w:left="40" w:right="131" w:hanging="40"/>
              <w:jc w:val="right"/>
              <w:rPr>
                <w:rFonts w:cs="Times New Roman"/>
                <w:sz w:val="14"/>
                <w:szCs w:val="14"/>
              </w:rPr>
            </w:pPr>
          </w:p>
        </w:tc>
        <w:tc>
          <w:tcPr>
            <w:tcW w:w="90" w:type="dxa"/>
          </w:tcPr>
          <w:p w14:paraId="6EE12FC9" w14:textId="77777777" w:rsidR="009A313B" w:rsidRPr="00145E43" w:rsidRDefault="009A313B" w:rsidP="009A313B">
            <w:pPr>
              <w:pStyle w:val="EnvelopeReturn"/>
              <w:spacing w:line="240" w:lineRule="exact"/>
              <w:ind w:left="40" w:right="131" w:hanging="40"/>
              <w:jc w:val="right"/>
              <w:rPr>
                <w:rFonts w:cs="Times New Roman"/>
                <w:color w:val="000000" w:themeColor="text1"/>
                <w:sz w:val="14"/>
                <w:szCs w:val="14"/>
              </w:rPr>
            </w:pPr>
          </w:p>
        </w:tc>
        <w:tc>
          <w:tcPr>
            <w:tcW w:w="1118" w:type="dxa"/>
            <w:vAlign w:val="bottom"/>
          </w:tcPr>
          <w:p w14:paraId="4FF31C1E" w14:textId="77777777" w:rsidR="009A313B" w:rsidRPr="00145E43" w:rsidRDefault="009A313B" w:rsidP="009A313B">
            <w:pPr>
              <w:pStyle w:val="EnvelopeReturn"/>
              <w:spacing w:line="240" w:lineRule="exact"/>
              <w:ind w:left="40" w:right="131" w:hanging="40"/>
              <w:jc w:val="right"/>
              <w:rPr>
                <w:rFonts w:cs="Times New Roman"/>
                <w:sz w:val="14"/>
                <w:szCs w:val="14"/>
              </w:rPr>
            </w:pPr>
          </w:p>
        </w:tc>
        <w:tc>
          <w:tcPr>
            <w:tcW w:w="90" w:type="dxa"/>
          </w:tcPr>
          <w:p w14:paraId="3C8A8C88" w14:textId="77777777" w:rsidR="009A313B" w:rsidRPr="00145E43" w:rsidRDefault="009A313B" w:rsidP="009A313B">
            <w:pPr>
              <w:pStyle w:val="EnvelopeReturn"/>
              <w:spacing w:line="240" w:lineRule="exact"/>
              <w:ind w:left="40" w:right="131" w:hanging="40"/>
              <w:jc w:val="right"/>
              <w:rPr>
                <w:rFonts w:cs="Times New Roman"/>
                <w:color w:val="000000" w:themeColor="text1"/>
                <w:sz w:val="14"/>
                <w:szCs w:val="14"/>
              </w:rPr>
            </w:pPr>
          </w:p>
        </w:tc>
        <w:tc>
          <w:tcPr>
            <w:tcW w:w="1132" w:type="dxa"/>
            <w:vAlign w:val="bottom"/>
          </w:tcPr>
          <w:p w14:paraId="2A3E0AE2" w14:textId="77777777" w:rsidR="009A313B" w:rsidRPr="00145E43" w:rsidRDefault="009A313B" w:rsidP="009A313B">
            <w:pPr>
              <w:pStyle w:val="EnvelopeReturn"/>
              <w:spacing w:line="240" w:lineRule="exact"/>
              <w:ind w:left="40" w:right="131" w:hanging="40"/>
              <w:jc w:val="right"/>
              <w:rPr>
                <w:rFonts w:cs="Times New Roman"/>
                <w:sz w:val="14"/>
                <w:szCs w:val="14"/>
              </w:rPr>
            </w:pPr>
          </w:p>
        </w:tc>
      </w:tr>
      <w:tr w:rsidR="00CB6799" w:rsidRPr="00145E43" w14:paraId="15F690C0" w14:textId="77777777">
        <w:trPr>
          <w:trHeight w:val="144"/>
        </w:trPr>
        <w:tc>
          <w:tcPr>
            <w:tcW w:w="2250" w:type="dxa"/>
            <w:vAlign w:val="bottom"/>
          </w:tcPr>
          <w:p w14:paraId="575D1061" w14:textId="4838278D" w:rsidR="00CB6799" w:rsidRPr="00F71408" w:rsidRDefault="00CB6799" w:rsidP="00CB6799">
            <w:pPr>
              <w:pStyle w:val="EnvelopeReturn"/>
              <w:spacing w:line="240" w:lineRule="exact"/>
              <w:ind w:left="87" w:right="58"/>
              <w:jc w:val="left"/>
              <w:rPr>
                <w:rFonts w:cstheme="minorBidi"/>
                <w:color w:val="000000" w:themeColor="text1"/>
                <w:sz w:val="14"/>
                <w:szCs w:val="14"/>
                <w:lang w:val="en-US"/>
              </w:rPr>
            </w:pPr>
            <w:r w:rsidRPr="00145E43">
              <w:rPr>
                <w:rFonts w:cs="Times New Roman"/>
                <w:color w:val="000000" w:themeColor="text1"/>
                <w:sz w:val="14"/>
                <w:szCs w:val="14"/>
              </w:rPr>
              <w:t xml:space="preserve">Clover Nan </w:t>
            </w:r>
            <w:r w:rsidR="00F71408">
              <w:rPr>
                <w:rFonts w:cs="Times New Roman"/>
                <w:color w:val="000000" w:themeColor="text1"/>
                <w:sz w:val="14"/>
                <w:szCs w:val="14"/>
              </w:rPr>
              <w:t>Limited</w:t>
            </w:r>
          </w:p>
        </w:tc>
        <w:tc>
          <w:tcPr>
            <w:tcW w:w="3960" w:type="dxa"/>
            <w:vAlign w:val="bottom"/>
          </w:tcPr>
          <w:p w14:paraId="284A3660" w14:textId="77777777" w:rsidR="00CB6799" w:rsidRPr="00145E43" w:rsidRDefault="00CB6799" w:rsidP="00CB6799">
            <w:pPr>
              <w:pStyle w:val="EnvelopeReturn"/>
              <w:spacing w:line="240" w:lineRule="exact"/>
              <w:ind w:left="270" w:right="58" w:hanging="180"/>
              <w:rPr>
                <w:rFonts w:cs="Times New Roman"/>
                <w:color w:val="000000" w:themeColor="text1"/>
                <w:sz w:val="14"/>
                <w:szCs w:val="14"/>
              </w:rPr>
            </w:pPr>
            <w:r w:rsidRPr="00145E43">
              <w:rPr>
                <w:rFonts w:cs="Times New Roman"/>
                <w:color w:val="000000" w:themeColor="text1"/>
                <w:sz w:val="14"/>
                <w:szCs w:val="14"/>
              </w:rPr>
              <w:t>Hold investment in other compan</w:t>
            </w:r>
            <w:r>
              <w:rPr>
                <w:rFonts w:cs="Times New Roman"/>
                <w:color w:val="000000" w:themeColor="text1"/>
                <w:sz w:val="14"/>
                <w:szCs w:val="14"/>
              </w:rPr>
              <w:t>ies</w:t>
            </w:r>
          </w:p>
        </w:tc>
        <w:tc>
          <w:tcPr>
            <w:tcW w:w="990" w:type="dxa"/>
          </w:tcPr>
          <w:p w14:paraId="4214D23F" w14:textId="77777777" w:rsidR="00CB6799" w:rsidRPr="00145E43" w:rsidRDefault="00CB6799" w:rsidP="00CB6799">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33D29EC4"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540" w:type="dxa"/>
            <w:vAlign w:val="bottom"/>
          </w:tcPr>
          <w:p w14:paraId="3221A3EA" w14:textId="08E8351A" w:rsidR="00CB6799" w:rsidRPr="00145E43" w:rsidRDefault="00CB6799" w:rsidP="00CB6799">
            <w:pPr>
              <w:pStyle w:val="EnvelopeReturn"/>
              <w:spacing w:line="240" w:lineRule="exact"/>
              <w:ind w:left="183" w:right="58" w:hanging="93"/>
              <w:jc w:val="center"/>
              <w:rPr>
                <w:rFonts w:cs="Times New Roman"/>
                <w:sz w:val="14"/>
                <w:szCs w:val="14"/>
              </w:rPr>
            </w:pPr>
            <w:r w:rsidRPr="00DD7EE8">
              <w:rPr>
                <w:rFonts w:cs="Times New Roman"/>
                <w:sz w:val="14"/>
                <w:szCs w:val="14"/>
              </w:rPr>
              <w:t>99.99</w:t>
            </w:r>
          </w:p>
        </w:tc>
        <w:tc>
          <w:tcPr>
            <w:tcW w:w="540" w:type="dxa"/>
          </w:tcPr>
          <w:p w14:paraId="4F9A1243" w14:textId="4E0EA945" w:rsidR="00CB6799" w:rsidRPr="00145E43" w:rsidRDefault="00CB6799" w:rsidP="00CB6799">
            <w:pPr>
              <w:pStyle w:val="EnvelopeReturn"/>
              <w:spacing w:line="240" w:lineRule="exact"/>
              <w:ind w:left="183" w:right="58" w:hanging="93"/>
              <w:jc w:val="center"/>
              <w:rPr>
                <w:rFonts w:cs="Times New Roman"/>
                <w:color w:val="000000" w:themeColor="text1"/>
                <w:sz w:val="14"/>
                <w:szCs w:val="14"/>
              </w:rPr>
            </w:pPr>
            <w:r w:rsidRPr="00006B95">
              <w:rPr>
                <w:rFonts w:cs="Times New Roman"/>
                <w:sz w:val="14"/>
                <w:szCs w:val="14"/>
              </w:rPr>
              <w:t>99.99</w:t>
            </w:r>
          </w:p>
        </w:tc>
        <w:tc>
          <w:tcPr>
            <w:tcW w:w="90" w:type="dxa"/>
          </w:tcPr>
          <w:p w14:paraId="64BB6E67"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1080" w:type="dxa"/>
            <w:vAlign w:val="bottom"/>
          </w:tcPr>
          <w:p w14:paraId="05874C00" w14:textId="6DE858E1" w:rsidR="00CB6799" w:rsidRPr="002136D9" w:rsidRDefault="00CB6799" w:rsidP="00E862F2">
            <w:pPr>
              <w:pStyle w:val="EnvelopeReturn"/>
              <w:spacing w:line="240" w:lineRule="exact"/>
              <w:ind w:left="40" w:right="131" w:hanging="40"/>
              <w:jc w:val="right"/>
              <w:rPr>
                <w:rFonts w:cs="Times New Roman"/>
                <w:sz w:val="14"/>
                <w:szCs w:val="14"/>
              </w:rPr>
            </w:pPr>
            <w:r w:rsidRPr="002136D9">
              <w:rPr>
                <w:rFonts w:cs="Times New Roman"/>
                <w:sz w:val="14"/>
                <w:szCs w:val="14"/>
              </w:rPr>
              <w:t>10,000,000</w:t>
            </w:r>
          </w:p>
        </w:tc>
        <w:tc>
          <w:tcPr>
            <w:tcW w:w="90" w:type="dxa"/>
          </w:tcPr>
          <w:p w14:paraId="327B42AA" w14:textId="77777777" w:rsidR="00CB6799" w:rsidRPr="00145E43" w:rsidRDefault="00CB6799" w:rsidP="00CB6799">
            <w:pPr>
              <w:pStyle w:val="EnvelopeReturn"/>
              <w:spacing w:line="240" w:lineRule="exact"/>
              <w:ind w:left="40" w:right="131" w:hanging="40"/>
              <w:jc w:val="right"/>
              <w:rPr>
                <w:rFonts w:cs="Times New Roman"/>
                <w:color w:val="000000" w:themeColor="text1"/>
                <w:sz w:val="14"/>
                <w:szCs w:val="14"/>
              </w:rPr>
            </w:pPr>
          </w:p>
        </w:tc>
        <w:tc>
          <w:tcPr>
            <w:tcW w:w="1042" w:type="dxa"/>
          </w:tcPr>
          <w:p w14:paraId="3DB9431B" w14:textId="53073912" w:rsidR="00CB6799" w:rsidRPr="00145E43" w:rsidRDefault="00CB6799" w:rsidP="00CB6799">
            <w:pPr>
              <w:pStyle w:val="EnvelopeReturn"/>
              <w:spacing w:line="240" w:lineRule="exact"/>
              <w:ind w:left="40" w:right="131" w:hanging="40"/>
              <w:jc w:val="right"/>
              <w:rPr>
                <w:rFonts w:cs="Times New Roman"/>
                <w:sz w:val="14"/>
                <w:szCs w:val="14"/>
              </w:rPr>
            </w:pPr>
            <w:r>
              <w:rPr>
                <w:rFonts w:cs="Times New Roman"/>
                <w:sz w:val="14"/>
                <w:szCs w:val="14"/>
              </w:rPr>
              <w:t>10,000,000</w:t>
            </w:r>
          </w:p>
        </w:tc>
        <w:tc>
          <w:tcPr>
            <w:tcW w:w="90" w:type="dxa"/>
          </w:tcPr>
          <w:p w14:paraId="07504A5D"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18" w:type="dxa"/>
          </w:tcPr>
          <w:p w14:paraId="2E418650" w14:textId="28DFDB39" w:rsidR="00CB6799" w:rsidRPr="00145E43"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cs/>
              </w:rPr>
              <w:t>3</w:t>
            </w:r>
            <w:r w:rsidRPr="002136D9">
              <w:rPr>
                <w:rFonts w:cs="Times New Roman"/>
                <w:sz w:val="14"/>
                <w:szCs w:val="14"/>
              </w:rPr>
              <w:t>,</w:t>
            </w:r>
            <w:r w:rsidRPr="002136D9">
              <w:rPr>
                <w:rFonts w:cs="Times New Roman"/>
                <w:sz w:val="14"/>
                <w:szCs w:val="14"/>
                <w:cs/>
              </w:rPr>
              <w:t>126</w:t>
            </w:r>
            <w:r w:rsidRPr="002136D9">
              <w:rPr>
                <w:rFonts w:cs="Times New Roman"/>
                <w:sz w:val="14"/>
                <w:szCs w:val="14"/>
              </w:rPr>
              <w:t>,</w:t>
            </w:r>
            <w:r w:rsidRPr="002136D9">
              <w:rPr>
                <w:rFonts w:cs="Times New Roman"/>
                <w:sz w:val="14"/>
                <w:szCs w:val="14"/>
                <w:cs/>
              </w:rPr>
              <w:t>635</w:t>
            </w:r>
          </w:p>
        </w:tc>
        <w:tc>
          <w:tcPr>
            <w:tcW w:w="90" w:type="dxa"/>
          </w:tcPr>
          <w:p w14:paraId="22CA6B34"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32" w:type="dxa"/>
          </w:tcPr>
          <w:p w14:paraId="4A7F6FF3" w14:textId="0AFFE89D" w:rsidR="00CB6799" w:rsidRPr="00145E43" w:rsidRDefault="00CB6799" w:rsidP="00CB6799">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3,126,635 </w:t>
            </w:r>
          </w:p>
        </w:tc>
      </w:tr>
      <w:tr w:rsidR="00CB6799" w:rsidRPr="00145E43" w14:paraId="5A3D4870" w14:textId="77777777">
        <w:trPr>
          <w:trHeight w:val="144"/>
        </w:trPr>
        <w:tc>
          <w:tcPr>
            <w:tcW w:w="2250" w:type="dxa"/>
          </w:tcPr>
          <w:p w14:paraId="2F1BD690" w14:textId="305CF4BA" w:rsidR="00CB6799" w:rsidRPr="00145E43" w:rsidRDefault="00CB6799" w:rsidP="00CB6799">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 xml:space="preserve">Clover Renewable Fuel </w:t>
            </w:r>
            <w:r w:rsidR="00F71408">
              <w:rPr>
                <w:rFonts w:cs="Times New Roman"/>
                <w:color w:val="000000" w:themeColor="text1"/>
                <w:sz w:val="14"/>
                <w:szCs w:val="14"/>
              </w:rPr>
              <w:t>Limited</w:t>
            </w:r>
          </w:p>
        </w:tc>
        <w:tc>
          <w:tcPr>
            <w:tcW w:w="3960" w:type="dxa"/>
          </w:tcPr>
          <w:p w14:paraId="5A0330B9"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Hold investment in other compan</w:t>
            </w:r>
            <w:r>
              <w:rPr>
                <w:rFonts w:cs="Times New Roman"/>
                <w:color w:val="000000" w:themeColor="text1"/>
                <w:sz w:val="14"/>
                <w:szCs w:val="14"/>
              </w:rPr>
              <w:t>ies</w:t>
            </w:r>
          </w:p>
        </w:tc>
        <w:tc>
          <w:tcPr>
            <w:tcW w:w="990" w:type="dxa"/>
          </w:tcPr>
          <w:p w14:paraId="4770FDF3" w14:textId="77777777" w:rsidR="00CB6799" w:rsidRPr="00145E43" w:rsidRDefault="00CB6799" w:rsidP="00CB6799">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54CB3DD3"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540" w:type="dxa"/>
            <w:vAlign w:val="bottom"/>
          </w:tcPr>
          <w:p w14:paraId="140FACBC" w14:textId="4F49D9B2" w:rsidR="00CB6799" w:rsidRPr="00145E43" w:rsidRDefault="00CB6799" w:rsidP="00CB6799">
            <w:pPr>
              <w:pStyle w:val="EnvelopeReturn"/>
              <w:spacing w:line="240" w:lineRule="exact"/>
              <w:ind w:left="183" w:right="58" w:hanging="93"/>
              <w:jc w:val="center"/>
              <w:rPr>
                <w:rFonts w:cs="Times New Roman"/>
                <w:sz w:val="14"/>
                <w:szCs w:val="14"/>
              </w:rPr>
            </w:pPr>
            <w:r w:rsidRPr="00DD7EE8">
              <w:rPr>
                <w:rFonts w:cs="Times New Roman"/>
                <w:sz w:val="14"/>
                <w:szCs w:val="14"/>
              </w:rPr>
              <w:t>99.99</w:t>
            </w:r>
          </w:p>
        </w:tc>
        <w:tc>
          <w:tcPr>
            <w:tcW w:w="540" w:type="dxa"/>
          </w:tcPr>
          <w:p w14:paraId="38625D0C" w14:textId="19177F08" w:rsidR="00CB6799" w:rsidRPr="00145E43" w:rsidRDefault="00CB6799" w:rsidP="00CB6799">
            <w:pPr>
              <w:pStyle w:val="EnvelopeReturn"/>
              <w:spacing w:line="240" w:lineRule="exact"/>
              <w:ind w:left="183" w:right="58" w:hanging="93"/>
              <w:jc w:val="center"/>
              <w:rPr>
                <w:rFonts w:cs="Times New Roman"/>
                <w:color w:val="000000" w:themeColor="text1"/>
                <w:sz w:val="14"/>
                <w:szCs w:val="14"/>
              </w:rPr>
            </w:pPr>
            <w:r w:rsidRPr="00006B95">
              <w:rPr>
                <w:rFonts w:cs="Times New Roman"/>
                <w:sz w:val="14"/>
                <w:szCs w:val="14"/>
              </w:rPr>
              <w:t>99.99</w:t>
            </w:r>
          </w:p>
        </w:tc>
        <w:tc>
          <w:tcPr>
            <w:tcW w:w="90" w:type="dxa"/>
          </w:tcPr>
          <w:p w14:paraId="30986A67"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1080" w:type="dxa"/>
            <w:vAlign w:val="bottom"/>
          </w:tcPr>
          <w:p w14:paraId="6236D179" w14:textId="05A69199" w:rsidR="00CB6799" w:rsidRPr="00A12F7F"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rPr>
              <w:t>10,000,000</w:t>
            </w:r>
          </w:p>
        </w:tc>
        <w:tc>
          <w:tcPr>
            <w:tcW w:w="90" w:type="dxa"/>
          </w:tcPr>
          <w:p w14:paraId="6C0F09E9" w14:textId="77777777" w:rsidR="00CB6799" w:rsidRPr="00145E43" w:rsidRDefault="00CB6799" w:rsidP="00CB6799">
            <w:pPr>
              <w:pStyle w:val="EnvelopeReturn"/>
              <w:spacing w:line="240" w:lineRule="exact"/>
              <w:ind w:left="40" w:right="131" w:hanging="40"/>
              <w:jc w:val="right"/>
              <w:rPr>
                <w:rFonts w:cs="Times New Roman"/>
                <w:color w:val="000000" w:themeColor="text1"/>
                <w:sz w:val="14"/>
                <w:szCs w:val="14"/>
              </w:rPr>
            </w:pPr>
          </w:p>
        </w:tc>
        <w:tc>
          <w:tcPr>
            <w:tcW w:w="1042" w:type="dxa"/>
          </w:tcPr>
          <w:p w14:paraId="17FC329F" w14:textId="6336AF40" w:rsidR="00CB6799" w:rsidRPr="00145E43" w:rsidRDefault="00CB6799" w:rsidP="00CB6799">
            <w:pPr>
              <w:pStyle w:val="EnvelopeReturn"/>
              <w:spacing w:line="240" w:lineRule="exact"/>
              <w:ind w:left="40" w:right="131" w:hanging="40"/>
              <w:jc w:val="right"/>
              <w:rPr>
                <w:rFonts w:cs="Times New Roman"/>
                <w:sz w:val="14"/>
                <w:szCs w:val="14"/>
              </w:rPr>
            </w:pPr>
            <w:r w:rsidRPr="00A12F7F">
              <w:rPr>
                <w:rFonts w:cs="Times New Roman"/>
                <w:sz w:val="14"/>
                <w:szCs w:val="14"/>
              </w:rPr>
              <w:t>10,000,000</w:t>
            </w:r>
          </w:p>
        </w:tc>
        <w:tc>
          <w:tcPr>
            <w:tcW w:w="90" w:type="dxa"/>
          </w:tcPr>
          <w:p w14:paraId="412EC4B8"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18" w:type="dxa"/>
          </w:tcPr>
          <w:p w14:paraId="3A3DA135" w14:textId="2EE9D3C7" w:rsidR="00CB6799" w:rsidRPr="00145E43"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cs/>
              </w:rPr>
              <w:t>13</w:t>
            </w:r>
            <w:r w:rsidRPr="002136D9">
              <w:rPr>
                <w:rFonts w:cs="Times New Roman"/>
                <w:sz w:val="14"/>
                <w:szCs w:val="14"/>
              </w:rPr>
              <w:t>,</w:t>
            </w:r>
            <w:r w:rsidRPr="002136D9">
              <w:rPr>
                <w:rFonts w:cs="Times New Roman"/>
                <w:sz w:val="14"/>
                <w:szCs w:val="14"/>
                <w:cs/>
              </w:rPr>
              <w:t>832</w:t>
            </w:r>
            <w:r w:rsidRPr="002136D9">
              <w:rPr>
                <w:rFonts w:cs="Times New Roman"/>
                <w:sz w:val="14"/>
                <w:szCs w:val="14"/>
              </w:rPr>
              <w:t>,</w:t>
            </w:r>
            <w:r w:rsidRPr="002136D9">
              <w:rPr>
                <w:rFonts w:cs="Times New Roman"/>
                <w:sz w:val="14"/>
                <w:szCs w:val="14"/>
                <w:cs/>
              </w:rPr>
              <w:t>645</w:t>
            </w:r>
          </w:p>
        </w:tc>
        <w:tc>
          <w:tcPr>
            <w:tcW w:w="90" w:type="dxa"/>
          </w:tcPr>
          <w:p w14:paraId="695E4A57"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32" w:type="dxa"/>
          </w:tcPr>
          <w:p w14:paraId="6156CE82" w14:textId="0325D5BA" w:rsidR="00CB6799" w:rsidRPr="00145E43" w:rsidRDefault="00CB6799" w:rsidP="00CB6799">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13,832,645 </w:t>
            </w:r>
          </w:p>
        </w:tc>
      </w:tr>
      <w:tr w:rsidR="00CB6799" w:rsidRPr="00145E43" w14:paraId="6FD63FA4" w14:textId="77777777">
        <w:trPr>
          <w:trHeight w:val="144"/>
        </w:trPr>
        <w:tc>
          <w:tcPr>
            <w:tcW w:w="2250" w:type="dxa"/>
          </w:tcPr>
          <w:p w14:paraId="7C10CA26" w14:textId="156F024F" w:rsidR="00CB6799" w:rsidRPr="00145E43" w:rsidRDefault="00CB6799" w:rsidP="00CB6799">
            <w:pPr>
              <w:pStyle w:val="EnvelopeReturn"/>
              <w:spacing w:line="240" w:lineRule="exact"/>
              <w:ind w:left="87" w:right="58"/>
              <w:jc w:val="left"/>
              <w:rPr>
                <w:rFonts w:cs="Times New Roman"/>
                <w:color w:val="000000" w:themeColor="text1"/>
                <w:sz w:val="14"/>
                <w:szCs w:val="14"/>
                <w:lang w:val="en-US"/>
              </w:rPr>
            </w:pPr>
            <w:r w:rsidRPr="00145E43">
              <w:rPr>
                <w:rFonts w:cs="Times New Roman"/>
                <w:color w:val="000000" w:themeColor="text1"/>
                <w:sz w:val="14"/>
                <w:szCs w:val="14"/>
              </w:rPr>
              <w:t xml:space="preserve">Clover Recycle </w:t>
            </w:r>
            <w:r w:rsidR="00F71408">
              <w:rPr>
                <w:rFonts w:cs="Times New Roman"/>
                <w:color w:val="000000" w:themeColor="text1"/>
                <w:sz w:val="14"/>
                <w:szCs w:val="14"/>
              </w:rPr>
              <w:t>Limited</w:t>
            </w:r>
            <w:r w:rsidR="00F71408" w:rsidRPr="00145E43">
              <w:rPr>
                <w:rFonts w:cs="Times New Roman"/>
                <w:color w:val="000000" w:themeColor="text1"/>
                <w:sz w:val="14"/>
                <w:szCs w:val="14"/>
                <w:vertAlign w:val="superscript"/>
              </w:rPr>
              <w:t xml:space="preserve"> </w:t>
            </w:r>
            <w:r w:rsidRPr="00145E43">
              <w:rPr>
                <w:rFonts w:cs="Times New Roman"/>
                <w:color w:val="000000" w:themeColor="text1"/>
                <w:sz w:val="14"/>
                <w:szCs w:val="14"/>
                <w:vertAlign w:val="superscript"/>
              </w:rPr>
              <w:t>(</w:t>
            </w:r>
            <w:r w:rsidR="00D41EFF">
              <w:rPr>
                <w:rFonts w:cs="Times New Roman"/>
                <w:color w:val="000000" w:themeColor="text1"/>
                <w:sz w:val="14"/>
                <w:szCs w:val="14"/>
                <w:vertAlign w:val="superscript"/>
              </w:rPr>
              <w:t>1</w:t>
            </w:r>
            <w:r>
              <w:rPr>
                <w:rFonts w:cs="Times New Roman"/>
                <w:color w:val="000000" w:themeColor="text1"/>
                <w:sz w:val="14"/>
                <w:szCs w:val="14"/>
                <w:vertAlign w:val="superscript"/>
              </w:rPr>
              <w:t>)</w:t>
            </w:r>
          </w:p>
        </w:tc>
        <w:tc>
          <w:tcPr>
            <w:tcW w:w="3960" w:type="dxa"/>
          </w:tcPr>
          <w:p w14:paraId="2B280F5D"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Waste recycling plant to produce and distribute waste fuel</w:t>
            </w:r>
          </w:p>
        </w:tc>
        <w:tc>
          <w:tcPr>
            <w:tcW w:w="990" w:type="dxa"/>
          </w:tcPr>
          <w:p w14:paraId="3AE22A7E" w14:textId="77777777" w:rsidR="00CB6799" w:rsidRPr="00145E43" w:rsidRDefault="00CB6799" w:rsidP="00CB6799">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1184F719"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540" w:type="dxa"/>
            <w:vAlign w:val="bottom"/>
          </w:tcPr>
          <w:p w14:paraId="35082CF6" w14:textId="5F3164CB" w:rsidR="00CB6799" w:rsidRPr="00145E43" w:rsidRDefault="00CB6799" w:rsidP="00CB6799">
            <w:pPr>
              <w:pStyle w:val="EnvelopeReturn"/>
              <w:spacing w:line="240" w:lineRule="exact"/>
              <w:ind w:left="183" w:right="58" w:hanging="93"/>
              <w:jc w:val="center"/>
              <w:rPr>
                <w:rFonts w:cs="Times New Roman"/>
                <w:sz w:val="14"/>
                <w:szCs w:val="14"/>
              </w:rPr>
            </w:pPr>
            <w:r w:rsidRPr="00DD7EE8">
              <w:rPr>
                <w:rFonts w:cs="Times New Roman"/>
                <w:sz w:val="14"/>
                <w:szCs w:val="14"/>
              </w:rPr>
              <w:t>99.99</w:t>
            </w:r>
          </w:p>
        </w:tc>
        <w:tc>
          <w:tcPr>
            <w:tcW w:w="540" w:type="dxa"/>
          </w:tcPr>
          <w:p w14:paraId="15B199A9" w14:textId="4D2B5EA5" w:rsidR="00CB6799" w:rsidRPr="00145E43" w:rsidRDefault="00CB6799" w:rsidP="00CB6799">
            <w:pPr>
              <w:pStyle w:val="EnvelopeReturn"/>
              <w:spacing w:line="240" w:lineRule="exact"/>
              <w:ind w:left="183" w:right="58" w:hanging="93"/>
              <w:jc w:val="center"/>
              <w:rPr>
                <w:rFonts w:cs="Times New Roman"/>
                <w:color w:val="000000" w:themeColor="text1"/>
                <w:sz w:val="14"/>
                <w:szCs w:val="14"/>
              </w:rPr>
            </w:pPr>
            <w:r w:rsidRPr="00006B95">
              <w:rPr>
                <w:rFonts w:cs="Times New Roman"/>
                <w:sz w:val="14"/>
                <w:szCs w:val="14"/>
              </w:rPr>
              <w:t>99.99</w:t>
            </w:r>
          </w:p>
        </w:tc>
        <w:tc>
          <w:tcPr>
            <w:tcW w:w="90" w:type="dxa"/>
          </w:tcPr>
          <w:p w14:paraId="59609606"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1080" w:type="dxa"/>
            <w:vAlign w:val="bottom"/>
          </w:tcPr>
          <w:p w14:paraId="696855C5" w14:textId="622C56BF" w:rsidR="00CB6799" w:rsidRPr="00A12F7F"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rPr>
              <w:t>400,000,000</w:t>
            </w:r>
          </w:p>
        </w:tc>
        <w:tc>
          <w:tcPr>
            <w:tcW w:w="90" w:type="dxa"/>
          </w:tcPr>
          <w:p w14:paraId="62AF4E7D" w14:textId="77777777" w:rsidR="00CB6799" w:rsidRPr="00145E43" w:rsidRDefault="00CB6799" w:rsidP="00CB6799">
            <w:pPr>
              <w:pStyle w:val="EnvelopeReturn"/>
              <w:spacing w:line="240" w:lineRule="exact"/>
              <w:ind w:left="40" w:right="131" w:hanging="40"/>
              <w:jc w:val="right"/>
              <w:rPr>
                <w:rFonts w:cs="Times New Roman"/>
                <w:color w:val="000000" w:themeColor="text1"/>
                <w:sz w:val="14"/>
                <w:szCs w:val="14"/>
              </w:rPr>
            </w:pPr>
          </w:p>
        </w:tc>
        <w:tc>
          <w:tcPr>
            <w:tcW w:w="1042" w:type="dxa"/>
          </w:tcPr>
          <w:p w14:paraId="7A630F23" w14:textId="216CA67F" w:rsidR="00CB6799" w:rsidRPr="00145E43" w:rsidRDefault="00CB6799" w:rsidP="00CB6799">
            <w:pPr>
              <w:pStyle w:val="EnvelopeReturn"/>
              <w:spacing w:line="240" w:lineRule="exact"/>
              <w:ind w:left="40" w:right="131" w:hanging="40"/>
              <w:jc w:val="right"/>
              <w:rPr>
                <w:rFonts w:cs="Times New Roman"/>
                <w:sz w:val="14"/>
                <w:szCs w:val="14"/>
              </w:rPr>
            </w:pPr>
            <w:r w:rsidRPr="00A12F7F">
              <w:rPr>
                <w:rFonts w:cs="Times New Roman"/>
                <w:sz w:val="14"/>
                <w:szCs w:val="14"/>
              </w:rPr>
              <w:t>200,000,000</w:t>
            </w:r>
          </w:p>
        </w:tc>
        <w:tc>
          <w:tcPr>
            <w:tcW w:w="90" w:type="dxa"/>
          </w:tcPr>
          <w:p w14:paraId="4548A9FA"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18" w:type="dxa"/>
          </w:tcPr>
          <w:p w14:paraId="0FADA3D4" w14:textId="5B6E4A5D" w:rsidR="00CB6799" w:rsidRPr="00145E43"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cs/>
              </w:rPr>
              <w:t>392</w:t>
            </w:r>
            <w:r w:rsidRPr="002136D9">
              <w:rPr>
                <w:rFonts w:cs="Times New Roman"/>
                <w:sz w:val="14"/>
                <w:szCs w:val="14"/>
              </w:rPr>
              <w:t>,</w:t>
            </w:r>
            <w:r w:rsidRPr="002136D9">
              <w:rPr>
                <w:rFonts w:cs="Times New Roman"/>
                <w:sz w:val="14"/>
                <w:szCs w:val="14"/>
                <w:cs/>
              </w:rPr>
              <w:t>453</w:t>
            </w:r>
            <w:r w:rsidRPr="002136D9">
              <w:rPr>
                <w:rFonts w:cs="Times New Roman"/>
                <w:sz w:val="14"/>
                <w:szCs w:val="14"/>
              </w:rPr>
              <w:t>,</w:t>
            </w:r>
            <w:r w:rsidRPr="002136D9">
              <w:rPr>
                <w:rFonts w:cs="Times New Roman"/>
                <w:sz w:val="14"/>
                <w:szCs w:val="14"/>
                <w:cs/>
              </w:rPr>
              <w:t>401</w:t>
            </w:r>
          </w:p>
        </w:tc>
        <w:tc>
          <w:tcPr>
            <w:tcW w:w="90" w:type="dxa"/>
          </w:tcPr>
          <w:p w14:paraId="1372C4D9"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32" w:type="dxa"/>
          </w:tcPr>
          <w:p w14:paraId="34F68197" w14:textId="53172510" w:rsidR="00CB6799" w:rsidRPr="00145E43" w:rsidRDefault="00CB6799" w:rsidP="00CB6799">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192,453,401 </w:t>
            </w:r>
          </w:p>
        </w:tc>
      </w:tr>
      <w:tr w:rsidR="00CB6799" w:rsidRPr="00145E43" w14:paraId="550DD145" w14:textId="77777777">
        <w:trPr>
          <w:trHeight w:val="144"/>
        </w:trPr>
        <w:tc>
          <w:tcPr>
            <w:tcW w:w="2250" w:type="dxa"/>
          </w:tcPr>
          <w:p w14:paraId="095462DA" w14:textId="1E1A5C37" w:rsidR="00CB6799" w:rsidRPr="00145E43" w:rsidRDefault="00CB6799" w:rsidP="00CB6799">
            <w:pPr>
              <w:pStyle w:val="EnvelopeReturn"/>
              <w:spacing w:line="240" w:lineRule="exact"/>
              <w:ind w:left="87" w:right="58"/>
              <w:jc w:val="left"/>
              <w:rPr>
                <w:rFonts w:cs="Times New Roman"/>
                <w:color w:val="000000" w:themeColor="text1"/>
                <w:spacing w:val="-4"/>
                <w:sz w:val="14"/>
                <w:szCs w:val="14"/>
                <w:vertAlign w:val="superscript"/>
              </w:rPr>
            </w:pPr>
            <w:r w:rsidRPr="00145E43">
              <w:rPr>
                <w:rFonts w:cs="Times New Roman"/>
                <w:color w:val="000000" w:themeColor="text1"/>
                <w:spacing w:val="-4"/>
                <w:sz w:val="14"/>
                <w:szCs w:val="14"/>
              </w:rPr>
              <w:t xml:space="preserve">Clover Phichit </w:t>
            </w:r>
            <w:r w:rsidR="00F71408">
              <w:rPr>
                <w:rFonts w:cs="Times New Roman"/>
                <w:color w:val="000000" w:themeColor="text1"/>
                <w:sz w:val="14"/>
                <w:szCs w:val="14"/>
              </w:rPr>
              <w:t>Limited</w:t>
            </w:r>
          </w:p>
        </w:tc>
        <w:tc>
          <w:tcPr>
            <w:tcW w:w="3960" w:type="dxa"/>
          </w:tcPr>
          <w:p w14:paraId="05610ACF"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Waste power plant</w:t>
            </w:r>
          </w:p>
        </w:tc>
        <w:tc>
          <w:tcPr>
            <w:tcW w:w="990" w:type="dxa"/>
          </w:tcPr>
          <w:p w14:paraId="76E850DB" w14:textId="77777777" w:rsidR="00CB6799" w:rsidRPr="00145E43" w:rsidRDefault="00CB6799" w:rsidP="00CB6799">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4972E176"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540" w:type="dxa"/>
            <w:vAlign w:val="bottom"/>
          </w:tcPr>
          <w:p w14:paraId="5740481A" w14:textId="04F4A581" w:rsidR="00CB6799" w:rsidRPr="00145E43" w:rsidRDefault="00CB6799" w:rsidP="00CB6799">
            <w:pPr>
              <w:pStyle w:val="EnvelopeReturn"/>
              <w:spacing w:line="240" w:lineRule="exact"/>
              <w:ind w:left="183" w:right="58" w:hanging="93"/>
              <w:jc w:val="center"/>
              <w:rPr>
                <w:rFonts w:cs="Times New Roman"/>
                <w:sz w:val="14"/>
                <w:szCs w:val="14"/>
              </w:rPr>
            </w:pPr>
            <w:r w:rsidRPr="00DD7EE8">
              <w:rPr>
                <w:rFonts w:cs="Times New Roman"/>
                <w:sz w:val="14"/>
                <w:szCs w:val="14"/>
              </w:rPr>
              <w:t>48.99</w:t>
            </w:r>
          </w:p>
        </w:tc>
        <w:tc>
          <w:tcPr>
            <w:tcW w:w="540" w:type="dxa"/>
          </w:tcPr>
          <w:p w14:paraId="581AFE49" w14:textId="4713767A" w:rsidR="00CB6799" w:rsidRPr="00145E43" w:rsidRDefault="00CB6799" w:rsidP="00CB6799">
            <w:pPr>
              <w:pStyle w:val="EnvelopeReturn"/>
              <w:spacing w:line="240" w:lineRule="exact"/>
              <w:ind w:left="183" w:right="58" w:hanging="93"/>
              <w:jc w:val="center"/>
              <w:rPr>
                <w:rFonts w:cs="Times New Roman"/>
                <w:color w:val="000000" w:themeColor="text1"/>
                <w:sz w:val="14"/>
                <w:szCs w:val="14"/>
              </w:rPr>
            </w:pPr>
            <w:r w:rsidRPr="00006B95">
              <w:rPr>
                <w:rFonts w:cs="Times New Roman"/>
                <w:sz w:val="14"/>
                <w:szCs w:val="14"/>
              </w:rPr>
              <w:t>48.99</w:t>
            </w:r>
          </w:p>
        </w:tc>
        <w:tc>
          <w:tcPr>
            <w:tcW w:w="90" w:type="dxa"/>
          </w:tcPr>
          <w:p w14:paraId="1E9A257E"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1080" w:type="dxa"/>
            <w:vAlign w:val="bottom"/>
          </w:tcPr>
          <w:p w14:paraId="1A9D06A0" w14:textId="5A08D81E" w:rsidR="00CB6799" w:rsidRPr="00A12F7F"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rPr>
              <w:t>100,000,000</w:t>
            </w:r>
          </w:p>
        </w:tc>
        <w:tc>
          <w:tcPr>
            <w:tcW w:w="90" w:type="dxa"/>
          </w:tcPr>
          <w:p w14:paraId="1513F647" w14:textId="77777777" w:rsidR="00CB6799" w:rsidRPr="00145E43" w:rsidRDefault="00CB6799" w:rsidP="00CB6799">
            <w:pPr>
              <w:pStyle w:val="EnvelopeReturn"/>
              <w:spacing w:line="240" w:lineRule="exact"/>
              <w:ind w:left="40" w:right="131" w:hanging="40"/>
              <w:jc w:val="right"/>
              <w:rPr>
                <w:rFonts w:cs="Times New Roman"/>
                <w:color w:val="000000" w:themeColor="text1"/>
                <w:sz w:val="14"/>
                <w:szCs w:val="14"/>
              </w:rPr>
            </w:pPr>
          </w:p>
        </w:tc>
        <w:tc>
          <w:tcPr>
            <w:tcW w:w="1042" w:type="dxa"/>
          </w:tcPr>
          <w:p w14:paraId="39DBC694" w14:textId="7F2645B5" w:rsidR="00CB6799" w:rsidRPr="00145E43" w:rsidRDefault="00CB6799" w:rsidP="00CB6799">
            <w:pPr>
              <w:pStyle w:val="EnvelopeReturn"/>
              <w:spacing w:line="240" w:lineRule="exact"/>
              <w:ind w:left="40" w:right="131" w:hanging="40"/>
              <w:jc w:val="right"/>
              <w:rPr>
                <w:rFonts w:cs="Times New Roman"/>
                <w:sz w:val="14"/>
                <w:szCs w:val="14"/>
              </w:rPr>
            </w:pPr>
            <w:r w:rsidRPr="00A12F7F">
              <w:rPr>
                <w:rFonts w:cs="Times New Roman"/>
                <w:sz w:val="14"/>
                <w:szCs w:val="14"/>
              </w:rPr>
              <w:t>100,000,000</w:t>
            </w:r>
          </w:p>
        </w:tc>
        <w:tc>
          <w:tcPr>
            <w:tcW w:w="90" w:type="dxa"/>
          </w:tcPr>
          <w:p w14:paraId="3F5DEBDD"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18" w:type="dxa"/>
          </w:tcPr>
          <w:p w14:paraId="112E5DCC" w14:textId="3127C028" w:rsidR="00CB6799" w:rsidRPr="00145E43"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rPr>
              <w:t>92,089,065</w:t>
            </w:r>
          </w:p>
        </w:tc>
        <w:tc>
          <w:tcPr>
            <w:tcW w:w="90" w:type="dxa"/>
          </w:tcPr>
          <w:p w14:paraId="3AD10CCA"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32" w:type="dxa"/>
          </w:tcPr>
          <w:p w14:paraId="00E46546" w14:textId="248C058E" w:rsidR="00CB6799" w:rsidRPr="00145E43" w:rsidRDefault="00CB6799" w:rsidP="00CB6799">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92,089,065 </w:t>
            </w:r>
          </w:p>
        </w:tc>
      </w:tr>
      <w:tr w:rsidR="00CB6799" w:rsidRPr="00145E43" w14:paraId="7FFFA858" w14:textId="77777777">
        <w:trPr>
          <w:trHeight w:val="144"/>
        </w:trPr>
        <w:tc>
          <w:tcPr>
            <w:tcW w:w="2250" w:type="dxa"/>
          </w:tcPr>
          <w:p w14:paraId="0E222FAB" w14:textId="5060B962" w:rsidR="00CB6799" w:rsidRPr="00145E43" w:rsidRDefault="00CB6799" w:rsidP="00CB6799">
            <w:pPr>
              <w:pStyle w:val="EnvelopeReturn"/>
              <w:spacing w:line="240" w:lineRule="exact"/>
              <w:ind w:left="87" w:right="58"/>
              <w:jc w:val="left"/>
              <w:rPr>
                <w:rFonts w:cs="Times New Roman"/>
                <w:color w:val="000000" w:themeColor="text1"/>
                <w:sz w:val="14"/>
                <w:szCs w:val="14"/>
                <w:lang w:val="en-US"/>
              </w:rPr>
            </w:pPr>
            <w:r w:rsidRPr="00145E43">
              <w:rPr>
                <w:rFonts w:cs="Times New Roman"/>
                <w:color w:val="000000" w:themeColor="text1"/>
                <w:sz w:val="14"/>
                <w:szCs w:val="14"/>
              </w:rPr>
              <w:t xml:space="preserve">SBANG Corporation </w:t>
            </w:r>
            <w:r w:rsidR="00F71408">
              <w:rPr>
                <w:rFonts w:cs="Times New Roman"/>
                <w:color w:val="000000" w:themeColor="text1"/>
                <w:sz w:val="14"/>
                <w:szCs w:val="14"/>
              </w:rPr>
              <w:t>L</w:t>
            </w:r>
            <w:r w:rsidR="0017699E">
              <w:rPr>
                <w:rFonts w:cs="Times New Roman"/>
                <w:color w:val="000000" w:themeColor="text1"/>
                <w:sz w:val="14"/>
                <w:szCs w:val="14"/>
              </w:rPr>
              <w:t>td.</w:t>
            </w:r>
            <w:r w:rsidRPr="00145E43">
              <w:rPr>
                <w:rFonts w:cs="Times New Roman"/>
                <w:color w:val="000000" w:themeColor="text1"/>
                <w:sz w:val="14"/>
                <w:szCs w:val="14"/>
                <w:vertAlign w:val="superscript"/>
              </w:rPr>
              <w:t xml:space="preserve"> (</w:t>
            </w:r>
            <w:r w:rsidR="00D41EFF">
              <w:rPr>
                <w:rFonts w:cs="Times New Roman"/>
                <w:color w:val="000000" w:themeColor="text1"/>
                <w:sz w:val="14"/>
                <w:szCs w:val="14"/>
                <w:vertAlign w:val="superscript"/>
              </w:rPr>
              <w:t>2</w:t>
            </w:r>
            <w:r w:rsidRPr="00145E43">
              <w:rPr>
                <w:rFonts w:cs="Times New Roman"/>
                <w:color w:val="000000" w:themeColor="text1"/>
                <w:sz w:val="14"/>
                <w:szCs w:val="14"/>
                <w:vertAlign w:val="superscript"/>
              </w:rPr>
              <w:t>)</w:t>
            </w:r>
          </w:p>
        </w:tc>
        <w:tc>
          <w:tcPr>
            <w:tcW w:w="3960" w:type="dxa"/>
          </w:tcPr>
          <w:p w14:paraId="508B6BC4"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Supply and trade machinery and equipment</w:t>
            </w:r>
          </w:p>
        </w:tc>
        <w:tc>
          <w:tcPr>
            <w:tcW w:w="990" w:type="dxa"/>
          </w:tcPr>
          <w:p w14:paraId="0FB22455" w14:textId="77777777" w:rsidR="00CB6799" w:rsidRPr="00145E43" w:rsidRDefault="00CB6799" w:rsidP="00CB6799">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40289A75"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540" w:type="dxa"/>
          </w:tcPr>
          <w:p w14:paraId="70BA6294" w14:textId="10171660" w:rsidR="00CB6799" w:rsidRPr="00145E43" w:rsidRDefault="00CB6799" w:rsidP="00CB6799">
            <w:pPr>
              <w:pStyle w:val="EnvelopeReturn"/>
              <w:spacing w:line="240" w:lineRule="exact"/>
              <w:ind w:left="183" w:right="58" w:hanging="93"/>
              <w:jc w:val="center"/>
              <w:rPr>
                <w:rFonts w:cs="Times New Roman"/>
                <w:sz w:val="14"/>
                <w:szCs w:val="14"/>
              </w:rPr>
            </w:pPr>
            <w:r w:rsidRPr="00DD7EE8">
              <w:rPr>
                <w:rFonts w:cs="Times New Roman"/>
                <w:sz w:val="14"/>
                <w:szCs w:val="14"/>
              </w:rPr>
              <w:t>99.99</w:t>
            </w:r>
          </w:p>
        </w:tc>
        <w:tc>
          <w:tcPr>
            <w:tcW w:w="540" w:type="dxa"/>
          </w:tcPr>
          <w:p w14:paraId="3964AD12" w14:textId="4C130836" w:rsidR="00CB6799" w:rsidRPr="00145E43" w:rsidRDefault="00CB6799" w:rsidP="00CB6799">
            <w:pPr>
              <w:pStyle w:val="EnvelopeReturn"/>
              <w:spacing w:line="240" w:lineRule="exact"/>
              <w:ind w:left="183" w:right="58" w:hanging="93"/>
              <w:jc w:val="center"/>
              <w:rPr>
                <w:rFonts w:cs="Times New Roman"/>
                <w:color w:val="000000" w:themeColor="text1"/>
                <w:sz w:val="14"/>
                <w:szCs w:val="14"/>
              </w:rPr>
            </w:pPr>
            <w:r w:rsidRPr="00006B95">
              <w:rPr>
                <w:rFonts w:cs="Times New Roman"/>
                <w:sz w:val="14"/>
                <w:szCs w:val="14"/>
              </w:rPr>
              <w:t>99.99</w:t>
            </w:r>
          </w:p>
        </w:tc>
        <w:tc>
          <w:tcPr>
            <w:tcW w:w="90" w:type="dxa"/>
          </w:tcPr>
          <w:p w14:paraId="66505531"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1080" w:type="dxa"/>
          </w:tcPr>
          <w:p w14:paraId="32E127D8" w14:textId="2057E4F8" w:rsidR="00CB6799" w:rsidRPr="00A12F7F"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rPr>
              <w:t>300,000,000</w:t>
            </w:r>
          </w:p>
        </w:tc>
        <w:tc>
          <w:tcPr>
            <w:tcW w:w="90" w:type="dxa"/>
          </w:tcPr>
          <w:p w14:paraId="02C26AA8" w14:textId="77777777" w:rsidR="00CB6799" w:rsidRPr="00145E43" w:rsidRDefault="00CB6799" w:rsidP="00CB6799">
            <w:pPr>
              <w:pStyle w:val="EnvelopeReturn"/>
              <w:spacing w:line="240" w:lineRule="exact"/>
              <w:ind w:left="40" w:right="131" w:hanging="40"/>
              <w:jc w:val="right"/>
              <w:rPr>
                <w:rFonts w:cs="Times New Roman"/>
                <w:color w:val="000000" w:themeColor="text1"/>
                <w:sz w:val="14"/>
                <w:szCs w:val="14"/>
              </w:rPr>
            </w:pPr>
          </w:p>
        </w:tc>
        <w:tc>
          <w:tcPr>
            <w:tcW w:w="1042" w:type="dxa"/>
          </w:tcPr>
          <w:p w14:paraId="778252B2" w14:textId="4A0DB1FA" w:rsidR="00CB6799" w:rsidRPr="00145E43" w:rsidRDefault="002136D9" w:rsidP="00CB6799">
            <w:pPr>
              <w:pStyle w:val="EnvelopeReturn"/>
              <w:spacing w:line="240" w:lineRule="exact"/>
              <w:ind w:left="40" w:right="131" w:hanging="40"/>
              <w:jc w:val="right"/>
              <w:rPr>
                <w:rFonts w:cs="Times New Roman"/>
                <w:sz w:val="14"/>
                <w:szCs w:val="14"/>
              </w:rPr>
            </w:pPr>
            <w:r>
              <w:rPr>
                <w:sz w:val="14"/>
                <w:szCs w:val="17"/>
                <w:lang w:val="en-US"/>
              </w:rPr>
              <w:t>100</w:t>
            </w:r>
            <w:r w:rsidR="00CB6799" w:rsidRPr="00A12F7F">
              <w:rPr>
                <w:rFonts w:cs="Times New Roman"/>
                <w:sz w:val="14"/>
                <w:szCs w:val="14"/>
              </w:rPr>
              <w:t>,</w:t>
            </w:r>
            <w:r w:rsidR="00D41EFF">
              <w:rPr>
                <w:rFonts w:cs="Times New Roman"/>
                <w:sz w:val="14"/>
                <w:szCs w:val="14"/>
              </w:rPr>
              <w:t>000</w:t>
            </w:r>
            <w:r w:rsidR="00CB6799" w:rsidRPr="00A12F7F">
              <w:rPr>
                <w:rFonts w:cs="Times New Roman"/>
                <w:sz w:val="14"/>
                <w:szCs w:val="14"/>
              </w:rPr>
              <w:t>,000</w:t>
            </w:r>
          </w:p>
        </w:tc>
        <w:tc>
          <w:tcPr>
            <w:tcW w:w="90" w:type="dxa"/>
          </w:tcPr>
          <w:p w14:paraId="5DAB6230"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18" w:type="dxa"/>
          </w:tcPr>
          <w:p w14:paraId="12E2AF05" w14:textId="5D03875C" w:rsidR="00CB6799" w:rsidRPr="00145E43"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rPr>
              <w:t>276,694,202</w:t>
            </w:r>
          </w:p>
        </w:tc>
        <w:tc>
          <w:tcPr>
            <w:tcW w:w="90" w:type="dxa"/>
          </w:tcPr>
          <w:p w14:paraId="1D6115A8"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32" w:type="dxa"/>
          </w:tcPr>
          <w:p w14:paraId="30888268" w14:textId="4ED16D68" w:rsidR="00CB6799" w:rsidRPr="00145E43" w:rsidRDefault="00CB6799" w:rsidP="00CB6799">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76,694,202 </w:t>
            </w:r>
          </w:p>
        </w:tc>
      </w:tr>
      <w:tr w:rsidR="00CB6799" w:rsidRPr="00145E43" w14:paraId="792844F3" w14:textId="77777777">
        <w:trPr>
          <w:trHeight w:val="144"/>
        </w:trPr>
        <w:tc>
          <w:tcPr>
            <w:tcW w:w="2250" w:type="dxa"/>
            <w:vAlign w:val="bottom"/>
          </w:tcPr>
          <w:p w14:paraId="0DEA2CA3" w14:textId="1B514014" w:rsidR="00CB6799" w:rsidRPr="00145E43" w:rsidRDefault="00CB6799" w:rsidP="00CB6799">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 xml:space="preserve">Clover </w:t>
            </w:r>
            <w:proofErr w:type="spellStart"/>
            <w:r w:rsidRPr="00145E43">
              <w:rPr>
                <w:rFonts w:cs="Times New Roman"/>
                <w:color w:val="000000" w:themeColor="text1"/>
                <w:sz w:val="14"/>
                <w:szCs w:val="14"/>
              </w:rPr>
              <w:t>Phitsanulok</w:t>
            </w:r>
            <w:proofErr w:type="spellEnd"/>
            <w:r w:rsidRPr="00145E43">
              <w:rPr>
                <w:rFonts w:cs="Times New Roman"/>
                <w:color w:val="000000" w:themeColor="text1"/>
                <w:sz w:val="14"/>
                <w:szCs w:val="14"/>
              </w:rPr>
              <w:t xml:space="preserve"> </w:t>
            </w:r>
            <w:r w:rsidR="00F71408">
              <w:rPr>
                <w:rFonts w:cs="Times New Roman"/>
                <w:color w:val="000000" w:themeColor="text1"/>
                <w:sz w:val="14"/>
                <w:szCs w:val="14"/>
              </w:rPr>
              <w:t>Limited</w:t>
            </w:r>
          </w:p>
        </w:tc>
        <w:tc>
          <w:tcPr>
            <w:tcW w:w="3960" w:type="dxa"/>
            <w:vAlign w:val="bottom"/>
          </w:tcPr>
          <w:p w14:paraId="6BBF15A5" w14:textId="77777777" w:rsidR="00CB6799" w:rsidRPr="00145E43" w:rsidRDefault="00CB6799" w:rsidP="00CB6799">
            <w:pPr>
              <w:pStyle w:val="EnvelopeReturn"/>
              <w:spacing w:line="240" w:lineRule="exact"/>
              <w:ind w:right="58" w:firstLine="90"/>
              <w:rPr>
                <w:rFonts w:cs="Times New Roman"/>
                <w:color w:val="000000" w:themeColor="text1"/>
                <w:sz w:val="14"/>
                <w:szCs w:val="14"/>
                <w:lang w:val="en-US"/>
              </w:rPr>
            </w:pPr>
            <w:r w:rsidRPr="00145E43">
              <w:rPr>
                <w:rFonts w:cs="Times New Roman"/>
                <w:color w:val="000000" w:themeColor="text1"/>
                <w:sz w:val="14"/>
                <w:szCs w:val="14"/>
              </w:rPr>
              <w:t>Biomass power plant</w:t>
            </w:r>
          </w:p>
        </w:tc>
        <w:tc>
          <w:tcPr>
            <w:tcW w:w="990" w:type="dxa"/>
            <w:vAlign w:val="bottom"/>
          </w:tcPr>
          <w:p w14:paraId="1CAE5022" w14:textId="77777777" w:rsidR="00CB6799" w:rsidRPr="00145E43" w:rsidRDefault="00CB6799" w:rsidP="00CB6799">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6644DF1F"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540" w:type="dxa"/>
            <w:vAlign w:val="bottom"/>
          </w:tcPr>
          <w:p w14:paraId="7B309FFE" w14:textId="60C21DB7" w:rsidR="00CB6799" w:rsidRPr="00145E43" w:rsidRDefault="00CB6799" w:rsidP="00CB6799">
            <w:pPr>
              <w:pStyle w:val="EnvelopeReturn"/>
              <w:spacing w:line="240" w:lineRule="exact"/>
              <w:ind w:left="183" w:right="58" w:hanging="93"/>
              <w:jc w:val="center"/>
              <w:rPr>
                <w:rFonts w:cs="Times New Roman"/>
                <w:sz w:val="14"/>
                <w:szCs w:val="14"/>
              </w:rPr>
            </w:pPr>
            <w:r w:rsidRPr="00DD7EE8">
              <w:rPr>
                <w:rFonts w:cs="Times New Roman"/>
                <w:sz w:val="14"/>
                <w:szCs w:val="14"/>
              </w:rPr>
              <w:t>99.99</w:t>
            </w:r>
          </w:p>
        </w:tc>
        <w:tc>
          <w:tcPr>
            <w:tcW w:w="540" w:type="dxa"/>
          </w:tcPr>
          <w:p w14:paraId="1376DD85" w14:textId="4DB80AE8" w:rsidR="00CB6799" w:rsidRPr="00145E43" w:rsidRDefault="00CB6799" w:rsidP="00CB6799">
            <w:pPr>
              <w:pStyle w:val="EnvelopeReturn"/>
              <w:spacing w:line="240" w:lineRule="exact"/>
              <w:ind w:left="183" w:right="58" w:hanging="93"/>
              <w:jc w:val="center"/>
              <w:rPr>
                <w:rFonts w:cs="Times New Roman"/>
                <w:color w:val="000000" w:themeColor="text1"/>
                <w:sz w:val="14"/>
                <w:szCs w:val="14"/>
              </w:rPr>
            </w:pPr>
            <w:r w:rsidRPr="00006B95">
              <w:rPr>
                <w:rFonts w:cs="Times New Roman"/>
                <w:sz w:val="14"/>
                <w:szCs w:val="14"/>
              </w:rPr>
              <w:t>99.99</w:t>
            </w:r>
          </w:p>
        </w:tc>
        <w:tc>
          <w:tcPr>
            <w:tcW w:w="90" w:type="dxa"/>
          </w:tcPr>
          <w:p w14:paraId="521CEFBD" w14:textId="77777777" w:rsidR="00CB6799" w:rsidRPr="00145E43" w:rsidRDefault="00CB6799" w:rsidP="00CB6799">
            <w:pPr>
              <w:pStyle w:val="EnvelopeReturn"/>
              <w:spacing w:line="240" w:lineRule="exact"/>
              <w:ind w:left="183" w:right="58" w:hanging="93"/>
              <w:rPr>
                <w:rFonts w:cs="Times New Roman"/>
                <w:color w:val="000000" w:themeColor="text1"/>
                <w:sz w:val="14"/>
                <w:szCs w:val="14"/>
              </w:rPr>
            </w:pPr>
          </w:p>
        </w:tc>
        <w:tc>
          <w:tcPr>
            <w:tcW w:w="1080" w:type="dxa"/>
            <w:vAlign w:val="bottom"/>
          </w:tcPr>
          <w:p w14:paraId="3B25F6E2" w14:textId="66F7D169" w:rsidR="00CB6799" w:rsidRPr="00A12F7F"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cs/>
              </w:rPr>
              <w:t>90</w:t>
            </w:r>
            <w:r w:rsidRPr="002136D9">
              <w:rPr>
                <w:rFonts w:cs="Times New Roman"/>
                <w:sz w:val="14"/>
                <w:szCs w:val="14"/>
              </w:rPr>
              <w:t>,</w:t>
            </w:r>
            <w:r w:rsidRPr="002136D9">
              <w:rPr>
                <w:rFonts w:cs="Times New Roman"/>
                <w:sz w:val="14"/>
                <w:szCs w:val="14"/>
                <w:cs/>
              </w:rPr>
              <w:t>000</w:t>
            </w:r>
            <w:r w:rsidRPr="002136D9">
              <w:rPr>
                <w:rFonts w:cs="Times New Roman"/>
                <w:sz w:val="14"/>
                <w:szCs w:val="14"/>
              </w:rPr>
              <w:t>,</w:t>
            </w:r>
            <w:r w:rsidRPr="002136D9">
              <w:rPr>
                <w:rFonts w:cs="Times New Roman"/>
                <w:sz w:val="14"/>
                <w:szCs w:val="14"/>
                <w:cs/>
              </w:rPr>
              <w:t>000</w:t>
            </w:r>
          </w:p>
        </w:tc>
        <w:tc>
          <w:tcPr>
            <w:tcW w:w="90" w:type="dxa"/>
          </w:tcPr>
          <w:p w14:paraId="3A7D120C" w14:textId="77777777" w:rsidR="00CB6799" w:rsidRPr="00145E43" w:rsidRDefault="00CB6799" w:rsidP="00CB6799">
            <w:pPr>
              <w:pStyle w:val="EnvelopeReturn"/>
              <w:spacing w:line="240" w:lineRule="exact"/>
              <w:ind w:left="40" w:right="131" w:hanging="40"/>
              <w:jc w:val="right"/>
              <w:rPr>
                <w:rFonts w:cs="Times New Roman"/>
                <w:color w:val="000000" w:themeColor="text1"/>
                <w:sz w:val="14"/>
                <w:szCs w:val="14"/>
              </w:rPr>
            </w:pPr>
          </w:p>
        </w:tc>
        <w:tc>
          <w:tcPr>
            <w:tcW w:w="1042" w:type="dxa"/>
          </w:tcPr>
          <w:p w14:paraId="6B2A16F2" w14:textId="433D0591" w:rsidR="00CB6799" w:rsidRPr="00145E43" w:rsidRDefault="00CB6799" w:rsidP="00CB6799">
            <w:pPr>
              <w:pStyle w:val="EnvelopeReturn"/>
              <w:spacing w:line="240" w:lineRule="exact"/>
              <w:ind w:left="40" w:right="131" w:hanging="40"/>
              <w:jc w:val="right"/>
              <w:rPr>
                <w:rFonts w:cs="Times New Roman"/>
                <w:sz w:val="14"/>
                <w:szCs w:val="14"/>
              </w:rPr>
            </w:pPr>
            <w:r w:rsidRPr="00A12F7F">
              <w:rPr>
                <w:rFonts w:cs="Times New Roman"/>
                <w:sz w:val="14"/>
                <w:szCs w:val="14"/>
              </w:rPr>
              <w:t>90,000,000</w:t>
            </w:r>
          </w:p>
        </w:tc>
        <w:tc>
          <w:tcPr>
            <w:tcW w:w="90" w:type="dxa"/>
          </w:tcPr>
          <w:p w14:paraId="48BF31C8"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18" w:type="dxa"/>
          </w:tcPr>
          <w:p w14:paraId="69E5A6D6" w14:textId="6B6CC38A" w:rsidR="00CB6799" w:rsidRPr="00145E43" w:rsidRDefault="00CB6799" w:rsidP="00CB6799">
            <w:pPr>
              <w:pStyle w:val="EnvelopeReturn"/>
              <w:spacing w:line="240" w:lineRule="exact"/>
              <w:ind w:left="40" w:right="131" w:hanging="40"/>
              <w:jc w:val="right"/>
              <w:rPr>
                <w:rFonts w:cs="Times New Roman"/>
                <w:sz w:val="14"/>
                <w:szCs w:val="14"/>
              </w:rPr>
            </w:pPr>
            <w:r w:rsidRPr="002136D9">
              <w:rPr>
                <w:rFonts w:cs="Times New Roman"/>
                <w:sz w:val="14"/>
                <w:szCs w:val="14"/>
                <w:cs/>
              </w:rPr>
              <w:t>109</w:t>
            </w:r>
            <w:r w:rsidRPr="002136D9">
              <w:rPr>
                <w:rFonts w:cs="Times New Roman"/>
                <w:sz w:val="14"/>
                <w:szCs w:val="14"/>
              </w:rPr>
              <w:t>,</w:t>
            </w:r>
            <w:r w:rsidRPr="002136D9">
              <w:rPr>
                <w:rFonts w:cs="Times New Roman"/>
                <w:sz w:val="14"/>
                <w:szCs w:val="14"/>
                <w:cs/>
              </w:rPr>
              <w:t>299</w:t>
            </w:r>
            <w:r w:rsidRPr="002136D9">
              <w:rPr>
                <w:rFonts w:cs="Times New Roman"/>
                <w:sz w:val="14"/>
                <w:szCs w:val="14"/>
              </w:rPr>
              <w:t>,</w:t>
            </w:r>
            <w:r w:rsidRPr="002136D9">
              <w:rPr>
                <w:rFonts w:cs="Times New Roman"/>
                <w:sz w:val="14"/>
                <w:szCs w:val="14"/>
                <w:cs/>
              </w:rPr>
              <w:t>567</w:t>
            </w:r>
          </w:p>
        </w:tc>
        <w:tc>
          <w:tcPr>
            <w:tcW w:w="90" w:type="dxa"/>
          </w:tcPr>
          <w:p w14:paraId="2A3E5023" w14:textId="77777777" w:rsidR="00CB6799" w:rsidRPr="00145E43" w:rsidRDefault="00CB6799" w:rsidP="00CB6799">
            <w:pPr>
              <w:pStyle w:val="EnvelopeReturn"/>
              <w:spacing w:line="240" w:lineRule="exact"/>
              <w:ind w:left="40" w:right="131" w:hanging="40"/>
              <w:rPr>
                <w:rFonts w:cs="Times New Roman"/>
                <w:color w:val="000000" w:themeColor="text1"/>
                <w:sz w:val="14"/>
                <w:szCs w:val="14"/>
              </w:rPr>
            </w:pPr>
          </w:p>
        </w:tc>
        <w:tc>
          <w:tcPr>
            <w:tcW w:w="1132" w:type="dxa"/>
          </w:tcPr>
          <w:p w14:paraId="339513E0" w14:textId="7F817170" w:rsidR="00CB6799" w:rsidRPr="00145E43" w:rsidRDefault="00CB6799" w:rsidP="00CB6799">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109,299,567 </w:t>
            </w:r>
          </w:p>
        </w:tc>
      </w:tr>
      <w:tr w:rsidR="009D49F3" w:rsidRPr="00145E43" w14:paraId="66563E39" w14:textId="77777777">
        <w:trPr>
          <w:trHeight w:val="144"/>
        </w:trPr>
        <w:tc>
          <w:tcPr>
            <w:tcW w:w="2250" w:type="dxa"/>
            <w:vAlign w:val="bottom"/>
          </w:tcPr>
          <w:p w14:paraId="5626E1F1" w14:textId="56E73A61" w:rsidR="009D49F3" w:rsidRPr="00145E43" w:rsidRDefault="009D49F3" w:rsidP="009D49F3">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Siam Pellet Power Co</w:t>
            </w:r>
            <w:r w:rsidR="00F71408">
              <w:rPr>
                <w:rFonts w:cs="Times New Roman"/>
                <w:color w:val="000000" w:themeColor="text1"/>
                <w:sz w:val="14"/>
                <w:szCs w:val="14"/>
              </w:rPr>
              <w:t>mpany Limited</w:t>
            </w:r>
          </w:p>
        </w:tc>
        <w:tc>
          <w:tcPr>
            <w:tcW w:w="3960" w:type="dxa"/>
            <w:vAlign w:val="bottom"/>
          </w:tcPr>
          <w:p w14:paraId="2CB6B9DC"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Combined-</w:t>
            </w:r>
            <w:r>
              <w:rPr>
                <w:rFonts w:cs="Times New Roman"/>
                <w:color w:val="000000" w:themeColor="text1"/>
                <w:sz w:val="14"/>
                <w:szCs w:val="14"/>
              </w:rPr>
              <w:t>c</w:t>
            </w:r>
            <w:r w:rsidRPr="00145E43">
              <w:rPr>
                <w:rFonts w:cs="Times New Roman"/>
                <w:color w:val="000000" w:themeColor="text1"/>
                <w:sz w:val="14"/>
                <w:szCs w:val="14"/>
              </w:rPr>
              <w:t xml:space="preserve">ycle </w:t>
            </w:r>
            <w:r>
              <w:rPr>
                <w:rFonts w:cs="Times New Roman"/>
                <w:color w:val="000000" w:themeColor="text1"/>
                <w:sz w:val="14"/>
                <w:szCs w:val="14"/>
              </w:rPr>
              <w:t>p</w:t>
            </w:r>
            <w:r w:rsidRPr="00145E43">
              <w:rPr>
                <w:rFonts w:cs="Times New Roman"/>
                <w:color w:val="000000" w:themeColor="text1"/>
                <w:sz w:val="14"/>
                <w:szCs w:val="14"/>
              </w:rPr>
              <w:t xml:space="preserve">ower </w:t>
            </w:r>
            <w:r>
              <w:rPr>
                <w:rFonts w:cs="Times New Roman"/>
                <w:color w:val="000000" w:themeColor="text1"/>
                <w:sz w:val="14"/>
                <w:szCs w:val="14"/>
              </w:rPr>
              <w:t>p</w:t>
            </w:r>
            <w:r w:rsidRPr="00145E43">
              <w:rPr>
                <w:rFonts w:cs="Times New Roman"/>
                <w:color w:val="000000" w:themeColor="text1"/>
                <w:sz w:val="14"/>
                <w:szCs w:val="14"/>
              </w:rPr>
              <w:t>lant</w:t>
            </w:r>
          </w:p>
        </w:tc>
        <w:tc>
          <w:tcPr>
            <w:tcW w:w="990" w:type="dxa"/>
            <w:vAlign w:val="bottom"/>
          </w:tcPr>
          <w:p w14:paraId="7905088E" w14:textId="77777777" w:rsidR="009D49F3" w:rsidRPr="00145E43" w:rsidRDefault="009D49F3" w:rsidP="009D49F3">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51263568"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p>
        </w:tc>
        <w:tc>
          <w:tcPr>
            <w:tcW w:w="540" w:type="dxa"/>
            <w:vAlign w:val="bottom"/>
          </w:tcPr>
          <w:p w14:paraId="41DBC081" w14:textId="251ED56E" w:rsidR="009D49F3" w:rsidRPr="00145E43" w:rsidRDefault="009D49F3" w:rsidP="009D49F3">
            <w:pPr>
              <w:pStyle w:val="EnvelopeReturn"/>
              <w:spacing w:line="240" w:lineRule="exact"/>
              <w:ind w:left="183" w:right="58" w:hanging="93"/>
              <w:jc w:val="center"/>
              <w:rPr>
                <w:rFonts w:cs="Times New Roman"/>
                <w:sz w:val="14"/>
                <w:szCs w:val="14"/>
              </w:rPr>
            </w:pPr>
            <w:r w:rsidRPr="00DD7EE8">
              <w:rPr>
                <w:rFonts w:cs="Times New Roman"/>
                <w:sz w:val="14"/>
                <w:szCs w:val="14"/>
              </w:rPr>
              <w:t>99.99</w:t>
            </w:r>
          </w:p>
        </w:tc>
        <w:tc>
          <w:tcPr>
            <w:tcW w:w="540" w:type="dxa"/>
          </w:tcPr>
          <w:p w14:paraId="2674FA05" w14:textId="0521D23D" w:rsidR="009D49F3" w:rsidRPr="00145E43" w:rsidRDefault="009D49F3" w:rsidP="009D49F3">
            <w:pPr>
              <w:pStyle w:val="EnvelopeReturn"/>
              <w:spacing w:line="240" w:lineRule="exact"/>
              <w:ind w:left="183" w:right="58" w:hanging="93"/>
              <w:jc w:val="center"/>
              <w:rPr>
                <w:rFonts w:cs="Times New Roman"/>
                <w:color w:val="000000" w:themeColor="text1"/>
                <w:sz w:val="14"/>
                <w:szCs w:val="14"/>
              </w:rPr>
            </w:pPr>
            <w:r w:rsidRPr="00006B95">
              <w:rPr>
                <w:rFonts w:cs="Times New Roman"/>
                <w:sz w:val="14"/>
                <w:szCs w:val="14"/>
              </w:rPr>
              <w:t>99.99</w:t>
            </w:r>
          </w:p>
        </w:tc>
        <w:tc>
          <w:tcPr>
            <w:tcW w:w="90" w:type="dxa"/>
          </w:tcPr>
          <w:p w14:paraId="70A84D88"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p>
        </w:tc>
        <w:tc>
          <w:tcPr>
            <w:tcW w:w="1080" w:type="dxa"/>
            <w:vAlign w:val="bottom"/>
          </w:tcPr>
          <w:p w14:paraId="03B351B2" w14:textId="3A452E18" w:rsidR="009D49F3" w:rsidRPr="00A12F7F" w:rsidRDefault="009D49F3" w:rsidP="009D49F3">
            <w:pPr>
              <w:pStyle w:val="EnvelopeReturn"/>
              <w:spacing w:line="240" w:lineRule="exact"/>
              <w:ind w:left="40" w:right="131" w:hanging="40"/>
              <w:jc w:val="right"/>
              <w:rPr>
                <w:rFonts w:cs="Times New Roman"/>
                <w:sz w:val="14"/>
                <w:szCs w:val="14"/>
              </w:rPr>
            </w:pPr>
            <w:r w:rsidRPr="002136D9">
              <w:rPr>
                <w:rFonts w:cs="Times New Roman"/>
                <w:sz w:val="14"/>
                <w:szCs w:val="14"/>
                <w:cs/>
              </w:rPr>
              <w:t>100</w:t>
            </w:r>
            <w:r w:rsidRPr="002136D9">
              <w:rPr>
                <w:rFonts w:cs="Times New Roman"/>
                <w:sz w:val="14"/>
                <w:szCs w:val="14"/>
              </w:rPr>
              <w:t>,</w:t>
            </w:r>
            <w:r w:rsidRPr="002136D9">
              <w:rPr>
                <w:rFonts w:cs="Times New Roman"/>
                <w:sz w:val="14"/>
                <w:szCs w:val="14"/>
                <w:cs/>
              </w:rPr>
              <w:t>000</w:t>
            </w:r>
            <w:r w:rsidRPr="002136D9">
              <w:rPr>
                <w:rFonts w:cs="Times New Roman"/>
                <w:sz w:val="14"/>
                <w:szCs w:val="14"/>
              </w:rPr>
              <w:t>,</w:t>
            </w:r>
            <w:r w:rsidRPr="002136D9">
              <w:rPr>
                <w:rFonts w:cs="Times New Roman"/>
                <w:sz w:val="14"/>
                <w:szCs w:val="14"/>
                <w:cs/>
              </w:rPr>
              <w:t>000</w:t>
            </w:r>
          </w:p>
        </w:tc>
        <w:tc>
          <w:tcPr>
            <w:tcW w:w="90" w:type="dxa"/>
          </w:tcPr>
          <w:p w14:paraId="1151D3BD" w14:textId="77777777" w:rsidR="009D49F3" w:rsidRPr="00145E43" w:rsidRDefault="009D49F3" w:rsidP="009D49F3">
            <w:pPr>
              <w:pStyle w:val="EnvelopeReturn"/>
              <w:spacing w:line="240" w:lineRule="exact"/>
              <w:ind w:left="40" w:right="131" w:hanging="40"/>
              <w:jc w:val="right"/>
              <w:rPr>
                <w:rFonts w:cs="Times New Roman"/>
                <w:color w:val="000000" w:themeColor="text1"/>
                <w:sz w:val="14"/>
                <w:szCs w:val="14"/>
              </w:rPr>
            </w:pPr>
          </w:p>
        </w:tc>
        <w:tc>
          <w:tcPr>
            <w:tcW w:w="1042" w:type="dxa"/>
          </w:tcPr>
          <w:p w14:paraId="0B34A45F" w14:textId="5198B2C6" w:rsidR="009D49F3" w:rsidRPr="00145E43" w:rsidRDefault="009D49F3" w:rsidP="009D49F3">
            <w:pPr>
              <w:pStyle w:val="EnvelopeReturn"/>
              <w:spacing w:line="240" w:lineRule="exact"/>
              <w:ind w:left="40" w:right="131" w:hanging="40"/>
              <w:jc w:val="right"/>
              <w:rPr>
                <w:rFonts w:cs="Times New Roman"/>
                <w:sz w:val="14"/>
                <w:szCs w:val="14"/>
                <w:lang w:val="en-US"/>
              </w:rPr>
            </w:pPr>
            <w:r w:rsidRPr="00A12F7F">
              <w:rPr>
                <w:rFonts w:cs="Times New Roman"/>
                <w:sz w:val="14"/>
                <w:szCs w:val="14"/>
              </w:rPr>
              <w:t>100,000,000</w:t>
            </w:r>
          </w:p>
        </w:tc>
        <w:tc>
          <w:tcPr>
            <w:tcW w:w="90" w:type="dxa"/>
          </w:tcPr>
          <w:p w14:paraId="7D929884" w14:textId="77777777" w:rsidR="009D49F3" w:rsidRPr="00145E43" w:rsidRDefault="009D49F3" w:rsidP="009D49F3">
            <w:pPr>
              <w:pStyle w:val="EnvelopeReturn"/>
              <w:spacing w:line="240" w:lineRule="exact"/>
              <w:ind w:left="40" w:right="131" w:hanging="40"/>
              <w:rPr>
                <w:rFonts w:cs="Times New Roman"/>
                <w:color w:val="000000" w:themeColor="text1"/>
                <w:sz w:val="14"/>
                <w:szCs w:val="14"/>
              </w:rPr>
            </w:pPr>
          </w:p>
        </w:tc>
        <w:tc>
          <w:tcPr>
            <w:tcW w:w="1118" w:type="dxa"/>
          </w:tcPr>
          <w:p w14:paraId="7BF1EF25" w14:textId="42B68AFB" w:rsidR="009D49F3" w:rsidRPr="00BC02EA" w:rsidRDefault="009D49F3" w:rsidP="009D49F3">
            <w:pPr>
              <w:pStyle w:val="EnvelopeReturn"/>
              <w:spacing w:line="240" w:lineRule="exact"/>
              <w:ind w:left="40" w:right="131" w:hanging="40"/>
              <w:jc w:val="right"/>
              <w:rPr>
                <w:rFonts w:cs="Times New Roman"/>
                <w:sz w:val="14"/>
                <w:szCs w:val="14"/>
              </w:rPr>
            </w:pPr>
            <w:r w:rsidRPr="002136D9">
              <w:rPr>
                <w:rFonts w:cs="Times New Roman"/>
                <w:sz w:val="14"/>
                <w:szCs w:val="14"/>
                <w:cs/>
              </w:rPr>
              <w:t>190</w:t>
            </w:r>
            <w:r w:rsidRPr="002136D9">
              <w:rPr>
                <w:rFonts w:cs="Times New Roman"/>
                <w:sz w:val="14"/>
                <w:szCs w:val="14"/>
              </w:rPr>
              <w:t>,</w:t>
            </w:r>
            <w:r w:rsidRPr="002136D9">
              <w:rPr>
                <w:rFonts w:cs="Times New Roman"/>
                <w:sz w:val="14"/>
                <w:szCs w:val="14"/>
                <w:cs/>
              </w:rPr>
              <w:t>142</w:t>
            </w:r>
            <w:r w:rsidRPr="002136D9">
              <w:rPr>
                <w:rFonts w:cs="Times New Roman"/>
                <w:sz w:val="14"/>
                <w:szCs w:val="14"/>
              </w:rPr>
              <w:t>,</w:t>
            </w:r>
            <w:r w:rsidRPr="002136D9">
              <w:rPr>
                <w:rFonts w:cs="Times New Roman"/>
                <w:sz w:val="14"/>
                <w:szCs w:val="14"/>
                <w:cs/>
              </w:rPr>
              <w:t>264</w:t>
            </w:r>
          </w:p>
        </w:tc>
        <w:tc>
          <w:tcPr>
            <w:tcW w:w="90" w:type="dxa"/>
          </w:tcPr>
          <w:p w14:paraId="0B704D90" w14:textId="77777777" w:rsidR="009D49F3" w:rsidRPr="00145E43" w:rsidRDefault="009D49F3" w:rsidP="009D49F3">
            <w:pPr>
              <w:pStyle w:val="EnvelopeReturn"/>
              <w:spacing w:line="240" w:lineRule="exact"/>
              <w:ind w:left="40" w:right="131" w:hanging="40"/>
              <w:rPr>
                <w:rFonts w:cs="Times New Roman"/>
                <w:color w:val="000000" w:themeColor="text1"/>
                <w:sz w:val="14"/>
                <w:szCs w:val="14"/>
              </w:rPr>
            </w:pPr>
          </w:p>
        </w:tc>
        <w:tc>
          <w:tcPr>
            <w:tcW w:w="1132" w:type="dxa"/>
          </w:tcPr>
          <w:p w14:paraId="6E5C4F2C" w14:textId="29E86DE3" w:rsidR="009D49F3" w:rsidRPr="00145E43" w:rsidRDefault="009D49F3" w:rsidP="009D49F3">
            <w:pPr>
              <w:pStyle w:val="EnvelopeReturn"/>
              <w:spacing w:line="240" w:lineRule="exact"/>
              <w:ind w:left="40" w:right="131" w:hanging="40"/>
              <w:jc w:val="right"/>
              <w:rPr>
                <w:rFonts w:cs="Times New Roman"/>
                <w:sz w:val="14"/>
                <w:szCs w:val="14"/>
              </w:rPr>
            </w:pPr>
            <w:r w:rsidRPr="00BC02EA">
              <w:rPr>
                <w:rFonts w:cs="Times New Roman"/>
                <w:sz w:val="14"/>
                <w:szCs w:val="14"/>
              </w:rPr>
              <w:t xml:space="preserve"> 190,142,264 </w:t>
            </w:r>
          </w:p>
        </w:tc>
      </w:tr>
      <w:tr w:rsidR="009D49F3" w:rsidRPr="00145E43" w14:paraId="7B4F3B5C" w14:textId="77777777">
        <w:trPr>
          <w:trHeight w:val="144"/>
        </w:trPr>
        <w:tc>
          <w:tcPr>
            <w:tcW w:w="2250" w:type="dxa"/>
            <w:vAlign w:val="bottom"/>
          </w:tcPr>
          <w:p w14:paraId="159DF8A3" w14:textId="0F38F5AC" w:rsidR="009D49F3" w:rsidRPr="00145E43" w:rsidRDefault="009D49F3" w:rsidP="009D49F3">
            <w:pPr>
              <w:pStyle w:val="EnvelopeReturn"/>
              <w:spacing w:line="240" w:lineRule="exact"/>
              <w:ind w:left="87" w:right="58"/>
              <w:jc w:val="left"/>
              <w:rPr>
                <w:rFonts w:cs="Times New Roman"/>
                <w:color w:val="000000" w:themeColor="text1"/>
                <w:sz w:val="14"/>
                <w:szCs w:val="14"/>
                <w:vertAlign w:val="superscript"/>
              </w:rPr>
            </w:pPr>
            <w:r w:rsidRPr="00145E43">
              <w:rPr>
                <w:rFonts w:cs="Times New Roman"/>
                <w:color w:val="000000" w:themeColor="text1"/>
                <w:sz w:val="14"/>
                <w:szCs w:val="14"/>
              </w:rPr>
              <w:t>CV GREEN ENERGY PTE. LTD.</w:t>
            </w:r>
          </w:p>
        </w:tc>
        <w:tc>
          <w:tcPr>
            <w:tcW w:w="3960" w:type="dxa"/>
            <w:vAlign w:val="bottom"/>
          </w:tcPr>
          <w:p w14:paraId="68583637" w14:textId="24F18826" w:rsidR="009D49F3" w:rsidRPr="00145E43" w:rsidRDefault="009D49F3" w:rsidP="009D49F3">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Hold investments in other companies</w:t>
            </w:r>
          </w:p>
        </w:tc>
        <w:tc>
          <w:tcPr>
            <w:tcW w:w="990" w:type="dxa"/>
            <w:vAlign w:val="bottom"/>
          </w:tcPr>
          <w:p w14:paraId="1B24D43E" w14:textId="77777777" w:rsidR="009D49F3" w:rsidRPr="00145E43" w:rsidRDefault="009D49F3" w:rsidP="009D49F3">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Singapore</w:t>
            </w:r>
          </w:p>
        </w:tc>
        <w:tc>
          <w:tcPr>
            <w:tcW w:w="450" w:type="dxa"/>
          </w:tcPr>
          <w:p w14:paraId="6EEF1674"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p>
        </w:tc>
        <w:tc>
          <w:tcPr>
            <w:tcW w:w="540" w:type="dxa"/>
            <w:vAlign w:val="bottom"/>
          </w:tcPr>
          <w:p w14:paraId="653D485D" w14:textId="2AEE96F5" w:rsidR="009D49F3" w:rsidRPr="00145E43" w:rsidRDefault="009D49F3" w:rsidP="009D49F3">
            <w:pPr>
              <w:pStyle w:val="EnvelopeReturn"/>
              <w:spacing w:line="240" w:lineRule="exact"/>
              <w:ind w:left="183" w:right="58" w:hanging="93"/>
              <w:jc w:val="center"/>
              <w:rPr>
                <w:rFonts w:cs="Times New Roman"/>
                <w:sz w:val="14"/>
                <w:szCs w:val="14"/>
              </w:rPr>
            </w:pPr>
            <w:r w:rsidRPr="005F2310">
              <w:rPr>
                <w:rFonts w:cs="Times New Roman"/>
                <w:sz w:val="14"/>
                <w:szCs w:val="14"/>
              </w:rPr>
              <w:t>100.00</w:t>
            </w:r>
          </w:p>
        </w:tc>
        <w:tc>
          <w:tcPr>
            <w:tcW w:w="540" w:type="dxa"/>
          </w:tcPr>
          <w:p w14:paraId="7B0E0B19" w14:textId="5C686977" w:rsidR="009D49F3" w:rsidRPr="00145E43" w:rsidRDefault="009D49F3" w:rsidP="009D49F3">
            <w:pPr>
              <w:pStyle w:val="EnvelopeReturn"/>
              <w:spacing w:line="240" w:lineRule="exact"/>
              <w:ind w:left="183" w:right="58" w:hanging="93"/>
              <w:jc w:val="center"/>
              <w:rPr>
                <w:rFonts w:cs="Times New Roman"/>
                <w:color w:val="000000" w:themeColor="text1"/>
                <w:sz w:val="14"/>
                <w:szCs w:val="14"/>
              </w:rPr>
            </w:pPr>
            <w:r w:rsidRPr="00006B95">
              <w:rPr>
                <w:rFonts w:cs="Times New Roman"/>
                <w:sz w:val="14"/>
                <w:szCs w:val="14"/>
              </w:rPr>
              <w:t>100</w:t>
            </w:r>
            <w:r>
              <w:rPr>
                <w:rFonts w:cs="Times New Roman"/>
                <w:sz w:val="14"/>
                <w:szCs w:val="14"/>
              </w:rPr>
              <w:t>.00</w:t>
            </w:r>
          </w:p>
        </w:tc>
        <w:tc>
          <w:tcPr>
            <w:tcW w:w="90" w:type="dxa"/>
          </w:tcPr>
          <w:p w14:paraId="64CCACD3"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p>
        </w:tc>
        <w:tc>
          <w:tcPr>
            <w:tcW w:w="1080" w:type="dxa"/>
          </w:tcPr>
          <w:p w14:paraId="1B0F067A" w14:textId="0B06123C" w:rsidR="009D49F3" w:rsidRPr="00A12F7F" w:rsidRDefault="009D49F3" w:rsidP="009D49F3">
            <w:pPr>
              <w:pStyle w:val="EnvelopeReturn"/>
              <w:spacing w:line="240" w:lineRule="exact"/>
              <w:ind w:left="40" w:right="131" w:hanging="40"/>
              <w:jc w:val="right"/>
              <w:rPr>
                <w:rFonts w:cs="Times New Roman"/>
                <w:sz w:val="14"/>
                <w:szCs w:val="14"/>
              </w:rPr>
            </w:pPr>
            <w:r w:rsidRPr="002136D9">
              <w:rPr>
                <w:rFonts w:cs="Times New Roman"/>
                <w:sz w:val="14"/>
                <w:szCs w:val="14"/>
                <w:cs/>
              </w:rPr>
              <w:t>2</w:t>
            </w:r>
            <w:r w:rsidRPr="002136D9">
              <w:rPr>
                <w:rFonts w:cs="Times New Roman"/>
                <w:sz w:val="14"/>
                <w:szCs w:val="14"/>
              </w:rPr>
              <w:t>,</w:t>
            </w:r>
            <w:r w:rsidRPr="002136D9">
              <w:rPr>
                <w:rFonts w:cs="Times New Roman"/>
                <w:sz w:val="14"/>
                <w:szCs w:val="14"/>
                <w:cs/>
              </w:rPr>
              <w:t>489</w:t>
            </w:r>
          </w:p>
        </w:tc>
        <w:tc>
          <w:tcPr>
            <w:tcW w:w="90" w:type="dxa"/>
          </w:tcPr>
          <w:p w14:paraId="2A783869" w14:textId="77777777" w:rsidR="009D49F3" w:rsidRPr="00145E43" w:rsidRDefault="009D49F3" w:rsidP="009D49F3">
            <w:pPr>
              <w:pStyle w:val="EnvelopeReturn"/>
              <w:spacing w:line="240" w:lineRule="exact"/>
              <w:ind w:left="40" w:right="131" w:hanging="40"/>
              <w:jc w:val="right"/>
              <w:rPr>
                <w:rFonts w:cs="Times New Roman"/>
                <w:color w:val="000000" w:themeColor="text1"/>
                <w:sz w:val="14"/>
                <w:szCs w:val="14"/>
              </w:rPr>
            </w:pPr>
          </w:p>
        </w:tc>
        <w:tc>
          <w:tcPr>
            <w:tcW w:w="1042" w:type="dxa"/>
          </w:tcPr>
          <w:p w14:paraId="6118CF90" w14:textId="63101117" w:rsidR="009D49F3" w:rsidRPr="00145E43" w:rsidRDefault="009D49F3" w:rsidP="009D49F3">
            <w:pPr>
              <w:pStyle w:val="EnvelopeReturn"/>
              <w:spacing w:line="240" w:lineRule="exact"/>
              <w:ind w:left="40" w:right="131" w:hanging="40"/>
              <w:jc w:val="right"/>
              <w:rPr>
                <w:rFonts w:cs="Times New Roman"/>
                <w:sz w:val="14"/>
                <w:szCs w:val="14"/>
                <w:lang w:val="en-US"/>
              </w:rPr>
            </w:pPr>
            <w:r>
              <w:rPr>
                <w:rFonts w:cs="Times New Roman"/>
                <w:sz w:val="14"/>
                <w:szCs w:val="14"/>
              </w:rPr>
              <w:t>2,489</w:t>
            </w:r>
          </w:p>
        </w:tc>
        <w:tc>
          <w:tcPr>
            <w:tcW w:w="90" w:type="dxa"/>
          </w:tcPr>
          <w:p w14:paraId="0FDFA2BA" w14:textId="77777777" w:rsidR="009D49F3" w:rsidRPr="00145E43" w:rsidRDefault="009D49F3" w:rsidP="009D49F3">
            <w:pPr>
              <w:pStyle w:val="EnvelopeReturn"/>
              <w:spacing w:line="240" w:lineRule="exact"/>
              <w:ind w:left="40" w:right="131" w:hanging="40"/>
              <w:rPr>
                <w:rFonts w:cs="Times New Roman"/>
                <w:color w:val="000000" w:themeColor="text1"/>
                <w:sz w:val="14"/>
                <w:szCs w:val="14"/>
              </w:rPr>
            </w:pPr>
          </w:p>
        </w:tc>
        <w:tc>
          <w:tcPr>
            <w:tcW w:w="1118" w:type="dxa"/>
          </w:tcPr>
          <w:p w14:paraId="11728421" w14:textId="6FFE8D2E" w:rsidR="009D49F3" w:rsidRPr="00145E43" w:rsidRDefault="009D49F3" w:rsidP="009D49F3">
            <w:pPr>
              <w:pStyle w:val="EnvelopeReturn"/>
              <w:spacing w:line="240" w:lineRule="exact"/>
              <w:ind w:left="40" w:right="131" w:hanging="40"/>
              <w:jc w:val="right"/>
              <w:rPr>
                <w:rFonts w:cs="Times New Roman"/>
                <w:sz w:val="14"/>
                <w:szCs w:val="14"/>
              </w:rPr>
            </w:pPr>
            <w:r w:rsidRPr="002136D9">
              <w:rPr>
                <w:rFonts w:cs="Times New Roman"/>
                <w:sz w:val="14"/>
                <w:szCs w:val="14"/>
                <w:cs/>
              </w:rPr>
              <w:t>2</w:t>
            </w:r>
            <w:r w:rsidRPr="002136D9">
              <w:rPr>
                <w:rFonts w:cs="Times New Roman"/>
                <w:sz w:val="14"/>
                <w:szCs w:val="14"/>
              </w:rPr>
              <w:t>,</w:t>
            </w:r>
            <w:r w:rsidRPr="002136D9">
              <w:rPr>
                <w:rFonts w:cs="Times New Roman"/>
                <w:sz w:val="14"/>
                <w:szCs w:val="14"/>
                <w:cs/>
              </w:rPr>
              <w:t>489</w:t>
            </w:r>
          </w:p>
        </w:tc>
        <w:tc>
          <w:tcPr>
            <w:tcW w:w="90" w:type="dxa"/>
          </w:tcPr>
          <w:p w14:paraId="71438F32" w14:textId="77777777" w:rsidR="009D49F3" w:rsidRPr="00145E43" w:rsidRDefault="009D49F3" w:rsidP="009D49F3">
            <w:pPr>
              <w:pStyle w:val="EnvelopeReturn"/>
              <w:spacing w:line="240" w:lineRule="exact"/>
              <w:ind w:left="40" w:right="131" w:hanging="40"/>
              <w:rPr>
                <w:rFonts w:cs="Times New Roman"/>
                <w:color w:val="000000" w:themeColor="text1"/>
                <w:sz w:val="14"/>
                <w:szCs w:val="14"/>
              </w:rPr>
            </w:pPr>
          </w:p>
        </w:tc>
        <w:tc>
          <w:tcPr>
            <w:tcW w:w="1132" w:type="dxa"/>
          </w:tcPr>
          <w:p w14:paraId="47D96D9F" w14:textId="41439171" w:rsidR="009D49F3" w:rsidRPr="00145E43" w:rsidRDefault="009D49F3" w:rsidP="009D49F3">
            <w:pPr>
              <w:pStyle w:val="EnvelopeReturn"/>
              <w:spacing w:line="240" w:lineRule="exact"/>
              <w:ind w:left="40" w:right="131" w:hanging="40"/>
              <w:jc w:val="right"/>
              <w:rPr>
                <w:rFonts w:cs="Times New Roman"/>
                <w:sz w:val="14"/>
                <w:szCs w:val="14"/>
                <w:lang w:val="en-US"/>
              </w:rPr>
            </w:pPr>
            <w:r w:rsidRPr="00BC02EA">
              <w:rPr>
                <w:rFonts w:cs="Times New Roman"/>
                <w:sz w:val="14"/>
                <w:szCs w:val="14"/>
              </w:rPr>
              <w:t>2,489</w:t>
            </w:r>
          </w:p>
        </w:tc>
      </w:tr>
      <w:tr w:rsidR="009D49F3" w:rsidRPr="00145E43" w14:paraId="51EAE969" w14:textId="77777777">
        <w:trPr>
          <w:trHeight w:val="144"/>
        </w:trPr>
        <w:tc>
          <w:tcPr>
            <w:tcW w:w="2250" w:type="dxa"/>
            <w:vAlign w:val="bottom"/>
          </w:tcPr>
          <w:p w14:paraId="29A52705" w14:textId="77777777" w:rsidR="009D49F3" w:rsidRPr="00145E43" w:rsidRDefault="009D49F3" w:rsidP="009D49F3">
            <w:pPr>
              <w:pStyle w:val="EnvelopeReturn"/>
              <w:spacing w:line="240" w:lineRule="exact"/>
              <w:ind w:left="87" w:right="58"/>
              <w:jc w:val="left"/>
              <w:rPr>
                <w:rFonts w:cs="Times New Roman"/>
                <w:color w:val="000000" w:themeColor="text1"/>
                <w:sz w:val="14"/>
                <w:szCs w:val="14"/>
              </w:rPr>
            </w:pPr>
          </w:p>
        </w:tc>
        <w:tc>
          <w:tcPr>
            <w:tcW w:w="3960" w:type="dxa"/>
            <w:vAlign w:val="bottom"/>
          </w:tcPr>
          <w:p w14:paraId="3FD6A230"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p>
        </w:tc>
        <w:tc>
          <w:tcPr>
            <w:tcW w:w="990" w:type="dxa"/>
            <w:vAlign w:val="bottom"/>
          </w:tcPr>
          <w:p w14:paraId="2818EE32" w14:textId="77777777" w:rsidR="009D49F3" w:rsidRPr="00145E43" w:rsidRDefault="009D49F3" w:rsidP="009D49F3">
            <w:pPr>
              <w:pStyle w:val="EnvelopeReturn"/>
              <w:spacing w:line="240" w:lineRule="exact"/>
              <w:ind w:left="-43" w:right="58"/>
              <w:jc w:val="center"/>
              <w:rPr>
                <w:rFonts w:cs="Times New Roman"/>
                <w:color w:val="000000" w:themeColor="text1"/>
                <w:sz w:val="14"/>
                <w:szCs w:val="14"/>
              </w:rPr>
            </w:pPr>
          </w:p>
        </w:tc>
        <w:tc>
          <w:tcPr>
            <w:tcW w:w="450" w:type="dxa"/>
          </w:tcPr>
          <w:p w14:paraId="5F76B713"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p>
        </w:tc>
        <w:tc>
          <w:tcPr>
            <w:tcW w:w="540" w:type="dxa"/>
          </w:tcPr>
          <w:p w14:paraId="685A359B"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p>
        </w:tc>
        <w:tc>
          <w:tcPr>
            <w:tcW w:w="540" w:type="dxa"/>
          </w:tcPr>
          <w:p w14:paraId="67C7761D"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p>
        </w:tc>
        <w:tc>
          <w:tcPr>
            <w:tcW w:w="90" w:type="dxa"/>
          </w:tcPr>
          <w:p w14:paraId="6A0B2B92" w14:textId="77777777" w:rsidR="009D49F3" w:rsidRPr="00145E43" w:rsidRDefault="009D49F3" w:rsidP="009D49F3">
            <w:pPr>
              <w:pStyle w:val="EnvelopeReturn"/>
              <w:spacing w:line="240" w:lineRule="exact"/>
              <w:ind w:left="183" w:right="58" w:hanging="93"/>
              <w:rPr>
                <w:rFonts w:cs="Times New Roman"/>
                <w:color w:val="000000" w:themeColor="text1"/>
                <w:sz w:val="14"/>
                <w:szCs w:val="14"/>
              </w:rPr>
            </w:pPr>
          </w:p>
        </w:tc>
        <w:tc>
          <w:tcPr>
            <w:tcW w:w="1080" w:type="dxa"/>
            <w:tcBorders>
              <w:top w:val="single" w:sz="4" w:space="0" w:color="auto"/>
              <w:bottom w:val="double" w:sz="4" w:space="0" w:color="auto"/>
            </w:tcBorders>
            <w:vAlign w:val="bottom"/>
          </w:tcPr>
          <w:p w14:paraId="4993759A" w14:textId="02F62E2A" w:rsidR="009D49F3" w:rsidRPr="00A12F7F" w:rsidRDefault="009D49F3" w:rsidP="009D49F3">
            <w:pPr>
              <w:pStyle w:val="EnvelopeReturn"/>
              <w:spacing w:line="240" w:lineRule="exact"/>
              <w:ind w:left="40" w:right="131" w:hanging="40"/>
              <w:jc w:val="right"/>
              <w:rPr>
                <w:rFonts w:cs="Times New Roman"/>
                <w:sz w:val="14"/>
                <w:szCs w:val="14"/>
              </w:rPr>
            </w:pPr>
            <w:r w:rsidRPr="002136D9">
              <w:rPr>
                <w:rFonts w:cs="Times New Roman"/>
                <w:sz w:val="14"/>
                <w:szCs w:val="14"/>
                <w:cs/>
              </w:rPr>
              <w:t>1</w:t>
            </w:r>
            <w:r w:rsidRPr="002136D9">
              <w:rPr>
                <w:rFonts w:cs="Times New Roman"/>
                <w:sz w:val="14"/>
                <w:szCs w:val="14"/>
              </w:rPr>
              <w:t>,</w:t>
            </w:r>
            <w:r w:rsidRPr="002136D9">
              <w:rPr>
                <w:rFonts w:cs="Times New Roman"/>
                <w:sz w:val="14"/>
                <w:szCs w:val="14"/>
                <w:cs/>
              </w:rPr>
              <w:t>010</w:t>
            </w:r>
            <w:r w:rsidRPr="002136D9">
              <w:rPr>
                <w:rFonts w:cs="Times New Roman"/>
                <w:sz w:val="14"/>
                <w:szCs w:val="14"/>
              </w:rPr>
              <w:t>,</w:t>
            </w:r>
            <w:r w:rsidRPr="002136D9">
              <w:rPr>
                <w:rFonts w:cs="Times New Roman"/>
                <w:sz w:val="14"/>
                <w:szCs w:val="14"/>
                <w:cs/>
              </w:rPr>
              <w:t>002</w:t>
            </w:r>
            <w:r w:rsidRPr="002136D9">
              <w:rPr>
                <w:rFonts w:cs="Times New Roman"/>
                <w:sz w:val="14"/>
                <w:szCs w:val="14"/>
              </w:rPr>
              <w:t>,</w:t>
            </w:r>
            <w:r w:rsidRPr="002136D9">
              <w:rPr>
                <w:rFonts w:cs="Times New Roman"/>
                <w:sz w:val="14"/>
                <w:szCs w:val="14"/>
                <w:cs/>
              </w:rPr>
              <w:t>489</w:t>
            </w:r>
          </w:p>
        </w:tc>
        <w:tc>
          <w:tcPr>
            <w:tcW w:w="90" w:type="dxa"/>
          </w:tcPr>
          <w:p w14:paraId="39136E8F" w14:textId="77777777" w:rsidR="009D49F3" w:rsidRPr="00145E43" w:rsidRDefault="009D49F3" w:rsidP="009D49F3">
            <w:pPr>
              <w:pStyle w:val="EnvelopeReturn"/>
              <w:spacing w:line="240" w:lineRule="exact"/>
              <w:ind w:left="40" w:right="131" w:hanging="40"/>
              <w:jc w:val="right"/>
              <w:rPr>
                <w:rFonts w:cs="Times New Roman"/>
                <w:color w:val="000000" w:themeColor="text1"/>
                <w:sz w:val="14"/>
                <w:szCs w:val="14"/>
              </w:rPr>
            </w:pPr>
          </w:p>
        </w:tc>
        <w:tc>
          <w:tcPr>
            <w:tcW w:w="1042" w:type="dxa"/>
            <w:tcBorders>
              <w:top w:val="single" w:sz="4" w:space="0" w:color="auto"/>
              <w:bottom w:val="double" w:sz="4" w:space="0" w:color="auto"/>
            </w:tcBorders>
          </w:tcPr>
          <w:p w14:paraId="39854714" w14:textId="52E13FDF" w:rsidR="009D49F3" w:rsidRPr="00145E43" w:rsidRDefault="00D41EFF" w:rsidP="009D49F3">
            <w:pPr>
              <w:pStyle w:val="EnvelopeReturn"/>
              <w:spacing w:line="240" w:lineRule="exact"/>
              <w:ind w:left="40" w:right="131" w:hanging="40"/>
              <w:jc w:val="right"/>
              <w:rPr>
                <w:rFonts w:cs="Times New Roman"/>
                <w:sz w:val="14"/>
                <w:szCs w:val="14"/>
              </w:rPr>
            </w:pPr>
            <w:r>
              <w:rPr>
                <w:rFonts w:cs="Times New Roman"/>
                <w:sz w:val="14"/>
                <w:szCs w:val="14"/>
              </w:rPr>
              <w:t>610</w:t>
            </w:r>
            <w:r w:rsidR="009D49F3">
              <w:rPr>
                <w:rFonts w:cs="Times New Roman"/>
                <w:sz w:val="14"/>
                <w:szCs w:val="14"/>
              </w:rPr>
              <w:t>,</w:t>
            </w:r>
            <w:r>
              <w:rPr>
                <w:rFonts w:cs="Times New Roman"/>
                <w:sz w:val="14"/>
                <w:szCs w:val="14"/>
              </w:rPr>
              <w:t>002</w:t>
            </w:r>
            <w:r w:rsidR="009D49F3">
              <w:rPr>
                <w:rFonts w:cs="Times New Roman"/>
                <w:sz w:val="14"/>
                <w:szCs w:val="14"/>
              </w:rPr>
              <w:t>,</w:t>
            </w:r>
            <w:r>
              <w:rPr>
                <w:rFonts w:cs="Times New Roman"/>
                <w:sz w:val="14"/>
                <w:szCs w:val="14"/>
              </w:rPr>
              <w:t>489</w:t>
            </w:r>
          </w:p>
        </w:tc>
        <w:tc>
          <w:tcPr>
            <w:tcW w:w="90" w:type="dxa"/>
          </w:tcPr>
          <w:p w14:paraId="4904B005" w14:textId="77777777" w:rsidR="009D49F3" w:rsidRPr="00145E43" w:rsidRDefault="009D49F3" w:rsidP="009D49F3">
            <w:pPr>
              <w:pStyle w:val="EnvelopeReturn"/>
              <w:spacing w:line="240" w:lineRule="exact"/>
              <w:ind w:left="40" w:right="131" w:hanging="40"/>
              <w:rPr>
                <w:rFonts w:cs="Times New Roman"/>
                <w:color w:val="000000" w:themeColor="text1"/>
                <w:sz w:val="14"/>
                <w:szCs w:val="14"/>
              </w:rPr>
            </w:pPr>
          </w:p>
        </w:tc>
        <w:tc>
          <w:tcPr>
            <w:tcW w:w="1118" w:type="dxa"/>
            <w:tcBorders>
              <w:top w:val="single" w:sz="4" w:space="0" w:color="auto"/>
              <w:bottom w:val="double" w:sz="4" w:space="0" w:color="auto"/>
            </w:tcBorders>
          </w:tcPr>
          <w:p w14:paraId="53E17CEB" w14:textId="137B214A" w:rsidR="009D49F3" w:rsidRPr="00145E43" w:rsidRDefault="009D49F3" w:rsidP="009D49F3">
            <w:pPr>
              <w:pStyle w:val="EnvelopeReturn"/>
              <w:spacing w:line="240" w:lineRule="exact"/>
              <w:ind w:left="40" w:right="131" w:hanging="40"/>
              <w:jc w:val="right"/>
              <w:rPr>
                <w:rFonts w:cs="Times New Roman"/>
                <w:sz w:val="14"/>
                <w:szCs w:val="14"/>
              </w:rPr>
            </w:pPr>
            <w:r w:rsidRPr="002136D9">
              <w:rPr>
                <w:rFonts w:cs="Times New Roman"/>
                <w:sz w:val="14"/>
                <w:szCs w:val="14"/>
                <w:cs/>
              </w:rPr>
              <w:t>1</w:t>
            </w:r>
            <w:r w:rsidRPr="002136D9">
              <w:rPr>
                <w:rFonts w:cs="Times New Roman"/>
                <w:sz w:val="14"/>
                <w:szCs w:val="14"/>
              </w:rPr>
              <w:t>,</w:t>
            </w:r>
            <w:r w:rsidRPr="002136D9">
              <w:rPr>
                <w:rFonts w:cs="Times New Roman"/>
                <w:sz w:val="14"/>
                <w:szCs w:val="14"/>
                <w:cs/>
              </w:rPr>
              <w:t>077</w:t>
            </w:r>
            <w:r w:rsidRPr="002136D9">
              <w:rPr>
                <w:rFonts w:cs="Times New Roman"/>
                <w:sz w:val="14"/>
                <w:szCs w:val="14"/>
              </w:rPr>
              <w:t>,</w:t>
            </w:r>
            <w:r w:rsidRPr="002136D9">
              <w:rPr>
                <w:rFonts w:cs="Times New Roman"/>
                <w:sz w:val="14"/>
                <w:szCs w:val="14"/>
                <w:cs/>
              </w:rPr>
              <w:t>640</w:t>
            </w:r>
            <w:r w:rsidRPr="002136D9">
              <w:rPr>
                <w:rFonts w:cs="Times New Roman"/>
                <w:sz w:val="14"/>
                <w:szCs w:val="14"/>
              </w:rPr>
              <w:t>,</w:t>
            </w:r>
            <w:r w:rsidRPr="002136D9">
              <w:rPr>
                <w:rFonts w:cs="Times New Roman"/>
                <w:sz w:val="14"/>
                <w:szCs w:val="14"/>
                <w:cs/>
              </w:rPr>
              <w:t>268</w:t>
            </w:r>
          </w:p>
        </w:tc>
        <w:tc>
          <w:tcPr>
            <w:tcW w:w="90" w:type="dxa"/>
          </w:tcPr>
          <w:p w14:paraId="0C8219B1" w14:textId="77777777" w:rsidR="009D49F3" w:rsidRPr="00145E43" w:rsidRDefault="009D49F3" w:rsidP="009D49F3">
            <w:pPr>
              <w:pStyle w:val="EnvelopeReturn"/>
              <w:spacing w:line="240" w:lineRule="exact"/>
              <w:ind w:left="40" w:right="131" w:hanging="40"/>
              <w:rPr>
                <w:rFonts w:cs="Times New Roman"/>
                <w:color w:val="000000" w:themeColor="text1"/>
                <w:sz w:val="14"/>
                <w:szCs w:val="14"/>
              </w:rPr>
            </w:pPr>
          </w:p>
        </w:tc>
        <w:tc>
          <w:tcPr>
            <w:tcW w:w="1132" w:type="dxa"/>
            <w:tcBorders>
              <w:top w:val="single" w:sz="4" w:space="0" w:color="auto"/>
              <w:bottom w:val="double" w:sz="4" w:space="0" w:color="auto"/>
            </w:tcBorders>
          </w:tcPr>
          <w:p w14:paraId="7620585D" w14:textId="550D5D9D" w:rsidR="009D49F3" w:rsidRPr="00145E43" w:rsidRDefault="009D49F3" w:rsidP="009D49F3">
            <w:pPr>
              <w:pStyle w:val="EnvelopeReturn"/>
              <w:spacing w:line="240" w:lineRule="exact"/>
              <w:ind w:left="40" w:right="131" w:hanging="40"/>
              <w:jc w:val="right"/>
              <w:rPr>
                <w:rFonts w:cs="Times New Roman"/>
                <w:sz w:val="14"/>
                <w:szCs w:val="14"/>
              </w:rPr>
            </w:pPr>
            <w:r>
              <w:rPr>
                <w:rFonts w:cs="Times New Roman"/>
                <w:sz w:val="14"/>
                <w:szCs w:val="14"/>
              </w:rPr>
              <w:t>677,640,268</w:t>
            </w:r>
          </w:p>
        </w:tc>
      </w:tr>
    </w:tbl>
    <w:p w14:paraId="3E6C2D49" w14:textId="28F29224" w:rsidR="009A313B" w:rsidRPr="00D85671" w:rsidRDefault="009A313B" w:rsidP="00D85671">
      <w:pPr>
        <w:pStyle w:val="ListParagraph"/>
        <w:numPr>
          <w:ilvl w:val="0"/>
          <w:numId w:val="24"/>
        </w:numPr>
        <w:spacing w:before="240" w:after="240" w:line="240" w:lineRule="auto"/>
        <w:ind w:left="810" w:right="496" w:hanging="364"/>
        <w:contextualSpacing w:val="0"/>
        <w:jc w:val="thaiDistribute"/>
        <w:rPr>
          <w:rFonts w:ascii="Times New Roman" w:hAnsi="Times New Roman" w:cs="Times New Roman"/>
          <w:sz w:val="16"/>
          <w:szCs w:val="16"/>
        </w:rPr>
      </w:pPr>
      <w:r w:rsidRPr="00D85671">
        <w:rPr>
          <w:rFonts w:ascii="Times New Roman" w:hAnsi="Times New Roman" w:cs="Times New Roman"/>
          <w:sz w:val="16"/>
          <w:szCs w:val="16"/>
        </w:rPr>
        <w:t xml:space="preserve">On </w:t>
      </w:r>
      <w:r w:rsidR="00736A00">
        <w:rPr>
          <w:rFonts w:ascii="Times New Roman" w:hAnsi="Times New Roman" w:cs="Times New Roman"/>
          <w:sz w:val="16"/>
          <w:szCs w:val="16"/>
        </w:rPr>
        <w:t>July</w:t>
      </w:r>
      <w:r w:rsidRPr="00D85671">
        <w:rPr>
          <w:rFonts w:ascii="Times New Roman" w:hAnsi="Times New Roman" w:cs="Times New Roman"/>
          <w:sz w:val="16"/>
          <w:szCs w:val="16"/>
        </w:rPr>
        <w:t xml:space="preserve"> </w:t>
      </w:r>
      <w:r w:rsidR="00736A00">
        <w:rPr>
          <w:rFonts w:ascii="Times New Roman" w:hAnsi="Times New Roman" w:cs="Times New Roman"/>
          <w:sz w:val="16"/>
          <w:szCs w:val="16"/>
        </w:rPr>
        <w:t>14</w:t>
      </w:r>
      <w:r w:rsidRPr="00D85671">
        <w:rPr>
          <w:rFonts w:ascii="Times New Roman" w:hAnsi="Times New Roman" w:cs="Times New Roman"/>
          <w:sz w:val="16"/>
          <w:szCs w:val="16"/>
        </w:rPr>
        <w:t>, 202</w:t>
      </w:r>
      <w:r w:rsidR="00736A00">
        <w:rPr>
          <w:rFonts w:ascii="Times New Roman" w:hAnsi="Times New Roman" w:cs="Times New Roman"/>
          <w:sz w:val="16"/>
          <w:szCs w:val="16"/>
        </w:rPr>
        <w:t>3</w:t>
      </w:r>
      <w:r w:rsidRPr="00D85671">
        <w:rPr>
          <w:rFonts w:ascii="Times New Roman" w:hAnsi="Times New Roman" w:cs="Times New Roman"/>
          <w:sz w:val="16"/>
          <w:szCs w:val="16"/>
        </w:rPr>
        <w:t xml:space="preserve">, the Board of Directors’ Meeting No. </w:t>
      </w:r>
      <w:r w:rsidR="00736A00">
        <w:rPr>
          <w:rFonts w:ascii="Times New Roman" w:hAnsi="Times New Roman" w:cs="Times New Roman"/>
          <w:sz w:val="16"/>
          <w:szCs w:val="16"/>
        </w:rPr>
        <w:t>6</w:t>
      </w:r>
      <w:r w:rsidRPr="00D85671">
        <w:rPr>
          <w:rFonts w:ascii="Times New Roman" w:hAnsi="Times New Roman" w:cs="Times New Roman"/>
          <w:sz w:val="16"/>
          <w:szCs w:val="16"/>
        </w:rPr>
        <w:t>/202</w:t>
      </w:r>
      <w:r w:rsidR="00EF7580">
        <w:rPr>
          <w:rFonts w:ascii="Times New Roman" w:hAnsi="Times New Roman" w:cs="Times New Roman"/>
          <w:sz w:val="16"/>
          <w:szCs w:val="16"/>
        </w:rPr>
        <w:t>3</w:t>
      </w:r>
      <w:r w:rsidRPr="00D85671">
        <w:rPr>
          <w:rFonts w:ascii="Times New Roman" w:hAnsi="Times New Roman" w:cs="Times New Roman"/>
          <w:sz w:val="16"/>
          <w:szCs w:val="16"/>
        </w:rPr>
        <w:t xml:space="preserve"> passed a resolution to</w:t>
      </w:r>
      <w:r w:rsidRPr="00D85671">
        <w:rPr>
          <w:rFonts w:ascii="Times New Roman" w:hAnsi="Times New Roman" w:cs="Times New Roman"/>
          <w:sz w:val="16"/>
          <w:szCs w:val="16"/>
          <w:cs/>
        </w:rPr>
        <w:t xml:space="preserve"> </w:t>
      </w:r>
      <w:r w:rsidRPr="00D85671">
        <w:rPr>
          <w:rFonts w:ascii="Times New Roman" w:hAnsi="Times New Roman" w:cs="Times New Roman"/>
          <w:sz w:val="16"/>
          <w:szCs w:val="16"/>
        </w:rPr>
        <w:t>increase</w:t>
      </w:r>
      <w:r w:rsidR="00460D65">
        <w:rPr>
          <w:rFonts w:ascii="Times New Roman" w:hAnsi="Times New Roman" w:cs="Times New Roman"/>
          <w:sz w:val="16"/>
          <w:szCs w:val="16"/>
        </w:rPr>
        <w:t xml:space="preserve"> registered</w:t>
      </w:r>
      <w:r w:rsidRPr="00D85671">
        <w:rPr>
          <w:rFonts w:ascii="Times New Roman" w:hAnsi="Times New Roman" w:cs="Times New Roman"/>
          <w:sz w:val="16"/>
          <w:szCs w:val="16"/>
        </w:rPr>
        <w:t xml:space="preserve"> share capital of </w:t>
      </w:r>
      <w:r w:rsidR="00736A00" w:rsidRPr="00736A00">
        <w:rPr>
          <w:rFonts w:ascii="Times New Roman" w:hAnsi="Times New Roman" w:cs="Times New Roman"/>
          <w:sz w:val="16"/>
          <w:szCs w:val="16"/>
        </w:rPr>
        <w:t>Clover Recycle Ltd.</w:t>
      </w:r>
      <w:r w:rsidR="004D0FF6">
        <w:rPr>
          <w:rFonts w:ascii="Times New Roman" w:hAnsi="Times New Roman" w:cs="Times New Roman"/>
          <w:sz w:val="16"/>
          <w:szCs w:val="16"/>
        </w:rPr>
        <w:t xml:space="preserve">, amounting </w:t>
      </w:r>
      <w:r w:rsidRPr="00D85671">
        <w:rPr>
          <w:rFonts w:ascii="Times New Roman" w:hAnsi="Times New Roman" w:cs="Times New Roman"/>
          <w:sz w:val="16"/>
          <w:szCs w:val="16"/>
        </w:rPr>
        <w:t xml:space="preserve">of Baht </w:t>
      </w:r>
      <w:r w:rsidR="00736A00">
        <w:rPr>
          <w:rFonts w:ascii="Times New Roman" w:hAnsi="Times New Roman" w:cs="Times New Roman"/>
          <w:sz w:val="16"/>
          <w:szCs w:val="16"/>
        </w:rPr>
        <w:t>200</w:t>
      </w:r>
      <w:r w:rsidRPr="00D85671">
        <w:rPr>
          <w:rFonts w:ascii="Times New Roman" w:hAnsi="Times New Roman" w:cs="Times New Roman"/>
          <w:sz w:val="16"/>
          <w:szCs w:val="16"/>
        </w:rPr>
        <w:t xml:space="preserve">,000,000 from Baht </w:t>
      </w:r>
      <w:r w:rsidR="00BC23C7">
        <w:rPr>
          <w:rFonts w:ascii="Times New Roman" w:hAnsi="Times New Roman" w:cs="Times New Roman"/>
          <w:sz w:val="16"/>
          <w:szCs w:val="16"/>
        </w:rPr>
        <w:t>200</w:t>
      </w:r>
      <w:r w:rsidRPr="00D85671">
        <w:rPr>
          <w:rFonts w:ascii="Times New Roman" w:hAnsi="Times New Roman" w:cs="Times New Roman"/>
          <w:sz w:val="16"/>
          <w:szCs w:val="16"/>
        </w:rPr>
        <w:t xml:space="preserve">,000,000 to </w:t>
      </w:r>
      <w:r w:rsidR="00F55ADD">
        <w:rPr>
          <w:rFonts w:ascii="Times New Roman" w:hAnsi="Times New Roman" w:cs="Times New Roman"/>
          <w:sz w:val="16"/>
          <w:szCs w:val="16"/>
        </w:rPr>
        <w:br/>
        <w:t>B</w:t>
      </w:r>
      <w:r w:rsidRPr="00D85671">
        <w:rPr>
          <w:rFonts w:ascii="Times New Roman" w:hAnsi="Times New Roman" w:cs="Times New Roman"/>
          <w:sz w:val="16"/>
          <w:szCs w:val="16"/>
        </w:rPr>
        <w:t xml:space="preserve">aht </w:t>
      </w:r>
      <w:r w:rsidR="00BC23C7">
        <w:rPr>
          <w:rFonts w:ascii="Times New Roman" w:hAnsi="Times New Roman" w:cs="Times New Roman"/>
          <w:sz w:val="16"/>
          <w:szCs w:val="16"/>
        </w:rPr>
        <w:t>4</w:t>
      </w:r>
      <w:r w:rsidRPr="00D85671">
        <w:rPr>
          <w:rFonts w:ascii="Times New Roman" w:hAnsi="Times New Roman" w:cs="Times New Roman"/>
          <w:sz w:val="16"/>
          <w:szCs w:val="16"/>
        </w:rPr>
        <w:t xml:space="preserve">00,000,000 with issue </w:t>
      </w:r>
      <w:r w:rsidR="007A6D25">
        <w:rPr>
          <w:rFonts w:ascii="Times New Roman" w:hAnsi="Times New Roman" w:cs="Times New Roman"/>
          <w:sz w:val="16"/>
          <w:szCs w:val="16"/>
        </w:rPr>
        <w:t xml:space="preserve">increase in </w:t>
      </w:r>
      <w:r w:rsidR="00460D65">
        <w:rPr>
          <w:rFonts w:ascii="Times New Roman" w:hAnsi="Times New Roman" w:cs="Times New Roman"/>
          <w:sz w:val="16"/>
          <w:szCs w:val="16"/>
        </w:rPr>
        <w:t>registered</w:t>
      </w:r>
      <w:r w:rsidR="00460D65" w:rsidRPr="00D85671">
        <w:rPr>
          <w:rFonts w:ascii="Times New Roman" w:hAnsi="Times New Roman" w:cs="Times New Roman"/>
          <w:sz w:val="16"/>
          <w:szCs w:val="16"/>
        </w:rPr>
        <w:t xml:space="preserve"> </w:t>
      </w:r>
      <w:r w:rsidRPr="00D85671">
        <w:rPr>
          <w:rFonts w:ascii="Times New Roman" w:hAnsi="Times New Roman" w:cs="Times New Roman"/>
          <w:sz w:val="16"/>
          <w:szCs w:val="16"/>
        </w:rPr>
        <w:t xml:space="preserve">share capital of </w:t>
      </w:r>
      <w:r w:rsidR="00BC23C7">
        <w:rPr>
          <w:rFonts w:ascii="Times New Roman" w:hAnsi="Times New Roman" w:cs="Times New Roman"/>
          <w:sz w:val="16"/>
          <w:szCs w:val="16"/>
        </w:rPr>
        <w:t>20</w:t>
      </w:r>
      <w:r w:rsidRPr="00D85671">
        <w:rPr>
          <w:rFonts w:ascii="Times New Roman" w:hAnsi="Times New Roman" w:cs="Times New Roman"/>
          <w:sz w:val="16"/>
          <w:szCs w:val="16"/>
        </w:rPr>
        <w:t>,000,000 shares at Baht 10 per share.</w:t>
      </w:r>
      <w:r w:rsidR="00BC23C7">
        <w:rPr>
          <w:rFonts w:ascii="Times New Roman" w:hAnsi="Times New Roman" w:cs="Times New Roman"/>
          <w:sz w:val="16"/>
          <w:szCs w:val="16"/>
        </w:rPr>
        <w:t xml:space="preserve"> </w:t>
      </w:r>
      <w:r w:rsidR="007A6D25">
        <w:rPr>
          <w:rFonts w:ascii="Times New Roman" w:hAnsi="Times New Roman" w:cs="Times New Roman"/>
          <w:sz w:val="16"/>
          <w:szCs w:val="16"/>
        </w:rPr>
        <w:t xml:space="preserve">The increase in share </w:t>
      </w:r>
      <w:r w:rsidR="00BC23C7">
        <w:rPr>
          <w:rFonts w:ascii="Times New Roman" w:hAnsi="Times New Roman" w:cs="Times New Roman"/>
          <w:sz w:val="16"/>
          <w:szCs w:val="16"/>
        </w:rPr>
        <w:t>capital</w:t>
      </w:r>
      <w:r w:rsidR="007A6D25">
        <w:rPr>
          <w:rFonts w:ascii="Times New Roman" w:hAnsi="Times New Roman" w:cs="Times New Roman"/>
          <w:sz w:val="16"/>
          <w:szCs w:val="16"/>
        </w:rPr>
        <w:t xml:space="preserve"> is registered </w:t>
      </w:r>
      <w:r w:rsidR="000A3BAC">
        <w:rPr>
          <w:rFonts w:ascii="Times New Roman" w:hAnsi="Times New Roman" w:cs="Times New Roman"/>
          <w:sz w:val="16"/>
          <w:szCs w:val="16"/>
        </w:rPr>
        <w:t xml:space="preserve">at the Department of Business Development on </w:t>
      </w:r>
      <w:r w:rsidR="00460D65">
        <w:rPr>
          <w:rFonts w:ascii="Times New Roman" w:hAnsi="Times New Roman" w:cs="Times New Roman"/>
          <w:sz w:val="16"/>
          <w:szCs w:val="16"/>
        </w:rPr>
        <w:t>registered</w:t>
      </w:r>
      <w:r w:rsidR="00460D65" w:rsidRPr="00D85671">
        <w:rPr>
          <w:rFonts w:ascii="Times New Roman" w:hAnsi="Times New Roman" w:cs="Times New Roman"/>
          <w:sz w:val="16"/>
          <w:szCs w:val="16"/>
        </w:rPr>
        <w:t xml:space="preserve"> </w:t>
      </w:r>
      <w:r w:rsidR="000A3BAC">
        <w:rPr>
          <w:rFonts w:ascii="Times New Roman" w:hAnsi="Times New Roman" w:cs="Times New Roman"/>
          <w:sz w:val="16"/>
          <w:szCs w:val="16"/>
        </w:rPr>
        <w:t>August 16, 2023.</w:t>
      </w:r>
    </w:p>
    <w:p w14:paraId="091577E4" w14:textId="2AA0F165" w:rsidR="004F2E2D" w:rsidRPr="00D85671" w:rsidRDefault="004F2E2D" w:rsidP="004F2E2D">
      <w:pPr>
        <w:pStyle w:val="ListParagraph"/>
        <w:numPr>
          <w:ilvl w:val="0"/>
          <w:numId w:val="24"/>
        </w:numPr>
        <w:spacing w:before="240" w:after="240" w:line="240" w:lineRule="auto"/>
        <w:ind w:left="810" w:right="496" w:hanging="364"/>
        <w:contextualSpacing w:val="0"/>
        <w:jc w:val="thaiDistribute"/>
        <w:rPr>
          <w:rFonts w:ascii="Times New Roman" w:hAnsi="Times New Roman" w:cs="Times New Roman"/>
          <w:sz w:val="16"/>
          <w:szCs w:val="16"/>
        </w:rPr>
      </w:pPr>
      <w:r w:rsidRPr="00D85671">
        <w:rPr>
          <w:rFonts w:ascii="Times New Roman" w:hAnsi="Times New Roman" w:cs="Times New Roman"/>
          <w:sz w:val="16"/>
          <w:szCs w:val="16"/>
        </w:rPr>
        <w:t xml:space="preserve">On </w:t>
      </w:r>
      <w:r>
        <w:rPr>
          <w:rFonts w:ascii="Times New Roman" w:hAnsi="Times New Roman" w:cs="Times New Roman"/>
          <w:sz w:val="16"/>
          <w:szCs w:val="16"/>
        </w:rPr>
        <w:t>July</w:t>
      </w:r>
      <w:r w:rsidRPr="00D85671">
        <w:rPr>
          <w:rFonts w:ascii="Times New Roman" w:hAnsi="Times New Roman" w:cs="Times New Roman"/>
          <w:sz w:val="16"/>
          <w:szCs w:val="16"/>
        </w:rPr>
        <w:t xml:space="preserve"> </w:t>
      </w:r>
      <w:r>
        <w:rPr>
          <w:rFonts w:ascii="Times New Roman" w:hAnsi="Times New Roman" w:cs="Times New Roman"/>
          <w:sz w:val="16"/>
          <w:szCs w:val="16"/>
        </w:rPr>
        <w:t>14</w:t>
      </w:r>
      <w:r w:rsidRPr="00D85671">
        <w:rPr>
          <w:rFonts w:ascii="Times New Roman" w:hAnsi="Times New Roman" w:cs="Times New Roman"/>
          <w:sz w:val="16"/>
          <w:szCs w:val="16"/>
        </w:rPr>
        <w:t>, 202</w:t>
      </w:r>
      <w:r>
        <w:rPr>
          <w:rFonts w:ascii="Times New Roman" w:hAnsi="Times New Roman" w:cs="Times New Roman"/>
          <w:sz w:val="16"/>
          <w:szCs w:val="16"/>
        </w:rPr>
        <w:t>3</w:t>
      </w:r>
      <w:r w:rsidRPr="00D85671">
        <w:rPr>
          <w:rFonts w:ascii="Times New Roman" w:hAnsi="Times New Roman" w:cs="Times New Roman"/>
          <w:sz w:val="16"/>
          <w:szCs w:val="16"/>
        </w:rPr>
        <w:t xml:space="preserve">, the Board of Directors’ Meeting No. </w:t>
      </w:r>
      <w:r>
        <w:rPr>
          <w:rFonts w:ascii="Times New Roman" w:hAnsi="Times New Roman" w:cs="Times New Roman"/>
          <w:sz w:val="16"/>
          <w:szCs w:val="16"/>
        </w:rPr>
        <w:t>6</w:t>
      </w:r>
      <w:r w:rsidRPr="00D85671">
        <w:rPr>
          <w:rFonts w:ascii="Times New Roman" w:hAnsi="Times New Roman" w:cs="Times New Roman"/>
          <w:sz w:val="16"/>
          <w:szCs w:val="16"/>
        </w:rPr>
        <w:t>/202</w:t>
      </w:r>
      <w:r w:rsidR="00EF7580">
        <w:rPr>
          <w:rFonts w:ascii="Times New Roman" w:hAnsi="Times New Roman" w:cs="Times New Roman"/>
          <w:sz w:val="16"/>
          <w:szCs w:val="16"/>
        </w:rPr>
        <w:t>3</w:t>
      </w:r>
      <w:r w:rsidRPr="00D85671">
        <w:rPr>
          <w:rFonts w:ascii="Times New Roman" w:hAnsi="Times New Roman" w:cs="Times New Roman"/>
          <w:sz w:val="16"/>
          <w:szCs w:val="16"/>
        </w:rPr>
        <w:t xml:space="preserve"> passed a resolution to</w:t>
      </w:r>
      <w:r w:rsidRPr="00D85671">
        <w:rPr>
          <w:rFonts w:ascii="Times New Roman" w:hAnsi="Times New Roman" w:cs="Times New Roman"/>
          <w:sz w:val="16"/>
          <w:szCs w:val="16"/>
          <w:cs/>
        </w:rPr>
        <w:t xml:space="preserve"> </w:t>
      </w:r>
      <w:r w:rsidRPr="00D85671">
        <w:rPr>
          <w:rFonts w:ascii="Times New Roman" w:hAnsi="Times New Roman" w:cs="Times New Roman"/>
          <w:sz w:val="16"/>
          <w:szCs w:val="16"/>
        </w:rPr>
        <w:t xml:space="preserve">increase </w:t>
      </w:r>
      <w:r w:rsidR="00460D65">
        <w:rPr>
          <w:rFonts w:ascii="Times New Roman" w:hAnsi="Times New Roman" w:cs="Times New Roman"/>
          <w:sz w:val="16"/>
          <w:szCs w:val="16"/>
        </w:rPr>
        <w:t>registered</w:t>
      </w:r>
      <w:r w:rsidR="00460D65" w:rsidRPr="00D85671">
        <w:rPr>
          <w:rFonts w:ascii="Times New Roman" w:hAnsi="Times New Roman" w:cs="Times New Roman"/>
          <w:sz w:val="16"/>
          <w:szCs w:val="16"/>
        </w:rPr>
        <w:t xml:space="preserve"> </w:t>
      </w:r>
      <w:r w:rsidRPr="00D85671">
        <w:rPr>
          <w:rFonts w:ascii="Times New Roman" w:hAnsi="Times New Roman" w:cs="Times New Roman"/>
          <w:sz w:val="16"/>
          <w:szCs w:val="16"/>
        </w:rPr>
        <w:t xml:space="preserve">share capital of </w:t>
      </w:r>
      <w:r w:rsidR="000150BF" w:rsidRPr="000150BF">
        <w:rPr>
          <w:rFonts w:ascii="Times New Roman" w:hAnsi="Times New Roman" w:cs="Times New Roman"/>
          <w:sz w:val="16"/>
          <w:szCs w:val="16"/>
        </w:rPr>
        <w:t>SBANG Corporation Ltd</w:t>
      </w:r>
      <w:r w:rsidR="004D0FF6" w:rsidRPr="00736A00">
        <w:rPr>
          <w:rFonts w:ascii="Times New Roman" w:hAnsi="Times New Roman" w:cs="Times New Roman"/>
          <w:sz w:val="16"/>
          <w:szCs w:val="16"/>
        </w:rPr>
        <w:t>.</w:t>
      </w:r>
      <w:r w:rsidR="004D0FF6">
        <w:rPr>
          <w:rFonts w:ascii="Times New Roman" w:hAnsi="Times New Roman" w:cs="Times New Roman"/>
          <w:sz w:val="16"/>
          <w:szCs w:val="16"/>
        </w:rPr>
        <w:t xml:space="preserve">, amounting </w:t>
      </w:r>
      <w:r w:rsidRPr="00D85671">
        <w:rPr>
          <w:rFonts w:ascii="Times New Roman" w:hAnsi="Times New Roman" w:cs="Times New Roman"/>
          <w:sz w:val="16"/>
          <w:szCs w:val="16"/>
        </w:rPr>
        <w:t xml:space="preserve">of Baht </w:t>
      </w:r>
      <w:r>
        <w:rPr>
          <w:rFonts w:ascii="Times New Roman" w:hAnsi="Times New Roman" w:cs="Times New Roman"/>
          <w:sz w:val="16"/>
          <w:szCs w:val="16"/>
        </w:rPr>
        <w:t>200</w:t>
      </w:r>
      <w:r w:rsidRPr="00D85671">
        <w:rPr>
          <w:rFonts w:ascii="Times New Roman" w:hAnsi="Times New Roman" w:cs="Times New Roman"/>
          <w:sz w:val="16"/>
          <w:szCs w:val="16"/>
        </w:rPr>
        <w:t xml:space="preserve">,000,000 from Baht </w:t>
      </w:r>
      <w:r w:rsidR="000150BF">
        <w:rPr>
          <w:rFonts w:ascii="Times New Roman" w:hAnsi="Times New Roman" w:cs="Angsana New"/>
          <w:sz w:val="16"/>
          <w:szCs w:val="20"/>
        </w:rPr>
        <w:t>1</w:t>
      </w:r>
      <w:r>
        <w:rPr>
          <w:rFonts w:ascii="Times New Roman" w:hAnsi="Times New Roman" w:cs="Times New Roman"/>
          <w:sz w:val="16"/>
          <w:szCs w:val="16"/>
        </w:rPr>
        <w:t>00</w:t>
      </w:r>
      <w:r w:rsidRPr="00D85671">
        <w:rPr>
          <w:rFonts w:ascii="Times New Roman" w:hAnsi="Times New Roman" w:cs="Times New Roman"/>
          <w:sz w:val="16"/>
          <w:szCs w:val="16"/>
        </w:rPr>
        <w:t xml:space="preserve">,000,000 to </w:t>
      </w:r>
      <w:r w:rsidR="00460D65">
        <w:rPr>
          <w:rFonts w:ascii="Times New Roman" w:hAnsi="Times New Roman" w:cs="Times New Roman"/>
          <w:sz w:val="16"/>
          <w:szCs w:val="16"/>
        </w:rPr>
        <w:t>registered</w:t>
      </w:r>
      <w:r w:rsidR="00460D65" w:rsidRPr="00D85671">
        <w:rPr>
          <w:rFonts w:ascii="Times New Roman" w:hAnsi="Times New Roman" w:cs="Times New Roman"/>
          <w:sz w:val="16"/>
          <w:szCs w:val="16"/>
        </w:rPr>
        <w:t xml:space="preserve"> </w:t>
      </w:r>
      <w:r w:rsidRPr="00D85671">
        <w:rPr>
          <w:rFonts w:ascii="Times New Roman" w:hAnsi="Times New Roman" w:cs="Times New Roman"/>
          <w:sz w:val="16"/>
          <w:szCs w:val="16"/>
        </w:rPr>
        <w:t xml:space="preserve">Baht </w:t>
      </w:r>
      <w:r w:rsidR="000150BF">
        <w:rPr>
          <w:rFonts w:ascii="Times New Roman" w:hAnsi="Times New Roman" w:cs="Times New Roman"/>
          <w:sz w:val="16"/>
          <w:szCs w:val="16"/>
        </w:rPr>
        <w:t>3</w:t>
      </w:r>
      <w:r w:rsidRPr="00D85671">
        <w:rPr>
          <w:rFonts w:ascii="Times New Roman" w:hAnsi="Times New Roman" w:cs="Times New Roman"/>
          <w:sz w:val="16"/>
          <w:szCs w:val="16"/>
        </w:rPr>
        <w:t xml:space="preserve">00,000,000 with issue </w:t>
      </w:r>
      <w:r w:rsidR="007A6D25">
        <w:rPr>
          <w:rFonts w:ascii="Times New Roman" w:hAnsi="Times New Roman" w:cs="Times New Roman"/>
          <w:sz w:val="16"/>
          <w:szCs w:val="16"/>
        </w:rPr>
        <w:t>increase in</w:t>
      </w:r>
      <w:r w:rsidR="00460D65" w:rsidRPr="00460D65">
        <w:rPr>
          <w:rFonts w:ascii="Times New Roman" w:hAnsi="Times New Roman" w:cs="Times New Roman"/>
          <w:sz w:val="16"/>
          <w:szCs w:val="16"/>
        </w:rPr>
        <w:t xml:space="preserve"> </w:t>
      </w:r>
      <w:r w:rsidR="00460D65">
        <w:rPr>
          <w:rFonts w:ascii="Times New Roman" w:hAnsi="Times New Roman" w:cs="Times New Roman"/>
          <w:sz w:val="16"/>
          <w:szCs w:val="16"/>
        </w:rPr>
        <w:t>registered</w:t>
      </w:r>
      <w:r w:rsidR="007A6D25">
        <w:rPr>
          <w:rFonts w:ascii="Times New Roman" w:hAnsi="Times New Roman" w:cs="Times New Roman"/>
          <w:sz w:val="16"/>
          <w:szCs w:val="16"/>
        </w:rPr>
        <w:t xml:space="preserve"> </w:t>
      </w:r>
      <w:r w:rsidRPr="00D85671">
        <w:rPr>
          <w:rFonts w:ascii="Times New Roman" w:hAnsi="Times New Roman" w:cs="Times New Roman"/>
          <w:sz w:val="16"/>
          <w:szCs w:val="16"/>
        </w:rPr>
        <w:t xml:space="preserve">share capital of </w:t>
      </w:r>
      <w:r>
        <w:rPr>
          <w:rFonts w:ascii="Times New Roman" w:hAnsi="Times New Roman" w:cs="Times New Roman"/>
          <w:sz w:val="16"/>
          <w:szCs w:val="16"/>
        </w:rPr>
        <w:t>20</w:t>
      </w:r>
      <w:r w:rsidRPr="00D85671">
        <w:rPr>
          <w:rFonts w:ascii="Times New Roman" w:hAnsi="Times New Roman" w:cs="Times New Roman"/>
          <w:sz w:val="16"/>
          <w:szCs w:val="16"/>
        </w:rPr>
        <w:t>,000,000 shares at Baht 10 per share.</w:t>
      </w:r>
      <w:r>
        <w:rPr>
          <w:rFonts w:ascii="Times New Roman" w:hAnsi="Times New Roman" w:cs="Times New Roman"/>
          <w:sz w:val="16"/>
          <w:szCs w:val="16"/>
        </w:rPr>
        <w:t xml:space="preserve"> </w:t>
      </w:r>
      <w:r w:rsidR="007A6D25">
        <w:rPr>
          <w:rFonts w:ascii="Times New Roman" w:hAnsi="Times New Roman" w:cs="Times New Roman"/>
          <w:sz w:val="16"/>
          <w:szCs w:val="16"/>
        </w:rPr>
        <w:t>The increase in share capital is registered at the</w:t>
      </w:r>
      <w:r>
        <w:rPr>
          <w:rFonts w:ascii="Times New Roman" w:hAnsi="Times New Roman" w:cs="Times New Roman"/>
          <w:sz w:val="16"/>
          <w:szCs w:val="16"/>
        </w:rPr>
        <w:t xml:space="preserve"> Department of Business Development on August 16, 2023.</w:t>
      </w:r>
    </w:p>
    <w:p w14:paraId="58589267" w14:textId="77777777" w:rsidR="00EF60E2" w:rsidRDefault="00EF60E2">
      <w:pPr>
        <w:spacing w:line="240" w:lineRule="auto"/>
        <w:rPr>
          <w:rFonts w:cs="Angsana New"/>
          <w:b/>
          <w:bCs/>
          <w:color w:val="000000" w:themeColor="text1"/>
          <w:cs/>
        </w:rPr>
        <w:sectPr w:rsidR="00EF60E2" w:rsidSect="00976757">
          <w:pgSz w:w="16840" w:h="11907" w:orient="landscape" w:code="9"/>
          <w:pgMar w:top="1440" w:right="1440" w:bottom="1224" w:left="1260" w:header="864" w:footer="432" w:gutter="0"/>
          <w:pgNumType w:fmt="numberInDash"/>
          <w:cols w:space="720"/>
          <w:docGrid w:linePitch="326"/>
        </w:sectPr>
      </w:pPr>
    </w:p>
    <w:p w14:paraId="1561C7F6" w14:textId="402F5EAF" w:rsidR="00A15D66" w:rsidRPr="00295C48" w:rsidRDefault="00C678CF" w:rsidP="00F83099">
      <w:pPr>
        <w:pStyle w:val="a"/>
        <w:tabs>
          <w:tab w:val="left" w:pos="540"/>
        </w:tabs>
        <w:spacing w:after="120"/>
        <w:ind w:right="58"/>
        <w:jc w:val="both"/>
        <w:rPr>
          <w:rFonts w:cs="Times New Roman"/>
          <w:b/>
          <w:bCs/>
          <w:color w:val="000000" w:themeColor="text1"/>
          <w:sz w:val="16"/>
          <w:szCs w:val="16"/>
        </w:rPr>
      </w:pPr>
      <w:r w:rsidRPr="00295C48">
        <w:rPr>
          <w:rFonts w:cs="Times New Roman"/>
          <w:b/>
          <w:bCs/>
          <w:color w:val="000000" w:themeColor="text1"/>
          <w:sz w:val="24"/>
          <w:szCs w:val="24"/>
        </w:rPr>
        <w:lastRenderedPageBreak/>
        <w:t>1</w:t>
      </w:r>
      <w:r w:rsidR="001C7901">
        <w:rPr>
          <w:rFonts w:cs="Times New Roman"/>
          <w:b/>
          <w:bCs/>
          <w:color w:val="000000" w:themeColor="text1"/>
          <w:sz w:val="24"/>
          <w:szCs w:val="24"/>
        </w:rPr>
        <w:t>3</w:t>
      </w:r>
      <w:r w:rsidR="00A15D66" w:rsidRPr="00295C48">
        <w:rPr>
          <w:rFonts w:cs="Times New Roman"/>
          <w:b/>
          <w:bCs/>
          <w:color w:val="000000" w:themeColor="text1"/>
          <w:sz w:val="24"/>
          <w:szCs w:val="24"/>
        </w:rPr>
        <w:t>.</w:t>
      </w:r>
      <w:r w:rsidR="00A15D66" w:rsidRPr="00295C48">
        <w:rPr>
          <w:rFonts w:cs="Times New Roman"/>
          <w:b/>
          <w:bCs/>
          <w:color w:val="000000" w:themeColor="text1"/>
          <w:sz w:val="20"/>
          <w:szCs w:val="20"/>
        </w:rPr>
        <w:tab/>
        <w:t>PROPERTY,  PLANT  AND  EQUIPMENT</w:t>
      </w:r>
    </w:p>
    <w:p w14:paraId="2F43E262" w14:textId="23FF797B" w:rsidR="007F2C06" w:rsidRPr="00295C48" w:rsidRDefault="007F2C06" w:rsidP="00A063F9">
      <w:pPr>
        <w:spacing w:before="240" w:line="240" w:lineRule="auto"/>
        <w:ind w:left="547" w:right="63"/>
        <w:jc w:val="thaiDistribute"/>
        <w:rPr>
          <w:spacing w:val="-4"/>
          <w:position w:val="0"/>
        </w:rPr>
      </w:pPr>
      <w:r w:rsidRPr="00295C48">
        <w:rPr>
          <w:spacing w:val="-4"/>
          <w:position w:val="0"/>
        </w:rPr>
        <w:t xml:space="preserve">Movements of property, plant and equipment for the </w:t>
      </w:r>
      <w:r w:rsidR="00CC3EED">
        <w:rPr>
          <w:rFonts w:cs="Angsana New"/>
          <w:spacing w:val="-4"/>
          <w:position w:val="0"/>
          <w:szCs w:val="30"/>
        </w:rPr>
        <w:t>nine</w:t>
      </w:r>
      <w:r w:rsidRPr="00295C48">
        <w:rPr>
          <w:spacing w:val="-4"/>
          <w:position w:val="0"/>
        </w:rPr>
        <w:t>-month period</w:t>
      </w:r>
      <w:r w:rsidR="0074343A" w:rsidRPr="00295C48">
        <w:rPr>
          <w:spacing w:val="-4"/>
          <w:position w:val="0"/>
        </w:rPr>
        <w:t>s</w:t>
      </w:r>
      <w:r w:rsidRPr="00295C48">
        <w:rPr>
          <w:spacing w:val="-4"/>
          <w:position w:val="0"/>
        </w:rPr>
        <w:t xml:space="preserve"> ended </w:t>
      </w:r>
      <w:r w:rsidR="00120C3B">
        <w:rPr>
          <w:spacing w:val="-4"/>
          <w:position w:val="0"/>
        </w:rPr>
        <w:t>September 30</w:t>
      </w:r>
      <w:r w:rsidR="00B22B16" w:rsidRPr="00295C48">
        <w:rPr>
          <w:spacing w:val="-4"/>
          <w:position w:val="0"/>
        </w:rPr>
        <w:t xml:space="preserve">, </w:t>
      </w:r>
      <w:r w:rsidRPr="00295C48">
        <w:rPr>
          <w:spacing w:val="-4"/>
          <w:position w:val="0"/>
        </w:rPr>
        <w:t>are as follows:</w:t>
      </w:r>
    </w:p>
    <w:p w14:paraId="74D87E8A" w14:textId="77777777" w:rsidR="00211229" w:rsidRDefault="00211229" w:rsidP="00211229">
      <w:pPr>
        <w:spacing w:before="120" w:line="240" w:lineRule="exact"/>
        <w:ind w:left="547" w:right="58"/>
        <w:jc w:val="right"/>
        <w:rPr>
          <w:b/>
          <w:bCs/>
          <w:color w:val="000000" w:themeColor="text1"/>
          <w:position w:val="0"/>
          <w:sz w:val="20"/>
          <w:szCs w:val="20"/>
        </w:rPr>
      </w:pPr>
      <w:r w:rsidRPr="00295C48">
        <w:rPr>
          <w:b/>
          <w:bCs/>
          <w:color w:val="000000" w:themeColor="text1"/>
          <w:position w:val="0"/>
          <w:sz w:val="20"/>
          <w:szCs w:val="20"/>
        </w:rPr>
        <w:t>Unit : Baht</w:t>
      </w:r>
    </w:p>
    <w:tbl>
      <w:tblPr>
        <w:tblW w:w="4679" w:type="pct"/>
        <w:tblInd w:w="540" w:type="dxa"/>
        <w:tblLayout w:type="fixed"/>
        <w:tblCellMar>
          <w:left w:w="0" w:type="dxa"/>
          <w:right w:w="0" w:type="dxa"/>
        </w:tblCellMar>
        <w:tblLook w:val="0000" w:firstRow="0" w:lastRow="0" w:firstColumn="0" w:lastColumn="0" w:noHBand="0" w:noVBand="0"/>
      </w:tblPr>
      <w:tblGrid>
        <w:gridCol w:w="3687"/>
        <w:gridCol w:w="60"/>
        <w:gridCol w:w="1145"/>
        <w:gridCol w:w="75"/>
        <w:gridCol w:w="1173"/>
        <w:gridCol w:w="69"/>
        <w:gridCol w:w="1164"/>
        <w:gridCol w:w="87"/>
        <w:gridCol w:w="1190"/>
      </w:tblGrid>
      <w:tr w:rsidR="00625E97" w:rsidRPr="00BE1773" w14:paraId="3BC10C67" w14:textId="77777777">
        <w:trPr>
          <w:trHeight w:val="20"/>
        </w:trPr>
        <w:tc>
          <w:tcPr>
            <w:tcW w:w="2134" w:type="pct"/>
            <w:vAlign w:val="bottom"/>
          </w:tcPr>
          <w:p w14:paraId="6AB863AB" w14:textId="77777777" w:rsidR="00625E97" w:rsidRPr="00BE1773" w:rsidRDefault="00625E97">
            <w:pPr>
              <w:spacing w:line="10" w:lineRule="atLeast"/>
              <w:ind w:right="-9"/>
              <w:contextualSpacing/>
              <w:rPr>
                <w:snapToGrid w:val="0"/>
                <w:color w:val="000000" w:themeColor="text1"/>
                <w:position w:val="0"/>
                <w:sz w:val="18"/>
                <w:szCs w:val="18"/>
                <w:u w:val="single"/>
                <w:lang w:eastAsia="th-TH"/>
              </w:rPr>
            </w:pPr>
          </w:p>
        </w:tc>
        <w:tc>
          <w:tcPr>
            <w:tcW w:w="12" w:type="pct"/>
          </w:tcPr>
          <w:p w14:paraId="3ED47741" w14:textId="77777777" w:rsidR="00625E97" w:rsidRPr="00BE1773" w:rsidRDefault="00625E97">
            <w:pPr>
              <w:pStyle w:val="a"/>
              <w:spacing w:line="10" w:lineRule="atLeast"/>
              <w:ind w:right="-9"/>
              <w:contextualSpacing/>
              <w:jc w:val="center"/>
              <w:rPr>
                <w:rFonts w:cs="Times New Roman"/>
                <w:b/>
                <w:bCs/>
                <w:color w:val="000000" w:themeColor="text1"/>
                <w:sz w:val="18"/>
                <w:szCs w:val="18"/>
                <w:u w:val="single"/>
              </w:rPr>
            </w:pPr>
          </w:p>
        </w:tc>
        <w:tc>
          <w:tcPr>
            <w:tcW w:w="1392" w:type="pct"/>
            <w:gridSpan w:val="3"/>
            <w:vAlign w:val="bottom"/>
          </w:tcPr>
          <w:p w14:paraId="77EFD42C" w14:textId="77777777" w:rsidR="00625E97" w:rsidRPr="00BE1773" w:rsidRDefault="00625E97">
            <w:pPr>
              <w:pStyle w:val="a"/>
              <w:spacing w:line="10" w:lineRule="atLeast"/>
              <w:ind w:right="-9"/>
              <w:contextualSpacing/>
              <w:jc w:val="center"/>
              <w:rPr>
                <w:rFonts w:cs="Times New Roman"/>
                <w:b/>
                <w:bCs/>
                <w:color w:val="000000" w:themeColor="text1"/>
                <w:sz w:val="18"/>
                <w:szCs w:val="18"/>
                <w:u w:val="single"/>
              </w:rPr>
            </w:pPr>
            <w:r w:rsidRPr="00BE1773">
              <w:rPr>
                <w:rFonts w:cs="Times New Roman"/>
                <w:b/>
                <w:bCs/>
                <w:color w:val="000000" w:themeColor="text1"/>
                <w:sz w:val="18"/>
                <w:szCs w:val="18"/>
              </w:rPr>
              <w:t>Consolidated</w:t>
            </w:r>
          </w:p>
        </w:tc>
        <w:tc>
          <w:tcPr>
            <w:tcW w:w="28" w:type="pct"/>
          </w:tcPr>
          <w:p w14:paraId="46AB9AD7" w14:textId="77777777" w:rsidR="00625E97" w:rsidRPr="00BE1773" w:rsidRDefault="00625E97">
            <w:pPr>
              <w:pStyle w:val="a"/>
              <w:spacing w:line="10" w:lineRule="atLeast"/>
              <w:ind w:right="-9"/>
              <w:contextualSpacing/>
              <w:jc w:val="center"/>
              <w:rPr>
                <w:rFonts w:cs="Times New Roman"/>
                <w:b/>
                <w:bCs/>
                <w:color w:val="000000" w:themeColor="text1"/>
                <w:sz w:val="18"/>
                <w:szCs w:val="18"/>
                <w:u w:val="single"/>
              </w:rPr>
            </w:pPr>
          </w:p>
        </w:tc>
        <w:tc>
          <w:tcPr>
            <w:tcW w:w="1434" w:type="pct"/>
            <w:gridSpan w:val="3"/>
          </w:tcPr>
          <w:p w14:paraId="405FF183" w14:textId="77777777" w:rsidR="00625E97" w:rsidRPr="00BE1773" w:rsidRDefault="00625E97">
            <w:pPr>
              <w:pStyle w:val="a"/>
              <w:spacing w:line="10" w:lineRule="atLeast"/>
              <w:ind w:right="-9"/>
              <w:contextualSpacing/>
              <w:jc w:val="center"/>
              <w:rPr>
                <w:rFonts w:cs="Times New Roman"/>
                <w:b/>
                <w:bCs/>
                <w:color w:val="000000" w:themeColor="text1"/>
                <w:sz w:val="18"/>
                <w:szCs w:val="18"/>
              </w:rPr>
            </w:pPr>
            <w:r w:rsidRPr="00BE1773">
              <w:rPr>
                <w:rFonts w:cs="Times New Roman"/>
                <w:b/>
                <w:bCs/>
                <w:color w:val="000000" w:themeColor="text1"/>
                <w:sz w:val="18"/>
                <w:szCs w:val="18"/>
              </w:rPr>
              <w:t>Separate</w:t>
            </w:r>
          </w:p>
        </w:tc>
      </w:tr>
      <w:tr w:rsidR="00625E97" w:rsidRPr="00BE1773" w14:paraId="6390A394" w14:textId="77777777" w:rsidTr="00625E97">
        <w:trPr>
          <w:trHeight w:val="333"/>
        </w:trPr>
        <w:tc>
          <w:tcPr>
            <w:tcW w:w="2134" w:type="pct"/>
            <w:vAlign w:val="bottom"/>
          </w:tcPr>
          <w:p w14:paraId="78058EC7" w14:textId="77777777" w:rsidR="00625E97" w:rsidRPr="00BE1773" w:rsidRDefault="00625E97">
            <w:pPr>
              <w:spacing w:line="240" w:lineRule="exact"/>
              <w:ind w:right="-9"/>
              <w:contextualSpacing/>
              <w:rPr>
                <w:snapToGrid w:val="0"/>
                <w:color w:val="000000" w:themeColor="text1"/>
                <w:position w:val="0"/>
                <w:sz w:val="18"/>
                <w:szCs w:val="18"/>
                <w:u w:val="single"/>
                <w:lang w:eastAsia="th-TH"/>
              </w:rPr>
            </w:pPr>
          </w:p>
        </w:tc>
        <w:tc>
          <w:tcPr>
            <w:tcW w:w="12" w:type="pct"/>
          </w:tcPr>
          <w:p w14:paraId="08434D73" w14:textId="77777777" w:rsidR="00625E97" w:rsidRPr="00BE1773" w:rsidRDefault="00625E97">
            <w:pPr>
              <w:pStyle w:val="a"/>
              <w:spacing w:line="240" w:lineRule="exact"/>
              <w:ind w:right="-9"/>
              <w:contextualSpacing/>
              <w:jc w:val="center"/>
              <w:rPr>
                <w:rFonts w:cs="Times New Roman"/>
                <w:b/>
                <w:bCs/>
                <w:color w:val="000000" w:themeColor="text1"/>
                <w:sz w:val="18"/>
                <w:szCs w:val="18"/>
              </w:rPr>
            </w:pPr>
          </w:p>
        </w:tc>
        <w:tc>
          <w:tcPr>
            <w:tcW w:w="1392" w:type="pct"/>
            <w:gridSpan w:val="3"/>
          </w:tcPr>
          <w:p w14:paraId="18FEF0A6" w14:textId="77777777" w:rsidR="00625E97" w:rsidRPr="00BE1773" w:rsidRDefault="00625E97">
            <w:pPr>
              <w:pStyle w:val="a"/>
              <w:spacing w:line="240" w:lineRule="exact"/>
              <w:ind w:right="-9"/>
              <w:contextualSpacing/>
              <w:jc w:val="center"/>
              <w:rPr>
                <w:rFonts w:cs="Times New Roman"/>
                <w:b/>
                <w:bCs/>
                <w:color w:val="000000" w:themeColor="text1"/>
                <w:sz w:val="18"/>
                <w:szCs w:val="18"/>
                <w:u w:val="single"/>
              </w:rPr>
            </w:pPr>
            <w:r w:rsidRPr="00BE1773">
              <w:rPr>
                <w:rFonts w:cs="Times New Roman"/>
                <w:b/>
                <w:bCs/>
                <w:color w:val="000000" w:themeColor="text1"/>
                <w:sz w:val="18"/>
                <w:szCs w:val="18"/>
              </w:rPr>
              <w:t>financial statements</w:t>
            </w:r>
          </w:p>
        </w:tc>
        <w:tc>
          <w:tcPr>
            <w:tcW w:w="28" w:type="pct"/>
          </w:tcPr>
          <w:p w14:paraId="0762C8CE" w14:textId="77777777" w:rsidR="00625E97" w:rsidRPr="00BE1773" w:rsidRDefault="00625E97">
            <w:pPr>
              <w:pStyle w:val="a"/>
              <w:spacing w:line="240" w:lineRule="exact"/>
              <w:ind w:right="-9"/>
              <w:contextualSpacing/>
              <w:jc w:val="center"/>
              <w:rPr>
                <w:rFonts w:cs="Times New Roman"/>
                <w:b/>
                <w:bCs/>
                <w:color w:val="000000" w:themeColor="text1"/>
                <w:sz w:val="18"/>
                <w:szCs w:val="18"/>
                <w:u w:val="single"/>
              </w:rPr>
            </w:pPr>
          </w:p>
        </w:tc>
        <w:tc>
          <w:tcPr>
            <w:tcW w:w="1434" w:type="pct"/>
            <w:gridSpan w:val="3"/>
          </w:tcPr>
          <w:p w14:paraId="73BE38A9" w14:textId="77777777" w:rsidR="00625E97" w:rsidRPr="00BE1773" w:rsidRDefault="00625E97">
            <w:pPr>
              <w:pStyle w:val="a"/>
              <w:spacing w:line="240" w:lineRule="exact"/>
              <w:ind w:right="-9"/>
              <w:contextualSpacing/>
              <w:jc w:val="center"/>
              <w:rPr>
                <w:rFonts w:cs="Times New Roman"/>
                <w:b/>
                <w:bCs/>
                <w:color w:val="000000" w:themeColor="text1"/>
                <w:sz w:val="18"/>
                <w:szCs w:val="18"/>
              </w:rPr>
            </w:pPr>
            <w:r w:rsidRPr="00BE1773">
              <w:rPr>
                <w:rFonts w:cs="Times New Roman"/>
                <w:b/>
                <w:bCs/>
                <w:color w:val="000000" w:themeColor="text1"/>
                <w:sz w:val="18"/>
                <w:szCs w:val="18"/>
              </w:rPr>
              <w:t>financial statements</w:t>
            </w:r>
          </w:p>
        </w:tc>
      </w:tr>
      <w:tr w:rsidR="00625E97" w:rsidRPr="00BE1773" w14:paraId="0B170986" w14:textId="77777777">
        <w:trPr>
          <w:trHeight w:val="20"/>
        </w:trPr>
        <w:tc>
          <w:tcPr>
            <w:tcW w:w="2134" w:type="pct"/>
            <w:vAlign w:val="bottom"/>
          </w:tcPr>
          <w:p w14:paraId="3EE04C18" w14:textId="77777777" w:rsidR="00625E97" w:rsidRPr="00BE1773" w:rsidRDefault="00625E97">
            <w:pPr>
              <w:pStyle w:val="a"/>
              <w:tabs>
                <w:tab w:val="left" w:pos="882"/>
              </w:tabs>
              <w:spacing w:line="240" w:lineRule="exact"/>
              <w:ind w:right="-9"/>
              <w:rPr>
                <w:rFonts w:cs="Times New Roman"/>
                <w:color w:val="000000" w:themeColor="text1"/>
                <w:sz w:val="18"/>
                <w:szCs w:val="18"/>
              </w:rPr>
            </w:pPr>
          </w:p>
        </w:tc>
        <w:tc>
          <w:tcPr>
            <w:tcW w:w="12" w:type="pct"/>
          </w:tcPr>
          <w:p w14:paraId="3DD3FAB4" w14:textId="77777777" w:rsidR="00625E97" w:rsidRPr="00BE1773" w:rsidRDefault="00625E97">
            <w:pPr>
              <w:pStyle w:val="a"/>
              <w:spacing w:line="240" w:lineRule="exact"/>
              <w:ind w:right="-9"/>
              <w:contextualSpacing/>
              <w:jc w:val="center"/>
              <w:rPr>
                <w:rFonts w:cs="Times New Roman"/>
                <w:b/>
                <w:bCs/>
                <w:color w:val="000000" w:themeColor="text1"/>
                <w:sz w:val="18"/>
                <w:szCs w:val="18"/>
              </w:rPr>
            </w:pPr>
          </w:p>
        </w:tc>
        <w:tc>
          <w:tcPr>
            <w:tcW w:w="665" w:type="pct"/>
            <w:vAlign w:val="bottom"/>
          </w:tcPr>
          <w:p w14:paraId="084597E5" w14:textId="316801BE" w:rsidR="00625E97" w:rsidRPr="00BE1773" w:rsidRDefault="00625E97">
            <w:pPr>
              <w:pStyle w:val="a"/>
              <w:spacing w:line="20" w:lineRule="atLeast"/>
              <w:ind w:right="-14"/>
              <w:contextualSpacing/>
              <w:jc w:val="center"/>
              <w:rPr>
                <w:rFonts w:cs="Times New Roman"/>
                <w:b/>
                <w:bCs/>
                <w:color w:val="000000" w:themeColor="text1"/>
                <w:sz w:val="18"/>
                <w:szCs w:val="18"/>
              </w:rPr>
            </w:pPr>
            <w:r w:rsidRPr="00BE1773">
              <w:rPr>
                <w:rFonts w:cs="Times New Roman"/>
                <w:b/>
                <w:bCs/>
                <w:color w:val="000000" w:themeColor="text1"/>
                <w:sz w:val="18"/>
                <w:szCs w:val="18"/>
              </w:rPr>
              <w:t>202</w:t>
            </w:r>
            <w:r>
              <w:rPr>
                <w:rFonts w:cs="Times New Roman"/>
                <w:b/>
                <w:bCs/>
                <w:color w:val="000000" w:themeColor="text1"/>
                <w:sz w:val="18"/>
                <w:szCs w:val="18"/>
              </w:rPr>
              <w:t>3</w:t>
            </w:r>
          </w:p>
        </w:tc>
        <w:tc>
          <w:tcPr>
            <w:tcW w:w="46" w:type="pct"/>
          </w:tcPr>
          <w:p w14:paraId="70E0F11F" w14:textId="77777777" w:rsidR="00625E97" w:rsidRPr="00BE1773" w:rsidRDefault="00625E97">
            <w:pPr>
              <w:pStyle w:val="a"/>
              <w:spacing w:line="20" w:lineRule="atLeast"/>
              <w:ind w:right="-14"/>
              <w:contextualSpacing/>
              <w:jc w:val="center"/>
              <w:rPr>
                <w:rFonts w:cs="Times New Roman"/>
                <w:b/>
                <w:bCs/>
                <w:color w:val="000000" w:themeColor="text1"/>
                <w:sz w:val="18"/>
                <w:szCs w:val="18"/>
              </w:rPr>
            </w:pPr>
          </w:p>
        </w:tc>
        <w:tc>
          <w:tcPr>
            <w:tcW w:w="666" w:type="pct"/>
            <w:vAlign w:val="bottom"/>
          </w:tcPr>
          <w:p w14:paraId="008F36AA" w14:textId="6DE7E146" w:rsidR="00625E97" w:rsidRPr="00BE1773" w:rsidRDefault="00625E97">
            <w:pPr>
              <w:pStyle w:val="a"/>
              <w:spacing w:line="20" w:lineRule="atLeast"/>
              <w:ind w:right="-14"/>
              <w:contextualSpacing/>
              <w:jc w:val="center"/>
              <w:rPr>
                <w:rFonts w:cs="Times New Roman"/>
                <w:b/>
                <w:bCs/>
                <w:color w:val="000000" w:themeColor="text1"/>
                <w:sz w:val="18"/>
                <w:szCs w:val="18"/>
              </w:rPr>
            </w:pPr>
            <w:r w:rsidRPr="00BE1773">
              <w:rPr>
                <w:rFonts w:cs="Times New Roman"/>
                <w:b/>
                <w:bCs/>
                <w:color w:val="000000" w:themeColor="text1"/>
                <w:sz w:val="18"/>
                <w:szCs w:val="18"/>
              </w:rPr>
              <w:t>202</w:t>
            </w:r>
            <w:r>
              <w:rPr>
                <w:rFonts w:cs="Times New Roman"/>
                <w:b/>
                <w:bCs/>
                <w:color w:val="000000" w:themeColor="text1"/>
                <w:sz w:val="18"/>
                <w:szCs w:val="18"/>
              </w:rPr>
              <w:t>2</w:t>
            </w:r>
          </w:p>
        </w:tc>
        <w:tc>
          <w:tcPr>
            <w:tcW w:w="43" w:type="pct"/>
          </w:tcPr>
          <w:p w14:paraId="1130C9BD" w14:textId="77777777" w:rsidR="00625E97" w:rsidRPr="00BE1773" w:rsidRDefault="00625E97">
            <w:pPr>
              <w:pStyle w:val="a"/>
              <w:spacing w:line="20" w:lineRule="atLeast"/>
              <w:ind w:right="-14"/>
              <w:contextualSpacing/>
              <w:jc w:val="center"/>
              <w:rPr>
                <w:rFonts w:cs="Times New Roman"/>
                <w:b/>
                <w:bCs/>
                <w:color w:val="000000" w:themeColor="text1"/>
                <w:sz w:val="18"/>
                <w:szCs w:val="18"/>
              </w:rPr>
            </w:pPr>
          </w:p>
        </w:tc>
        <w:tc>
          <w:tcPr>
            <w:tcW w:w="676" w:type="pct"/>
            <w:vAlign w:val="bottom"/>
          </w:tcPr>
          <w:p w14:paraId="17B8110F" w14:textId="4812457F" w:rsidR="00625E97" w:rsidRPr="00BE1773" w:rsidRDefault="00625E97">
            <w:pPr>
              <w:pStyle w:val="a"/>
              <w:spacing w:line="20" w:lineRule="atLeast"/>
              <w:ind w:right="-14"/>
              <w:contextualSpacing/>
              <w:jc w:val="center"/>
              <w:rPr>
                <w:rFonts w:cs="Times New Roman"/>
                <w:b/>
                <w:bCs/>
                <w:color w:val="000000" w:themeColor="text1"/>
                <w:sz w:val="18"/>
                <w:szCs w:val="18"/>
              </w:rPr>
            </w:pPr>
            <w:r w:rsidRPr="00BE1773">
              <w:rPr>
                <w:rFonts w:cs="Times New Roman"/>
                <w:b/>
                <w:bCs/>
                <w:color w:val="000000" w:themeColor="text1"/>
                <w:sz w:val="18"/>
                <w:szCs w:val="18"/>
              </w:rPr>
              <w:t>202</w:t>
            </w:r>
            <w:r>
              <w:rPr>
                <w:rFonts w:cs="Times New Roman"/>
                <w:b/>
                <w:bCs/>
                <w:color w:val="000000" w:themeColor="text1"/>
                <w:sz w:val="18"/>
                <w:szCs w:val="18"/>
              </w:rPr>
              <w:t>3</w:t>
            </w:r>
          </w:p>
        </w:tc>
        <w:tc>
          <w:tcPr>
            <w:tcW w:w="53" w:type="pct"/>
          </w:tcPr>
          <w:p w14:paraId="0B7330AD" w14:textId="77777777" w:rsidR="00625E97" w:rsidRPr="00BE1773" w:rsidRDefault="00625E97">
            <w:pPr>
              <w:pStyle w:val="a"/>
              <w:spacing w:line="20" w:lineRule="atLeast"/>
              <w:ind w:right="-14"/>
              <w:contextualSpacing/>
              <w:jc w:val="center"/>
              <w:rPr>
                <w:rFonts w:cs="Times New Roman"/>
                <w:b/>
                <w:bCs/>
                <w:color w:val="000000" w:themeColor="text1"/>
                <w:sz w:val="18"/>
                <w:szCs w:val="18"/>
              </w:rPr>
            </w:pPr>
          </w:p>
        </w:tc>
        <w:tc>
          <w:tcPr>
            <w:tcW w:w="705" w:type="pct"/>
            <w:vAlign w:val="bottom"/>
          </w:tcPr>
          <w:p w14:paraId="5D1F0BDD" w14:textId="22BF6C95" w:rsidR="00625E97" w:rsidRPr="00621FF8" w:rsidRDefault="00625E97">
            <w:pPr>
              <w:pStyle w:val="a"/>
              <w:spacing w:line="20" w:lineRule="atLeast"/>
              <w:ind w:right="-14"/>
              <w:contextualSpacing/>
              <w:jc w:val="center"/>
              <w:rPr>
                <w:rFonts w:cs="Times New Roman"/>
                <w:b/>
                <w:bCs/>
                <w:color w:val="000000" w:themeColor="text1"/>
                <w:sz w:val="18"/>
                <w:szCs w:val="18"/>
                <w:cs/>
              </w:rPr>
            </w:pPr>
            <w:r w:rsidRPr="00BE1773">
              <w:rPr>
                <w:rFonts w:cs="Times New Roman"/>
                <w:b/>
                <w:bCs/>
                <w:color w:val="000000" w:themeColor="text1"/>
                <w:sz w:val="18"/>
                <w:szCs w:val="18"/>
              </w:rPr>
              <w:t>202</w:t>
            </w:r>
            <w:r>
              <w:rPr>
                <w:rFonts w:cs="Times New Roman"/>
                <w:b/>
                <w:bCs/>
                <w:color w:val="000000" w:themeColor="text1"/>
                <w:sz w:val="18"/>
                <w:szCs w:val="18"/>
              </w:rPr>
              <w:t>2</w:t>
            </w:r>
          </w:p>
        </w:tc>
      </w:tr>
      <w:tr w:rsidR="00625E97" w:rsidRPr="00BE1773" w14:paraId="241C61BB" w14:textId="77777777">
        <w:trPr>
          <w:trHeight w:val="20"/>
        </w:trPr>
        <w:tc>
          <w:tcPr>
            <w:tcW w:w="2134" w:type="pct"/>
            <w:vAlign w:val="bottom"/>
          </w:tcPr>
          <w:p w14:paraId="0DD50897" w14:textId="77777777" w:rsidR="00625E97" w:rsidRPr="00BE1773" w:rsidRDefault="00625E97">
            <w:pPr>
              <w:pStyle w:val="a"/>
              <w:tabs>
                <w:tab w:val="left" w:pos="882"/>
              </w:tabs>
              <w:spacing w:line="240" w:lineRule="exact"/>
              <w:ind w:right="-9"/>
              <w:rPr>
                <w:rFonts w:cs="Times New Roman"/>
                <w:color w:val="000000" w:themeColor="text1"/>
                <w:sz w:val="18"/>
                <w:szCs w:val="18"/>
              </w:rPr>
            </w:pPr>
          </w:p>
        </w:tc>
        <w:tc>
          <w:tcPr>
            <w:tcW w:w="12" w:type="pct"/>
          </w:tcPr>
          <w:p w14:paraId="40B73118" w14:textId="77777777" w:rsidR="00625E97" w:rsidRPr="00BE1773" w:rsidRDefault="00625E97">
            <w:pPr>
              <w:pStyle w:val="a"/>
              <w:tabs>
                <w:tab w:val="left" w:pos="882"/>
              </w:tabs>
              <w:spacing w:line="240" w:lineRule="exact"/>
              <w:ind w:right="-9"/>
              <w:rPr>
                <w:rFonts w:cs="Times New Roman"/>
                <w:color w:val="000000" w:themeColor="text1"/>
                <w:sz w:val="18"/>
                <w:szCs w:val="18"/>
              </w:rPr>
            </w:pPr>
          </w:p>
        </w:tc>
        <w:tc>
          <w:tcPr>
            <w:tcW w:w="665" w:type="pct"/>
            <w:vAlign w:val="bottom"/>
          </w:tcPr>
          <w:p w14:paraId="4EE32DF3" w14:textId="77777777" w:rsidR="00625E97" w:rsidRPr="00BE1773" w:rsidRDefault="00625E97">
            <w:pPr>
              <w:pStyle w:val="a"/>
              <w:tabs>
                <w:tab w:val="decimal" w:pos="1331"/>
              </w:tabs>
              <w:spacing w:line="240" w:lineRule="exact"/>
              <w:ind w:right="-346"/>
              <w:contextualSpacing/>
              <w:rPr>
                <w:rFonts w:eastAsiaTheme="majorEastAsia" w:cs="Times New Roman"/>
                <w:color w:val="auto"/>
                <w:sz w:val="18"/>
                <w:szCs w:val="18"/>
              </w:rPr>
            </w:pPr>
          </w:p>
        </w:tc>
        <w:tc>
          <w:tcPr>
            <w:tcW w:w="46" w:type="pct"/>
          </w:tcPr>
          <w:p w14:paraId="7C66A102" w14:textId="77777777" w:rsidR="00625E97" w:rsidRPr="00BE1773" w:rsidRDefault="00625E97">
            <w:pPr>
              <w:pStyle w:val="a"/>
              <w:tabs>
                <w:tab w:val="left" w:pos="882"/>
              </w:tabs>
              <w:spacing w:line="240" w:lineRule="exact"/>
              <w:ind w:right="-9"/>
              <w:rPr>
                <w:rFonts w:cs="Times New Roman"/>
                <w:color w:val="000000" w:themeColor="text1"/>
                <w:sz w:val="18"/>
                <w:szCs w:val="18"/>
              </w:rPr>
            </w:pPr>
          </w:p>
        </w:tc>
        <w:tc>
          <w:tcPr>
            <w:tcW w:w="666" w:type="pct"/>
            <w:vAlign w:val="bottom"/>
          </w:tcPr>
          <w:p w14:paraId="083BD2D9" w14:textId="77777777" w:rsidR="00625E97" w:rsidRPr="00BE1773" w:rsidRDefault="00625E97">
            <w:pPr>
              <w:pStyle w:val="a"/>
              <w:tabs>
                <w:tab w:val="decimal" w:pos="1266"/>
              </w:tabs>
              <w:spacing w:line="240" w:lineRule="exact"/>
              <w:ind w:right="-346"/>
              <w:contextualSpacing/>
              <w:rPr>
                <w:rFonts w:eastAsiaTheme="majorEastAsia" w:cs="Times New Roman"/>
                <w:color w:val="auto"/>
                <w:sz w:val="18"/>
                <w:szCs w:val="18"/>
              </w:rPr>
            </w:pPr>
          </w:p>
        </w:tc>
        <w:tc>
          <w:tcPr>
            <w:tcW w:w="43" w:type="pct"/>
          </w:tcPr>
          <w:p w14:paraId="7A1491E4" w14:textId="77777777" w:rsidR="00625E97" w:rsidRPr="00BE1773" w:rsidRDefault="00625E97">
            <w:pPr>
              <w:pStyle w:val="a"/>
              <w:tabs>
                <w:tab w:val="decimal" w:pos="1266"/>
              </w:tabs>
              <w:spacing w:line="240" w:lineRule="exact"/>
              <w:ind w:right="-346"/>
              <w:contextualSpacing/>
              <w:rPr>
                <w:rFonts w:eastAsiaTheme="majorEastAsia" w:cs="Times New Roman"/>
                <w:color w:val="auto"/>
                <w:sz w:val="18"/>
                <w:szCs w:val="18"/>
              </w:rPr>
            </w:pPr>
          </w:p>
        </w:tc>
        <w:tc>
          <w:tcPr>
            <w:tcW w:w="676" w:type="pct"/>
          </w:tcPr>
          <w:p w14:paraId="022DC77A" w14:textId="77777777" w:rsidR="00625E97" w:rsidRPr="00BE1773" w:rsidRDefault="00625E97">
            <w:pPr>
              <w:pStyle w:val="a"/>
              <w:tabs>
                <w:tab w:val="decimal" w:pos="1266"/>
              </w:tabs>
              <w:spacing w:line="240" w:lineRule="exact"/>
              <w:ind w:right="-346"/>
              <w:contextualSpacing/>
              <w:rPr>
                <w:rFonts w:eastAsiaTheme="majorEastAsia" w:cs="Times New Roman"/>
                <w:color w:val="auto"/>
                <w:sz w:val="18"/>
                <w:szCs w:val="18"/>
              </w:rPr>
            </w:pPr>
          </w:p>
        </w:tc>
        <w:tc>
          <w:tcPr>
            <w:tcW w:w="53" w:type="pct"/>
          </w:tcPr>
          <w:p w14:paraId="314A394F" w14:textId="77777777" w:rsidR="00625E97" w:rsidRPr="00BE1773" w:rsidRDefault="00625E97">
            <w:pPr>
              <w:pStyle w:val="a"/>
              <w:tabs>
                <w:tab w:val="decimal" w:pos="1266"/>
              </w:tabs>
              <w:spacing w:line="240" w:lineRule="exact"/>
              <w:ind w:right="-346"/>
              <w:contextualSpacing/>
              <w:rPr>
                <w:rFonts w:eastAsiaTheme="majorEastAsia" w:cs="Times New Roman"/>
                <w:color w:val="auto"/>
                <w:sz w:val="18"/>
                <w:szCs w:val="18"/>
              </w:rPr>
            </w:pPr>
          </w:p>
        </w:tc>
        <w:tc>
          <w:tcPr>
            <w:tcW w:w="705" w:type="pct"/>
          </w:tcPr>
          <w:p w14:paraId="07856911" w14:textId="77777777" w:rsidR="00625E97" w:rsidRPr="00BE1773" w:rsidRDefault="00625E97">
            <w:pPr>
              <w:pStyle w:val="a"/>
              <w:tabs>
                <w:tab w:val="decimal" w:pos="1266"/>
              </w:tabs>
              <w:spacing w:line="240" w:lineRule="exact"/>
              <w:ind w:right="-346"/>
              <w:contextualSpacing/>
              <w:rPr>
                <w:rFonts w:eastAsiaTheme="majorEastAsia" w:cs="Times New Roman"/>
                <w:color w:val="auto"/>
                <w:sz w:val="18"/>
                <w:szCs w:val="18"/>
              </w:rPr>
            </w:pPr>
          </w:p>
        </w:tc>
      </w:tr>
      <w:tr w:rsidR="001C00FB" w:rsidRPr="00BE1773" w14:paraId="542A2938" w14:textId="77777777">
        <w:trPr>
          <w:trHeight w:val="20"/>
        </w:trPr>
        <w:tc>
          <w:tcPr>
            <w:tcW w:w="2134" w:type="pct"/>
            <w:vAlign w:val="center"/>
          </w:tcPr>
          <w:p w14:paraId="6FDE1162" w14:textId="77777777" w:rsidR="001C00FB" w:rsidRPr="00BE1773" w:rsidRDefault="001C00FB" w:rsidP="001C00FB">
            <w:pPr>
              <w:pStyle w:val="a"/>
              <w:spacing w:line="240" w:lineRule="exact"/>
              <w:ind w:right="-9"/>
              <w:contextualSpacing/>
              <w:rPr>
                <w:rFonts w:cs="Times New Roman"/>
                <w:color w:val="000000" w:themeColor="text1"/>
                <w:sz w:val="18"/>
                <w:szCs w:val="18"/>
              </w:rPr>
            </w:pPr>
            <w:r w:rsidRPr="00BE1773">
              <w:rPr>
                <w:rFonts w:cs="Times New Roman"/>
                <w:color w:val="000000" w:themeColor="text1"/>
                <w:sz w:val="18"/>
                <w:szCs w:val="18"/>
              </w:rPr>
              <w:t>Net book value brought forward</w:t>
            </w:r>
          </w:p>
        </w:tc>
        <w:tc>
          <w:tcPr>
            <w:tcW w:w="12" w:type="pct"/>
          </w:tcPr>
          <w:p w14:paraId="354DBD43" w14:textId="77777777" w:rsidR="001C00FB" w:rsidRPr="00BE1773" w:rsidRDefault="001C00FB" w:rsidP="001C00FB">
            <w:pPr>
              <w:pStyle w:val="a"/>
              <w:spacing w:line="240" w:lineRule="exact"/>
              <w:ind w:right="-9"/>
              <w:contextualSpacing/>
              <w:jc w:val="center"/>
              <w:rPr>
                <w:rFonts w:cs="Times New Roman"/>
                <w:b/>
                <w:bCs/>
                <w:color w:val="000000" w:themeColor="text1"/>
                <w:sz w:val="18"/>
                <w:szCs w:val="18"/>
              </w:rPr>
            </w:pPr>
          </w:p>
        </w:tc>
        <w:tc>
          <w:tcPr>
            <w:tcW w:w="665" w:type="pct"/>
          </w:tcPr>
          <w:p w14:paraId="0262731C" w14:textId="04EF1B5E" w:rsidR="001C00FB" w:rsidRPr="00BE1773" w:rsidRDefault="001C00FB" w:rsidP="000E7948">
            <w:pPr>
              <w:pStyle w:val="a"/>
              <w:tabs>
                <w:tab w:val="decimal" w:pos="1143"/>
              </w:tabs>
              <w:spacing w:line="240" w:lineRule="exact"/>
              <w:ind w:right="-346"/>
              <w:contextualSpacing/>
              <w:rPr>
                <w:rFonts w:eastAsiaTheme="majorEastAsia" w:cs="Times New Roman"/>
                <w:color w:val="auto"/>
                <w:sz w:val="18"/>
                <w:szCs w:val="18"/>
              </w:rPr>
            </w:pPr>
            <w:r w:rsidRPr="00F877B9">
              <w:rPr>
                <w:rFonts w:eastAsiaTheme="majorEastAsia" w:cs="Times New Roman"/>
                <w:color w:val="auto"/>
                <w:sz w:val="18"/>
                <w:szCs w:val="18"/>
                <w:cs/>
              </w:rPr>
              <w:t>1</w:t>
            </w:r>
            <w:r w:rsidRPr="00F877B9">
              <w:rPr>
                <w:rFonts w:eastAsiaTheme="majorEastAsia" w:cs="Times New Roman"/>
                <w:color w:val="auto"/>
                <w:sz w:val="18"/>
                <w:szCs w:val="18"/>
              </w:rPr>
              <w:t>,</w:t>
            </w:r>
            <w:r w:rsidRPr="00F877B9">
              <w:rPr>
                <w:rFonts w:eastAsiaTheme="majorEastAsia" w:cs="Times New Roman"/>
                <w:color w:val="auto"/>
                <w:sz w:val="18"/>
                <w:szCs w:val="18"/>
                <w:cs/>
              </w:rPr>
              <w:t>585</w:t>
            </w:r>
            <w:r w:rsidRPr="00F877B9">
              <w:rPr>
                <w:rFonts w:eastAsiaTheme="majorEastAsia" w:cs="Times New Roman"/>
                <w:color w:val="auto"/>
                <w:sz w:val="18"/>
                <w:szCs w:val="18"/>
              </w:rPr>
              <w:t>,</w:t>
            </w:r>
            <w:r w:rsidRPr="00F877B9">
              <w:rPr>
                <w:rFonts w:eastAsiaTheme="majorEastAsia" w:cs="Times New Roman"/>
                <w:color w:val="auto"/>
                <w:sz w:val="18"/>
                <w:szCs w:val="18"/>
                <w:cs/>
              </w:rPr>
              <w:t>906</w:t>
            </w:r>
            <w:r w:rsidRPr="00F877B9">
              <w:rPr>
                <w:rFonts w:eastAsiaTheme="majorEastAsia" w:cs="Times New Roman"/>
                <w:color w:val="auto"/>
                <w:sz w:val="18"/>
                <w:szCs w:val="18"/>
              </w:rPr>
              <w:t>,</w:t>
            </w:r>
            <w:r w:rsidRPr="00F877B9">
              <w:rPr>
                <w:rFonts w:eastAsiaTheme="majorEastAsia" w:cs="Times New Roman"/>
                <w:color w:val="auto"/>
                <w:sz w:val="18"/>
                <w:szCs w:val="18"/>
                <w:cs/>
              </w:rPr>
              <w:t>997</w:t>
            </w:r>
          </w:p>
        </w:tc>
        <w:tc>
          <w:tcPr>
            <w:tcW w:w="46" w:type="pct"/>
          </w:tcPr>
          <w:p w14:paraId="15E69C64" w14:textId="77777777" w:rsidR="001C00FB" w:rsidRPr="00BE1773" w:rsidRDefault="001C00FB" w:rsidP="001C00FB">
            <w:pPr>
              <w:pStyle w:val="a"/>
              <w:spacing w:line="240" w:lineRule="exact"/>
              <w:ind w:right="-9"/>
              <w:contextualSpacing/>
              <w:jc w:val="center"/>
              <w:rPr>
                <w:rFonts w:cs="Times New Roman"/>
                <w:b/>
                <w:bCs/>
                <w:color w:val="auto"/>
                <w:sz w:val="18"/>
                <w:szCs w:val="18"/>
              </w:rPr>
            </w:pPr>
          </w:p>
        </w:tc>
        <w:tc>
          <w:tcPr>
            <w:tcW w:w="666" w:type="pct"/>
          </w:tcPr>
          <w:p w14:paraId="4B0A6A0B" w14:textId="5E0EEC00" w:rsidR="001C00FB" w:rsidRPr="00BE1773" w:rsidRDefault="001C00FB" w:rsidP="001C00FB">
            <w:pPr>
              <w:pStyle w:val="a"/>
              <w:tabs>
                <w:tab w:val="decimal" w:pos="1081"/>
              </w:tabs>
              <w:spacing w:line="240" w:lineRule="exact"/>
              <w:ind w:right="-346"/>
              <w:contextualSpacing/>
              <w:rPr>
                <w:rFonts w:eastAsiaTheme="majorEastAsia" w:cs="Times New Roman"/>
                <w:color w:val="auto"/>
                <w:sz w:val="18"/>
                <w:szCs w:val="18"/>
              </w:rPr>
            </w:pPr>
            <w:r w:rsidRPr="00700683">
              <w:rPr>
                <w:rFonts w:eastAsiaTheme="majorEastAsia" w:cs="Times New Roman"/>
                <w:color w:val="auto"/>
                <w:sz w:val="18"/>
                <w:szCs w:val="18"/>
              </w:rPr>
              <w:t>1,345,131,305</w:t>
            </w:r>
          </w:p>
        </w:tc>
        <w:tc>
          <w:tcPr>
            <w:tcW w:w="43" w:type="pct"/>
          </w:tcPr>
          <w:p w14:paraId="6992FDF0" w14:textId="77777777" w:rsidR="001C00FB" w:rsidRPr="00BE1773" w:rsidRDefault="001C00FB" w:rsidP="001C00FB">
            <w:pPr>
              <w:pStyle w:val="a"/>
              <w:tabs>
                <w:tab w:val="decimal" w:pos="1331"/>
              </w:tabs>
              <w:spacing w:line="240" w:lineRule="exact"/>
              <w:ind w:right="-346"/>
              <w:contextualSpacing/>
              <w:rPr>
                <w:rFonts w:eastAsiaTheme="majorEastAsia" w:cs="Times New Roman"/>
                <w:color w:val="auto"/>
                <w:sz w:val="18"/>
                <w:szCs w:val="18"/>
              </w:rPr>
            </w:pPr>
          </w:p>
        </w:tc>
        <w:tc>
          <w:tcPr>
            <w:tcW w:w="676" w:type="pct"/>
          </w:tcPr>
          <w:p w14:paraId="4724C724" w14:textId="67C41163" w:rsidR="001C00FB" w:rsidRPr="00BE1773" w:rsidRDefault="001C00FB" w:rsidP="006C6D09">
            <w:pPr>
              <w:pStyle w:val="a"/>
              <w:tabs>
                <w:tab w:val="decimal" w:pos="1096"/>
              </w:tabs>
              <w:spacing w:line="240" w:lineRule="exact"/>
              <w:ind w:right="-346"/>
              <w:contextualSpacing/>
              <w:rPr>
                <w:rFonts w:eastAsiaTheme="majorEastAsia" w:cs="Times New Roman"/>
                <w:color w:val="auto"/>
                <w:sz w:val="18"/>
                <w:szCs w:val="18"/>
              </w:rPr>
            </w:pPr>
            <w:r w:rsidRPr="00704D25">
              <w:rPr>
                <w:rFonts w:eastAsiaTheme="majorEastAsia" w:cs="Times New Roman"/>
                <w:color w:val="auto"/>
                <w:sz w:val="18"/>
                <w:szCs w:val="18"/>
                <w:cs/>
              </w:rPr>
              <w:t>379</w:t>
            </w:r>
            <w:r w:rsidRPr="00704D25">
              <w:rPr>
                <w:rFonts w:eastAsiaTheme="majorEastAsia" w:cs="Times New Roman"/>
                <w:color w:val="auto"/>
                <w:sz w:val="18"/>
                <w:szCs w:val="18"/>
              </w:rPr>
              <w:t>,</w:t>
            </w:r>
            <w:r w:rsidRPr="00704D25">
              <w:rPr>
                <w:rFonts w:eastAsiaTheme="majorEastAsia" w:cs="Times New Roman"/>
                <w:color w:val="auto"/>
                <w:sz w:val="18"/>
                <w:szCs w:val="18"/>
                <w:cs/>
              </w:rPr>
              <w:t>513</w:t>
            </w:r>
            <w:r w:rsidRPr="00704D25">
              <w:rPr>
                <w:rFonts w:eastAsiaTheme="majorEastAsia" w:cs="Times New Roman"/>
                <w:color w:val="auto"/>
                <w:sz w:val="18"/>
                <w:szCs w:val="18"/>
              </w:rPr>
              <w:t>,</w:t>
            </w:r>
            <w:r w:rsidRPr="00704D25">
              <w:rPr>
                <w:rFonts w:eastAsiaTheme="majorEastAsia" w:cs="Times New Roman"/>
                <w:color w:val="auto"/>
                <w:sz w:val="18"/>
                <w:szCs w:val="18"/>
                <w:cs/>
              </w:rPr>
              <w:t>943</w:t>
            </w:r>
          </w:p>
        </w:tc>
        <w:tc>
          <w:tcPr>
            <w:tcW w:w="53" w:type="pct"/>
          </w:tcPr>
          <w:p w14:paraId="68F87995" w14:textId="77777777" w:rsidR="001C00FB" w:rsidRPr="00BE1773" w:rsidRDefault="001C00FB" w:rsidP="001C00FB">
            <w:pPr>
              <w:pStyle w:val="a"/>
              <w:tabs>
                <w:tab w:val="decimal" w:pos="1331"/>
              </w:tabs>
              <w:spacing w:line="240" w:lineRule="exact"/>
              <w:ind w:right="-346"/>
              <w:contextualSpacing/>
              <w:rPr>
                <w:rFonts w:eastAsiaTheme="majorEastAsia" w:cs="Times New Roman"/>
                <w:color w:val="auto"/>
                <w:sz w:val="18"/>
                <w:szCs w:val="18"/>
              </w:rPr>
            </w:pPr>
          </w:p>
        </w:tc>
        <w:tc>
          <w:tcPr>
            <w:tcW w:w="705" w:type="pct"/>
          </w:tcPr>
          <w:p w14:paraId="1F5D2A3D" w14:textId="08C99EC1" w:rsidR="001C00FB" w:rsidRPr="00BE1773" w:rsidRDefault="001C00FB" w:rsidP="001C00FB">
            <w:pPr>
              <w:pStyle w:val="a"/>
              <w:tabs>
                <w:tab w:val="decimal" w:pos="1143"/>
              </w:tabs>
              <w:spacing w:line="240" w:lineRule="exact"/>
              <w:ind w:right="-346"/>
              <w:contextualSpacing/>
              <w:rPr>
                <w:rFonts w:eastAsiaTheme="majorEastAsia" w:cs="Times New Roman"/>
                <w:color w:val="auto"/>
                <w:sz w:val="18"/>
                <w:szCs w:val="18"/>
              </w:rPr>
            </w:pPr>
            <w:r w:rsidRPr="00135158">
              <w:rPr>
                <w:rFonts w:eastAsiaTheme="majorEastAsia" w:cs="Times New Roman"/>
                <w:color w:val="auto"/>
                <w:sz w:val="18"/>
                <w:szCs w:val="18"/>
              </w:rPr>
              <w:t>403,207,107</w:t>
            </w:r>
          </w:p>
        </w:tc>
      </w:tr>
      <w:tr w:rsidR="001C00FB" w:rsidRPr="00BE1773" w14:paraId="416E5D43" w14:textId="77777777">
        <w:trPr>
          <w:trHeight w:val="20"/>
        </w:trPr>
        <w:tc>
          <w:tcPr>
            <w:tcW w:w="2134" w:type="pct"/>
            <w:vAlign w:val="center"/>
          </w:tcPr>
          <w:p w14:paraId="707C38FC" w14:textId="1BE473F6" w:rsidR="001C00FB" w:rsidRPr="00CC7ECA" w:rsidRDefault="001C00FB" w:rsidP="001C00FB">
            <w:pPr>
              <w:pStyle w:val="a"/>
              <w:spacing w:line="240" w:lineRule="exact"/>
              <w:ind w:left="450" w:right="-9" w:hanging="450"/>
              <w:contextualSpacing/>
              <w:rPr>
                <w:rFonts w:cstheme="minorBidi"/>
                <w:color w:val="000000" w:themeColor="text1"/>
                <w:sz w:val="18"/>
                <w:szCs w:val="18"/>
              </w:rPr>
            </w:pPr>
            <w:r w:rsidRPr="00CC7ECA">
              <w:rPr>
                <w:rFonts w:cstheme="minorBidi"/>
                <w:color w:val="000000" w:themeColor="text1"/>
                <w:sz w:val="18"/>
                <w:szCs w:val="18"/>
                <w:u w:val="single"/>
              </w:rPr>
              <w:t xml:space="preserve">Add </w:t>
            </w:r>
            <w:r w:rsidRPr="00586744">
              <w:rPr>
                <w:rFonts w:cstheme="minorBidi"/>
                <w:color w:val="000000" w:themeColor="text1"/>
                <w:sz w:val="18"/>
                <w:szCs w:val="18"/>
              </w:rPr>
              <w:tab/>
            </w:r>
            <w:r w:rsidRPr="00CC7ECA">
              <w:rPr>
                <w:rFonts w:cstheme="minorBidi"/>
                <w:color w:val="000000" w:themeColor="text1"/>
                <w:sz w:val="18"/>
                <w:szCs w:val="18"/>
              </w:rPr>
              <w:t>Business acquisition</w:t>
            </w:r>
          </w:p>
        </w:tc>
        <w:tc>
          <w:tcPr>
            <w:tcW w:w="12" w:type="pct"/>
          </w:tcPr>
          <w:p w14:paraId="68A30E1C" w14:textId="77777777" w:rsidR="001C00FB" w:rsidRPr="00CC7ECA" w:rsidRDefault="001C00FB" w:rsidP="001C00FB">
            <w:pPr>
              <w:pStyle w:val="a"/>
              <w:spacing w:line="240" w:lineRule="exact"/>
              <w:ind w:right="-9"/>
              <w:contextualSpacing/>
              <w:jc w:val="center"/>
              <w:rPr>
                <w:rFonts w:cs="Times New Roman"/>
                <w:b/>
                <w:bCs/>
                <w:color w:val="000000" w:themeColor="text1"/>
                <w:sz w:val="18"/>
                <w:szCs w:val="18"/>
              </w:rPr>
            </w:pPr>
          </w:p>
        </w:tc>
        <w:tc>
          <w:tcPr>
            <w:tcW w:w="665" w:type="pct"/>
          </w:tcPr>
          <w:p w14:paraId="52613E09" w14:textId="63F9A583" w:rsidR="001C00FB" w:rsidRPr="00CC7ECA" w:rsidRDefault="001C00FB" w:rsidP="00177D8C">
            <w:pPr>
              <w:pStyle w:val="a"/>
              <w:tabs>
                <w:tab w:val="decimal" w:pos="631"/>
              </w:tabs>
              <w:spacing w:line="240" w:lineRule="exact"/>
              <w:ind w:right="-346"/>
              <w:contextualSpacing/>
              <w:rPr>
                <w:rFonts w:eastAsiaTheme="majorEastAsia" w:cs="Times New Roman"/>
                <w:color w:val="auto"/>
                <w:sz w:val="18"/>
                <w:szCs w:val="18"/>
              </w:rPr>
            </w:pPr>
            <w:r w:rsidRPr="00F877B9">
              <w:rPr>
                <w:rFonts w:eastAsiaTheme="majorEastAsia" w:cs="Times New Roman"/>
                <w:color w:val="auto"/>
                <w:sz w:val="18"/>
                <w:szCs w:val="18"/>
              </w:rPr>
              <w:t>-</w:t>
            </w:r>
          </w:p>
        </w:tc>
        <w:tc>
          <w:tcPr>
            <w:tcW w:w="46" w:type="pct"/>
          </w:tcPr>
          <w:p w14:paraId="7795AE64" w14:textId="77777777" w:rsidR="001C00FB" w:rsidRPr="00CC7ECA" w:rsidRDefault="001C00FB" w:rsidP="001C00FB">
            <w:pPr>
              <w:pStyle w:val="a"/>
              <w:spacing w:line="240" w:lineRule="exact"/>
              <w:ind w:right="-9"/>
              <w:contextualSpacing/>
              <w:jc w:val="center"/>
              <w:rPr>
                <w:rFonts w:cs="Times New Roman"/>
                <w:b/>
                <w:bCs/>
                <w:color w:val="auto"/>
                <w:sz w:val="18"/>
                <w:szCs w:val="18"/>
              </w:rPr>
            </w:pPr>
          </w:p>
        </w:tc>
        <w:tc>
          <w:tcPr>
            <w:tcW w:w="666" w:type="pct"/>
          </w:tcPr>
          <w:p w14:paraId="44502B56" w14:textId="4D2E7AAB" w:rsidR="001C00FB" w:rsidRPr="00CC7ECA" w:rsidRDefault="001C00FB" w:rsidP="001C00FB">
            <w:pPr>
              <w:pStyle w:val="a"/>
              <w:tabs>
                <w:tab w:val="decimal" w:pos="108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cs/>
              </w:rPr>
              <w:t>306</w:t>
            </w:r>
            <w:r w:rsidRPr="00CC7ECA">
              <w:rPr>
                <w:rFonts w:eastAsiaTheme="majorEastAsia" w:cs="Times New Roman"/>
                <w:color w:val="auto"/>
                <w:sz w:val="18"/>
                <w:szCs w:val="18"/>
              </w:rPr>
              <w:t>,</w:t>
            </w:r>
            <w:r w:rsidRPr="00CC7ECA">
              <w:rPr>
                <w:rFonts w:eastAsiaTheme="majorEastAsia" w:cs="Times New Roman"/>
                <w:color w:val="auto"/>
                <w:sz w:val="18"/>
                <w:szCs w:val="18"/>
                <w:cs/>
              </w:rPr>
              <w:t>398</w:t>
            </w:r>
            <w:r w:rsidRPr="00CC7ECA">
              <w:rPr>
                <w:rFonts w:eastAsiaTheme="majorEastAsia" w:cs="Times New Roman"/>
                <w:color w:val="auto"/>
                <w:sz w:val="18"/>
                <w:szCs w:val="18"/>
              </w:rPr>
              <w:t>,</w:t>
            </w:r>
            <w:r w:rsidRPr="00CC7ECA">
              <w:rPr>
                <w:rFonts w:eastAsiaTheme="majorEastAsia" w:cs="Times New Roman"/>
                <w:color w:val="auto"/>
                <w:sz w:val="18"/>
                <w:szCs w:val="18"/>
                <w:cs/>
              </w:rPr>
              <w:t>928</w:t>
            </w:r>
          </w:p>
        </w:tc>
        <w:tc>
          <w:tcPr>
            <w:tcW w:w="43" w:type="pct"/>
          </w:tcPr>
          <w:p w14:paraId="529B6991" w14:textId="77777777" w:rsidR="001C00FB" w:rsidRPr="00CC7ECA" w:rsidRDefault="001C00FB" w:rsidP="001C00FB">
            <w:pPr>
              <w:pStyle w:val="a"/>
              <w:tabs>
                <w:tab w:val="decimal" w:pos="631"/>
                <w:tab w:val="decimal" w:pos="1331"/>
              </w:tabs>
              <w:spacing w:line="240" w:lineRule="exact"/>
              <w:ind w:right="-346"/>
              <w:contextualSpacing/>
              <w:rPr>
                <w:rFonts w:eastAsiaTheme="majorEastAsia" w:cs="Times New Roman"/>
                <w:color w:val="auto"/>
                <w:sz w:val="18"/>
                <w:szCs w:val="18"/>
              </w:rPr>
            </w:pPr>
          </w:p>
        </w:tc>
        <w:tc>
          <w:tcPr>
            <w:tcW w:w="676" w:type="pct"/>
          </w:tcPr>
          <w:p w14:paraId="2F2DCC06" w14:textId="1422B4BE" w:rsidR="001C00FB" w:rsidRPr="00CC7ECA" w:rsidRDefault="00E76C72" w:rsidP="00E76C72">
            <w:pPr>
              <w:pStyle w:val="a"/>
              <w:tabs>
                <w:tab w:val="decimal" w:pos="631"/>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w:t>
            </w:r>
          </w:p>
        </w:tc>
        <w:tc>
          <w:tcPr>
            <w:tcW w:w="53" w:type="pct"/>
          </w:tcPr>
          <w:p w14:paraId="0AF8CEAF" w14:textId="77777777" w:rsidR="001C00FB" w:rsidRPr="00CC7ECA" w:rsidRDefault="001C00FB" w:rsidP="001C00FB">
            <w:pPr>
              <w:pStyle w:val="a"/>
              <w:tabs>
                <w:tab w:val="decimal" w:pos="631"/>
                <w:tab w:val="decimal" w:pos="1331"/>
              </w:tabs>
              <w:spacing w:line="240" w:lineRule="exact"/>
              <w:ind w:right="-346"/>
              <w:contextualSpacing/>
              <w:rPr>
                <w:rFonts w:eastAsiaTheme="majorEastAsia" w:cs="Times New Roman"/>
                <w:color w:val="auto"/>
                <w:sz w:val="18"/>
                <w:szCs w:val="18"/>
              </w:rPr>
            </w:pPr>
          </w:p>
        </w:tc>
        <w:tc>
          <w:tcPr>
            <w:tcW w:w="705" w:type="pct"/>
          </w:tcPr>
          <w:p w14:paraId="061DD483" w14:textId="4AA6AE51" w:rsidR="001C00FB" w:rsidRPr="00CC7ECA" w:rsidRDefault="001C00FB" w:rsidP="001C00FB">
            <w:pPr>
              <w:pStyle w:val="a"/>
              <w:tabs>
                <w:tab w:val="decimal" w:pos="63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w:t>
            </w:r>
          </w:p>
        </w:tc>
      </w:tr>
      <w:tr w:rsidR="001C00FB" w:rsidRPr="00BE1773" w14:paraId="0DC74E07" w14:textId="77777777">
        <w:trPr>
          <w:trHeight w:val="20"/>
        </w:trPr>
        <w:tc>
          <w:tcPr>
            <w:tcW w:w="2134" w:type="pct"/>
            <w:vAlign w:val="center"/>
          </w:tcPr>
          <w:p w14:paraId="41FCAB9B" w14:textId="77777777" w:rsidR="001C00FB" w:rsidRPr="00CC7ECA" w:rsidRDefault="001C00FB" w:rsidP="001C00FB">
            <w:pPr>
              <w:pStyle w:val="a"/>
              <w:spacing w:line="240" w:lineRule="exact"/>
              <w:ind w:left="450" w:right="-9" w:hanging="450"/>
              <w:contextualSpacing/>
              <w:rPr>
                <w:rFonts w:cs="Times New Roman"/>
                <w:color w:val="000000" w:themeColor="text1"/>
                <w:sz w:val="18"/>
                <w:szCs w:val="18"/>
                <w:u w:val="single"/>
              </w:rPr>
            </w:pPr>
            <w:r w:rsidRPr="00CC7ECA">
              <w:rPr>
                <w:rFonts w:cs="Times New Roman"/>
                <w:color w:val="000000" w:themeColor="text1"/>
                <w:sz w:val="18"/>
                <w:szCs w:val="18"/>
                <w:u w:val="single"/>
              </w:rPr>
              <w:t>Add</w:t>
            </w:r>
            <w:r w:rsidRPr="00CC7ECA">
              <w:rPr>
                <w:rFonts w:cs="Times New Roman"/>
                <w:color w:val="000000" w:themeColor="text1"/>
                <w:sz w:val="18"/>
                <w:szCs w:val="18"/>
              </w:rPr>
              <w:t xml:space="preserve">  </w:t>
            </w:r>
            <w:r>
              <w:rPr>
                <w:rFonts w:cs="Times New Roman"/>
                <w:color w:val="000000" w:themeColor="text1"/>
                <w:sz w:val="18"/>
                <w:szCs w:val="18"/>
              </w:rPr>
              <w:tab/>
            </w:r>
            <w:r w:rsidRPr="00CC7ECA">
              <w:rPr>
                <w:rFonts w:cs="Times New Roman"/>
                <w:color w:val="000000" w:themeColor="text1"/>
                <w:sz w:val="18"/>
                <w:szCs w:val="18"/>
              </w:rPr>
              <w:t>Purchase asset during the periods</w:t>
            </w:r>
            <w:r>
              <w:rPr>
                <w:rFonts w:cs="Times New Roman"/>
                <w:color w:val="000000" w:themeColor="text1"/>
                <w:sz w:val="18"/>
                <w:szCs w:val="18"/>
              </w:rPr>
              <w:tab/>
            </w:r>
          </w:p>
        </w:tc>
        <w:tc>
          <w:tcPr>
            <w:tcW w:w="12" w:type="pct"/>
          </w:tcPr>
          <w:p w14:paraId="1550321A" w14:textId="77777777" w:rsidR="001C00FB" w:rsidRPr="00CC7ECA" w:rsidRDefault="001C00FB" w:rsidP="001C00FB">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409ECC4A" w14:textId="4E2998C8" w:rsidR="001C00FB" w:rsidRPr="00F877B9" w:rsidRDefault="00022F20" w:rsidP="000E7948">
            <w:pPr>
              <w:pStyle w:val="a"/>
              <w:tabs>
                <w:tab w:val="decimal" w:pos="1143"/>
              </w:tabs>
              <w:spacing w:line="240" w:lineRule="exact"/>
              <w:ind w:right="-346"/>
              <w:contextualSpacing/>
              <w:rPr>
                <w:rFonts w:eastAsiaTheme="majorEastAsia" w:cs="Times New Roman"/>
                <w:color w:val="auto"/>
                <w:sz w:val="18"/>
                <w:szCs w:val="18"/>
                <w:cs/>
              </w:rPr>
            </w:pPr>
            <w:r w:rsidRPr="005C78E4">
              <w:rPr>
                <w:rFonts w:eastAsiaTheme="majorEastAsia" w:cs="Times New Roman"/>
                <w:color w:val="auto"/>
                <w:sz w:val="18"/>
                <w:szCs w:val="18"/>
                <w:cs/>
              </w:rPr>
              <w:t>108</w:t>
            </w:r>
            <w:r w:rsidRPr="00022F20">
              <w:rPr>
                <w:rFonts w:eastAsiaTheme="majorEastAsia" w:cs="Times New Roman"/>
                <w:color w:val="auto"/>
                <w:sz w:val="18"/>
                <w:szCs w:val="18"/>
              </w:rPr>
              <w:t>,</w:t>
            </w:r>
            <w:r w:rsidR="00B405F3">
              <w:rPr>
                <w:rFonts w:eastAsiaTheme="majorEastAsia" w:cs="Times New Roman"/>
                <w:color w:val="auto"/>
                <w:sz w:val="18"/>
                <w:szCs w:val="18"/>
              </w:rPr>
              <w:t>327,637</w:t>
            </w:r>
          </w:p>
        </w:tc>
        <w:tc>
          <w:tcPr>
            <w:tcW w:w="46" w:type="pct"/>
          </w:tcPr>
          <w:p w14:paraId="270FF93E" w14:textId="77777777" w:rsidR="001C00FB" w:rsidRPr="00CC7ECA" w:rsidRDefault="001C00FB" w:rsidP="001C00FB">
            <w:pPr>
              <w:pStyle w:val="a"/>
              <w:tabs>
                <w:tab w:val="decimal" w:pos="1170"/>
              </w:tabs>
              <w:spacing w:line="240" w:lineRule="exact"/>
              <w:ind w:right="-9"/>
              <w:rPr>
                <w:rFonts w:cs="Times New Roman"/>
                <w:color w:val="auto"/>
                <w:spacing w:val="-4"/>
                <w:sz w:val="18"/>
                <w:szCs w:val="18"/>
              </w:rPr>
            </w:pPr>
          </w:p>
        </w:tc>
        <w:tc>
          <w:tcPr>
            <w:tcW w:w="666" w:type="pct"/>
          </w:tcPr>
          <w:p w14:paraId="2AD98881" w14:textId="1DDF6BF9" w:rsidR="001C00FB" w:rsidRPr="00CC7ECA" w:rsidRDefault="001C00FB" w:rsidP="001C00FB">
            <w:pPr>
              <w:pStyle w:val="a"/>
              <w:tabs>
                <w:tab w:val="decimal" w:pos="1081"/>
              </w:tabs>
              <w:spacing w:line="240" w:lineRule="exact"/>
              <w:ind w:right="-346"/>
              <w:contextualSpacing/>
              <w:rPr>
                <w:rFonts w:eastAsiaTheme="majorEastAsia" w:cs="Times New Roman"/>
                <w:color w:val="auto"/>
                <w:sz w:val="18"/>
                <w:szCs w:val="18"/>
                <w:cs/>
              </w:rPr>
            </w:pPr>
            <w:r w:rsidRPr="00CC7ECA">
              <w:rPr>
                <w:rFonts w:eastAsiaTheme="majorEastAsia" w:cs="Times New Roman"/>
                <w:color w:val="auto"/>
                <w:sz w:val="18"/>
                <w:szCs w:val="18"/>
              </w:rPr>
              <w:t>28,439,957</w:t>
            </w:r>
          </w:p>
        </w:tc>
        <w:tc>
          <w:tcPr>
            <w:tcW w:w="43" w:type="pct"/>
          </w:tcPr>
          <w:p w14:paraId="7656938D" w14:textId="77777777" w:rsidR="001C00FB" w:rsidRPr="00CC7ECA" w:rsidRDefault="001C00FB" w:rsidP="001C00FB">
            <w:pPr>
              <w:pStyle w:val="a"/>
              <w:tabs>
                <w:tab w:val="decimal" w:pos="1331"/>
              </w:tabs>
              <w:spacing w:line="240" w:lineRule="exact"/>
              <w:ind w:right="-346"/>
              <w:contextualSpacing/>
              <w:rPr>
                <w:rFonts w:eastAsiaTheme="majorEastAsia" w:cs="Times New Roman"/>
                <w:color w:val="auto"/>
                <w:sz w:val="18"/>
                <w:szCs w:val="18"/>
              </w:rPr>
            </w:pPr>
          </w:p>
        </w:tc>
        <w:tc>
          <w:tcPr>
            <w:tcW w:w="676" w:type="pct"/>
          </w:tcPr>
          <w:p w14:paraId="72678E7E" w14:textId="67DBEC16" w:rsidR="001C00FB" w:rsidRPr="00CC7ECA" w:rsidRDefault="001C00FB" w:rsidP="006C6D09">
            <w:pPr>
              <w:pStyle w:val="a"/>
              <w:tabs>
                <w:tab w:val="decimal" w:pos="1096"/>
              </w:tabs>
              <w:spacing w:line="240" w:lineRule="exact"/>
              <w:ind w:right="-346"/>
              <w:contextualSpacing/>
              <w:rPr>
                <w:rFonts w:eastAsiaTheme="majorEastAsia" w:cs="Times New Roman"/>
                <w:color w:val="auto"/>
                <w:sz w:val="18"/>
                <w:szCs w:val="18"/>
              </w:rPr>
            </w:pPr>
            <w:r w:rsidRPr="00704D25">
              <w:rPr>
                <w:rFonts w:eastAsiaTheme="majorEastAsia" w:cs="Times New Roman"/>
                <w:color w:val="auto"/>
                <w:sz w:val="18"/>
                <w:szCs w:val="18"/>
                <w:cs/>
              </w:rPr>
              <w:t>16</w:t>
            </w:r>
            <w:r w:rsidRPr="00704D25">
              <w:rPr>
                <w:rFonts w:eastAsiaTheme="majorEastAsia" w:cs="Times New Roman"/>
                <w:color w:val="auto"/>
                <w:sz w:val="18"/>
                <w:szCs w:val="18"/>
              </w:rPr>
              <w:t>,</w:t>
            </w:r>
            <w:r w:rsidRPr="00704D25">
              <w:rPr>
                <w:rFonts w:eastAsiaTheme="majorEastAsia" w:cs="Times New Roman"/>
                <w:color w:val="auto"/>
                <w:sz w:val="18"/>
                <w:szCs w:val="18"/>
                <w:cs/>
              </w:rPr>
              <w:t>450</w:t>
            </w:r>
            <w:r w:rsidRPr="00704D25">
              <w:rPr>
                <w:rFonts w:eastAsiaTheme="majorEastAsia" w:cs="Times New Roman"/>
                <w:color w:val="auto"/>
                <w:sz w:val="18"/>
                <w:szCs w:val="18"/>
              </w:rPr>
              <w:t>,</w:t>
            </w:r>
            <w:r w:rsidRPr="00704D25">
              <w:rPr>
                <w:rFonts w:eastAsiaTheme="majorEastAsia" w:cs="Times New Roman"/>
                <w:color w:val="auto"/>
                <w:sz w:val="18"/>
                <w:szCs w:val="18"/>
                <w:cs/>
              </w:rPr>
              <w:t>349</w:t>
            </w:r>
          </w:p>
        </w:tc>
        <w:tc>
          <w:tcPr>
            <w:tcW w:w="53" w:type="pct"/>
          </w:tcPr>
          <w:p w14:paraId="09D264CC" w14:textId="77777777" w:rsidR="001C00FB" w:rsidRPr="00CC7ECA" w:rsidRDefault="001C00FB" w:rsidP="001C00FB">
            <w:pPr>
              <w:pStyle w:val="a"/>
              <w:tabs>
                <w:tab w:val="decimal" w:pos="1331"/>
              </w:tabs>
              <w:spacing w:line="240" w:lineRule="exact"/>
              <w:ind w:right="-346"/>
              <w:contextualSpacing/>
              <w:rPr>
                <w:rFonts w:eastAsiaTheme="majorEastAsia" w:cs="Times New Roman"/>
                <w:color w:val="auto"/>
                <w:sz w:val="18"/>
                <w:szCs w:val="18"/>
              </w:rPr>
            </w:pPr>
          </w:p>
        </w:tc>
        <w:tc>
          <w:tcPr>
            <w:tcW w:w="705" w:type="pct"/>
          </w:tcPr>
          <w:p w14:paraId="6771A4AC" w14:textId="282FB0CE" w:rsidR="001C00FB" w:rsidRPr="00CC7ECA" w:rsidRDefault="001C00FB" w:rsidP="001C00FB">
            <w:pPr>
              <w:pStyle w:val="a"/>
              <w:tabs>
                <w:tab w:val="decimal" w:pos="1143"/>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7,433,055</w:t>
            </w:r>
          </w:p>
        </w:tc>
      </w:tr>
      <w:tr w:rsidR="001C00FB" w:rsidRPr="00BE1773" w14:paraId="061C8ABB" w14:textId="77777777">
        <w:trPr>
          <w:trHeight w:val="20"/>
        </w:trPr>
        <w:tc>
          <w:tcPr>
            <w:tcW w:w="2134" w:type="pct"/>
            <w:vAlign w:val="center"/>
          </w:tcPr>
          <w:p w14:paraId="32091977" w14:textId="77777777" w:rsidR="001C00FB" w:rsidRPr="00CC7ECA" w:rsidRDefault="001C00FB" w:rsidP="001C00FB">
            <w:pPr>
              <w:pStyle w:val="a"/>
              <w:spacing w:line="240" w:lineRule="exact"/>
              <w:ind w:left="450" w:right="-9" w:hanging="450"/>
              <w:contextualSpacing/>
              <w:rPr>
                <w:rFonts w:cs="Times New Roman"/>
                <w:color w:val="auto"/>
                <w:sz w:val="18"/>
                <w:szCs w:val="18"/>
                <w:u w:val="single"/>
              </w:rPr>
            </w:pPr>
            <w:r w:rsidRPr="00CC7ECA">
              <w:rPr>
                <w:rFonts w:cs="Times New Roman"/>
                <w:color w:val="auto"/>
                <w:sz w:val="18"/>
                <w:szCs w:val="18"/>
                <w:u w:val="single"/>
              </w:rPr>
              <w:t>Add</w:t>
            </w:r>
            <w:r w:rsidRPr="00CC7ECA">
              <w:rPr>
                <w:rFonts w:cs="Times New Roman"/>
                <w:color w:val="auto"/>
                <w:sz w:val="18"/>
                <w:szCs w:val="18"/>
              </w:rPr>
              <w:t xml:space="preserve"> </w:t>
            </w:r>
            <w:r>
              <w:rPr>
                <w:rFonts w:cs="Times New Roman"/>
                <w:color w:val="auto"/>
                <w:sz w:val="18"/>
                <w:szCs w:val="18"/>
              </w:rPr>
              <w:tab/>
            </w:r>
            <w:r w:rsidRPr="00CC7ECA">
              <w:rPr>
                <w:rFonts w:cs="Times New Roman"/>
                <w:color w:val="auto"/>
                <w:sz w:val="18"/>
                <w:szCs w:val="18"/>
              </w:rPr>
              <w:t xml:space="preserve">Exchange differences on translating </w:t>
            </w:r>
          </w:p>
        </w:tc>
        <w:tc>
          <w:tcPr>
            <w:tcW w:w="12" w:type="pct"/>
          </w:tcPr>
          <w:p w14:paraId="2222C98B" w14:textId="77777777" w:rsidR="001C00FB" w:rsidRPr="00CC7ECA" w:rsidRDefault="001C00FB" w:rsidP="001C00FB">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2B9A8EC6" w14:textId="77777777" w:rsidR="001C00FB" w:rsidRPr="00F877B9" w:rsidRDefault="001C00FB" w:rsidP="000E7948">
            <w:pPr>
              <w:pStyle w:val="a"/>
              <w:tabs>
                <w:tab w:val="decimal" w:pos="1143"/>
              </w:tabs>
              <w:spacing w:line="240" w:lineRule="exact"/>
              <w:ind w:right="-346"/>
              <w:contextualSpacing/>
              <w:rPr>
                <w:rFonts w:eastAsiaTheme="majorEastAsia" w:cs="Times New Roman"/>
                <w:color w:val="auto"/>
                <w:sz w:val="18"/>
                <w:szCs w:val="18"/>
                <w:cs/>
              </w:rPr>
            </w:pPr>
          </w:p>
        </w:tc>
        <w:tc>
          <w:tcPr>
            <w:tcW w:w="46" w:type="pct"/>
          </w:tcPr>
          <w:p w14:paraId="6363FB06" w14:textId="77777777" w:rsidR="001C00FB" w:rsidRPr="00CC7ECA" w:rsidRDefault="001C00FB" w:rsidP="001C00FB">
            <w:pPr>
              <w:pStyle w:val="a"/>
              <w:tabs>
                <w:tab w:val="decimal" w:pos="1170"/>
              </w:tabs>
              <w:spacing w:line="240" w:lineRule="exact"/>
              <w:ind w:right="-9"/>
              <w:rPr>
                <w:rFonts w:cs="Times New Roman"/>
                <w:color w:val="auto"/>
                <w:sz w:val="18"/>
                <w:szCs w:val="18"/>
              </w:rPr>
            </w:pPr>
          </w:p>
        </w:tc>
        <w:tc>
          <w:tcPr>
            <w:tcW w:w="666" w:type="pct"/>
          </w:tcPr>
          <w:p w14:paraId="0DA1FEC2" w14:textId="77777777" w:rsidR="001C00FB" w:rsidRPr="00CC7ECA" w:rsidRDefault="001C00FB" w:rsidP="001C00FB">
            <w:pPr>
              <w:pStyle w:val="a"/>
              <w:tabs>
                <w:tab w:val="decimal" w:pos="1081"/>
              </w:tabs>
              <w:spacing w:line="240" w:lineRule="exact"/>
              <w:ind w:right="-346"/>
              <w:contextualSpacing/>
              <w:rPr>
                <w:rFonts w:eastAsiaTheme="majorEastAsia" w:cs="Times New Roman"/>
                <w:color w:val="auto"/>
                <w:sz w:val="18"/>
                <w:szCs w:val="18"/>
              </w:rPr>
            </w:pPr>
          </w:p>
        </w:tc>
        <w:tc>
          <w:tcPr>
            <w:tcW w:w="43" w:type="pct"/>
          </w:tcPr>
          <w:p w14:paraId="1AB70955" w14:textId="77777777" w:rsidR="001C00FB" w:rsidRPr="00CC7ECA" w:rsidRDefault="001C00FB" w:rsidP="001C00FB">
            <w:pPr>
              <w:pStyle w:val="a"/>
              <w:spacing w:line="240" w:lineRule="exact"/>
              <w:ind w:right="-12"/>
              <w:contextualSpacing/>
              <w:jc w:val="center"/>
              <w:rPr>
                <w:rFonts w:eastAsiaTheme="majorEastAsia" w:cs="Times New Roman"/>
                <w:color w:val="auto"/>
                <w:sz w:val="18"/>
                <w:szCs w:val="18"/>
              </w:rPr>
            </w:pPr>
          </w:p>
        </w:tc>
        <w:tc>
          <w:tcPr>
            <w:tcW w:w="676" w:type="pct"/>
          </w:tcPr>
          <w:p w14:paraId="7AEDC5D6" w14:textId="77777777" w:rsidR="001C00FB" w:rsidRPr="00CC7ECA" w:rsidRDefault="001C00FB" w:rsidP="00704D25">
            <w:pPr>
              <w:pStyle w:val="a"/>
              <w:tabs>
                <w:tab w:val="decimal" w:pos="1143"/>
              </w:tabs>
              <w:spacing w:line="240" w:lineRule="exact"/>
              <w:ind w:right="-346"/>
              <w:contextualSpacing/>
              <w:rPr>
                <w:rFonts w:eastAsiaTheme="majorEastAsia" w:cs="Times New Roman"/>
                <w:color w:val="auto"/>
                <w:sz w:val="18"/>
                <w:szCs w:val="18"/>
              </w:rPr>
            </w:pPr>
          </w:p>
        </w:tc>
        <w:tc>
          <w:tcPr>
            <w:tcW w:w="53" w:type="pct"/>
          </w:tcPr>
          <w:p w14:paraId="0ECB9948" w14:textId="77777777" w:rsidR="001C00FB" w:rsidRPr="00CC7ECA" w:rsidRDefault="001C00FB" w:rsidP="001C00FB">
            <w:pPr>
              <w:pStyle w:val="a"/>
              <w:spacing w:line="240" w:lineRule="exact"/>
              <w:ind w:right="-12"/>
              <w:contextualSpacing/>
              <w:jc w:val="center"/>
              <w:rPr>
                <w:rFonts w:eastAsiaTheme="majorEastAsia" w:cs="Times New Roman"/>
                <w:color w:val="auto"/>
                <w:sz w:val="18"/>
                <w:szCs w:val="18"/>
              </w:rPr>
            </w:pPr>
          </w:p>
        </w:tc>
        <w:tc>
          <w:tcPr>
            <w:tcW w:w="705" w:type="pct"/>
          </w:tcPr>
          <w:p w14:paraId="33C4206B" w14:textId="77777777" w:rsidR="001C00FB" w:rsidRPr="00CC7ECA" w:rsidRDefault="001C00FB" w:rsidP="001C00FB">
            <w:pPr>
              <w:pStyle w:val="a"/>
              <w:tabs>
                <w:tab w:val="decimal" w:pos="631"/>
              </w:tabs>
              <w:spacing w:line="240" w:lineRule="exact"/>
              <w:ind w:right="-346"/>
              <w:contextualSpacing/>
              <w:rPr>
                <w:rFonts w:eastAsiaTheme="majorEastAsia" w:cs="Times New Roman"/>
                <w:color w:val="auto"/>
                <w:sz w:val="18"/>
                <w:szCs w:val="18"/>
              </w:rPr>
            </w:pPr>
          </w:p>
        </w:tc>
      </w:tr>
      <w:tr w:rsidR="00704D25" w:rsidRPr="00BE1773" w14:paraId="06EDDD39" w14:textId="77777777">
        <w:trPr>
          <w:trHeight w:val="20"/>
        </w:trPr>
        <w:tc>
          <w:tcPr>
            <w:tcW w:w="2134" w:type="pct"/>
            <w:vAlign w:val="center"/>
          </w:tcPr>
          <w:p w14:paraId="1002E3F4" w14:textId="77777777" w:rsidR="00704D25" w:rsidRPr="00CC7ECA" w:rsidRDefault="00704D25" w:rsidP="00704D25">
            <w:pPr>
              <w:pStyle w:val="a"/>
              <w:spacing w:line="240" w:lineRule="exact"/>
              <w:ind w:left="450" w:right="-9" w:firstLine="108"/>
              <w:contextualSpacing/>
              <w:rPr>
                <w:rFonts w:cs="Times New Roman"/>
                <w:color w:val="auto"/>
                <w:sz w:val="18"/>
                <w:szCs w:val="18"/>
              </w:rPr>
            </w:pPr>
            <w:r w:rsidRPr="00CC7ECA">
              <w:rPr>
                <w:rFonts w:cs="Times New Roman"/>
                <w:color w:val="auto"/>
                <w:sz w:val="18"/>
                <w:szCs w:val="18"/>
              </w:rPr>
              <w:t>financial statements</w:t>
            </w:r>
          </w:p>
        </w:tc>
        <w:tc>
          <w:tcPr>
            <w:tcW w:w="12" w:type="pct"/>
          </w:tcPr>
          <w:p w14:paraId="59EFCE12" w14:textId="77777777" w:rsidR="00704D25" w:rsidRPr="00CC7ECA" w:rsidRDefault="00704D25" w:rsidP="00704D25">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5FC17ED9" w14:textId="0659A8B2" w:rsidR="00704D25" w:rsidRPr="00CC7ECA" w:rsidRDefault="007A7145" w:rsidP="000E7948">
            <w:pPr>
              <w:pStyle w:val="a"/>
              <w:tabs>
                <w:tab w:val="decimal" w:pos="1143"/>
              </w:tabs>
              <w:spacing w:line="240" w:lineRule="exact"/>
              <w:ind w:right="-346"/>
              <w:contextualSpacing/>
              <w:rPr>
                <w:rFonts w:eastAsiaTheme="majorEastAsia" w:cs="Times New Roman"/>
                <w:color w:val="auto"/>
                <w:sz w:val="18"/>
                <w:szCs w:val="18"/>
                <w:cs/>
              </w:rPr>
            </w:pPr>
            <w:r w:rsidRPr="007A7145">
              <w:rPr>
                <w:rFonts w:eastAsiaTheme="majorEastAsia" w:cs="Times New Roman"/>
                <w:color w:val="auto"/>
                <w:sz w:val="18"/>
                <w:szCs w:val="18"/>
                <w:cs/>
              </w:rPr>
              <w:t>4</w:t>
            </w:r>
            <w:r w:rsidRPr="007A7145">
              <w:rPr>
                <w:rFonts w:eastAsiaTheme="majorEastAsia" w:cs="Times New Roman"/>
                <w:color w:val="auto"/>
                <w:sz w:val="18"/>
                <w:szCs w:val="18"/>
              </w:rPr>
              <w:t>,</w:t>
            </w:r>
            <w:r w:rsidRPr="007A7145">
              <w:rPr>
                <w:rFonts w:eastAsiaTheme="majorEastAsia" w:cs="Times New Roman"/>
                <w:color w:val="auto"/>
                <w:sz w:val="18"/>
                <w:szCs w:val="18"/>
                <w:cs/>
              </w:rPr>
              <w:t>995</w:t>
            </w:r>
            <w:r w:rsidRPr="007A7145">
              <w:rPr>
                <w:rFonts w:eastAsiaTheme="majorEastAsia" w:cs="Times New Roman"/>
                <w:color w:val="auto"/>
                <w:sz w:val="18"/>
                <w:szCs w:val="18"/>
              </w:rPr>
              <w:t>,</w:t>
            </w:r>
            <w:r w:rsidRPr="007A7145">
              <w:rPr>
                <w:rFonts w:eastAsiaTheme="majorEastAsia" w:cs="Times New Roman"/>
                <w:color w:val="auto"/>
                <w:sz w:val="18"/>
                <w:szCs w:val="18"/>
                <w:cs/>
              </w:rPr>
              <w:t>953</w:t>
            </w:r>
          </w:p>
        </w:tc>
        <w:tc>
          <w:tcPr>
            <w:tcW w:w="46" w:type="pct"/>
          </w:tcPr>
          <w:p w14:paraId="1D2C43C5" w14:textId="77777777" w:rsidR="00704D25" w:rsidRPr="00CC7ECA" w:rsidRDefault="00704D25" w:rsidP="00704D25">
            <w:pPr>
              <w:pStyle w:val="a"/>
              <w:tabs>
                <w:tab w:val="decimal" w:pos="1170"/>
              </w:tabs>
              <w:spacing w:line="240" w:lineRule="exact"/>
              <w:ind w:right="-9"/>
              <w:rPr>
                <w:rFonts w:cs="Times New Roman"/>
                <w:color w:val="auto"/>
                <w:sz w:val="18"/>
                <w:szCs w:val="18"/>
              </w:rPr>
            </w:pPr>
          </w:p>
        </w:tc>
        <w:tc>
          <w:tcPr>
            <w:tcW w:w="666" w:type="pct"/>
          </w:tcPr>
          <w:p w14:paraId="4630967C" w14:textId="25C46AA7" w:rsidR="00704D25" w:rsidRPr="00CC7ECA" w:rsidRDefault="00704D25" w:rsidP="00704D25">
            <w:pPr>
              <w:pStyle w:val="a"/>
              <w:tabs>
                <w:tab w:val="decimal" w:pos="108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3,143,262</w:t>
            </w:r>
          </w:p>
        </w:tc>
        <w:tc>
          <w:tcPr>
            <w:tcW w:w="43" w:type="pct"/>
          </w:tcPr>
          <w:p w14:paraId="5109FC8C" w14:textId="77777777" w:rsidR="00704D25" w:rsidRPr="00CC7ECA" w:rsidRDefault="00704D25" w:rsidP="00704D25">
            <w:pPr>
              <w:pStyle w:val="a"/>
              <w:spacing w:line="240" w:lineRule="exact"/>
              <w:ind w:right="-12"/>
              <w:contextualSpacing/>
              <w:jc w:val="center"/>
              <w:rPr>
                <w:rFonts w:eastAsiaTheme="majorEastAsia" w:cs="Times New Roman"/>
                <w:color w:val="auto"/>
                <w:sz w:val="18"/>
                <w:szCs w:val="18"/>
              </w:rPr>
            </w:pPr>
          </w:p>
        </w:tc>
        <w:tc>
          <w:tcPr>
            <w:tcW w:w="676" w:type="pct"/>
          </w:tcPr>
          <w:p w14:paraId="072A571D" w14:textId="469F6A53" w:rsidR="00704D25" w:rsidRPr="00CC7ECA" w:rsidRDefault="00704D25" w:rsidP="00704D25">
            <w:pPr>
              <w:pStyle w:val="a"/>
              <w:tabs>
                <w:tab w:val="decimal" w:pos="631"/>
              </w:tabs>
              <w:spacing w:line="240" w:lineRule="exact"/>
              <w:ind w:right="-346"/>
              <w:contextualSpacing/>
              <w:rPr>
                <w:rFonts w:eastAsiaTheme="majorEastAsia" w:cs="Times New Roman"/>
                <w:color w:val="auto"/>
                <w:sz w:val="18"/>
                <w:szCs w:val="18"/>
              </w:rPr>
            </w:pPr>
            <w:r w:rsidRPr="00704D25">
              <w:rPr>
                <w:rFonts w:eastAsiaTheme="majorEastAsia" w:cs="Times New Roman"/>
                <w:color w:val="auto"/>
                <w:sz w:val="18"/>
                <w:szCs w:val="18"/>
              </w:rPr>
              <w:t>-</w:t>
            </w:r>
          </w:p>
        </w:tc>
        <w:tc>
          <w:tcPr>
            <w:tcW w:w="53" w:type="pct"/>
          </w:tcPr>
          <w:p w14:paraId="7E5C9540" w14:textId="77777777" w:rsidR="00704D25" w:rsidRPr="00CC7ECA" w:rsidRDefault="00704D25" w:rsidP="00704D25">
            <w:pPr>
              <w:pStyle w:val="a"/>
              <w:spacing w:line="240" w:lineRule="exact"/>
              <w:ind w:right="-12"/>
              <w:contextualSpacing/>
              <w:jc w:val="center"/>
              <w:rPr>
                <w:rFonts w:eastAsiaTheme="majorEastAsia" w:cs="Times New Roman"/>
                <w:color w:val="auto"/>
                <w:sz w:val="18"/>
                <w:szCs w:val="18"/>
              </w:rPr>
            </w:pPr>
          </w:p>
        </w:tc>
        <w:tc>
          <w:tcPr>
            <w:tcW w:w="705" w:type="pct"/>
          </w:tcPr>
          <w:p w14:paraId="40D6AE6A" w14:textId="074CE275" w:rsidR="00704D25" w:rsidRPr="00CC7ECA" w:rsidRDefault="00704D25" w:rsidP="00704D25">
            <w:pPr>
              <w:pStyle w:val="a"/>
              <w:tabs>
                <w:tab w:val="decimal" w:pos="631"/>
              </w:tabs>
              <w:spacing w:line="240" w:lineRule="exact"/>
              <w:ind w:right="-346"/>
              <w:contextualSpacing/>
              <w:rPr>
                <w:rFonts w:eastAsiaTheme="majorEastAsia" w:cs="Times New Roman"/>
                <w:color w:val="auto"/>
                <w:sz w:val="18"/>
                <w:szCs w:val="18"/>
              </w:rPr>
            </w:pPr>
            <w:r w:rsidRPr="00CC7ECA">
              <w:rPr>
                <w:rFonts w:eastAsiaTheme="majorEastAsia" w:cs="Times New Roman"/>
                <w:color w:val="auto"/>
                <w:sz w:val="18"/>
                <w:szCs w:val="18"/>
              </w:rPr>
              <w:t>-</w:t>
            </w:r>
          </w:p>
        </w:tc>
      </w:tr>
      <w:tr w:rsidR="00704D25" w:rsidRPr="00BE1773" w14:paraId="1FE4376D" w14:textId="77777777">
        <w:trPr>
          <w:trHeight w:val="20"/>
        </w:trPr>
        <w:tc>
          <w:tcPr>
            <w:tcW w:w="2134" w:type="pct"/>
            <w:vAlign w:val="center"/>
          </w:tcPr>
          <w:p w14:paraId="6E4C7679" w14:textId="77777777" w:rsidR="00704D25" w:rsidRPr="00BE1773" w:rsidRDefault="00704D25" w:rsidP="00704D25">
            <w:pPr>
              <w:pStyle w:val="a"/>
              <w:spacing w:line="240" w:lineRule="exact"/>
              <w:ind w:left="450" w:right="-9" w:hanging="450"/>
              <w:contextualSpacing/>
              <w:rPr>
                <w:rFonts w:cs="Times New Roman"/>
                <w:color w:val="auto"/>
                <w:sz w:val="18"/>
                <w:szCs w:val="18"/>
              </w:rPr>
            </w:pPr>
            <w:r w:rsidRPr="00BE1773">
              <w:rPr>
                <w:rFonts w:cs="Times New Roman"/>
                <w:color w:val="auto"/>
                <w:sz w:val="18"/>
                <w:szCs w:val="18"/>
                <w:u w:val="single"/>
              </w:rPr>
              <w:t>Less</w:t>
            </w:r>
            <w:r w:rsidRPr="00BE1773">
              <w:rPr>
                <w:rFonts w:cs="Times New Roman"/>
                <w:color w:val="auto"/>
                <w:sz w:val="18"/>
                <w:szCs w:val="18"/>
              </w:rPr>
              <w:t xml:space="preserve"> </w:t>
            </w:r>
            <w:r>
              <w:rPr>
                <w:rFonts w:cs="Times New Roman"/>
                <w:color w:val="auto"/>
                <w:sz w:val="18"/>
                <w:szCs w:val="18"/>
              </w:rPr>
              <w:tab/>
            </w:r>
            <w:r w:rsidRPr="00BE1773">
              <w:rPr>
                <w:rFonts w:cs="Times New Roman"/>
                <w:color w:val="auto"/>
                <w:sz w:val="18"/>
                <w:szCs w:val="18"/>
              </w:rPr>
              <w:t>Disposal of assets - net</w:t>
            </w:r>
          </w:p>
        </w:tc>
        <w:tc>
          <w:tcPr>
            <w:tcW w:w="12" w:type="pct"/>
          </w:tcPr>
          <w:p w14:paraId="0669E497" w14:textId="77777777" w:rsidR="00704D25" w:rsidRPr="00BE1773" w:rsidRDefault="00704D25" w:rsidP="00704D25">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2773263C" w14:textId="36F01917" w:rsidR="00704D25" w:rsidRPr="00BE1773" w:rsidRDefault="00704D25" w:rsidP="00177D8C">
            <w:pPr>
              <w:pStyle w:val="a"/>
              <w:tabs>
                <w:tab w:val="decimal" w:pos="631"/>
              </w:tabs>
              <w:spacing w:line="240" w:lineRule="exact"/>
              <w:ind w:right="-346"/>
              <w:contextualSpacing/>
              <w:rPr>
                <w:rFonts w:eastAsiaTheme="majorEastAsia" w:cs="Times New Roman"/>
                <w:color w:val="auto"/>
                <w:sz w:val="18"/>
                <w:szCs w:val="18"/>
              </w:rPr>
            </w:pPr>
            <w:r w:rsidRPr="00F877B9">
              <w:rPr>
                <w:rFonts w:eastAsiaTheme="majorEastAsia" w:cs="Times New Roman"/>
                <w:color w:val="auto"/>
                <w:sz w:val="18"/>
                <w:szCs w:val="18"/>
              </w:rPr>
              <w:t>-</w:t>
            </w:r>
          </w:p>
        </w:tc>
        <w:tc>
          <w:tcPr>
            <w:tcW w:w="46" w:type="pct"/>
          </w:tcPr>
          <w:p w14:paraId="078E9A2D" w14:textId="77777777" w:rsidR="00704D25" w:rsidRPr="004E6C3D" w:rsidRDefault="00704D25" w:rsidP="00704D25">
            <w:pPr>
              <w:pStyle w:val="a"/>
              <w:tabs>
                <w:tab w:val="decimal" w:pos="1170"/>
              </w:tabs>
              <w:spacing w:line="240" w:lineRule="exact"/>
              <w:ind w:right="-9"/>
              <w:rPr>
                <w:rFonts w:eastAsiaTheme="majorEastAsia" w:cs="Times New Roman"/>
                <w:color w:val="auto"/>
                <w:sz w:val="18"/>
                <w:szCs w:val="18"/>
              </w:rPr>
            </w:pPr>
          </w:p>
        </w:tc>
        <w:tc>
          <w:tcPr>
            <w:tcW w:w="666" w:type="pct"/>
          </w:tcPr>
          <w:p w14:paraId="04BD63AD" w14:textId="51CD9E40" w:rsidR="00704D25" w:rsidRPr="00BE1773" w:rsidRDefault="00704D25" w:rsidP="00704D25">
            <w:pPr>
              <w:pStyle w:val="a"/>
              <w:tabs>
                <w:tab w:val="decimal" w:pos="1081"/>
              </w:tabs>
              <w:spacing w:line="240" w:lineRule="exact"/>
              <w:ind w:right="-346"/>
              <w:contextualSpacing/>
              <w:rPr>
                <w:rFonts w:eastAsiaTheme="majorEastAsia" w:cs="Times New Roman"/>
                <w:color w:val="auto"/>
                <w:sz w:val="18"/>
                <w:szCs w:val="18"/>
              </w:rPr>
            </w:pPr>
            <w:r w:rsidRPr="004E6C3D">
              <w:rPr>
                <w:rFonts w:eastAsiaTheme="majorEastAsia" w:cs="Times New Roman"/>
                <w:color w:val="auto"/>
                <w:sz w:val="18"/>
                <w:szCs w:val="18"/>
                <w:cs/>
              </w:rPr>
              <w:t>(9)</w:t>
            </w:r>
          </w:p>
        </w:tc>
        <w:tc>
          <w:tcPr>
            <w:tcW w:w="43" w:type="pct"/>
          </w:tcPr>
          <w:p w14:paraId="70A5A795" w14:textId="77777777" w:rsidR="00704D25" w:rsidRPr="00BE1773" w:rsidRDefault="00704D25" w:rsidP="00704D25">
            <w:pPr>
              <w:pStyle w:val="a"/>
              <w:spacing w:line="240" w:lineRule="exact"/>
              <w:ind w:right="-12"/>
              <w:contextualSpacing/>
              <w:jc w:val="center"/>
              <w:rPr>
                <w:rFonts w:eastAsiaTheme="majorEastAsia" w:cs="Times New Roman"/>
                <w:color w:val="auto"/>
                <w:sz w:val="18"/>
                <w:szCs w:val="18"/>
              </w:rPr>
            </w:pPr>
          </w:p>
        </w:tc>
        <w:tc>
          <w:tcPr>
            <w:tcW w:w="676" w:type="pct"/>
          </w:tcPr>
          <w:p w14:paraId="1E1AE0C3" w14:textId="6CBECE3D" w:rsidR="00704D25" w:rsidRPr="00BE1773" w:rsidRDefault="00704D25" w:rsidP="00704D25">
            <w:pPr>
              <w:pStyle w:val="a"/>
              <w:tabs>
                <w:tab w:val="decimal" w:pos="631"/>
              </w:tabs>
              <w:spacing w:line="240" w:lineRule="exact"/>
              <w:ind w:right="-346"/>
              <w:contextualSpacing/>
              <w:rPr>
                <w:rFonts w:eastAsiaTheme="majorEastAsia" w:cs="Times New Roman"/>
                <w:color w:val="auto"/>
                <w:sz w:val="18"/>
                <w:szCs w:val="18"/>
              </w:rPr>
            </w:pPr>
            <w:r w:rsidRPr="00704D25">
              <w:rPr>
                <w:rFonts w:eastAsiaTheme="majorEastAsia" w:cs="Times New Roman"/>
                <w:color w:val="auto"/>
                <w:sz w:val="18"/>
                <w:szCs w:val="18"/>
              </w:rPr>
              <w:t>-</w:t>
            </w:r>
          </w:p>
        </w:tc>
        <w:tc>
          <w:tcPr>
            <w:tcW w:w="53" w:type="pct"/>
          </w:tcPr>
          <w:p w14:paraId="082D6665" w14:textId="77777777" w:rsidR="00704D25" w:rsidRPr="00BE1773" w:rsidRDefault="00704D25" w:rsidP="00704D25">
            <w:pPr>
              <w:pStyle w:val="a"/>
              <w:spacing w:line="240" w:lineRule="exact"/>
              <w:ind w:right="-12"/>
              <w:contextualSpacing/>
              <w:jc w:val="center"/>
              <w:rPr>
                <w:rFonts w:eastAsiaTheme="majorEastAsia" w:cs="Times New Roman"/>
                <w:color w:val="auto"/>
                <w:sz w:val="18"/>
                <w:szCs w:val="18"/>
              </w:rPr>
            </w:pPr>
          </w:p>
        </w:tc>
        <w:tc>
          <w:tcPr>
            <w:tcW w:w="705" w:type="pct"/>
          </w:tcPr>
          <w:p w14:paraId="50BDE417" w14:textId="0F41032F" w:rsidR="00704D25" w:rsidRPr="00BE1773" w:rsidRDefault="00704D25" w:rsidP="00704D25">
            <w:pPr>
              <w:pStyle w:val="a"/>
              <w:tabs>
                <w:tab w:val="decimal" w:pos="631"/>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w:t>
            </w:r>
          </w:p>
        </w:tc>
      </w:tr>
      <w:tr w:rsidR="00704D25" w:rsidRPr="00BE1773" w14:paraId="4FA1BD3F" w14:textId="77777777">
        <w:trPr>
          <w:trHeight w:val="20"/>
        </w:trPr>
        <w:tc>
          <w:tcPr>
            <w:tcW w:w="2134" w:type="pct"/>
            <w:vAlign w:val="center"/>
          </w:tcPr>
          <w:p w14:paraId="112F07C0" w14:textId="79B841E8" w:rsidR="00704D25" w:rsidRPr="0013257A" w:rsidRDefault="003F4613" w:rsidP="0013257A">
            <w:pPr>
              <w:pStyle w:val="a"/>
              <w:spacing w:line="240" w:lineRule="exact"/>
              <w:ind w:left="450" w:right="-9" w:hanging="450"/>
              <w:contextualSpacing/>
              <w:rPr>
                <w:rFonts w:cs="Times New Roman"/>
                <w:color w:val="auto"/>
                <w:sz w:val="18"/>
                <w:szCs w:val="18"/>
              </w:rPr>
            </w:pPr>
            <w:r>
              <w:rPr>
                <w:rFonts w:cs="Times New Roman"/>
                <w:color w:val="auto"/>
                <w:sz w:val="18"/>
                <w:szCs w:val="18"/>
                <w:u w:val="single"/>
              </w:rPr>
              <w:t>Add/</w:t>
            </w:r>
            <w:r w:rsidR="00704D25" w:rsidRPr="00BE1773">
              <w:rPr>
                <w:rFonts w:cs="Times New Roman"/>
                <w:color w:val="auto"/>
                <w:sz w:val="18"/>
                <w:szCs w:val="18"/>
                <w:u w:val="single"/>
              </w:rPr>
              <w:t>Less</w:t>
            </w:r>
            <w:r w:rsidR="00704D25" w:rsidRPr="00BE1773">
              <w:rPr>
                <w:rFonts w:cs="Times New Roman"/>
                <w:color w:val="auto"/>
                <w:sz w:val="18"/>
                <w:szCs w:val="18"/>
              </w:rPr>
              <w:t xml:space="preserve">  Change</w:t>
            </w:r>
            <w:r w:rsidR="00704D25">
              <w:rPr>
                <w:rFonts w:cs="Times New Roman"/>
                <w:color w:val="auto"/>
                <w:sz w:val="18"/>
                <w:szCs w:val="18"/>
              </w:rPr>
              <w:t>s</w:t>
            </w:r>
            <w:r w:rsidR="00704D25" w:rsidRPr="00BE1773">
              <w:rPr>
                <w:rFonts w:cs="Times New Roman"/>
                <w:color w:val="auto"/>
                <w:sz w:val="18"/>
                <w:szCs w:val="18"/>
              </w:rPr>
              <w:t xml:space="preserve"> in estimated cost o</w:t>
            </w:r>
            <w:r w:rsidR="009106D8">
              <w:rPr>
                <w:rFonts w:cs="Times New Roman"/>
                <w:color w:val="auto"/>
                <w:sz w:val="18"/>
                <w:szCs w:val="18"/>
              </w:rPr>
              <w:t>f</w:t>
            </w:r>
          </w:p>
        </w:tc>
        <w:tc>
          <w:tcPr>
            <w:tcW w:w="12" w:type="pct"/>
          </w:tcPr>
          <w:p w14:paraId="5448F83C" w14:textId="05DF0B1D" w:rsidR="00704D25" w:rsidRPr="00BE1773" w:rsidRDefault="009106D8" w:rsidP="00704D25">
            <w:pPr>
              <w:pStyle w:val="a"/>
              <w:tabs>
                <w:tab w:val="decimal" w:pos="1080"/>
              </w:tabs>
              <w:spacing w:line="240" w:lineRule="exact"/>
              <w:ind w:right="-9"/>
              <w:rPr>
                <w:rFonts w:cs="Times New Roman"/>
                <w:noProof/>
                <w:snapToGrid w:val="0"/>
                <w:color w:val="auto"/>
                <w:sz w:val="18"/>
                <w:szCs w:val="18"/>
                <w:lang w:eastAsia="th-TH"/>
              </w:rPr>
            </w:pPr>
            <w:r>
              <w:rPr>
                <w:rFonts w:cs="Times New Roman"/>
                <w:noProof/>
                <w:snapToGrid w:val="0"/>
                <w:color w:val="auto"/>
                <w:sz w:val="18"/>
                <w:szCs w:val="18"/>
                <w:lang w:eastAsia="th-TH"/>
              </w:rPr>
              <w:t xml:space="preserve"> </w:t>
            </w:r>
          </w:p>
        </w:tc>
        <w:tc>
          <w:tcPr>
            <w:tcW w:w="665" w:type="pct"/>
          </w:tcPr>
          <w:p w14:paraId="0E680B70" w14:textId="17DF526E" w:rsidR="00704D25" w:rsidRPr="00BE1773" w:rsidRDefault="00704D25" w:rsidP="000E7948">
            <w:pPr>
              <w:pStyle w:val="a"/>
              <w:tabs>
                <w:tab w:val="decimal" w:pos="1143"/>
              </w:tabs>
              <w:spacing w:line="240" w:lineRule="exact"/>
              <w:ind w:right="-346"/>
              <w:contextualSpacing/>
              <w:rPr>
                <w:rFonts w:eastAsiaTheme="majorEastAsia" w:cs="Times New Roman"/>
                <w:color w:val="auto"/>
                <w:sz w:val="18"/>
                <w:szCs w:val="18"/>
              </w:rPr>
            </w:pPr>
          </w:p>
        </w:tc>
        <w:tc>
          <w:tcPr>
            <w:tcW w:w="46" w:type="pct"/>
          </w:tcPr>
          <w:p w14:paraId="488B81E8" w14:textId="77777777" w:rsidR="00704D25" w:rsidRPr="00BE1773" w:rsidRDefault="00704D25" w:rsidP="00704D25">
            <w:pPr>
              <w:pStyle w:val="a"/>
              <w:tabs>
                <w:tab w:val="decimal" w:pos="1170"/>
              </w:tabs>
              <w:spacing w:line="240" w:lineRule="exact"/>
              <w:ind w:right="-9"/>
              <w:rPr>
                <w:rFonts w:eastAsiaTheme="majorEastAsia" w:cs="Times New Roman"/>
                <w:color w:val="auto"/>
                <w:sz w:val="18"/>
                <w:szCs w:val="18"/>
              </w:rPr>
            </w:pPr>
          </w:p>
        </w:tc>
        <w:tc>
          <w:tcPr>
            <w:tcW w:w="666" w:type="pct"/>
          </w:tcPr>
          <w:p w14:paraId="2B03804B" w14:textId="2D39A799" w:rsidR="00704D25" w:rsidRPr="00BE1773" w:rsidRDefault="00704D25" w:rsidP="00704D25">
            <w:pPr>
              <w:pStyle w:val="a"/>
              <w:tabs>
                <w:tab w:val="decimal" w:pos="1081"/>
              </w:tabs>
              <w:spacing w:line="240" w:lineRule="exact"/>
              <w:ind w:right="-346"/>
              <w:contextualSpacing/>
              <w:rPr>
                <w:rFonts w:eastAsiaTheme="majorEastAsia" w:cs="Times New Roman"/>
                <w:color w:val="auto"/>
                <w:sz w:val="18"/>
                <w:szCs w:val="18"/>
              </w:rPr>
            </w:pPr>
          </w:p>
        </w:tc>
        <w:tc>
          <w:tcPr>
            <w:tcW w:w="43" w:type="pct"/>
          </w:tcPr>
          <w:p w14:paraId="405D7D03" w14:textId="77777777" w:rsidR="00704D25" w:rsidRPr="00BE1773" w:rsidRDefault="00704D25" w:rsidP="00704D25">
            <w:pPr>
              <w:pStyle w:val="a"/>
              <w:spacing w:line="240" w:lineRule="exact"/>
              <w:ind w:right="-12"/>
              <w:contextualSpacing/>
              <w:jc w:val="center"/>
              <w:rPr>
                <w:rFonts w:eastAsiaTheme="majorEastAsia" w:cs="Times New Roman"/>
                <w:color w:val="auto"/>
                <w:sz w:val="18"/>
                <w:szCs w:val="18"/>
              </w:rPr>
            </w:pPr>
          </w:p>
        </w:tc>
        <w:tc>
          <w:tcPr>
            <w:tcW w:w="676" w:type="pct"/>
          </w:tcPr>
          <w:p w14:paraId="5D91A5AB" w14:textId="21EA1BCF" w:rsidR="00704D25" w:rsidRPr="00BE1773" w:rsidRDefault="00704D25" w:rsidP="00704D25">
            <w:pPr>
              <w:pStyle w:val="a"/>
              <w:tabs>
                <w:tab w:val="decimal" w:pos="631"/>
              </w:tabs>
              <w:spacing w:line="240" w:lineRule="exact"/>
              <w:ind w:right="-346"/>
              <w:contextualSpacing/>
              <w:rPr>
                <w:rFonts w:eastAsiaTheme="majorEastAsia" w:cs="Times New Roman"/>
                <w:color w:val="auto"/>
                <w:sz w:val="18"/>
                <w:szCs w:val="18"/>
              </w:rPr>
            </w:pPr>
          </w:p>
        </w:tc>
        <w:tc>
          <w:tcPr>
            <w:tcW w:w="53" w:type="pct"/>
          </w:tcPr>
          <w:p w14:paraId="378D7933" w14:textId="77777777" w:rsidR="00704D25" w:rsidRPr="00BE1773" w:rsidRDefault="00704D25" w:rsidP="00704D25">
            <w:pPr>
              <w:pStyle w:val="a"/>
              <w:spacing w:line="240" w:lineRule="exact"/>
              <w:ind w:right="-12"/>
              <w:contextualSpacing/>
              <w:jc w:val="center"/>
              <w:rPr>
                <w:rFonts w:eastAsiaTheme="majorEastAsia" w:cs="Times New Roman"/>
                <w:color w:val="auto"/>
                <w:sz w:val="18"/>
                <w:szCs w:val="18"/>
              </w:rPr>
            </w:pPr>
          </w:p>
        </w:tc>
        <w:tc>
          <w:tcPr>
            <w:tcW w:w="705" w:type="pct"/>
          </w:tcPr>
          <w:p w14:paraId="496F5878" w14:textId="7C45EEE1" w:rsidR="00704D25" w:rsidRPr="00BE1773" w:rsidRDefault="00704D25" w:rsidP="00704D25">
            <w:pPr>
              <w:pStyle w:val="a"/>
              <w:tabs>
                <w:tab w:val="decimal" w:pos="631"/>
              </w:tabs>
              <w:spacing w:line="240" w:lineRule="exact"/>
              <w:ind w:right="-346"/>
              <w:contextualSpacing/>
              <w:rPr>
                <w:rFonts w:eastAsiaTheme="majorEastAsia" w:cs="Times New Roman"/>
                <w:color w:val="auto"/>
                <w:sz w:val="18"/>
                <w:szCs w:val="18"/>
              </w:rPr>
            </w:pPr>
          </w:p>
        </w:tc>
      </w:tr>
      <w:tr w:rsidR="0013257A" w:rsidRPr="00BE1773" w14:paraId="2CF9A334" w14:textId="77777777">
        <w:trPr>
          <w:trHeight w:val="20"/>
        </w:trPr>
        <w:tc>
          <w:tcPr>
            <w:tcW w:w="2134" w:type="pct"/>
            <w:vAlign w:val="center"/>
          </w:tcPr>
          <w:p w14:paraId="64F4DF29" w14:textId="40AC1FB3" w:rsidR="0013257A" w:rsidRDefault="0013257A" w:rsidP="0013257A">
            <w:pPr>
              <w:pStyle w:val="a"/>
              <w:spacing w:line="240" w:lineRule="exact"/>
              <w:ind w:left="450" w:right="-9" w:firstLine="108"/>
              <w:contextualSpacing/>
              <w:rPr>
                <w:rFonts w:cs="Times New Roman"/>
                <w:color w:val="auto"/>
                <w:sz w:val="18"/>
                <w:szCs w:val="18"/>
                <w:u w:val="single"/>
              </w:rPr>
            </w:pPr>
            <w:r w:rsidRPr="00BE1773">
              <w:rPr>
                <w:rFonts w:cs="Times New Roman"/>
                <w:color w:val="auto"/>
                <w:sz w:val="18"/>
                <w:szCs w:val="18"/>
              </w:rPr>
              <w:t>dismantling</w:t>
            </w:r>
          </w:p>
        </w:tc>
        <w:tc>
          <w:tcPr>
            <w:tcW w:w="12" w:type="pct"/>
          </w:tcPr>
          <w:p w14:paraId="2122263A" w14:textId="77777777" w:rsidR="0013257A" w:rsidRDefault="0013257A" w:rsidP="0013257A">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36213BFD" w14:textId="5AA36DB8" w:rsidR="0013257A" w:rsidRPr="000E7948" w:rsidRDefault="0013257A" w:rsidP="0013257A">
            <w:pPr>
              <w:pStyle w:val="a"/>
              <w:tabs>
                <w:tab w:val="decimal" w:pos="1143"/>
              </w:tabs>
              <w:spacing w:line="240" w:lineRule="exact"/>
              <w:ind w:right="-346"/>
              <w:contextualSpacing/>
              <w:rPr>
                <w:rFonts w:eastAsiaTheme="majorEastAsia" w:cs="Times New Roman"/>
                <w:color w:val="auto"/>
                <w:sz w:val="18"/>
                <w:szCs w:val="18"/>
                <w:cs/>
              </w:rPr>
            </w:pPr>
            <w:r w:rsidRPr="000E7948">
              <w:rPr>
                <w:rFonts w:eastAsiaTheme="majorEastAsia" w:cs="Times New Roman"/>
                <w:color w:val="auto"/>
                <w:sz w:val="18"/>
                <w:szCs w:val="18"/>
                <w:cs/>
              </w:rPr>
              <w:t>11</w:t>
            </w:r>
            <w:r w:rsidRPr="001311D5">
              <w:rPr>
                <w:rFonts w:eastAsiaTheme="majorEastAsia" w:cs="Times New Roman"/>
                <w:color w:val="auto"/>
                <w:sz w:val="18"/>
                <w:szCs w:val="18"/>
              </w:rPr>
              <w:t>,</w:t>
            </w:r>
            <w:r w:rsidRPr="000E7948">
              <w:rPr>
                <w:rFonts w:eastAsiaTheme="majorEastAsia" w:cs="Times New Roman"/>
                <w:color w:val="auto"/>
                <w:sz w:val="18"/>
                <w:szCs w:val="18"/>
                <w:cs/>
              </w:rPr>
              <w:t>786</w:t>
            </w:r>
            <w:r w:rsidRPr="001311D5">
              <w:rPr>
                <w:rFonts w:eastAsiaTheme="majorEastAsia" w:cs="Times New Roman"/>
                <w:color w:val="auto"/>
                <w:sz w:val="18"/>
                <w:szCs w:val="18"/>
              </w:rPr>
              <w:t>,</w:t>
            </w:r>
            <w:r w:rsidRPr="000E7948">
              <w:rPr>
                <w:rFonts w:eastAsiaTheme="majorEastAsia" w:cs="Times New Roman"/>
                <w:color w:val="auto"/>
                <w:sz w:val="18"/>
                <w:szCs w:val="18"/>
                <w:cs/>
              </w:rPr>
              <w:t>696</w:t>
            </w:r>
          </w:p>
        </w:tc>
        <w:tc>
          <w:tcPr>
            <w:tcW w:w="46" w:type="pct"/>
          </w:tcPr>
          <w:p w14:paraId="3407263D" w14:textId="77777777" w:rsidR="0013257A" w:rsidRPr="00BE1773" w:rsidRDefault="0013257A" w:rsidP="0013257A">
            <w:pPr>
              <w:pStyle w:val="a"/>
              <w:tabs>
                <w:tab w:val="decimal" w:pos="1170"/>
              </w:tabs>
              <w:spacing w:line="240" w:lineRule="exact"/>
              <w:ind w:right="-9"/>
              <w:rPr>
                <w:rFonts w:eastAsiaTheme="majorEastAsia" w:cs="Times New Roman"/>
                <w:color w:val="auto"/>
                <w:sz w:val="18"/>
                <w:szCs w:val="18"/>
              </w:rPr>
            </w:pPr>
          </w:p>
        </w:tc>
        <w:tc>
          <w:tcPr>
            <w:tcW w:w="666" w:type="pct"/>
          </w:tcPr>
          <w:p w14:paraId="1152B706" w14:textId="4AB5133F" w:rsidR="0013257A" w:rsidRPr="00E80C5A" w:rsidRDefault="0013257A" w:rsidP="0013257A">
            <w:pPr>
              <w:pStyle w:val="a"/>
              <w:tabs>
                <w:tab w:val="decimal" w:pos="1081"/>
              </w:tabs>
              <w:spacing w:line="240" w:lineRule="exact"/>
              <w:ind w:right="-346"/>
              <w:contextualSpacing/>
              <w:rPr>
                <w:rFonts w:eastAsiaTheme="majorEastAsia" w:cs="Times New Roman"/>
                <w:color w:val="auto"/>
                <w:sz w:val="18"/>
                <w:szCs w:val="18"/>
              </w:rPr>
            </w:pPr>
            <w:r w:rsidRPr="00E80C5A">
              <w:rPr>
                <w:rFonts w:eastAsiaTheme="majorEastAsia" w:cs="Times New Roman"/>
                <w:color w:val="auto"/>
                <w:sz w:val="18"/>
                <w:szCs w:val="18"/>
              </w:rPr>
              <w:t>(2,894,741)</w:t>
            </w:r>
          </w:p>
        </w:tc>
        <w:tc>
          <w:tcPr>
            <w:tcW w:w="43" w:type="pct"/>
          </w:tcPr>
          <w:p w14:paraId="2D4411E2" w14:textId="77777777" w:rsidR="0013257A" w:rsidRPr="00BE1773" w:rsidRDefault="0013257A" w:rsidP="0013257A">
            <w:pPr>
              <w:pStyle w:val="a"/>
              <w:spacing w:line="240" w:lineRule="exact"/>
              <w:ind w:right="-12"/>
              <w:contextualSpacing/>
              <w:jc w:val="center"/>
              <w:rPr>
                <w:rFonts w:eastAsiaTheme="majorEastAsia" w:cs="Times New Roman"/>
                <w:color w:val="auto"/>
                <w:sz w:val="18"/>
                <w:szCs w:val="18"/>
              </w:rPr>
            </w:pPr>
          </w:p>
        </w:tc>
        <w:tc>
          <w:tcPr>
            <w:tcW w:w="676" w:type="pct"/>
          </w:tcPr>
          <w:p w14:paraId="276EE77D" w14:textId="1FB024D7" w:rsidR="0013257A" w:rsidRPr="00704D25" w:rsidRDefault="0013257A" w:rsidP="0013257A">
            <w:pPr>
              <w:pStyle w:val="a"/>
              <w:tabs>
                <w:tab w:val="decimal" w:pos="631"/>
              </w:tabs>
              <w:spacing w:line="240" w:lineRule="exact"/>
              <w:ind w:right="-346"/>
              <w:contextualSpacing/>
              <w:rPr>
                <w:rFonts w:eastAsiaTheme="majorEastAsia" w:cs="Times New Roman"/>
                <w:color w:val="auto"/>
                <w:sz w:val="18"/>
                <w:szCs w:val="18"/>
              </w:rPr>
            </w:pPr>
            <w:r w:rsidRPr="00704D25">
              <w:rPr>
                <w:rFonts w:eastAsiaTheme="majorEastAsia" w:cs="Times New Roman"/>
                <w:color w:val="auto"/>
                <w:sz w:val="18"/>
                <w:szCs w:val="18"/>
              </w:rPr>
              <w:t>-</w:t>
            </w:r>
          </w:p>
        </w:tc>
        <w:tc>
          <w:tcPr>
            <w:tcW w:w="53" w:type="pct"/>
          </w:tcPr>
          <w:p w14:paraId="64B37ED3" w14:textId="77777777" w:rsidR="0013257A" w:rsidRPr="00BE1773" w:rsidRDefault="0013257A" w:rsidP="0013257A">
            <w:pPr>
              <w:pStyle w:val="a"/>
              <w:spacing w:line="240" w:lineRule="exact"/>
              <w:ind w:right="-12"/>
              <w:contextualSpacing/>
              <w:jc w:val="center"/>
              <w:rPr>
                <w:rFonts w:eastAsiaTheme="majorEastAsia" w:cs="Times New Roman"/>
                <w:color w:val="auto"/>
                <w:sz w:val="18"/>
                <w:szCs w:val="18"/>
              </w:rPr>
            </w:pPr>
          </w:p>
        </w:tc>
        <w:tc>
          <w:tcPr>
            <w:tcW w:w="705" w:type="pct"/>
          </w:tcPr>
          <w:p w14:paraId="55154B61" w14:textId="4382147C" w:rsidR="0013257A" w:rsidRDefault="0013257A" w:rsidP="0013257A">
            <w:pPr>
              <w:pStyle w:val="a"/>
              <w:tabs>
                <w:tab w:val="decimal" w:pos="631"/>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w:t>
            </w:r>
          </w:p>
        </w:tc>
      </w:tr>
      <w:tr w:rsidR="00704D25" w:rsidRPr="00BE1773" w14:paraId="68DA5FA5" w14:textId="77777777">
        <w:trPr>
          <w:trHeight w:val="20"/>
        </w:trPr>
        <w:tc>
          <w:tcPr>
            <w:tcW w:w="2134" w:type="pct"/>
            <w:vAlign w:val="center"/>
          </w:tcPr>
          <w:p w14:paraId="0AE608EF" w14:textId="77777777" w:rsidR="00704D25" w:rsidRPr="00BE1773" w:rsidRDefault="00704D25" w:rsidP="00704D25">
            <w:pPr>
              <w:pStyle w:val="a"/>
              <w:spacing w:line="240" w:lineRule="exact"/>
              <w:ind w:left="450" w:right="-9" w:hanging="450"/>
              <w:contextualSpacing/>
              <w:rPr>
                <w:rFonts w:cs="Times New Roman"/>
                <w:color w:val="auto"/>
                <w:sz w:val="18"/>
                <w:szCs w:val="18"/>
                <w:u w:val="single"/>
              </w:rPr>
            </w:pPr>
            <w:r w:rsidRPr="00BE1773">
              <w:rPr>
                <w:rFonts w:cs="Times New Roman"/>
                <w:color w:val="auto"/>
                <w:sz w:val="18"/>
                <w:szCs w:val="18"/>
                <w:u w:val="single"/>
              </w:rPr>
              <w:t>Less</w:t>
            </w:r>
            <w:r w:rsidRPr="00BE1773">
              <w:rPr>
                <w:rFonts w:cs="Times New Roman"/>
                <w:color w:val="auto"/>
                <w:sz w:val="18"/>
                <w:szCs w:val="18"/>
              </w:rPr>
              <w:t xml:space="preserve"> </w:t>
            </w:r>
            <w:r>
              <w:rPr>
                <w:rFonts w:cs="Times New Roman"/>
                <w:color w:val="auto"/>
                <w:sz w:val="18"/>
                <w:szCs w:val="18"/>
              </w:rPr>
              <w:tab/>
              <w:t>Write-off</w:t>
            </w:r>
            <w:r w:rsidRPr="00BE1773">
              <w:rPr>
                <w:rFonts w:cs="Times New Roman"/>
                <w:color w:val="auto"/>
                <w:sz w:val="18"/>
                <w:szCs w:val="18"/>
              </w:rPr>
              <w:t xml:space="preserve"> of assets</w:t>
            </w:r>
          </w:p>
        </w:tc>
        <w:tc>
          <w:tcPr>
            <w:tcW w:w="12" w:type="pct"/>
          </w:tcPr>
          <w:p w14:paraId="35F173A5" w14:textId="77777777" w:rsidR="00704D25" w:rsidRPr="00BE1773" w:rsidRDefault="00704D25" w:rsidP="00704D25">
            <w:pPr>
              <w:pStyle w:val="a"/>
              <w:tabs>
                <w:tab w:val="decimal" w:pos="1080"/>
              </w:tabs>
              <w:spacing w:line="240" w:lineRule="exact"/>
              <w:ind w:right="-9"/>
              <w:rPr>
                <w:rFonts w:cs="Times New Roman"/>
                <w:noProof/>
                <w:snapToGrid w:val="0"/>
                <w:color w:val="auto"/>
                <w:sz w:val="18"/>
                <w:szCs w:val="18"/>
                <w:lang w:eastAsia="th-TH"/>
              </w:rPr>
            </w:pPr>
          </w:p>
        </w:tc>
        <w:tc>
          <w:tcPr>
            <w:tcW w:w="665" w:type="pct"/>
          </w:tcPr>
          <w:p w14:paraId="0AEE4AF9" w14:textId="0E98E877" w:rsidR="00704D25" w:rsidRPr="000E7948" w:rsidRDefault="000E7948" w:rsidP="00177D8C">
            <w:pPr>
              <w:pStyle w:val="a"/>
              <w:tabs>
                <w:tab w:val="decimal" w:pos="631"/>
              </w:tabs>
              <w:spacing w:line="240" w:lineRule="exact"/>
              <w:ind w:right="-346"/>
              <w:contextualSpacing/>
              <w:rPr>
                <w:rFonts w:eastAsiaTheme="majorEastAsia" w:cs="Times New Roman"/>
                <w:color w:val="auto"/>
                <w:sz w:val="18"/>
                <w:szCs w:val="18"/>
              </w:rPr>
            </w:pPr>
            <w:r w:rsidRPr="000E7948">
              <w:rPr>
                <w:rFonts w:eastAsiaTheme="majorEastAsia" w:cs="Times New Roman"/>
                <w:color w:val="auto"/>
                <w:sz w:val="18"/>
                <w:szCs w:val="18"/>
              </w:rPr>
              <w:t>-</w:t>
            </w:r>
          </w:p>
        </w:tc>
        <w:tc>
          <w:tcPr>
            <w:tcW w:w="46" w:type="pct"/>
          </w:tcPr>
          <w:p w14:paraId="72BEF79D" w14:textId="77777777" w:rsidR="00704D25" w:rsidRPr="00BE1773" w:rsidRDefault="00704D25" w:rsidP="00704D25">
            <w:pPr>
              <w:pStyle w:val="a"/>
              <w:tabs>
                <w:tab w:val="decimal" w:pos="1170"/>
              </w:tabs>
              <w:spacing w:line="240" w:lineRule="exact"/>
              <w:ind w:right="-9"/>
              <w:rPr>
                <w:rFonts w:eastAsiaTheme="majorEastAsia" w:cs="Times New Roman"/>
                <w:color w:val="auto"/>
                <w:sz w:val="18"/>
                <w:szCs w:val="18"/>
              </w:rPr>
            </w:pPr>
          </w:p>
        </w:tc>
        <w:tc>
          <w:tcPr>
            <w:tcW w:w="666" w:type="pct"/>
          </w:tcPr>
          <w:p w14:paraId="232E34FA" w14:textId="3E9763CE" w:rsidR="00704D25" w:rsidRPr="00BE1773" w:rsidRDefault="00704D25" w:rsidP="00704D25">
            <w:pPr>
              <w:pStyle w:val="a"/>
              <w:tabs>
                <w:tab w:val="decimal" w:pos="1081"/>
              </w:tabs>
              <w:spacing w:line="240" w:lineRule="exact"/>
              <w:ind w:right="-346"/>
              <w:contextualSpacing/>
              <w:rPr>
                <w:rFonts w:eastAsiaTheme="majorEastAsia" w:cs="Times New Roman"/>
                <w:color w:val="auto"/>
                <w:sz w:val="18"/>
                <w:szCs w:val="18"/>
              </w:rPr>
            </w:pPr>
            <w:r>
              <w:rPr>
                <w:rFonts w:eastAsiaTheme="majorEastAsia" w:cs="Times New Roman"/>
                <w:color w:val="auto"/>
                <w:sz w:val="18"/>
                <w:szCs w:val="18"/>
              </w:rPr>
              <w:t>(885,995)</w:t>
            </w:r>
          </w:p>
        </w:tc>
        <w:tc>
          <w:tcPr>
            <w:tcW w:w="43" w:type="pct"/>
          </w:tcPr>
          <w:p w14:paraId="3EB326DF" w14:textId="77777777" w:rsidR="00704D25" w:rsidRPr="00BE1773" w:rsidRDefault="00704D25" w:rsidP="00704D25">
            <w:pPr>
              <w:pStyle w:val="a"/>
              <w:spacing w:line="240" w:lineRule="exact"/>
              <w:ind w:right="-12"/>
              <w:contextualSpacing/>
              <w:jc w:val="center"/>
              <w:rPr>
                <w:rFonts w:eastAsiaTheme="majorEastAsia" w:cs="Times New Roman"/>
                <w:color w:val="auto"/>
                <w:sz w:val="18"/>
                <w:szCs w:val="18"/>
              </w:rPr>
            </w:pPr>
          </w:p>
        </w:tc>
        <w:tc>
          <w:tcPr>
            <w:tcW w:w="676" w:type="pct"/>
          </w:tcPr>
          <w:p w14:paraId="79E720DC" w14:textId="3104EA06" w:rsidR="00704D25" w:rsidRDefault="00704D25" w:rsidP="00704D25">
            <w:pPr>
              <w:pStyle w:val="a"/>
              <w:tabs>
                <w:tab w:val="decimal" w:pos="631"/>
              </w:tabs>
              <w:spacing w:line="240" w:lineRule="exact"/>
              <w:ind w:right="-346"/>
              <w:contextualSpacing/>
              <w:rPr>
                <w:rFonts w:eastAsiaTheme="majorEastAsia" w:cs="Times New Roman"/>
                <w:color w:val="auto"/>
                <w:sz w:val="18"/>
                <w:szCs w:val="18"/>
              </w:rPr>
            </w:pPr>
            <w:r w:rsidRPr="00704D25">
              <w:rPr>
                <w:rFonts w:eastAsiaTheme="majorEastAsia" w:cs="Times New Roman"/>
                <w:color w:val="auto"/>
                <w:sz w:val="18"/>
                <w:szCs w:val="18"/>
              </w:rPr>
              <w:t>-</w:t>
            </w:r>
          </w:p>
        </w:tc>
        <w:tc>
          <w:tcPr>
            <w:tcW w:w="53" w:type="pct"/>
          </w:tcPr>
          <w:p w14:paraId="32E48EAF" w14:textId="77777777" w:rsidR="00704D25" w:rsidRPr="00BE1773" w:rsidRDefault="00704D25" w:rsidP="00704D25">
            <w:pPr>
              <w:pStyle w:val="a"/>
              <w:spacing w:line="240" w:lineRule="exact"/>
              <w:ind w:right="-12"/>
              <w:contextualSpacing/>
              <w:jc w:val="center"/>
              <w:rPr>
                <w:rFonts w:eastAsiaTheme="majorEastAsia" w:cs="Times New Roman"/>
                <w:color w:val="auto"/>
                <w:sz w:val="18"/>
                <w:szCs w:val="18"/>
              </w:rPr>
            </w:pPr>
          </w:p>
        </w:tc>
        <w:tc>
          <w:tcPr>
            <w:tcW w:w="705" w:type="pct"/>
          </w:tcPr>
          <w:p w14:paraId="0542A5AC" w14:textId="7B477F34" w:rsidR="00704D25" w:rsidRPr="00BE1773" w:rsidRDefault="00704D25" w:rsidP="00704D25">
            <w:pPr>
              <w:pStyle w:val="a"/>
              <w:tabs>
                <w:tab w:val="decimal" w:pos="631"/>
              </w:tabs>
              <w:spacing w:line="240" w:lineRule="exact"/>
              <w:ind w:right="-346"/>
              <w:contextualSpacing/>
              <w:rPr>
                <w:rFonts w:eastAsiaTheme="majorEastAsia" w:cs="Times New Roman"/>
                <w:color w:val="auto"/>
                <w:sz w:val="18"/>
                <w:szCs w:val="18"/>
              </w:rPr>
            </w:pPr>
            <w:r w:rsidRPr="00BE1773">
              <w:rPr>
                <w:rFonts w:eastAsiaTheme="majorEastAsia" w:cs="Times New Roman"/>
                <w:color w:val="auto"/>
                <w:sz w:val="18"/>
                <w:szCs w:val="18"/>
              </w:rPr>
              <w:t>-</w:t>
            </w:r>
          </w:p>
        </w:tc>
      </w:tr>
      <w:tr w:rsidR="00704D25" w:rsidRPr="00BE1773" w14:paraId="699ECBD5" w14:textId="77777777">
        <w:trPr>
          <w:trHeight w:val="20"/>
        </w:trPr>
        <w:tc>
          <w:tcPr>
            <w:tcW w:w="2134" w:type="pct"/>
            <w:vAlign w:val="center"/>
          </w:tcPr>
          <w:p w14:paraId="1C942492" w14:textId="77777777" w:rsidR="00704D25" w:rsidRPr="00BE1773" w:rsidRDefault="00704D25" w:rsidP="00704D25">
            <w:pPr>
              <w:pStyle w:val="a"/>
              <w:spacing w:line="240" w:lineRule="exact"/>
              <w:ind w:left="450" w:right="-9" w:hanging="450"/>
              <w:contextualSpacing/>
              <w:rPr>
                <w:rFonts w:cs="Times New Roman"/>
                <w:color w:val="000000" w:themeColor="text1"/>
                <w:sz w:val="18"/>
                <w:szCs w:val="18"/>
              </w:rPr>
            </w:pPr>
            <w:r w:rsidRPr="00BE1773">
              <w:rPr>
                <w:rFonts w:cs="Times New Roman"/>
                <w:color w:val="000000" w:themeColor="text1"/>
                <w:sz w:val="18"/>
                <w:szCs w:val="18"/>
                <w:u w:val="single"/>
              </w:rPr>
              <w:t>Less</w:t>
            </w:r>
            <w:r w:rsidRPr="00BE1773">
              <w:rPr>
                <w:rFonts w:cs="Times New Roman"/>
                <w:color w:val="000000" w:themeColor="text1"/>
                <w:sz w:val="18"/>
                <w:szCs w:val="18"/>
              </w:rPr>
              <w:t xml:space="preserve">  Depreciation</w:t>
            </w:r>
          </w:p>
        </w:tc>
        <w:tc>
          <w:tcPr>
            <w:tcW w:w="12" w:type="pct"/>
          </w:tcPr>
          <w:p w14:paraId="7A4BB087" w14:textId="77777777" w:rsidR="00704D25" w:rsidRPr="00BE1773" w:rsidRDefault="00704D25" w:rsidP="00704D25">
            <w:pPr>
              <w:pStyle w:val="a"/>
              <w:tabs>
                <w:tab w:val="decimal" w:pos="1080"/>
              </w:tabs>
              <w:spacing w:line="240" w:lineRule="exact"/>
              <w:ind w:right="-9"/>
              <w:rPr>
                <w:rFonts w:cs="Times New Roman"/>
                <w:noProof/>
                <w:snapToGrid w:val="0"/>
                <w:color w:val="auto"/>
                <w:sz w:val="18"/>
                <w:szCs w:val="18"/>
                <w:lang w:eastAsia="th-TH"/>
              </w:rPr>
            </w:pPr>
          </w:p>
        </w:tc>
        <w:tc>
          <w:tcPr>
            <w:tcW w:w="665" w:type="pct"/>
            <w:tcBorders>
              <w:bottom w:val="single" w:sz="4" w:space="0" w:color="auto"/>
            </w:tcBorders>
          </w:tcPr>
          <w:p w14:paraId="44C033CA" w14:textId="3597A8DF" w:rsidR="00704D25" w:rsidRPr="00BE1773" w:rsidRDefault="00D1181C" w:rsidP="000168AB">
            <w:pPr>
              <w:pStyle w:val="a"/>
              <w:tabs>
                <w:tab w:val="decimal" w:pos="1081"/>
              </w:tabs>
              <w:spacing w:line="240" w:lineRule="exact"/>
              <w:ind w:right="-346"/>
              <w:contextualSpacing/>
              <w:rPr>
                <w:rFonts w:eastAsiaTheme="majorEastAsia" w:cs="Times New Roman"/>
                <w:color w:val="auto"/>
                <w:sz w:val="18"/>
                <w:szCs w:val="18"/>
              </w:rPr>
            </w:pPr>
            <w:r w:rsidRPr="000E7948">
              <w:rPr>
                <w:rFonts w:eastAsiaTheme="majorEastAsia" w:cs="Times New Roman"/>
                <w:color w:val="auto"/>
                <w:sz w:val="18"/>
                <w:szCs w:val="18"/>
                <w:cs/>
              </w:rPr>
              <w:t>(79</w:t>
            </w:r>
            <w:r w:rsidRPr="00D1181C">
              <w:rPr>
                <w:rFonts w:eastAsiaTheme="majorEastAsia" w:cs="Times New Roman"/>
                <w:color w:val="auto"/>
                <w:sz w:val="18"/>
                <w:szCs w:val="18"/>
              </w:rPr>
              <w:t>,</w:t>
            </w:r>
            <w:r w:rsidRPr="000E7948">
              <w:rPr>
                <w:rFonts w:eastAsiaTheme="majorEastAsia" w:cs="Times New Roman"/>
                <w:color w:val="auto"/>
                <w:sz w:val="18"/>
                <w:szCs w:val="18"/>
                <w:cs/>
              </w:rPr>
              <w:t>078</w:t>
            </w:r>
            <w:r w:rsidRPr="00D1181C">
              <w:rPr>
                <w:rFonts w:eastAsiaTheme="majorEastAsia" w:cs="Times New Roman"/>
                <w:color w:val="auto"/>
                <w:sz w:val="18"/>
                <w:szCs w:val="18"/>
              </w:rPr>
              <w:t>,</w:t>
            </w:r>
            <w:r w:rsidRPr="000E7948">
              <w:rPr>
                <w:rFonts w:eastAsiaTheme="majorEastAsia" w:cs="Times New Roman"/>
                <w:color w:val="auto"/>
                <w:sz w:val="18"/>
                <w:szCs w:val="18"/>
                <w:cs/>
              </w:rPr>
              <w:t>996)</w:t>
            </w:r>
          </w:p>
        </w:tc>
        <w:tc>
          <w:tcPr>
            <w:tcW w:w="46" w:type="pct"/>
          </w:tcPr>
          <w:p w14:paraId="1C8F92E5" w14:textId="77777777" w:rsidR="00704D25" w:rsidRPr="000168AB" w:rsidRDefault="00704D25" w:rsidP="000168AB">
            <w:pPr>
              <w:pStyle w:val="a"/>
              <w:tabs>
                <w:tab w:val="decimal" w:pos="1081"/>
                <w:tab w:val="decimal" w:pos="1170"/>
              </w:tabs>
              <w:spacing w:line="240" w:lineRule="exact"/>
              <w:ind w:right="-9"/>
              <w:rPr>
                <w:rFonts w:eastAsiaTheme="majorEastAsia" w:cs="Times New Roman"/>
                <w:color w:val="auto"/>
                <w:sz w:val="18"/>
                <w:szCs w:val="18"/>
              </w:rPr>
            </w:pPr>
          </w:p>
        </w:tc>
        <w:tc>
          <w:tcPr>
            <w:tcW w:w="666" w:type="pct"/>
            <w:tcBorders>
              <w:bottom w:val="single" w:sz="4" w:space="0" w:color="auto"/>
            </w:tcBorders>
          </w:tcPr>
          <w:p w14:paraId="4B030BBF" w14:textId="3DE1CACC" w:rsidR="00704D25" w:rsidRPr="00BE1773" w:rsidRDefault="00704D25" w:rsidP="00704D25">
            <w:pPr>
              <w:pStyle w:val="a"/>
              <w:tabs>
                <w:tab w:val="decimal" w:pos="1081"/>
              </w:tabs>
              <w:spacing w:line="240" w:lineRule="exact"/>
              <w:ind w:right="-346"/>
              <w:contextualSpacing/>
              <w:rPr>
                <w:rFonts w:eastAsiaTheme="majorEastAsia" w:cs="Times New Roman"/>
                <w:color w:val="auto"/>
                <w:sz w:val="18"/>
                <w:szCs w:val="18"/>
              </w:rPr>
            </w:pPr>
            <w:r w:rsidRPr="00E76ED1">
              <w:rPr>
                <w:rFonts w:eastAsiaTheme="majorEastAsia" w:cs="Times New Roman"/>
                <w:color w:val="auto"/>
                <w:sz w:val="18"/>
                <w:szCs w:val="18"/>
              </w:rPr>
              <w:t>(62,815,013)</w:t>
            </w:r>
          </w:p>
        </w:tc>
        <w:tc>
          <w:tcPr>
            <w:tcW w:w="43" w:type="pct"/>
          </w:tcPr>
          <w:p w14:paraId="4EE66CD6" w14:textId="77777777" w:rsidR="00704D25" w:rsidRPr="00BE1773" w:rsidRDefault="00704D25" w:rsidP="00704D25">
            <w:pPr>
              <w:pStyle w:val="a"/>
              <w:tabs>
                <w:tab w:val="decimal" w:pos="1331"/>
              </w:tabs>
              <w:spacing w:line="240" w:lineRule="exact"/>
              <w:ind w:right="-346"/>
              <w:contextualSpacing/>
              <w:rPr>
                <w:rFonts w:eastAsiaTheme="majorEastAsia" w:cs="Times New Roman"/>
                <w:color w:val="auto"/>
                <w:sz w:val="18"/>
                <w:szCs w:val="18"/>
              </w:rPr>
            </w:pPr>
          </w:p>
        </w:tc>
        <w:tc>
          <w:tcPr>
            <w:tcW w:w="676" w:type="pct"/>
            <w:tcBorders>
              <w:bottom w:val="single" w:sz="4" w:space="0" w:color="auto"/>
            </w:tcBorders>
          </w:tcPr>
          <w:p w14:paraId="78EA2E66" w14:textId="27706CFA" w:rsidR="00704D25" w:rsidRPr="00BE1773" w:rsidRDefault="00704D25" w:rsidP="006C6D09">
            <w:pPr>
              <w:pStyle w:val="a"/>
              <w:tabs>
                <w:tab w:val="decimal" w:pos="1096"/>
              </w:tabs>
              <w:spacing w:line="240" w:lineRule="exact"/>
              <w:ind w:right="-346"/>
              <w:contextualSpacing/>
              <w:rPr>
                <w:rFonts w:eastAsiaTheme="majorEastAsia" w:cs="Times New Roman"/>
                <w:color w:val="auto"/>
                <w:sz w:val="18"/>
                <w:szCs w:val="18"/>
              </w:rPr>
            </w:pPr>
            <w:r w:rsidRPr="00704D25">
              <w:rPr>
                <w:rFonts w:eastAsiaTheme="majorEastAsia" w:cs="Times New Roman"/>
                <w:color w:val="auto"/>
                <w:sz w:val="18"/>
                <w:szCs w:val="18"/>
                <w:cs/>
              </w:rPr>
              <w:t>(26</w:t>
            </w:r>
            <w:r w:rsidRPr="00704D25">
              <w:rPr>
                <w:rFonts w:eastAsiaTheme="majorEastAsia" w:cs="Times New Roman"/>
                <w:color w:val="auto"/>
                <w:sz w:val="18"/>
                <w:szCs w:val="18"/>
              </w:rPr>
              <w:t>,</w:t>
            </w:r>
            <w:r w:rsidRPr="00704D25">
              <w:rPr>
                <w:rFonts w:eastAsiaTheme="majorEastAsia" w:cs="Times New Roman"/>
                <w:color w:val="auto"/>
                <w:sz w:val="18"/>
                <w:szCs w:val="18"/>
                <w:cs/>
              </w:rPr>
              <w:t>726</w:t>
            </w:r>
            <w:r w:rsidRPr="00704D25">
              <w:rPr>
                <w:rFonts w:eastAsiaTheme="majorEastAsia" w:cs="Times New Roman"/>
                <w:color w:val="auto"/>
                <w:sz w:val="18"/>
                <w:szCs w:val="18"/>
              </w:rPr>
              <w:t>,</w:t>
            </w:r>
            <w:r w:rsidRPr="00704D25">
              <w:rPr>
                <w:rFonts w:eastAsiaTheme="majorEastAsia" w:cs="Times New Roman"/>
                <w:color w:val="auto"/>
                <w:sz w:val="18"/>
                <w:szCs w:val="18"/>
                <w:cs/>
              </w:rPr>
              <w:t>21</w:t>
            </w:r>
            <w:r w:rsidR="00320316">
              <w:rPr>
                <w:rFonts w:eastAsiaTheme="majorEastAsia" w:cs="Times New Roman"/>
                <w:color w:val="auto"/>
                <w:sz w:val="18"/>
                <w:szCs w:val="18"/>
              </w:rPr>
              <w:t>1</w:t>
            </w:r>
            <w:r w:rsidRPr="00704D25">
              <w:rPr>
                <w:rFonts w:eastAsiaTheme="majorEastAsia" w:cs="Times New Roman"/>
                <w:color w:val="auto"/>
                <w:sz w:val="18"/>
                <w:szCs w:val="18"/>
                <w:cs/>
              </w:rPr>
              <w:t>)</w:t>
            </w:r>
          </w:p>
        </w:tc>
        <w:tc>
          <w:tcPr>
            <w:tcW w:w="53" w:type="pct"/>
          </w:tcPr>
          <w:p w14:paraId="4B02E508" w14:textId="77777777" w:rsidR="00704D25" w:rsidRPr="00BE1773" w:rsidRDefault="00704D25" w:rsidP="00704D25">
            <w:pPr>
              <w:pStyle w:val="a"/>
              <w:tabs>
                <w:tab w:val="decimal" w:pos="1331"/>
              </w:tabs>
              <w:spacing w:line="240" w:lineRule="exact"/>
              <w:ind w:right="-346"/>
              <w:contextualSpacing/>
              <w:rPr>
                <w:rFonts w:eastAsiaTheme="majorEastAsia" w:cs="Times New Roman"/>
                <w:color w:val="auto"/>
                <w:sz w:val="18"/>
                <w:szCs w:val="18"/>
              </w:rPr>
            </w:pPr>
          </w:p>
        </w:tc>
        <w:tc>
          <w:tcPr>
            <w:tcW w:w="705" w:type="pct"/>
            <w:tcBorders>
              <w:bottom w:val="single" w:sz="4" w:space="0" w:color="auto"/>
            </w:tcBorders>
          </w:tcPr>
          <w:p w14:paraId="491945FD" w14:textId="5C77E289" w:rsidR="00704D25" w:rsidRPr="00BE1773" w:rsidRDefault="00704D25" w:rsidP="00704D25">
            <w:pPr>
              <w:pStyle w:val="a"/>
              <w:tabs>
                <w:tab w:val="decimal" w:pos="1143"/>
              </w:tabs>
              <w:spacing w:line="240" w:lineRule="exact"/>
              <w:ind w:right="-346"/>
              <w:contextualSpacing/>
              <w:rPr>
                <w:rFonts w:eastAsiaTheme="majorEastAsia" w:cs="Times New Roman"/>
                <w:color w:val="auto"/>
                <w:sz w:val="18"/>
                <w:szCs w:val="18"/>
              </w:rPr>
            </w:pPr>
            <w:r w:rsidRPr="0030626F">
              <w:rPr>
                <w:rFonts w:eastAsiaTheme="majorEastAsia" w:cs="Times New Roman"/>
                <w:color w:val="auto"/>
                <w:sz w:val="18"/>
                <w:szCs w:val="18"/>
              </w:rPr>
              <w:t>(24,946,175)</w:t>
            </w:r>
          </w:p>
        </w:tc>
      </w:tr>
      <w:tr w:rsidR="00704D25" w:rsidRPr="00BE1773" w14:paraId="52750E43" w14:textId="77777777">
        <w:trPr>
          <w:trHeight w:val="20"/>
        </w:trPr>
        <w:tc>
          <w:tcPr>
            <w:tcW w:w="2134" w:type="pct"/>
            <w:vAlign w:val="center"/>
          </w:tcPr>
          <w:p w14:paraId="0BFE8AD1" w14:textId="77777777" w:rsidR="00704D25" w:rsidRPr="00BE1773" w:rsidRDefault="00704D25" w:rsidP="00704D25">
            <w:pPr>
              <w:pStyle w:val="a"/>
              <w:spacing w:line="240" w:lineRule="exact"/>
              <w:ind w:right="-9"/>
              <w:contextualSpacing/>
              <w:rPr>
                <w:rFonts w:cs="Times New Roman"/>
                <w:color w:val="000000" w:themeColor="text1"/>
                <w:sz w:val="18"/>
                <w:szCs w:val="18"/>
                <w:cs/>
              </w:rPr>
            </w:pPr>
            <w:r w:rsidRPr="00BE1773">
              <w:rPr>
                <w:rFonts w:cs="Times New Roman"/>
                <w:color w:val="000000" w:themeColor="text1"/>
                <w:sz w:val="18"/>
                <w:szCs w:val="18"/>
              </w:rPr>
              <w:t>Net book value carried forward</w:t>
            </w:r>
          </w:p>
        </w:tc>
        <w:tc>
          <w:tcPr>
            <w:tcW w:w="12" w:type="pct"/>
          </w:tcPr>
          <w:p w14:paraId="3F201EA3" w14:textId="77777777" w:rsidR="00704D25" w:rsidRPr="00BE1773" w:rsidRDefault="00704D25" w:rsidP="00704D25">
            <w:pPr>
              <w:pStyle w:val="a"/>
              <w:tabs>
                <w:tab w:val="decimal" w:pos="1080"/>
              </w:tabs>
              <w:spacing w:line="240" w:lineRule="exact"/>
              <w:ind w:right="-9"/>
              <w:rPr>
                <w:rFonts w:cs="Times New Roman"/>
                <w:noProof/>
                <w:snapToGrid w:val="0"/>
                <w:color w:val="auto"/>
                <w:sz w:val="18"/>
                <w:szCs w:val="18"/>
                <w:lang w:eastAsia="th-TH"/>
              </w:rPr>
            </w:pPr>
          </w:p>
        </w:tc>
        <w:tc>
          <w:tcPr>
            <w:tcW w:w="665" w:type="pct"/>
            <w:tcBorders>
              <w:top w:val="single" w:sz="4" w:space="0" w:color="auto"/>
              <w:left w:val="nil"/>
              <w:bottom w:val="double" w:sz="4" w:space="0" w:color="auto"/>
              <w:right w:val="nil"/>
            </w:tcBorders>
          </w:tcPr>
          <w:p w14:paraId="4E441B38" w14:textId="63EAB8EB" w:rsidR="00704D25" w:rsidRPr="00BE1773" w:rsidRDefault="000168AB" w:rsidP="000168AB">
            <w:pPr>
              <w:pStyle w:val="a"/>
              <w:tabs>
                <w:tab w:val="decimal" w:pos="1081"/>
              </w:tabs>
              <w:spacing w:line="240" w:lineRule="exact"/>
              <w:ind w:right="-346"/>
              <w:contextualSpacing/>
              <w:rPr>
                <w:rFonts w:eastAsiaTheme="majorEastAsia" w:cs="Times New Roman"/>
                <w:color w:val="auto"/>
                <w:sz w:val="18"/>
                <w:szCs w:val="18"/>
              </w:rPr>
            </w:pPr>
            <w:r w:rsidRPr="000168AB">
              <w:rPr>
                <w:rFonts w:eastAsiaTheme="majorEastAsia" w:cs="Times New Roman"/>
                <w:color w:val="auto"/>
                <w:sz w:val="18"/>
                <w:szCs w:val="18"/>
                <w:cs/>
              </w:rPr>
              <w:t>1</w:t>
            </w:r>
            <w:r w:rsidRPr="000168AB">
              <w:rPr>
                <w:rFonts w:eastAsiaTheme="majorEastAsia" w:cs="Times New Roman"/>
                <w:color w:val="auto"/>
                <w:sz w:val="18"/>
                <w:szCs w:val="18"/>
              </w:rPr>
              <w:t>,</w:t>
            </w:r>
            <w:r w:rsidRPr="000168AB">
              <w:rPr>
                <w:rFonts w:eastAsiaTheme="majorEastAsia" w:cs="Times New Roman"/>
                <w:color w:val="auto"/>
                <w:sz w:val="18"/>
                <w:szCs w:val="18"/>
                <w:cs/>
              </w:rPr>
              <w:t>63</w:t>
            </w:r>
            <w:r w:rsidR="00B405F3">
              <w:rPr>
                <w:rFonts w:eastAsiaTheme="majorEastAsia" w:cs="Times New Roman"/>
                <w:color w:val="auto"/>
                <w:sz w:val="18"/>
                <w:szCs w:val="18"/>
              </w:rPr>
              <w:t>1,938,287</w:t>
            </w:r>
          </w:p>
        </w:tc>
        <w:tc>
          <w:tcPr>
            <w:tcW w:w="46" w:type="pct"/>
            <w:vAlign w:val="bottom"/>
          </w:tcPr>
          <w:p w14:paraId="25D5228A" w14:textId="77777777" w:rsidR="00704D25" w:rsidRPr="000168AB" w:rsidRDefault="00704D25" w:rsidP="000168AB">
            <w:pPr>
              <w:pStyle w:val="a"/>
              <w:tabs>
                <w:tab w:val="decimal" w:pos="1081"/>
                <w:tab w:val="decimal" w:pos="1170"/>
              </w:tabs>
              <w:spacing w:line="240" w:lineRule="exact"/>
              <w:ind w:right="-9"/>
              <w:rPr>
                <w:rFonts w:eastAsiaTheme="majorEastAsia" w:cs="Times New Roman"/>
                <w:color w:val="auto"/>
                <w:sz w:val="18"/>
                <w:szCs w:val="18"/>
              </w:rPr>
            </w:pPr>
          </w:p>
        </w:tc>
        <w:tc>
          <w:tcPr>
            <w:tcW w:w="666" w:type="pct"/>
            <w:tcBorders>
              <w:top w:val="single" w:sz="4" w:space="0" w:color="auto"/>
              <w:bottom w:val="double" w:sz="4" w:space="0" w:color="auto"/>
            </w:tcBorders>
          </w:tcPr>
          <w:p w14:paraId="7C9AD0E3" w14:textId="66D31C85" w:rsidR="00704D25" w:rsidRPr="00BE1773" w:rsidRDefault="00704D25" w:rsidP="00704D25">
            <w:pPr>
              <w:pStyle w:val="a"/>
              <w:tabs>
                <w:tab w:val="decimal" w:pos="1081"/>
              </w:tabs>
              <w:spacing w:line="240" w:lineRule="exact"/>
              <w:ind w:right="-346"/>
              <w:contextualSpacing/>
              <w:rPr>
                <w:rFonts w:eastAsiaTheme="majorEastAsia" w:cs="Times New Roman"/>
                <w:color w:val="auto"/>
                <w:sz w:val="18"/>
                <w:szCs w:val="18"/>
              </w:rPr>
            </w:pPr>
            <w:r w:rsidRPr="00A87191">
              <w:rPr>
                <w:rFonts w:eastAsiaTheme="majorEastAsia" w:cs="Times New Roman"/>
                <w:color w:val="auto"/>
                <w:sz w:val="18"/>
                <w:szCs w:val="18"/>
              </w:rPr>
              <w:t>1,616,517,694</w:t>
            </w:r>
          </w:p>
        </w:tc>
        <w:tc>
          <w:tcPr>
            <w:tcW w:w="43" w:type="pct"/>
          </w:tcPr>
          <w:p w14:paraId="5A4C7C9D" w14:textId="77777777" w:rsidR="00704D25" w:rsidRPr="00BE1773" w:rsidRDefault="00704D25" w:rsidP="00704D25">
            <w:pPr>
              <w:pStyle w:val="a"/>
              <w:tabs>
                <w:tab w:val="decimal" w:pos="1331"/>
              </w:tabs>
              <w:spacing w:line="240" w:lineRule="exact"/>
              <w:ind w:right="-346"/>
              <w:contextualSpacing/>
              <w:rPr>
                <w:rFonts w:eastAsiaTheme="majorEastAsia" w:cs="Times New Roman"/>
                <w:color w:val="auto"/>
                <w:sz w:val="18"/>
                <w:szCs w:val="18"/>
              </w:rPr>
            </w:pPr>
          </w:p>
        </w:tc>
        <w:tc>
          <w:tcPr>
            <w:tcW w:w="676" w:type="pct"/>
            <w:tcBorders>
              <w:top w:val="single" w:sz="4" w:space="0" w:color="auto"/>
              <w:left w:val="nil"/>
              <w:bottom w:val="double" w:sz="4" w:space="0" w:color="auto"/>
              <w:right w:val="nil"/>
            </w:tcBorders>
          </w:tcPr>
          <w:p w14:paraId="43557F75" w14:textId="7EAB985F" w:rsidR="00704D25" w:rsidRPr="00BE1773" w:rsidRDefault="00704D25" w:rsidP="006C6D09">
            <w:pPr>
              <w:pStyle w:val="a"/>
              <w:tabs>
                <w:tab w:val="decimal" w:pos="1096"/>
              </w:tabs>
              <w:spacing w:line="240" w:lineRule="exact"/>
              <w:ind w:right="-346"/>
              <w:contextualSpacing/>
              <w:rPr>
                <w:rFonts w:eastAsiaTheme="majorEastAsia" w:cs="Times New Roman"/>
                <w:color w:val="auto"/>
                <w:sz w:val="18"/>
                <w:szCs w:val="18"/>
              </w:rPr>
            </w:pPr>
            <w:r w:rsidRPr="00704D25">
              <w:rPr>
                <w:rFonts w:eastAsiaTheme="majorEastAsia" w:cs="Times New Roman"/>
                <w:color w:val="auto"/>
                <w:sz w:val="18"/>
                <w:szCs w:val="18"/>
                <w:cs/>
              </w:rPr>
              <w:t>369</w:t>
            </w:r>
            <w:r w:rsidRPr="00704D25">
              <w:rPr>
                <w:rFonts w:eastAsiaTheme="majorEastAsia" w:cs="Times New Roman"/>
                <w:color w:val="auto"/>
                <w:sz w:val="18"/>
                <w:szCs w:val="18"/>
              </w:rPr>
              <w:t>,</w:t>
            </w:r>
            <w:r w:rsidRPr="00704D25">
              <w:rPr>
                <w:rFonts w:eastAsiaTheme="majorEastAsia" w:cs="Times New Roman"/>
                <w:color w:val="auto"/>
                <w:sz w:val="18"/>
                <w:szCs w:val="18"/>
                <w:cs/>
              </w:rPr>
              <w:t>238</w:t>
            </w:r>
            <w:r w:rsidRPr="00704D25">
              <w:rPr>
                <w:rFonts w:eastAsiaTheme="majorEastAsia" w:cs="Times New Roman"/>
                <w:color w:val="auto"/>
                <w:sz w:val="18"/>
                <w:szCs w:val="18"/>
              </w:rPr>
              <w:t>,</w:t>
            </w:r>
            <w:r w:rsidRPr="00704D25">
              <w:rPr>
                <w:rFonts w:eastAsiaTheme="majorEastAsia" w:cs="Times New Roman"/>
                <w:color w:val="auto"/>
                <w:sz w:val="18"/>
                <w:szCs w:val="18"/>
                <w:cs/>
              </w:rPr>
              <w:t>08</w:t>
            </w:r>
            <w:r w:rsidR="00320316">
              <w:rPr>
                <w:rFonts w:eastAsiaTheme="majorEastAsia" w:cs="Times New Roman"/>
                <w:color w:val="auto"/>
                <w:sz w:val="18"/>
                <w:szCs w:val="18"/>
              </w:rPr>
              <w:t>1</w:t>
            </w:r>
          </w:p>
        </w:tc>
        <w:tc>
          <w:tcPr>
            <w:tcW w:w="53" w:type="pct"/>
          </w:tcPr>
          <w:p w14:paraId="42077EF9" w14:textId="77777777" w:rsidR="00704D25" w:rsidRPr="00BE1773" w:rsidRDefault="00704D25" w:rsidP="00704D25">
            <w:pPr>
              <w:pStyle w:val="a"/>
              <w:tabs>
                <w:tab w:val="decimal" w:pos="1331"/>
              </w:tabs>
              <w:spacing w:line="240" w:lineRule="exact"/>
              <w:ind w:right="-346"/>
              <w:contextualSpacing/>
              <w:rPr>
                <w:rFonts w:eastAsiaTheme="majorEastAsia" w:cs="Times New Roman"/>
                <w:color w:val="auto"/>
                <w:sz w:val="18"/>
                <w:szCs w:val="18"/>
              </w:rPr>
            </w:pPr>
          </w:p>
        </w:tc>
        <w:tc>
          <w:tcPr>
            <w:tcW w:w="705" w:type="pct"/>
            <w:tcBorders>
              <w:top w:val="single" w:sz="4" w:space="0" w:color="auto"/>
              <w:bottom w:val="double" w:sz="4" w:space="0" w:color="auto"/>
            </w:tcBorders>
          </w:tcPr>
          <w:p w14:paraId="349EFDA2" w14:textId="2401142E" w:rsidR="00704D25" w:rsidRPr="00BE1773" w:rsidRDefault="00704D25" w:rsidP="00704D25">
            <w:pPr>
              <w:pStyle w:val="a"/>
              <w:tabs>
                <w:tab w:val="decimal" w:pos="1143"/>
              </w:tabs>
              <w:spacing w:line="240" w:lineRule="exact"/>
              <w:ind w:right="-346"/>
              <w:contextualSpacing/>
              <w:rPr>
                <w:rFonts w:eastAsiaTheme="majorEastAsia" w:cs="Times New Roman"/>
                <w:color w:val="auto"/>
                <w:sz w:val="18"/>
                <w:szCs w:val="18"/>
              </w:rPr>
            </w:pPr>
            <w:r w:rsidRPr="00996319">
              <w:rPr>
                <w:rFonts w:eastAsiaTheme="majorEastAsia" w:cs="Times New Roman"/>
                <w:color w:val="auto"/>
                <w:sz w:val="18"/>
                <w:szCs w:val="18"/>
              </w:rPr>
              <w:t>385,693,987</w:t>
            </w:r>
          </w:p>
        </w:tc>
      </w:tr>
    </w:tbl>
    <w:p w14:paraId="36EC3E5F" w14:textId="7AA126A6" w:rsidR="000347D5" w:rsidRPr="00F361F6" w:rsidRDefault="000347D5" w:rsidP="000347D5">
      <w:pPr>
        <w:pStyle w:val="a"/>
        <w:spacing w:before="240" w:after="160"/>
        <w:ind w:left="547" w:right="58"/>
        <w:jc w:val="both"/>
        <w:rPr>
          <w:rFonts w:cstheme="minorBidi"/>
          <w:color w:val="auto"/>
          <w:spacing w:val="-6"/>
          <w:position w:val="8"/>
          <w:sz w:val="24"/>
          <w:szCs w:val="24"/>
        </w:rPr>
      </w:pPr>
      <w:r w:rsidRPr="00295C48">
        <w:rPr>
          <w:rFonts w:cs="Times New Roman"/>
          <w:color w:val="000000" w:themeColor="text1"/>
          <w:spacing w:val="-6"/>
          <w:position w:val="8"/>
          <w:sz w:val="24"/>
          <w:szCs w:val="24"/>
          <w:lang w:val="en-GB"/>
        </w:rPr>
        <w:t xml:space="preserve">As at </w:t>
      </w:r>
      <w:r>
        <w:rPr>
          <w:rFonts w:cs="Times New Roman"/>
          <w:color w:val="000000" w:themeColor="text1"/>
          <w:spacing w:val="-6"/>
          <w:position w:val="8"/>
          <w:sz w:val="24"/>
          <w:szCs w:val="24"/>
          <w:lang w:val="en-GB"/>
        </w:rPr>
        <w:t>September 30</w:t>
      </w:r>
      <w:r w:rsidRPr="00295C48">
        <w:rPr>
          <w:rFonts w:cs="Times New Roman"/>
          <w:color w:val="000000" w:themeColor="text1"/>
          <w:spacing w:val="-6"/>
          <w:position w:val="8"/>
          <w:sz w:val="24"/>
          <w:szCs w:val="24"/>
          <w:lang w:val="en-GB"/>
        </w:rPr>
        <w:t xml:space="preserve">, </w:t>
      </w:r>
      <w:r w:rsidRPr="00295C48">
        <w:rPr>
          <w:rFonts w:cs="Times New Roman"/>
          <w:color w:val="000000" w:themeColor="text1"/>
          <w:spacing w:val="-6"/>
          <w:position w:val="8"/>
          <w:sz w:val="24"/>
          <w:szCs w:val="24"/>
        </w:rPr>
        <w:t>2023</w:t>
      </w:r>
      <w:r w:rsidRPr="00295C48">
        <w:rPr>
          <w:rFonts w:cs="Times New Roman"/>
          <w:color w:val="000000" w:themeColor="text1"/>
          <w:spacing w:val="-6"/>
          <w:position w:val="8"/>
          <w:sz w:val="24"/>
          <w:szCs w:val="24"/>
          <w:lang w:val="en-GB"/>
        </w:rPr>
        <w:t xml:space="preserve"> and December </w:t>
      </w:r>
      <w:r w:rsidRPr="00295C48">
        <w:rPr>
          <w:rFonts w:cs="Times New Roman"/>
          <w:color w:val="000000" w:themeColor="text1"/>
          <w:spacing w:val="-6"/>
          <w:position w:val="8"/>
          <w:sz w:val="24"/>
          <w:szCs w:val="24"/>
        </w:rPr>
        <w:t>31</w:t>
      </w:r>
      <w:r w:rsidRPr="00295C48">
        <w:rPr>
          <w:rFonts w:cs="Times New Roman"/>
          <w:color w:val="000000" w:themeColor="text1"/>
          <w:spacing w:val="-6"/>
          <w:position w:val="8"/>
          <w:sz w:val="24"/>
          <w:szCs w:val="24"/>
          <w:lang w:val="en-GB"/>
        </w:rPr>
        <w:t xml:space="preserve">, </w:t>
      </w:r>
      <w:r w:rsidRPr="00295C48">
        <w:rPr>
          <w:rFonts w:cs="Times New Roman"/>
          <w:color w:val="000000" w:themeColor="text1"/>
          <w:spacing w:val="-6"/>
          <w:position w:val="8"/>
          <w:sz w:val="24"/>
          <w:szCs w:val="24"/>
        </w:rPr>
        <w:t xml:space="preserve">2022, </w:t>
      </w:r>
      <w:r w:rsidRPr="00295C48">
        <w:rPr>
          <w:rFonts w:cs="Times New Roman"/>
          <w:color w:val="000000" w:themeColor="text1"/>
          <w:spacing w:val="-6"/>
          <w:position w:val="8"/>
          <w:sz w:val="24"/>
          <w:szCs w:val="24"/>
          <w:lang w:val="en-GB"/>
        </w:rPr>
        <w:t xml:space="preserve">the </w:t>
      </w:r>
      <w:r>
        <w:rPr>
          <w:rFonts w:cs="Times New Roman"/>
          <w:color w:val="000000" w:themeColor="text1"/>
          <w:spacing w:val="-6"/>
          <w:position w:val="8"/>
          <w:sz w:val="24"/>
          <w:szCs w:val="24"/>
          <w:lang w:val="en-GB"/>
        </w:rPr>
        <w:t>Group</w:t>
      </w:r>
      <w:r w:rsidRPr="00295C48">
        <w:rPr>
          <w:rFonts w:cs="Times New Roman"/>
          <w:color w:val="000000" w:themeColor="text1"/>
          <w:spacing w:val="-6"/>
          <w:position w:val="8"/>
          <w:sz w:val="24"/>
          <w:szCs w:val="24"/>
          <w:lang w:val="en-GB"/>
        </w:rPr>
        <w:t xml:space="preserve"> has mortgaged land, building, machinery, tools and equipment with net book value of </w:t>
      </w:r>
      <w:r w:rsidRPr="00AE3A01">
        <w:rPr>
          <w:rFonts w:cs="Times New Roman"/>
          <w:color w:val="000000" w:themeColor="text1"/>
          <w:spacing w:val="-6"/>
          <w:position w:val="8"/>
          <w:sz w:val="24"/>
          <w:szCs w:val="24"/>
          <w:lang w:val="en-GB"/>
        </w:rPr>
        <w:t xml:space="preserve">Baht </w:t>
      </w:r>
      <w:r>
        <w:rPr>
          <w:rFonts w:cs="Times New Roman"/>
          <w:color w:val="000000" w:themeColor="text1"/>
          <w:spacing w:val="-6"/>
          <w:position w:val="8"/>
          <w:sz w:val="24"/>
          <w:szCs w:val="24"/>
          <w:lang w:val="en-GB"/>
        </w:rPr>
        <w:t>1,300.65</w:t>
      </w:r>
      <w:r w:rsidRPr="00295C48">
        <w:rPr>
          <w:rFonts w:cs="Times New Roman"/>
          <w:color w:val="000000" w:themeColor="text1"/>
          <w:spacing w:val="-6"/>
          <w:position w:val="8"/>
          <w:sz w:val="24"/>
          <w:szCs w:val="24"/>
          <w:lang w:val="en-GB"/>
        </w:rPr>
        <w:t xml:space="preserve"> million and Baht </w:t>
      </w:r>
      <w:r>
        <w:rPr>
          <w:rFonts w:cs="Times New Roman"/>
          <w:color w:val="000000" w:themeColor="text1"/>
          <w:spacing w:val="-6"/>
          <w:position w:val="8"/>
          <w:sz w:val="24"/>
          <w:szCs w:val="24"/>
          <w:lang w:val="en-GB"/>
        </w:rPr>
        <w:t>1,084.95</w:t>
      </w:r>
      <w:r w:rsidRPr="00295C48">
        <w:rPr>
          <w:rFonts w:cs="Times New Roman"/>
          <w:spacing w:val="-6"/>
          <w:sz w:val="32"/>
          <w:szCs w:val="32"/>
        </w:rPr>
        <w:t xml:space="preserve"> </w:t>
      </w:r>
      <w:r w:rsidRPr="00295C48">
        <w:rPr>
          <w:rFonts w:cs="Times New Roman"/>
          <w:color w:val="000000" w:themeColor="text1"/>
          <w:spacing w:val="-6"/>
          <w:position w:val="8"/>
          <w:sz w:val="24"/>
          <w:szCs w:val="24"/>
          <w:lang w:val="en-GB"/>
        </w:rPr>
        <w:t xml:space="preserve">million, respectively, as collateral for credit facilities with financial institution for bank overdrafts and short-term borrowings from financial institutions and long-term borrowings from financial institutions </w:t>
      </w:r>
      <w:r w:rsidRPr="00295C48">
        <w:rPr>
          <w:rFonts w:cs="Times New Roman"/>
          <w:color w:val="000000" w:themeColor="text1"/>
          <w:spacing w:val="-6"/>
          <w:position w:val="8"/>
          <w:sz w:val="24"/>
          <w:szCs w:val="24"/>
        </w:rPr>
        <w:t>(see Notes 1</w:t>
      </w:r>
      <w:r>
        <w:rPr>
          <w:rFonts w:cs="Times New Roman"/>
          <w:color w:val="000000" w:themeColor="text1"/>
          <w:spacing w:val="-6"/>
          <w:position w:val="8"/>
          <w:sz w:val="24"/>
          <w:szCs w:val="24"/>
        </w:rPr>
        <w:t>7</w:t>
      </w:r>
      <w:r w:rsidRPr="00295C48">
        <w:rPr>
          <w:rFonts w:cs="Times New Roman"/>
          <w:color w:val="auto"/>
          <w:spacing w:val="-6"/>
          <w:position w:val="8"/>
          <w:sz w:val="24"/>
          <w:szCs w:val="24"/>
        </w:rPr>
        <w:t xml:space="preserve"> and 2</w:t>
      </w:r>
      <w:r>
        <w:rPr>
          <w:rFonts w:cs="Times New Roman"/>
          <w:color w:val="auto"/>
          <w:spacing w:val="-6"/>
          <w:position w:val="8"/>
          <w:sz w:val="24"/>
          <w:szCs w:val="24"/>
        </w:rPr>
        <w:t>0</w:t>
      </w:r>
      <w:r w:rsidRPr="00295C48">
        <w:rPr>
          <w:rFonts w:cs="Times New Roman"/>
          <w:color w:val="auto"/>
          <w:spacing w:val="-6"/>
          <w:position w:val="8"/>
          <w:sz w:val="24"/>
          <w:szCs w:val="24"/>
        </w:rPr>
        <w:t>).</w:t>
      </w:r>
    </w:p>
    <w:p w14:paraId="2CC6E799" w14:textId="13549D47" w:rsidR="007F2C06" w:rsidRPr="00295C48" w:rsidRDefault="007F2C06" w:rsidP="00EA0FC6">
      <w:pPr>
        <w:pStyle w:val="a"/>
        <w:spacing w:before="240" w:after="160"/>
        <w:ind w:left="547" w:right="58"/>
        <w:jc w:val="both"/>
        <w:rPr>
          <w:rFonts w:cs="Times New Roman"/>
          <w:color w:val="auto"/>
          <w:spacing w:val="-6"/>
          <w:position w:val="8"/>
          <w:sz w:val="24"/>
          <w:szCs w:val="24"/>
        </w:rPr>
      </w:pPr>
      <w:r w:rsidRPr="00295C48">
        <w:rPr>
          <w:rFonts w:cs="Times New Roman"/>
          <w:color w:val="000000" w:themeColor="text1"/>
          <w:spacing w:val="-6"/>
          <w:position w:val="8"/>
          <w:sz w:val="24"/>
          <w:szCs w:val="24"/>
          <w:lang w:val="en-GB"/>
        </w:rPr>
        <w:t xml:space="preserve">As at </w:t>
      </w:r>
      <w:r w:rsidR="00120C3B">
        <w:rPr>
          <w:rFonts w:cs="Times New Roman"/>
          <w:color w:val="000000" w:themeColor="text1"/>
          <w:spacing w:val="-6"/>
          <w:position w:val="8"/>
          <w:sz w:val="24"/>
          <w:szCs w:val="24"/>
          <w:lang w:val="en-GB"/>
        </w:rPr>
        <w:t>September 30</w:t>
      </w:r>
      <w:r w:rsidR="00B22B16" w:rsidRPr="00295C48">
        <w:rPr>
          <w:rFonts w:cs="Times New Roman"/>
          <w:color w:val="000000" w:themeColor="text1"/>
          <w:spacing w:val="-6"/>
          <w:position w:val="8"/>
          <w:sz w:val="24"/>
          <w:szCs w:val="24"/>
          <w:lang w:val="en-GB"/>
        </w:rPr>
        <w:t xml:space="preserve">, </w:t>
      </w:r>
      <w:r w:rsidR="0021445A" w:rsidRPr="00295C48">
        <w:rPr>
          <w:rFonts w:cs="Times New Roman"/>
          <w:color w:val="000000" w:themeColor="text1"/>
          <w:spacing w:val="-6"/>
          <w:position w:val="8"/>
          <w:sz w:val="24"/>
          <w:szCs w:val="24"/>
        </w:rPr>
        <w:t>2023</w:t>
      </w:r>
      <w:r w:rsidRPr="00295C48">
        <w:rPr>
          <w:rFonts w:cs="Times New Roman"/>
          <w:color w:val="000000" w:themeColor="text1"/>
          <w:spacing w:val="-6"/>
          <w:position w:val="8"/>
          <w:sz w:val="24"/>
          <w:szCs w:val="24"/>
          <w:lang w:val="en-GB"/>
        </w:rPr>
        <w:t xml:space="preserve"> and December </w:t>
      </w:r>
      <w:r w:rsidR="00C678CF" w:rsidRPr="00295C48">
        <w:rPr>
          <w:rFonts w:cs="Times New Roman"/>
          <w:color w:val="000000" w:themeColor="text1"/>
          <w:spacing w:val="-6"/>
          <w:position w:val="8"/>
          <w:sz w:val="24"/>
          <w:szCs w:val="24"/>
        </w:rPr>
        <w:t>31</w:t>
      </w:r>
      <w:r w:rsidRPr="00295C48">
        <w:rPr>
          <w:rFonts w:cs="Times New Roman"/>
          <w:color w:val="000000" w:themeColor="text1"/>
          <w:spacing w:val="-6"/>
          <w:position w:val="8"/>
          <w:sz w:val="24"/>
          <w:szCs w:val="24"/>
          <w:lang w:val="en-GB"/>
        </w:rPr>
        <w:t xml:space="preserve">, </w:t>
      </w:r>
      <w:r w:rsidR="0021445A" w:rsidRPr="00295C48">
        <w:rPr>
          <w:rFonts w:cs="Times New Roman"/>
          <w:color w:val="000000" w:themeColor="text1"/>
          <w:spacing w:val="-6"/>
          <w:position w:val="8"/>
          <w:sz w:val="24"/>
          <w:szCs w:val="24"/>
        </w:rPr>
        <w:t>2022</w:t>
      </w:r>
      <w:r w:rsidR="00134A15" w:rsidRPr="00295C48">
        <w:rPr>
          <w:rFonts w:cs="Times New Roman"/>
          <w:color w:val="000000" w:themeColor="text1"/>
          <w:spacing w:val="-6"/>
          <w:position w:val="8"/>
          <w:sz w:val="24"/>
          <w:szCs w:val="24"/>
        </w:rPr>
        <w:t xml:space="preserve">, </w:t>
      </w:r>
      <w:r w:rsidR="00134A15" w:rsidRPr="00295C48">
        <w:rPr>
          <w:rFonts w:cs="Times New Roman"/>
          <w:color w:val="000000" w:themeColor="text1"/>
          <w:spacing w:val="-6"/>
          <w:position w:val="8"/>
          <w:sz w:val="24"/>
          <w:szCs w:val="24"/>
          <w:lang w:val="en-GB"/>
        </w:rPr>
        <w:t xml:space="preserve">the </w:t>
      </w:r>
      <w:r w:rsidR="00B80D00">
        <w:rPr>
          <w:rFonts w:cs="Times New Roman"/>
          <w:color w:val="000000" w:themeColor="text1"/>
          <w:spacing w:val="-6"/>
          <w:position w:val="8"/>
          <w:sz w:val="24"/>
          <w:szCs w:val="24"/>
          <w:lang w:val="en-GB"/>
        </w:rPr>
        <w:t>Company</w:t>
      </w:r>
      <w:r w:rsidR="00134A15" w:rsidRPr="00295C48">
        <w:rPr>
          <w:rFonts w:cs="Times New Roman"/>
          <w:color w:val="000000" w:themeColor="text1"/>
          <w:spacing w:val="-6"/>
          <w:position w:val="8"/>
          <w:sz w:val="24"/>
          <w:szCs w:val="24"/>
          <w:lang w:val="en-GB"/>
        </w:rPr>
        <w:t xml:space="preserve"> has mortgaged land, building, machinery, tools and equipment with net book value of</w:t>
      </w:r>
      <w:r w:rsidR="00401EDC" w:rsidRPr="00295C48">
        <w:rPr>
          <w:rFonts w:cs="Times New Roman"/>
          <w:color w:val="000000" w:themeColor="text1"/>
          <w:spacing w:val="-6"/>
          <w:position w:val="8"/>
          <w:sz w:val="24"/>
          <w:szCs w:val="24"/>
          <w:lang w:val="en-GB"/>
        </w:rPr>
        <w:t xml:space="preserve"> </w:t>
      </w:r>
      <w:r w:rsidR="00134A15" w:rsidRPr="00AE3A01">
        <w:rPr>
          <w:rFonts w:cs="Times New Roman"/>
          <w:color w:val="000000" w:themeColor="text1"/>
          <w:spacing w:val="-6"/>
          <w:position w:val="8"/>
          <w:sz w:val="24"/>
          <w:szCs w:val="24"/>
          <w:lang w:val="en-GB"/>
        </w:rPr>
        <w:t xml:space="preserve">Baht </w:t>
      </w:r>
      <w:r w:rsidR="004603ED">
        <w:rPr>
          <w:rFonts w:cs="Times New Roman"/>
          <w:color w:val="000000" w:themeColor="text1"/>
          <w:spacing w:val="-6"/>
          <w:position w:val="8"/>
          <w:sz w:val="24"/>
          <w:szCs w:val="24"/>
          <w:lang w:val="en-GB"/>
        </w:rPr>
        <w:t>367.62</w:t>
      </w:r>
      <w:r w:rsidR="00CB4545" w:rsidRPr="00295C48">
        <w:rPr>
          <w:rFonts w:cs="Times New Roman"/>
          <w:color w:val="000000" w:themeColor="text1"/>
          <w:spacing w:val="-6"/>
          <w:position w:val="8"/>
          <w:sz w:val="24"/>
          <w:szCs w:val="24"/>
          <w:lang w:val="en-GB"/>
        </w:rPr>
        <w:t xml:space="preserve"> </w:t>
      </w:r>
      <w:r w:rsidR="00134A15" w:rsidRPr="00295C48">
        <w:rPr>
          <w:rFonts w:cs="Times New Roman"/>
          <w:color w:val="000000" w:themeColor="text1"/>
          <w:spacing w:val="-6"/>
          <w:position w:val="8"/>
          <w:sz w:val="24"/>
          <w:szCs w:val="24"/>
          <w:lang w:val="en-GB"/>
        </w:rPr>
        <w:t xml:space="preserve">million and Baht </w:t>
      </w:r>
      <w:r w:rsidR="004603ED">
        <w:rPr>
          <w:rFonts w:cs="Times New Roman"/>
          <w:color w:val="000000" w:themeColor="text1"/>
          <w:spacing w:val="-6"/>
          <w:position w:val="8"/>
          <w:sz w:val="24"/>
          <w:szCs w:val="24"/>
          <w:lang w:val="en-GB"/>
        </w:rPr>
        <w:t>363.99</w:t>
      </w:r>
      <w:r w:rsidR="00455508" w:rsidRPr="00295C48">
        <w:rPr>
          <w:rFonts w:cs="Times New Roman"/>
          <w:spacing w:val="-6"/>
          <w:sz w:val="32"/>
          <w:szCs w:val="32"/>
        </w:rPr>
        <w:t xml:space="preserve"> </w:t>
      </w:r>
      <w:r w:rsidR="00134A15" w:rsidRPr="00295C48">
        <w:rPr>
          <w:rFonts w:cs="Times New Roman"/>
          <w:color w:val="000000" w:themeColor="text1"/>
          <w:spacing w:val="-6"/>
          <w:position w:val="8"/>
          <w:sz w:val="24"/>
          <w:szCs w:val="24"/>
          <w:lang w:val="en-GB"/>
        </w:rPr>
        <w:t>million, respectively, as collateral for credit facilities with financial institution for bank overdrafts</w:t>
      </w:r>
      <w:r w:rsidR="004B21F6" w:rsidRPr="00295C48">
        <w:rPr>
          <w:rFonts w:cs="Times New Roman"/>
          <w:color w:val="000000" w:themeColor="text1"/>
          <w:spacing w:val="-6"/>
          <w:position w:val="8"/>
          <w:sz w:val="24"/>
          <w:szCs w:val="24"/>
          <w:lang w:val="en-GB"/>
        </w:rPr>
        <w:t xml:space="preserve"> and </w:t>
      </w:r>
      <w:r w:rsidR="00134A15" w:rsidRPr="00295C48">
        <w:rPr>
          <w:rFonts w:cs="Times New Roman"/>
          <w:color w:val="000000" w:themeColor="text1"/>
          <w:spacing w:val="-6"/>
          <w:position w:val="8"/>
          <w:sz w:val="24"/>
          <w:szCs w:val="24"/>
          <w:lang w:val="en-GB"/>
        </w:rPr>
        <w:t xml:space="preserve">short-term borrowings from financial institutions and long-term borrowings from financial institutions </w:t>
      </w:r>
      <w:r w:rsidRPr="00295C48">
        <w:rPr>
          <w:rFonts w:cs="Times New Roman"/>
          <w:color w:val="000000" w:themeColor="text1"/>
          <w:spacing w:val="-6"/>
          <w:position w:val="8"/>
          <w:sz w:val="24"/>
          <w:szCs w:val="24"/>
        </w:rPr>
        <w:t>(see Note</w:t>
      </w:r>
      <w:r w:rsidR="004A294B" w:rsidRPr="00295C48">
        <w:rPr>
          <w:rFonts w:cs="Times New Roman"/>
          <w:color w:val="000000" w:themeColor="text1"/>
          <w:spacing w:val="-6"/>
          <w:position w:val="8"/>
          <w:sz w:val="24"/>
          <w:szCs w:val="24"/>
        </w:rPr>
        <w:t>s</w:t>
      </w:r>
      <w:r w:rsidR="00C14F56" w:rsidRPr="00295C48">
        <w:rPr>
          <w:rFonts w:cs="Times New Roman"/>
          <w:color w:val="000000" w:themeColor="text1"/>
          <w:spacing w:val="-6"/>
          <w:position w:val="8"/>
          <w:sz w:val="24"/>
          <w:szCs w:val="24"/>
        </w:rPr>
        <w:t xml:space="preserve"> </w:t>
      </w:r>
      <w:r w:rsidR="00C76DED" w:rsidRPr="00295C48">
        <w:rPr>
          <w:rFonts w:cs="Times New Roman"/>
          <w:color w:val="000000" w:themeColor="text1"/>
          <w:spacing w:val="-6"/>
          <w:position w:val="8"/>
          <w:sz w:val="24"/>
          <w:szCs w:val="24"/>
        </w:rPr>
        <w:t>1</w:t>
      </w:r>
      <w:r w:rsidR="004603ED">
        <w:rPr>
          <w:rFonts w:cs="Times New Roman"/>
          <w:color w:val="000000" w:themeColor="text1"/>
          <w:spacing w:val="-6"/>
          <w:position w:val="8"/>
          <w:sz w:val="24"/>
          <w:szCs w:val="24"/>
        </w:rPr>
        <w:t>7</w:t>
      </w:r>
      <w:r w:rsidR="00761C21" w:rsidRPr="00295C48">
        <w:rPr>
          <w:rFonts w:cs="Times New Roman"/>
          <w:color w:val="auto"/>
          <w:spacing w:val="-6"/>
          <w:position w:val="8"/>
          <w:sz w:val="24"/>
          <w:szCs w:val="24"/>
        </w:rPr>
        <w:t xml:space="preserve"> </w:t>
      </w:r>
      <w:r w:rsidR="00736F11" w:rsidRPr="00295C48">
        <w:rPr>
          <w:rFonts w:cs="Times New Roman"/>
          <w:color w:val="auto"/>
          <w:spacing w:val="-6"/>
          <w:position w:val="8"/>
          <w:sz w:val="24"/>
          <w:szCs w:val="24"/>
        </w:rPr>
        <w:t xml:space="preserve">and </w:t>
      </w:r>
      <w:r w:rsidR="00C76DED" w:rsidRPr="00295C48">
        <w:rPr>
          <w:rFonts w:cs="Times New Roman"/>
          <w:color w:val="auto"/>
          <w:spacing w:val="-6"/>
          <w:position w:val="8"/>
          <w:sz w:val="24"/>
          <w:szCs w:val="24"/>
        </w:rPr>
        <w:t>2</w:t>
      </w:r>
      <w:r w:rsidR="004603ED">
        <w:rPr>
          <w:rFonts w:cs="Times New Roman"/>
          <w:color w:val="auto"/>
          <w:spacing w:val="-6"/>
          <w:position w:val="8"/>
          <w:sz w:val="24"/>
          <w:szCs w:val="24"/>
        </w:rPr>
        <w:t>0</w:t>
      </w:r>
      <w:r w:rsidRPr="00295C48">
        <w:rPr>
          <w:rFonts w:cs="Times New Roman"/>
          <w:color w:val="auto"/>
          <w:spacing w:val="-6"/>
          <w:position w:val="8"/>
          <w:sz w:val="24"/>
          <w:szCs w:val="24"/>
        </w:rPr>
        <w:t>).</w:t>
      </w:r>
    </w:p>
    <w:p w14:paraId="0D7AFEB2" w14:textId="51E8A92C" w:rsidR="00A15D66" w:rsidRPr="00295C48" w:rsidRDefault="00C678CF" w:rsidP="00137779">
      <w:pPr>
        <w:tabs>
          <w:tab w:val="left" w:pos="540"/>
        </w:tabs>
        <w:spacing w:before="480" w:after="240" w:line="240" w:lineRule="auto"/>
        <w:ind w:right="63"/>
        <w:rPr>
          <w:b/>
          <w:bCs/>
          <w:color w:val="000000" w:themeColor="text1"/>
          <w:sz w:val="20"/>
          <w:szCs w:val="20"/>
        </w:rPr>
      </w:pPr>
      <w:r w:rsidRPr="00295C48">
        <w:rPr>
          <w:b/>
          <w:bCs/>
          <w:color w:val="000000" w:themeColor="text1"/>
          <w:szCs w:val="30"/>
        </w:rPr>
        <w:t>1</w:t>
      </w:r>
      <w:r w:rsidR="003F7023">
        <w:rPr>
          <w:b/>
          <w:bCs/>
          <w:color w:val="000000" w:themeColor="text1"/>
        </w:rPr>
        <w:t>4</w:t>
      </w:r>
      <w:r w:rsidR="00A15D66" w:rsidRPr="00295C48">
        <w:rPr>
          <w:b/>
          <w:bCs/>
          <w:color w:val="000000" w:themeColor="text1"/>
        </w:rPr>
        <w:t>.</w:t>
      </w:r>
      <w:r w:rsidR="00A15D66" w:rsidRPr="00295C48">
        <w:rPr>
          <w:b/>
          <w:bCs/>
          <w:color w:val="000000" w:themeColor="text1"/>
          <w:sz w:val="20"/>
          <w:szCs w:val="20"/>
        </w:rPr>
        <w:tab/>
      </w:r>
      <w:r w:rsidR="00642964" w:rsidRPr="00295C48">
        <w:rPr>
          <w:b/>
          <w:bCs/>
          <w:color w:val="000000" w:themeColor="text1"/>
          <w:sz w:val="20"/>
          <w:szCs w:val="20"/>
        </w:rPr>
        <w:t>RIGHT  O</w:t>
      </w:r>
      <w:r w:rsidR="00DD2286" w:rsidRPr="00295C48">
        <w:rPr>
          <w:b/>
          <w:bCs/>
          <w:color w:val="000000" w:themeColor="text1"/>
          <w:sz w:val="20"/>
          <w:szCs w:val="20"/>
        </w:rPr>
        <w:t>F</w:t>
      </w:r>
      <w:r w:rsidR="00642964" w:rsidRPr="00295C48">
        <w:rPr>
          <w:b/>
          <w:bCs/>
          <w:color w:val="000000" w:themeColor="text1"/>
          <w:sz w:val="20"/>
          <w:szCs w:val="20"/>
        </w:rPr>
        <w:t xml:space="preserve">  GENERAT</w:t>
      </w:r>
      <w:r w:rsidR="00DD2286" w:rsidRPr="00295C48">
        <w:rPr>
          <w:b/>
          <w:bCs/>
          <w:color w:val="000000" w:themeColor="text1"/>
          <w:sz w:val="20"/>
          <w:szCs w:val="20"/>
        </w:rPr>
        <w:t>ION</w:t>
      </w:r>
      <w:r w:rsidR="00642964" w:rsidRPr="00295C48">
        <w:rPr>
          <w:b/>
          <w:bCs/>
          <w:color w:val="000000" w:themeColor="text1"/>
          <w:sz w:val="20"/>
          <w:szCs w:val="20"/>
        </w:rPr>
        <w:t xml:space="preserve">  AND  SALE</w:t>
      </w:r>
      <w:r w:rsidR="00DD2286" w:rsidRPr="00295C48">
        <w:rPr>
          <w:b/>
          <w:bCs/>
          <w:color w:val="000000" w:themeColor="text1"/>
          <w:sz w:val="20"/>
          <w:szCs w:val="20"/>
        </w:rPr>
        <w:t>S</w:t>
      </w:r>
      <w:r w:rsidR="00642964" w:rsidRPr="00295C48">
        <w:rPr>
          <w:b/>
          <w:bCs/>
          <w:color w:val="000000" w:themeColor="text1"/>
          <w:sz w:val="20"/>
          <w:szCs w:val="20"/>
        </w:rPr>
        <w:t xml:space="preserve">  OF  ELECTRICITY</w:t>
      </w:r>
    </w:p>
    <w:p w14:paraId="4E7B989F" w14:textId="1AE41DC1" w:rsidR="00227C09" w:rsidRPr="00295C48" w:rsidRDefault="00227C09" w:rsidP="00A933EE">
      <w:pPr>
        <w:spacing w:before="240" w:line="240" w:lineRule="auto"/>
        <w:ind w:left="547"/>
        <w:jc w:val="thaiDistribute"/>
        <w:rPr>
          <w:rFonts w:eastAsia="MS Mincho"/>
          <w:color w:val="FF0000"/>
          <w:position w:val="0"/>
        </w:rPr>
      </w:pPr>
      <w:r w:rsidRPr="00295C48">
        <w:rPr>
          <w:color w:val="000000" w:themeColor="text1"/>
          <w:spacing w:val="-2"/>
        </w:rPr>
        <w:t>Movement</w:t>
      </w:r>
      <w:r w:rsidR="00F7640A" w:rsidRPr="00295C48">
        <w:rPr>
          <w:color w:val="000000" w:themeColor="text1"/>
          <w:spacing w:val="-2"/>
        </w:rPr>
        <w:t>s</w:t>
      </w:r>
      <w:r w:rsidRPr="00295C48">
        <w:rPr>
          <w:color w:val="000000" w:themeColor="text1"/>
          <w:spacing w:val="-2"/>
        </w:rPr>
        <w:t xml:space="preserve"> of r</w:t>
      </w:r>
      <w:r w:rsidR="00642964" w:rsidRPr="00295C48">
        <w:rPr>
          <w:color w:val="000000" w:themeColor="text1"/>
          <w:spacing w:val="-2"/>
        </w:rPr>
        <w:t xml:space="preserve">ight </w:t>
      </w:r>
      <w:r w:rsidR="00DD2286" w:rsidRPr="00295C48">
        <w:rPr>
          <w:color w:val="000000" w:themeColor="text1"/>
          <w:spacing w:val="-2"/>
        </w:rPr>
        <w:t>of</w:t>
      </w:r>
      <w:r w:rsidR="00642964" w:rsidRPr="00295C48">
        <w:rPr>
          <w:color w:val="000000" w:themeColor="text1"/>
          <w:spacing w:val="-2"/>
        </w:rPr>
        <w:t xml:space="preserve"> generat</w:t>
      </w:r>
      <w:r w:rsidR="00DD2286" w:rsidRPr="00295C48">
        <w:rPr>
          <w:color w:val="000000" w:themeColor="text1"/>
          <w:spacing w:val="-2"/>
        </w:rPr>
        <w:t>ion</w:t>
      </w:r>
      <w:r w:rsidR="00642964" w:rsidRPr="00295C48">
        <w:rPr>
          <w:color w:val="000000" w:themeColor="text1"/>
          <w:spacing w:val="-2"/>
        </w:rPr>
        <w:t xml:space="preserve"> and sale</w:t>
      </w:r>
      <w:r w:rsidR="00DD2286" w:rsidRPr="00295C48">
        <w:rPr>
          <w:color w:val="000000" w:themeColor="text1"/>
          <w:spacing w:val="-2"/>
        </w:rPr>
        <w:t>s</w:t>
      </w:r>
      <w:r w:rsidR="00642964" w:rsidRPr="00295C48">
        <w:rPr>
          <w:color w:val="000000" w:themeColor="text1"/>
          <w:spacing w:val="-2"/>
        </w:rPr>
        <w:t xml:space="preserve"> of electricity </w:t>
      </w:r>
      <w:r w:rsidRPr="00295C48">
        <w:rPr>
          <w:color w:val="000000" w:themeColor="text1"/>
          <w:spacing w:val="-2"/>
        </w:rPr>
        <w:t xml:space="preserve">for the </w:t>
      </w:r>
      <w:r w:rsidR="00D1705C">
        <w:rPr>
          <w:color w:val="000000" w:themeColor="text1"/>
          <w:spacing w:val="-2"/>
        </w:rPr>
        <w:t>nine</w:t>
      </w:r>
      <w:r w:rsidRPr="00295C48">
        <w:rPr>
          <w:color w:val="000000" w:themeColor="text1"/>
          <w:spacing w:val="-2"/>
        </w:rPr>
        <w:t xml:space="preserve">-month periods ended </w:t>
      </w:r>
      <w:r w:rsidR="00120C3B">
        <w:rPr>
          <w:color w:val="000000" w:themeColor="text1"/>
          <w:spacing w:val="-2"/>
        </w:rPr>
        <w:t>September 30</w:t>
      </w:r>
      <w:r w:rsidR="00B22B16" w:rsidRPr="00295C48">
        <w:rPr>
          <w:color w:val="000000" w:themeColor="text1"/>
          <w:spacing w:val="-2"/>
        </w:rPr>
        <w:t>,</w:t>
      </w:r>
      <w:r w:rsidR="00B22B16" w:rsidRPr="00295C48">
        <w:rPr>
          <w:color w:val="000000" w:themeColor="text1"/>
        </w:rPr>
        <w:t xml:space="preserve"> </w:t>
      </w:r>
      <w:r w:rsidR="00F7640A" w:rsidRPr="00295C48">
        <w:rPr>
          <w:color w:val="000000" w:themeColor="text1"/>
        </w:rPr>
        <w:t>are</w:t>
      </w:r>
      <w:r w:rsidRPr="00295C48">
        <w:rPr>
          <w:color w:val="000000" w:themeColor="text1"/>
        </w:rPr>
        <w:t xml:space="preserve"> as follows</w:t>
      </w:r>
      <w:r w:rsidR="00A15D66" w:rsidRPr="00295C48">
        <w:rPr>
          <w:color w:val="000000" w:themeColor="text1"/>
        </w:rPr>
        <w:t>:</w:t>
      </w:r>
    </w:p>
    <w:p w14:paraId="769AEB38" w14:textId="77777777" w:rsidR="00227C09" w:rsidRDefault="00227C09" w:rsidP="00A933EE">
      <w:pPr>
        <w:spacing w:before="180" w:line="240" w:lineRule="auto"/>
        <w:ind w:left="547"/>
        <w:jc w:val="right"/>
        <w:rPr>
          <w:b/>
          <w:bCs/>
          <w:sz w:val="20"/>
          <w:szCs w:val="20"/>
        </w:rPr>
      </w:pPr>
      <w:r w:rsidRPr="00295C48">
        <w:rPr>
          <w:b/>
          <w:bCs/>
          <w:sz w:val="20"/>
          <w:szCs w:val="20"/>
        </w:rPr>
        <w:t>Unit :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456314" w:rsidRPr="00145E43" w14:paraId="62634E3B" w14:textId="77777777">
        <w:trPr>
          <w:trHeight w:val="252"/>
        </w:trPr>
        <w:tc>
          <w:tcPr>
            <w:tcW w:w="6120" w:type="dxa"/>
            <w:tcBorders>
              <w:top w:val="nil"/>
              <w:left w:val="nil"/>
              <w:bottom w:val="nil"/>
              <w:right w:val="nil"/>
            </w:tcBorders>
            <w:shd w:val="solid" w:color="FFFFFF" w:fill="auto"/>
            <w:vAlign w:val="center"/>
          </w:tcPr>
          <w:p w14:paraId="032FDAF9" w14:textId="77777777" w:rsidR="00456314" w:rsidRPr="00145E43" w:rsidRDefault="00456314">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bottom"/>
          </w:tcPr>
          <w:p w14:paraId="5DF02FB6" w14:textId="77777777" w:rsidR="00456314" w:rsidRPr="00145E43" w:rsidRDefault="00456314">
            <w:pPr>
              <w:spacing w:line="240" w:lineRule="exact"/>
              <w:ind w:right="-90"/>
              <w:jc w:val="center"/>
              <w:rPr>
                <w:b/>
                <w:bCs/>
                <w:noProof/>
                <w:snapToGrid w:val="0"/>
                <w:position w:val="0"/>
                <w:sz w:val="20"/>
                <w:szCs w:val="20"/>
                <w:cs/>
                <w:lang w:val="en-GB" w:eastAsia="th-TH"/>
              </w:rPr>
            </w:pPr>
            <w:r w:rsidRPr="00145E43">
              <w:rPr>
                <w:b/>
                <w:bCs/>
                <w:noProof/>
                <w:snapToGrid w:val="0"/>
                <w:position w:val="0"/>
                <w:sz w:val="20"/>
                <w:szCs w:val="20"/>
                <w:lang w:val="en-GB" w:eastAsia="th-TH"/>
              </w:rPr>
              <w:t>Consolidated</w:t>
            </w:r>
          </w:p>
        </w:tc>
      </w:tr>
      <w:tr w:rsidR="00456314" w:rsidRPr="00145E43" w14:paraId="2CCEA8A1" w14:textId="77777777">
        <w:trPr>
          <w:trHeight w:val="207"/>
        </w:trPr>
        <w:tc>
          <w:tcPr>
            <w:tcW w:w="6120" w:type="dxa"/>
            <w:tcBorders>
              <w:top w:val="nil"/>
              <w:left w:val="nil"/>
              <w:bottom w:val="nil"/>
              <w:right w:val="nil"/>
            </w:tcBorders>
            <w:shd w:val="solid" w:color="FFFFFF" w:fill="auto"/>
            <w:vAlign w:val="center"/>
          </w:tcPr>
          <w:p w14:paraId="16BD1A9B" w14:textId="77777777" w:rsidR="00456314" w:rsidRPr="00145E43" w:rsidRDefault="00456314">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center"/>
          </w:tcPr>
          <w:p w14:paraId="6FB278BC" w14:textId="77777777" w:rsidR="00456314" w:rsidRPr="00145E43" w:rsidRDefault="00456314">
            <w:pPr>
              <w:spacing w:line="240" w:lineRule="exact"/>
              <w:ind w:right="-90"/>
              <w:jc w:val="center"/>
              <w:rPr>
                <w:b/>
                <w:bCs/>
                <w:sz w:val="20"/>
                <w:szCs w:val="20"/>
              </w:rPr>
            </w:pPr>
            <w:r>
              <w:rPr>
                <w:b/>
                <w:bCs/>
                <w:noProof/>
                <w:snapToGrid w:val="0"/>
                <w:position w:val="0"/>
                <w:sz w:val="20"/>
                <w:szCs w:val="20"/>
                <w:lang w:val="en-GB" w:eastAsia="th-TH"/>
              </w:rPr>
              <w:t>f</w:t>
            </w:r>
            <w:r w:rsidRPr="00145E43">
              <w:rPr>
                <w:b/>
                <w:bCs/>
                <w:noProof/>
                <w:snapToGrid w:val="0"/>
                <w:position w:val="0"/>
                <w:sz w:val="20"/>
                <w:szCs w:val="20"/>
                <w:lang w:val="en-GB" w:eastAsia="th-TH"/>
              </w:rPr>
              <w:t>inancial statements</w:t>
            </w:r>
          </w:p>
        </w:tc>
      </w:tr>
      <w:tr w:rsidR="00456314" w:rsidRPr="00145E43" w14:paraId="121D7DAE" w14:textId="77777777">
        <w:trPr>
          <w:trHeight w:val="162"/>
        </w:trPr>
        <w:tc>
          <w:tcPr>
            <w:tcW w:w="6120" w:type="dxa"/>
            <w:tcBorders>
              <w:top w:val="nil"/>
              <w:left w:val="nil"/>
              <w:bottom w:val="nil"/>
              <w:right w:val="nil"/>
            </w:tcBorders>
            <w:shd w:val="solid" w:color="FFFFFF" w:fill="auto"/>
            <w:vAlign w:val="center"/>
          </w:tcPr>
          <w:p w14:paraId="0F27E45C" w14:textId="77777777" w:rsidR="00456314" w:rsidRPr="00145E43" w:rsidRDefault="00456314" w:rsidP="00456314">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087055EC" w14:textId="3DC5FC1B" w:rsidR="00456314" w:rsidRPr="00145E43" w:rsidRDefault="00456314" w:rsidP="00456314">
            <w:pPr>
              <w:spacing w:line="240" w:lineRule="exact"/>
              <w:ind w:right="-50"/>
              <w:jc w:val="center"/>
              <w:rPr>
                <w:b/>
                <w:bCs/>
                <w:noProof/>
                <w:snapToGrid w:val="0"/>
                <w:position w:val="0"/>
                <w:sz w:val="20"/>
                <w:szCs w:val="20"/>
                <w:lang w:eastAsia="th-TH"/>
              </w:rPr>
            </w:pPr>
            <w:r w:rsidRPr="00295C48">
              <w:rPr>
                <w:b/>
                <w:bCs/>
                <w:noProof/>
                <w:snapToGrid w:val="0"/>
                <w:position w:val="0"/>
                <w:sz w:val="20"/>
                <w:szCs w:val="20"/>
                <w:lang w:eastAsia="th-TH"/>
              </w:rPr>
              <w:t>2023</w:t>
            </w:r>
          </w:p>
        </w:tc>
        <w:tc>
          <w:tcPr>
            <w:tcW w:w="180" w:type="dxa"/>
            <w:tcBorders>
              <w:top w:val="nil"/>
              <w:left w:val="nil"/>
              <w:bottom w:val="nil"/>
              <w:right w:val="nil"/>
            </w:tcBorders>
            <w:shd w:val="solid" w:color="FFFFFF" w:fill="auto"/>
            <w:vAlign w:val="center"/>
          </w:tcPr>
          <w:p w14:paraId="589CF08F" w14:textId="77777777" w:rsidR="00456314" w:rsidRPr="00145E43" w:rsidRDefault="00456314" w:rsidP="00456314">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17C59623" w14:textId="1EFCDF0D" w:rsidR="00456314" w:rsidRPr="00145E43" w:rsidRDefault="00456314" w:rsidP="00456314">
            <w:pPr>
              <w:spacing w:line="240" w:lineRule="exact"/>
              <w:ind w:right="-50"/>
              <w:jc w:val="center"/>
              <w:rPr>
                <w:b/>
                <w:bCs/>
                <w:noProof/>
                <w:snapToGrid w:val="0"/>
                <w:position w:val="0"/>
                <w:sz w:val="20"/>
                <w:szCs w:val="20"/>
                <w:lang w:eastAsia="th-TH"/>
              </w:rPr>
            </w:pPr>
            <w:r w:rsidRPr="00295C48">
              <w:rPr>
                <w:b/>
                <w:bCs/>
                <w:noProof/>
                <w:snapToGrid w:val="0"/>
                <w:position w:val="0"/>
                <w:sz w:val="20"/>
                <w:szCs w:val="20"/>
                <w:lang w:eastAsia="th-TH"/>
              </w:rPr>
              <w:t>2022</w:t>
            </w:r>
          </w:p>
        </w:tc>
      </w:tr>
      <w:tr w:rsidR="00456314" w:rsidRPr="00145E43" w14:paraId="5B35D987" w14:textId="77777777">
        <w:trPr>
          <w:trHeight w:val="74"/>
        </w:trPr>
        <w:tc>
          <w:tcPr>
            <w:tcW w:w="6120" w:type="dxa"/>
            <w:tcBorders>
              <w:top w:val="nil"/>
              <w:left w:val="nil"/>
              <w:bottom w:val="nil"/>
              <w:right w:val="nil"/>
            </w:tcBorders>
            <w:shd w:val="solid" w:color="FFFFFF" w:fill="auto"/>
            <w:vAlign w:val="center"/>
          </w:tcPr>
          <w:p w14:paraId="106B4232" w14:textId="77777777" w:rsidR="00456314" w:rsidRPr="00145E43" w:rsidRDefault="00456314" w:rsidP="00456314">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7DD744AA" w14:textId="77777777" w:rsidR="00456314" w:rsidRPr="00145E43" w:rsidRDefault="00456314" w:rsidP="00456314">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4672190E" w14:textId="77777777" w:rsidR="00456314" w:rsidRPr="00145E43" w:rsidRDefault="00456314" w:rsidP="00456314">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22380C20" w14:textId="77777777" w:rsidR="00456314" w:rsidRPr="00145E43" w:rsidRDefault="00456314" w:rsidP="00456314">
            <w:pPr>
              <w:autoSpaceDE w:val="0"/>
              <w:autoSpaceDN w:val="0"/>
              <w:adjustRightInd w:val="0"/>
              <w:spacing w:line="240" w:lineRule="exact"/>
              <w:jc w:val="center"/>
              <w:rPr>
                <w:rFonts w:eastAsiaTheme="minorHAnsi"/>
                <w:b/>
                <w:bCs/>
                <w:sz w:val="20"/>
                <w:szCs w:val="20"/>
              </w:rPr>
            </w:pPr>
          </w:p>
        </w:tc>
      </w:tr>
      <w:tr w:rsidR="00F34CAA" w:rsidRPr="00145E43" w14:paraId="70676709" w14:textId="77777777">
        <w:trPr>
          <w:trHeight w:val="74"/>
        </w:trPr>
        <w:tc>
          <w:tcPr>
            <w:tcW w:w="6120" w:type="dxa"/>
            <w:tcBorders>
              <w:top w:val="nil"/>
              <w:left w:val="nil"/>
              <w:bottom w:val="nil"/>
              <w:right w:val="nil"/>
            </w:tcBorders>
            <w:shd w:val="solid" w:color="FFFFFF" w:fill="auto"/>
            <w:vAlign w:val="center"/>
          </w:tcPr>
          <w:p w14:paraId="3BE6E8D5" w14:textId="77777777" w:rsidR="00F34CAA" w:rsidRPr="00145E43" w:rsidRDefault="00F34CAA" w:rsidP="00F34CAA">
            <w:pPr>
              <w:spacing w:line="240" w:lineRule="exact"/>
              <w:ind w:left="431" w:right="-90"/>
              <w:rPr>
                <w:noProof/>
                <w:snapToGrid w:val="0"/>
                <w:position w:val="0"/>
                <w:sz w:val="20"/>
                <w:szCs w:val="20"/>
                <w:lang w:val="en-GB" w:eastAsia="th-TH"/>
              </w:rPr>
            </w:pPr>
            <w:r w:rsidRPr="00145E43">
              <w:rPr>
                <w:noProof/>
                <w:snapToGrid w:val="0"/>
                <w:position w:val="0"/>
                <w:sz w:val="20"/>
                <w:szCs w:val="20"/>
                <w:lang w:val="en-GB" w:eastAsia="th-TH"/>
              </w:rPr>
              <w:t>Net book value brought forward</w:t>
            </w:r>
          </w:p>
        </w:tc>
        <w:tc>
          <w:tcPr>
            <w:tcW w:w="1350" w:type="dxa"/>
          </w:tcPr>
          <w:p w14:paraId="247F1696" w14:textId="4BA0030A" w:rsidR="00F34CAA" w:rsidRPr="0046466C" w:rsidRDefault="00F34CAA" w:rsidP="00F34CAA">
            <w:pPr>
              <w:pStyle w:val="a"/>
              <w:tabs>
                <w:tab w:val="decimal" w:pos="1232"/>
              </w:tabs>
              <w:spacing w:line="240" w:lineRule="exact"/>
              <w:ind w:right="-346"/>
              <w:contextualSpacing/>
              <w:rPr>
                <w:rFonts w:eastAsiaTheme="majorEastAsia" w:cs="Times New Roman"/>
                <w:color w:val="auto"/>
                <w:sz w:val="20"/>
                <w:szCs w:val="20"/>
              </w:rPr>
            </w:pPr>
            <w:r w:rsidRPr="0046466C">
              <w:rPr>
                <w:rFonts w:cs="Times New Roman"/>
                <w:color w:val="000000" w:themeColor="text1"/>
                <w:sz w:val="20"/>
                <w:szCs w:val="20"/>
              </w:rPr>
              <w:t>83,162,931</w:t>
            </w:r>
          </w:p>
        </w:tc>
        <w:tc>
          <w:tcPr>
            <w:tcW w:w="180" w:type="dxa"/>
            <w:tcBorders>
              <w:top w:val="nil"/>
              <w:left w:val="nil"/>
              <w:right w:val="nil"/>
            </w:tcBorders>
            <w:shd w:val="solid" w:color="FFFFFF" w:fill="auto"/>
            <w:vAlign w:val="center"/>
          </w:tcPr>
          <w:p w14:paraId="3A923EDA" w14:textId="77777777" w:rsidR="00F34CAA" w:rsidRPr="00145E43" w:rsidRDefault="00F34CAA" w:rsidP="00F34CAA">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1781FA2E" w14:textId="2A72ED96" w:rsidR="00F34CAA" w:rsidRPr="00456314" w:rsidRDefault="00F34CAA" w:rsidP="00F34CAA">
            <w:pPr>
              <w:pStyle w:val="a"/>
              <w:tabs>
                <w:tab w:val="decimal" w:pos="1230"/>
              </w:tabs>
              <w:spacing w:line="240" w:lineRule="exact"/>
              <w:ind w:left="-22" w:right="-524"/>
              <w:rPr>
                <w:rFonts w:cs="Times New Roman"/>
                <w:noProof/>
                <w:snapToGrid w:val="0"/>
                <w:color w:val="auto"/>
                <w:sz w:val="20"/>
                <w:szCs w:val="20"/>
                <w:lang w:val="en-GB" w:eastAsia="th-TH"/>
              </w:rPr>
            </w:pPr>
            <w:r w:rsidRPr="00456314">
              <w:rPr>
                <w:rFonts w:cs="Times New Roman"/>
                <w:noProof/>
                <w:snapToGrid w:val="0"/>
                <w:color w:val="auto"/>
                <w:sz w:val="20"/>
                <w:szCs w:val="20"/>
                <w:lang w:val="en-GB" w:eastAsia="th-TH"/>
              </w:rPr>
              <w:t>88,061,321</w:t>
            </w:r>
          </w:p>
        </w:tc>
      </w:tr>
      <w:tr w:rsidR="00F34CAA" w:rsidRPr="00145E43" w14:paraId="5AEDA060" w14:textId="77777777">
        <w:trPr>
          <w:trHeight w:val="74"/>
        </w:trPr>
        <w:tc>
          <w:tcPr>
            <w:tcW w:w="6120" w:type="dxa"/>
            <w:tcBorders>
              <w:top w:val="nil"/>
              <w:left w:val="nil"/>
              <w:bottom w:val="nil"/>
              <w:right w:val="nil"/>
            </w:tcBorders>
            <w:shd w:val="solid" w:color="FFFFFF" w:fill="auto"/>
            <w:vAlign w:val="center"/>
          </w:tcPr>
          <w:p w14:paraId="49E8CA8A" w14:textId="77777777" w:rsidR="00F34CAA" w:rsidRPr="00145E43" w:rsidRDefault="00F34CAA" w:rsidP="00F34CAA">
            <w:pPr>
              <w:spacing w:line="240" w:lineRule="exact"/>
              <w:ind w:left="431" w:right="-90"/>
              <w:rPr>
                <w:noProof/>
                <w:snapToGrid w:val="0"/>
                <w:position w:val="0"/>
                <w:sz w:val="20"/>
                <w:szCs w:val="20"/>
                <w:cs/>
                <w:lang w:val="en-GB" w:eastAsia="th-TH"/>
              </w:rPr>
            </w:pPr>
            <w:r w:rsidRPr="00145E43">
              <w:rPr>
                <w:noProof/>
                <w:snapToGrid w:val="0"/>
                <w:position w:val="0"/>
                <w:sz w:val="20"/>
                <w:szCs w:val="20"/>
                <w:u w:val="single"/>
                <w:lang w:val="en-GB" w:eastAsia="th-TH"/>
              </w:rPr>
              <w:t>Less</w:t>
            </w:r>
            <w:r w:rsidRPr="00145E43">
              <w:rPr>
                <w:noProof/>
                <w:snapToGrid w:val="0"/>
                <w:position w:val="0"/>
                <w:sz w:val="20"/>
                <w:szCs w:val="20"/>
                <w:lang w:val="en-GB" w:eastAsia="th-TH"/>
              </w:rPr>
              <w:t xml:space="preserve"> Amortization </w:t>
            </w:r>
          </w:p>
        </w:tc>
        <w:tc>
          <w:tcPr>
            <w:tcW w:w="1350" w:type="dxa"/>
            <w:tcBorders>
              <w:bottom w:val="single" w:sz="4" w:space="0" w:color="auto"/>
            </w:tcBorders>
          </w:tcPr>
          <w:p w14:paraId="02AEFD28" w14:textId="54A1630F" w:rsidR="00F34CAA" w:rsidRPr="0046466C" w:rsidRDefault="00F34CAA" w:rsidP="00F34CAA">
            <w:pPr>
              <w:pStyle w:val="a"/>
              <w:tabs>
                <w:tab w:val="decimal" w:pos="1232"/>
              </w:tabs>
              <w:spacing w:line="240" w:lineRule="exact"/>
              <w:ind w:right="-346"/>
              <w:contextualSpacing/>
              <w:rPr>
                <w:rFonts w:eastAsiaTheme="majorEastAsia" w:cs="Times New Roman"/>
                <w:color w:val="auto"/>
                <w:sz w:val="20"/>
                <w:szCs w:val="20"/>
              </w:rPr>
            </w:pPr>
            <w:r w:rsidRPr="0046466C">
              <w:rPr>
                <w:rFonts w:cs="Times New Roman"/>
                <w:color w:val="000000" w:themeColor="text1"/>
                <w:sz w:val="20"/>
                <w:szCs w:val="20"/>
              </w:rPr>
              <w:t>(3,673,793)</w:t>
            </w:r>
          </w:p>
        </w:tc>
        <w:tc>
          <w:tcPr>
            <w:tcW w:w="180" w:type="dxa"/>
            <w:tcBorders>
              <w:left w:val="nil"/>
              <w:right w:val="nil"/>
            </w:tcBorders>
            <w:shd w:val="solid" w:color="FFFFFF" w:fill="auto"/>
            <w:vAlign w:val="center"/>
          </w:tcPr>
          <w:p w14:paraId="0E32A606" w14:textId="77777777" w:rsidR="00F34CAA" w:rsidRPr="00145E43" w:rsidRDefault="00F34CAA" w:rsidP="00F34CAA">
            <w:pPr>
              <w:autoSpaceDE w:val="0"/>
              <w:autoSpaceDN w:val="0"/>
              <w:adjustRightInd w:val="0"/>
              <w:spacing w:line="240" w:lineRule="exact"/>
              <w:jc w:val="center"/>
              <w:rPr>
                <w:rFonts w:eastAsiaTheme="minorHAnsi"/>
                <w:sz w:val="20"/>
                <w:szCs w:val="20"/>
              </w:rPr>
            </w:pPr>
          </w:p>
        </w:tc>
        <w:tc>
          <w:tcPr>
            <w:tcW w:w="1350" w:type="dxa"/>
            <w:tcBorders>
              <w:left w:val="nil"/>
              <w:right w:val="nil"/>
            </w:tcBorders>
            <w:shd w:val="solid" w:color="FFFFFF" w:fill="auto"/>
          </w:tcPr>
          <w:p w14:paraId="4817FA64" w14:textId="359C278D" w:rsidR="00F34CAA" w:rsidRPr="00456314" w:rsidRDefault="00F34CAA" w:rsidP="00F34CAA">
            <w:pPr>
              <w:pStyle w:val="a"/>
              <w:tabs>
                <w:tab w:val="decimal" w:pos="1230"/>
              </w:tabs>
              <w:spacing w:line="240" w:lineRule="exact"/>
              <w:ind w:left="-22" w:right="-524"/>
              <w:rPr>
                <w:rFonts w:cs="Times New Roman"/>
                <w:noProof/>
                <w:snapToGrid w:val="0"/>
                <w:color w:val="auto"/>
                <w:sz w:val="20"/>
                <w:szCs w:val="20"/>
                <w:cs/>
                <w:lang w:val="en-GB" w:eastAsia="th-TH"/>
              </w:rPr>
            </w:pPr>
            <w:r w:rsidRPr="00456314">
              <w:rPr>
                <w:rFonts w:cs="Times New Roman"/>
                <w:noProof/>
                <w:snapToGrid w:val="0"/>
                <w:color w:val="auto"/>
                <w:sz w:val="20"/>
                <w:szCs w:val="20"/>
                <w:lang w:val="en-GB" w:eastAsia="th-TH"/>
              </w:rPr>
              <w:t>(3,673,793)</w:t>
            </w:r>
          </w:p>
        </w:tc>
      </w:tr>
      <w:tr w:rsidR="00F34CAA" w:rsidRPr="00145E43" w14:paraId="618F0A8B" w14:textId="77777777">
        <w:trPr>
          <w:trHeight w:val="64"/>
        </w:trPr>
        <w:tc>
          <w:tcPr>
            <w:tcW w:w="6120" w:type="dxa"/>
            <w:tcBorders>
              <w:top w:val="nil"/>
              <w:left w:val="nil"/>
              <w:bottom w:val="nil"/>
              <w:right w:val="nil"/>
            </w:tcBorders>
            <w:shd w:val="solid" w:color="FFFFFF" w:fill="auto"/>
            <w:vAlign w:val="center"/>
          </w:tcPr>
          <w:p w14:paraId="692E58BE" w14:textId="77777777" w:rsidR="00F34CAA" w:rsidRPr="00145E43" w:rsidRDefault="00F34CAA" w:rsidP="00F34CAA">
            <w:pPr>
              <w:spacing w:line="240" w:lineRule="exact"/>
              <w:ind w:left="431" w:right="-90"/>
              <w:rPr>
                <w:noProof/>
                <w:snapToGrid w:val="0"/>
                <w:position w:val="0"/>
                <w:sz w:val="20"/>
                <w:szCs w:val="20"/>
                <w:cs/>
                <w:lang w:val="en-GB" w:eastAsia="th-TH"/>
              </w:rPr>
            </w:pPr>
            <w:r w:rsidRPr="00145E43">
              <w:rPr>
                <w:noProof/>
                <w:snapToGrid w:val="0"/>
                <w:position w:val="0"/>
                <w:sz w:val="20"/>
                <w:szCs w:val="20"/>
                <w:lang w:eastAsia="th-TH"/>
              </w:rPr>
              <w:t>Net book value carried forward</w:t>
            </w:r>
          </w:p>
        </w:tc>
        <w:tc>
          <w:tcPr>
            <w:tcW w:w="1350" w:type="dxa"/>
            <w:tcBorders>
              <w:top w:val="single" w:sz="4" w:space="0" w:color="auto"/>
              <w:left w:val="nil"/>
              <w:bottom w:val="double" w:sz="4" w:space="0" w:color="auto"/>
              <w:right w:val="nil"/>
            </w:tcBorders>
          </w:tcPr>
          <w:p w14:paraId="320F5102" w14:textId="4E621AC7" w:rsidR="00F34CAA" w:rsidRPr="0046466C" w:rsidRDefault="00F34CAA" w:rsidP="00F34CAA">
            <w:pPr>
              <w:pStyle w:val="a"/>
              <w:tabs>
                <w:tab w:val="decimal" w:pos="1232"/>
              </w:tabs>
              <w:spacing w:line="240" w:lineRule="exact"/>
              <w:ind w:right="-346"/>
              <w:contextualSpacing/>
              <w:rPr>
                <w:rFonts w:eastAsiaTheme="majorEastAsia" w:cs="Times New Roman"/>
                <w:color w:val="auto"/>
                <w:sz w:val="20"/>
                <w:szCs w:val="20"/>
              </w:rPr>
            </w:pPr>
            <w:r w:rsidRPr="0046466C">
              <w:rPr>
                <w:rFonts w:cs="Times New Roman"/>
                <w:color w:val="000000" w:themeColor="text1"/>
                <w:sz w:val="20"/>
                <w:szCs w:val="20"/>
              </w:rPr>
              <w:t>79,489,138</w:t>
            </w:r>
          </w:p>
        </w:tc>
        <w:tc>
          <w:tcPr>
            <w:tcW w:w="180" w:type="dxa"/>
            <w:tcBorders>
              <w:top w:val="nil"/>
              <w:left w:val="nil"/>
              <w:bottom w:val="nil"/>
              <w:right w:val="nil"/>
            </w:tcBorders>
            <w:shd w:val="solid" w:color="FFFFFF" w:fill="auto"/>
            <w:vAlign w:val="center"/>
          </w:tcPr>
          <w:p w14:paraId="10A3875B" w14:textId="77777777" w:rsidR="00F34CAA" w:rsidRPr="00145E43" w:rsidRDefault="00F34CAA" w:rsidP="00F34CAA">
            <w:pPr>
              <w:autoSpaceDE w:val="0"/>
              <w:autoSpaceDN w:val="0"/>
              <w:adjustRightInd w:val="0"/>
              <w:spacing w:line="240" w:lineRule="exact"/>
              <w:jc w:val="center"/>
              <w:rPr>
                <w:rFonts w:eastAsiaTheme="minorHAnsi"/>
                <w:sz w:val="20"/>
                <w:szCs w:val="20"/>
              </w:rPr>
            </w:pPr>
          </w:p>
        </w:tc>
        <w:tc>
          <w:tcPr>
            <w:tcW w:w="1350" w:type="dxa"/>
            <w:tcBorders>
              <w:top w:val="single" w:sz="4" w:space="0" w:color="auto"/>
              <w:left w:val="nil"/>
              <w:bottom w:val="double" w:sz="4" w:space="0" w:color="auto"/>
              <w:right w:val="nil"/>
            </w:tcBorders>
            <w:shd w:val="solid" w:color="FFFFFF" w:fill="auto"/>
          </w:tcPr>
          <w:p w14:paraId="6C8C686D" w14:textId="7AFDC642" w:rsidR="00F34CAA" w:rsidRPr="00456314" w:rsidRDefault="00F34CAA" w:rsidP="00F34CAA">
            <w:pPr>
              <w:pStyle w:val="a"/>
              <w:tabs>
                <w:tab w:val="decimal" w:pos="1230"/>
              </w:tabs>
              <w:spacing w:line="240" w:lineRule="exact"/>
              <w:ind w:left="-22" w:right="-524"/>
              <w:rPr>
                <w:rFonts w:cs="Times New Roman"/>
                <w:noProof/>
                <w:snapToGrid w:val="0"/>
                <w:color w:val="auto"/>
                <w:sz w:val="20"/>
                <w:szCs w:val="20"/>
                <w:lang w:val="en-GB" w:eastAsia="th-TH"/>
              </w:rPr>
            </w:pPr>
            <w:r w:rsidRPr="00456314">
              <w:rPr>
                <w:rFonts w:cs="Times New Roman"/>
                <w:noProof/>
                <w:snapToGrid w:val="0"/>
                <w:color w:val="auto"/>
                <w:sz w:val="20"/>
                <w:szCs w:val="20"/>
                <w:lang w:val="en-GB" w:eastAsia="th-TH"/>
              </w:rPr>
              <w:t>84,387,528</w:t>
            </w:r>
          </w:p>
        </w:tc>
      </w:tr>
    </w:tbl>
    <w:p w14:paraId="0100FB09" w14:textId="77777777" w:rsidR="00EB69CA" w:rsidRDefault="00EB69CA" w:rsidP="00AA5309">
      <w:pPr>
        <w:spacing w:before="480" w:after="120" w:line="240" w:lineRule="auto"/>
        <w:ind w:left="547" w:right="58" w:hanging="547"/>
        <w:rPr>
          <w:b/>
          <w:bCs/>
          <w:color w:val="000000" w:themeColor="text1"/>
          <w:szCs w:val="30"/>
        </w:rPr>
      </w:pPr>
    </w:p>
    <w:p w14:paraId="4E0B9574" w14:textId="77777777" w:rsidR="00EB69CA" w:rsidRDefault="00EB69CA">
      <w:pPr>
        <w:spacing w:line="240" w:lineRule="auto"/>
        <w:rPr>
          <w:b/>
          <w:bCs/>
          <w:color w:val="000000" w:themeColor="text1"/>
          <w:szCs w:val="30"/>
        </w:rPr>
      </w:pPr>
      <w:r>
        <w:rPr>
          <w:b/>
          <w:bCs/>
          <w:color w:val="000000" w:themeColor="text1"/>
          <w:szCs w:val="30"/>
        </w:rPr>
        <w:br w:type="page"/>
      </w:r>
    </w:p>
    <w:p w14:paraId="2F88B3C5" w14:textId="00F27D21" w:rsidR="000F58F5" w:rsidRPr="00295C48" w:rsidRDefault="00B03F02" w:rsidP="00BC1411">
      <w:pPr>
        <w:spacing w:after="240" w:line="240" w:lineRule="auto"/>
        <w:ind w:left="547" w:right="58" w:hanging="547"/>
        <w:rPr>
          <w:b/>
          <w:bCs/>
          <w:color w:val="000000" w:themeColor="text1"/>
          <w:sz w:val="20"/>
          <w:szCs w:val="20"/>
        </w:rPr>
      </w:pPr>
      <w:r w:rsidRPr="00295C48">
        <w:rPr>
          <w:b/>
          <w:bCs/>
          <w:color w:val="000000" w:themeColor="text1"/>
          <w:szCs w:val="30"/>
        </w:rPr>
        <w:lastRenderedPageBreak/>
        <w:t>1</w:t>
      </w:r>
      <w:r w:rsidR="003F7023">
        <w:rPr>
          <w:b/>
          <w:bCs/>
          <w:color w:val="000000" w:themeColor="text1"/>
          <w:szCs w:val="30"/>
        </w:rPr>
        <w:t>5</w:t>
      </w:r>
      <w:r w:rsidRPr="00295C48">
        <w:rPr>
          <w:b/>
          <w:bCs/>
          <w:color w:val="000000" w:themeColor="text1"/>
        </w:rPr>
        <w:t>.</w:t>
      </w:r>
      <w:r w:rsidRPr="00295C48">
        <w:rPr>
          <w:b/>
          <w:bCs/>
          <w:color w:val="000000" w:themeColor="text1"/>
          <w:sz w:val="20"/>
          <w:szCs w:val="20"/>
        </w:rPr>
        <w:tab/>
      </w:r>
      <w:r w:rsidR="000F58F5" w:rsidRPr="00295C48">
        <w:rPr>
          <w:b/>
          <w:bCs/>
          <w:color w:val="000000" w:themeColor="text1"/>
          <w:sz w:val="20"/>
          <w:szCs w:val="20"/>
        </w:rPr>
        <w:t>RIGHT  OF  LAND  USAGE</w:t>
      </w:r>
    </w:p>
    <w:p w14:paraId="1D25B17D" w14:textId="20E529A5" w:rsidR="00EB69CA" w:rsidRDefault="000F58F5" w:rsidP="000F58F5">
      <w:pPr>
        <w:spacing w:line="240" w:lineRule="auto"/>
        <w:ind w:left="547" w:right="58" w:hanging="547"/>
        <w:jc w:val="thaiDistribute"/>
        <w:rPr>
          <w:color w:val="000000" w:themeColor="text1"/>
          <w:spacing w:val="-4"/>
        </w:rPr>
      </w:pPr>
      <w:r w:rsidRPr="00295C48">
        <w:rPr>
          <w:color w:val="000000" w:themeColor="text1"/>
        </w:rPr>
        <w:tab/>
      </w:r>
      <w:r w:rsidRPr="00295C48">
        <w:rPr>
          <w:color w:val="000000" w:themeColor="text1"/>
          <w:spacing w:val="-4"/>
        </w:rPr>
        <w:t xml:space="preserve">Movements of right of land usage for the </w:t>
      </w:r>
      <w:r w:rsidR="00D1705C">
        <w:rPr>
          <w:color w:val="000000" w:themeColor="text1"/>
          <w:spacing w:val="-4"/>
        </w:rPr>
        <w:t>nine</w:t>
      </w:r>
      <w:r w:rsidR="004D4ED9" w:rsidRPr="00295C48">
        <w:rPr>
          <w:color w:val="000000" w:themeColor="text1"/>
          <w:spacing w:val="-4"/>
        </w:rPr>
        <w:t xml:space="preserve">-month periods ended </w:t>
      </w:r>
      <w:r w:rsidR="00120C3B">
        <w:rPr>
          <w:color w:val="000000" w:themeColor="text1"/>
          <w:spacing w:val="-4"/>
        </w:rPr>
        <w:t>September 30</w:t>
      </w:r>
      <w:r w:rsidR="00B22B16" w:rsidRPr="00295C48">
        <w:rPr>
          <w:color w:val="000000" w:themeColor="text1"/>
          <w:spacing w:val="-4"/>
        </w:rPr>
        <w:t xml:space="preserve">, </w:t>
      </w:r>
      <w:r w:rsidR="0076673F" w:rsidRPr="00295C48">
        <w:rPr>
          <w:color w:val="000000" w:themeColor="text1"/>
          <w:spacing w:val="-4"/>
        </w:rPr>
        <w:t>are</w:t>
      </w:r>
      <w:r w:rsidRPr="00295C48">
        <w:rPr>
          <w:color w:val="000000" w:themeColor="text1"/>
          <w:spacing w:val="-4"/>
        </w:rPr>
        <w:t xml:space="preserve"> as follows:</w:t>
      </w:r>
    </w:p>
    <w:p w14:paraId="34873629" w14:textId="77777777" w:rsidR="00EB69CA" w:rsidRPr="00145E43" w:rsidRDefault="00EB69CA" w:rsidP="00EB69CA">
      <w:pPr>
        <w:spacing w:line="240" w:lineRule="auto"/>
        <w:ind w:left="547"/>
        <w:jc w:val="right"/>
        <w:rPr>
          <w:sz w:val="20"/>
          <w:szCs w:val="20"/>
        </w:rPr>
      </w:pPr>
      <w:r w:rsidRPr="00145E43">
        <w:rPr>
          <w:b/>
          <w:bCs/>
          <w:sz w:val="20"/>
          <w:szCs w:val="20"/>
        </w:rPr>
        <w:t>Unit :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EB69CA" w:rsidRPr="00145E43" w14:paraId="16C61CDF" w14:textId="77777777">
        <w:trPr>
          <w:trHeight w:val="252"/>
        </w:trPr>
        <w:tc>
          <w:tcPr>
            <w:tcW w:w="6120" w:type="dxa"/>
            <w:tcBorders>
              <w:top w:val="nil"/>
              <w:left w:val="nil"/>
              <w:bottom w:val="nil"/>
              <w:right w:val="nil"/>
            </w:tcBorders>
            <w:shd w:val="solid" w:color="FFFFFF" w:fill="auto"/>
            <w:vAlign w:val="center"/>
          </w:tcPr>
          <w:p w14:paraId="4235959E" w14:textId="77777777" w:rsidR="00EB69CA" w:rsidRPr="00145E43" w:rsidRDefault="00EB69CA">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bottom"/>
          </w:tcPr>
          <w:p w14:paraId="1CB99642" w14:textId="77777777" w:rsidR="00EB69CA" w:rsidRPr="00145E43" w:rsidRDefault="00EB69CA">
            <w:pPr>
              <w:spacing w:line="240" w:lineRule="exact"/>
              <w:ind w:right="-90"/>
              <w:jc w:val="center"/>
              <w:rPr>
                <w:b/>
                <w:bCs/>
                <w:noProof/>
                <w:snapToGrid w:val="0"/>
                <w:position w:val="0"/>
                <w:sz w:val="20"/>
                <w:szCs w:val="20"/>
                <w:cs/>
                <w:lang w:val="en-GB" w:eastAsia="th-TH"/>
              </w:rPr>
            </w:pPr>
            <w:r w:rsidRPr="00145E43">
              <w:rPr>
                <w:b/>
                <w:bCs/>
                <w:noProof/>
                <w:snapToGrid w:val="0"/>
                <w:position w:val="0"/>
                <w:sz w:val="20"/>
                <w:szCs w:val="20"/>
                <w:lang w:val="en-GB" w:eastAsia="th-TH"/>
              </w:rPr>
              <w:t>Consolidated</w:t>
            </w:r>
          </w:p>
        </w:tc>
      </w:tr>
      <w:tr w:rsidR="00EB69CA" w:rsidRPr="00145E43" w14:paraId="6DED4AF0" w14:textId="77777777">
        <w:trPr>
          <w:trHeight w:val="207"/>
        </w:trPr>
        <w:tc>
          <w:tcPr>
            <w:tcW w:w="6120" w:type="dxa"/>
            <w:tcBorders>
              <w:top w:val="nil"/>
              <w:left w:val="nil"/>
              <w:bottom w:val="nil"/>
              <w:right w:val="nil"/>
            </w:tcBorders>
            <w:shd w:val="solid" w:color="FFFFFF" w:fill="auto"/>
            <w:vAlign w:val="center"/>
          </w:tcPr>
          <w:p w14:paraId="494E6802" w14:textId="77777777" w:rsidR="00EB69CA" w:rsidRPr="00145E43" w:rsidRDefault="00EB69CA">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center"/>
          </w:tcPr>
          <w:p w14:paraId="5FF8FC20" w14:textId="77777777" w:rsidR="00EB69CA" w:rsidRPr="00145E43" w:rsidRDefault="00EB69CA">
            <w:pPr>
              <w:spacing w:line="240" w:lineRule="exact"/>
              <w:ind w:right="-90"/>
              <w:jc w:val="center"/>
              <w:rPr>
                <w:b/>
                <w:bCs/>
                <w:sz w:val="20"/>
                <w:szCs w:val="20"/>
              </w:rPr>
            </w:pPr>
            <w:r>
              <w:rPr>
                <w:b/>
                <w:bCs/>
                <w:noProof/>
                <w:snapToGrid w:val="0"/>
                <w:position w:val="0"/>
                <w:sz w:val="20"/>
                <w:szCs w:val="20"/>
                <w:lang w:val="en-GB" w:eastAsia="th-TH"/>
              </w:rPr>
              <w:t>f</w:t>
            </w:r>
            <w:r w:rsidRPr="00145E43">
              <w:rPr>
                <w:b/>
                <w:bCs/>
                <w:noProof/>
                <w:snapToGrid w:val="0"/>
                <w:position w:val="0"/>
                <w:sz w:val="20"/>
                <w:szCs w:val="20"/>
                <w:lang w:val="en-GB" w:eastAsia="th-TH"/>
              </w:rPr>
              <w:t>inancial statements</w:t>
            </w:r>
          </w:p>
        </w:tc>
      </w:tr>
      <w:tr w:rsidR="00EB69CA" w:rsidRPr="00145E43" w14:paraId="56976082" w14:textId="77777777">
        <w:trPr>
          <w:trHeight w:val="162"/>
        </w:trPr>
        <w:tc>
          <w:tcPr>
            <w:tcW w:w="6120" w:type="dxa"/>
            <w:tcBorders>
              <w:top w:val="nil"/>
              <w:left w:val="nil"/>
              <w:bottom w:val="nil"/>
              <w:right w:val="nil"/>
            </w:tcBorders>
            <w:shd w:val="solid" w:color="FFFFFF" w:fill="auto"/>
            <w:vAlign w:val="center"/>
          </w:tcPr>
          <w:p w14:paraId="4360C7EF" w14:textId="77777777" w:rsidR="00EB69CA" w:rsidRPr="00145E43" w:rsidRDefault="00EB69CA" w:rsidP="00EB69CA">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72E2E148" w14:textId="5B425206" w:rsidR="00EB69CA" w:rsidRPr="00145E43" w:rsidRDefault="00EB69CA" w:rsidP="00EB69CA">
            <w:pPr>
              <w:spacing w:line="240" w:lineRule="exact"/>
              <w:ind w:right="-50"/>
              <w:jc w:val="center"/>
              <w:rPr>
                <w:b/>
                <w:bCs/>
                <w:noProof/>
                <w:snapToGrid w:val="0"/>
                <w:position w:val="0"/>
                <w:sz w:val="20"/>
                <w:szCs w:val="20"/>
                <w:lang w:eastAsia="th-TH"/>
              </w:rPr>
            </w:pPr>
            <w:r w:rsidRPr="00295C48">
              <w:rPr>
                <w:b/>
                <w:bCs/>
                <w:noProof/>
                <w:snapToGrid w:val="0"/>
                <w:position w:val="0"/>
                <w:sz w:val="20"/>
                <w:szCs w:val="20"/>
                <w:lang w:eastAsia="th-TH"/>
              </w:rPr>
              <w:t>2023</w:t>
            </w:r>
          </w:p>
        </w:tc>
        <w:tc>
          <w:tcPr>
            <w:tcW w:w="180" w:type="dxa"/>
            <w:tcBorders>
              <w:top w:val="nil"/>
              <w:left w:val="nil"/>
              <w:bottom w:val="nil"/>
              <w:right w:val="nil"/>
            </w:tcBorders>
            <w:shd w:val="solid" w:color="FFFFFF" w:fill="auto"/>
            <w:vAlign w:val="center"/>
          </w:tcPr>
          <w:p w14:paraId="04E96F9C" w14:textId="77777777" w:rsidR="00EB69CA" w:rsidRPr="00145E43" w:rsidRDefault="00EB69CA" w:rsidP="00EB69CA">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0A6B6F3E" w14:textId="1A519928" w:rsidR="00EB69CA" w:rsidRPr="00145E43" w:rsidRDefault="00EB69CA" w:rsidP="00EB69CA">
            <w:pPr>
              <w:spacing w:line="240" w:lineRule="exact"/>
              <w:ind w:right="-50"/>
              <w:jc w:val="center"/>
              <w:rPr>
                <w:b/>
                <w:bCs/>
                <w:noProof/>
                <w:snapToGrid w:val="0"/>
                <w:position w:val="0"/>
                <w:sz w:val="20"/>
                <w:szCs w:val="20"/>
                <w:lang w:eastAsia="th-TH"/>
              </w:rPr>
            </w:pPr>
            <w:r w:rsidRPr="00295C48">
              <w:rPr>
                <w:b/>
                <w:bCs/>
                <w:noProof/>
                <w:snapToGrid w:val="0"/>
                <w:position w:val="0"/>
                <w:sz w:val="20"/>
                <w:szCs w:val="20"/>
                <w:lang w:eastAsia="th-TH"/>
              </w:rPr>
              <w:t>2022</w:t>
            </w:r>
          </w:p>
        </w:tc>
      </w:tr>
      <w:tr w:rsidR="00EB69CA" w:rsidRPr="00145E43" w14:paraId="3F9E0BA3" w14:textId="77777777">
        <w:trPr>
          <w:trHeight w:val="74"/>
        </w:trPr>
        <w:tc>
          <w:tcPr>
            <w:tcW w:w="6120" w:type="dxa"/>
            <w:tcBorders>
              <w:top w:val="nil"/>
              <w:left w:val="nil"/>
              <w:bottom w:val="nil"/>
              <w:right w:val="nil"/>
            </w:tcBorders>
            <w:shd w:val="solid" w:color="FFFFFF" w:fill="auto"/>
            <w:vAlign w:val="center"/>
          </w:tcPr>
          <w:p w14:paraId="085E43E8" w14:textId="77777777" w:rsidR="00EB69CA" w:rsidRPr="00145E43" w:rsidRDefault="00EB69CA" w:rsidP="00EB69CA">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235FC53E" w14:textId="77777777" w:rsidR="00EB69CA" w:rsidRPr="00145E43" w:rsidRDefault="00EB69CA" w:rsidP="00EB69CA">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2C1EAA93" w14:textId="77777777" w:rsidR="00EB69CA" w:rsidRPr="00145E43" w:rsidRDefault="00EB69CA" w:rsidP="00EB69CA">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2F829515" w14:textId="77777777" w:rsidR="00EB69CA" w:rsidRPr="00145E43" w:rsidRDefault="00EB69CA" w:rsidP="00EB69CA">
            <w:pPr>
              <w:autoSpaceDE w:val="0"/>
              <w:autoSpaceDN w:val="0"/>
              <w:adjustRightInd w:val="0"/>
              <w:spacing w:line="240" w:lineRule="exact"/>
              <w:jc w:val="center"/>
              <w:rPr>
                <w:rFonts w:eastAsiaTheme="minorHAnsi"/>
                <w:b/>
                <w:bCs/>
                <w:sz w:val="20"/>
                <w:szCs w:val="20"/>
              </w:rPr>
            </w:pPr>
          </w:p>
        </w:tc>
      </w:tr>
      <w:tr w:rsidR="00FB3094" w:rsidRPr="00145E43" w14:paraId="4D1B7C2F" w14:textId="77777777">
        <w:trPr>
          <w:trHeight w:val="74"/>
        </w:trPr>
        <w:tc>
          <w:tcPr>
            <w:tcW w:w="6120" w:type="dxa"/>
            <w:tcBorders>
              <w:top w:val="nil"/>
              <w:left w:val="nil"/>
              <w:bottom w:val="nil"/>
              <w:right w:val="nil"/>
            </w:tcBorders>
            <w:shd w:val="solid" w:color="FFFFFF" w:fill="auto"/>
            <w:vAlign w:val="center"/>
          </w:tcPr>
          <w:p w14:paraId="2D315138" w14:textId="77777777" w:rsidR="00FB3094" w:rsidRPr="00145E43" w:rsidRDefault="00FB3094" w:rsidP="00FB3094">
            <w:pPr>
              <w:spacing w:line="240" w:lineRule="exact"/>
              <w:ind w:left="431" w:right="-90"/>
              <w:rPr>
                <w:noProof/>
                <w:snapToGrid w:val="0"/>
                <w:position w:val="0"/>
                <w:sz w:val="20"/>
                <w:szCs w:val="20"/>
                <w:lang w:val="en-GB" w:eastAsia="th-TH"/>
              </w:rPr>
            </w:pPr>
            <w:r w:rsidRPr="00145E43">
              <w:rPr>
                <w:noProof/>
                <w:snapToGrid w:val="0"/>
                <w:position w:val="0"/>
                <w:sz w:val="20"/>
                <w:szCs w:val="20"/>
                <w:lang w:val="en-GB" w:eastAsia="th-TH"/>
              </w:rPr>
              <w:t>Net book value brought forward</w:t>
            </w:r>
          </w:p>
        </w:tc>
        <w:tc>
          <w:tcPr>
            <w:tcW w:w="1350" w:type="dxa"/>
          </w:tcPr>
          <w:p w14:paraId="5805A57D" w14:textId="63CC9F5B" w:rsidR="00FB3094" w:rsidRPr="0046466C" w:rsidRDefault="00FB3094" w:rsidP="00FB3094">
            <w:pPr>
              <w:pStyle w:val="a"/>
              <w:tabs>
                <w:tab w:val="decimal" w:pos="1232"/>
              </w:tabs>
              <w:spacing w:line="240" w:lineRule="exact"/>
              <w:ind w:right="-346"/>
              <w:contextualSpacing/>
              <w:rPr>
                <w:rFonts w:cs="Times New Roman"/>
                <w:color w:val="000000" w:themeColor="text1"/>
                <w:sz w:val="20"/>
                <w:szCs w:val="20"/>
              </w:rPr>
            </w:pPr>
            <w:r w:rsidRPr="0046466C">
              <w:rPr>
                <w:rFonts w:cs="Times New Roman"/>
                <w:color w:val="000000" w:themeColor="text1"/>
                <w:sz w:val="20"/>
                <w:szCs w:val="20"/>
              </w:rPr>
              <w:t>39,840,118</w:t>
            </w:r>
          </w:p>
        </w:tc>
        <w:tc>
          <w:tcPr>
            <w:tcW w:w="180" w:type="dxa"/>
            <w:tcBorders>
              <w:top w:val="nil"/>
              <w:left w:val="nil"/>
              <w:right w:val="nil"/>
            </w:tcBorders>
            <w:shd w:val="solid" w:color="FFFFFF" w:fill="auto"/>
            <w:vAlign w:val="center"/>
          </w:tcPr>
          <w:p w14:paraId="6BAA8593" w14:textId="77777777" w:rsidR="00FB3094" w:rsidRPr="00145E43" w:rsidRDefault="00FB3094" w:rsidP="00FB3094">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07D33817" w14:textId="70BE353F" w:rsidR="00FB3094" w:rsidRPr="0046466C" w:rsidRDefault="00FB3094" w:rsidP="00FB3094">
            <w:pPr>
              <w:pStyle w:val="a"/>
              <w:tabs>
                <w:tab w:val="decimal" w:pos="695"/>
              </w:tabs>
              <w:spacing w:line="240" w:lineRule="exact"/>
              <w:ind w:left="-22" w:right="0"/>
              <w:rPr>
                <w:rFonts w:cs="Times New Roman"/>
                <w:color w:val="000000" w:themeColor="text1"/>
                <w:sz w:val="20"/>
                <w:szCs w:val="20"/>
              </w:rPr>
            </w:pPr>
            <w:r w:rsidRPr="0046466C">
              <w:rPr>
                <w:rFonts w:cs="Times New Roman"/>
                <w:color w:val="000000" w:themeColor="text1"/>
                <w:sz w:val="20"/>
                <w:szCs w:val="20"/>
              </w:rPr>
              <w:t>-</w:t>
            </w:r>
          </w:p>
        </w:tc>
      </w:tr>
      <w:tr w:rsidR="00FB3094" w:rsidRPr="00145E43" w14:paraId="53341F41" w14:textId="77777777">
        <w:trPr>
          <w:trHeight w:val="74"/>
        </w:trPr>
        <w:tc>
          <w:tcPr>
            <w:tcW w:w="6120" w:type="dxa"/>
            <w:tcBorders>
              <w:top w:val="nil"/>
              <w:left w:val="nil"/>
              <w:bottom w:val="nil"/>
              <w:right w:val="nil"/>
            </w:tcBorders>
            <w:shd w:val="solid" w:color="FFFFFF" w:fill="auto"/>
            <w:vAlign w:val="center"/>
          </w:tcPr>
          <w:p w14:paraId="3277E8E6" w14:textId="65F39535" w:rsidR="00FB3094" w:rsidRPr="00145E43" w:rsidRDefault="00FB3094" w:rsidP="00FB3094">
            <w:pPr>
              <w:spacing w:line="240" w:lineRule="exact"/>
              <w:ind w:left="431" w:right="-90"/>
              <w:rPr>
                <w:noProof/>
                <w:snapToGrid w:val="0"/>
                <w:position w:val="0"/>
                <w:sz w:val="20"/>
                <w:szCs w:val="20"/>
                <w:lang w:val="en-GB" w:eastAsia="th-TH"/>
              </w:rPr>
            </w:pPr>
            <w:r w:rsidRPr="00661F9D">
              <w:rPr>
                <w:noProof/>
                <w:snapToGrid w:val="0"/>
                <w:position w:val="0"/>
                <w:sz w:val="20"/>
                <w:szCs w:val="20"/>
                <w:u w:val="single"/>
                <w:lang w:val="en-GB" w:eastAsia="th-TH"/>
              </w:rPr>
              <w:t>Add</w:t>
            </w:r>
            <w:r>
              <w:rPr>
                <w:noProof/>
                <w:snapToGrid w:val="0"/>
                <w:position w:val="0"/>
                <w:sz w:val="20"/>
                <w:szCs w:val="20"/>
                <w:lang w:val="en-GB" w:eastAsia="th-TH"/>
              </w:rPr>
              <w:t xml:space="preserve"> Business acquisition </w:t>
            </w:r>
          </w:p>
        </w:tc>
        <w:tc>
          <w:tcPr>
            <w:tcW w:w="1350" w:type="dxa"/>
          </w:tcPr>
          <w:p w14:paraId="3D2E8085" w14:textId="3C05FDE4" w:rsidR="00FB3094" w:rsidRPr="0046466C" w:rsidRDefault="001F0BC8" w:rsidP="001F0BC8">
            <w:pPr>
              <w:pStyle w:val="a"/>
              <w:tabs>
                <w:tab w:val="decimal" w:pos="695"/>
              </w:tabs>
              <w:spacing w:line="240" w:lineRule="exact"/>
              <w:ind w:left="-22" w:right="0"/>
              <w:rPr>
                <w:rFonts w:cs="Times New Roman"/>
                <w:color w:val="000000" w:themeColor="text1"/>
                <w:sz w:val="20"/>
                <w:szCs w:val="20"/>
              </w:rPr>
            </w:pPr>
            <w:r w:rsidRPr="0046466C">
              <w:rPr>
                <w:rFonts w:cs="Times New Roman"/>
                <w:color w:val="000000" w:themeColor="text1"/>
                <w:sz w:val="20"/>
                <w:szCs w:val="20"/>
              </w:rPr>
              <w:t>-</w:t>
            </w:r>
          </w:p>
        </w:tc>
        <w:tc>
          <w:tcPr>
            <w:tcW w:w="180" w:type="dxa"/>
            <w:tcBorders>
              <w:top w:val="nil"/>
              <w:left w:val="nil"/>
              <w:right w:val="nil"/>
            </w:tcBorders>
            <w:shd w:val="solid" w:color="FFFFFF" w:fill="auto"/>
            <w:vAlign w:val="center"/>
          </w:tcPr>
          <w:p w14:paraId="3C05344D" w14:textId="77777777" w:rsidR="00FB3094" w:rsidRPr="00145E43" w:rsidRDefault="00FB3094" w:rsidP="00FB3094">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2EB43A7A" w14:textId="431FDD6B" w:rsidR="00FB3094" w:rsidRPr="0046466C" w:rsidRDefault="00FB3094" w:rsidP="00FB3094">
            <w:pPr>
              <w:pStyle w:val="a"/>
              <w:tabs>
                <w:tab w:val="decimal" w:pos="1230"/>
              </w:tabs>
              <w:spacing w:line="240" w:lineRule="exact"/>
              <w:ind w:left="-22" w:right="0"/>
              <w:rPr>
                <w:rFonts w:cs="Times New Roman"/>
                <w:color w:val="000000" w:themeColor="text1"/>
                <w:sz w:val="20"/>
                <w:szCs w:val="20"/>
              </w:rPr>
            </w:pPr>
            <w:r w:rsidRPr="0046466C">
              <w:rPr>
                <w:rFonts w:eastAsiaTheme="majorEastAsia" w:cs="Times New Roman"/>
                <w:color w:val="auto"/>
                <w:sz w:val="20"/>
                <w:szCs w:val="20"/>
              </w:rPr>
              <w:t xml:space="preserve">      19,866,745</w:t>
            </w:r>
          </w:p>
        </w:tc>
      </w:tr>
      <w:tr w:rsidR="00FB3094" w:rsidRPr="00145E43" w14:paraId="30697011" w14:textId="77777777">
        <w:trPr>
          <w:trHeight w:val="74"/>
        </w:trPr>
        <w:tc>
          <w:tcPr>
            <w:tcW w:w="6120" w:type="dxa"/>
            <w:tcBorders>
              <w:top w:val="nil"/>
              <w:left w:val="nil"/>
              <w:bottom w:val="nil"/>
              <w:right w:val="nil"/>
            </w:tcBorders>
            <w:shd w:val="solid" w:color="FFFFFF" w:fill="auto"/>
            <w:vAlign w:val="center"/>
          </w:tcPr>
          <w:p w14:paraId="119FDEA7" w14:textId="44849FFF" w:rsidR="00FB3094" w:rsidRPr="00661F9D" w:rsidRDefault="00FB3094" w:rsidP="00FB3094">
            <w:pPr>
              <w:spacing w:line="240" w:lineRule="exact"/>
              <w:ind w:left="431" w:right="-90"/>
              <w:rPr>
                <w:noProof/>
                <w:snapToGrid w:val="0"/>
                <w:position w:val="0"/>
                <w:sz w:val="20"/>
                <w:szCs w:val="20"/>
                <w:u w:val="single"/>
                <w:lang w:val="en-GB" w:eastAsia="th-TH"/>
              </w:rPr>
            </w:pPr>
            <w:r w:rsidRPr="00661F9D">
              <w:rPr>
                <w:noProof/>
                <w:snapToGrid w:val="0"/>
                <w:position w:val="0"/>
                <w:sz w:val="20"/>
                <w:szCs w:val="20"/>
                <w:u w:val="single"/>
                <w:lang w:val="en-GB" w:eastAsia="th-TH"/>
              </w:rPr>
              <w:t>Add</w:t>
            </w:r>
            <w:r>
              <w:rPr>
                <w:noProof/>
                <w:snapToGrid w:val="0"/>
                <w:position w:val="0"/>
                <w:sz w:val="20"/>
                <w:szCs w:val="20"/>
                <w:lang w:val="en-GB" w:eastAsia="th-TH"/>
              </w:rPr>
              <w:t xml:space="preserve"> </w:t>
            </w:r>
            <w:r w:rsidRPr="007627E1">
              <w:rPr>
                <w:noProof/>
                <w:snapToGrid w:val="0"/>
                <w:position w:val="0"/>
                <w:sz w:val="20"/>
                <w:szCs w:val="20"/>
                <w:lang w:val="en-GB" w:eastAsia="th-TH"/>
              </w:rPr>
              <w:t xml:space="preserve">Exchange </w:t>
            </w:r>
            <w:r w:rsidR="00F361F6">
              <w:rPr>
                <w:noProof/>
                <w:snapToGrid w:val="0"/>
                <w:position w:val="0"/>
                <w:sz w:val="20"/>
                <w:szCs w:val="20"/>
                <w:lang w:val="en-GB" w:eastAsia="th-TH"/>
              </w:rPr>
              <w:t xml:space="preserve">rate </w:t>
            </w:r>
            <w:r w:rsidRPr="007627E1">
              <w:rPr>
                <w:noProof/>
                <w:snapToGrid w:val="0"/>
                <w:position w:val="0"/>
                <w:sz w:val="20"/>
                <w:szCs w:val="20"/>
                <w:lang w:val="en-GB" w:eastAsia="th-TH"/>
              </w:rPr>
              <w:t>differences on translating</w:t>
            </w:r>
            <w:r>
              <w:rPr>
                <w:noProof/>
                <w:snapToGrid w:val="0"/>
                <w:position w:val="0"/>
                <w:sz w:val="20"/>
                <w:szCs w:val="20"/>
                <w:lang w:val="en-GB" w:eastAsia="th-TH"/>
              </w:rPr>
              <w:t xml:space="preserve"> financial statements</w:t>
            </w:r>
          </w:p>
        </w:tc>
        <w:tc>
          <w:tcPr>
            <w:tcW w:w="1350" w:type="dxa"/>
            <w:tcBorders>
              <w:top w:val="nil"/>
              <w:left w:val="nil"/>
              <w:right w:val="nil"/>
            </w:tcBorders>
          </w:tcPr>
          <w:p w14:paraId="3D2D5E92" w14:textId="3C0A4525" w:rsidR="00FB3094" w:rsidRPr="0046466C" w:rsidRDefault="00FB3094" w:rsidP="00FB3094">
            <w:pPr>
              <w:pStyle w:val="a"/>
              <w:tabs>
                <w:tab w:val="decimal" w:pos="1232"/>
              </w:tabs>
              <w:spacing w:line="240" w:lineRule="exact"/>
              <w:ind w:right="-346"/>
              <w:contextualSpacing/>
              <w:rPr>
                <w:rFonts w:cs="Times New Roman"/>
                <w:color w:val="000000" w:themeColor="text1"/>
                <w:sz w:val="20"/>
                <w:szCs w:val="20"/>
              </w:rPr>
            </w:pPr>
            <w:r w:rsidRPr="0046466C">
              <w:rPr>
                <w:rFonts w:cs="Times New Roman"/>
                <w:color w:val="000000" w:themeColor="text1"/>
                <w:sz w:val="20"/>
                <w:szCs w:val="20"/>
              </w:rPr>
              <w:t>428,884</w:t>
            </w:r>
          </w:p>
        </w:tc>
        <w:tc>
          <w:tcPr>
            <w:tcW w:w="180" w:type="dxa"/>
            <w:tcBorders>
              <w:top w:val="nil"/>
              <w:left w:val="nil"/>
              <w:right w:val="nil"/>
            </w:tcBorders>
            <w:shd w:val="solid" w:color="FFFFFF" w:fill="auto"/>
            <w:vAlign w:val="center"/>
          </w:tcPr>
          <w:p w14:paraId="1091DFD5" w14:textId="77777777" w:rsidR="00FB3094" w:rsidRPr="00145E43" w:rsidRDefault="00FB3094" w:rsidP="00FB3094">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4744AB38" w14:textId="5A0F65EB" w:rsidR="00FB3094" w:rsidRPr="0046466C" w:rsidRDefault="00FB3094" w:rsidP="00FB3094">
            <w:pPr>
              <w:pStyle w:val="a"/>
              <w:tabs>
                <w:tab w:val="decimal" w:pos="1230"/>
              </w:tabs>
              <w:spacing w:line="240" w:lineRule="exact"/>
              <w:ind w:left="-22" w:right="0"/>
              <w:rPr>
                <w:rFonts w:cs="Times New Roman"/>
                <w:color w:val="000000" w:themeColor="text1"/>
                <w:sz w:val="20"/>
                <w:szCs w:val="20"/>
              </w:rPr>
            </w:pPr>
            <w:r w:rsidRPr="0046466C">
              <w:rPr>
                <w:rFonts w:eastAsiaTheme="majorEastAsia" w:cs="Times New Roman"/>
                <w:color w:val="auto"/>
                <w:sz w:val="20"/>
                <w:szCs w:val="20"/>
              </w:rPr>
              <w:t xml:space="preserve">           128,540</w:t>
            </w:r>
          </w:p>
        </w:tc>
      </w:tr>
      <w:tr w:rsidR="00FB3094" w:rsidRPr="00145E43" w14:paraId="18F199F1" w14:textId="77777777">
        <w:trPr>
          <w:trHeight w:val="74"/>
        </w:trPr>
        <w:tc>
          <w:tcPr>
            <w:tcW w:w="6120" w:type="dxa"/>
            <w:tcBorders>
              <w:top w:val="nil"/>
              <w:left w:val="nil"/>
              <w:bottom w:val="nil"/>
              <w:right w:val="nil"/>
            </w:tcBorders>
            <w:shd w:val="solid" w:color="FFFFFF" w:fill="auto"/>
            <w:vAlign w:val="center"/>
          </w:tcPr>
          <w:p w14:paraId="57FD0528" w14:textId="77777777" w:rsidR="00FB3094" w:rsidRPr="00145E43" w:rsidRDefault="00FB3094" w:rsidP="00FB3094">
            <w:pPr>
              <w:spacing w:line="240" w:lineRule="exact"/>
              <w:ind w:left="431" w:right="-90"/>
              <w:rPr>
                <w:noProof/>
                <w:snapToGrid w:val="0"/>
                <w:position w:val="0"/>
                <w:sz w:val="20"/>
                <w:szCs w:val="20"/>
                <w:cs/>
                <w:lang w:val="en-GB" w:eastAsia="th-TH"/>
              </w:rPr>
            </w:pPr>
            <w:r w:rsidRPr="00145E43">
              <w:rPr>
                <w:noProof/>
                <w:snapToGrid w:val="0"/>
                <w:position w:val="0"/>
                <w:sz w:val="20"/>
                <w:szCs w:val="20"/>
                <w:u w:val="single"/>
                <w:lang w:val="en-GB" w:eastAsia="th-TH"/>
              </w:rPr>
              <w:t>Less</w:t>
            </w:r>
            <w:r w:rsidRPr="00145E43">
              <w:rPr>
                <w:noProof/>
                <w:snapToGrid w:val="0"/>
                <w:position w:val="0"/>
                <w:sz w:val="20"/>
                <w:szCs w:val="20"/>
                <w:lang w:val="en-GB" w:eastAsia="th-TH"/>
              </w:rPr>
              <w:t xml:space="preserve"> Amortization </w:t>
            </w:r>
          </w:p>
        </w:tc>
        <w:tc>
          <w:tcPr>
            <w:tcW w:w="1350" w:type="dxa"/>
            <w:tcBorders>
              <w:left w:val="nil"/>
              <w:bottom w:val="single" w:sz="4" w:space="0" w:color="auto"/>
              <w:right w:val="nil"/>
            </w:tcBorders>
          </w:tcPr>
          <w:p w14:paraId="20BBA63A" w14:textId="710B632C" w:rsidR="00FB3094" w:rsidRPr="0046466C" w:rsidRDefault="00FB3094" w:rsidP="00FB3094">
            <w:pPr>
              <w:pStyle w:val="a"/>
              <w:tabs>
                <w:tab w:val="decimal" w:pos="1232"/>
              </w:tabs>
              <w:spacing w:line="240" w:lineRule="exact"/>
              <w:ind w:right="-346"/>
              <w:contextualSpacing/>
              <w:rPr>
                <w:rFonts w:cs="Times New Roman"/>
                <w:color w:val="000000" w:themeColor="text1"/>
                <w:sz w:val="20"/>
                <w:szCs w:val="20"/>
              </w:rPr>
            </w:pPr>
            <w:r w:rsidRPr="0046466C">
              <w:rPr>
                <w:rFonts w:cs="Times New Roman"/>
                <w:color w:val="000000" w:themeColor="text1"/>
                <w:sz w:val="20"/>
                <w:szCs w:val="20"/>
              </w:rPr>
              <w:t>(841,430)</w:t>
            </w:r>
          </w:p>
        </w:tc>
        <w:tc>
          <w:tcPr>
            <w:tcW w:w="180" w:type="dxa"/>
            <w:tcBorders>
              <w:left w:val="nil"/>
              <w:right w:val="nil"/>
            </w:tcBorders>
            <w:shd w:val="solid" w:color="FFFFFF" w:fill="auto"/>
            <w:vAlign w:val="center"/>
          </w:tcPr>
          <w:p w14:paraId="59E4B89D" w14:textId="77777777" w:rsidR="00FB3094" w:rsidRPr="00145E43" w:rsidRDefault="00FB3094" w:rsidP="00FB3094">
            <w:pPr>
              <w:autoSpaceDE w:val="0"/>
              <w:autoSpaceDN w:val="0"/>
              <w:adjustRightInd w:val="0"/>
              <w:spacing w:line="240" w:lineRule="exact"/>
              <w:jc w:val="center"/>
              <w:rPr>
                <w:rFonts w:eastAsiaTheme="minorHAnsi"/>
                <w:sz w:val="20"/>
                <w:szCs w:val="20"/>
              </w:rPr>
            </w:pPr>
          </w:p>
        </w:tc>
        <w:tc>
          <w:tcPr>
            <w:tcW w:w="1350" w:type="dxa"/>
            <w:tcBorders>
              <w:left w:val="nil"/>
              <w:right w:val="nil"/>
            </w:tcBorders>
            <w:shd w:val="solid" w:color="FFFFFF" w:fill="auto"/>
          </w:tcPr>
          <w:p w14:paraId="368B4C0F" w14:textId="0FEB9E6F" w:rsidR="00FB3094" w:rsidRPr="0046466C" w:rsidRDefault="00FB3094" w:rsidP="00FB3094">
            <w:pPr>
              <w:pStyle w:val="a"/>
              <w:tabs>
                <w:tab w:val="decimal" w:pos="1230"/>
              </w:tabs>
              <w:spacing w:line="240" w:lineRule="exact"/>
              <w:ind w:left="-22" w:right="0"/>
              <w:rPr>
                <w:rFonts w:cs="Times New Roman"/>
                <w:color w:val="000000" w:themeColor="text1"/>
                <w:sz w:val="20"/>
                <w:szCs w:val="20"/>
                <w:cs/>
              </w:rPr>
            </w:pPr>
            <w:r w:rsidRPr="0046466C">
              <w:rPr>
                <w:rFonts w:eastAsiaTheme="majorEastAsia" w:cs="Times New Roman"/>
                <w:color w:val="auto"/>
                <w:sz w:val="20"/>
                <w:szCs w:val="20"/>
              </w:rPr>
              <w:t xml:space="preserve">           (25,906)</w:t>
            </w:r>
          </w:p>
        </w:tc>
      </w:tr>
      <w:tr w:rsidR="00FB3094" w:rsidRPr="00145E43" w14:paraId="3EC1BDA9" w14:textId="77777777">
        <w:trPr>
          <w:trHeight w:val="64"/>
        </w:trPr>
        <w:tc>
          <w:tcPr>
            <w:tcW w:w="6120" w:type="dxa"/>
            <w:tcBorders>
              <w:top w:val="nil"/>
              <w:left w:val="nil"/>
              <w:bottom w:val="nil"/>
              <w:right w:val="nil"/>
            </w:tcBorders>
            <w:shd w:val="solid" w:color="FFFFFF" w:fill="auto"/>
            <w:vAlign w:val="center"/>
          </w:tcPr>
          <w:p w14:paraId="07AB78C3" w14:textId="77777777" w:rsidR="00FB3094" w:rsidRPr="001F0BC8" w:rsidRDefault="00FB3094" w:rsidP="00FB3094">
            <w:pPr>
              <w:spacing w:line="240" w:lineRule="exact"/>
              <w:ind w:left="431" w:right="-90"/>
              <w:rPr>
                <w:rFonts w:cstheme="minorBidi"/>
                <w:noProof/>
                <w:snapToGrid w:val="0"/>
                <w:position w:val="0"/>
                <w:sz w:val="20"/>
                <w:szCs w:val="20"/>
                <w:cs/>
                <w:lang w:val="en-GB" w:eastAsia="th-TH"/>
              </w:rPr>
            </w:pPr>
            <w:r w:rsidRPr="00145E43">
              <w:rPr>
                <w:noProof/>
                <w:snapToGrid w:val="0"/>
                <w:position w:val="0"/>
                <w:sz w:val="20"/>
                <w:szCs w:val="20"/>
                <w:lang w:eastAsia="th-TH"/>
              </w:rPr>
              <w:t>Net book value carried forward</w:t>
            </w:r>
          </w:p>
        </w:tc>
        <w:tc>
          <w:tcPr>
            <w:tcW w:w="1350" w:type="dxa"/>
            <w:tcBorders>
              <w:top w:val="single" w:sz="4" w:space="0" w:color="auto"/>
              <w:left w:val="nil"/>
              <w:bottom w:val="double" w:sz="4" w:space="0" w:color="auto"/>
              <w:right w:val="nil"/>
            </w:tcBorders>
          </w:tcPr>
          <w:p w14:paraId="58448BE2" w14:textId="5CE87ACE" w:rsidR="00FB3094" w:rsidRPr="0046466C" w:rsidRDefault="00FB3094" w:rsidP="00FB3094">
            <w:pPr>
              <w:pStyle w:val="a"/>
              <w:tabs>
                <w:tab w:val="decimal" w:pos="1232"/>
              </w:tabs>
              <w:spacing w:line="240" w:lineRule="exact"/>
              <w:ind w:right="-346"/>
              <w:contextualSpacing/>
              <w:rPr>
                <w:rFonts w:cs="Times New Roman"/>
                <w:color w:val="000000" w:themeColor="text1"/>
                <w:sz w:val="20"/>
                <w:szCs w:val="20"/>
              </w:rPr>
            </w:pPr>
            <w:r w:rsidRPr="0046466C">
              <w:rPr>
                <w:rFonts w:cs="Times New Roman"/>
                <w:color w:val="000000" w:themeColor="text1"/>
                <w:sz w:val="20"/>
                <w:szCs w:val="20"/>
              </w:rPr>
              <w:t>39,427,572</w:t>
            </w:r>
          </w:p>
        </w:tc>
        <w:tc>
          <w:tcPr>
            <w:tcW w:w="180" w:type="dxa"/>
            <w:tcBorders>
              <w:top w:val="nil"/>
              <w:left w:val="nil"/>
              <w:bottom w:val="nil"/>
              <w:right w:val="nil"/>
            </w:tcBorders>
            <w:shd w:val="solid" w:color="FFFFFF" w:fill="auto"/>
            <w:vAlign w:val="center"/>
          </w:tcPr>
          <w:p w14:paraId="58B73C09" w14:textId="77777777" w:rsidR="00FB3094" w:rsidRPr="00145E43" w:rsidRDefault="00FB3094" w:rsidP="00FB3094">
            <w:pPr>
              <w:autoSpaceDE w:val="0"/>
              <w:autoSpaceDN w:val="0"/>
              <w:adjustRightInd w:val="0"/>
              <w:spacing w:line="240" w:lineRule="exact"/>
              <w:jc w:val="center"/>
              <w:rPr>
                <w:rFonts w:eastAsiaTheme="minorHAnsi"/>
                <w:sz w:val="20"/>
                <w:szCs w:val="20"/>
              </w:rPr>
            </w:pPr>
          </w:p>
        </w:tc>
        <w:tc>
          <w:tcPr>
            <w:tcW w:w="1350" w:type="dxa"/>
            <w:tcBorders>
              <w:top w:val="single" w:sz="4" w:space="0" w:color="auto"/>
              <w:left w:val="nil"/>
              <w:bottom w:val="double" w:sz="4" w:space="0" w:color="auto"/>
              <w:right w:val="nil"/>
            </w:tcBorders>
            <w:shd w:val="solid" w:color="FFFFFF" w:fill="auto"/>
          </w:tcPr>
          <w:p w14:paraId="0887046F" w14:textId="273B8072" w:rsidR="00FB3094" w:rsidRPr="0046466C" w:rsidRDefault="00FB3094" w:rsidP="00FB3094">
            <w:pPr>
              <w:pStyle w:val="a"/>
              <w:tabs>
                <w:tab w:val="decimal" w:pos="1230"/>
              </w:tabs>
              <w:spacing w:line="240" w:lineRule="exact"/>
              <w:ind w:left="-22" w:right="0"/>
              <w:rPr>
                <w:rFonts w:cs="Times New Roman"/>
                <w:color w:val="000000" w:themeColor="text1"/>
                <w:sz w:val="20"/>
                <w:szCs w:val="20"/>
              </w:rPr>
            </w:pPr>
            <w:r w:rsidRPr="0046466C">
              <w:rPr>
                <w:rFonts w:eastAsiaTheme="majorEastAsia" w:cs="Times New Roman"/>
                <w:color w:val="auto"/>
                <w:sz w:val="20"/>
                <w:szCs w:val="20"/>
              </w:rPr>
              <w:t xml:space="preserve">      19,969,379</w:t>
            </w:r>
          </w:p>
        </w:tc>
      </w:tr>
    </w:tbl>
    <w:p w14:paraId="76CBD8CD" w14:textId="14FAF0B1" w:rsidR="00D93B7C" w:rsidRPr="00295C48" w:rsidRDefault="00EC29E1" w:rsidP="00BC1411">
      <w:pPr>
        <w:spacing w:before="480" w:after="240" w:line="240" w:lineRule="auto"/>
        <w:ind w:left="634" w:right="58" w:hanging="634"/>
        <w:rPr>
          <w:b/>
          <w:bCs/>
          <w:color w:val="000000" w:themeColor="text1"/>
          <w:sz w:val="20"/>
          <w:szCs w:val="20"/>
        </w:rPr>
      </w:pPr>
      <w:r w:rsidRPr="00295C48">
        <w:rPr>
          <w:b/>
          <w:bCs/>
          <w:color w:val="000000" w:themeColor="text1"/>
          <w:szCs w:val="30"/>
        </w:rPr>
        <w:t>1</w:t>
      </w:r>
      <w:r w:rsidR="003F7023">
        <w:rPr>
          <w:b/>
          <w:bCs/>
          <w:color w:val="000000" w:themeColor="text1"/>
          <w:szCs w:val="30"/>
        </w:rPr>
        <w:t>6</w:t>
      </w:r>
      <w:r w:rsidRPr="00295C48">
        <w:rPr>
          <w:b/>
          <w:bCs/>
          <w:color w:val="000000" w:themeColor="text1"/>
          <w:szCs w:val="30"/>
        </w:rPr>
        <w:t xml:space="preserve">. </w:t>
      </w:r>
      <w:r w:rsidR="002C3383" w:rsidRPr="00295C48">
        <w:rPr>
          <w:b/>
          <w:bCs/>
          <w:color w:val="000000" w:themeColor="text1"/>
          <w:szCs w:val="30"/>
        </w:rPr>
        <w:t xml:space="preserve">   </w:t>
      </w:r>
      <w:r w:rsidR="00D93B7C" w:rsidRPr="00295C48">
        <w:rPr>
          <w:b/>
          <w:bCs/>
          <w:color w:val="000000" w:themeColor="text1"/>
          <w:sz w:val="20"/>
          <w:szCs w:val="20"/>
        </w:rPr>
        <w:t>OTHER  NON-CURRENT  ASSETS</w:t>
      </w:r>
    </w:p>
    <w:p w14:paraId="05492EF5" w14:textId="0B9E4C9C" w:rsidR="00D93B7C" w:rsidRPr="00295C48" w:rsidRDefault="00D93B7C" w:rsidP="00BC1411">
      <w:pPr>
        <w:spacing w:line="240" w:lineRule="auto"/>
        <w:ind w:left="547" w:right="58"/>
        <w:jc w:val="both"/>
        <w:rPr>
          <w:color w:val="000000" w:themeColor="text1"/>
        </w:rPr>
      </w:pPr>
      <w:r w:rsidRPr="00295C48">
        <w:rPr>
          <w:color w:val="000000" w:themeColor="text1"/>
          <w:szCs w:val="30"/>
        </w:rPr>
        <w:t xml:space="preserve">Other non-current assets </w:t>
      </w:r>
      <w:r w:rsidR="00557CEC">
        <w:rPr>
          <w:color w:val="000000" w:themeColor="text1"/>
        </w:rPr>
        <w:t xml:space="preserve">as at September 30, 2023 and December 31, 2022 </w:t>
      </w:r>
      <w:r w:rsidRPr="00295C48">
        <w:rPr>
          <w:color w:val="000000" w:themeColor="text1"/>
        </w:rPr>
        <w:t>consist of:</w:t>
      </w:r>
    </w:p>
    <w:p w14:paraId="639B117E" w14:textId="77777777" w:rsidR="00D93B7C" w:rsidRPr="00295C48" w:rsidRDefault="00D93B7C" w:rsidP="00D93B7C">
      <w:pPr>
        <w:spacing w:before="240" w:line="240" w:lineRule="auto"/>
        <w:ind w:left="547" w:right="-27"/>
        <w:jc w:val="right"/>
        <w:rPr>
          <w:b/>
          <w:bCs/>
          <w:sz w:val="18"/>
          <w:szCs w:val="18"/>
        </w:rPr>
      </w:pPr>
      <w:r w:rsidRPr="00295C48">
        <w:rPr>
          <w:b/>
          <w:bCs/>
          <w:sz w:val="18"/>
          <w:szCs w:val="18"/>
        </w:rPr>
        <w:t>Unit</w:t>
      </w:r>
      <w:r w:rsidRPr="00295C48">
        <w:rPr>
          <w:b/>
          <w:bCs/>
          <w:sz w:val="18"/>
          <w:szCs w:val="18"/>
          <w:cs/>
        </w:rPr>
        <w:t xml:space="preserve"> </w:t>
      </w:r>
      <w:r w:rsidRPr="00295C48">
        <w:rPr>
          <w:b/>
          <w:bCs/>
          <w:sz w:val="18"/>
          <w:szCs w:val="18"/>
        </w:rPr>
        <w:t>: Baht</w:t>
      </w:r>
    </w:p>
    <w:tbl>
      <w:tblPr>
        <w:tblW w:w="9162" w:type="dxa"/>
        <w:tblInd w:w="108" w:type="dxa"/>
        <w:tblLayout w:type="fixed"/>
        <w:tblCellMar>
          <w:left w:w="0" w:type="dxa"/>
          <w:right w:w="0" w:type="dxa"/>
        </w:tblCellMar>
        <w:tblLook w:val="0000" w:firstRow="0" w:lastRow="0" w:firstColumn="0" w:lastColumn="0" w:noHBand="0" w:noVBand="0"/>
      </w:tblPr>
      <w:tblGrid>
        <w:gridCol w:w="3942"/>
        <w:gridCol w:w="1170"/>
        <w:gridCol w:w="90"/>
        <w:gridCol w:w="1260"/>
        <w:gridCol w:w="90"/>
        <w:gridCol w:w="1260"/>
        <w:gridCol w:w="90"/>
        <w:gridCol w:w="1260"/>
      </w:tblGrid>
      <w:tr w:rsidR="002C3383" w:rsidRPr="00295C48" w14:paraId="3E8915AA" w14:textId="77777777">
        <w:tc>
          <w:tcPr>
            <w:tcW w:w="3942" w:type="dxa"/>
            <w:vAlign w:val="bottom"/>
          </w:tcPr>
          <w:p w14:paraId="4EFAFA38" w14:textId="77777777" w:rsidR="00D93B7C" w:rsidRPr="00295C48" w:rsidRDefault="00D93B7C">
            <w:pPr>
              <w:spacing w:line="240" w:lineRule="exact"/>
              <w:ind w:left="432" w:right="63"/>
              <w:rPr>
                <w:snapToGrid w:val="0"/>
                <w:position w:val="0"/>
                <w:sz w:val="18"/>
                <w:szCs w:val="18"/>
                <w:lang w:eastAsia="th-TH"/>
              </w:rPr>
            </w:pPr>
          </w:p>
        </w:tc>
        <w:tc>
          <w:tcPr>
            <w:tcW w:w="2520" w:type="dxa"/>
            <w:gridSpan w:val="3"/>
          </w:tcPr>
          <w:p w14:paraId="0D5E2252" w14:textId="77777777" w:rsidR="00D93B7C" w:rsidRPr="00295C48" w:rsidRDefault="00D93B7C">
            <w:pPr>
              <w:pStyle w:val="a"/>
              <w:spacing w:line="240" w:lineRule="exact"/>
              <w:ind w:right="63"/>
              <w:jc w:val="center"/>
              <w:rPr>
                <w:rFonts w:cs="Times New Roman"/>
                <w:b/>
                <w:bCs/>
                <w:color w:val="auto"/>
                <w:sz w:val="18"/>
                <w:szCs w:val="18"/>
              </w:rPr>
            </w:pPr>
            <w:r w:rsidRPr="00295C48">
              <w:rPr>
                <w:rFonts w:cs="Times New Roman"/>
                <w:b/>
                <w:bCs/>
                <w:color w:val="auto"/>
                <w:sz w:val="18"/>
                <w:szCs w:val="18"/>
              </w:rPr>
              <w:t>Consolidated</w:t>
            </w:r>
          </w:p>
        </w:tc>
        <w:tc>
          <w:tcPr>
            <w:tcW w:w="90" w:type="dxa"/>
          </w:tcPr>
          <w:p w14:paraId="6F574D72" w14:textId="77777777" w:rsidR="00D93B7C" w:rsidRPr="00295C48" w:rsidRDefault="00D93B7C">
            <w:pPr>
              <w:pStyle w:val="a"/>
              <w:spacing w:line="240" w:lineRule="exact"/>
              <w:ind w:right="63"/>
              <w:jc w:val="center"/>
              <w:rPr>
                <w:rFonts w:cs="Times New Roman"/>
                <w:b/>
                <w:bCs/>
                <w:color w:val="auto"/>
                <w:sz w:val="18"/>
                <w:szCs w:val="18"/>
              </w:rPr>
            </w:pPr>
          </w:p>
        </w:tc>
        <w:tc>
          <w:tcPr>
            <w:tcW w:w="2610" w:type="dxa"/>
            <w:gridSpan w:val="3"/>
          </w:tcPr>
          <w:p w14:paraId="03430E52" w14:textId="77777777" w:rsidR="00D93B7C" w:rsidRPr="00295C48" w:rsidRDefault="00D93B7C">
            <w:pPr>
              <w:pStyle w:val="a"/>
              <w:spacing w:line="240" w:lineRule="exact"/>
              <w:ind w:right="63"/>
              <w:jc w:val="center"/>
              <w:rPr>
                <w:rFonts w:cs="Times New Roman"/>
                <w:b/>
                <w:bCs/>
                <w:color w:val="auto"/>
                <w:sz w:val="18"/>
                <w:szCs w:val="18"/>
              </w:rPr>
            </w:pPr>
            <w:r w:rsidRPr="00295C48">
              <w:rPr>
                <w:rFonts w:cs="Times New Roman"/>
                <w:b/>
                <w:bCs/>
                <w:color w:val="auto"/>
                <w:sz w:val="18"/>
                <w:szCs w:val="18"/>
              </w:rPr>
              <w:t>Separate</w:t>
            </w:r>
          </w:p>
        </w:tc>
      </w:tr>
      <w:tr w:rsidR="002C3383" w:rsidRPr="00295C48" w14:paraId="49ED4636" w14:textId="77777777">
        <w:tc>
          <w:tcPr>
            <w:tcW w:w="3942" w:type="dxa"/>
            <w:vAlign w:val="bottom"/>
          </w:tcPr>
          <w:p w14:paraId="2C10E53E" w14:textId="77777777" w:rsidR="00D93B7C" w:rsidRPr="00295C48" w:rsidRDefault="00D93B7C">
            <w:pPr>
              <w:spacing w:line="240" w:lineRule="exact"/>
              <w:ind w:left="432" w:right="63"/>
              <w:rPr>
                <w:snapToGrid w:val="0"/>
                <w:position w:val="0"/>
                <w:sz w:val="18"/>
                <w:szCs w:val="18"/>
                <w:lang w:eastAsia="th-TH"/>
              </w:rPr>
            </w:pPr>
          </w:p>
        </w:tc>
        <w:tc>
          <w:tcPr>
            <w:tcW w:w="2520" w:type="dxa"/>
            <w:gridSpan w:val="3"/>
          </w:tcPr>
          <w:p w14:paraId="1F3734C5" w14:textId="77777777" w:rsidR="00D93B7C" w:rsidRPr="00295C48" w:rsidRDefault="00D93B7C">
            <w:pPr>
              <w:pStyle w:val="a"/>
              <w:spacing w:line="240" w:lineRule="exact"/>
              <w:ind w:right="63"/>
              <w:jc w:val="center"/>
              <w:rPr>
                <w:rFonts w:cs="Times New Roman"/>
                <w:b/>
                <w:bCs/>
                <w:color w:val="auto"/>
                <w:sz w:val="18"/>
                <w:szCs w:val="18"/>
              </w:rPr>
            </w:pPr>
            <w:r w:rsidRPr="00295C48">
              <w:rPr>
                <w:rFonts w:cs="Times New Roman"/>
                <w:b/>
                <w:bCs/>
                <w:color w:val="auto"/>
                <w:sz w:val="18"/>
                <w:szCs w:val="18"/>
              </w:rPr>
              <w:t>financial statements</w:t>
            </w:r>
          </w:p>
        </w:tc>
        <w:tc>
          <w:tcPr>
            <w:tcW w:w="90" w:type="dxa"/>
          </w:tcPr>
          <w:p w14:paraId="23F03AB7" w14:textId="77777777" w:rsidR="00D93B7C" w:rsidRPr="00295C48" w:rsidRDefault="00D93B7C">
            <w:pPr>
              <w:pStyle w:val="a"/>
              <w:spacing w:line="240" w:lineRule="exact"/>
              <w:ind w:right="63"/>
              <w:jc w:val="center"/>
              <w:rPr>
                <w:rFonts w:cs="Times New Roman"/>
                <w:b/>
                <w:bCs/>
                <w:color w:val="auto"/>
                <w:sz w:val="18"/>
                <w:szCs w:val="18"/>
              </w:rPr>
            </w:pPr>
          </w:p>
        </w:tc>
        <w:tc>
          <w:tcPr>
            <w:tcW w:w="2610" w:type="dxa"/>
            <w:gridSpan w:val="3"/>
          </w:tcPr>
          <w:p w14:paraId="52094D74" w14:textId="77777777" w:rsidR="00D93B7C" w:rsidRPr="00295C48" w:rsidRDefault="00D93B7C">
            <w:pPr>
              <w:pStyle w:val="a"/>
              <w:spacing w:line="240" w:lineRule="exact"/>
              <w:ind w:right="63"/>
              <w:jc w:val="center"/>
              <w:rPr>
                <w:rFonts w:cs="Times New Roman"/>
                <w:b/>
                <w:bCs/>
                <w:color w:val="auto"/>
                <w:sz w:val="18"/>
                <w:szCs w:val="18"/>
              </w:rPr>
            </w:pPr>
            <w:r w:rsidRPr="00295C48">
              <w:rPr>
                <w:rFonts w:cs="Times New Roman"/>
                <w:b/>
                <w:bCs/>
                <w:color w:val="auto"/>
                <w:sz w:val="18"/>
                <w:szCs w:val="18"/>
              </w:rPr>
              <w:t>financial statements</w:t>
            </w:r>
          </w:p>
        </w:tc>
      </w:tr>
      <w:tr w:rsidR="002C3383" w:rsidRPr="00295C48" w14:paraId="2ECB36DD" w14:textId="77777777">
        <w:tc>
          <w:tcPr>
            <w:tcW w:w="3942" w:type="dxa"/>
            <w:vAlign w:val="bottom"/>
          </w:tcPr>
          <w:p w14:paraId="2EAB751D" w14:textId="77777777" w:rsidR="00215E60" w:rsidRPr="00295C48" w:rsidRDefault="00215E60" w:rsidP="00215E60">
            <w:pPr>
              <w:spacing w:line="240" w:lineRule="exact"/>
              <w:ind w:left="432" w:right="63"/>
              <w:rPr>
                <w:snapToGrid w:val="0"/>
                <w:position w:val="0"/>
                <w:sz w:val="18"/>
                <w:szCs w:val="18"/>
                <w:lang w:eastAsia="th-TH"/>
              </w:rPr>
            </w:pPr>
          </w:p>
        </w:tc>
        <w:tc>
          <w:tcPr>
            <w:tcW w:w="1170" w:type="dxa"/>
            <w:vAlign w:val="bottom"/>
          </w:tcPr>
          <w:p w14:paraId="10630747" w14:textId="6A1FD851" w:rsidR="00215E60" w:rsidRPr="00295C48" w:rsidRDefault="00120C3B" w:rsidP="00215E60">
            <w:pPr>
              <w:pStyle w:val="a"/>
              <w:spacing w:line="240" w:lineRule="exact"/>
              <w:ind w:right="63"/>
              <w:jc w:val="center"/>
              <w:rPr>
                <w:rFonts w:cs="Times New Roman"/>
                <w:b/>
                <w:bCs/>
                <w:color w:val="auto"/>
                <w:sz w:val="18"/>
                <w:szCs w:val="18"/>
              </w:rPr>
            </w:pPr>
            <w:r>
              <w:rPr>
                <w:rFonts w:cs="Times New Roman"/>
                <w:b/>
                <w:bCs/>
                <w:color w:val="auto"/>
                <w:sz w:val="18"/>
                <w:szCs w:val="18"/>
              </w:rPr>
              <w:t>September 30</w:t>
            </w:r>
            <w:r w:rsidR="00296B23" w:rsidRPr="00295C48">
              <w:rPr>
                <w:rFonts w:cs="Times New Roman"/>
                <w:b/>
                <w:bCs/>
                <w:color w:val="auto"/>
                <w:sz w:val="18"/>
                <w:szCs w:val="18"/>
              </w:rPr>
              <w:t xml:space="preserve">, </w:t>
            </w:r>
          </w:p>
          <w:p w14:paraId="02B897CE" w14:textId="3B5DD1F8"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2023</w:t>
            </w:r>
          </w:p>
        </w:tc>
        <w:tc>
          <w:tcPr>
            <w:tcW w:w="90" w:type="dxa"/>
          </w:tcPr>
          <w:p w14:paraId="7EA46B23" w14:textId="77777777" w:rsidR="00215E60" w:rsidRPr="00295C48" w:rsidRDefault="00215E60" w:rsidP="00215E60">
            <w:pPr>
              <w:pStyle w:val="a"/>
              <w:spacing w:line="240" w:lineRule="exact"/>
              <w:ind w:right="63"/>
              <w:jc w:val="center"/>
              <w:rPr>
                <w:rFonts w:cs="Times New Roman"/>
                <w:b/>
                <w:bCs/>
                <w:color w:val="auto"/>
                <w:sz w:val="18"/>
                <w:szCs w:val="18"/>
              </w:rPr>
            </w:pPr>
          </w:p>
        </w:tc>
        <w:tc>
          <w:tcPr>
            <w:tcW w:w="1260" w:type="dxa"/>
            <w:vAlign w:val="bottom"/>
          </w:tcPr>
          <w:p w14:paraId="43093312" w14:textId="77777777"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December 31,</w:t>
            </w:r>
          </w:p>
          <w:p w14:paraId="04AF0B7E" w14:textId="35896305"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2022</w:t>
            </w:r>
          </w:p>
        </w:tc>
        <w:tc>
          <w:tcPr>
            <w:tcW w:w="90" w:type="dxa"/>
          </w:tcPr>
          <w:p w14:paraId="4A5888DC" w14:textId="77777777" w:rsidR="00215E60" w:rsidRPr="00295C48" w:rsidRDefault="00215E60" w:rsidP="00215E60">
            <w:pPr>
              <w:pStyle w:val="a"/>
              <w:spacing w:line="240" w:lineRule="exact"/>
              <w:ind w:right="63"/>
              <w:jc w:val="center"/>
              <w:rPr>
                <w:rFonts w:cs="Times New Roman"/>
                <w:b/>
                <w:bCs/>
                <w:color w:val="auto"/>
                <w:sz w:val="18"/>
                <w:szCs w:val="18"/>
              </w:rPr>
            </w:pPr>
          </w:p>
        </w:tc>
        <w:tc>
          <w:tcPr>
            <w:tcW w:w="1260" w:type="dxa"/>
            <w:vAlign w:val="bottom"/>
          </w:tcPr>
          <w:p w14:paraId="5EAFAAD3" w14:textId="2A7B91F9" w:rsidR="00215E60" w:rsidRPr="00295C48" w:rsidRDefault="00120C3B" w:rsidP="00215E60">
            <w:pPr>
              <w:pStyle w:val="a"/>
              <w:spacing w:line="240" w:lineRule="exact"/>
              <w:ind w:right="63"/>
              <w:jc w:val="center"/>
              <w:rPr>
                <w:rFonts w:cs="Times New Roman"/>
                <w:b/>
                <w:bCs/>
                <w:color w:val="auto"/>
                <w:sz w:val="18"/>
                <w:szCs w:val="18"/>
              </w:rPr>
            </w:pPr>
            <w:r>
              <w:rPr>
                <w:rFonts w:cs="Times New Roman"/>
                <w:b/>
                <w:bCs/>
                <w:color w:val="auto"/>
                <w:sz w:val="18"/>
                <w:szCs w:val="18"/>
              </w:rPr>
              <w:t>September 30</w:t>
            </w:r>
            <w:r w:rsidR="00296B23" w:rsidRPr="00295C48">
              <w:rPr>
                <w:rFonts w:cs="Times New Roman"/>
                <w:b/>
                <w:bCs/>
                <w:color w:val="auto"/>
                <w:sz w:val="18"/>
                <w:szCs w:val="18"/>
              </w:rPr>
              <w:t xml:space="preserve">, </w:t>
            </w:r>
          </w:p>
          <w:p w14:paraId="41874094" w14:textId="143941EA"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2023</w:t>
            </w:r>
          </w:p>
        </w:tc>
        <w:tc>
          <w:tcPr>
            <w:tcW w:w="90" w:type="dxa"/>
          </w:tcPr>
          <w:p w14:paraId="7CC553BD" w14:textId="77777777" w:rsidR="00215E60" w:rsidRPr="00295C48" w:rsidRDefault="00215E60" w:rsidP="00215E60">
            <w:pPr>
              <w:pStyle w:val="a"/>
              <w:spacing w:line="240" w:lineRule="exact"/>
              <w:ind w:right="63"/>
              <w:jc w:val="center"/>
              <w:rPr>
                <w:rFonts w:cs="Times New Roman"/>
                <w:b/>
                <w:bCs/>
                <w:color w:val="auto"/>
                <w:sz w:val="18"/>
                <w:szCs w:val="18"/>
              </w:rPr>
            </w:pPr>
          </w:p>
        </w:tc>
        <w:tc>
          <w:tcPr>
            <w:tcW w:w="1260" w:type="dxa"/>
            <w:vAlign w:val="bottom"/>
          </w:tcPr>
          <w:p w14:paraId="362F72FB" w14:textId="77777777"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December 31,</w:t>
            </w:r>
          </w:p>
          <w:p w14:paraId="392A8208" w14:textId="555AD422"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2022</w:t>
            </w:r>
          </w:p>
        </w:tc>
      </w:tr>
      <w:tr w:rsidR="002C3383" w:rsidRPr="00295C48" w14:paraId="27D0F327" w14:textId="77777777">
        <w:tc>
          <w:tcPr>
            <w:tcW w:w="3942" w:type="dxa"/>
            <w:vAlign w:val="center"/>
          </w:tcPr>
          <w:p w14:paraId="45047A7A" w14:textId="77777777" w:rsidR="000F4980" w:rsidRPr="00295C48" w:rsidRDefault="000F4980" w:rsidP="000F4980">
            <w:pPr>
              <w:pStyle w:val="a"/>
              <w:tabs>
                <w:tab w:val="left" w:pos="882"/>
              </w:tabs>
              <w:spacing w:line="240" w:lineRule="exact"/>
              <w:ind w:left="972" w:right="58"/>
              <w:rPr>
                <w:rFonts w:cs="Times New Roman"/>
                <w:color w:val="auto"/>
                <w:sz w:val="18"/>
                <w:szCs w:val="18"/>
              </w:rPr>
            </w:pPr>
          </w:p>
        </w:tc>
        <w:tc>
          <w:tcPr>
            <w:tcW w:w="1170" w:type="dxa"/>
            <w:vAlign w:val="center"/>
          </w:tcPr>
          <w:p w14:paraId="57DB6B04"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90" w:type="dxa"/>
          </w:tcPr>
          <w:p w14:paraId="17A56A59"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1260" w:type="dxa"/>
          </w:tcPr>
          <w:p w14:paraId="3FED8F68" w14:textId="1B28286D" w:rsidR="000F4980" w:rsidRPr="00295C48" w:rsidRDefault="000F4980" w:rsidP="000F4980">
            <w:pPr>
              <w:tabs>
                <w:tab w:val="decimal" w:pos="1152"/>
              </w:tabs>
              <w:spacing w:line="240" w:lineRule="exact"/>
              <w:ind w:right="58"/>
              <w:rPr>
                <w:snapToGrid w:val="0"/>
                <w:position w:val="0"/>
                <w:sz w:val="18"/>
                <w:szCs w:val="18"/>
                <w:lang w:eastAsia="th-TH"/>
              </w:rPr>
            </w:pPr>
          </w:p>
        </w:tc>
        <w:tc>
          <w:tcPr>
            <w:tcW w:w="90" w:type="dxa"/>
          </w:tcPr>
          <w:p w14:paraId="17A34FAB"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1260" w:type="dxa"/>
            <w:vAlign w:val="center"/>
          </w:tcPr>
          <w:p w14:paraId="6F340027"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90" w:type="dxa"/>
          </w:tcPr>
          <w:p w14:paraId="38F6B860"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1260" w:type="dxa"/>
            <w:vAlign w:val="center"/>
          </w:tcPr>
          <w:p w14:paraId="6C0C1D67"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r>
      <w:tr w:rsidR="003C5562" w:rsidRPr="00295C48" w14:paraId="13747323" w14:textId="77777777">
        <w:tc>
          <w:tcPr>
            <w:tcW w:w="3942" w:type="dxa"/>
          </w:tcPr>
          <w:p w14:paraId="160CE707" w14:textId="3C1EE594" w:rsidR="003C5562" w:rsidRPr="00295C48" w:rsidRDefault="003C5562" w:rsidP="003C5562">
            <w:pPr>
              <w:pStyle w:val="a"/>
              <w:tabs>
                <w:tab w:val="left" w:pos="882"/>
              </w:tabs>
              <w:spacing w:line="240" w:lineRule="exact"/>
              <w:ind w:left="432" w:right="63"/>
              <w:rPr>
                <w:rFonts w:eastAsia="SimSun" w:cs="Times New Roman"/>
                <w:color w:val="auto"/>
                <w:sz w:val="18"/>
                <w:szCs w:val="18"/>
                <w:lang w:eastAsia="zh-CN"/>
              </w:rPr>
            </w:pPr>
            <w:r w:rsidRPr="00295C48">
              <w:rPr>
                <w:rFonts w:eastAsia="SimSun" w:cs="Times New Roman"/>
                <w:color w:val="auto"/>
                <w:sz w:val="18"/>
                <w:szCs w:val="18"/>
                <w:lang w:eastAsia="zh-CN"/>
              </w:rPr>
              <w:t>Deposit for purchases of fixed assets</w:t>
            </w:r>
          </w:p>
        </w:tc>
        <w:tc>
          <w:tcPr>
            <w:tcW w:w="1170" w:type="dxa"/>
          </w:tcPr>
          <w:p w14:paraId="0807B271" w14:textId="1A0C36B1" w:rsidR="003C5562" w:rsidRPr="00295C48" w:rsidRDefault="003C5562" w:rsidP="003C5562">
            <w:pPr>
              <w:pStyle w:val="a"/>
              <w:tabs>
                <w:tab w:val="decimal" w:pos="1142"/>
              </w:tabs>
              <w:spacing w:line="240" w:lineRule="exact"/>
              <w:ind w:left="-22" w:right="0"/>
              <w:rPr>
                <w:rFonts w:cs="Times New Roman"/>
                <w:color w:val="auto"/>
                <w:sz w:val="18"/>
                <w:szCs w:val="18"/>
              </w:rPr>
            </w:pPr>
            <w:r w:rsidRPr="009A38DD">
              <w:rPr>
                <w:rFonts w:cs="Times New Roman"/>
                <w:color w:val="auto"/>
                <w:sz w:val="18"/>
                <w:szCs w:val="18"/>
              </w:rPr>
              <w:t>35,100</w:t>
            </w:r>
          </w:p>
        </w:tc>
        <w:tc>
          <w:tcPr>
            <w:tcW w:w="90" w:type="dxa"/>
            <w:tcBorders>
              <w:top w:val="nil"/>
              <w:left w:val="nil"/>
              <w:right w:val="nil"/>
            </w:tcBorders>
          </w:tcPr>
          <w:p w14:paraId="2A5543B0" w14:textId="77777777" w:rsidR="003C5562" w:rsidRPr="00295C48" w:rsidRDefault="003C5562" w:rsidP="003C5562">
            <w:pPr>
              <w:pStyle w:val="a"/>
              <w:tabs>
                <w:tab w:val="decimal" w:pos="1258"/>
              </w:tabs>
              <w:spacing w:line="240" w:lineRule="exact"/>
              <w:ind w:left="90" w:right="89"/>
              <w:jc w:val="both"/>
              <w:rPr>
                <w:rFonts w:cs="Times New Roman"/>
                <w:color w:val="auto"/>
                <w:sz w:val="18"/>
                <w:szCs w:val="18"/>
              </w:rPr>
            </w:pPr>
          </w:p>
        </w:tc>
        <w:tc>
          <w:tcPr>
            <w:tcW w:w="1260" w:type="dxa"/>
            <w:tcBorders>
              <w:top w:val="nil"/>
              <w:left w:val="nil"/>
              <w:right w:val="nil"/>
            </w:tcBorders>
            <w:shd w:val="clear" w:color="auto" w:fill="auto"/>
          </w:tcPr>
          <w:p w14:paraId="241277FA" w14:textId="2CEEC1D9" w:rsidR="003C5562" w:rsidRPr="00295C48" w:rsidRDefault="003C5562" w:rsidP="003C5562">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6,193,741</w:t>
            </w:r>
          </w:p>
        </w:tc>
        <w:tc>
          <w:tcPr>
            <w:tcW w:w="90" w:type="dxa"/>
            <w:tcBorders>
              <w:top w:val="nil"/>
              <w:left w:val="nil"/>
              <w:bottom w:val="nil"/>
              <w:right w:val="nil"/>
            </w:tcBorders>
          </w:tcPr>
          <w:p w14:paraId="73917EC5"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2FB93A50" w14:textId="742B67CE"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c>
          <w:tcPr>
            <w:tcW w:w="90" w:type="dxa"/>
            <w:tcBorders>
              <w:top w:val="nil"/>
              <w:left w:val="nil"/>
              <w:bottom w:val="nil"/>
              <w:right w:val="nil"/>
            </w:tcBorders>
          </w:tcPr>
          <w:p w14:paraId="6FFED485" w14:textId="77777777" w:rsidR="003C5562" w:rsidRPr="003C5562"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1E2BDAC5" w14:textId="4BA69256" w:rsidR="003C5562" w:rsidRPr="003C5562" w:rsidRDefault="003C5562" w:rsidP="003C5562">
            <w:pPr>
              <w:pStyle w:val="a"/>
              <w:tabs>
                <w:tab w:val="decimal" w:pos="630"/>
              </w:tabs>
              <w:spacing w:line="240" w:lineRule="exact"/>
              <w:ind w:left="-22" w:right="0"/>
              <w:rPr>
                <w:rFonts w:cs="Times New Roman"/>
                <w:color w:val="auto"/>
                <w:sz w:val="18"/>
                <w:szCs w:val="18"/>
              </w:rPr>
            </w:pPr>
            <w:r w:rsidRPr="003C5562">
              <w:rPr>
                <w:rFonts w:cs="Times New Roman"/>
                <w:noProof/>
                <w:snapToGrid w:val="0"/>
                <w:color w:val="auto"/>
                <w:sz w:val="18"/>
                <w:szCs w:val="18"/>
                <w:lang w:val="en-GB" w:eastAsia="th-TH"/>
              </w:rPr>
              <w:t>-</w:t>
            </w:r>
          </w:p>
        </w:tc>
      </w:tr>
      <w:tr w:rsidR="003C5562" w:rsidRPr="00295C48" w14:paraId="3E10046B" w14:textId="77777777">
        <w:tc>
          <w:tcPr>
            <w:tcW w:w="3942" w:type="dxa"/>
          </w:tcPr>
          <w:p w14:paraId="7571C8B3" w14:textId="085A249A" w:rsidR="003C5562" w:rsidRPr="00295C48" w:rsidRDefault="003C5562" w:rsidP="003C5562">
            <w:pPr>
              <w:pStyle w:val="a"/>
              <w:tabs>
                <w:tab w:val="left" w:pos="882"/>
              </w:tabs>
              <w:spacing w:line="240" w:lineRule="exact"/>
              <w:ind w:left="432" w:right="63"/>
              <w:rPr>
                <w:rFonts w:eastAsia="SimSun" w:cs="Times New Roman"/>
                <w:color w:val="auto"/>
                <w:sz w:val="18"/>
                <w:szCs w:val="18"/>
                <w:lang w:val="en-GB" w:eastAsia="zh-CN"/>
              </w:rPr>
            </w:pPr>
            <w:r w:rsidRPr="00295C48">
              <w:rPr>
                <w:rFonts w:eastAsia="SimSun" w:cs="Times New Roman"/>
                <w:color w:val="auto"/>
                <w:sz w:val="18"/>
                <w:szCs w:val="18"/>
                <w:lang w:eastAsia="zh-CN"/>
              </w:rPr>
              <w:t xml:space="preserve">Other deposits </w:t>
            </w:r>
          </w:p>
        </w:tc>
        <w:tc>
          <w:tcPr>
            <w:tcW w:w="1170" w:type="dxa"/>
          </w:tcPr>
          <w:p w14:paraId="292D63B4" w14:textId="0E9684F9" w:rsidR="003C5562" w:rsidRPr="00295C48" w:rsidRDefault="003C5562" w:rsidP="003C5562">
            <w:pPr>
              <w:pStyle w:val="a"/>
              <w:tabs>
                <w:tab w:val="decimal" w:pos="1142"/>
              </w:tabs>
              <w:spacing w:line="240" w:lineRule="exact"/>
              <w:ind w:left="-22" w:right="0"/>
              <w:rPr>
                <w:rFonts w:cs="Times New Roman"/>
                <w:color w:val="auto"/>
                <w:sz w:val="18"/>
                <w:szCs w:val="18"/>
              </w:rPr>
            </w:pPr>
            <w:r w:rsidRPr="009A38DD">
              <w:rPr>
                <w:rFonts w:cs="Times New Roman"/>
                <w:color w:val="auto"/>
                <w:sz w:val="18"/>
                <w:szCs w:val="18"/>
              </w:rPr>
              <w:t>1,603,717</w:t>
            </w:r>
          </w:p>
        </w:tc>
        <w:tc>
          <w:tcPr>
            <w:tcW w:w="90" w:type="dxa"/>
            <w:tcBorders>
              <w:top w:val="nil"/>
              <w:left w:val="nil"/>
              <w:right w:val="nil"/>
            </w:tcBorders>
          </w:tcPr>
          <w:p w14:paraId="4D56C0CA"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142EDB67" w14:textId="5E8F63FE" w:rsidR="003C5562" w:rsidRPr="00295C48" w:rsidRDefault="003C5562" w:rsidP="003C5562">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1,541,835</w:t>
            </w:r>
          </w:p>
        </w:tc>
        <w:tc>
          <w:tcPr>
            <w:tcW w:w="90" w:type="dxa"/>
            <w:tcBorders>
              <w:top w:val="nil"/>
              <w:left w:val="nil"/>
              <w:bottom w:val="nil"/>
              <w:right w:val="nil"/>
            </w:tcBorders>
          </w:tcPr>
          <w:p w14:paraId="64A3C5F9"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79EECD33" w14:textId="17511225"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c>
          <w:tcPr>
            <w:tcW w:w="90" w:type="dxa"/>
            <w:tcBorders>
              <w:top w:val="nil"/>
              <w:left w:val="nil"/>
              <w:bottom w:val="nil"/>
              <w:right w:val="nil"/>
            </w:tcBorders>
          </w:tcPr>
          <w:p w14:paraId="5943255F" w14:textId="77777777" w:rsidR="003C5562" w:rsidRPr="003C5562"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7FFD937C" w14:textId="5048C283"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r>
      <w:tr w:rsidR="003C5562" w:rsidRPr="00295C48" w14:paraId="05088FC0" w14:textId="77777777">
        <w:trPr>
          <w:trHeight w:val="117"/>
        </w:trPr>
        <w:tc>
          <w:tcPr>
            <w:tcW w:w="3942" w:type="dxa"/>
          </w:tcPr>
          <w:p w14:paraId="078646D4" w14:textId="77777777" w:rsidR="003C5562" w:rsidRPr="00295C48" w:rsidRDefault="003C5562" w:rsidP="003C5562">
            <w:pPr>
              <w:pStyle w:val="a"/>
              <w:tabs>
                <w:tab w:val="left" w:pos="882"/>
              </w:tabs>
              <w:spacing w:line="240" w:lineRule="exact"/>
              <w:ind w:right="63" w:firstLine="431"/>
              <w:rPr>
                <w:rFonts w:eastAsia="SimSun" w:cs="Times New Roman"/>
                <w:color w:val="auto"/>
                <w:sz w:val="18"/>
                <w:szCs w:val="18"/>
                <w:lang w:eastAsia="zh-CN"/>
              </w:rPr>
            </w:pPr>
            <w:r w:rsidRPr="00295C48">
              <w:rPr>
                <w:rFonts w:eastAsia="SimSun" w:cs="Times New Roman"/>
                <w:color w:val="auto"/>
                <w:sz w:val="18"/>
                <w:szCs w:val="18"/>
                <w:lang w:val="en-GB" w:eastAsia="zh-CN"/>
              </w:rPr>
              <w:t xml:space="preserve">Retention for construction project </w:t>
            </w:r>
            <w:r w:rsidRPr="00295C48">
              <w:rPr>
                <w:rFonts w:cs="Times New Roman"/>
                <w:color w:val="auto"/>
                <w:spacing w:val="-2"/>
                <w:sz w:val="18"/>
                <w:szCs w:val="18"/>
                <w:vertAlign w:val="superscript"/>
              </w:rPr>
              <w:t>(1)</w:t>
            </w:r>
          </w:p>
        </w:tc>
        <w:tc>
          <w:tcPr>
            <w:tcW w:w="1170" w:type="dxa"/>
          </w:tcPr>
          <w:p w14:paraId="4557F135" w14:textId="7AB6E33D" w:rsidR="003C5562" w:rsidRPr="00295C48" w:rsidRDefault="003C5562" w:rsidP="003C5562">
            <w:pPr>
              <w:pStyle w:val="a"/>
              <w:tabs>
                <w:tab w:val="decimal" w:pos="1142"/>
              </w:tabs>
              <w:spacing w:line="240" w:lineRule="exact"/>
              <w:ind w:left="-22" w:right="0"/>
              <w:rPr>
                <w:rFonts w:cs="Times New Roman"/>
                <w:color w:val="auto"/>
                <w:sz w:val="18"/>
                <w:szCs w:val="18"/>
              </w:rPr>
            </w:pPr>
            <w:r w:rsidRPr="009A38DD">
              <w:rPr>
                <w:rFonts w:cs="Times New Roman"/>
                <w:color w:val="auto"/>
                <w:sz w:val="18"/>
                <w:szCs w:val="18"/>
              </w:rPr>
              <w:t>70,724,888</w:t>
            </w:r>
          </w:p>
        </w:tc>
        <w:tc>
          <w:tcPr>
            <w:tcW w:w="90" w:type="dxa"/>
            <w:tcBorders>
              <w:top w:val="nil"/>
              <w:left w:val="nil"/>
              <w:right w:val="nil"/>
            </w:tcBorders>
          </w:tcPr>
          <w:p w14:paraId="59CD4EF3"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345AB22B" w14:textId="3DFBF006" w:rsidR="003C5562" w:rsidRPr="00295C48" w:rsidRDefault="003C5562" w:rsidP="003C5562">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67,134,075</w:t>
            </w:r>
          </w:p>
        </w:tc>
        <w:tc>
          <w:tcPr>
            <w:tcW w:w="90" w:type="dxa"/>
            <w:tcBorders>
              <w:top w:val="nil"/>
              <w:left w:val="nil"/>
              <w:bottom w:val="nil"/>
              <w:right w:val="nil"/>
            </w:tcBorders>
          </w:tcPr>
          <w:p w14:paraId="1671F90F"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2D6C7B55" w14:textId="3D154F9F"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c>
          <w:tcPr>
            <w:tcW w:w="90" w:type="dxa"/>
            <w:tcBorders>
              <w:top w:val="nil"/>
              <w:left w:val="nil"/>
              <w:bottom w:val="nil"/>
              <w:right w:val="nil"/>
            </w:tcBorders>
          </w:tcPr>
          <w:p w14:paraId="35C43F46" w14:textId="77777777" w:rsidR="003C5562" w:rsidRPr="003C5562"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44BC40A3" w14:textId="125AEA31"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r>
      <w:tr w:rsidR="003C5562" w:rsidRPr="00295C48" w14:paraId="04A5FEA6" w14:textId="77777777">
        <w:tc>
          <w:tcPr>
            <w:tcW w:w="3942" w:type="dxa"/>
          </w:tcPr>
          <w:p w14:paraId="1A457C0F" w14:textId="6E4AF39C" w:rsidR="003C5562" w:rsidRPr="00295C48" w:rsidRDefault="003C5562" w:rsidP="003C5562">
            <w:pPr>
              <w:pStyle w:val="a"/>
              <w:tabs>
                <w:tab w:val="left" w:pos="882"/>
              </w:tabs>
              <w:spacing w:line="240" w:lineRule="exact"/>
              <w:ind w:right="63" w:firstLine="431"/>
              <w:rPr>
                <w:rFonts w:eastAsia="SimSun" w:cs="Times New Roman"/>
                <w:color w:val="auto"/>
                <w:sz w:val="18"/>
                <w:szCs w:val="18"/>
                <w:lang w:eastAsia="zh-CN"/>
              </w:rPr>
            </w:pPr>
            <w:r w:rsidRPr="00295C48">
              <w:rPr>
                <w:rFonts w:eastAsia="SimSun" w:cs="Times New Roman"/>
                <w:color w:val="auto"/>
                <w:sz w:val="18"/>
                <w:szCs w:val="18"/>
                <w:lang w:val="en-GB" w:eastAsia="zh-CN"/>
              </w:rPr>
              <w:t xml:space="preserve">Retention for power purchase agreements </w:t>
            </w:r>
            <w:r w:rsidRPr="00295C48">
              <w:rPr>
                <w:rFonts w:cs="Times New Roman"/>
                <w:color w:val="auto"/>
                <w:spacing w:val="-2"/>
                <w:sz w:val="18"/>
                <w:szCs w:val="18"/>
                <w:vertAlign w:val="superscript"/>
              </w:rPr>
              <w:t>(</w:t>
            </w:r>
            <w:r>
              <w:rPr>
                <w:rFonts w:cs="Times New Roman"/>
                <w:color w:val="auto"/>
                <w:spacing w:val="-2"/>
                <w:sz w:val="18"/>
                <w:szCs w:val="18"/>
                <w:vertAlign w:val="superscript"/>
              </w:rPr>
              <w:t>2</w:t>
            </w:r>
            <w:r w:rsidRPr="00295C48">
              <w:rPr>
                <w:rFonts w:cs="Times New Roman"/>
                <w:color w:val="auto"/>
                <w:spacing w:val="-2"/>
                <w:sz w:val="18"/>
                <w:szCs w:val="18"/>
                <w:vertAlign w:val="superscript"/>
              </w:rPr>
              <w:t>)</w:t>
            </w:r>
            <w:r>
              <w:rPr>
                <w:rFonts w:eastAsia="SimSun" w:cs="Times New Roman"/>
                <w:color w:val="auto"/>
                <w:sz w:val="18"/>
                <w:szCs w:val="18"/>
                <w:lang w:val="en-GB" w:eastAsia="zh-CN"/>
              </w:rPr>
              <w:t xml:space="preserve"> </w:t>
            </w:r>
          </w:p>
        </w:tc>
        <w:tc>
          <w:tcPr>
            <w:tcW w:w="1170" w:type="dxa"/>
          </w:tcPr>
          <w:p w14:paraId="76B4FA0D" w14:textId="78B8646D" w:rsidR="003C5562" w:rsidRPr="00295C48" w:rsidRDefault="003C5562" w:rsidP="003C5562">
            <w:pPr>
              <w:pStyle w:val="a"/>
              <w:tabs>
                <w:tab w:val="decimal" w:pos="1142"/>
              </w:tabs>
              <w:spacing w:line="240" w:lineRule="exact"/>
              <w:ind w:left="-22" w:right="0"/>
              <w:rPr>
                <w:rFonts w:cs="Times New Roman"/>
                <w:color w:val="auto"/>
                <w:sz w:val="18"/>
                <w:szCs w:val="18"/>
              </w:rPr>
            </w:pPr>
            <w:r w:rsidRPr="009A38DD">
              <w:rPr>
                <w:rFonts w:cs="Times New Roman"/>
                <w:color w:val="auto"/>
                <w:sz w:val="18"/>
                <w:szCs w:val="18"/>
              </w:rPr>
              <w:t>9,000,000</w:t>
            </w:r>
          </w:p>
        </w:tc>
        <w:tc>
          <w:tcPr>
            <w:tcW w:w="90" w:type="dxa"/>
            <w:tcBorders>
              <w:top w:val="nil"/>
              <w:left w:val="nil"/>
              <w:right w:val="nil"/>
            </w:tcBorders>
          </w:tcPr>
          <w:p w14:paraId="17E9C42E"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7E17CB22" w14:textId="2270F109" w:rsidR="003C5562" w:rsidRPr="00295C48" w:rsidRDefault="003C5562" w:rsidP="003C5562">
            <w:pPr>
              <w:pStyle w:val="a"/>
              <w:tabs>
                <w:tab w:val="decimal" w:pos="630"/>
              </w:tabs>
              <w:spacing w:line="240" w:lineRule="exact"/>
              <w:ind w:left="-22" w:right="0"/>
              <w:rPr>
                <w:rFonts w:cs="Times New Roman"/>
                <w:color w:val="auto"/>
                <w:sz w:val="18"/>
                <w:szCs w:val="18"/>
              </w:rPr>
            </w:pPr>
            <w:r w:rsidRPr="00295C48">
              <w:rPr>
                <w:rFonts w:cs="Times New Roman"/>
                <w:noProof/>
                <w:snapToGrid w:val="0"/>
                <w:color w:val="auto"/>
                <w:sz w:val="18"/>
                <w:szCs w:val="18"/>
                <w:lang w:val="en-GB" w:eastAsia="th-TH"/>
              </w:rPr>
              <w:t>-</w:t>
            </w:r>
          </w:p>
        </w:tc>
        <w:tc>
          <w:tcPr>
            <w:tcW w:w="90" w:type="dxa"/>
            <w:tcBorders>
              <w:top w:val="nil"/>
              <w:left w:val="nil"/>
              <w:bottom w:val="nil"/>
              <w:right w:val="nil"/>
            </w:tcBorders>
          </w:tcPr>
          <w:p w14:paraId="71D8E0EB"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28398418" w14:textId="0A16326D"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c>
          <w:tcPr>
            <w:tcW w:w="90" w:type="dxa"/>
            <w:tcBorders>
              <w:top w:val="nil"/>
              <w:left w:val="nil"/>
              <w:bottom w:val="nil"/>
              <w:right w:val="nil"/>
            </w:tcBorders>
          </w:tcPr>
          <w:p w14:paraId="418D55C6" w14:textId="77777777" w:rsidR="003C5562" w:rsidRPr="003C5562"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66206A97" w14:textId="657FA8D8"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r>
      <w:tr w:rsidR="003C5562" w:rsidRPr="00295C48" w14:paraId="1771A78E" w14:textId="77777777">
        <w:tc>
          <w:tcPr>
            <w:tcW w:w="3942" w:type="dxa"/>
          </w:tcPr>
          <w:p w14:paraId="347F66C2" w14:textId="77777777" w:rsidR="003C5562" w:rsidRPr="00295C48" w:rsidRDefault="003C5562" w:rsidP="003C5562">
            <w:pPr>
              <w:pStyle w:val="a"/>
              <w:tabs>
                <w:tab w:val="left" w:pos="882"/>
              </w:tabs>
              <w:spacing w:line="240" w:lineRule="exact"/>
              <w:ind w:right="63" w:firstLine="431"/>
              <w:rPr>
                <w:rFonts w:eastAsia="SimSun" w:cs="Times New Roman"/>
                <w:color w:val="auto"/>
                <w:sz w:val="18"/>
                <w:szCs w:val="18"/>
                <w:lang w:eastAsia="zh-CN"/>
              </w:rPr>
            </w:pPr>
            <w:r w:rsidRPr="00295C48">
              <w:rPr>
                <w:rFonts w:eastAsia="SimSun" w:cs="Times New Roman"/>
                <w:color w:val="auto"/>
                <w:sz w:val="18"/>
                <w:szCs w:val="18"/>
                <w:lang w:eastAsia="zh-CN"/>
              </w:rPr>
              <w:t xml:space="preserve">Other </w:t>
            </w:r>
            <w:r w:rsidRPr="00295C48">
              <w:rPr>
                <w:rFonts w:eastAsia="SimSun" w:cs="Times New Roman"/>
                <w:color w:val="auto"/>
                <w:sz w:val="18"/>
                <w:szCs w:val="18"/>
                <w:lang w:val="en-GB" w:eastAsia="zh-CN"/>
              </w:rPr>
              <w:t>retention</w:t>
            </w:r>
          </w:p>
        </w:tc>
        <w:tc>
          <w:tcPr>
            <w:tcW w:w="1170" w:type="dxa"/>
          </w:tcPr>
          <w:p w14:paraId="1695E830" w14:textId="56090F6C" w:rsidR="003C5562" w:rsidRPr="00295C48" w:rsidRDefault="003C5562" w:rsidP="003C5562">
            <w:pPr>
              <w:pStyle w:val="a"/>
              <w:tabs>
                <w:tab w:val="decimal" w:pos="1142"/>
              </w:tabs>
              <w:spacing w:line="240" w:lineRule="exact"/>
              <w:ind w:left="-22" w:right="0"/>
              <w:rPr>
                <w:rFonts w:cs="Times New Roman"/>
                <w:color w:val="auto"/>
                <w:sz w:val="18"/>
                <w:szCs w:val="18"/>
              </w:rPr>
            </w:pPr>
            <w:r w:rsidRPr="009A38DD">
              <w:rPr>
                <w:rFonts w:cs="Times New Roman"/>
                <w:color w:val="auto"/>
                <w:sz w:val="18"/>
                <w:szCs w:val="18"/>
              </w:rPr>
              <w:t>324,524</w:t>
            </w:r>
          </w:p>
        </w:tc>
        <w:tc>
          <w:tcPr>
            <w:tcW w:w="90" w:type="dxa"/>
            <w:tcBorders>
              <w:top w:val="nil"/>
              <w:left w:val="nil"/>
              <w:right w:val="nil"/>
            </w:tcBorders>
          </w:tcPr>
          <w:p w14:paraId="0FF92666"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6442C9EE" w14:textId="0533ED7A" w:rsidR="003C5562" w:rsidRPr="00295C48" w:rsidRDefault="003C5562" w:rsidP="003C5562">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256,523</w:t>
            </w:r>
          </w:p>
        </w:tc>
        <w:tc>
          <w:tcPr>
            <w:tcW w:w="90" w:type="dxa"/>
            <w:tcBorders>
              <w:top w:val="nil"/>
              <w:left w:val="nil"/>
              <w:bottom w:val="nil"/>
              <w:right w:val="nil"/>
            </w:tcBorders>
          </w:tcPr>
          <w:p w14:paraId="7149961C"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2F10AA88" w14:textId="5E214A67"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c>
          <w:tcPr>
            <w:tcW w:w="90" w:type="dxa"/>
            <w:tcBorders>
              <w:top w:val="nil"/>
              <w:left w:val="nil"/>
              <w:bottom w:val="nil"/>
              <w:right w:val="nil"/>
            </w:tcBorders>
          </w:tcPr>
          <w:p w14:paraId="2D6AEEB6" w14:textId="77777777" w:rsidR="003C5562" w:rsidRPr="003C5562"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7A5484A5" w14:textId="44D72208"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r>
      <w:tr w:rsidR="003C5562" w:rsidRPr="00295C48" w14:paraId="5358B72C" w14:textId="77777777">
        <w:tc>
          <w:tcPr>
            <w:tcW w:w="3942" w:type="dxa"/>
          </w:tcPr>
          <w:p w14:paraId="2E7F029C" w14:textId="4027738D" w:rsidR="003C5562" w:rsidRPr="00295C48" w:rsidRDefault="003C5562" w:rsidP="003C5562">
            <w:pPr>
              <w:pStyle w:val="a"/>
              <w:tabs>
                <w:tab w:val="left" w:pos="882"/>
              </w:tabs>
              <w:spacing w:line="240" w:lineRule="exact"/>
              <w:ind w:right="63" w:firstLine="431"/>
              <w:rPr>
                <w:rFonts w:eastAsia="SimSun" w:cs="Times New Roman"/>
                <w:color w:val="auto"/>
                <w:sz w:val="18"/>
                <w:szCs w:val="18"/>
                <w:lang w:eastAsia="zh-CN"/>
              </w:rPr>
            </w:pPr>
            <w:r w:rsidRPr="00295C48">
              <w:rPr>
                <w:rFonts w:eastAsia="SimSun" w:cs="Times New Roman"/>
                <w:color w:val="auto"/>
                <w:sz w:val="18"/>
                <w:szCs w:val="18"/>
                <w:lang w:val="en-GB" w:eastAsia="zh-CN"/>
              </w:rPr>
              <w:t>Deferred letter of guarantee fee</w:t>
            </w:r>
          </w:p>
        </w:tc>
        <w:tc>
          <w:tcPr>
            <w:tcW w:w="1170" w:type="dxa"/>
            <w:tcBorders>
              <w:bottom w:val="single" w:sz="4" w:space="0" w:color="auto"/>
            </w:tcBorders>
          </w:tcPr>
          <w:p w14:paraId="5993ED8B" w14:textId="34C5382F" w:rsidR="003C5562" w:rsidRPr="00295C48" w:rsidRDefault="003C5562" w:rsidP="003C5562">
            <w:pPr>
              <w:pStyle w:val="a"/>
              <w:tabs>
                <w:tab w:val="decimal" w:pos="1142"/>
              </w:tabs>
              <w:spacing w:line="240" w:lineRule="exact"/>
              <w:ind w:left="-22" w:right="0"/>
              <w:rPr>
                <w:rFonts w:cs="Times New Roman"/>
                <w:color w:val="auto"/>
                <w:sz w:val="18"/>
                <w:szCs w:val="18"/>
              </w:rPr>
            </w:pPr>
            <w:r w:rsidRPr="009A38DD">
              <w:rPr>
                <w:rFonts w:cs="Times New Roman"/>
                <w:color w:val="auto"/>
                <w:sz w:val="18"/>
                <w:szCs w:val="18"/>
              </w:rPr>
              <w:t>2,817,500</w:t>
            </w:r>
          </w:p>
        </w:tc>
        <w:tc>
          <w:tcPr>
            <w:tcW w:w="90" w:type="dxa"/>
            <w:tcBorders>
              <w:top w:val="nil"/>
              <w:left w:val="nil"/>
              <w:right w:val="nil"/>
            </w:tcBorders>
          </w:tcPr>
          <w:p w14:paraId="1B0CC34B"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53ACC6E6" w14:textId="15E0AC01" w:rsidR="003C5562" w:rsidRPr="00295C48" w:rsidRDefault="003C5562" w:rsidP="003C5562">
            <w:pPr>
              <w:pStyle w:val="a"/>
              <w:tabs>
                <w:tab w:val="decimal" w:pos="630"/>
              </w:tabs>
              <w:spacing w:line="240" w:lineRule="exact"/>
              <w:ind w:left="-22" w:right="0"/>
              <w:rPr>
                <w:rFonts w:cs="Times New Roman"/>
                <w:color w:val="auto"/>
                <w:sz w:val="18"/>
                <w:szCs w:val="18"/>
              </w:rPr>
            </w:pPr>
            <w:r w:rsidRPr="00295C48">
              <w:rPr>
                <w:rFonts w:cs="Times New Roman"/>
                <w:noProof/>
                <w:snapToGrid w:val="0"/>
                <w:color w:val="auto"/>
                <w:sz w:val="18"/>
                <w:szCs w:val="18"/>
                <w:lang w:val="en-GB" w:eastAsia="th-TH"/>
              </w:rPr>
              <w:t>-</w:t>
            </w:r>
          </w:p>
        </w:tc>
        <w:tc>
          <w:tcPr>
            <w:tcW w:w="90" w:type="dxa"/>
            <w:tcBorders>
              <w:top w:val="nil"/>
              <w:left w:val="nil"/>
              <w:bottom w:val="nil"/>
              <w:right w:val="nil"/>
            </w:tcBorders>
          </w:tcPr>
          <w:p w14:paraId="2657374E"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Borders>
              <w:bottom w:val="single" w:sz="4" w:space="0" w:color="auto"/>
            </w:tcBorders>
          </w:tcPr>
          <w:p w14:paraId="7AF16554" w14:textId="5C7EEC0A"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c>
          <w:tcPr>
            <w:tcW w:w="90" w:type="dxa"/>
            <w:tcBorders>
              <w:top w:val="nil"/>
              <w:left w:val="nil"/>
              <w:bottom w:val="nil"/>
              <w:right w:val="nil"/>
            </w:tcBorders>
          </w:tcPr>
          <w:p w14:paraId="19C937FC" w14:textId="77777777" w:rsidR="003C5562" w:rsidRPr="003C5562"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Pr>
          <w:p w14:paraId="57758ABF" w14:textId="6FA60840"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r>
      <w:tr w:rsidR="003C5562" w:rsidRPr="00295C48" w14:paraId="2F557104" w14:textId="77777777">
        <w:tc>
          <w:tcPr>
            <w:tcW w:w="3942" w:type="dxa"/>
          </w:tcPr>
          <w:p w14:paraId="7E359E91" w14:textId="77777777" w:rsidR="003C5562" w:rsidRPr="00295C48" w:rsidRDefault="003C5562" w:rsidP="003C5562">
            <w:pPr>
              <w:pStyle w:val="a"/>
              <w:tabs>
                <w:tab w:val="left" w:pos="882"/>
              </w:tabs>
              <w:spacing w:line="240" w:lineRule="exact"/>
              <w:ind w:left="432" w:right="63"/>
              <w:rPr>
                <w:rFonts w:cs="Times New Roman"/>
                <w:color w:val="auto"/>
                <w:sz w:val="18"/>
                <w:szCs w:val="18"/>
              </w:rPr>
            </w:pPr>
          </w:p>
        </w:tc>
        <w:tc>
          <w:tcPr>
            <w:tcW w:w="1170" w:type="dxa"/>
            <w:tcBorders>
              <w:top w:val="single" w:sz="4" w:space="0" w:color="auto"/>
              <w:bottom w:val="double" w:sz="4" w:space="0" w:color="auto"/>
            </w:tcBorders>
          </w:tcPr>
          <w:p w14:paraId="6A11126A" w14:textId="34FA1F9F" w:rsidR="003C5562" w:rsidRPr="00295C48" w:rsidRDefault="003C5562" w:rsidP="003C5562">
            <w:pPr>
              <w:pStyle w:val="a"/>
              <w:tabs>
                <w:tab w:val="decimal" w:pos="1142"/>
              </w:tabs>
              <w:spacing w:line="240" w:lineRule="exact"/>
              <w:ind w:left="-22" w:right="0"/>
              <w:rPr>
                <w:rFonts w:cs="Times New Roman"/>
                <w:color w:val="auto"/>
                <w:sz w:val="18"/>
                <w:szCs w:val="18"/>
              </w:rPr>
            </w:pPr>
            <w:r w:rsidRPr="009A38DD">
              <w:rPr>
                <w:rFonts w:cs="Times New Roman"/>
                <w:color w:val="auto"/>
                <w:sz w:val="18"/>
                <w:szCs w:val="18"/>
              </w:rPr>
              <w:t>84,505,729</w:t>
            </w:r>
          </w:p>
        </w:tc>
        <w:tc>
          <w:tcPr>
            <w:tcW w:w="90" w:type="dxa"/>
          </w:tcPr>
          <w:p w14:paraId="2BFC6285"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0C5C6561" w14:textId="342A05E3" w:rsidR="003C5562" w:rsidRPr="00295C48" w:rsidRDefault="003C5562" w:rsidP="003C5562">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75,126,174</w:t>
            </w:r>
          </w:p>
        </w:tc>
        <w:tc>
          <w:tcPr>
            <w:tcW w:w="90" w:type="dxa"/>
          </w:tcPr>
          <w:p w14:paraId="4FAA04A4" w14:textId="77777777" w:rsidR="003C5562" w:rsidRPr="00295C48"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4880EF94" w14:textId="79EA038E" w:rsidR="003C5562" w:rsidRPr="003C5562" w:rsidRDefault="003C5562" w:rsidP="003C5562">
            <w:pPr>
              <w:pStyle w:val="a"/>
              <w:tabs>
                <w:tab w:val="decimal" w:pos="630"/>
              </w:tabs>
              <w:spacing w:line="240" w:lineRule="exact"/>
              <w:ind w:left="-22" w:right="0"/>
              <w:rPr>
                <w:rFonts w:cs="Times New Roman"/>
                <w:noProof/>
                <w:snapToGrid w:val="0"/>
                <w:color w:val="auto"/>
                <w:sz w:val="18"/>
                <w:szCs w:val="18"/>
                <w:lang w:val="en-GB" w:eastAsia="th-TH"/>
              </w:rPr>
            </w:pPr>
            <w:r w:rsidRPr="003C5562">
              <w:rPr>
                <w:rFonts w:cs="Times New Roman"/>
                <w:noProof/>
                <w:snapToGrid w:val="0"/>
                <w:color w:val="auto"/>
                <w:sz w:val="18"/>
                <w:szCs w:val="18"/>
                <w:lang w:val="en-GB" w:eastAsia="th-TH"/>
              </w:rPr>
              <w:t>-</w:t>
            </w:r>
          </w:p>
        </w:tc>
        <w:tc>
          <w:tcPr>
            <w:tcW w:w="90" w:type="dxa"/>
          </w:tcPr>
          <w:p w14:paraId="1573DF1A" w14:textId="77777777" w:rsidR="003C5562" w:rsidRPr="003C5562" w:rsidRDefault="003C5562" w:rsidP="003C5562">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1942B639" w14:textId="0C416AA5" w:rsidR="003C5562" w:rsidRPr="003C5562" w:rsidRDefault="003C5562" w:rsidP="003C5562">
            <w:pPr>
              <w:pStyle w:val="a"/>
              <w:tabs>
                <w:tab w:val="decimal" w:pos="630"/>
              </w:tabs>
              <w:spacing w:line="240" w:lineRule="exact"/>
              <w:ind w:left="-22" w:right="0"/>
              <w:rPr>
                <w:rFonts w:cs="Times New Roman"/>
                <w:color w:val="auto"/>
                <w:sz w:val="18"/>
                <w:szCs w:val="18"/>
              </w:rPr>
            </w:pPr>
            <w:r w:rsidRPr="003C5562">
              <w:rPr>
                <w:rFonts w:cs="Times New Roman"/>
                <w:noProof/>
                <w:snapToGrid w:val="0"/>
                <w:color w:val="auto"/>
                <w:sz w:val="18"/>
                <w:szCs w:val="18"/>
                <w:lang w:val="en-GB" w:eastAsia="th-TH"/>
              </w:rPr>
              <w:t>-</w:t>
            </w:r>
          </w:p>
        </w:tc>
      </w:tr>
    </w:tbl>
    <w:p w14:paraId="414746AC" w14:textId="1B1557A5" w:rsidR="00EB69CA" w:rsidRPr="00D7083B" w:rsidRDefault="00D93B7C" w:rsidP="002D72F7">
      <w:pPr>
        <w:pStyle w:val="ListParagraph"/>
        <w:numPr>
          <w:ilvl w:val="0"/>
          <w:numId w:val="25"/>
        </w:numPr>
        <w:spacing w:before="240" w:after="240" w:line="240" w:lineRule="auto"/>
        <w:ind w:left="821" w:right="-86" w:hanging="274"/>
        <w:contextualSpacing w:val="0"/>
        <w:jc w:val="thaiDistribute"/>
        <w:rPr>
          <w:b/>
          <w:bCs/>
          <w:color w:val="000000" w:themeColor="text1"/>
          <w:szCs w:val="30"/>
        </w:rPr>
      </w:pPr>
      <w:r w:rsidRPr="00365A9A">
        <w:rPr>
          <w:rFonts w:ascii="Times New Roman" w:hAnsi="Times New Roman" w:cs="Times New Roman"/>
          <w:spacing w:val="-2"/>
          <w:sz w:val="20"/>
          <w:szCs w:val="20"/>
        </w:rPr>
        <w:t>Retention for construction project is a deposit after handing over the project, which will be refunded</w:t>
      </w:r>
      <w:r w:rsidRPr="00365A9A">
        <w:rPr>
          <w:rFonts w:ascii="Times New Roman" w:hAnsi="Times New Roman" w:cs="Times New Roman"/>
          <w:spacing w:val="-2"/>
          <w:sz w:val="20"/>
          <w:szCs w:val="24"/>
        </w:rPr>
        <w:t xml:space="preserve"> at the end</w:t>
      </w:r>
      <w:r w:rsidRPr="00295C48">
        <w:rPr>
          <w:rFonts w:ascii="Times New Roman" w:hAnsi="Times New Roman" w:cs="Times New Roman"/>
          <w:sz w:val="20"/>
          <w:szCs w:val="24"/>
        </w:rPr>
        <w:t xml:space="preserve"> of the guarantee period according to the condition as specified in the agreements.</w:t>
      </w:r>
    </w:p>
    <w:p w14:paraId="1FE5115C" w14:textId="67E23D8E" w:rsidR="00D7083B" w:rsidRPr="00325584" w:rsidRDefault="00D7083B" w:rsidP="00D7083B">
      <w:pPr>
        <w:pStyle w:val="ListParagraph"/>
        <w:numPr>
          <w:ilvl w:val="0"/>
          <w:numId w:val="25"/>
        </w:numPr>
        <w:spacing w:before="240" w:after="240" w:line="240" w:lineRule="auto"/>
        <w:ind w:left="821" w:right="-86" w:hanging="274"/>
        <w:contextualSpacing w:val="0"/>
        <w:jc w:val="thaiDistribute"/>
        <w:rPr>
          <w:b/>
          <w:bCs/>
          <w:color w:val="000000" w:themeColor="text1"/>
          <w:szCs w:val="30"/>
        </w:rPr>
      </w:pPr>
      <w:r w:rsidRPr="00325584">
        <w:rPr>
          <w:rFonts w:ascii="Times New Roman" w:hAnsi="Times New Roman" w:cs="Times New Roman"/>
          <w:spacing w:val="-2"/>
          <w:sz w:val="20"/>
          <w:szCs w:val="20"/>
        </w:rPr>
        <w:t>Retention for power purchase agreements is a deposit, which will be refunded</w:t>
      </w:r>
      <w:r w:rsidRPr="00325584">
        <w:rPr>
          <w:rFonts w:ascii="Times New Roman" w:hAnsi="Times New Roman" w:cs="Times New Roman"/>
          <w:spacing w:val="-2"/>
          <w:sz w:val="20"/>
          <w:szCs w:val="24"/>
        </w:rPr>
        <w:t xml:space="preserve"> at commercial operation date </w:t>
      </w:r>
      <w:r w:rsidRPr="00325584">
        <w:rPr>
          <w:rFonts w:ascii="Times New Roman" w:hAnsi="Times New Roman" w:cs="Times New Roman"/>
          <w:sz w:val="20"/>
          <w:szCs w:val="24"/>
        </w:rPr>
        <w:t>according to the condition as specified in the agreements.</w:t>
      </w:r>
    </w:p>
    <w:p w14:paraId="3A3DF342" w14:textId="1B4418DC" w:rsidR="00642964" w:rsidRPr="00295C48" w:rsidRDefault="00642964" w:rsidP="0086467B">
      <w:pPr>
        <w:spacing w:before="480" w:after="240" w:line="240" w:lineRule="auto"/>
        <w:ind w:left="547" w:hanging="547"/>
        <w:rPr>
          <w:b/>
          <w:bCs/>
          <w:color w:val="000000" w:themeColor="text1"/>
          <w:sz w:val="20"/>
          <w:szCs w:val="20"/>
        </w:rPr>
      </w:pPr>
      <w:r w:rsidRPr="00295C48">
        <w:rPr>
          <w:b/>
          <w:bCs/>
          <w:color w:val="000000" w:themeColor="text1"/>
          <w:szCs w:val="30"/>
        </w:rPr>
        <w:t>1</w:t>
      </w:r>
      <w:r w:rsidR="003F7023">
        <w:rPr>
          <w:b/>
          <w:bCs/>
          <w:color w:val="000000" w:themeColor="text1"/>
        </w:rPr>
        <w:t>7</w:t>
      </w:r>
      <w:r w:rsidRPr="00295C48">
        <w:rPr>
          <w:b/>
          <w:bCs/>
          <w:color w:val="000000" w:themeColor="text1"/>
        </w:rPr>
        <w:t>.</w:t>
      </w:r>
      <w:r w:rsidRPr="00295C48">
        <w:rPr>
          <w:b/>
          <w:bCs/>
          <w:color w:val="000000" w:themeColor="text1"/>
          <w:sz w:val="20"/>
          <w:szCs w:val="20"/>
        </w:rPr>
        <w:tab/>
      </w:r>
      <w:r w:rsidR="00A40BA6" w:rsidRPr="00295C48">
        <w:rPr>
          <w:b/>
          <w:bCs/>
          <w:color w:val="000000" w:themeColor="text1"/>
          <w:spacing w:val="-6"/>
          <w:sz w:val="20"/>
          <w:szCs w:val="20"/>
        </w:rPr>
        <w:t>BANK  OVERDRAFTS  AND  SHORT-TERM  BORROWINGS  FROM  FINANCIAL  INSTITUTIONS</w:t>
      </w:r>
    </w:p>
    <w:p w14:paraId="0B82E230" w14:textId="051821A2" w:rsidR="00DB34EE" w:rsidRPr="00295C48" w:rsidRDefault="00DB34EE" w:rsidP="00513DE1">
      <w:pPr>
        <w:tabs>
          <w:tab w:val="decimal" w:pos="547"/>
        </w:tabs>
        <w:spacing w:before="240" w:line="240" w:lineRule="auto"/>
        <w:ind w:left="547"/>
        <w:jc w:val="both"/>
        <w:rPr>
          <w:color w:val="000000" w:themeColor="text1"/>
        </w:rPr>
      </w:pPr>
      <w:r w:rsidRPr="00295C48">
        <w:rPr>
          <w:color w:val="000000" w:themeColor="text1"/>
        </w:rPr>
        <w:t xml:space="preserve">Bank overdrafts and short-term borrowings from financial institutions </w:t>
      </w:r>
      <w:r w:rsidR="00557CEC">
        <w:rPr>
          <w:color w:val="000000" w:themeColor="text1"/>
        </w:rPr>
        <w:t xml:space="preserve">as at September 30, 2023 and December 31, 2022 </w:t>
      </w:r>
      <w:r w:rsidRPr="00295C48">
        <w:rPr>
          <w:color w:val="000000" w:themeColor="text1"/>
        </w:rPr>
        <w:t>consist of:</w:t>
      </w:r>
    </w:p>
    <w:p w14:paraId="518B1AB6" w14:textId="77777777" w:rsidR="00564E03" w:rsidRPr="00295C48" w:rsidRDefault="00564E03" w:rsidP="0043071B">
      <w:pPr>
        <w:spacing w:line="240" w:lineRule="auto"/>
        <w:ind w:left="547" w:right="-29"/>
        <w:jc w:val="right"/>
        <w:rPr>
          <w:b/>
          <w:bCs/>
          <w:sz w:val="18"/>
          <w:szCs w:val="18"/>
        </w:rPr>
      </w:pPr>
      <w:r w:rsidRPr="00295C48">
        <w:rPr>
          <w:b/>
          <w:bCs/>
          <w:sz w:val="18"/>
          <w:szCs w:val="18"/>
        </w:rPr>
        <w:t>Unit</w:t>
      </w:r>
      <w:r w:rsidRPr="00295C48">
        <w:rPr>
          <w:b/>
          <w:bCs/>
          <w:sz w:val="18"/>
          <w:szCs w:val="18"/>
          <w:cs/>
        </w:rPr>
        <w:t xml:space="preserve"> </w:t>
      </w:r>
      <w:r w:rsidRPr="00295C48">
        <w:rPr>
          <w:b/>
          <w:bCs/>
          <w:sz w:val="18"/>
          <w:szCs w:val="18"/>
        </w:rPr>
        <w:t>: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990"/>
        <w:gridCol w:w="1170"/>
        <w:gridCol w:w="90"/>
        <w:gridCol w:w="1260"/>
        <w:gridCol w:w="90"/>
        <w:gridCol w:w="1260"/>
        <w:gridCol w:w="90"/>
        <w:gridCol w:w="1260"/>
      </w:tblGrid>
      <w:tr w:rsidR="00CD200C" w:rsidRPr="00295C48" w14:paraId="53687B02" w14:textId="77777777">
        <w:tc>
          <w:tcPr>
            <w:tcW w:w="2952" w:type="dxa"/>
            <w:vAlign w:val="bottom"/>
          </w:tcPr>
          <w:p w14:paraId="608C91CE" w14:textId="77777777" w:rsidR="00564E03" w:rsidRPr="00295C48" w:rsidRDefault="00564E03">
            <w:pPr>
              <w:spacing w:line="240" w:lineRule="exact"/>
              <w:ind w:left="432" w:right="63"/>
              <w:rPr>
                <w:snapToGrid w:val="0"/>
                <w:position w:val="0"/>
                <w:sz w:val="18"/>
                <w:szCs w:val="18"/>
                <w:lang w:eastAsia="th-TH"/>
              </w:rPr>
            </w:pPr>
          </w:p>
        </w:tc>
        <w:tc>
          <w:tcPr>
            <w:tcW w:w="990" w:type="dxa"/>
          </w:tcPr>
          <w:p w14:paraId="0BC275F0" w14:textId="77777777" w:rsidR="00564E03" w:rsidRPr="00295C48" w:rsidRDefault="00564E03">
            <w:pPr>
              <w:pStyle w:val="a"/>
              <w:spacing w:line="240" w:lineRule="exact"/>
              <w:ind w:right="63"/>
              <w:jc w:val="center"/>
              <w:rPr>
                <w:rFonts w:cs="Times New Roman"/>
                <w:b/>
                <w:bCs/>
                <w:color w:val="auto"/>
                <w:sz w:val="18"/>
                <w:szCs w:val="18"/>
              </w:rPr>
            </w:pPr>
          </w:p>
        </w:tc>
        <w:tc>
          <w:tcPr>
            <w:tcW w:w="2520" w:type="dxa"/>
            <w:gridSpan w:val="3"/>
          </w:tcPr>
          <w:p w14:paraId="3E333375" w14:textId="77777777" w:rsidR="00564E03" w:rsidRPr="00295C48" w:rsidRDefault="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Consolidated</w:t>
            </w:r>
          </w:p>
        </w:tc>
        <w:tc>
          <w:tcPr>
            <w:tcW w:w="90" w:type="dxa"/>
          </w:tcPr>
          <w:p w14:paraId="4D49DCFB" w14:textId="77777777" w:rsidR="00564E03" w:rsidRPr="00295C48" w:rsidRDefault="00564E03">
            <w:pPr>
              <w:pStyle w:val="a"/>
              <w:spacing w:line="240" w:lineRule="exact"/>
              <w:ind w:right="63"/>
              <w:jc w:val="center"/>
              <w:rPr>
                <w:rFonts w:cs="Times New Roman"/>
                <w:b/>
                <w:bCs/>
                <w:color w:val="auto"/>
                <w:sz w:val="18"/>
                <w:szCs w:val="18"/>
              </w:rPr>
            </w:pPr>
          </w:p>
        </w:tc>
        <w:tc>
          <w:tcPr>
            <w:tcW w:w="2610" w:type="dxa"/>
            <w:gridSpan w:val="3"/>
          </w:tcPr>
          <w:p w14:paraId="25AF5BFB" w14:textId="77777777" w:rsidR="00564E03" w:rsidRPr="00295C48" w:rsidRDefault="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Separate</w:t>
            </w:r>
          </w:p>
        </w:tc>
      </w:tr>
      <w:tr w:rsidR="00CD200C" w:rsidRPr="00295C48" w14:paraId="7A20A820" w14:textId="77777777">
        <w:tc>
          <w:tcPr>
            <w:tcW w:w="2952" w:type="dxa"/>
            <w:vAlign w:val="bottom"/>
          </w:tcPr>
          <w:p w14:paraId="6A43D8DC" w14:textId="77777777" w:rsidR="00564E03" w:rsidRPr="00295C48" w:rsidRDefault="00564E03">
            <w:pPr>
              <w:spacing w:line="240" w:lineRule="exact"/>
              <w:ind w:left="432" w:right="63"/>
              <w:rPr>
                <w:snapToGrid w:val="0"/>
                <w:position w:val="0"/>
                <w:sz w:val="18"/>
                <w:szCs w:val="18"/>
                <w:lang w:eastAsia="th-TH"/>
              </w:rPr>
            </w:pPr>
          </w:p>
        </w:tc>
        <w:tc>
          <w:tcPr>
            <w:tcW w:w="990" w:type="dxa"/>
          </w:tcPr>
          <w:p w14:paraId="47E367A8" w14:textId="77777777" w:rsidR="00564E03" w:rsidRPr="00295C48" w:rsidRDefault="00564E03">
            <w:pPr>
              <w:pStyle w:val="a"/>
              <w:spacing w:line="240" w:lineRule="exact"/>
              <w:ind w:right="63"/>
              <w:jc w:val="center"/>
              <w:rPr>
                <w:rFonts w:cs="Times New Roman"/>
                <w:b/>
                <w:bCs/>
                <w:color w:val="auto"/>
                <w:sz w:val="18"/>
                <w:szCs w:val="18"/>
              </w:rPr>
            </w:pPr>
          </w:p>
        </w:tc>
        <w:tc>
          <w:tcPr>
            <w:tcW w:w="2520" w:type="dxa"/>
            <w:gridSpan w:val="3"/>
          </w:tcPr>
          <w:p w14:paraId="7A0C7BE8" w14:textId="77777777" w:rsidR="00564E03" w:rsidRPr="00295C48" w:rsidRDefault="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financial statements</w:t>
            </w:r>
          </w:p>
        </w:tc>
        <w:tc>
          <w:tcPr>
            <w:tcW w:w="90" w:type="dxa"/>
          </w:tcPr>
          <w:p w14:paraId="4BFA785A" w14:textId="77777777" w:rsidR="00564E03" w:rsidRPr="00295C48" w:rsidRDefault="00564E03">
            <w:pPr>
              <w:pStyle w:val="a"/>
              <w:spacing w:line="240" w:lineRule="exact"/>
              <w:ind w:right="63"/>
              <w:jc w:val="center"/>
              <w:rPr>
                <w:rFonts w:cs="Times New Roman"/>
                <w:b/>
                <w:bCs/>
                <w:color w:val="auto"/>
                <w:sz w:val="18"/>
                <w:szCs w:val="18"/>
              </w:rPr>
            </w:pPr>
          </w:p>
        </w:tc>
        <w:tc>
          <w:tcPr>
            <w:tcW w:w="2610" w:type="dxa"/>
            <w:gridSpan w:val="3"/>
          </w:tcPr>
          <w:p w14:paraId="62E80550" w14:textId="77777777" w:rsidR="00564E03" w:rsidRPr="00295C48" w:rsidRDefault="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financial statements</w:t>
            </w:r>
          </w:p>
        </w:tc>
      </w:tr>
      <w:tr w:rsidR="00CD200C" w:rsidRPr="00295C48" w14:paraId="1BEDA14F" w14:textId="77777777">
        <w:tc>
          <w:tcPr>
            <w:tcW w:w="2952" w:type="dxa"/>
            <w:vAlign w:val="bottom"/>
          </w:tcPr>
          <w:p w14:paraId="51DEBA33" w14:textId="77777777" w:rsidR="00564E03" w:rsidRPr="00295C48" w:rsidRDefault="00564E03" w:rsidP="00564E03">
            <w:pPr>
              <w:spacing w:line="240" w:lineRule="exact"/>
              <w:ind w:left="432" w:right="63"/>
              <w:rPr>
                <w:snapToGrid w:val="0"/>
                <w:position w:val="0"/>
                <w:sz w:val="18"/>
                <w:szCs w:val="18"/>
                <w:lang w:eastAsia="th-TH"/>
              </w:rPr>
            </w:pPr>
          </w:p>
        </w:tc>
        <w:tc>
          <w:tcPr>
            <w:tcW w:w="990" w:type="dxa"/>
          </w:tcPr>
          <w:p w14:paraId="7318FD7D" w14:textId="77777777" w:rsidR="00396DEF" w:rsidRPr="00295C48" w:rsidRDefault="00396DEF" w:rsidP="00564E03">
            <w:pPr>
              <w:pStyle w:val="a"/>
              <w:spacing w:line="240" w:lineRule="exact"/>
              <w:ind w:right="63"/>
              <w:jc w:val="center"/>
              <w:rPr>
                <w:rFonts w:cstheme="minorBidi"/>
                <w:b/>
                <w:bCs/>
                <w:color w:val="auto"/>
                <w:sz w:val="18"/>
                <w:szCs w:val="18"/>
              </w:rPr>
            </w:pPr>
          </w:p>
          <w:p w14:paraId="689A29FD" w14:textId="392C49D3"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Notes</w:t>
            </w:r>
          </w:p>
        </w:tc>
        <w:tc>
          <w:tcPr>
            <w:tcW w:w="1170" w:type="dxa"/>
            <w:vAlign w:val="bottom"/>
          </w:tcPr>
          <w:p w14:paraId="047B0771" w14:textId="325A5363" w:rsidR="00564E03" w:rsidRPr="00295C48" w:rsidRDefault="00120C3B" w:rsidP="00564E03">
            <w:pPr>
              <w:pStyle w:val="a"/>
              <w:spacing w:line="240" w:lineRule="exact"/>
              <w:ind w:right="63"/>
              <w:jc w:val="center"/>
              <w:rPr>
                <w:rFonts w:cs="Times New Roman"/>
                <w:b/>
                <w:bCs/>
                <w:color w:val="auto"/>
                <w:sz w:val="18"/>
                <w:szCs w:val="18"/>
              </w:rPr>
            </w:pPr>
            <w:r>
              <w:rPr>
                <w:rFonts w:cs="Times New Roman"/>
                <w:b/>
                <w:bCs/>
                <w:color w:val="auto"/>
                <w:sz w:val="18"/>
                <w:szCs w:val="18"/>
              </w:rPr>
              <w:t>September 30</w:t>
            </w:r>
            <w:r w:rsidR="00296B23" w:rsidRPr="00295C48">
              <w:rPr>
                <w:rFonts w:cs="Times New Roman"/>
                <w:b/>
                <w:bCs/>
                <w:color w:val="auto"/>
                <w:sz w:val="18"/>
                <w:szCs w:val="18"/>
              </w:rPr>
              <w:t xml:space="preserve">, </w:t>
            </w:r>
          </w:p>
          <w:p w14:paraId="7D49CB96" w14:textId="16A83DB0"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w:t>
            </w:r>
            <w:r w:rsidR="005C694A" w:rsidRPr="00295C48">
              <w:rPr>
                <w:rFonts w:cs="Times New Roman"/>
                <w:b/>
                <w:bCs/>
                <w:color w:val="auto"/>
                <w:sz w:val="18"/>
                <w:szCs w:val="18"/>
              </w:rPr>
              <w:t>3</w:t>
            </w:r>
          </w:p>
        </w:tc>
        <w:tc>
          <w:tcPr>
            <w:tcW w:w="90" w:type="dxa"/>
          </w:tcPr>
          <w:p w14:paraId="1314434A" w14:textId="77777777" w:rsidR="00564E03" w:rsidRPr="00295C48" w:rsidRDefault="00564E03" w:rsidP="00564E03">
            <w:pPr>
              <w:pStyle w:val="a"/>
              <w:spacing w:line="240" w:lineRule="exact"/>
              <w:ind w:right="63"/>
              <w:jc w:val="center"/>
              <w:rPr>
                <w:rFonts w:cs="Times New Roman"/>
                <w:b/>
                <w:bCs/>
                <w:color w:val="auto"/>
                <w:sz w:val="18"/>
                <w:szCs w:val="18"/>
              </w:rPr>
            </w:pPr>
          </w:p>
        </w:tc>
        <w:tc>
          <w:tcPr>
            <w:tcW w:w="1260" w:type="dxa"/>
            <w:vAlign w:val="bottom"/>
          </w:tcPr>
          <w:p w14:paraId="6C32EF68" w14:textId="77777777"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December 31,</w:t>
            </w:r>
          </w:p>
          <w:p w14:paraId="0B6622DC" w14:textId="4A271ED0"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w:t>
            </w:r>
            <w:r w:rsidR="005C694A" w:rsidRPr="00295C48">
              <w:rPr>
                <w:rFonts w:cs="Times New Roman"/>
                <w:b/>
                <w:bCs/>
                <w:color w:val="auto"/>
                <w:sz w:val="18"/>
                <w:szCs w:val="18"/>
              </w:rPr>
              <w:t>2</w:t>
            </w:r>
          </w:p>
        </w:tc>
        <w:tc>
          <w:tcPr>
            <w:tcW w:w="90" w:type="dxa"/>
          </w:tcPr>
          <w:p w14:paraId="68541581" w14:textId="77777777" w:rsidR="00564E03" w:rsidRPr="00295C48" w:rsidRDefault="00564E03" w:rsidP="00564E03">
            <w:pPr>
              <w:pStyle w:val="a"/>
              <w:spacing w:line="240" w:lineRule="exact"/>
              <w:ind w:right="63"/>
              <w:jc w:val="center"/>
              <w:rPr>
                <w:rFonts w:cs="Times New Roman"/>
                <w:b/>
                <w:bCs/>
                <w:color w:val="auto"/>
                <w:sz w:val="18"/>
                <w:szCs w:val="18"/>
              </w:rPr>
            </w:pPr>
          </w:p>
        </w:tc>
        <w:tc>
          <w:tcPr>
            <w:tcW w:w="1260" w:type="dxa"/>
            <w:vAlign w:val="bottom"/>
          </w:tcPr>
          <w:p w14:paraId="16FC524E" w14:textId="32E84B38" w:rsidR="00564E03" w:rsidRPr="00295C48" w:rsidRDefault="00120C3B" w:rsidP="00564E03">
            <w:pPr>
              <w:pStyle w:val="a"/>
              <w:spacing w:line="240" w:lineRule="exact"/>
              <w:ind w:right="63"/>
              <w:jc w:val="center"/>
              <w:rPr>
                <w:rFonts w:cs="Times New Roman"/>
                <w:b/>
                <w:bCs/>
                <w:color w:val="auto"/>
                <w:sz w:val="18"/>
                <w:szCs w:val="18"/>
              </w:rPr>
            </w:pPr>
            <w:r>
              <w:rPr>
                <w:rFonts w:cs="Times New Roman"/>
                <w:b/>
                <w:bCs/>
                <w:color w:val="auto"/>
                <w:sz w:val="18"/>
                <w:szCs w:val="18"/>
              </w:rPr>
              <w:t>September 30</w:t>
            </w:r>
            <w:r w:rsidR="00296B23" w:rsidRPr="00295C48">
              <w:rPr>
                <w:rFonts w:cs="Times New Roman"/>
                <w:b/>
                <w:bCs/>
                <w:color w:val="auto"/>
                <w:sz w:val="18"/>
                <w:szCs w:val="18"/>
              </w:rPr>
              <w:t xml:space="preserve">, </w:t>
            </w:r>
          </w:p>
          <w:p w14:paraId="7CC9EFEB" w14:textId="00470DFD"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w:t>
            </w:r>
            <w:r w:rsidR="005C694A" w:rsidRPr="00295C48">
              <w:rPr>
                <w:rFonts w:cs="Times New Roman"/>
                <w:b/>
                <w:bCs/>
                <w:color w:val="auto"/>
                <w:sz w:val="18"/>
                <w:szCs w:val="18"/>
              </w:rPr>
              <w:t>3</w:t>
            </w:r>
          </w:p>
        </w:tc>
        <w:tc>
          <w:tcPr>
            <w:tcW w:w="90" w:type="dxa"/>
          </w:tcPr>
          <w:p w14:paraId="6A060673" w14:textId="77777777" w:rsidR="00564E03" w:rsidRPr="00295C48" w:rsidRDefault="00564E03" w:rsidP="00564E03">
            <w:pPr>
              <w:pStyle w:val="a"/>
              <w:spacing w:line="240" w:lineRule="exact"/>
              <w:ind w:right="63"/>
              <w:jc w:val="center"/>
              <w:rPr>
                <w:rFonts w:cs="Times New Roman"/>
                <w:b/>
                <w:bCs/>
                <w:color w:val="auto"/>
                <w:sz w:val="18"/>
                <w:szCs w:val="18"/>
              </w:rPr>
            </w:pPr>
          </w:p>
        </w:tc>
        <w:tc>
          <w:tcPr>
            <w:tcW w:w="1260" w:type="dxa"/>
            <w:vAlign w:val="bottom"/>
          </w:tcPr>
          <w:p w14:paraId="16462062" w14:textId="77777777"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December 31,</w:t>
            </w:r>
          </w:p>
          <w:p w14:paraId="04326231" w14:textId="5EE42900"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w:t>
            </w:r>
            <w:r w:rsidR="005C694A" w:rsidRPr="00295C48">
              <w:rPr>
                <w:rFonts w:cs="Times New Roman"/>
                <w:b/>
                <w:bCs/>
                <w:color w:val="auto"/>
                <w:sz w:val="18"/>
                <w:szCs w:val="18"/>
              </w:rPr>
              <w:t>2</w:t>
            </w:r>
          </w:p>
        </w:tc>
      </w:tr>
      <w:tr w:rsidR="00CD200C" w:rsidRPr="00295C48" w14:paraId="18CE5665" w14:textId="77777777">
        <w:tc>
          <w:tcPr>
            <w:tcW w:w="2952" w:type="dxa"/>
            <w:vAlign w:val="center"/>
          </w:tcPr>
          <w:p w14:paraId="06520D53" w14:textId="77777777" w:rsidR="00564E03" w:rsidRPr="00295C48" w:rsidRDefault="00564E03" w:rsidP="00564E03">
            <w:pPr>
              <w:pStyle w:val="a"/>
              <w:tabs>
                <w:tab w:val="left" w:pos="882"/>
              </w:tabs>
              <w:spacing w:line="240" w:lineRule="exact"/>
              <w:ind w:left="972" w:right="58"/>
              <w:rPr>
                <w:rFonts w:cs="Times New Roman"/>
                <w:color w:val="auto"/>
                <w:sz w:val="18"/>
                <w:szCs w:val="18"/>
              </w:rPr>
            </w:pPr>
          </w:p>
        </w:tc>
        <w:tc>
          <w:tcPr>
            <w:tcW w:w="990" w:type="dxa"/>
          </w:tcPr>
          <w:p w14:paraId="14D5D06B" w14:textId="77777777" w:rsidR="00564E03" w:rsidRPr="00295C48" w:rsidRDefault="00564E03" w:rsidP="00564E03">
            <w:pPr>
              <w:tabs>
                <w:tab w:val="decimal" w:pos="810"/>
              </w:tabs>
              <w:spacing w:line="240" w:lineRule="exact"/>
              <w:ind w:right="58"/>
              <w:rPr>
                <w:snapToGrid w:val="0"/>
                <w:position w:val="0"/>
                <w:sz w:val="18"/>
                <w:szCs w:val="18"/>
                <w:lang w:eastAsia="th-TH"/>
              </w:rPr>
            </w:pPr>
          </w:p>
        </w:tc>
        <w:tc>
          <w:tcPr>
            <w:tcW w:w="1170" w:type="dxa"/>
            <w:vAlign w:val="center"/>
          </w:tcPr>
          <w:p w14:paraId="69A9533D"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90" w:type="dxa"/>
          </w:tcPr>
          <w:p w14:paraId="1FEB381C"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1260" w:type="dxa"/>
            <w:vAlign w:val="center"/>
          </w:tcPr>
          <w:p w14:paraId="1DD441B2"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90" w:type="dxa"/>
          </w:tcPr>
          <w:p w14:paraId="72E913FD"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1260" w:type="dxa"/>
            <w:vAlign w:val="center"/>
          </w:tcPr>
          <w:p w14:paraId="72B0D84E"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90" w:type="dxa"/>
          </w:tcPr>
          <w:p w14:paraId="05670ADF"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1260" w:type="dxa"/>
            <w:vAlign w:val="center"/>
          </w:tcPr>
          <w:p w14:paraId="5D18BB17"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r>
      <w:tr w:rsidR="00824F7C" w:rsidRPr="00295C48" w14:paraId="4B8A14F1" w14:textId="77777777">
        <w:tc>
          <w:tcPr>
            <w:tcW w:w="2952" w:type="dxa"/>
          </w:tcPr>
          <w:p w14:paraId="3ED52FE4" w14:textId="77777777" w:rsidR="00824F7C" w:rsidRPr="00295C48" w:rsidRDefault="00824F7C" w:rsidP="00824F7C">
            <w:pPr>
              <w:pStyle w:val="a"/>
              <w:tabs>
                <w:tab w:val="left" w:pos="882"/>
              </w:tabs>
              <w:spacing w:line="240" w:lineRule="exact"/>
              <w:ind w:left="432" w:right="63"/>
              <w:rPr>
                <w:rFonts w:eastAsia="SimSun" w:cs="Times New Roman"/>
                <w:color w:val="auto"/>
                <w:sz w:val="18"/>
                <w:szCs w:val="18"/>
                <w:lang w:eastAsia="zh-CN"/>
              </w:rPr>
            </w:pPr>
            <w:r w:rsidRPr="00295C48">
              <w:rPr>
                <w:rFonts w:eastAsia="SimSun" w:cs="Times New Roman"/>
                <w:color w:val="auto"/>
                <w:sz w:val="18"/>
                <w:szCs w:val="18"/>
                <w:lang w:eastAsia="zh-CN"/>
              </w:rPr>
              <w:t>Bank overdrafts</w:t>
            </w:r>
          </w:p>
        </w:tc>
        <w:tc>
          <w:tcPr>
            <w:tcW w:w="990" w:type="dxa"/>
          </w:tcPr>
          <w:p w14:paraId="139B1772" w14:textId="35C9C886" w:rsidR="00824F7C" w:rsidRPr="00295C48" w:rsidRDefault="00824F7C" w:rsidP="00824F7C">
            <w:pPr>
              <w:pStyle w:val="a"/>
              <w:tabs>
                <w:tab w:val="decimal" w:pos="360"/>
              </w:tabs>
              <w:spacing w:line="240" w:lineRule="exact"/>
              <w:ind w:left="-22" w:right="186" w:hanging="248"/>
              <w:jc w:val="center"/>
              <w:rPr>
                <w:rFonts w:cs="Times New Roman"/>
                <w:color w:val="auto"/>
                <w:sz w:val="18"/>
                <w:szCs w:val="18"/>
              </w:rPr>
            </w:pPr>
            <w:r w:rsidRPr="00295C48">
              <w:rPr>
                <w:rFonts w:cs="Times New Roman"/>
                <w:color w:val="auto"/>
                <w:sz w:val="18"/>
                <w:szCs w:val="18"/>
              </w:rPr>
              <w:t>1</w:t>
            </w:r>
            <w:r w:rsidR="00A77208">
              <w:rPr>
                <w:rFonts w:cs="Times New Roman"/>
                <w:color w:val="auto"/>
                <w:sz w:val="18"/>
                <w:szCs w:val="18"/>
              </w:rPr>
              <w:t>7</w:t>
            </w:r>
            <w:r w:rsidRPr="00295C48">
              <w:rPr>
                <w:rFonts w:cs="Times New Roman"/>
                <w:color w:val="auto"/>
                <w:sz w:val="18"/>
                <w:szCs w:val="18"/>
              </w:rPr>
              <w:t>.1</w:t>
            </w:r>
          </w:p>
        </w:tc>
        <w:tc>
          <w:tcPr>
            <w:tcW w:w="1170" w:type="dxa"/>
          </w:tcPr>
          <w:p w14:paraId="3FDF2D2E" w14:textId="760136BE" w:rsidR="00824F7C" w:rsidRPr="00295C48" w:rsidRDefault="00824F7C" w:rsidP="00824F7C">
            <w:pPr>
              <w:pStyle w:val="a"/>
              <w:tabs>
                <w:tab w:val="decimal" w:pos="1081"/>
              </w:tabs>
              <w:spacing w:line="240" w:lineRule="exact"/>
              <w:ind w:left="-22" w:right="0"/>
              <w:rPr>
                <w:rFonts w:cs="Times New Roman"/>
                <w:color w:val="auto"/>
                <w:sz w:val="18"/>
                <w:szCs w:val="18"/>
              </w:rPr>
            </w:pPr>
            <w:r w:rsidRPr="0046466C">
              <w:rPr>
                <w:rFonts w:cs="Times New Roman"/>
                <w:snapToGrid w:val="0"/>
                <w:color w:val="000000" w:themeColor="text1"/>
                <w:sz w:val="18"/>
                <w:szCs w:val="18"/>
                <w:lang w:eastAsia="th-TH"/>
              </w:rPr>
              <w:t>80,943,901</w:t>
            </w:r>
          </w:p>
        </w:tc>
        <w:tc>
          <w:tcPr>
            <w:tcW w:w="90" w:type="dxa"/>
            <w:tcBorders>
              <w:top w:val="nil"/>
              <w:left w:val="nil"/>
              <w:right w:val="nil"/>
            </w:tcBorders>
          </w:tcPr>
          <w:p w14:paraId="6FD52376" w14:textId="77777777" w:rsidR="00824F7C" w:rsidRPr="00295C48" w:rsidRDefault="00824F7C" w:rsidP="00824F7C">
            <w:pPr>
              <w:pStyle w:val="a"/>
              <w:tabs>
                <w:tab w:val="decimal" w:pos="1258"/>
              </w:tabs>
              <w:spacing w:line="240" w:lineRule="exact"/>
              <w:ind w:left="90" w:right="89"/>
              <w:jc w:val="both"/>
              <w:rPr>
                <w:rFonts w:cs="Times New Roman"/>
                <w:color w:val="auto"/>
                <w:sz w:val="18"/>
                <w:szCs w:val="18"/>
              </w:rPr>
            </w:pPr>
          </w:p>
        </w:tc>
        <w:tc>
          <w:tcPr>
            <w:tcW w:w="1260" w:type="dxa"/>
            <w:tcBorders>
              <w:top w:val="nil"/>
              <w:left w:val="nil"/>
              <w:right w:val="nil"/>
            </w:tcBorders>
            <w:shd w:val="clear" w:color="auto" w:fill="auto"/>
          </w:tcPr>
          <w:p w14:paraId="5EBE5955" w14:textId="7765E0BB" w:rsidR="00824F7C" w:rsidRPr="00295C48" w:rsidRDefault="00824F7C" w:rsidP="00824F7C">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70,573,968</w:t>
            </w:r>
          </w:p>
        </w:tc>
        <w:tc>
          <w:tcPr>
            <w:tcW w:w="90" w:type="dxa"/>
            <w:tcBorders>
              <w:top w:val="nil"/>
              <w:left w:val="nil"/>
              <w:bottom w:val="nil"/>
              <w:right w:val="nil"/>
            </w:tcBorders>
          </w:tcPr>
          <w:p w14:paraId="4775E845" w14:textId="77777777" w:rsidR="00824F7C" w:rsidRPr="00295C48" w:rsidRDefault="00824F7C" w:rsidP="00824F7C">
            <w:pPr>
              <w:pStyle w:val="a"/>
              <w:tabs>
                <w:tab w:val="decimal" w:pos="1142"/>
              </w:tabs>
              <w:spacing w:line="240" w:lineRule="exact"/>
              <w:ind w:left="-22" w:right="0"/>
              <w:rPr>
                <w:rFonts w:cs="Times New Roman"/>
                <w:color w:val="auto"/>
                <w:sz w:val="18"/>
                <w:szCs w:val="18"/>
              </w:rPr>
            </w:pPr>
          </w:p>
        </w:tc>
        <w:tc>
          <w:tcPr>
            <w:tcW w:w="1260" w:type="dxa"/>
          </w:tcPr>
          <w:p w14:paraId="115C8978" w14:textId="0ADABFF0" w:rsidR="00824F7C" w:rsidRPr="00295C48" w:rsidRDefault="00824F7C" w:rsidP="00824F7C">
            <w:pPr>
              <w:pStyle w:val="a"/>
              <w:tabs>
                <w:tab w:val="decimal" w:pos="1142"/>
              </w:tabs>
              <w:spacing w:line="240" w:lineRule="exact"/>
              <w:ind w:left="-22" w:right="0"/>
              <w:rPr>
                <w:rFonts w:cs="Times New Roman"/>
                <w:color w:val="auto"/>
                <w:sz w:val="18"/>
                <w:szCs w:val="18"/>
              </w:rPr>
            </w:pPr>
            <w:r w:rsidRPr="0046466C">
              <w:rPr>
                <w:rFonts w:cs="Times New Roman"/>
                <w:snapToGrid w:val="0"/>
                <w:color w:val="000000" w:themeColor="text1"/>
                <w:sz w:val="18"/>
                <w:szCs w:val="18"/>
                <w:lang w:eastAsia="th-TH"/>
              </w:rPr>
              <w:t>24,410,498</w:t>
            </w:r>
          </w:p>
        </w:tc>
        <w:tc>
          <w:tcPr>
            <w:tcW w:w="90" w:type="dxa"/>
            <w:tcBorders>
              <w:top w:val="nil"/>
              <w:left w:val="nil"/>
              <w:bottom w:val="nil"/>
              <w:right w:val="nil"/>
            </w:tcBorders>
          </w:tcPr>
          <w:p w14:paraId="26127160" w14:textId="77777777" w:rsidR="00824F7C" w:rsidRPr="00295C48" w:rsidRDefault="00824F7C" w:rsidP="00824F7C">
            <w:pPr>
              <w:pStyle w:val="a"/>
              <w:tabs>
                <w:tab w:val="decimal" w:pos="1258"/>
              </w:tabs>
              <w:spacing w:line="240" w:lineRule="exact"/>
              <w:ind w:left="90" w:right="-180"/>
              <w:jc w:val="both"/>
              <w:rPr>
                <w:rFonts w:cs="Times New Roman"/>
                <w:color w:val="auto"/>
                <w:sz w:val="18"/>
                <w:szCs w:val="18"/>
              </w:rPr>
            </w:pPr>
          </w:p>
        </w:tc>
        <w:tc>
          <w:tcPr>
            <w:tcW w:w="1260" w:type="dxa"/>
          </w:tcPr>
          <w:p w14:paraId="2C942CDE" w14:textId="6FDC98C4" w:rsidR="00824F7C" w:rsidRPr="00295C48" w:rsidRDefault="00824F7C" w:rsidP="00824F7C">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23,548,961</w:t>
            </w:r>
          </w:p>
        </w:tc>
      </w:tr>
      <w:tr w:rsidR="00824F7C" w:rsidRPr="00295C48" w14:paraId="6E5CD7DD" w14:textId="77777777">
        <w:tc>
          <w:tcPr>
            <w:tcW w:w="2952" w:type="dxa"/>
          </w:tcPr>
          <w:p w14:paraId="0B5248A8" w14:textId="77777777" w:rsidR="00824F7C" w:rsidRPr="00295C48" w:rsidRDefault="00824F7C" w:rsidP="00824F7C">
            <w:pPr>
              <w:pStyle w:val="a"/>
              <w:tabs>
                <w:tab w:val="left" w:pos="882"/>
              </w:tabs>
              <w:spacing w:line="240" w:lineRule="exact"/>
              <w:ind w:left="432" w:right="63"/>
              <w:rPr>
                <w:rFonts w:eastAsia="SimSun" w:cs="Times New Roman"/>
                <w:color w:val="auto"/>
                <w:sz w:val="18"/>
                <w:szCs w:val="18"/>
                <w:lang w:val="en-GB" w:eastAsia="zh-CN"/>
              </w:rPr>
            </w:pPr>
            <w:r w:rsidRPr="00295C48">
              <w:rPr>
                <w:rFonts w:eastAsia="SimSun" w:cs="Times New Roman"/>
                <w:color w:val="auto"/>
                <w:sz w:val="18"/>
                <w:szCs w:val="18"/>
                <w:lang w:eastAsia="zh-CN"/>
              </w:rPr>
              <w:t>Short-term borrowings</w:t>
            </w:r>
          </w:p>
        </w:tc>
        <w:tc>
          <w:tcPr>
            <w:tcW w:w="990" w:type="dxa"/>
          </w:tcPr>
          <w:p w14:paraId="6EBA061B" w14:textId="46F40D4E" w:rsidR="00824F7C" w:rsidRPr="00295C48" w:rsidRDefault="00824F7C" w:rsidP="00824F7C">
            <w:pPr>
              <w:pStyle w:val="a"/>
              <w:tabs>
                <w:tab w:val="decimal" w:pos="360"/>
              </w:tabs>
              <w:spacing w:line="240" w:lineRule="exact"/>
              <w:ind w:left="-22" w:right="186" w:hanging="248"/>
              <w:jc w:val="center"/>
              <w:rPr>
                <w:rFonts w:cs="Times New Roman"/>
                <w:color w:val="auto"/>
                <w:sz w:val="18"/>
                <w:szCs w:val="18"/>
              </w:rPr>
            </w:pPr>
            <w:r w:rsidRPr="00295C48">
              <w:rPr>
                <w:rFonts w:cs="Times New Roman"/>
                <w:color w:val="auto"/>
                <w:sz w:val="18"/>
                <w:szCs w:val="18"/>
              </w:rPr>
              <w:t>1</w:t>
            </w:r>
            <w:r w:rsidR="00A77208">
              <w:rPr>
                <w:rFonts w:cs="Times New Roman"/>
                <w:color w:val="auto"/>
                <w:sz w:val="18"/>
                <w:szCs w:val="18"/>
              </w:rPr>
              <w:t>7</w:t>
            </w:r>
            <w:r w:rsidRPr="00295C48">
              <w:rPr>
                <w:rFonts w:cs="Times New Roman"/>
                <w:color w:val="auto"/>
                <w:sz w:val="18"/>
                <w:szCs w:val="18"/>
              </w:rPr>
              <w:t>.2</w:t>
            </w:r>
          </w:p>
        </w:tc>
        <w:tc>
          <w:tcPr>
            <w:tcW w:w="1170" w:type="dxa"/>
          </w:tcPr>
          <w:p w14:paraId="71893909" w14:textId="279E0971" w:rsidR="00824F7C" w:rsidRPr="00295C48" w:rsidRDefault="00824F7C" w:rsidP="00824F7C">
            <w:pPr>
              <w:pStyle w:val="a"/>
              <w:tabs>
                <w:tab w:val="decimal" w:pos="1081"/>
              </w:tabs>
              <w:spacing w:line="240" w:lineRule="exact"/>
              <w:ind w:left="-22" w:right="0"/>
              <w:rPr>
                <w:rFonts w:cs="Times New Roman"/>
                <w:color w:val="auto"/>
                <w:sz w:val="18"/>
                <w:szCs w:val="18"/>
              </w:rPr>
            </w:pPr>
            <w:r w:rsidRPr="0046466C">
              <w:rPr>
                <w:rFonts w:cs="Times New Roman"/>
                <w:snapToGrid w:val="0"/>
                <w:color w:val="000000" w:themeColor="text1"/>
                <w:sz w:val="18"/>
                <w:szCs w:val="18"/>
                <w:lang w:eastAsia="th-TH"/>
              </w:rPr>
              <w:t>371,922,084</w:t>
            </w:r>
          </w:p>
        </w:tc>
        <w:tc>
          <w:tcPr>
            <w:tcW w:w="90" w:type="dxa"/>
            <w:tcBorders>
              <w:top w:val="nil"/>
              <w:left w:val="nil"/>
              <w:right w:val="nil"/>
            </w:tcBorders>
          </w:tcPr>
          <w:p w14:paraId="385DF898" w14:textId="77777777" w:rsidR="00824F7C" w:rsidRPr="00295C48" w:rsidRDefault="00824F7C" w:rsidP="00824F7C">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0816AF78" w14:textId="230F62E3" w:rsidR="00824F7C" w:rsidRPr="00295C48" w:rsidRDefault="00824F7C" w:rsidP="00824F7C">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367,665,857</w:t>
            </w:r>
          </w:p>
        </w:tc>
        <w:tc>
          <w:tcPr>
            <w:tcW w:w="90" w:type="dxa"/>
            <w:tcBorders>
              <w:top w:val="nil"/>
              <w:left w:val="nil"/>
              <w:bottom w:val="nil"/>
              <w:right w:val="nil"/>
            </w:tcBorders>
          </w:tcPr>
          <w:p w14:paraId="695656AC" w14:textId="77777777" w:rsidR="00824F7C" w:rsidRPr="00295C48" w:rsidRDefault="00824F7C" w:rsidP="00824F7C">
            <w:pPr>
              <w:pStyle w:val="a"/>
              <w:tabs>
                <w:tab w:val="decimal" w:pos="1258"/>
              </w:tabs>
              <w:spacing w:line="240" w:lineRule="exact"/>
              <w:ind w:left="90" w:right="-180"/>
              <w:jc w:val="both"/>
              <w:rPr>
                <w:rFonts w:cs="Times New Roman"/>
                <w:color w:val="auto"/>
                <w:sz w:val="18"/>
                <w:szCs w:val="18"/>
              </w:rPr>
            </w:pPr>
          </w:p>
        </w:tc>
        <w:tc>
          <w:tcPr>
            <w:tcW w:w="1260" w:type="dxa"/>
          </w:tcPr>
          <w:p w14:paraId="3047FAA6" w14:textId="0502056D" w:rsidR="00824F7C" w:rsidRPr="00295C48" w:rsidRDefault="00824F7C" w:rsidP="00824F7C">
            <w:pPr>
              <w:pStyle w:val="a"/>
              <w:tabs>
                <w:tab w:val="decimal" w:pos="1142"/>
              </w:tabs>
              <w:spacing w:line="240" w:lineRule="exact"/>
              <w:ind w:left="-22" w:right="0"/>
              <w:rPr>
                <w:rFonts w:cs="Times New Roman"/>
                <w:color w:val="auto"/>
                <w:sz w:val="18"/>
                <w:szCs w:val="18"/>
              </w:rPr>
            </w:pPr>
            <w:r w:rsidRPr="0046466C">
              <w:rPr>
                <w:rFonts w:cs="Times New Roman"/>
                <w:snapToGrid w:val="0"/>
                <w:color w:val="000000" w:themeColor="text1"/>
                <w:sz w:val="18"/>
                <w:szCs w:val="18"/>
                <w:lang w:eastAsia="th-TH"/>
              </w:rPr>
              <w:t>177,000,000</w:t>
            </w:r>
          </w:p>
        </w:tc>
        <w:tc>
          <w:tcPr>
            <w:tcW w:w="90" w:type="dxa"/>
            <w:tcBorders>
              <w:top w:val="nil"/>
              <w:left w:val="nil"/>
              <w:bottom w:val="nil"/>
              <w:right w:val="nil"/>
            </w:tcBorders>
          </w:tcPr>
          <w:p w14:paraId="546776F0" w14:textId="77777777" w:rsidR="00824F7C" w:rsidRPr="00295C48" w:rsidRDefault="00824F7C" w:rsidP="00824F7C">
            <w:pPr>
              <w:pStyle w:val="a"/>
              <w:tabs>
                <w:tab w:val="decimal" w:pos="1258"/>
              </w:tabs>
              <w:spacing w:line="240" w:lineRule="exact"/>
              <w:ind w:left="90" w:right="-180"/>
              <w:jc w:val="both"/>
              <w:rPr>
                <w:rFonts w:cs="Times New Roman"/>
                <w:color w:val="auto"/>
                <w:sz w:val="18"/>
                <w:szCs w:val="18"/>
              </w:rPr>
            </w:pPr>
          </w:p>
        </w:tc>
        <w:tc>
          <w:tcPr>
            <w:tcW w:w="1260" w:type="dxa"/>
          </w:tcPr>
          <w:p w14:paraId="204ABDB7" w14:textId="576BB78D" w:rsidR="00824F7C" w:rsidRPr="00295C48" w:rsidRDefault="00824F7C" w:rsidP="00824F7C">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185,000,000</w:t>
            </w:r>
          </w:p>
        </w:tc>
      </w:tr>
      <w:tr w:rsidR="00824F7C" w:rsidRPr="00295C48" w14:paraId="7F58A94A" w14:textId="77777777">
        <w:tc>
          <w:tcPr>
            <w:tcW w:w="2952" w:type="dxa"/>
          </w:tcPr>
          <w:p w14:paraId="7AD236F0" w14:textId="77777777" w:rsidR="00824F7C" w:rsidRPr="00295C48" w:rsidRDefault="00824F7C" w:rsidP="00824F7C">
            <w:pPr>
              <w:pStyle w:val="a"/>
              <w:tabs>
                <w:tab w:val="left" w:pos="882"/>
              </w:tabs>
              <w:spacing w:line="240" w:lineRule="exact"/>
              <w:ind w:left="432" w:right="63"/>
              <w:rPr>
                <w:rFonts w:cs="Times New Roman"/>
                <w:color w:val="auto"/>
                <w:sz w:val="18"/>
                <w:szCs w:val="18"/>
              </w:rPr>
            </w:pPr>
          </w:p>
        </w:tc>
        <w:tc>
          <w:tcPr>
            <w:tcW w:w="990" w:type="dxa"/>
          </w:tcPr>
          <w:p w14:paraId="6D92868D" w14:textId="77777777" w:rsidR="00824F7C" w:rsidRPr="00295C48" w:rsidRDefault="00824F7C" w:rsidP="00824F7C">
            <w:pPr>
              <w:pStyle w:val="a"/>
              <w:tabs>
                <w:tab w:val="decimal" w:pos="1075"/>
              </w:tabs>
              <w:spacing w:line="240" w:lineRule="exact"/>
              <w:ind w:left="-22" w:right="0"/>
              <w:rPr>
                <w:rFonts w:cs="Times New Roman"/>
                <w:color w:val="auto"/>
                <w:sz w:val="18"/>
                <w:szCs w:val="18"/>
              </w:rPr>
            </w:pPr>
          </w:p>
        </w:tc>
        <w:tc>
          <w:tcPr>
            <w:tcW w:w="1170" w:type="dxa"/>
            <w:tcBorders>
              <w:top w:val="single" w:sz="4" w:space="0" w:color="auto"/>
              <w:bottom w:val="double" w:sz="4" w:space="0" w:color="auto"/>
            </w:tcBorders>
          </w:tcPr>
          <w:p w14:paraId="2940C8AF" w14:textId="74DCF59C" w:rsidR="00824F7C" w:rsidRPr="00295C48" w:rsidRDefault="00824F7C" w:rsidP="00824F7C">
            <w:pPr>
              <w:pStyle w:val="a"/>
              <w:tabs>
                <w:tab w:val="decimal" w:pos="1081"/>
              </w:tabs>
              <w:spacing w:line="240" w:lineRule="exact"/>
              <w:ind w:left="-22" w:right="0"/>
              <w:rPr>
                <w:rFonts w:cs="Times New Roman"/>
                <w:color w:val="auto"/>
                <w:sz w:val="18"/>
                <w:szCs w:val="18"/>
              </w:rPr>
            </w:pPr>
            <w:r w:rsidRPr="0046466C">
              <w:rPr>
                <w:rFonts w:cs="Times New Roman"/>
                <w:snapToGrid w:val="0"/>
                <w:color w:val="000000" w:themeColor="text1"/>
                <w:sz w:val="18"/>
                <w:szCs w:val="18"/>
                <w:lang w:eastAsia="th-TH"/>
              </w:rPr>
              <w:t>452,865,985</w:t>
            </w:r>
          </w:p>
        </w:tc>
        <w:tc>
          <w:tcPr>
            <w:tcW w:w="90" w:type="dxa"/>
          </w:tcPr>
          <w:p w14:paraId="355FA5FC" w14:textId="77777777" w:rsidR="00824F7C" w:rsidRPr="00295C48" w:rsidRDefault="00824F7C" w:rsidP="00824F7C">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316F882B" w14:textId="6EBDCE4F" w:rsidR="00824F7C" w:rsidRPr="00295C48" w:rsidRDefault="00824F7C" w:rsidP="00824F7C">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438,239,825</w:t>
            </w:r>
          </w:p>
        </w:tc>
        <w:tc>
          <w:tcPr>
            <w:tcW w:w="90" w:type="dxa"/>
          </w:tcPr>
          <w:p w14:paraId="1EC7A860" w14:textId="77777777" w:rsidR="00824F7C" w:rsidRPr="00295C48" w:rsidRDefault="00824F7C" w:rsidP="00824F7C">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6C931AAD" w14:textId="3996D2A8" w:rsidR="00824F7C" w:rsidRPr="00295C48" w:rsidRDefault="00824F7C" w:rsidP="00824F7C">
            <w:pPr>
              <w:pStyle w:val="a"/>
              <w:tabs>
                <w:tab w:val="decimal" w:pos="1142"/>
              </w:tabs>
              <w:spacing w:line="240" w:lineRule="exact"/>
              <w:ind w:left="-22" w:right="0"/>
              <w:rPr>
                <w:rFonts w:cs="Times New Roman"/>
                <w:color w:val="auto"/>
                <w:sz w:val="18"/>
                <w:szCs w:val="18"/>
              </w:rPr>
            </w:pPr>
            <w:r w:rsidRPr="0046466C">
              <w:rPr>
                <w:rFonts w:cs="Times New Roman"/>
                <w:snapToGrid w:val="0"/>
                <w:color w:val="000000" w:themeColor="text1"/>
                <w:sz w:val="18"/>
                <w:szCs w:val="18"/>
                <w:lang w:eastAsia="th-TH"/>
              </w:rPr>
              <w:t>201,410,498</w:t>
            </w:r>
          </w:p>
        </w:tc>
        <w:tc>
          <w:tcPr>
            <w:tcW w:w="90" w:type="dxa"/>
          </w:tcPr>
          <w:p w14:paraId="62735AB4" w14:textId="77777777" w:rsidR="00824F7C" w:rsidRPr="00295C48" w:rsidRDefault="00824F7C" w:rsidP="00824F7C">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7E6B8EF8" w14:textId="35934742" w:rsidR="00824F7C" w:rsidRPr="00295C48" w:rsidRDefault="00824F7C" w:rsidP="00824F7C">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208,548,961</w:t>
            </w:r>
          </w:p>
        </w:tc>
      </w:tr>
    </w:tbl>
    <w:p w14:paraId="61B93317" w14:textId="77777777" w:rsidR="00450DAA" w:rsidRDefault="00450DAA">
      <w:pPr>
        <w:spacing w:line="240" w:lineRule="auto"/>
        <w:rPr>
          <w:color w:val="000000" w:themeColor="text1"/>
          <w:spacing w:val="-8"/>
        </w:rPr>
      </w:pPr>
      <w:r>
        <w:rPr>
          <w:color w:val="000000" w:themeColor="text1"/>
          <w:spacing w:val="-8"/>
        </w:rPr>
        <w:br w:type="page"/>
      </w:r>
    </w:p>
    <w:p w14:paraId="037CDAA0" w14:textId="58720FA8" w:rsidR="00953871" w:rsidRPr="00295C48" w:rsidRDefault="00953871" w:rsidP="00EB69CA">
      <w:pPr>
        <w:tabs>
          <w:tab w:val="left" w:pos="1170"/>
        </w:tabs>
        <w:spacing w:before="240" w:after="240" w:line="240" w:lineRule="auto"/>
        <w:ind w:left="1094" w:right="58" w:hanging="547"/>
        <w:rPr>
          <w:color w:val="000000" w:themeColor="text1"/>
          <w:spacing w:val="-8"/>
        </w:rPr>
      </w:pPr>
      <w:r w:rsidRPr="00295C48">
        <w:rPr>
          <w:color w:val="000000" w:themeColor="text1"/>
          <w:spacing w:val="-8"/>
        </w:rPr>
        <w:lastRenderedPageBreak/>
        <w:t>1</w:t>
      </w:r>
      <w:r w:rsidR="003F7023">
        <w:rPr>
          <w:color w:val="000000" w:themeColor="text1"/>
          <w:spacing w:val="-8"/>
        </w:rPr>
        <w:t>7</w:t>
      </w:r>
      <w:r w:rsidRPr="00295C48">
        <w:rPr>
          <w:color w:val="000000" w:themeColor="text1"/>
          <w:spacing w:val="-8"/>
        </w:rPr>
        <w:t>.1</w:t>
      </w:r>
      <w:r w:rsidRPr="00295C48">
        <w:rPr>
          <w:color w:val="000000" w:themeColor="text1"/>
          <w:spacing w:val="-8"/>
        </w:rPr>
        <w:tab/>
      </w:r>
      <w:r w:rsidRPr="002D72F7">
        <w:rPr>
          <w:color w:val="000000" w:themeColor="text1"/>
        </w:rPr>
        <w:t>The Group ha</w:t>
      </w:r>
      <w:r w:rsidR="00F7640A" w:rsidRPr="002D72F7">
        <w:rPr>
          <w:color w:val="000000" w:themeColor="text1"/>
        </w:rPr>
        <w:t>s</w:t>
      </w:r>
      <w:r w:rsidRPr="002D72F7">
        <w:rPr>
          <w:color w:val="000000" w:themeColor="text1"/>
        </w:rPr>
        <w:t xml:space="preserve"> bank overdrafts from financial institutions as at </w:t>
      </w:r>
      <w:r w:rsidR="00120C3B">
        <w:rPr>
          <w:color w:val="000000" w:themeColor="text1"/>
        </w:rPr>
        <w:t>September 30</w:t>
      </w:r>
      <w:r w:rsidR="00B22B16" w:rsidRPr="002D72F7">
        <w:rPr>
          <w:color w:val="000000" w:themeColor="text1"/>
        </w:rPr>
        <w:t xml:space="preserve">, </w:t>
      </w:r>
      <w:r w:rsidR="00765F9C" w:rsidRPr="002D72F7">
        <w:rPr>
          <w:color w:val="000000" w:themeColor="text1"/>
        </w:rPr>
        <w:t xml:space="preserve">2023 and </w:t>
      </w:r>
      <w:r w:rsidR="002D72F7" w:rsidRPr="002D72F7">
        <w:rPr>
          <w:rFonts w:cstheme="minorBidi" w:hint="cs"/>
          <w:color w:val="000000" w:themeColor="text1"/>
          <w:cs/>
        </w:rPr>
        <w:t xml:space="preserve"> </w:t>
      </w:r>
      <w:r w:rsidRPr="002D72F7">
        <w:rPr>
          <w:color w:val="000000" w:themeColor="text1"/>
        </w:rPr>
        <w:t xml:space="preserve">December 31, </w:t>
      </w:r>
      <w:r w:rsidR="000F26D0" w:rsidRPr="002D72F7">
        <w:rPr>
          <w:color w:val="000000" w:themeColor="text1"/>
        </w:rPr>
        <w:t xml:space="preserve">2022 </w:t>
      </w:r>
      <w:r w:rsidRPr="002D72F7">
        <w:rPr>
          <w:color w:val="000000" w:themeColor="text1"/>
        </w:rPr>
        <w:t>as follows</w:t>
      </w:r>
      <w:r w:rsidRPr="00295C48">
        <w:rPr>
          <w:color w:val="000000" w:themeColor="text1"/>
          <w:spacing w:val="-8"/>
        </w:rPr>
        <w:t>:</w:t>
      </w:r>
    </w:p>
    <w:p w14:paraId="352589E2" w14:textId="77777777" w:rsidR="00483941" w:rsidRPr="00EB69CA" w:rsidRDefault="00483941" w:rsidP="00483941">
      <w:pPr>
        <w:spacing w:line="240" w:lineRule="auto"/>
        <w:ind w:left="547" w:right="-27"/>
        <w:jc w:val="right"/>
        <w:rPr>
          <w:b/>
          <w:bCs/>
          <w:color w:val="000000" w:themeColor="text1"/>
          <w:sz w:val="16"/>
          <w:szCs w:val="16"/>
        </w:rPr>
      </w:pPr>
      <w:r w:rsidRPr="00EB69CA">
        <w:rPr>
          <w:b/>
          <w:bCs/>
          <w:color w:val="000000" w:themeColor="text1"/>
          <w:sz w:val="16"/>
          <w:szCs w:val="16"/>
        </w:rPr>
        <w:t>Unit : Baht</w:t>
      </w:r>
    </w:p>
    <w:tbl>
      <w:tblPr>
        <w:tblW w:w="8721" w:type="dxa"/>
        <w:tblInd w:w="549" w:type="dxa"/>
        <w:tblLayout w:type="fixed"/>
        <w:tblCellMar>
          <w:left w:w="0" w:type="dxa"/>
          <w:right w:w="0" w:type="dxa"/>
        </w:tblCellMar>
        <w:tblLook w:val="0000" w:firstRow="0" w:lastRow="0" w:firstColumn="0" w:lastColumn="0" w:noHBand="0" w:noVBand="0"/>
      </w:tblPr>
      <w:tblGrid>
        <w:gridCol w:w="3681"/>
        <w:gridCol w:w="1080"/>
        <w:gridCol w:w="90"/>
        <w:gridCol w:w="1170"/>
        <w:gridCol w:w="90"/>
        <w:gridCol w:w="1260"/>
        <w:gridCol w:w="90"/>
        <w:gridCol w:w="1260"/>
      </w:tblGrid>
      <w:tr w:rsidR="00483941" w:rsidRPr="00EB69CA" w14:paraId="6B61DCA4" w14:textId="77777777" w:rsidTr="00F54510">
        <w:trPr>
          <w:trHeight w:val="180"/>
        </w:trPr>
        <w:tc>
          <w:tcPr>
            <w:tcW w:w="3681" w:type="dxa"/>
          </w:tcPr>
          <w:p w14:paraId="7C276E1A" w14:textId="77777777" w:rsidR="00483941" w:rsidRPr="00EB69CA" w:rsidRDefault="00483941">
            <w:pPr>
              <w:spacing w:line="240" w:lineRule="exact"/>
              <w:ind w:right="62"/>
              <w:rPr>
                <w:color w:val="000000" w:themeColor="text1"/>
                <w:sz w:val="16"/>
                <w:szCs w:val="16"/>
              </w:rPr>
            </w:pPr>
          </w:p>
        </w:tc>
        <w:tc>
          <w:tcPr>
            <w:tcW w:w="2340" w:type="dxa"/>
            <w:gridSpan w:val="3"/>
          </w:tcPr>
          <w:p w14:paraId="5CA504B9" w14:textId="77777777" w:rsidR="00483941" w:rsidRPr="00EB69CA" w:rsidRDefault="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Interest rate</w:t>
            </w:r>
          </w:p>
          <w:p w14:paraId="0FB7D4D5" w14:textId="2645A2A1" w:rsidR="00F7640A" w:rsidRPr="00EB69CA" w:rsidRDefault="00F7640A">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 per annum</w:t>
            </w:r>
          </w:p>
        </w:tc>
        <w:tc>
          <w:tcPr>
            <w:tcW w:w="90" w:type="dxa"/>
          </w:tcPr>
          <w:p w14:paraId="1A6CACBF" w14:textId="77777777" w:rsidR="00483941" w:rsidRPr="00EB69CA" w:rsidRDefault="00483941">
            <w:pPr>
              <w:pStyle w:val="a"/>
              <w:spacing w:line="240" w:lineRule="exact"/>
              <w:ind w:right="63"/>
              <w:jc w:val="center"/>
              <w:rPr>
                <w:rFonts w:cs="Times New Roman"/>
                <w:b/>
                <w:bCs/>
                <w:color w:val="000000" w:themeColor="text1"/>
                <w:sz w:val="16"/>
                <w:szCs w:val="16"/>
              </w:rPr>
            </w:pPr>
          </w:p>
        </w:tc>
        <w:tc>
          <w:tcPr>
            <w:tcW w:w="2610" w:type="dxa"/>
            <w:gridSpan w:val="3"/>
          </w:tcPr>
          <w:p w14:paraId="562BEC29" w14:textId="77777777" w:rsidR="00483941" w:rsidRPr="00EB69CA" w:rsidRDefault="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Consolidated</w:t>
            </w:r>
          </w:p>
          <w:p w14:paraId="6E0FB363" w14:textId="77777777" w:rsidR="00483941" w:rsidRPr="00EB69CA" w:rsidRDefault="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financial statements</w:t>
            </w:r>
          </w:p>
        </w:tc>
      </w:tr>
      <w:tr w:rsidR="00483941" w:rsidRPr="00EB69CA" w14:paraId="6AA565A8" w14:textId="77777777" w:rsidTr="00F54510">
        <w:trPr>
          <w:trHeight w:val="153"/>
        </w:trPr>
        <w:tc>
          <w:tcPr>
            <w:tcW w:w="3681" w:type="dxa"/>
          </w:tcPr>
          <w:p w14:paraId="245A6D33" w14:textId="77777777" w:rsidR="00483941" w:rsidRPr="00EB69CA" w:rsidRDefault="00483941" w:rsidP="00483941">
            <w:pPr>
              <w:spacing w:line="240" w:lineRule="exact"/>
              <w:ind w:right="62"/>
              <w:rPr>
                <w:color w:val="000000" w:themeColor="text1"/>
                <w:sz w:val="16"/>
                <w:szCs w:val="16"/>
              </w:rPr>
            </w:pPr>
          </w:p>
        </w:tc>
        <w:tc>
          <w:tcPr>
            <w:tcW w:w="1080" w:type="dxa"/>
            <w:vAlign w:val="bottom"/>
          </w:tcPr>
          <w:p w14:paraId="0DF98EDD" w14:textId="3BB1147C" w:rsidR="00483941" w:rsidRPr="00EB69CA" w:rsidRDefault="00120C3B" w:rsidP="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September 30</w:t>
            </w:r>
            <w:r w:rsidR="00296B23" w:rsidRPr="00EB69CA">
              <w:rPr>
                <w:rFonts w:cs="Times New Roman"/>
                <w:b/>
                <w:bCs/>
                <w:color w:val="000000" w:themeColor="text1"/>
                <w:sz w:val="16"/>
                <w:szCs w:val="16"/>
              </w:rPr>
              <w:t xml:space="preserve">, </w:t>
            </w:r>
          </w:p>
          <w:p w14:paraId="3C1C0D7A" w14:textId="18830F0C" w:rsidR="00483941" w:rsidRPr="00EB69CA" w:rsidRDefault="00483941" w:rsidP="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202</w:t>
            </w:r>
            <w:r w:rsidR="005C694A" w:rsidRPr="00EB69CA">
              <w:rPr>
                <w:rFonts w:cs="Times New Roman"/>
                <w:b/>
                <w:bCs/>
                <w:color w:val="000000" w:themeColor="text1"/>
                <w:sz w:val="16"/>
                <w:szCs w:val="16"/>
              </w:rPr>
              <w:t>3</w:t>
            </w:r>
          </w:p>
        </w:tc>
        <w:tc>
          <w:tcPr>
            <w:tcW w:w="90" w:type="dxa"/>
          </w:tcPr>
          <w:p w14:paraId="1B3DD3E5" w14:textId="77777777" w:rsidR="00483941" w:rsidRPr="00EB69CA" w:rsidRDefault="00483941" w:rsidP="00483941">
            <w:pPr>
              <w:pStyle w:val="a"/>
              <w:spacing w:line="240" w:lineRule="exact"/>
              <w:ind w:right="63"/>
              <w:jc w:val="center"/>
              <w:rPr>
                <w:rFonts w:cs="Times New Roman"/>
                <w:b/>
                <w:bCs/>
                <w:color w:val="000000" w:themeColor="text1"/>
                <w:sz w:val="16"/>
                <w:szCs w:val="16"/>
              </w:rPr>
            </w:pPr>
          </w:p>
        </w:tc>
        <w:tc>
          <w:tcPr>
            <w:tcW w:w="1170" w:type="dxa"/>
            <w:vAlign w:val="bottom"/>
          </w:tcPr>
          <w:p w14:paraId="6F81C22F" w14:textId="77777777" w:rsidR="00483941" w:rsidRPr="00EB69CA" w:rsidRDefault="00483941" w:rsidP="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December 31,</w:t>
            </w:r>
          </w:p>
          <w:p w14:paraId="2DF6B21D" w14:textId="48C62798" w:rsidR="00483941" w:rsidRPr="00EB69CA" w:rsidRDefault="00483941" w:rsidP="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202</w:t>
            </w:r>
            <w:r w:rsidR="005C694A" w:rsidRPr="00EB69CA">
              <w:rPr>
                <w:rFonts w:cs="Times New Roman"/>
                <w:b/>
                <w:bCs/>
                <w:color w:val="000000" w:themeColor="text1"/>
                <w:sz w:val="16"/>
                <w:szCs w:val="16"/>
              </w:rPr>
              <w:t>2</w:t>
            </w:r>
          </w:p>
        </w:tc>
        <w:tc>
          <w:tcPr>
            <w:tcW w:w="90" w:type="dxa"/>
          </w:tcPr>
          <w:p w14:paraId="6C1BC5AB" w14:textId="77777777" w:rsidR="00483941" w:rsidRPr="00EB69CA" w:rsidRDefault="00483941" w:rsidP="00483941">
            <w:pPr>
              <w:pStyle w:val="a"/>
              <w:spacing w:line="240" w:lineRule="exact"/>
              <w:ind w:right="63"/>
              <w:jc w:val="center"/>
              <w:rPr>
                <w:rFonts w:cs="Times New Roman"/>
                <w:b/>
                <w:bCs/>
                <w:color w:val="000000" w:themeColor="text1"/>
                <w:sz w:val="16"/>
                <w:szCs w:val="16"/>
              </w:rPr>
            </w:pPr>
          </w:p>
        </w:tc>
        <w:tc>
          <w:tcPr>
            <w:tcW w:w="1260" w:type="dxa"/>
            <w:vAlign w:val="bottom"/>
          </w:tcPr>
          <w:p w14:paraId="7F53E69C" w14:textId="27B46961" w:rsidR="00483941" w:rsidRPr="00EB69CA" w:rsidRDefault="00120C3B" w:rsidP="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September 30</w:t>
            </w:r>
            <w:r w:rsidR="00296B23" w:rsidRPr="00EB69CA">
              <w:rPr>
                <w:rFonts w:cs="Times New Roman"/>
                <w:b/>
                <w:bCs/>
                <w:color w:val="000000" w:themeColor="text1"/>
                <w:sz w:val="16"/>
                <w:szCs w:val="16"/>
              </w:rPr>
              <w:t xml:space="preserve">, </w:t>
            </w:r>
          </w:p>
          <w:p w14:paraId="007B27BD" w14:textId="492C22C6" w:rsidR="00483941" w:rsidRPr="00EB69CA" w:rsidRDefault="00483941" w:rsidP="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202</w:t>
            </w:r>
            <w:r w:rsidR="005C694A" w:rsidRPr="00EB69CA">
              <w:rPr>
                <w:rFonts w:cs="Times New Roman"/>
                <w:b/>
                <w:bCs/>
                <w:color w:val="000000" w:themeColor="text1"/>
                <w:sz w:val="16"/>
                <w:szCs w:val="16"/>
              </w:rPr>
              <w:t>3</w:t>
            </w:r>
          </w:p>
        </w:tc>
        <w:tc>
          <w:tcPr>
            <w:tcW w:w="90" w:type="dxa"/>
          </w:tcPr>
          <w:p w14:paraId="0FB01F75" w14:textId="77777777" w:rsidR="00483941" w:rsidRPr="00EB69CA" w:rsidRDefault="00483941" w:rsidP="00483941">
            <w:pPr>
              <w:pStyle w:val="a"/>
              <w:spacing w:line="240" w:lineRule="exact"/>
              <w:ind w:right="63"/>
              <w:jc w:val="center"/>
              <w:rPr>
                <w:rFonts w:cs="Times New Roman"/>
                <w:b/>
                <w:bCs/>
                <w:color w:val="000000" w:themeColor="text1"/>
                <w:sz w:val="16"/>
                <w:szCs w:val="16"/>
              </w:rPr>
            </w:pPr>
          </w:p>
        </w:tc>
        <w:tc>
          <w:tcPr>
            <w:tcW w:w="1260" w:type="dxa"/>
            <w:vAlign w:val="bottom"/>
          </w:tcPr>
          <w:p w14:paraId="603C05BD" w14:textId="77777777" w:rsidR="00483941" w:rsidRPr="00EB69CA" w:rsidRDefault="00483941" w:rsidP="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December 31,</w:t>
            </w:r>
          </w:p>
          <w:p w14:paraId="72B37BE8" w14:textId="3265BFDB" w:rsidR="00483941" w:rsidRPr="00EB69CA" w:rsidRDefault="00483941" w:rsidP="00483941">
            <w:pPr>
              <w:pStyle w:val="a"/>
              <w:spacing w:line="240" w:lineRule="exact"/>
              <w:ind w:right="63"/>
              <w:jc w:val="center"/>
              <w:rPr>
                <w:rFonts w:cs="Times New Roman"/>
                <w:b/>
                <w:bCs/>
                <w:color w:val="000000" w:themeColor="text1"/>
                <w:sz w:val="16"/>
                <w:szCs w:val="16"/>
              </w:rPr>
            </w:pPr>
            <w:r w:rsidRPr="00EB69CA">
              <w:rPr>
                <w:rFonts w:cs="Times New Roman"/>
                <w:b/>
                <w:bCs/>
                <w:color w:val="000000" w:themeColor="text1"/>
                <w:sz w:val="16"/>
                <w:szCs w:val="16"/>
              </w:rPr>
              <w:t>202</w:t>
            </w:r>
            <w:r w:rsidR="005C694A" w:rsidRPr="00EB69CA">
              <w:rPr>
                <w:rFonts w:cs="Times New Roman"/>
                <w:b/>
                <w:bCs/>
                <w:color w:val="000000" w:themeColor="text1"/>
                <w:sz w:val="16"/>
                <w:szCs w:val="16"/>
              </w:rPr>
              <w:t>2</w:t>
            </w:r>
          </w:p>
        </w:tc>
      </w:tr>
      <w:tr w:rsidR="00483941" w:rsidRPr="00EB69CA" w14:paraId="366D21F6" w14:textId="77777777" w:rsidTr="00F54510">
        <w:tc>
          <w:tcPr>
            <w:tcW w:w="3681" w:type="dxa"/>
          </w:tcPr>
          <w:p w14:paraId="120669C7" w14:textId="77777777" w:rsidR="00483941" w:rsidRPr="00EB69CA" w:rsidRDefault="00483941" w:rsidP="00483941">
            <w:pPr>
              <w:spacing w:line="240" w:lineRule="exact"/>
              <w:ind w:right="62"/>
              <w:rPr>
                <w:color w:val="000000" w:themeColor="text1"/>
                <w:sz w:val="16"/>
                <w:szCs w:val="16"/>
              </w:rPr>
            </w:pPr>
          </w:p>
        </w:tc>
        <w:tc>
          <w:tcPr>
            <w:tcW w:w="1080" w:type="dxa"/>
          </w:tcPr>
          <w:p w14:paraId="1B14C2C0" w14:textId="77777777" w:rsidR="00483941" w:rsidRPr="00EB69CA" w:rsidRDefault="00483941" w:rsidP="00483941">
            <w:pPr>
              <w:spacing w:line="240" w:lineRule="exact"/>
              <w:ind w:right="62"/>
              <w:jc w:val="center"/>
              <w:rPr>
                <w:b/>
                <w:bCs/>
                <w:color w:val="000000" w:themeColor="text1"/>
                <w:sz w:val="16"/>
                <w:szCs w:val="16"/>
              </w:rPr>
            </w:pPr>
          </w:p>
        </w:tc>
        <w:tc>
          <w:tcPr>
            <w:tcW w:w="90" w:type="dxa"/>
          </w:tcPr>
          <w:p w14:paraId="067FEFDC" w14:textId="77777777" w:rsidR="00483941" w:rsidRPr="00EB69CA" w:rsidRDefault="00483941" w:rsidP="00483941">
            <w:pPr>
              <w:spacing w:line="240" w:lineRule="exact"/>
              <w:ind w:right="62"/>
              <w:jc w:val="center"/>
              <w:rPr>
                <w:b/>
                <w:bCs/>
                <w:color w:val="000000" w:themeColor="text1"/>
                <w:sz w:val="16"/>
                <w:szCs w:val="16"/>
              </w:rPr>
            </w:pPr>
          </w:p>
        </w:tc>
        <w:tc>
          <w:tcPr>
            <w:tcW w:w="1170" w:type="dxa"/>
          </w:tcPr>
          <w:p w14:paraId="75216F8F" w14:textId="77777777" w:rsidR="00483941" w:rsidRPr="00EB69CA" w:rsidRDefault="00483941" w:rsidP="00483941">
            <w:pPr>
              <w:spacing w:line="240" w:lineRule="exact"/>
              <w:ind w:right="62"/>
              <w:jc w:val="center"/>
              <w:rPr>
                <w:b/>
                <w:bCs/>
                <w:color w:val="000000" w:themeColor="text1"/>
                <w:sz w:val="16"/>
                <w:szCs w:val="16"/>
              </w:rPr>
            </w:pPr>
          </w:p>
        </w:tc>
        <w:tc>
          <w:tcPr>
            <w:tcW w:w="90" w:type="dxa"/>
          </w:tcPr>
          <w:p w14:paraId="1EC1BA56" w14:textId="77777777" w:rsidR="00483941" w:rsidRPr="00EB69CA" w:rsidRDefault="00483941" w:rsidP="00483941">
            <w:pPr>
              <w:tabs>
                <w:tab w:val="decimal" w:pos="1161"/>
              </w:tabs>
              <w:spacing w:line="240" w:lineRule="exact"/>
              <w:ind w:right="62"/>
              <w:jc w:val="both"/>
              <w:rPr>
                <w:b/>
                <w:bCs/>
                <w:color w:val="000000" w:themeColor="text1"/>
                <w:sz w:val="16"/>
                <w:szCs w:val="16"/>
              </w:rPr>
            </w:pPr>
          </w:p>
        </w:tc>
        <w:tc>
          <w:tcPr>
            <w:tcW w:w="1260" w:type="dxa"/>
          </w:tcPr>
          <w:p w14:paraId="0916329D" w14:textId="77777777" w:rsidR="00483941" w:rsidRPr="00EB69CA" w:rsidRDefault="00483941" w:rsidP="00483941">
            <w:pPr>
              <w:spacing w:line="240" w:lineRule="exact"/>
              <w:jc w:val="center"/>
              <w:rPr>
                <w:b/>
                <w:bCs/>
                <w:color w:val="000000" w:themeColor="text1"/>
                <w:sz w:val="16"/>
                <w:szCs w:val="16"/>
              </w:rPr>
            </w:pPr>
          </w:p>
        </w:tc>
        <w:tc>
          <w:tcPr>
            <w:tcW w:w="90" w:type="dxa"/>
          </w:tcPr>
          <w:p w14:paraId="33A05B72" w14:textId="77777777" w:rsidR="00483941" w:rsidRPr="00EB69CA" w:rsidRDefault="00483941" w:rsidP="00483941">
            <w:pPr>
              <w:tabs>
                <w:tab w:val="decimal" w:pos="1161"/>
              </w:tabs>
              <w:spacing w:line="240" w:lineRule="exact"/>
              <w:ind w:right="62"/>
              <w:jc w:val="both"/>
              <w:rPr>
                <w:b/>
                <w:bCs/>
                <w:color w:val="000000" w:themeColor="text1"/>
                <w:sz w:val="16"/>
                <w:szCs w:val="16"/>
              </w:rPr>
            </w:pPr>
          </w:p>
        </w:tc>
        <w:tc>
          <w:tcPr>
            <w:tcW w:w="1260" w:type="dxa"/>
          </w:tcPr>
          <w:p w14:paraId="29E0F6E9" w14:textId="77777777" w:rsidR="00483941" w:rsidRPr="00EB69CA" w:rsidRDefault="00483941" w:rsidP="00483941">
            <w:pPr>
              <w:spacing w:line="240" w:lineRule="exact"/>
              <w:jc w:val="center"/>
              <w:rPr>
                <w:b/>
                <w:bCs/>
                <w:color w:val="000000" w:themeColor="text1"/>
                <w:sz w:val="16"/>
                <w:szCs w:val="16"/>
              </w:rPr>
            </w:pPr>
          </w:p>
        </w:tc>
      </w:tr>
      <w:tr w:rsidR="00FD39B6" w:rsidRPr="00EB69CA" w14:paraId="0A7F841A" w14:textId="77777777" w:rsidTr="00F54510">
        <w:tc>
          <w:tcPr>
            <w:tcW w:w="3681" w:type="dxa"/>
            <w:vAlign w:val="center"/>
          </w:tcPr>
          <w:p w14:paraId="13BCA1A1" w14:textId="2D87EA17" w:rsidR="00FD39B6" w:rsidRPr="00EB69CA" w:rsidRDefault="00FD39B6" w:rsidP="00FD39B6">
            <w:pPr>
              <w:pStyle w:val="a"/>
              <w:tabs>
                <w:tab w:val="left" w:pos="882"/>
              </w:tabs>
              <w:spacing w:line="240" w:lineRule="exact"/>
              <w:ind w:left="356" w:right="-360" w:firstLine="180"/>
              <w:rPr>
                <w:rFonts w:eastAsia="SimSun" w:cs="Times New Roman"/>
                <w:color w:val="000000" w:themeColor="text1"/>
                <w:sz w:val="16"/>
                <w:szCs w:val="16"/>
                <w:lang w:eastAsia="zh-CN"/>
              </w:rPr>
            </w:pPr>
            <w:r w:rsidRPr="00EB69CA">
              <w:rPr>
                <w:rFonts w:eastAsia="SimSun" w:cs="Times New Roman"/>
                <w:color w:val="000000" w:themeColor="text1"/>
                <w:sz w:val="16"/>
                <w:szCs w:val="16"/>
                <w:lang w:eastAsia="zh-CN"/>
              </w:rPr>
              <w:t xml:space="preserve">Clover Power Public Company Limited </w:t>
            </w:r>
            <w:r w:rsidRPr="00EB69CA">
              <w:rPr>
                <w:rFonts w:eastAsia="SimSun" w:cs="Times New Roman"/>
                <w:color w:val="000000" w:themeColor="text1"/>
                <w:sz w:val="16"/>
                <w:szCs w:val="16"/>
                <w:vertAlign w:val="superscript"/>
                <w:lang w:eastAsia="zh-CN"/>
              </w:rPr>
              <w:t>(1)</w:t>
            </w:r>
          </w:p>
        </w:tc>
        <w:tc>
          <w:tcPr>
            <w:tcW w:w="1080" w:type="dxa"/>
          </w:tcPr>
          <w:p w14:paraId="46914700" w14:textId="7B1353E1" w:rsidR="00FD39B6" w:rsidRPr="00EB69CA" w:rsidRDefault="00FD39B6" w:rsidP="00FD39B6">
            <w:pPr>
              <w:pStyle w:val="a"/>
              <w:spacing w:line="240" w:lineRule="exact"/>
              <w:ind w:left="-22" w:right="0"/>
              <w:jc w:val="center"/>
              <w:rPr>
                <w:rFonts w:cs="Times New Roman"/>
                <w:color w:val="auto"/>
                <w:sz w:val="16"/>
                <w:szCs w:val="16"/>
              </w:rPr>
            </w:pPr>
            <w:r>
              <w:rPr>
                <w:rFonts w:asciiTheme="majorBidi" w:hAnsiTheme="majorBidi" w:cstheme="majorBidi"/>
                <w:color w:val="000000" w:themeColor="text1"/>
                <w:sz w:val="24"/>
                <w:szCs w:val="24"/>
              </w:rPr>
              <w:t>5.600</w:t>
            </w:r>
            <w:r w:rsidRPr="00C76133">
              <w:rPr>
                <w:rFonts w:asciiTheme="majorBidi" w:hAnsiTheme="majorBidi" w:cstheme="majorBidi"/>
                <w:color w:val="000000" w:themeColor="text1"/>
                <w:sz w:val="24"/>
                <w:szCs w:val="24"/>
              </w:rPr>
              <w:t xml:space="preserve"> - </w:t>
            </w:r>
            <w:r>
              <w:rPr>
                <w:rFonts w:asciiTheme="majorBidi" w:hAnsiTheme="majorBidi" w:cstheme="majorBidi"/>
                <w:color w:val="000000" w:themeColor="text1"/>
                <w:sz w:val="24"/>
                <w:szCs w:val="24"/>
              </w:rPr>
              <w:t>7</w:t>
            </w:r>
            <w:r w:rsidRPr="00C76133">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25</w:t>
            </w:r>
          </w:p>
        </w:tc>
        <w:tc>
          <w:tcPr>
            <w:tcW w:w="90" w:type="dxa"/>
          </w:tcPr>
          <w:p w14:paraId="4E5D969A" w14:textId="77777777" w:rsidR="00FD39B6" w:rsidRPr="00EB69CA" w:rsidRDefault="00FD39B6" w:rsidP="00FD39B6">
            <w:pPr>
              <w:tabs>
                <w:tab w:val="decimal" w:pos="936"/>
              </w:tabs>
              <w:spacing w:line="240" w:lineRule="exact"/>
              <w:ind w:right="62"/>
              <w:jc w:val="both"/>
              <w:rPr>
                <w:sz w:val="16"/>
                <w:szCs w:val="16"/>
              </w:rPr>
            </w:pPr>
          </w:p>
        </w:tc>
        <w:tc>
          <w:tcPr>
            <w:tcW w:w="1170" w:type="dxa"/>
          </w:tcPr>
          <w:p w14:paraId="77677659" w14:textId="659809C1" w:rsidR="00FD39B6" w:rsidRPr="00EB69CA" w:rsidRDefault="00FD39B6" w:rsidP="00FD39B6">
            <w:pPr>
              <w:pStyle w:val="a"/>
              <w:spacing w:line="240" w:lineRule="exact"/>
              <w:ind w:left="-22" w:right="0"/>
              <w:jc w:val="center"/>
              <w:rPr>
                <w:rFonts w:cs="Times New Roman"/>
                <w:color w:val="auto"/>
                <w:sz w:val="16"/>
                <w:szCs w:val="16"/>
              </w:rPr>
            </w:pPr>
            <w:r w:rsidRPr="00EB69CA">
              <w:rPr>
                <w:rFonts w:cs="Times New Roman"/>
                <w:color w:val="auto"/>
                <w:sz w:val="16"/>
                <w:szCs w:val="16"/>
              </w:rPr>
              <w:t>4.650 - 6.350</w:t>
            </w:r>
          </w:p>
        </w:tc>
        <w:tc>
          <w:tcPr>
            <w:tcW w:w="90" w:type="dxa"/>
          </w:tcPr>
          <w:p w14:paraId="57341D75" w14:textId="77777777" w:rsidR="00FD39B6" w:rsidRPr="00EB69CA" w:rsidRDefault="00FD39B6" w:rsidP="00FD39B6">
            <w:pPr>
              <w:tabs>
                <w:tab w:val="decimal" w:pos="1161"/>
              </w:tabs>
              <w:spacing w:line="240" w:lineRule="exact"/>
              <w:ind w:right="62"/>
              <w:jc w:val="both"/>
              <w:rPr>
                <w:sz w:val="16"/>
                <w:szCs w:val="16"/>
              </w:rPr>
            </w:pPr>
          </w:p>
        </w:tc>
        <w:tc>
          <w:tcPr>
            <w:tcW w:w="1260" w:type="dxa"/>
          </w:tcPr>
          <w:p w14:paraId="055AE55A" w14:textId="1691479D" w:rsidR="00FD39B6" w:rsidRPr="00EB69CA" w:rsidRDefault="00FD39B6" w:rsidP="00FD39B6">
            <w:pPr>
              <w:pStyle w:val="a"/>
              <w:tabs>
                <w:tab w:val="decimal" w:pos="1142"/>
              </w:tabs>
              <w:spacing w:line="240" w:lineRule="exact"/>
              <w:ind w:left="-22" w:right="0"/>
              <w:rPr>
                <w:rFonts w:cs="Times New Roman"/>
                <w:color w:val="auto"/>
                <w:sz w:val="16"/>
                <w:szCs w:val="16"/>
              </w:rPr>
            </w:pPr>
            <w:r w:rsidRPr="0046466C">
              <w:rPr>
                <w:rFonts w:cs="Times New Roman"/>
                <w:color w:val="000000" w:themeColor="text1"/>
                <w:sz w:val="16"/>
                <w:szCs w:val="16"/>
              </w:rPr>
              <w:t>24,410,498</w:t>
            </w:r>
          </w:p>
        </w:tc>
        <w:tc>
          <w:tcPr>
            <w:tcW w:w="90" w:type="dxa"/>
          </w:tcPr>
          <w:p w14:paraId="0B1D6AFD" w14:textId="77777777" w:rsidR="00FD39B6" w:rsidRPr="00EB69CA" w:rsidRDefault="00FD39B6" w:rsidP="00FD39B6">
            <w:pPr>
              <w:tabs>
                <w:tab w:val="decimal" w:pos="1161"/>
              </w:tabs>
              <w:spacing w:line="240" w:lineRule="exact"/>
              <w:ind w:right="62"/>
              <w:jc w:val="both"/>
              <w:rPr>
                <w:sz w:val="16"/>
                <w:szCs w:val="16"/>
                <w:cs/>
              </w:rPr>
            </w:pPr>
          </w:p>
        </w:tc>
        <w:tc>
          <w:tcPr>
            <w:tcW w:w="1260" w:type="dxa"/>
          </w:tcPr>
          <w:p w14:paraId="029E35B8" w14:textId="4C4378EC" w:rsidR="00FD39B6" w:rsidRPr="00EB69CA" w:rsidRDefault="00FD39B6" w:rsidP="00FD39B6">
            <w:pPr>
              <w:pStyle w:val="a"/>
              <w:tabs>
                <w:tab w:val="decimal" w:pos="1142"/>
              </w:tabs>
              <w:spacing w:line="240" w:lineRule="exact"/>
              <w:ind w:left="-22" w:right="0"/>
              <w:rPr>
                <w:rFonts w:cs="Times New Roman"/>
                <w:color w:val="000000" w:themeColor="text1"/>
                <w:sz w:val="16"/>
                <w:szCs w:val="16"/>
                <w:cs/>
              </w:rPr>
            </w:pPr>
            <w:r w:rsidRPr="00EB69CA">
              <w:rPr>
                <w:rFonts w:cs="Times New Roman"/>
                <w:color w:val="000000" w:themeColor="text1"/>
                <w:sz w:val="16"/>
                <w:szCs w:val="16"/>
              </w:rPr>
              <w:t>23,548,961</w:t>
            </w:r>
          </w:p>
        </w:tc>
      </w:tr>
      <w:tr w:rsidR="00FD39B6" w:rsidRPr="00EB69CA" w14:paraId="219D8F3E" w14:textId="77777777" w:rsidTr="00F54510">
        <w:tc>
          <w:tcPr>
            <w:tcW w:w="3681" w:type="dxa"/>
          </w:tcPr>
          <w:p w14:paraId="58FB8C06" w14:textId="77777777" w:rsidR="00FD39B6" w:rsidRPr="00EB69CA" w:rsidRDefault="00FD39B6" w:rsidP="00FD39B6">
            <w:pPr>
              <w:pStyle w:val="a"/>
              <w:tabs>
                <w:tab w:val="left" w:pos="882"/>
              </w:tabs>
              <w:spacing w:line="240" w:lineRule="exact"/>
              <w:ind w:left="356" w:right="63" w:firstLine="180"/>
              <w:rPr>
                <w:rFonts w:eastAsia="SimSun" w:cs="Times New Roman"/>
                <w:color w:val="000000" w:themeColor="text1"/>
                <w:sz w:val="16"/>
                <w:szCs w:val="16"/>
                <w:lang w:eastAsia="zh-CN"/>
              </w:rPr>
            </w:pPr>
            <w:r w:rsidRPr="00EB69CA">
              <w:rPr>
                <w:rFonts w:eastAsia="SimSun" w:cs="Times New Roman"/>
                <w:color w:val="000000" w:themeColor="text1"/>
                <w:sz w:val="16"/>
                <w:szCs w:val="16"/>
                <w:lang w:eastAsia="zh-CN"/>
              </w:rPr>
              <w:t xml:space="preserve">SBANG Corporation Ltd. </w:t>
            </w:r>
            <w:r w:rsidRPr="00EB69CA">
              <w:rPr>
                <w:rFonts w:eastAsia="SimSun" w:cs="Times New Roman"/>
                <w:color w:val="000000" w:themeColor="text1"/>
                <w:sz w:val="16"/>
                <w:szCs w:val="16"/>
                <w:vertAlign w:val="superscript"/>
                <w:lang w:eastAsia="zh-CN"/>
              </w:rPr>
              <w:t>(2)</w:t>
            </w:r>
          </w:p>
        </w:tc>
        <w:tc>
          <w:tcPr>
            <w:tcW w:w="1080" w:type="dxa"/>
          </w:tcPr>
          <w:p w14:paraId="4537A3F4" w14:textId="187FA15C" w:rsidR="00FD39B6" w:rsidRPr="00EB69CA" w:rsidRDefault="00FD39B6" w:rsidP="00FD39B6">
            <w:pPr>
              <w:pStyle w:val="a"/>
              <w:spacing w:line="240" w:lineRule="exact"/>
              <w:ind w:left="-22" w:right="0"/>
              <w:jc w:val="center"/>
              <w:rPr>
                <w:rFonts w:cs="Times New Roman"/>
                <w:color w:val="auto"/>
                <w:sz w:val="16"/>
                <w:szCs w:val="16"/>
              </w:rPr>
            </w:pPr>
            <w:r w:rsidRPr="00C76133">
              <w:rPr>
                <w:rFonts w:asciiTheme="majorBidi" w:hAnsiTheme="majorBidi" w:cstheme="majorBidi"/>
                <w:color w:val="000000" w:themeColor="text1"/>
                <w:sz w:val="24"/>
                <w:szCs w:val="24"/>
              </w:rPr>
              <w:t>6.</w:t>
            </w:r>
            <w:r>
              <w:rPr>
                <w:rFonts w:asciiTheme="majorBidi" w:hAnsiTheme="majorBidi" w:cstheme="majorBidi"/>
                <w:color w:val="000000" w:themeColor="text1"/>
                <w:sz w:val="24"/>
                <w:szCs w:val="24"/>
              </w:rPr>
              <w:t>100</w:t>
            </w:r>
            <w:r w:rsidRPr="00C76133">
              <w:rPr>
                <w:rFonts w:asciiTheme="majorBidi" w:hAnsiTheme="majorBidi" w:cstheme="majorBidi"/>
                <w:color w:val="000000" w:themeColor="text1"/>
                <w:sz w:val="24"/>
                <w:szCs w:val="24"/>
              </w:rPr>
              <w:t xml:space="preserve"> </w:t>
            </w:r>
            <w:r w:rsidR="0013257A">
              <w:rPr>
                <w:rFonts w:asciiTheme="majorBidi" w:hAnsiTheme="majorBidi" w:cstheme="majorBidi"/>
                <w:color w:val="000000" w:themeColor="text1"/>
                <w:sz w:val="24"/>
                <w:szCs w:val="24"/>
              </w:rPr>
              <w:t>-</w:t>
            </w:r>
            <w:r w:rsidRPr="00C76133">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7.770</w:t>
            </w:r>
          </w:p>
        </w:tc>
        <w:tc>
          <w:tcPr>
            <w:tcW w:w="90" w:type="dxa"/>
          </w:tcPr>
          <w:p w14:paraId="029993C6" w14:textId="77777777" w:rsidR="00FD39B6" w:rsidRPr="00EB69CA" w:rsidRDefault="00FD39B6" w:rsidP="00FD39B6">
            <w:pPr>
              <w:tabs>
                <w:tab w:val="decimal" w:pos="936"/>
              </w:tabs>
              <w:spacing w:line="240" w:lineRule="exact"/>
              <w:ind w:right="62"/>
              <w:jc w:val="both"/>
              <w:rPr>
                <w:sz w:val="16"/>
                <w:szCs w:val="16"/>
              </w:rPr>
            </w:pPr>
          </w:p>
        </w:tc>
        <w:tc>
          <w:tcPr>
            <w:tcW w:w="1170" w:type="dxa"/>
          </w:tcPr>
          <w:p w14:paraId="58C6B505" w14:textId="1BC4BD1F" w:rsidR="00FD39B6" w:rsidRPr="00EB69CA" w:rsidRDefault="00FD39B6" w:rsidP="00FD39B6">
            <w:pPr>
              <w:pStyle w:val="a"/>
              <w:spacing w:line="240" w:lineRule="exact"/>
              <w:ind w:left="-22" w:right="0"/>
              <w:jc w:val="center"/>
              <w:rPr>
                <w:rFonts w:cs="Times New Roman"/>
                <w:color w:val="auto"/>
                <w:sz w:val="16"/>
                <w:szCs w:val="16"/>
              </w:rPr>
            </w:pPr>
            <w:r w:rsidRPr="00EB69CA">
              <w:rPr>
                <w:rFonts w:cs="Times New Roman"/>
                <w:color w:val="auto"/>
                <w:sz w:val="16"/>
                <w:szCs w:val="16"/>
              </w:rPr>
              <w:t>6.340 - 6.820</w:t>
            </w:r>
          </w:p>
        </w:tc>
        <w:tc>
          <w:tcPr>
            <w:tcW w:w="90" w:type="dxa"/>
          </w:tcPr>
          <w:p w14:paraId="5A1B7375" w14:textId="77777777" w:rsidR="00FD39B6" w:rsidRPr="00EB69CA" w:rsidRDefault="00FD39B6" w:rsidP="00FD39B6">
            <w:pPr>
              <w:tabs>
                <w:tab w:val="decimal" w:pos="1161"/>
              </w:tabs>
              <w:spacing w:line="240" w:lineRule="exact"/>
              <w:ind w:right="62"/>
              <w:jc w:val="both"/>
              <w:rPr>
                <w:sz w:val="16"/>
                <w:szCs w:val="16"/>
              </w:rPr>
            </w:pPr>
          </w:p>
        </w:tc>
        <w:tc>
          <w:tcPr>
            <w:tcW w:w="1260" w:type="dxa"/>
          </w:tcPr>
          <w:p w14:paraId="6A293CE6" w14:textId="5E750C7A" w:rsidR="00FD39B6" w:rsidRPr="00EB69CA" w:rsidRDefault="00FD39B6" w:rsidP="00FD39B6">
            <w:pPr>
              <w:pStyle w:val="a"/>
              <w:tabs>
                <w:tab w:val="decimal" w:pos="1142"/>
              </w:tabs>
              <w:spacing w:line="240" w:lineRule="exact"/>
              <w:ind w:left="-22" w:right="0"/>
              <w:rPr>
                <w:rFonts w:cs="Times New Roman"/>
                <w:color w:val="auto"/>
                <w:sz w:val="16"/>
                <w:szCs w:val="16"/>
              </w:rPr>
            </w:pPr>
            <w:r w:rsidRPr="0046466C">
              <w:rPr>
                <w:rFonts w:cs="Times New Roman"/>
                <w:color w:val="000000" w:themeColor="text1"/>
                <w:sz w:val="16"/>
                <w:szCs w:val="16"/>
              </w:rPr>
              <w:t>22,586,991</w:t>
            </w:r>
          </w:p>
        </w:tc>
        <w:tc>
          <w:tcPr>
            <w:tcW w:w="90" w:type="dxa"/>
          </w:tcPr>
          <w:p w14:paraId="4B1224E3" w14:textId="77777777" w:rsidR="00FD39B6" w:rsidRPr="00EB69CA" w:rsidRDefault="00FD39B6" w:rsidP="00FD39B6">
            <w:pPr>
              <w:tabs>
                <w:tab w:val="decimal" w:pos="1161"/>
              </w:tabs>
              <w:spacing w:line="240" w:lineRule="exact"/>
              <w:ind w:right="62"/>
              <w:jc w:val="both"/>
              <w:rPr>
                <w:sz w:val="16"/>
                <w:szCs w:val="16"/>
                <w:cs/>
              </w:rPr>
            </w:pPr>
          </w:p>
        </w:tc>
        <w:tc>
          <w:tcPr>
            <w:tcW w:w="1260" w:type="dxa"/>
          </w:tcPr>
          <w:p w14:paraId="121DF06F" w14:textId="5F8F8779" w:rsidR="00FD39B6" w:rsidRPr="00EB69CA" w:rsidRDefault="00FD39B6" w:rsidP="00FD39B6">
            <w:pPr>
              <w:pStyle w:val="a"/>
              <w:tabs>
                <w:tab w:val="decimal" w:pos="1142"/>
              </w:tabs>
              <w:spacing w:line="240" w:lineRule="exact"/>
              <w:ind w:left="-22" w:right="0"/>
              <w:rPr>
                <w:rFonts w:cs="Times New Roman"/>
                <w:color w:val="000000" w:themeColor="text1"/>
                <w:sz w:val="16"/>
                <w:szCs w:val="16"/>
                <w:cs/>
              </w:rPr>
            </w:pPr>
            <w:r w:rsidRPr="00EB69CA">
              <w:rPr>
                <w:rFonts w:cs="Times New Roman"/>
                <w:color w:val="000000" w:themeColor="text1"/>
                <w:sz w:val="16"/>
                <w:szCs w:val="16"/>
              </w:rPr>
              <w:t>24,073,149</w:t>
            </w:r>
          </w:p>
        </w:tc>
      </w:tr>
      <w:tr w:rsidR="00FD39B6" w:rsidRPr="00EB69CA" w14:paraId="043805AE" w14:textId="77777777" w:rsidTr="00EB69CA">
        <w:trPr>
          <w:trHeight w:val="198"/>
        </w:trPr>
        <w:tc>
          <w:tcPr>
            <w:tcW w:w="3681" w:type="dxa"/>
            <w:vAlign w:val="center"/>
          </w:tcPr>
          <w:p w14:paraId="348D0ADA" w14:textId="77777777" w:rsidR="00FD39B6" w:rsidRPr="00EB69CA" w:rsidRDefault="00FD39B6" w:rsidP="00FD39B6">
            <w:pPr>
              <w:pStyle w:val="a"/>
              <w:tabs>
                <w:tab w:val="left" w:pos="882"/>
              </w:tabs>
              <w:spacing w:line="240" w:lineRule="exact"/>
              <w:ind w:left="356" w:right="63" w:firstLine="180"/>
              <w:rPr>
                <w:rFonts w:eastAsia="SimSun" w:cs="Times New Roman"/>
                <w:color w:val="000000" w:themeColor="text1"/>
                <w:sz w:val="16"/>
                <w:szCs w:val="16"/>
                <w:lang w:eastAsia="zh-CN"/>
              </w:rPr>
            </w:pPr>
            <w:r w:rsidRPr="00EB69CA">
              <w:rPr>
                <w:rFonts w:eastAsia="SimSun" w:cs="Times New Roman"/>
                <w:color w:val="000000" w:themeColor="text1"/>
                <w:sz w:val="16"/>
                <w:szCs w:val="16"/>
                <w:lang w:eastAsia="zh-CN"/>
              </w:rPr>
              <w:t xml:space="preserve">SBANG Engineering Ltd. </w:t>
            </w:r>
            <w:r w:rsidRPr="00EB69CA">
              <w:rPr>
                <w:rFonts w:eastAsia="SimSun" w:cs="Times New Roman"/>
                <w:color w:val="000000" w:themeColor="text1"/>
                <w:sz w:val="16"/>
                <w:szCs w:val="16"/>
                <w:vertAlign w:val="superscript"/>
                <w:lang w:eastAsia="zh-CN"/>
              </w:rPr>
              <w:t>(3)</w:t>
            </w:r>
          </w:p>
        </w:tc>
        <w:tc>
          <w:tcPr>
            <w:tcW w:w="1080" w:type="dxa"/>
          </w:tcPr>
          <w:p w14:paraId="21E6120E" w14:textId="79B5A24A" w:rsidR="00FD39B6" w:rsidRPr="00EB69CA" w:rsidRDefault="00FD39B6" w:rsidP="00FD39B6">
            <w:pPr>
              <w:pStyle w:val="a"/>
              <w:spacing w:line="240" w:lineRule="exact"/>
              <w:ind w:left="-22" w:right="0"/>
              <w:jc w:val="center"/>
              <w:rPr>
                <w:rFonts w:cs="Times New Roman"/>
                <w:color w:val="auto"/>
                <w:sz w:val="16"/>
                <w:szCs w:val="16"/>
              </w:rPr>
            </w:pPr>
            <w:r>
              <w:rPr>
                <w:rFonts w:asciiTheme="majorBidi" w:hAnsiTheme="majorBidi" w:cstheme="majorBidi"/>
                <w:color w:val="000000" w:themeColor="text1"/>
                <w:sz w:val="24"/>
                <w:szCs w:val="24"/>
              </w:rPr>
              <w:t>7.309</w:t>
            </w:r>
            <w:r w:rsidRPr="00C76133">
              <w:rPr>
                <w:rFonts w:asciiTheme="majorBidi" w:hAnsiTheme="majorBidi" w:cstheme="majorBidi"/>
                <w:color w:val="000000" w:themeColor="text1"/>
                <w:sz w:val="24"/>
                <w:szCs w:val="24"/>
              </w:rPr>
              <w:t xml:space="preserve"> </w:t>
            </w:r>
            <w:r w:rsidR="0013257A">
              <w:rPr>
                <w:rFonts w:asciiTheme="majorBidi" w:hAnsiTheme="majorBidi" w:cstheme="majorBidi"/>
                <w:color w:val="000000" w:themeColor="text1"/>
                <w:sz w:val="24"/>
                <w:szCs w:val="24"/>
              </w:rPr>
              <w:t>-</w:t>
            </w:r>
            <w:r w:rsidRPr="00C76133">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7.600</w:t>
            </w:r>
          </w:p>
        </w:tc>
        <w:tc>
          <w:tcPr>
            <w:tcW w:w="90" w:type="dxa"/>
          </w:tcPr>
          <w:p w14:paraId="124F7A28" w14:textId="77777777" w:rsidR="00FD39B6" w:rsidRPr="00EB69CA" w:rsidRDefault="00FD39B6" w:rsidP="00FD39B6">
            <w:pPr>
              <w:tabs>
                <w:tab w:val="decimal" w:pos="936"/>
              </w:tabs>
              <w:spacing w:line="240" w:lineRule="exact"/>
              <w:ind w:right="62"/>
              <w:jc w:val="both"/>
              <w:rPr>
                <w:sz w:val="16"/>
                <w:szCs w:val="16"/>
              </w:rPr>
            </w:pPr>
          </w:p>
        </w:tc>
        <w:tc>
          <w:tcPr>
            <w:tcW w:w="1170" w:type="dxa"/>
          </w:tcPr>
          <w:p w14:paraId="0E0E068F" w14:textId="681ED6EB" w:rsidR="00FD39B6" w:rsidRPr="00EB69CA" w:rsidRDefault="00FD39B6" w:rsidP="00FD39B6">
            <w:pPr>
              <w:pStyle w:val="a"/>
              <w:spacing w:line="240" w:lineRule="exact"/>
              <w:ind w:left="-22" w:right="0"/>
              <w:jc w:val="center"/>
              <w:rPr>
                <w:rFonts w:cs="Times New Roman"/>
                <w:color w:val="auto"/>
                <w:sz w:val="16"/>
                <w:szCs w:val="16"/>
              </w:rPr>
            </w:pPr>
            <w:r w:rsidRPr="00EB69CA">
              <w:rPr>
                <w:rFonts w:cs="Times New Roman"/>
                <w:color w:val="auto"/>
                <w:sz w:val="16"/>
                <w:szCs w:val="16"/>
              </w:rPr>
              <w:t>6.339</w:t>
            </w:r>
          </w:p>
        </w:tc>
        <w:tc>
          <w:tcPr>
            <w:tcW w:w="90" w:type="dxa"/>
          </w:tcPr>
          <w:p w14:paraId="4B1E4E00" w14:textId="77777777" w:rsidR="00FD39B6" w:rsidRPr="00EB69CA" w:rsidRDefault="00FD39B6" w:rsidP="00FD39B6">
            <w:pPr>
              <w:tabs>
                <w:tab w:val="decimal" w:pos="1161"/>
              </w:tabs>
              <w:spacing w:line="240" w:lineRule="exact"/>
              <w:ind w:right="62"/>
              <w:jc w:val="both"/>
              <w:rPr>
                <w:sz w:val="16"/>
                <w:szCs w:val="16"/>
              </w:rPr>
            </w:pPr>
          </w:p>
        </w:tc>
        <w:tc>
          <w:tcPr>
            <w:tcW w:w="1260" w:type="dxa"/>
          </w:tcPr>
          <w:p w14:paraId="64A33CBA" w14:textId="4B6C983C" w:rsidR="00FD39B6" w:rsidRPr="00EB69CA" w:rsidRDefault="00FD39B6" w:rsidP="00FD39B6">
            <w:pPr>
              <w:pStyle w:val="a"/>
              <w:tabs>
                <w:tab w:val="decimal" w:pos="1142"/>
              </w:tabs>
              <w:spacing w:line="240" w:lineRule="exact"/>
              <w:ind w:left="-22" w:right="0"/>
              <w:rPr>
                <w:rFonts w:cs="Times New Roman"/>
                <w:color w:val="auto"/>
                <w:sz w:val="16"/>
                <w:szCs w:val="16"/>
              </w:rPr>
            </w:pPr>
            <w:r w:rsidRPr="0046466C">
              <w:rPr>
                <w:rFonts w:cs="Times New Roman"/>
                <w:color w:val="000000" w:themeColor="text1"/>
                <w:sz w:val="16"/>
                <w:szCs w:val="16"/>
              </w:rPr>
              <w:t>14,966,807</w:t>
            </w:r>
          </w:p>
        </w:tc>
        <w:tc>
          <w:tcPr>
            <w:tcW w:w="90" w:type="dxa"/>
          </w:tcPr>
          <w:p w14:paraId="655D8688" w14:textId="77777777" w:rsidR="00FD39B6" w:rsidRPr="00EB69CA" w:rsidRDefault="00FD39B6" w:rsidP="00FD39B6">
            <w:pPr>
              <w:tabs>
                <w:tab w:val="decimal" w:pos="1161"/>
              </w:tabs>
              <w:spacing w:line="240" w:lineRule="exact"/>
              <w:ind w:right="62"/>
              <w:jc w:val="both"/>
              <w:rPr>
                <w:sz w:val="16"/>
                <w:szCs w:val="16"/>
                <w:cs/>
              </w:rPr>
            </w:pPr>
          </w:p>
        </w:tc>
        <w:tc>
          <w:tcPr>
            <w:tcW w:w="1260" w:type="dxa"/>
          </w:tcPr>
          <w:p w14:paraId="4FFEFCE0" w14:textId="496BCADB" w:rsidR="00FD39B6" w:rsidRPr="00EB69CA" w:rsidRDefault="00FD39B6" w:rsidP="00FD39B6">
            <w:pPr>
              <w:pStyle w:val="a"/>
              <w:tabs>
                <w:tab w:val="decimal" w:pos="1142"/>
              </w:tabs>
              <w:spacing w:line="240" w:lineRule="exact"/>
              <w:ind w:left="-22" w:right="0"/>
              <w:rPr>
                <w:rFonts w:cs="Times New Roman"/>
                <w:color w:val="000000" w:themeColor="text1"/>
                <w:sz w:val="16"/>
                <w:szCs w:val="16"/>
                <w:cs/>
              </w:rPr>
            </w:pPr>
            <w:r w:rsidRPr="00EB69CA">
              <w:rPr>
                <w:rFonts w:cs="Times New Roman"/>
                <w:color w:val="000000" w:themeColor="text1"/>
                <w:sz w:val="16"/>
                <w:szCs w:val="16"/>
              </w:rPr>
              <w:t>14,662,381</w:t>
            </w:r>
          </w:p>
        </w:tc>
      </w:tr>
      <w:tr w:rsidR="00FD39B6" w:rsidRPr="00EB69CA" w14:paraId="4BF80955" w14:textId="77777777" w:rsidTr="00F54510">
        <w:tc>
          <w:tcPr>
            <w:tcW w:w="3681" w:type="dxa"/>
          </w:tcPr>
          <w:p w14:paraId="743E91B1" w14:textId="0788CB60" w:rsidR="00FD39B6" w:rsidRPr="00EB69CA" w:rsidRDefault="00FD39B6" w:rsidP="00FD39B6">
            <w:pPr>
              <w:pStyle w:val="a"/>
              <w:tabs>
                <w:tab w:val="left" w:pos="882"/>
              </w:tabs>
              <w:spacing w:line="240" w:lineRule="exact"/>
              <w:ind w:left="356" w:right="63" w:firstLine="180"/>
              <w:rPr>
                <w:rFonts w:eastAsia="SimSun" w:cs="Times New Roman"/>
                <w:color w:val="000000" w:themeColor="text1"/>
                <w:sz w:val="16"/>
                <w:szCs w:val="16"/>
                <w:lang w:eastAsia="zh-CN"/>
              </w:rPr>
            </w:pPr>
            <w:r w:rsidRPr="00EB69CA">
              <w:rPr>
                <w:rFonts w:eastAsia="SimSun" w:cs="Times New Roman"/>
                <w:color w:val="000000" w:themeColor="text1"/>
                <w:sz w:val="16"/>
                <w:szCs w:val="16"/>
                <w:lang w:eastAsia="zh-CN"/>
              </w:rPr>
              <w:t xml:space="preserve">Clover Phichit Limited </w:t>
            </w:r>
            <w:r w:rsidRPr="00EB69CA">
              <w:rPr>
                <w:rFonts w:eastAsia="SimSun" w:cs="Times New Roman"/>
                <w:color w:val="000000" w:themeColor="text1"/>
                <w:sz w:val="16"/>
                <w:szCs w:val="16"/>
                <w:vertAlign w:val="superscript"/>
                <w:lang w:eastAsia="zh-CN"/>
              </w:rPr>
              <w:t>(4)</w:t>
            </w:r>
          </w:p>
        </w:tc>
        <w:tc>
          <w:tcPr>
            <w:tcW w:w="1080" w:type="dxa"/>
          </w:tcPr>
          <w:p w14:paraId="1F6816F5" w14:textId="160DF9E9" w:rsidR="00FD39B6" w:rsidRPr="00EB69CA" w:rsidRDefault="00FD39B6" w:rsidP="00FD39B6">
            <w:pPr>
              <w:pStyle w:val="a"/>
              <w:spacing w:line="240" w:lineRule="exact"/>
              <w:ind w:left="-22" w:right="0"/>
              <w:jc w:val="center"/>
              <w:rPr>
                <w:rFonts w:cs="Times New Roman"/>
                <w:color w:val="auto"/>
                <w:sz w:val="16"/>
                <w:szCs w:val="16"/>
              </w:rPr>
            </w:pPr>
            <w:r>
              <w:rPr>
                <w:rFonts w:asciiTheme="majorBidi" w:hAnsiTheme="majorBidi" w:cstheme="majorBidi"/>
                <w:color w:val="000000" w:themeColor="text1"/>
                <w:sz w:val="24"/>
                <w:szCs w:val="24"/>
              </w:rPr>
              <w:t>7.300</w:t>
            </w:r>
          </w:p>
        </w:tc>
        <w:tc>
          <w:tcPr>
            <w:tcW w:w="90" w:type="dxa"/>
          </w:tcPr>
          <w:p w14:paraId="77457EF5" w14:textId="77777777" w:rsidR="00FD39B6" w:rsidRPr="00EB69CA" w:rsidRDefault="00FD39B6" w:rsidP="00FD39B6">
            <w:pPr>
              <w:spacing w:line="240" w:lineRule="exact"/>
              <w:jc w:val="center"/>
              <w:rPr>
                <w:sz w:val="16"/>
                <w:szCs w:val="16"/>
              </w:rPr>
            </w:pPr>
          </w:p>
        </w:tc>
        <w:tc>
          <w:tcPr>
            <w:tcW w:w="1170" w:type="dxa"/>
          </w:tcPr>
          <w:p w14:paraId="4024618F" w14:textId="4E1C8714" w:rsidR="00FD39B6" w:rsidRPr="00EB69CA" w:rsidRDefault="00FD39B6" w:rsidP="00FD39B6">
            <w:pPr>
              <w:pStyle w:val="a"/>
              <w:spacing w:line="240" w:lineRule="exact"/>
              <w:ind w:left="-22" w:right="0"/>
              <w:jc w:val="center"/>
              <w:rPr>
                <w:rFonts w:cs="Times New Roman"/>
                <w:color w:val="auto"/>
                <w:sz w:val="16"/>
                <w:szCs w:val="16"/>
              </w:rPr>
            </w:pPr>
            <w:r w:rsidRPr="00EB69CA">
              <w:rPr>
                <w:rFonts w:cs="Times New Roman"/>
                <w:color w:val="auto"/>
                <w:sz w:val="16"/>
                <w:szCs w:val="16"/>
              </w:rPr>
              <w:t>6.350</w:t>
            </w:r>
          </w:p>
        </w:tc>
        <w:tc>
          <w:tcPr>
            <w:tcW w:w="90" w:type="dxa"/>
          </w:tcPr>
          <w:p w14:paraId="4EBF7BCC" w14:textId="77777777" w:rsidR="00FD39B6" w:rsidRPr="00EB69CA" w:rsidRDefault="00FD39B6" w:rsidP="00FD39B6">
            <w:pPr>
              <w:spacing w:line="240" w:lineRule="exact"/>
              <w:rPr>
                <w:sz w:val="16"/>
                <w:szCs w:val="16"/>
              </w:rPr>
            </w:pPr>
          </w:p>
        </w:tc>
        <w:tc>
          <w:tcPr>
            <w:tcW w:w="1260" w:type="dxa"/>
          </w:tcPr>
          <w:p w14:paraId="22FD1A93" w14:textId="20190F90" w:rsidR="00FD39B6" w:rsidRPr="00EB69CA" w:rsidRDefault="00FD39B6" w:rsidP="00FD39B6">
            <w:pPr>
              <w:pStyle w:val="a"/>
              <w:tabs>
                <w:tab w:val="decimal" w:pos="1142"/>
              </w:tabs>
              <w:spacing w:line="240" w:lineRule="exact"/>
              <w:ind w:left="-22" w:right="0"/>
              <w:rPr>
                <w:rFonts w:cs="Times New Roman"/>
                <w:color w:val="auto"/>
                <w:sz w:val="16"/>
                <w:szCs w:val="16"/>
              </w:rPr>
            </w:pPr>
            <w:r w:rsidRPr="0046466C">
              <w:rPr>
                <w:rFonts w:cs="Times New Roman"/>
                <w:color w:val="000000" w:themeColor="text1"/>
                <w:sz w:val="16"/>
                <w:szCs w:val="16"/>
              </w:rPr>
              <w:t>1,769,725</w:t>
            </w:r>
          </w:p>
        </w:tc>
        <w:tc>
          <w:tcPr>
            <w:tcW w:w="90" w:type="dxa"/>
          </w:tcPr>
          <w:p w14:paraId="62F14E98" w14:textId="77777777" w:rsidR="00FD39B6" w:rsidRPr="00EB69CA" w:rsidRDefault="00FD39B6" w:rsidP="00FD39B6">
            <w:pPr>
              <w:spacing w:line="240" w:lineRule="exact"/>
              <w:rPr>
                <w:sz w:val="16"/>
                <w:szCs w:val="16"/>
              </w:rPr>
            </w:pPr>
          </w:p>
        </w:tc>
        <w:tc>
          <w:tcPr>
            <w:tcW w:w="1260" w:type="dxa"/>
          </w:tcPr>
          <w:p w14:paraId="5E610B36" w14:textId="2FDC0A9E" w:rsidR="00FD39B6" w:rsidRPr="00EB69CA" w:rsidRDefault="00FD39B6" w:rsidP="00FD39B6">
            <w:pPr>
              <w:pStyle w:val="a"/>
              <w:tabs>
                <w:tab w:val="decimal" w:pos="1142"/>
              </w:tabs>
              <w:spacing w:line="240" w:lineRule="exact"/>
              <w:ind w:left="-22" w:right="0"/>
              <w:rPr>
                <w:rFonts w:cs="Times New Roman"/>
                <w:color w:val="000000" w:themeColor="text1"/>
                <w:sz w:val="16"/>
                <w:szCs w:val="16"/>
              </w:rPr>
            </w:pPr>
            <w:r w:rsidRPr="00EB69CA">
              <w:rPr>
                <w:rFonts w:cs="Times New Roman"/>
                <w:color w:val="000000" w:themeColor="text1"/>
                <w:sz w:val="16"/>
                <w:szCs w:val="16"/>
              </w:rPr>
              <w:t>1,628,043</w:t>
            </w:r>
          </w:p>
        </w:tc>
      </w:tr>
      <w:tr w:rsidR="00FD39B6" w:rsidRPr="00EB69CA" w14:paraId="3E693B03" w14:textId="77777777" w:rsidTr="00F54510">
        <w:tc>
          <w:tcPr>
            <w:tcW w:w="3681" w:type="dxa"/>
            <w:vAlign w:val="center"/>
          </w:tcPr>
          <w:p w14:paraId="058ADF3E" w14:textId="0E9A763A" w:rsidR="00FD39B6" w:rsidRPr="00EB69CA" w:rsidRDefault="00FD39B6" w:rsidP="00FD39B6">
            <w:pPr>
              <w:pStyle w:val="a"/>
              <w:tabs>
                <w:tab w:val="left" w:pos="882"/>
              </w:tabs>
              <w:spacing w:line="240" w:lineRule="exact"/>
              <w:ind w:left="356" w:right="63" w:firstLine="180"/>
              <w:rPr>
                <w:rFonts w:eastAsia="SimSun" w:cs="Times New Roman"/>
                <w:color w:val="000000" w:themeColor="text1"/>
                <w:sz w:val="16"/>
                <w:szCs w:val="16"/>
                <w:lang w:eastAsia="zh-CN"/>
              </w:rPr>
            </w:pPr>
            <w:r w:rsidRPr="00EB69CA">
              <w:rPr>
                <w:rFonts w:eastAsia="SimSun" w:cs="Times New Roman"/>
                <w:color w:val="000000" w:themeColor="text1"/>
                <w:sz w:val="16"/>
                <w:szCs w:val="16"/>
                <w:lang w:eastAsia="zh-CN"/>
              </w:rPr>
              <w:t xml:space="preserve">Clover </w:t>
            </w:r>
            <w:proofErr w:type="spellStart"/>
            <w:r w:rsidRPr="00EB69CA">
              <w:rPr>
                <w:rFonts w:eastAsia="SimSun" w:cs="Times New Roman"/>
                <w:color w:val="000000" w:themeColor="text1"/>
                <w:sz w:val="16"/>
                <w:szCs w:val="16"/>
                <w:lang w:eastAsia="zh-CN"/>
              </w:rPr>
              <w:t>Phitsanulok</w:t>
            </w:r>
            <w:proofErr w:type="spellEnd"/>
            <w:r w:rsidRPr="00EB69CA">
              <w:rPr>
                <w:rFonts w:eastAsia="SimSun" w:cs="Times New Roman"/>
                <w:color w:val="000000" w:themeColor="text1"/>
                <w:sz w:val="16"/>
                <w:szCs w:val="16"/>
                <w:lang w:eastAsia="zh-CN"/>
              </w:rPr>
              <w:t xml:space="preserve"> Limited </w:t>
            </w:r>
            <w:r w:rsidRPr="00EB69CA">
              <w:rPr>
                <w:rFonts w:eastAsia="SimSun" w:cs="Times New Roman"/>
                <w:color w:val="000000" w:themeColor="text1"/>
                <w:sz w:val="16"/>
                <w:szCs w:val="16"/>
                <w:vertAlign w:val="superscript"/>
                <w:lang w:eastAsia="zh-CN"/>
              </w:rPr>
              <w:t>(5)</w:t>
            </w:r>
          </w:p>
        </w:tc>
        <w:tc>
          <w:tcPr>
            <w:tcW w:w="1080" w:type="dxa"/>
          </w:tcPr>
          <w:p w14:paraId="3BA30D70" w14:textId="31390DE0" w:rsidR="00FD39B6" w:rsidRPr="00EB69CA" w:rsidRDefault="00FD39B6" w:rsidP="00FD39B6">
            <w:pPr>
              <w:pStyle w:val="a"/>
              <w:spacing w:line="240" w:lineRule="exact"/>
              <w:ind w:left="-22" w:right="0"/>
              <w:jc w:val="center"/>
              <w:rPr>
                <w:rFonts w:cs="Times New Roman"/>
                <w:color w:val="auto"/>
                <w:sz w:val="16"/>
                <w:szCs w:val="16"/>
              </w:rPr>
            </w:pPr>
            <w:r>
              <w:rPr>
                <w:rFonts w:asciiTheme="majorBidi" w:hAnsiTheme="majorBidi" w:cstheme="majorBidi"/>
                <w:color w:val="000000" w:themeColor="text1"/>
                <w:sz w:val="24"/>
                <w:szCs w:val="24"/>
              </w:rPr>
              <w:t>7.300</w:t>
            </w:r>
          </w:p>
        </w:tc>
        <w:tc>
          <w:tcPr>
            <w:tcW w:w="90" w:type="dxa"/>
          </w:tcPr>
          <w:p w14:paraId="79475933" w14:textId="77777777" w:rsidR="00FD39B6" w:rsidRPr="00EB69CA" w:rsidRDefault="00FD39B6" w:rsidP="00FD39B6">
            <w:pPr>
              <w:spacing w:line="240" w:lineRule="exact"/>
              <w:jc w:val="center"/>
              <w:rPr>
                <w:sz w:val="16"/>
                <w:szCs w:val="16"/>
              </w:rPr>
            </w:pPr>
          </w:p>
        </w:tc>
        <w:tc>
          <w:tcPr>
            <w:tcW w:w="1170" w:type="dxa"/>
          </w:tcPr>
          <w:p w14:paraId="4135FFB9" w14:textId="693BEFE9" w:rsidR="00FD39B6" w:rsidRPr="00EB69CA" w:rsidRDefault="00FD39B6" w:rsidP="00FD39B6">
            <w:pPr>
              <w:pStyle w:val="a"/>
              <w:spacing w:line="240" w:lineRule="exact"/>
              <w:ind w:left="-22" w:right="0"/>
              <w:jc w:val="center"/>
              <w:rPr>
                <w:rFonts w:cs="Times New Roman"/>
                <w:color w:val="auto"/>
                <w:sz w:val="16"/>
                <w:szCs w:val="16"/>
              </w:rPr>
            </w:pPr>
            <w:r w:rsidRPr="00EB69CA">
              <w:rPr>
                <w:rFonts w:cs="Times New Roman"/>
                <w:color w:val="auto"/>
                <w:sz w:val="16"/>
                <w:szCs w:val="16"/>
              </w:rPr>
              <w:t>6.350</w:t>
            </w:r>
          </w:p>
        </w:tc>
        <w:tc>
          <w:tcPr>
            <w:tcW w:w="90" w:type="dxa"/>
          </w:tcPr>
          <w:p w14:paraId="4FA04255" w14:textId="77777777" w:rsidR="00FD39B6" w:rsidRPr="00EB69CA" w:rsidRDefault="00FD39B6" w:rsidP="00FD39B6">
            <w:pPr>
              <w:spacing w:line="240" w:lineRule="exact"/>
              <w:rPr>
                <w:sz w:val="16"/>
                <w:szCs w:val="16"/>
              </w:rPr>
            </w:pPr>
          </w:p>
        </w:tc>
        <w:tc>
          <w:tcPr>
            <w:tcW w:w="1260" w:type="dxa"/>
          </w:tcPr>
          <w:p w14:paraId="521DA6D2" w14:textId="7C76D203" w:rsidR="00FD39B6" w:rsidRPr="00EB69CA" w:rsidRDefault="00FD39B6" w:rsidP="00FD39B6">
            <w:pPr>
              <w:pStyle w:val="a"/>
              <w:tabs>
                <w:tab w:val="decimal" w:pos="1142"/>
              </w:tabs>
              <w:spacing w:line="240" w:lineRule="exact"/>
              <w:ind w:left="-22" w:right="0"/>
              <w:rPr>
                <w:rFonts w:cs="Times New Roman"/>
                <w:color w:val="auto"/>
                <w:sz w:val="16"/>
                <w:szCs w:val="16"/>
              </w:rPr>
            </w:pPr>
            <w:r w:rsidRPr="0046466C">
              <w:rPr>
                <w:rFonts w:cs="Times New Roman"/>
                <w:color w:val="000000" w:themeColor="text1"/>
                <w:sz w:val="16"/>
                <w:szCs w:val="16"/>
              </w:rPr>
              <w:t>4,886,825</w:t>
            </w:r>
          </w:p>
        </w:tc>
        <w:tc>
          <w:tcPr>
            <w:tcW w:w="90" w:type="dxa"/>
          </w:tcPr>
          <w:p w14:paraId="5695AE5D" w14:textId="77777777" w:rsidR="00FD39B6" w:rsidRPr="00EB69CA" w:rsidRDefault="00FD39B6" w:rsidP="00FD39B6">
            <w:pPr>
              <w:spacing w:line="240" w:lineRule="exact"/>
              <w:rPr>
                <w:sz w:val="16"/>
                <w:szCs w:val="16"/>
              </w:rPr>
            </w:pPr>
          </w:p>
        </w:tc>
        <w:tc>
          <w:tcPr>
            <w:tcW w:w="1260" w:type="dxa"/>
          </w:tcPr>
          <w:p w14:paraId="474F0B17" w14:textId="608DBAB3" w:rsidR="00FD39B6" w:rsidRPr="00EB69CA" w:rsidRDefault="00FD39B6" w:rsidP="00FD39B6">
            <w:pPr>
              <w:pStyle w:val="a"/>
              <w:tabs>
                <w:tab w:val="decimal" w:pos="1142"/>
              </w:tabs>
              <w:spacing w:line="240" w:lineRule="exact"/>
              <w:ind w:left="-22" w:right="0"/>
              <w:rPr>
                <w:rFonts w:cs="Times New Roman"/>
                <w:color w:val="000000" w:themeColor="text1"/>
                <w:sz w:val="16"/>
                <w:szCs w:val="16"/>
              </w:rPr>
            </w:pPr>
            <w:r w:rsidRPr="00EB69CA">
              <w:rPr>
                <w:rFonts w:cs="Times New Roman"/>
                <w:color w:val="000000" w:themeColor="text1"/>
                <w:sz w:val="16"/>
                <w:szCs w:val="16"/>
              </w:rPr>
              <w:t xml:space="preserve"> 1,793,449 </w:t>
            </w:r>
          </w:p>
        </w:tc>
      </w:tr>
      <w:tr w:rsidR="00FD39B6" w:rsidRPr="00EB69CA" w14:paraId="2D5F3567" w14:textId="77777777" w:rsidTr="00F54510">
        <w:tc>
          <w:tcPr>
            <w:tcW w:w="3681" w:type="dxa"/>
            <w:vAlign w:val="center"/>
          </w:tcPr>
          <w:p w14:paraId="6609AAC5" w14:textId="09B5B349" w:rsidR="00FD39B6" w:rsidRPr="00EB69CA" w:rsidRDefault="00FD39B6" w:rsidP="00FD39B6">
            <w:pPr>
              <w:pStyle w:val="a"/>
              <w:tabs>
                <w:tab w:val="left" w:pos="882"/>
              </w:tabs>
              <w:spacing w:line="240" w:lineRule="exact"/>
              <w:ind w:left="356" w:right="-90" w:firstLine="180"/>
              <w:rPr>
                <w:rFonts w:eastAsia="SimSun" w:cs="Times New Roman"/>
                <w:color w:val="000000" w:themeColor="text1"/>
                <w:sz w:val="16"/>
                <w:szCs w:val="16"/>
                <w:cs/>
                <w:lang w:eastAsia="zh-CN"/>
              </w:rPr>
            </w:pPr>
            <w:r w:rsidRPr="00EB69CA">
              <w:rPr>
                <w:rFonts w:eastAsia="SimSun" w:cs="Times New Roman"/>
                <w:color w:val="000000" w:themeColor="text1"/>
                <w:sz w:val="16"/>
                <w:szCs w:val="16"/>
                <w:lang w:eastAsia="zh-CN"/>
              </w:rPr>
              <w:t xml:space="preserve">Siam Pellet Power Company Limited </w:t>
            </w:r>
            <w:r w:rsidRPr="00EB69CA">
              <w:rPr>
                <w:rFonts w:eastAsia="SimSun" w:cs="Times New Roman"/>
                <w:color w:val="000000" w:themeColor="text1"/>
                <w:sz w:val="16"/>
                <w:szCs w:val="16"/>
                <w:vertAlign w:val="superscript"/>
                <w:lang w:eastAsia="zh-CN"/>
              </w:rPr>
              <w:t>(6)</w:t>
            </w:r>
          </w:p>
        </w:tc>
        <w:tc>
          <w:tcPr>
            <w:tcW w:w="1080" w:type="dxa"/>
          </w:tcPr>
          <w:p w14:paraId="1BE928C0" w14:textId="74D626FC" w:rsidR="00FD39B6" w:rsidRPr="00EB69CA" w:rsidRDefault="00FD39B6" w:rsidP="00FD39B6">
            <w:pPr>
              <w:pStyle w:val="a"/>
              <w:spacing w:line="240" w:lineRule="exact"/>
              <w:ind w:left="-22" w:right="0"/>
              <w:jc w:val="center"/>
              <w:rPr>
                <w:rFonts w:cs="Times New Roman"/>
                <w:color w:val="auto"/>
                <w:sz w:val="16"/>
                <w:szCs w:val="16"/>
              </w:rPr>
            </w:pPr>
            <w:r>
              <w:rPr>
                <w:rFonts w:asciiTheme="majorBidi" w:hAnsiTheme="majorBidi" w:cstheme="majorBidi"/>
                <w:color w:val="000000" w:themeColor="text1"/>
                <w:sz w:val="24"/>
                <w:szCs w:val="24"/>
              </w:rPr>
              <w:t>6.520</w:t>
            </w:r>
          </w:p>
        </w:tc>
        <w:tc>
          <w:tcPr>
            <w:tcW w:w="90" w:type="dxa"/>
          </w:tcPr>
          <w:p w14:paraId="5ACD17C7" w14:textId="77777777" w:rsidR="00FD39B6" w:rsidRPr="00EB69CA" w:rsidRDefault="00FD39B6" w:rsidP="00FD39B6">
            <w:pPr>
              <w:spacing w:line="240" w:lineRule="exact"/>
              <w:jc w:val="center"/>
              <w:rPr>
                <w:sz w:val="16"/>
                <w:szCs w:val="16"/>
              </w:rPr>
            </w:pPr>
          </w:p>
        </w:tc>
        <w:tc>
          <w:tcPr>
            <w:tcW w:w="1170" w:type="dxa"/>
          </w:tcPr>
          <w:p w14:paraId="091618D2" w14:textId="3CA41F0B" w:rsidR="00FD39B6" w:rsidRPr="00EB69CA" w:rsidRDefault="00FD39B6" w:rsidP="00FD39B6">
            <w:pPr>
              <w:pStyle w:val="a"/>
              <w:spacing w:line="240" w:lineRule="exact"/>
              <w:ind w:left="-22" w:right="0"/>
              <w:jc w:val="center"/>
              <w:rPr>
                <w:rFonts w:cs="Times New Roman"/>
                <w:color w:val="auto"/>
                <w:sz w:val="16"/>
                <w:szCs w:val="16"/>
              </w:rPr>
            </w:pPr>
            <w:r w:rsidRPr="00EB69CA">
              <w:rPr>
                <w:rFonts w:cs="Times New Roman"/>
                <w:color w:val="auto"/>
                <w:sz w:val="16"/>
                <w:szCs w:val="16"/>
              </w:rPr>
              <w:t>5.570</w:t>
            </w:r>
          </w:p>
        </w:tc>
        <w:tc>
          <w:tcPr>
            <w:tcW w:w="90" w:type="dxa"/>
          </w:tcPr>
          <w:p w14:paraId="2FC2D681" w14:textId="77777777" w:rsidR="00FD39B6" w:rsidRPr="00EB69CA" w:rsidRDefault="00FD39B6" w:rsidP="00FD39B6">
            <w:pPr>
              <w:spacing w:line="240" w:lineRule="exact"/>
              <w:rPr>
                <w:sz w:val="16"/>
                <w:szCs w:val="16"/>
              </w:rPr>
            </w:pPr>
          </w:p>
        </w:tc>
        <w:tc>
          <w:tcPr>
            <w:tcW w:w="1260" w:type="dxa"/>
          </w:tcPr>
          <w:p w14:paraId="60ABDEC4" w14:textId="076F9104" w:rsidR="00FD39B6" w:rsidRPr="00EB69CA" w:rsidRDefault="00FD39B6" w:rsidP="00FD39B6">
            <w:pPr>
              <w:pStyle w:val="a"/>
              <w:tabs>
                <w:tab w:val="decimal" w:pos="1142"/>
              </w:tabs>
              <w:spacing w:line="240" w:lineRule="exact"/>
              <w:ind w:left="-22" w:right="0"/>
              <w:rPr>
                <w:rFonts w:cs="Times New Roman"/>
                <w:color w:val="auto"/>
                <w:sz w:val="16"/>
                <w:szCs w:val="16"/>
              </w:rPr>
            </w:pPr>
            <w:r w:rsidRPr="0046466C">
              <w:rPr>
                <w:rFonts w:cs="Times New Roman"/>
                <w:color w:val="000000" w:themeColor="text1"/>
                <w:sz w:val="16"/>
                <w:szCs w:val="16"/>
              </w:rPr>
              <w:t>7,379,75</w:t>
            </w:r>
            <w:r w:rsidR="00500E43" w:rsidRPr="0046466C">
              <w:rPr>
                <w:rFonts w:cs="Times New Roman"/>
                <w:color w:val="000000" w:themeColor="text1"/>
                <w:sz w:val="16"/>
                <w:szCs w:val="16"/>
              </w:rPr>
              <w:t>3</w:t>
            </w:r>
          </w:p>
        </w:tc>
        <w:tc>
          <w:tcPr>
            <w:tcW w:w="90" w:type="dxa"/>
          </w:tcPr>
          <w:p w14:paraId="3C8DDF1E" w14:textId="77777777" w:rsidR="00FD39B6" w:rsidRPr="00EB69CA" w:rsidRDefault="00FD39B6" w:rsidP="00FD39B6">
            <w:pPr>
              <w:spacing w:line="240" w:lineRule="exact"/>
              <w:rPr>
                <w:sz w:val="16"/>
                <w:szCs w:val="16"/>
              </w:rPr>
            </w:pPr>
          </w:p>
        </w:tc>
        <w:tc>
          <w:tcPr>
            <w:tcW w:w="1260" w:type="dxa"/>
          </w:tcPr>
          <w:p w14:paraId="29B55A8A" w14:textId="18C901FF" w:rsidR="00FD39B6" w:rsidRPr="00EB69CA" w:rsidRDefault="00FD39B6" w:rsidP="00FD39B6">
            <w:pPr>
              <w:pStyle w:val="a"/>
              <w:tabs>
                <w:tab w:val="decimal" w:pos="1142"/>
              </w:tabs>
              <w:spacing w:line="240" w:lineRule="exact"/>
              <w:ind w:left="-22" w:right="0"/>
              <w:rPr>
                <w:rFonts w:cs="Times New Roman"/>
                <w:color w:val="000000" w:themeColor="text1"/>
                <w:sz w:val="16"/>
                <w:szCs w:val="16"/>
              </w:rPr>
            </w:pPr>
            <w:r w:rsidRPr="00EB69CA">
              <w:rPr>
                <w:rFonts w:cs="Times New Roman"/>
                <w:color w:val="000000" w:themeColor="text1"/>
                <w:sz w:val="16"/>
                <w:szCs w:val="16"/>
              </w:rPr>
              <w:t xml:space="preserve"> 129,265 </w:t>
            </w:r>
          </w:p>
        </w:tc>
      </w:tr>
      <w:tr w:rsidR="00FD39B6" w:rsidRPr="00EB69CA" w14:paraId="41691289" w14:textId="77777777" w:rsidTr="00F54510">
        <w:tc>
          <w:tcPr>
            <w:tcW w:w="3681" w:type="dxa"/>
            <w:vAlign w:val="center"/>
          </w:tcPr>
          <w:p w14:paraId="38907F05" w14:textId="0064C000" w:rsidR="00FD39B6" w:rsidRPr="00EB69CA" w:rsidRDefault="00FD39B6" w:rsidP="00FD39B6">
            <w:pPr>
              <w:pStyle w:val="a"/>
              <w:tabs>
                <w:tab w:val="left" w:pos="882"/>
              </w:tabs>
              <w:spacing w:line="240" w:lineRule="exact"/>
              <w:ind w:left="356" w:right="63" w:firstLine="180"/>
              <w:rPr>
                <w:rFonts w:eastAsia="SimSun" w:cs="Times New Roman"/>
                <w:color w:val="000000" w:themeColor="text1"/>
                <w:sz w:val="16"/>
                <w:szCs w:val="16"/>
                <w:lang w:eastAsia="zh-CN"/>
              </w:rPr>
            </w:pPr>
            <w:r w:rsidRPr="00EB69CA">
              <w:rPr>
                <w:rFonts w:eastAsia="SimSun" w:cs="Times New Roman"/>
                <w:color w:val="000000" w:themeColor="text1"/>
                <w:sz w:val="16"/>
                <w:szCs w:val="16"/>
                <w:lang w:eastAsia="zh-CN"/>
              </w:rPr>
              <w:t xml:space="preserve">Clover Recycle Limited </w:t>
            </w:r>
            <w:r w:rsidRPr="00EB69CA">
              <w:rPr>
                <w:rFonts w:eastAsia="SimSun" w:cs="Times New Roman"/>
                <w:color w:val="000000" w:themeColor="text1"/>
                <w:sz w:val="16"/>
                <w:szCs w:val="16"/>
                <w:vertAlign w:val="superscript"/>
                <w:lang w:eastAsia="zh-CN"/>
              </w:rPr>
              <w:t>(7)</w:t>
            </w:r>
          </w:p>
        </w:tc>
        <w:tc>
          <w:tcPr>
            <w:tcW w:w="1080" w:type="dxa"/>
          </w:tcPr>
          <w:p w14:paraId="1A65AB0D" w14:textId="56A27EDE" w:rsidR="00FD39B6" w:rsidRPr="00EB69CA" w:rsidRDefault="00FD39B6" w:rsidP="00FD39B6">
            <w:pPr>
              <w:pStyle w:val="a"/>
              <w:spacing w:line="240" w:lineRule="exact"/>
              <w:ind w:left="-22" w:right="0"/>
              <w:jc w:val="center"/>
              <w:rPr>
                <w:rFonts w:cs="Times New Roman"/>
                <w:color w:val="auto"/>
                <w:sz w:val="16"/>
                <w:szCs w:val="16"/>
              </w:rPr>
            </w:pPr>
            <w:r>
              <w:rPr>
                <w:rFonts w:asciiTheme="majorBidi" w:hAnsiTheme="majorBidi" w:cstheme="majorBidi"/>
                <w:color w:val="000000" w:themeColor="text1"/>
                <w:sz w:val="24"/>
                <w:szCs w:val="24"/>
              </w:rPr>
              <w:t>5.600</w:t>
            </w:r>
          </w:p>
        </w:tc>
        <w:tc>
          <w:tcPr>
            <w:tcW w:w="90" w:type="dxa"/>
          </w:tcPr>
          <w:p w14:paraId="495FC918" w14:textId="77777777" w:rsidR="00FD39B6" w:rsidRPr="00EB69CA" w:rsidRDefault="00FD39B6" w:rsidP="00FD39B6">
            <w:pPr>
              <w:spacing w:line="240" w:lineRule="exact"/>
              <w:jc w:val="center"/>
              <w:rPr>
                <w:sz w:val="16"/>
                <w:szCs w:val="16"/>
              </w:rPr>
            </w:pPr>
          </w:p>
        </w:tc>
        <w:tc>
          <w:tcPr>
            <w:tcW w:w="1170" w:type="dxa"/>
          </w:tcPr>
          <w:p w14:paraId="7AB28079" w14:textId="7F47C561" w:rsidR="00FD39B6" w:rsidRPr="00EB69CA" w:rsidRDefault="00FD39B6" w:rsidP="00FD39B6">
            <w:pPr>
              <w:pStyle w:val="a"/>
              <w:spacing w:line="240" w:lineRule="exact"/>
              <w:ind w:left="-22" w:right="0"/>
              <w:jc w:val="center"/>
              <w:rPr>
                <w:rFonts w:cs="Times New Roman"/>
                <w:color w:val="auto"/>
                <w:sz w:val="16"/>
                <w:szCs w:val="16"/>
              </w:rPr>
            </w:pPr>
            <w:r w:rsidRPr="00EB69CA">
              <w:rPr>
                <w:rFonts w:cs="Times New Roman"/>
                <w:color w:val="auto"/>
                <w:sz w:val="16"/>
                <w:szCs w:val="16"/>
              </w:rPr>
              <w:t>4.650</w:t>
            </w:r>
          </w:p>
        </w:tc>
        <w:tc>
          <w:tcPr>
            <w:tcW w:w="90" w:type="dxa"/>
          </w:tcPr>
          <w:p w14:paraId="2CF78B3C" w14:textId="77777777" w:rsidR="00FD39B6" w:rsidRPr="00EB69CA" w:rsidRDefault="00FD39B6" w:rsidP="00FD39B6">
            <w:pPr>
              <w:spacing w:line="240" w:lineRule="exact"/>
              <w:rPr>
                <w:sz w:val="16"/>
                <w:szCs w:val="16"/>
              </w:rPr>
            </w:pPr>
          </w:p>
        </w:tc>
        <w:tc>
          <w:tcPr>
            <w:tcW w:w="1260" w:type="dxa"/>
            <w:tcBorders>
              <w:bottom w:val="single" w:sz="4" w:space="0" w:color="auto"/>
            </w:tcBorders>
          </w:tcPr>
          <w:p w14:paraId="2FA53837" w14:textId="0EEE9196" w:rsidR="00FD39B6" w:rsidRPr="00EB69CA" w:rsidRDefault="00FD39B6" w:rsidP="00FD39B6">
            <w:pPr>
              <w:pStyle w:val="a"/>
              <w:tabs>
                <w:tab w:val="decimal" w:pos="1142"/>
              </w:tabs>
              <w:spacing w:line="240" w:lineRule="exact"/>
              <w:ind w:left="-22" w:right="0"/>
              <w:rPr>
                <w:rFonts w:cs="Times New Roman"/>
                <w:color w:val="auto"/>
                <w:sz w:val="16"/>
                <w:szCs w:val="16"/>
              </w:rPr>
            </w:pPr>
            <w:r w:rsidRPr="0046466C">
              <w:rPr>
                <w:rFonts w:cs="Times New Roman"/>
                <w:color w:val="000000" w:themeColor="text1"/>
                <w:sz w:val="16"/>
                <w:szCs w:val="16"/>
              </w:rPr>
              <w:t>4,943,302</w:t>
            </w:r>
          </w:p>
        </w:tc>
        <w:tc>
          <w:tcPr>
            <w:tcW w:w="90" w:type="dxa"/>
          </w:tcPr>
          <w:p w14:paraId="706A7164" w14:textId="77777777" w:rsidR="00FD39B6" w:rsidRPr="00EB69CA" w:rsidRDefault="00FD39B6" w:rsidP="00FD39B6">
            <w:pPr>
              <w:spacing w:line="240" w:lineRule="exact"/>
              <w:rPr>
                <w:sz w:val="16"/>
                <w:szCs w:val="16"/>
              </w:rPr>
            </w:pPr>
          </w:p>
        </w:tc>
        <w:tc>
          <w:tcPr>
            <w:tcW w:w="1260" w:type="dxa"/>
            <w:tcBorders>
              <w:bottom w:val="single" w:sz="4" w:space="0" w:color="auto"/>
            </w:tcBorders>
          </w:tcPr>
          <w:p w14:paraId="3E8CFA3F" w14:textId="28F73163" w:rsidR="00FD39B6" w:rsidRPr="00EB69CA" w:rsidRDefault="00FD39B6" w:rsidP="00FD39B6">
            <w:pPr>
              <w:pStyle w:val="a"/>
              <w:tabs>
                <w:tab w:val="decimal" w:pos="1142"/>
              </w:tabs>
              <w:spacing w:line="240" w:lineRule="exact"/>
              <w:ind w:left="-22" w:right="0"/>
              <w:rPr>
                <w:rFonts w:cs="Times New Roman"/>
                <w:color w:val="000000" w:themeColor="text1"/>
                <w:sz w:val="16"/>
                <w:szCs w:val="16"/>
              </w:rPr>
            </w:pPr>
            <w:r w:rsidRPr="00EB69CA">
              <w:rPr>
                <w:rFonts w:cs="Times New Roman"/>
                <w:color w:val="000000" w:themeColor="text1"/>
                <w:sz w:val="16"/>
                <w:szCs w:val="16"/>
              </w:rPr>
              <w:t>4,738,720</w:t>
            </w:r>
          </w:p>
        </w:tc>
      </w:tr>
      <w:tr w:rsidR="00FD39B6" w:rsidRPr="00EB69CA" w14:paraId="274DEAFF" w14:textId="77777777" w:rsidTr="00F54510">
        <w:tc>
          <w:tcPr>
            <w:tcW w:w="3681" w:type="dxa"/>
            <w:vAlign w:val="center"/>
          </w:tcPr>
          <w:p w14:paraId="76F8EED4" w14:textId="77777777" w:rsidR="00FD39B6" w:rsidRPr="00EB69CA" w:rsidRDefault="00FD39B6" w:rsidP="00FD39B6">
            <w:pPr>
              <w:tabs>
                <w:tab w:val="left" w:pos="2250"/>
              </w:tabs>
              <w:spacing w:line="240" w:lineRule="exact"/>
              <w:ind w:right="62"/>
              <w:rPr>
                <w:color w:val="000000" w:themeColor="text1"/>
                <w:spacing w:val="-2"/>
                <w:sz w:val="16"/>
                <w:szCs w:val="16"/>
              </w:rPr>
            </w:pPr>
            <w:r w:rsidRPr="00EB69CA">
              <w:rPr>
                <w:color w:val="000000" w:themeColor="text1"/>
                <w:spacing w:val="-2"/>
                <w:sz w:val="16"/>
                <w:szCs w:val="16"/>
              </w:rPr>
              <w:t xml:space="preserve"> </w:t>
            </w:r>
          </w:p>
        </w:tc>
        <w:tc>
          <w:tcPr>
            <w:tcW w:w="1080" w:type="dxa"/>
          </w:tcPr>
          <w:p w14:paraId="46EF2BC8" w14:textId="77777777" w:rsidR="00FD39B6" w:rsidRPr="00EB69CA" w:rsidRDefault="00FD39B6" w:rsidP="00FD39B6">
            <w:pPr>
              <w:spacing w:line="240" w:lineRule="exact"/>
              <w:rPr>
                <w:sz w:val="16"/>
                <w:szCs w:val="16"/>
              </w:rPr>
            </w:pPr>
          </w:p>
        </w:tc>
        <w:tc>
          <w:tcPr>
            <w:tcW w:w="90" w:type="dxa"/>
          </w:tcPr>
          <w:p w14:paraId="606F7FBB" w14:textId="77777777" w:rsidR="00FD39B6" w:rsidRPr="00EB69CA" w:rsidRDefault="00FD39B6" w:rsidP="00FD39B6">
            <w:pPr>
              <w:spacing w:line="240" w:lineRule="exact"/>
              <w:rPr>
                <w:sz w:val="16"/>
                <w:szCs w:val="16"/>
              </w:rPr>
            </w:pPr>
          </w:p>
        </w:tc>
        <w:tc>
          <w:tcPr>
            <w:tcW w:w="1170" w:type="dxa"/>
          </w:tcPr>
          <w:p w14:paraId="30840E3D" w14:textId="77777777" w:rsidR="00FD39B6" w:rsidRPr="00EB69CA" w:rsidRDefault="00FD39B6" w:rsidP="00FD39B6">
            <w:pPr>
              <w:spacing w:line="240" w:lineRule="exact"/>
              <w:rPr>
                <w:sz w:val="16"/>
                <w:szCs w:val="16"/>
              </w:rPr>
            </w:pPr>
          </w:p>
        </w:tc>
        <w:tc>
          <w:tcPr>
            <w:tcW w:w="90" w:type="dxa"/>
          </w:tcPr>
          <w:p w14:paraId="552303D0" w14:textId="77777777" w:rsidR="00FD39B6" w:rsidRPr="00EB69CA" w:rsidRDefault="00FD39B6" w:rsidP="00FD39B6">
            <w:pPr>
              <w:spacing w:line="240" w:lineRule="exact"/>
              <w:rPr>
                <w:sz w:val="16"/>
                <w:szCs w:val="16"/>
              </w:rPr>
            </w:pPr>
          </w:p>
        </w:tc>
        <w:tc>
          <w:tcPr>
            <w:tcW w:w="1260" w:type="dxa"/>
            <w:tcBorders>
              <w:top w:val="single" w:sz="4" w:space="0" w:color="auto"/>
              <w:bottom w:val="double" w:sz="4" w:space="0" w:color="auto"/>
            </w:tcBorders>
          </w:tcPr>
          <w:p w14:paraId="3B56319B" w14:textId="7153D07A" w:rsidR="00FD39B6" w:rsidRPr="00EB69CA" w:rsidRDefault="00FD39B6" w:rsidP="00FD39B6">
            <w:pPr>
              <w:pStyle w:val="a"/>
              <w:tabs>
                <w:tab w:val="decimal" w:pos="1142"/>
              </w:tabs>
              <w:spacing w:line="240" w:lineRule="exact"/>
              <w:ind w:left="-22" w:right="0"/>
              <w:rPr>
                <w:rFonts w:cs="Times New Roman"/>
                <w:color w:val="auto"/>
                <w:sz w:val="16"/>
                <w:szCs w:val="16"/>
              </w:rPr>
            </w:pPr>
            <w:r w:rsidRPr="0046466C">
              <w:rPr>
                <w:rFonts w:cs="Times New Roman"/>
                <w:color w:val="000000" w:themeColor="text1"/>
                <w:sz w:val="16"/>
                <w:szCs w:val="16"/>
              </w:rPr>
              <w:t>80,943,901</w:t>
            </w:r>
          </w:p>
        </w:tc>
        <w:tc>
          <w:tcPr>
            <w:tcW w:w="90" w:type="dxa"/>
          </w:tcPr>
          <w:p w14:paraId="74B9E87D" w14:textId="77777777" w:rsidR="00FD39B6" w:rsidRPr="00EB69CA" w:rsidRDefault="00FD39B6" w:rsidP="00FD39B6">
            <w:pPr>
              <w:spacing w:line="240" w:lineRule="exact"/>
              <w:rPr>
                <w:sz w:val="16"/>
                <w:szCs w:val="16"/>
              </w:rPr>
            </w:pPr>
          </w:p>
        </w:tc>
        <w:tc>
          <w:tcPr>
            <w:tcW w:w="1260" w:type="dxa"/>
            <w:tcBorders>
              <w:top w:val="single" w:sz="4" w:space="0" w:color="auto"/>
              <w:bottom w:val="double" w:sz="4" w:space="0" w:color="auto"/>
            </w:tcBorders>
          </w:tcPr>
          <w:p w14:paraId="1B18F3CE" w14:textId="440FEF34" w:rsidR="00FD39B6" w:rsidRPr="00EB69CA" w:rsidRDefault="00FD39B6" w:rsidP="00FD39B6">
            <w:pPr>
              <w:pStyle w:val="a"/>
              <w:tabs>
                <w:tab w:val="decimal" w:pos="1142"/>
              </w:tabs>
              <w:spacing w:line="240" w:lineRule="exact"/>
              <w:ind w:left="-22" w:right="0"/>
              <w:rPr>
                <w:rFonts w:cs="Times New Roman"/>
                <w:color w:val="000000" w:themeColor="text1"/>
                <w:sz w:val="16"/>
                <w:szCs w:val="16"/>
              </w:rPr>
            </w:pPr>
            <w:r w:rsidRPr="00EB69CA">
              <w:rPr>
                <w:rFonts w:cs="Times New Roman"/>
                <w:color w:val="000000" w:themeColor="text1"/>
                <w:sz w:val="16"/>
                <w:szCs w:val="16"/>
              </w:rPr>
              <w:t>70,573,968</w:t>
            </w:r>
          </w:p>
        </w:tc>
      </w:tr>
    </w:tbl>
    <w:p w14:paraId="2C5EB0CE" w14:textId="5D66554D" w:rsidR="007D1F79" w:rsidRPr="00295C48" w:rsidRDefault="007D1F79" w:rsidP="007D1F79">
      <w:pPr>
        <w:pStyle w:val="ListParagraph"/>
        <w:numPr>
          <w:ilvl w:val="0"/>
          <w:numId w:val="27"/>
        </w:numPr>
        <w:spacing w:before="240" w:after="120" w:line="240" w:lineRule="auto"/>
        <w:ind w:left="1354" w:right="-27" w:hanging="274"/>
        <w:contextualSpacing w:val="0"/>
        <w:jc w:val="thaiDistribute"/>
        <w:rPr>
          <w:rFonts w:ascii="Times New Roman" w:hAnsi="Times New Roman" w:cs="Times New Roman"/>
          <w:sz w:val="24"/>
          <w:szCs w:val="24"/>
        </w:rPr>
      </w:pPr>
      <w:bookmarkStart w:id="3" w:name="_Hlk118724556"/>
      <w:r w:rsidRPr="00295C48">
        <w:rPr>
          <w:rFonts w:ascii="Times New Roman" w:hAnsi="Times New Roman" w:cs="Times New Roman"/>
          <w:spacing w:val="-6"/>
          <w:sz w:val="24"/>
          <w:szCs w:val="24"/>
        </w:rPr>
        <w:t xml:space="preserve">Bank overdrafts from a financial institution </w:t>
      </w:r>
      <w:bookmarkEnd w:id="3"/>
      <w:r w:rsidRPr="00295C48">
        <w:rPr>
          <w:rFonts w:ascii="Times New Roman" w:hAnsi="Times New Roman" w:cs="Times New Roman"/>
          <w:spacing w:val="-6"/>
          <w:sz w:val="24"/>
          <w:szCs w:val="24"/>
        </w:rPr>
        <w:t xml:space="preserve">of Clover Power Public </w:t>
      </w:r>
      <w:r w:rsidR="00F7640A" w:rsidRPr="00295C48">
        <w:rPr>
          <w:rFonts w:ascii="Times New Roman" w:hAnsi="Times New Roman" w:cs="Times New Roman"/>
          <w:spacing w:val="-6"/>
          <w:sz w:val="24"/>
          <w:szCs w:val="24"/>
        </w:rPr>
        <w:t>Company Limited</w:t>
      </w:r>
      <w:r w:rsidRPr="00295C48">
        <w:rPr>
          <w:rFonts w:ascii="Times New Roman" w:hAnsi="Times New Roman" w:cs="Times New Roman"/>
          <w:spacing w:val="-6"/>
          <w:sz w:val="24"/>
          <w:szCs w:val="24"/>
        </w:rPr>
        <w:t xml:space="preserve"> are guaranteed</w:t>
      </w:r>
      <w:r w:rsidRPr="00295C48">
        <w:rPr>
          <w:rFonts w:ascii="Times New Roman" w:hAnsi="Times New Roman" w:cs="Times New Roman"/>
          <w:sz w:val="24"/>
          <w:szCs w:val="24"/>
        </w:rPr>
        <w:t xml:space="preserve"> by restricted deposit at financial institutions (see Note 1</w:t>
      </w:r>
      <w:r w:rsidR="00500E43">
        <w:rPr>
          <w:rFonts w:ascii="Times New Roman" w:hAnsi="Times New Roman" w:cs="Times New Roman"/>
          <w:sz w:val="24"/>
          <w:szCs w:val="24"/>
        </w:rPr>
        <w:t>0</w:t>
      </w:r>
      <w:r w:rsidRPr="00295C48">
        <w:rPr>
          <w:rFonts w:ascii="Times New Roman" w:hAnsi="Times New Roman" w:cs="Times New Roman"/>
          <w:sz w:val="24"/>
          <w:szCs w:val="24"/>
        </w:rPr>
        <w:t xml:space="preserve">), land, land </w:t>
      </w:r>
      <w:r w:rsidRPr="00295C48">
        <w:rPr>
          <w:rFonts w:ascii="Times New Roman" w:hAnsi="Times New Roman" w:cs="Times New Roman"/>
          <w:spacing w:val="-4"/>
          <w:sz w:val="24"/>
          <w:szCs w:val="24"/>
        </w:rPr>
        <w:t>improvements, building, building improvements and certain machinery (see Note 1</w:t>
      </w:r>
      <w:r w:rsidR="00500E43">
        <w:rPr>
          <w:rFonts w:ascii="Times New Roman" w:hAnsi="Times New Roman" w:cs="Times New Roman"/>
          <w:spacing w:val="-4"/>
          <w:sz w:val="24"/>
          <w:szCs w:val="24"/>
        </w:rPr>
        <w:t>3</w:t>
      </w:r>
      <w:r w:rsidRPr="00295C48">
        <w:rPr>
          <w:rFonts w:ascii="Times New Roman" w:hAnsi="Times New Roman" w:cs="Times New Roman"/>
          <w:spacing w:val="-4"/>
          <w:sz w:val="24"/>
          <w:szCs w:val="24"/>
        </w:rPr>
        <w:t>)</w:t>
      </w:r>
      <w:r w:rsidRPr="00295C48">
        <w:rPr>
          <w:rFonts w:ascii="Times New Roman" w:hAnsi="Times New Roman" w:cs="Times New Roman"/>
          <w:sz w:val="24"/>
          <w:szCs w:val="24"/>
        </w:rPr>
        <w:t xml:space="preserve"> and the Company’s director and major shareholders.</w:t>
      </w:r>
    </w:p>
    <w:p w14:paraId="47B18994" w14:textId="37370E14"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z w:val="24"/>
          <w:szCs w:val="24"/>
        </w:rPr>
        <w:t>Bank overdrafts from financial institutions of SBANG Corporation Ltd.</w:t>
      </w:r>
      <w:r w:rsidRPr="00295C48">
        <w:rPr>
          <w:rFonts w:ascii="Times New Roman" w:hAnsi="Times New Roman" w:cs="Times New Roman"/>
          <w:sz w:val="24"/>
          <w:szCs w:val="24"/>
          <w:cs/>
        </w:rPr>
        <w:t xml:space="preserve"> </w:t>
      </w:r>
      <w:r w:rsidRPr="00295C48">
        <w:rPr>
          <w:rFonts w:ascii="Times New Roman" w:hAnsi="Times New Roman" w:cs="Times New Roman"/>
          <w:sz w:val="24"/>
          <w:szCs w:val="24"/>
        </w:rPr>
        <w:t>are guaranteed by restricted deposit at financial institutions (see Note 1</w:t>
      </w:r>
      <w:r w:rsidR="00500E43">
        <w:rPr>
          <w:rFonts w:ascii="Times New Roman" w:hAnsi="Times New Roman" w:cs="Times New Roman"/>
          <w:sz w:val="24"/>
          <w:szCs w:val="24"/>
        </w:rPr>
        <w:t>0</w:t>
      </w:r>
      <w:r w:rsidRPr="00295C48">
        <w:rPr>
          <w:rFonts w:ascii="Times New Roman" w:hAnsi="Times New Roman" w:cs="Times New Roman"/>
          <w:sz w:val="24"/>
          <w:szCs w:val="24"/>
        </w:rPr>
        <w:t xml:space="preserve">), land, </w:t>
      </w:r>
      <w:r w:rsidRPr="00295C48">
        <w:rPr>
          <w:rFonts w:ascii="Times New Roman" w:hAnsi="Times New Roman" w:cs="Times New Roman"/>
          <w:spacing w:val="-8"/>
          <w:sz w:val="24"/>
          <w:szCs w:val="24"/>
        </w:rPr>
        <w:t>building and building improvements</w:t>
      </w:r>
      <w:r w:rsidRPr="00295C48">
        <w:rPr>
          <w:rFonts w:ascii="Times New Roman" w:hAnsi="Times New Roman" w:cs="Times New Roman"/>
          <w:sz w:val="24"/>
          <w:szCs w:val="24"/>
        </w:rPr>
        <w:t xml:space="preserve"> (see Note</w:t>
      </w:r>
      <w:r w:rsidR="00A06125" w:rsidRPr="00295C48">
        <w:rPr>
          <w:rFonts w:ascii="Times New Roman" w:hAnsi="Times New Roman" w:cs="Times New Roman"/>
          <w:sz w:val="24"/>
          <w:szCs w:val="24"/>
        </w:rPr>
        <w:t xml:space="preserve"> </w:t>
      </w:r>
      <w:r w:rsidRPr="00295C48">
        <w:rPr>
          <w:rFonts w:ascii="Times New Roman" w:hAnsi="Times New Roman" w:cs="Times New Roman"/>
          <w:sz w:val="24"/>
          <w:szCs w:val="24"/>
        </w:rPr>
        <w:t>1</w:t>
      </w:r>
      <w:r w:rsidR="00500E43">
        <w:rPr>
          <w:rFonts w:ascii="Times New Roman" w:hAnsi="Times New Roman" w:cs="Times New Roman"/>
          <w:sz w:val="24"/>
          <w:szCs w:val="24"/>
        </w:rPr>
        <w:t>3</w:t>
      </w:r>
      <w:r w:rsidRPr="00295C48">
        <w:rPr>
          <w:rFonts w:ascii="Times New Roman" w:hAnsi="Times New Roman" w:cs="Times New Roman"/>
          <w:sz w:val="24"/>
          <w:szCs w:val="24"/>
        </w:rPr>
        <w:t xml:space="preserve">) and the Company’s director and </w:t>
      </w:r>
      <w:r w:rsidR="004324BB" w:rsidRPr="00295C48">
        <w:rPr>
          <w:rFonts w:ascii="Times New Roman" w:hAnsi="Times New Roman" w:cs="Times New Roman"/>
          <w:sz w:val="24"/>
          <w:szCs w:val="24"/>
        </w:rPr>
        <w:t xml:space="preserve">by </w:t>
      </w:r>
      <w:r w:rsidRPr="00295C48">
        <w:rPr>
          <w:rFonts w:ascii="Times New Roman" w:hAnsi="Times New Roman" w:cs="Times New Roman"/>
          <w:sz w:val="24"/>
          <w:szCs w:val="24"/>
        </w:rPr>
        <w:t>the parent company.</w:t>
      </w:r>
    </w:p>
    <w:p w14:paraId="00F7DC32" w14:textId="3B45543B"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pacing w:val="-4"/>
          <w:sz w:val="24"/>
          <w:szCs w:val="24"/>
        </w:rPr>
        <w:t>Bank overdrafts from a financial institution of SBANG Engineering Ltd. are guaranteed</w:t>
      </w:r>
      <w:r w:rsidRPr="00295C48">
        <w:rPr>
          <w:rFonts w:ascii="Times New Roman" w:hAnsi="Times New Roman" w:cs="Times New Roman"/>
          <w:sz w:val="24"/>
          <w:szCs w:val="24"/>
        </w:rPr>
        <w:t xml:space="preserve"> by restricted deposit at financial institutions (see Note 1</w:t>
      </w:r>
      <w:r w:rsidR="00500E43">
        <w:rPr>
          <w:rFonts w:ascii="Times New Roman" w:hAnsi="Times New Roman" w:cs="Times New Roman"/>
          <w:sz w:val="24"/>
          <w:szCs w:val="24"/>
        </w:rPr>
        <w:t>0</w:t>
      </w:r>
      <w:r w:rsidRPr="00295C48">
        <w:rPr>
          <w:rFonts w:ascii="Times New Roman" w:hAnsi="Times New Roman" w:cs="Times New Roman"/>
          <w:sz w:val="24"/>
          <w:szCs w:val="24"/>
        </w:rPr>
        <w:t xml:space="preserve">) and the Company’s director and </w:t>
      </w:r>
      <w:r w:rsidR="004324BB" w:rsidRPr="00295C48">
        <w:rPr>
          <w:rFonts w:ascii="Times New Roman" w:hAnsi="Times New Roman" w:cs="Times New Roman"/>
          <w:sz w:val="24"/>
          <w:szCs w:val="24"/>
        </w:rPr>
        <w:t xml:space="preserve">by </w:t>
      </w:r>
      <w:r w:rsidRPr="00295C48">
        <w:rPr>
          <w:rFonts w:ascii="Times New Roman" w:hAnsi="Times New Roman" w:cs="Times New Roman"/>
          <w:sz w:val="24"/>
          <w:szCs w:val="24"/>
        </w:rPr>
        <w:t>the parent company.</w:t>
      </w:r>
    </w:p>
    <w:p w14:paraId="3FC70D15" w14:textId="4280084B"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z w:val="24"/>
          <w:szCs w:val="24"/>
        </w:rPr>
        <w:t>Bank overdrafts from a financial institution of Clover Phichit L</w:t>
      </w:r>
      <w:r w:rsidR="00A90A67" w:rsidRPr="00295C48">
        <w:rPr>
          <w:rFonts w:ascii="Times New Roman" w:hAnsi="Times New Roman" w:cs="Times New Roman"/>
          <w:sz w:val="24"/>
          <w:szCs w:val="24"/>
        </w:rPr>
        <w:t>imited</w:t>
      </w:r>
      <w:r w:rsidRPr="00295C48">
        <w:rPr>
          <w:rFonts w:ascii="Times New Roman" w:hAnsi="Times New Roman" w:cs="Times New Roman"/>
          <w:sz w:val="24"/>
          <w:szCs w:val="24"/>
        </w:rPr>
        <w:t xml:space="preserve"> are guaranteed by restricted deposit at financial institution</w:t>
      </w:r>
      <w:r w:rsidR="007303C9">
        <w:rPr>
          <w:rFonts w:ascii="Times New Roman" w:hAnsi="Times New Roman" w:cs="Times New Roman"/>
          <w:sz w:val="24"/>
          <w:szCs w:val="24"/>
        </w:rPr>
        <w:t>s</w:t>
      </w:r>
      <w:r w:rsidRPr="00295C48">
        <w:rPr>
          <w:rFonts w:ascii="Times New Roman" w:hAnsi="Times New Roman" w:cs="Times New Roman"/>
          <w:sz w:val="24"/>
          <w:szCs w:val="24"/>
        </w:rPr>
        <w:t xml:space="preserve"> (see Note 1</w:t>
      </w:r>
      <w:r w:rsidR="00500E43">
        <w:rPr>
          <w:rFonts w:ascii="Times New Roman" w:hAnsi="Times New Roman" w:cs="Times New Roman"/>
          <w:sz w:val="24"/>
          <w:szCs w:val="24"/>
        </w:rPr>
        <w:t>0</w:t>
      </w:r>
      <w:r w:rsidRPr="00295C48">
        <w:rPr>
          <w:rFonts w:ascii="Times New Roman" w:hAnsi="Times New Roman" w:cs="Times New Roman"/>
          <w:sz w:val="24"/>
          <w:szCs w:val="24"/>
        </w:rPr>
        <w:t xml:space="preserve">), leasehold of land (see Note </w:t>
      </w:r>
      <w:r w:rsidR="0013257A">
        <w:rPr>
          <w:rFonts w:ascii="Times New Roman" w:hAnsi="Times New Roman" w:cs="Times New Roman"/>
          <w:sz w:val="24"/>
          <w:szCs w:val="24"/>
        </w:rPr>
        <w:t>30</w:t>
      </w:r>
      <w:r w:rsidRPr="00295C48">
        <w:rPr>
          <w:rFonts w:ascii="Times New Roman" w:hAnsi="Times New Roman" w:cs="Times New Roman"/>
          <w:sz w:val="24"/>
          <w:szCs w:val="24"/>
        </w:rPr>
        <w:t>.7), building and all building improvements, and certain machinery (see Note 1</w:t>
      </w:r>
      <w:r w:rsidR="002019E0">
        <w:rPr>
          <w:rFonts w:ascii="Times New Roman" w:hAnsi="Times New Roman" w:cs="Times New Roman"/>
          <w:sz w:val="24"/>
          <w:szCs w:val="24"/>
        </w:rPr>
        <w:t>3</w:t>
      </w:r>
      <w:r w:rsidRPr="00295C48">
        <w:rPr>
          <w:rFonts w:ascii="Times New Roman" w:hAnsi="Times New Roman" w:cs="Times New Roman"/>
          <w:sz w:val="24"/>
          <w:szCs w:val="24"/>
        </w:rPr>
        <w:t xml:space="preserve">) and the Company’s directors and </w:t>
      </w:r>
      <w:r w:rsidR="004324BB" w:rsidRPr="00295C48">
        <w:rPr>
          <w:rFonts w:ascii="Times New Roman" w:hAnsi="Times New Roman" w:cs="Times New Roman"/>
          <w:sz w:val="24"/>
          <w:szCs w:val="24"/>
        </w:rPr>
        <w:t xml:space="preserve">by </w:t>
      </w:r>
      <w:r w:rsidRPr="00295C48">
        <w:rPr>
          <w:rFonts w:ascii="Times New Roman" w:hAnsi="Times New Roman" w:cs="Times New Roman"/>
          <w:sz w:val="24"/>
          <w:szCs w:val="24"/>
        </w:rPr>
        <w:t>the parent company.</w:t>
      </w:r>
    </w:p>
    <w:p w14:paraId="524DAAD5" w14:textId="24B4DC0C"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z w:val="24"/>
          <w:szCs w:val="24"/>
        </w:rPr>
        <w:t xml:space="preserve">Bank overdrafts from a financial institution of Clover </w:t>
      </w:r>
      <w:proofErr w:type="spellStart"/>
      <w:r w:rsidRPr="00295C48">
        <w:rPr>
          <w:rFonts w:ascii="Times New Roman" w:hAnsi="Times New Roman" w:cs="Times New Roman"/>
          <w:sz w:val="24"/>
          <w:szCs w:val="24"/>
        </w:rPr>
        <w:t>Phitsanulok</w:t>
      </w:r>
      <w:proofErr w:type="spellEnd"/>
      <w:r w:rsidR="00A90A67" w:rsidRPr="00295C48">
        <w:rPr>
          <w:rFonts w:ascii="Times New Roman" w:hAnsi="Times New Roman" w:cs="Times New Roman"/>
          <w:sz w:val="24"/>
          <w:szCs w:val="24"/>
        </w:rPr>
        <w:t xml:space="preserve"> Limited</w:t>
      </w:r>
      <w:r w:rsidRPr="00295C48">
        <w:rPr>
          <w:rFonts w:ascii="Times New Roman" w:hAnsi="Times New Roman" w:cs="Times New Roman"/>
          <w:sz w:val="24"/>
          <w:szCs w:val="24"/>
        </w:rPr>
        <w:t xml:space="preserve"> are guaranteed </w:t>
      </w:r>
      <w:r w:rsidRPr="00295C48">
        <w:rPr>
          <w:rFonts w:ascii="Times New Roman" w:hAnsi="Times New Roman" w:cs="Times New Roman"/>
          <w:spacing w:val="-8"/>
          <w:sz w:val="24"/>
          <w:szCs w:val="24"/>
        </w:rPr>
        <w:t>by restricted deposit at financial institution</w:t>
      </w:r>
      <w:r w:rsidR="00D46DA8">
        <w:rPr>
          <w:rFonts w:ascii="Times New Roman" w:hAnsi="Times New Roman" w:cs="Times New Roman"/>
          <w:spacing w:val="-8"/>
          <w:sz w:val="24"/>
          <w:szCs w:val="24"/>
        </w:rPr>
        <w:t>s</w:t>
      </w:r>
      <w:r w:rsidRPr="00295C48">
        <w:rPr>
          <w:rFonts w:ascii="Times New Roman" w:hAnsi="Times New Roman" w:cs="Times New Roman"/>
          <w:spacing w:val="-8"/>
          <w:sz w:val="24"/>
          <w:szCs w:val="24"/>
        </w:rPr>
        <w:t xml:space="preserve"> (see Note 1</w:t>
      </w:r>
      <w:r w:rsidR="002019E0">
        <w:rPr>
          <w:rFonts w:ascii="Times New Roman" w:hAnsi="Times New Roman" w:cs="Times New Roman"/>
          <w:spacing w:val="-8"/>
          <w:sz w:val="24"/>
          <w:szCs w:val="24"/>
        </w:rPr>
        <w:t>0</w:t>
      </w:r>
      <w:r w:rsidRPr="00295C48">
        <w:rPr>
          <w:rFonts w:ascii="Times New Roman" w:hAnsi="Times New Roman" w:cs="Times New Roman"/>
          <w:spacing w:val="-8"/>
          <w:sz w:val="24"/>
          <w:szCs w:val="24"/>
        </w:rPr>
        <w:t xml:space="preserve">), land, land improvements, building, building improvements, and certain machinery </w:t>
      </w:r>
      <w:r w:rsidRPr="00295C48">
        <w:rPr>
          <w:rFonts w:ascii="Times New Roman" w:hAnsi="Times New Roman" w:cs="Times New Roman"/>
          <w:sz w:val="24"/>
          <w:szCs w:val="24"/>
        </w:rPr>
        <w:t>(see Note 1</w:t>
      </w:r>
      <w:r w:rsidR="002019E0">
        <w:rPr>
          <w:rFonts w:ascii="Times New Roman" w:hAnsi="Times New Roman" w:cs="Times New Roman"/>
          <w:sz w:val="24"/>
          <w:szCs w:val="24"/>
        </w:rPr>
        <w:t>3</w:t>
      </w:r>
      <w:r w:rsidRPr="00295C48">
        <w:rPr>
          <w:rFonts w:ascii="Times New Roman" w:hAnsi="Times New Roman" w:cs="Times New Roman"/>
          <w:sz w:val="24"/>
          <w:szCs w:val="24"/>
        </w:rPr>
        <w:t xml:space="preserve">) and the Company’s directors and </w:t>
      </w:r>
      <w:r w:rsidR="004324BB" w:rsidRPr="00295C48">
        <w:rPr>
          <w:rFonts w:ascii="Times New Roman" w:hAnsi="Times New Roman" w:cs="Times New Roman"/>
          <w:sz w:val="24"/>
          <w:szCs w:val="24"/>
        </w:rPr>
        <w:t xml:space="preserve">by </w:t>
      </w:r>
      <w:r w:rsidRPr="00295C48">
        <w:rPr>
          <w:rFonts w:ascii="Times New Roman" w:hAnsi="Times New Roman" w:cs="Times New Roman"/>
          <w:sz w:val="24"/>
          <w:szCs w:val="24"/>
        </w:rPr>
        <w:t>the parent company.</w:t>
      </w:r>
    </w:p>
    <w:p w14:paraId="089F8845" w14:textId="650BEC8C"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pacing w:val="-4"/>
          <w:sz w:val="24"/>
          <w:szCs w:val="24"/>
        </w:rPr>
        <w:t>Bank overdrafts from a financial institution of Siam Pellet Power Co</w:t>
      </w:r>
      <w:r w:rsidR="00A90A67" w:rsidRPr="00295C48">
        <w:rPr>
          <w:rFonts w:ascii="Times New Roman" w:hAnsi="Times New Roman" w:cs="Times New Roman"/>
          <w:spacing w:val="-4"/>
          <w:sz w:val="24"/>
          <w:szCs w:val="24"/>
        </w:rPr>
        <w:t>mpany Limited</w:t>
      </w:r>
      <w:r w:rsidRPr="00295C48">
        <w:rPr>
          <w:rFonts w:ascii="Times New Roman" w:hAnsi="Times New Roman" w:cs="Times New Roman"/>
          <w:spacing w:val="-4"/>
          <w:sz w:val="24"/>
          <w:szCs w:val="24"/>
        </w:rPr>
        <w:t xml:space="preserve"> are guaranteed by restricted deposit at financial institution</w:t>
      </w:r>
      <w:r w:rsidR="00691364">
        <w:rPr>
          <w:rFonts w:ascii="Times New Roman" w:hAnsi="Times New Roman" w:cs="Times New Roman"/>
          <w:spacing w:val="-4"/>
          <w:sz w:val="24"/>
          <w:szCs w:val="24"/>
        </w:rPr>
        <w:t>s</w:t>
      </w:r>
      <w:r w:rsidRPr="00295C48">
        <w:rPr>
          <w:rFonts w:ascii="Times New Roman" w:hAnsi="Times New Roman" w:cs="Times New Roman"/>
          <w:spacing w:val="-4"/>
          <w:sz w:val="24"/>
          <w:szCs w:val="24"/>
        </w:rPr>
        <w:t xml:space="preserve"> (see Note 1</w:t>
      </w:r>
      <w:r w:rsidR="002019E0">
        <w:rPr>
          <w:rFonts w:ascii="Times New Roman" w:hAnsi="Times New Roman" w:cs="Times New Roman"/>
          <w:spacing w:val="-4"/>
          <w:sz w:val="24"/>
          <w:szCs w:val="24"/>
        </w:rPr>
        <w:t>0</w:t>
      </w:r>
      <w:r w:rsidRPr="00295C48">
        <w:rPr>
          <w:rFonts w:ascii="Times New Roman" w:hAnsi="Times New Roman" w:cs="Times New Roman"/>
          <w:spacing w:val="-4"/>
          <w:sz w:val="24"/>
          <w:szCs w:val="24"/>
        </w:rPr>
        <w:t>), land, building and building improvement and certain machinery (see Note 1</w:t>
      </w:r>
      <w:r w:rsidR="002019E0">
        <w:rPr>
          <w:rFonts w:ascii="Times New Roman" w:hAnsi="Times New Roman" w:cs="Times New Roman"/>
          <w:spacing w:val="-4"/>
          <w:sz w:val="24"/>
          <w:szCs w:val="24"/>
        </w:rPr>
        <w:t>3</w:t>
      </w:r>
      <w:r w:rsidRPr="00295C48">
        <w:rPr>
          <w:rFonts w:ascii="Times New Roman" w:hAnsi="Times New Roman" w:cs="Times New Roman"/>
          <w:spacing w:val="-4"/>
          <w:sz w:val="24"/>
          <w:szCs w:val="24"/>
        </w:rPr>
        <w:t>) and the parent company.</w:t>
      </w:r>
    </w:p>
    <w:p w14:paraId="6B3B7F34" w14:textId="7F9E9758"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pacing w:val="-4"/>
          <w:sz w:val="24"/>
          <w:szCs w:val="24"/>
        </w:rPr>
        <w:t>Bank overdrafts from a financial institution of Clover Recycle L</w:t>
      </w:r>
      <w:r w:rsidR="00A90A67" w:rsidRPr="00295C48">
        <w:rPr>
          <w:rFonts w:ascii="Times New Roman" w:hAnsi="Times New Roman" w:cs="Times New Roman"/>
          <w:spacing w:val="-4"/>
          <w:sz w:val="24"/>
          <w:szCs w:val="24"/>
        </w:rPr>
        <w:t>imited</w:t>
      </w:r>
      <w:r w:rsidRPr="00295C48">
        <w:rPr>
          <w:rFonts w:ascii="Times New Roman" w:hAnsi="Times New Roman" w:cs="Times New Roman"/>
          <w:spacing w:val="-4"/>
          <w:sz w:val="24"/>
          <w:szCs w:val="24"/>
        </w:rPr>
        <w:t xml:space="preserve"> are guaranteed by restricted deposit at financial institution</w:t>
      </w:r>
      <w:r w:rsidR="00691364">
        <w:rPr>
          <w:rFonts w:ascii="Times New Roman" w:hAnsi="Times New Roman" w:cs="Times New Roman"/>
          <w:spacing w:val="-4"/>
          <w:sz w:val="24"/>
          <w:szCs w:val="24"/>
        </w:rPr>
        <w:t>s</w:t>
      </w:r>
      <w:r w:rsidRPr="00295C48">
        <w:rPr>
          <w:rFonts w:ascii="Times New Roman" w:hAnsi="Times New Roman" w:cs="Times New Roman"/>
          <w:spacing w:val="-4"/>
          <w:sz w:val="24"/>
          <w:szCs w:val="24"/>
        </w:rPr>
        <w:t xml:space="preserve"> (see Note 1</w:t>
      </w:r>
      <w:r w:rsidR="002019E0">
        <w:rPr>
          <w:rFonts w:ascii="Times New Roman" w:hAnsi="Times New Roman" w:cs="Times New Roman"/>
          <w:spacing w:val="-4"/>
          <w:sz w:val="24"/>
          <w:szCs w:val="24"/>
        </w:rPr>
        <w:t>0</w:t>
      </w:r>
      <w:r w:rsidRPr="00295C48">
        <w:rPr>
          <w:rFonts w:ascii="Times New Roman" w:hAnsi="Times New Roman" w:cs="Times New Roman"/>
          <w:spacing w:val="-4"/>
          <w:sz w:val="24"/>
          <w:szCs w:val="24"/>
        </w:rPr>
        <w:t>), and the parent company.</w:t>
      </w:r>
    </w:p>
    <w:p w14:paraId="1B835C4A" w14:textId="77777777" w:rsidR="00EB69CA" w:rsidRDefault="00EB69CA">
      <w:pPr>
        <w:spacing w:line="240" w:lineRule="auto"/>
        <w:rPr>
          <w:color w:val="000000" w:themeColor="text1"/>
          <w:spacing w:val="-8"/>
        </w:rPr>
      </w:pPr>
      <w:r>
        <w:rPr>
          <w:color w:val="000000" w:themeColor="text1"/>
          <w:spacing w:val="-8"/>
        </w:rPr>
        <w:br w:type="page"/>
      </w:r>
    </w:p>
    <w:p w14:paraId="5FE6ACC8" w14:textId="760FDFD5" w:rsidR="00CF5FF2" w:rsidRPr="00295C48" w:rsidRDefault="00CF5FF2" w:rsidP="0080773A">
      <w:pPr>
        <w:tabs>
          <w:tab w:val="left" w:pos="1170"/>
        </w:tabs>
        <w:spacing w:before="240" w:after="240" w:line="240" w:lineRule="auto"/>
        <w:ind w:left="1094" w:right="-54" w:hanging="547"/>
        <w:jc w:val="thaiDistribute"/>
        <w:rPr>
          <w:color w:val="000000" w:themeColor="text1"/>
          <w:position w:val="0"/>
        </w:rPr>
      </w:pPr>
      <w:r w:rsidRPr="00295C48">
        <w:rPr>
          <w:color w:val="000000" w:themeColor="text1"/>
          <w:spacing w:val="-8"/>
        </w:rPr>
        <w:lastRenderedPageBreak/>
        <w:t>1</w:t>
      </w:r>
      <w:r w:rsidR="003F7023">
        <w:rPr>
          <w:color w:val="000000" w:themeColor="text1"/>
          <w:spacing w:val="-8"/>
        </w:rPr>
        <w:t>7</w:t>
      </w:r>
      <w:r w:rsidRPr="00295C48">
        <w:rPr>
          <w:color w:val="000000" w:themeColor="text1"/>
          <w:spacing w:val="-8"/>
        </w:rPr>
        <w:t>.2</w:t>
      </w:r>
      <w:r w:rsidRPr="00295C48">
        <w:rPr>
          <w:color w:val="000000" w:themeColor="text1"/>
          <w:spacing w:val="-8"/>
        </w:rPr>
        <w:tab/>
        <w:t xml:space="preserve">Short-term borrowings from financial institutions as at </w:t>
      </w:r>
      <w:r w:rsidR="00120C3B">
        <w:rPr>
          <w:color w:val="000000" w:themeColor="text1"/>
          <w:spacing w:val="-8"/>
        </w:rPr>
        <w:t>September 30</w:t>
      </w:r>
      <w:r w:rsidR="00B22B16" w:rsidRPr="00295C48">
        <w:rPr>
          <w:color w:val="000000" w:themeColor="text1"/>
          <w:spacing w:val="-8"/>
        </w:rPr>
        <w:t xml:space="preserve">, </w:t>
      </w:r>
      <w:r w:rsidRPr="00295C48">
        <w:rPr>
          <w:color w:val="000000" w:themeColor="text1"/>
          <w:spacing w:val="-8"/>
        </w:rPr>
        <w:t>2023 and December 31, 2022, consist of:</w:t>
      </w:r>
    </w:p>
    <w:p w14:paraId="2F7F6D84" w14:textId="77777777" w:rsidR="00CF5FF2" w:rsidRPr="00295C48" w:rsidRDefault="00CF5FF2" w:rsidP="0080773A">
      <w:pPr>
        <w:spacing w:before="240" w:line="240" w:lineRule="exact"/>
        <w:ind w:left="547" w:right="-36" w:hanging="547"/>
        <w:jc w:val="right"/>
        <w:rPr>
          <w:b/>
          <w:bCs/>
          <w:color w:val="000000" w:themeColor="text1"/>
          <w:position w:val="0"/>
          <w:sz w:val="18"/>
          <w:szCs w:val="18"/>
        </w:rPr>
      </w:pPr>
      <w:r w:rsidRPr="00295C48">
        <w:rPr>
          <w:b/>
          <w:bCs/>
          <w:color w:val="000000" w:themeColor="text1"/>
          <w:position w:val="0"/>
          <w:sz w:val="18"/>
          <w:szCs w:val="18"/>
        </w:rPr>
        <w:t>Unit : Baht</w:t>
      </w:r>
    </w:p>
    <w:tbl>
      <w:tblPr>
        <w:tblW w:w="8343" w:type="dxa"/>
        <w:tblInd w:w="990" w:type="dxa"/>
        <w:tblLayout w:type="fixed"/>
        <w:tblCellMar>
          <w:left w:w="0" w:type="dxa"/>
          <w:right w:w="0" w:type="dxa"/>
        </w:tblCellMar>
        <w:tblLook w:val="0000" w:firstRow="0" w:lastRow="0" w:firstColumn="0" w:lastColumn="0" w:noHBand="0" w:noVBand="0"/>
      </w:tblPr>
      <w:tblGrid>
        <w:gridCol w:w="3150"/>
        <w:gridCol w:w="1980"/>
        <w:gridCol w:w="90"/>
        <w:gridCol w:w="1530"/>
        <w:gridCol w:w="180"/>
        <w:gridCol w:w="1413"/>
      </w:tblGrid>
      <w:tr w:rsidR="00CF5FF2" w:rsidRPr="00295C48" w14:paraId="0294D797" w14:textId="77777777">
        <w:tc>
          <w:tcPr>
            <w:tcW w:w="3150" w:type="dxa"/>
            <w:vAlign w:val="bottom"/>
          </w:tcPr>
          <w:p w14:paraId="46993A44" w14:textId="77777777" w:rsidR="00CF5FF2" w:rsidRPr="00295C48" w:rsidRDefault="00CF5FF2" w:rsidP="00513DE1">
            <w:pPr>
              <w:pStyle w:val="a"/>
              <w:spacing w:line="260" w:lineRule="exact"/>
              <w:ind w:left="720" w:right="58"/>
              <w:rPr>
                <w:rFonts w:cs="Times New Roman"/>
                <w:snapToGrid w:val="0"/>
                <w:color w:val="000000" w:themeColor="text1"/>
                <w:sz w:val="18"/>
                <w:szCs w:val="18"/>
                <w:lang w:eastAsia="th-TH"/>
              </w:rPr>
            </w:pPr>
            <w:r w:rsidRPr="00295C48">
              <w:rPr>
                <w:rFonts w:cs="Times New Roman"/>
                <w:b/>
                <w:bCs/>
                <w:color w:val="000000" w:themeColor="text1"/>
                <w:sz w:val="18"/>
                <w:szCs w:val="18"/>
              </w:rPr>
              <w:t xml:space="preserve">Borrowers </w:t>
            </w:r>
          </w:p>
        </w:tc>
        <w:tc>
          <w:tcPr>
            <w:tcW w:w="1980" w:type="dxa"/>
          </w:tcPr>
          <w:p w14:paraId="7F5D3052" w14:textId="77777777" w:rsidR="00CF5FF2" w:rsidRPr="00295C48" w:rsidRDefault="00CF5FF2">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Interest rate</w:t>
            </w:r>
          </w:p>
        </w:tc>
        <w:tc>
          <w:tcPr>
            <w:tcW w:w="90" w:type="dxa"/>
          </w:tcPr>
          <w:p w14:paraId="3513B007" w14:textId="77777777" w:rsidR="00CF5FF2" w:rsidRPr="00295C48" w:rsidRDefault="00CF5FF2">
            <w:pPr>
              <w:pStyle w:val="a"/>
              <w:spacing w:line="260" w:lineRule="exact"/>
              <w:ind w:right="58"/>
              <w:jc w:val="center"/>
              <w:rPr>
                <w:rFonts w:cs="Times New Roman"/>
                <w:b/>
                <w:bCs/>
                <w:color w:val="000000" w:themeColor="text1"/>
                <w:sz w:val="18"/>
                <w:szCs w:val="18"/>
              </w:rPr>
            </w:pPr>
          </w:p>
        </w:tc>
        <w:tc>
          <w:tcPr>
            <w:tcW w:w="3123" w:type="dxa"/>
            <w:gridSpan w:val="3"/>
          </w:tcPr>
          <w:p w14:paraId="4F54C84B" w14:textId="77777777" w:rsidR="00CF5FF2" w:rsidRPr="00295C48" w:rsidRDefault="00CF5FF2">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Consolidated</w:t>
            </w:r>
          </w:p>
        </w:tc>
      </w:tr>
      <w:tr w:rsidR="00CF5FF2" w:rsidRPr="00295C48" w14:paraId="2D697737" w14:textId="77777777">
        <w:tc>
          <w:tcPr>
            <w:tcW w:w="3150" w:type="dxa"/>
            <w:vAlign w:val="bottom"/>
          </w:tcPr>
          <w:p w14:paraId="231F7660" w14:textId="77777777" w:rsidR="00CF5FF2" w:rsidRPr="00295C48" w:rsidRDefault="00CF5FF2">
            <w:pPr>
              <w:spacing w:line="260" w:lineRule="exact"/>
              <w:ind w:left="432" w:right="58"/>
              <w:rPr>
                <w:snapToGrid w:val="0"/>
                <w:color w:val="000000" w:themeColor="text1"/>
                <w:position w:val="0"/>
                <w:sz w:val="18"/>
                <w:szCs w:val="18"/>
                <w:lang w:eastAsia="th-TH"/>
              </w:rPr>
            </w:pPr>
          </w:p>
        </w:tc>
        <w:tc>
          <w:tcPr>
            <w:tcW w:w="1980" w:type="dxa"/>
          </w:tcPr>
          <w:p w14:paraId="090D1566" w14:textId="087831B5" w:rsidR="00CF5FF2" w:rsidRPr="00295C48" w:rsidRDefault="00513DE1">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 per annum</w:t>
            </w:r>
          </w:p>
        </w:tc>
        <w:tc>
          <w:tcPr>
            <w:tcW w:w="90" w:type="dxa"/>
          </w:tcPr>
          <w:p w14:paraId="55FAB056" w14:textId="77777777" w:rsidR="00CF5FF2" w:rsidRPr="00295C48" w:rsidRDefault="00CF5FF2">
            <w:pPr>
              <w:pStyle w:val="a"/>
              <w:spacing w:line="260" w:lineRule="exact"/>
              <w:ind w:right="58"/>
              <w:jc w:val="center"/>
              <w:rPr>
                <w:rFonts w:cs="Times New Roman"/>
                <w:b/>
                <w:bCs/>
                <w:color w:val="000000" w:themeColor="text1"/>
                <w:sz w:val="18"/>
                <w:szCs w:val="18"/>
              </w:rPr>
            </w:pPr>
          </w:p>
        </w:tc>
        <w:tc>
          <w:tcPr>
            <w:tcW w:w="3123" w:type="dxa"/>
            <w:gridSpan w:val="3"/>
          </w:tcPr>
          <w:p w14:paraId="0D4BBB9F" w14:textId="77777777" w:rsidR="00CF5FF2" w:rsidRPr="00295C48" w:rsidRDefault="00CF5FF2">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CF5FF2" w:rsidRPr="00295C48" w14:paraId="525F7B69" w14:textId="77777777">
        <w:tc>
          <w:tcPr>
            <w:tcW w:w="3150" w:type="dxa"/>
            <w:vAlign w:val="bottom"/>
          </w:tcPr>
          <w:p w14:paraId="420F3227" w14:textId="77777777" w:rsidR="00CF5FF2" w:rsidRPr="00295C48" w:rsidRDefault="00CF5FF2">
            <w:pPr>
              <w:spacing w:line="260" w:lineRule="exact"/>
              <w:ind w:left="432" w:right="58"/>
              <w:rPr>
                <w:snapToGrid w:val="0"/>
                <w:color w:val="000000" w:themeColor="text1"/>
                <w:position w:val="0"/>
                <w:sz w:val="18"/>
                <w:szCs w:val="18"/>
                <w:lang w:eastAsia="th-TH"/>
              </w:rPr>
            </w:pPr>
          </w:p>
        </w:tc>
        <w:tc>
          <w:tcPr>
            <w:tcW w:w="1980" w:type="dxa"/>
          </w:tcPr>
          <w:p w14:paraId="5C03CC58" w14:textId="390ED117" w:rsidR="00CF5FF2" w:rsidRPr="00295C48" w:rsidRDefault="00CF5FF2">
            <w:pPr>
              <w:pStyle w:val="a"/>
              <w:spacing w:line="260" w:lineRule="exact"/>
              <w:ind w:right="58"/>
              <w:jc w:val="center"/>
              <w:rPr>
                <w:rFonts w:cs="Times New Roman"/>
                <w:b/>
                <w:bCs/>
                <w:color w:val="000000" w:themeColor="text1"/>
                <w:sz w:val="18"/>
                <w:szCs w:val="18"/>
              </w:rPr>
            </w:pPr>
          </w:p>
        </w:tc>
        <w:tc>
          <w:tcPr>
            <w:tcW w:w="90" w:type="dxa"/>
          </w:tcPr>
          <w:p w14:paraId="18C3456E" w14:textId="77777777" w:rsidR="00CF5FF2" w:rsidRPr="00295C48" w:rsidRDefault="00CF5FF2">
            <w:pPr>
              <w:pStyle w:val="a"/>
              <w:spacing w:line="260" w:lineRule="exact"/>
              <w:ind w:right="58"/>
              <w:jc w:val="center"/>
              <w:rPr>
                <w:rFonts w:cs="Times New Roman"/>
                <w:b/>
                <w:bCs/>
                <w:color w:val="000000" w:themeColor="text1"/>
                <w:sz w:val="18"/>
                <w:szCs w:val="18"/>
              </w:rPr>
            </w:pPr>
          </w:p>
        </w:tc>
        <w:tc>
          <w:tcPr>
            <w:tcW w:w="1530" w:type="dxa"/>
          </w:tcPr>
          <w:p w14:paraId="74CD1EA6" w14:textId="6F0744B0" w:rsidR="00ED5388" w:rsidRPr="00295C48" w:rsidRDefault="00120C3B">
            <w:pPr>
              <w:pStyle w:val="a"/>
              <w:spacing w:line="260" w:lineRule="exact"/>
              <w:ind w:right="58"/>
              <w:jc w:val="center"/>
              <w:rPr>
                <w:rFonts w:cs="Times New Roman"/>
                <w:b/>
                <w:bCs/>
                <w:color w:val="000000" w:themeColor="text1"/>
                <w:sz w:val="18"/>
                <w:szCs w:val="18"/>
              </w:rPr>
            </w:pPr>
            <w:r>
              <w:rPr>
                <w:rFonts w:cs="Times New Roman"/>
                <w:b/>
                <w:bCs/>
                <w:color w:val="000000" w:themeColor="text1"/>
                <w:sz w:val="18"/>
                <w:szCs w:val="18"/>
              </w:rPr>
              <w:t>September 30</w:t>
            </w:r>
            <w:r w:rsidR="00296B23" w:rsidRPr="00295C48">
              <w:rPr>
                <w:rFonts w:cs="Times New Roman"/>
                <w:b/>
                <w:bCs/>
                <w:color w:val="000000" w:themeColor="text1"/>
                <w:sz w:val="18"/>
                <w:szCs w:val="18"/>
              </w:rPr>
              <w:t xml:space="preserve">, </w:t>
            </w:r>
          </w:p>
          <w:p w14:paraId="164B514C" w14:textId="41BC3FC7" w:rsidR="00CF5FF2" w:rsidRPr="00295C48" w:rsidRDefault="00CF5FF2">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w:t>
            </w:r>
            <w:r w:rsidR="00ED5388" w:rsidRPr="00295C48">
              <w:rPr>
                <w:rFonts w:cs="Times New Roman"/>
                <w:b/>
                <w:bCs/>
                <w:color w:val="000000" w:themeColor="text1"/>
                <w:sz w:val="18"/>
                <w:szCs w:val="18"/>
              </w:rPr>
              <w:t>3</w:t>
            </w:r>
          </w:p>
        </w:tc>
        <w:tc>
          <w:tcPr>
            <w:tcW w:w="180" w:type="dxa"/>
          </w:tcPr>
          <w:p w14:paraId="627A9D42" w14:textId="77777777" w:rsidR="00CF5FF2" w:rsidRPr="00295C48" w:rsidRDefault="00CF5FF2">
            <w:pPr>
              <w:pStyle w:val="a"/>
              <w:spacing w:line="260" w:lineRule="exact"/>
              <w:ind w:right="58"/>
              <w:jc w:val="center"/>
              <w:rPr>
                <w:rFonts w:cs="Times New Roman"/>
                <w:b/>
                <w:bCs/>
                <w:color w:val="000000" w:themeColor="text1"/>
                <w:sz w:val="18"/>
                <w:szCs w:val="18"/>
              </w:rPr>
            </w:pPr>
          </w:p>
        </w:tc>
        <w:tc>
          <w:tcPr>
            <w:tcW w:w="1413" w:type="dxa"/>
          </w:tcPr>
          <w:p w14:paraId="191F4B66" w14:textId="0BD876B1" w:rsidR="00ED5388" w:rsidRPr="00295C48" w:rsidRDefault="00ED5388">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14EFE637" w14:textId="64CD1B28" w:rsidR="00CF5FF2" w:rsidRPr="00295C48" w:rsidRDefault="00CF5FF2">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w:t>
            </w:r>
            <w:r w:rsidR="00ED5388" w:rsidRPr="00295C48">
              <w:rPr>
                <w:rFonts w:cs="Times New Roman"/>
                <w:b/>
                <w:bCs/>
                <w:color w:val="000000" w:themeColor="text1"/>
                <w:sz w:val="18"/>
                <w:szCs w:val="18"/>
              </w:rPr>
              <w:t>2</w:t>
            </w:r>
          </w:p>
        </w:tc>
      </w:tr>
      <w:tr w:rsidR="00CF5FF2" w:rsidRPr="00295C48" w14:paraId="364C4328" w14:textId="77777777">
        <w:tc>
          <w:tcPr>
            <w:tcW w:w="3150" w:type="dxa"/>
            <w:vAlign w:val="bottom"/>
          </w:tcPr>
          <w:p w14:paraId="340E4429" w14:textId="77777777" w:rsidR="00CF5FF2" w:rsidRPr="00295C48" w:rsidRDefault="00CF5FF2">
            <w:pPr>
              <w:spacing w:line="260" w:lineRule="exact"/>
              <w:ind w:left="432" w:right="58"/>
              <w:rPr>
                <w:snapToGrid w:val="0"/>
                <w:color w:val="000000" w:themeColor="text1"/>
                <w:position w:val="0"/>
                <w:sz w:val="18"/>
                <w:szCs w:val="18"/>
                <w:lang w:eastAsia="th-TH"/>
              </w:rPr>
            </w:pPr>
          </w:p>
        </w:tc>
        <w:tc>
          <w:tcPr>
            <w:tcW w:w="1980" w:type="dxa"/>
          </w:tcPr>
          <w:p w14:paraId="2259AAA5" w14:textId="77777777" w:rsidR="00CF5FF2" w:rsidRPr="00295C48" w:rsidRDefault="00CF5FF2">
            <w:pPr>
              <w:pStyle w:val="a"/>
              <w:spacing w:line="260" w:lineRule="exact"/>
              <w:ind w:right="58"/>
              <w:jc w:val="center"/>
              <w:rPr>
                <w:rFonts w:cs="Times New Roman"/>
                <w:b/>
                <w:bCs/>
                <w:color w:val="000000" w:themeColor="text1"/>
                <w:sz w:val="18"/>
                <w:szCs w:val="18"/>
              </w:rPr>
            </w:pPr>
          </w:p>
        </w:tc>
        <w:tc>
          <w:tcPr>
            <w:tcW w:w="90" w:type="dxa"/>
          </w:tcPr>
          <w:p w14:paraId="64F435EF" w14:textId="77777777" w:rsidR="00CF5FF2" w:rsidRPr="00295C48" w:rsidRDefault="00CF5FF2">
            <w:pPr>
              <w:pStyle w:val="a"/>
              <w:spacing w:line="260" w:lineRule="exact"/>
              <w:ind w:right="58"/>
              <w:jc w:val="center"/>
              <w:rPr>
                <w:rFonts w:cs="Times New Roman"/>
                <w:b/>
                <w:bCs/>
                <w:color w:val="000000" w:themeColor="text1"/>
                <w:sz w:val="18"/>
                <w:szCs w:val="18"/>
              </w:rPr>
            </w:pPr>
          </w:p>
        </w:tc>
        <w:tc>
          <w:tcPr>
            <w:tcW w:w="1530" w:type="dxa"/>
          </w:tcPr>
          <w:p w14:paraId="07C6024C" w14:textId="77777777" w:rsidR="00CF5FF2" w:rsidRPr="00295C48" w:rsidRDefault="00CF5FF2">
            <w:pPr>
              <w:pStyle w:val="a"/>
              <w:spacing w:line="260" w:lineRule="exact"/>
              <w:ind w:right="58"/>
              <w:jc w:val="center"/>
              <w:rPr>
                <w:rFonts w:cs="Times New Roman"/>
                <w:b/>
                <w:bCs/>
                <w:color w:val="000000" w:themeColor="text1"/>
                <w:sz w:val="18"/>
                <w:szCs w:val="18"/>
              </w:rPr>
            </w:pPr>
          </w:p>
        </w:tc>
        <w:tc>
          <w:tcPr>
            <w:tcW w:w="180" w:type="dxa"/>
          </w:tcPr>
          <w:p w14:paraId="5252C35F" w14:textId="77777777" w:rsidR="00CF5FF2" w:rsidRPr="00295C48" w:rsidRDefault="00CF5FF2">
            <w:pPr>
              <w:pStyle w:val="a"/>
              <w:spacing w:line="260" w:lineRule="exact"/>
              <w:ind w:right="58"/>
              <w:jc w:val="center"/>
              <w:rPr>
                <w:rFonts w:cs="Times New Roman"/>
                <w:b/>
                <w:bCs/>
                <w:color w:val="000000" w:themeColor="text1"/>
                <w:sz w:val="18"/>
                <w:szCs w:val="18"/>
              </w:rPr>
            </w:pPr>
          </w:p>
        </w:tc>
        <w:tc>
          <w:tcPr>
            <w:tcW w:w="1413" w:type="dxa"/>
          </w:tcPr>
          <w:p w14:paraId="4C1E0255" w14:textId="77777777" w:rsidR="00CF5FF2" w:rsidRPr="00295C48" w:rsidRDefault="00CF5FF2">
            <w:pPr>
              <w:pStyle w:val="a"/>
              <w:tabs>
                <w:tab w:val="decimal" w:pos="1260"/>
              </w:tabs>
              <w:spacing w:line="260" w:lineRule="exact"/>
              <w:ind w:left="-22" w:right="0"/>
              <w:rPr>
                <w:rFonts w:cs="Times New Roman"/>
                <w:color w:val="000000" w:themeColor="text1"/>
                <w:sz w:val="18"/>
                <w:szCs w:val="18"/>
              </w:rPr>
            </w:pPr>
          </w:p>
        </w:tc>
      </w:tr>
      <w:tr w:rsidR="00AD1572" w:rsidRPr="00295C48" w14:paraId="1D06516C" w14:textId="77777777">
        <w:tc>
          <w:tcPr>
            <w:tcW w:w="3150" w:type="dxa"/>
          </w:tcPr>
          <w:p w14:paraId="26B92BED" w14:textId="17A1552E" w:rsidR="00AD1572" w:rsidRPr="00295C48" w:rsidRDefault="00AD1572" w:rsidP="00AD1572">
            <w:pPr>
              <w:tabs>
                <w:tab w:val="left" w:pos="2261"/>
              </w:tabs>
              <w:spacing w:line="260" w:lineRule="exact"/>
              <w:ind w:left="4" w:right="-183" w:firstLine="90"/>
              <w:rPr>
                <w:color w:val="000000" w:themeColor="text1"/>
                <w:position w:val="0"/>
                <w:sz w:val="18"/>
                <w:szCs w:val="18"/>
                <w:vertAlign w:val="superscript"/>
              </w:rPr>
            </w:pPr>
            <w:r w:rsidRPr="00295C48">
              <w:rPr>
                <w:color w:val="000000" w:themeColor="text1"/>
                <w:position w:val="0"/>
                <w:sz w:val="18"/>
                <w:szCs w:val="18"/>
              </w:rPr>
              <w:t xml:space="preserve">Clover </w:t>
            </w:r>
            <w:r w:rsidRPr="00295C48">
              <w:rPr>
                <w:color w:val="000000" w:themeColor="text1"/>
                <w:spacing w:val="-2"/>
                <w:position w:val="0"/>
                <w:sz w:val="18"/>
                <w:szCs w:val="18"/>
              </w:rPr>
              <w:t xml:space="preserve">Power Public Company Limited </w:t>
            </w:r>
            <w:r w:rsidRPr="00295C48">
              <w:rPr>
                <w:color w:val="000000" w:themeColor="text1"/>
                <w:spacing w:val="-2"/>
                <w:position w:val="0"/>
                <w:sz w:val="18"/>
                <w:szCs w:val="18"/>
                <w:vertAlign w:val="superscript"/>
              </w:rPr>
              <w:t>(</w:t>
            </w:r>
            <w:r w:rsidRPr="00295C48">
              <w:rPr>
                <w:color w:val="000000" w:themeColor="text1"/>
                <w:position w:val="0"/>
                <w:sz w:val="18"/>
                <w:szCs w:val="18"/>
                <w:vertAlign w:val="superscript"/>
              </w:rPr>
              <w:t>1)</w:t>
            </w:r>
          </w:p>
        </w:tc>
        <w:tc>
          <w:tcPr>
            <w:tcW w:w="1980" w:type="dxa"/>
            <w:shd w:val="clear" w:color="auto" w:fill="auto"/>
          </w:tcPr>
          <w:p w14:paraId="28D6E722" w14:textId="11200116" w:rsidR="00AD1572" w:rsidRPr="00295C48" w:rsidRDefault="00AD1572" w:rsidP="00F96058">
            <w:pPr>
              <w:pStyle w:val="a"/>
              <w:tabs>
                <w:tab w:val="decimal" w:pos="808"/>
              </w:tabs>
              <w:spacing w:line="260" w:lineRule="exact"/>
              <w:ind w:right="0"/>
              <w:rPr>
                <w:rFonts w:cs="Times New Roman"/>
                <w:color w:val="000000" w:themeColor="text1"/>
                <w:sz w:val="18"/>
                <w:szCs w:val="18"/>
              </w:rPr>
            </w:pPr>
            <w:r w:rsidRPr="00295C48">
              <w:rPr>
                <w:rFonts w:cs="Times New Roman"/>
                <w:color w:val="000000" w:themeColor="text1"/>
                <w:sz w:val="18"/>
                <w:szCs w:val="18"/>
              </w:rPr>
              <w:t xml:space="preserve">MLR - </w:t>
            </w:r>
            <w:r w:rsidR="00F96058">
              <w:rPr>
                <w:rFonts w:cs="Times New Roman"/>
                <w:color w:val="000000" w:themeColor="text1"/>
                <w:sz w:val="18"/>
                <w:szCs w:val="18"/>
              </w:rPr>
              <w:t>1</w:t>
            </w:r>
            <w:r w:rsidRPr="00295C48">
              <w:rPr>
                <w:rFonts w:cs="Times New Roman"/>
                <w:color w:val="000000" w:themeColor="text1"/>
                <w:sz w:val="18"/>
                <w:szCs w:val="18"/>
              </w:rPr>
              <w:t>.</w:t>
            </w:r>
            <w:r w:rsidR="00F96058">
              <w:rPr>
                <w:rFonts w:cs="Times New Roman"/>
                <w:color w:val="000000" w:themeColor="text1"/>
                <w:sz w:val="18"/>
                <w:szCs w:val="18"/>
              </w:rPr>
              <w:t>5</w:t>
            </w:r>
            <w:r w:rsidRPr="00295C48">
              <w:rPr>
                <w:rFonts w:cs="Times New Roman"/>
                <w:color w:val="000000" w:themeColor="text1"/>
                <w:sz w:val="18"/>
                <w:szCs w:val="18"/>
              </w:rPr>
              <w:t>, MLR - 1.0</w:t>
            </w:r>
          </w:p>
        </w:tc>
        <w:tc>
          <w:tcPr>
            <w:tcW w:w="90" w:type="dxa"/>
          </w:tcPr>
          <w:p w14:paraId="576DDA7E" w14:textId="77777777" w:rsidR="00AD1572" w:rsidRPr="00295C48" w:rsidRDefault="00AD1572" w:rsidP="00AD1572">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2C63F721" w14:textId="1D704C2E" w:rsidR="00AD1572" w:rsidRPr="00295C48" w:rsidRDefault="00AD1572" w:rsidP="00AD1572">
            <w:pPr>
              <w:pStyle w:val="a"/>
              <w:tabs>
                <w:tab w:val="decimal" w:pos="1256"/>
              </w:tabs>
              <w:spacing w:line="260" w:lineRule="exact"/>
              <w:ind w:left="-22" w:right="0"/>
              <w:rPr>
                <w:rFonts w:cs="Times New Roman"/>
                <w:color w:val="000000" w:themeColor="text1"/>
                <w:sz w:val="18"/>
                <w:szCs w:val="18"/>
              </w:rPr>
            </w:pPr>
            <w:r w:rsidRPr="009103D5">
              <w:rPr>
                <w:rFonts w:cs="Times New Roman"/>
                <w:color w:val="000000" w:themeColor="text1"/>
                <w:sz w:val="18"/>
                <w:szCs w:val="18"/>
              </w:rPr>
              <w:t>177,000,000</w:t>
            </w:r>
          </w:p>
        </w:tc>
        <w:tc>
          <w:tcPr>
            <w:tcW w:w="180" w:type="dxa"/>
          </w:tcPr>
          <w:p w14:paraId="120C8149" w14:textId="77777777" w:rsidR="00AD1572" w:rsidRPr="00295C48" w:rsidRDefault="00AD1572" w:rsidP="00AD1572">
            <w:pPr>
              <w:tabs>
                <w:tab w:val="decimal" w:pos="1256"/>
              </w:tabs>
              <w:spacing w:line="260" w:lineRule="exact"/>
              <w:rPr>
                <w:color w:val="000000" w:themeColor="text1"/>
                <w:position w:val="0"/>
                <w:sz w:val="18"/>
                <w:szCs w:val="18"/>
              </w:rPr>
            </w:pPr>
          </w:p>
        </w:tc>
        <w:tc>
          <w:tcPr>
            <w:tcW w:w="1413" w:type="dxa"/>
          </w:tcPr>
          <w:p w14:paraId="04C88E43" w14:textId="7BD02759" w:rsidR="00AD1572" w:rsidRPr="00295C48" w:rsidRDefault="00AD1572" w:rsidP="00AD1572">
            <w:pPr>
              <w:pStyle w:val="a"/>
              <w:tabs>
                <w:tab w:val="decimal" w:pos="1256"/>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185,000,000</w:t>
            </w:r>
          </w:p>
        </w:tc>
      </w:tr>
      <w:tr w:rsidR="00AD1572" w:rsidRPr="00295C48" w14:paraId="2EDCEF03" w14:textId="77777777">
        <w:tc>
          <w:tcPr>
            <w:tcW w:w="3150" w:type="dxa"/>
          </w:tcPr>
          <w:p w14:paraId="166E4EBD" w14:textId="1F3250F8" w:rsidR="00AD1572" w:rsidRPr="00295C48" w:rsidRDefault="00AD1572" w:rsidP="00AD1572">
            <w:pPr>
              <w:tabs>
                <w:tab w:val="left" w:pos="2261"/>
              </w:tabs>
              <w:spacing w:line="260" w:lineRule="exact"/>
              <w:ind w:left="183" w:right="58" w:hanging="89"/>
              <w:rPr>
                <w:color w:val="000000" w:themeColor="text1"/>
                <w:position w:val="0"/>
                <w:sz w:val="18"/>
                <w:szCs w:val="18"/>
                <w:vertAlign w:val="superscript"/>
              </w:rPr>
            </w:pPr>
            <w:r w:rsidRPr="00295C48">
              <w:rPr>
                <w:color w:val="000000" w:themeColor="text1"/>
                <w:position w:val="0"/>
                <w:sz w:val="18"/>
                <w:szCs w:val="18"/>
              </w:rPr>
              <w:t xml:space="preserve">Clover </w:t>
            </w:r>
            <w:proofErr w:type="spellStart"/>
            <w:r w:rsidRPr="00295C48">
              <w:rPr>
                <w:color w:val="000000" w:themeColor="text1"/>
                <w:position w:val="0"/>
                <w:sz w:val="18"/>
                <w:szCs w:val="18"/>
              </w:rPr>
              <w:t>Phitsanulok</w:t>
            </w:r>
            <w:proofErr w:type="spellEnd"/>
            <w:r w:rsidRPr="00295C48">
              <w:rPr>
                <w:color w:val="000000" w:themeColor="text1"/>
                <w:position w:val="0"/>
                <w:sz w:val="18"/>
                <w:szCs w:val="18"/>
              </w:rPr>
              <w:t xml:space="preserve"> Limited</w:t>
            </w:r>
            <w:r w:rsidRPr="00295C48">
              <w:rPr>
                <w:color w:val="000000" w:themeColor="text1"/>
                <w:position w:val="0"/>
                <w:sz w:val="18"/>
                <w:szCs w:val="18"/>
                <w:vertAlign w:val="superscript"/>
              </w:rPr>
              <w:t>( 2)</w:t>
            </w:r>
          </w:p>
        </w:tc>
        <w:tc>
          <w:tcPr>
            <w:tcW w:w="1980" w:type="dxa"/>
            <w:shd w:val="clear" w:color="auto" w:fill="auto"/>
          </w:tcPr>
          <w:p w14:paraId="20CF6C79" w14:textId="77777777"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MLR - 1.0</w:t>
            </w:r>
          </w:p>
        </w:tc>
        <w:tc>
          <w:tcPr>
            <w:tcW w:w="90" w:type="dxa"/>
          </w:tcPr>
          <w:p w14:paraId="50812031" w14:textId="77777777" w:rsidR="00AD1572" w:rsidRPr="00295C48" w:rsidRDefault="00AD1572" w:rsidP="00AD1572">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04BCE786" w14:textId="78275095" w:rsidR="00AD1572" w:rsidRPr="00295C48" w:rsidRDefault="00AD1572" w:rsidP="00AD1572">
            <w:pPr>
              <w:pStyle w:val="a"/>
              <w:tabs>
                <w:tab w:val="decimal" w:pos="1256"/>
              </w:tabs>
              <w:spacing w:line="260" w:lineRule="exact"/>
              <w:ind w:left="-22" w:right="0"/>
              <w:rPr>
                <w:rFonts w:cs="Times New Roman"/>
                <w:color w:val="000000" w:themeColor="text1"/>
                <w:sz w:val="18"/>
                <w:szCs w:val="18"/>
                <w:cs/>
              </w:rPr>
            </w:pPr>
            <w:r w:rsidRPr="009103D5">
              <w:rPr>
                <w:rFonts w:cs="Times New Roman"/>
                <w:color w:val="000000" w:themeColor="text1"/>
                <w:sz w:val="18"/>
                <w:szCs w:val="18"/>
              </w:rPr>
              <w:t>15,000,000</w:t>
            </w:r>
          </w:p>
        </w:tc>
        <w:tc>
          <w:tcPr>
            <w:tcW w:w="180" w:type="dxa"/>
          </w:tcPr>
          <w:p w14:paraId="5E0AAC7C" w14:textId="77777777" w:rsidR="00AD1572" w:rsidRPr="00295C48" w:rsidRDefault="00AD1572" w:rsidP="00AD1572">
            <w:pPr>
              <w:spacing w:line="260" w:lineRule="exact"/>
              <w:rPr>
                <w:color w:val="000000" w:themeColor="text1"/>
                <w:sz w:val="18"/>
                <w:szCs w:val="18"/>
              </w:rPr>
            </w:pPr>
          </w:p>
        </w:tc>
        <w:tc>
          <w:tcPr>
            <w:tcW w:w="1413" w:type="dxa"/>
          </w:tcPr>
          <w:p w14:paraId="5A8802B6" w14:textId="3A6BB34E"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14,700,000 </w:t>
            </w:r>
          </w:p>
        </w:tc>
      </w:tr>
      <w:tr w:rsidR="00AD1572" w:rsidRPr="00295C48" w14:paraId="024727A3" w14:textId="77777777">
        <w:tc>
          <w:tcPr>
            <w:tcW w:w="3150" w:type="dxa"/>
          </w:tcPr>
          <w:p w14:paraId="6CCA1955" w14:textId="4D4D07D5" w:rsidR="00AD1572" w:rsidRPr="00295C48" w:rsidRDefault="00AD1572" w:rsidP="00AD1572">
            <w:pPr>
              <w:tabs>
                <w:tab w:val="left" w:pos="2261"/>
              </w:tabs>
              <w:spacing w:line="260" w:lineRule="exact"/>
              <w:ind w:left="183" w:right="58" w:hanging="89"/>
              <w:rPr>
                <w:color w:val="000000" w:themeColor="text1"/>
                <w:position w:val="0"/>
                <w:sz w:val="18"/>
                <w:szCs w:val="18"/>
                <w:vertAlign w:val="superscript"/>
              </w:rPr>
            </w:pPr>
            <w:r w:rsidRPr="00295C48">
              <w:rPr>
                <w:color w:val="000000" w:themeColor="text1"/>
                <w:position w:val="0"/>
                <w:sz w:val="18"/>
                <w:szCs w:val="18"/>
              </w:rPr>
              <w:t xml:space="preserve">Clover Phichit Limited </w:t>
            </w:r>
            <w:r w:rsidRPr="00295C48">
              <w:rPr>
                <w:color w:val="000000" w:themeColor="text1"/>
                <w:position w:val="0"/>
                <w:sz w:val="18"/>
                <w:szCs w:val="18"/>
                <w:vertAlign w:val="superscript"/>
              </w:rPr>
              <w:t>(3)</w:t>
            </w:r>
          </w:p>
        </w:tc>
        <w:tc>
          <w:tcPr>
            <w:tcW w:w="1980" w:type="dxa"/>
            <w:shd w:val="clear" w:color="auto" w:fill="auto"/>
          </w:tcPr>
          <w:p w14:paraId="203ACA84" w14:textId="77777777"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MLR - 1.0</w:t>
            </w:r>
          </w:p>
        </w:tc>
        <w:tc>
          <w:tcPr>
            <w:tcW w:w="90" w:type="dxa"/>
          </w:tcPr>
          <w:p w14:paraId="0A77EE84" w14:textId="77777777" w:rsidR="00AD1572" w:rsidRPr="00295C48" w:rsidRDefault="00AD1572" w:rsidP="00AD1572">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3605F926" w14:textId="174B5619" w:rsidR="00AD1572" w:rsidRPr="00295C48" w:rsidRDefault="00AD1572" w:rsidP="00AD1572">
            <w:pPr>
              <w:pStyle w:val="a"/>
              <w:tabs>
                <w:tab w:val="decimal" w:pos="1256"/>
              </w:tabs>
              <w:spacing w:line="260" w:lineRule="exact"/>
              <w:ind w:left="-22" w:right="0"/>
              <w:rPr>
                <w:rFonts w:cs="Times New Roman"/>
                <w:color w:val="000000" w:themeColor="text1"/>
                <w:sz w:val="18"/>
                <w:szCs w:val="18"/>
              </w:rPr>
            </w:pPr>
            <w:r w:rsidRPr="009103D5">
              <w:rPr>
                <w:rFonts w:cs="Times New Roman"/>
                <w:color w:val="000000" w:themeColor="text1"/>
                <w:sz w:val="18"/>
                <w:szCs w:val="18"/>
              </w:rPr>
              <w:t>6,000,000</w:t>
            </w:r>
          </w:p>
        </w:tc>
        <w:tc>
          <w:tcPr>
            <w:tcW w:w="180" w:type="dxa"/>
          </w:tcPr>
          <w:p w14:paraId="1E33ED51" w14:textId="77777777" w:rsidR="00AD1572" w:rsidRPr="00295C48" w:rsidRDefault="00AD1572" w:rsidP="00AD1572">
            <w:pPr>
              <w:spacing w:line="260" w:lineRule="exact"/>
              <w:rPr>
                <w:color w:val="000000" w:themeColor="text1"/>
                <w:sz w:val="18"/>
                <w:szCs w:val="18"/>
              </w:rPr>
            </w:pPr>
          </w:p>
        </w:tc>
        <w:tc>
          <w:tcPr>
            <w:tcW w:w="1413" w:type="dxa"/>
          </w:tcPr>
          <w:p w14:paraId="4923ECFB" w14:textId="043EF366"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4,000,000 </w:t>
            </w:r>
          </w:p>
        </w:tc>
      </w:tr>
      <w:tr w:rsidR="00AD1572" w:rsidRPr="00295C48" w14:paraId="5D19D0DE" w14:textId="77777777">
        <w:tc>
          <w:tcPr>
            <w:tcW w:w="3150" w:type="dxa"/>
          </w:tcPr>
          <w:p w14:paraId="7EC85281" w14:textId="4F67CA93" w:rsidR="00AD1572" w:rsidRPr="00295C48" w:rsidRDefault="00AD1572" w:rsidP="00AD1572">
            <w:pPr>
              <w:tabs>
                <w:tab w:val="left" w:pos="2261"/>
              </w:tabs>
              <w:spacing w:line="260" w:lineRule="exact"/>
              <w:ind w:left="183" w:right="58" w:hanging="89"/>
              <w:rPr>
                <w:color w:val="000000" w:themeColor="text1"/>
                <w:position w:val="0"/>
                <w:sz w:val="18"/>
                <w:szCs w:val="18"/>
                <w:vertAlign w:val="superscript"/>
              </w:rPr>
            </w:pPr>
            <w:r w:rsidRPr="00295C48">
              <w:rPr>
                <w:color w:val="000000" w:themeColor="text1"/>
                <w:position w:val="0"/>
                <w:sz w:val="18"/>
                <w:szCs w:val="18"/>
              </w:rPr>
              <w:t>SBANG Corporation Ltd.</w:t>
            </w:r>
            <w:r w:rsidRPr="00295C48">
              <w:rPr>
                <w:color w:val="000000" w:themeColor="text1"/>
                <w:position w:val="0"/>
                <w:sz w:val="18"/>
                <w:szCs w:val="18"/>
                <w:vertAlign w:val="superscript"/>
              </w:rPr>
              <w:t>(4)</w:t>
            </w:r>
          </w:p>
        </w:tc>
        <w:tc>
          <w:tcPr>
            <w:tcW w:w="1980" w:type="dxa"/>
            <w:shd w:val="clear" w:color="auto" w:fill="auto"/>
          </w:tcPr>
          <w:p w14:paraId="66122B34" w14:textId="77777777" w:rsidR="00AD1572" w:rsidRPr="00295C48" w:rsidRDefault="00AD1572" w:rsidP="00F96058">
            <w:pPr>
              <w:pStyle w:val="a"/>
              <w:tabs>
                <w:tab w:val="decimal" w:pos="1618"/>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MOR/LIBOR + 2.5</w:t>
            </w:r>
          </w:p>
        </w:tc>
        <w:tc>
          <w:tcPr>
            <w:tcW w:w="90" w:type="dxa"/>
          </w:tcPr>
          <w:p w14:paraId="621062E6" w14:textId="77777777" w:rsidR="00AD1572" w:rsidRPr="00295C48" w:rsidRDefault="00AD1572" w:rsidP="00AD1572">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29AEF8CF" w14:textId="4032BB33" w:rsidR="00AD1572" w:rsidRPr="009103D5" w:rsidRDefault="00AD1572" w:rsidP="00AD1572">
            <w:pPr>
              <w:pStyle w:val="a"/>
              <w:tabs>
                <w:tab w:val="decimal" w:pos="695"/>
              </w:tabs>
              <w:spacing w:line="240" w:lineRule="exact"/>
              <w:ind w:left="-22" w:right="0"/>
              <w:rPr>
                <w:rFonts w:cs="Times New Roman"/>
                <w:color w:val="auto"/>
                <w:sz w:val="18"/>
                <w:szCs w:val="18"/>
              </w:rPr>
            </w:pPr>
            <w:r w:rsidRPr="009103D5">
              <w:rPr>
                <w:rFonts w:cs="Times New Roman"/>
                <w:color w:val="auto"/>
                <w:sz w:val="18"/>
                <w:szCs w:val="18"/>
              </w:rPr>
              <w:t>-</w:t>
            </w:r>
          </w:p>
        </w:tc>
        <w:tc>
          <w:tcPr>
            <w:tcW w:w="180" w:type="dxa"/>
          </w:tcPr>
          <w:p w14:paraId="388BDC37" w14:textId="77777777" w:rsidR="00AD1572" w:rsidRPr="00295C48" w:rsidRDefault="00AD1572" w:rsidP="00AD1572">
            <w:pPr>
              <w:spacing w:line="260" w:lineRule="exact"/>
              <w:rPr>
                <w:color w:val="000000" w:themeColor="text1"/>
                <w:sz w:val="18"/>
                <w:szCs w:val="18"/>
              </w:rPr>
            </w:pPr>
          </w:p>
        </w:tc>
        <w:tc>
          <w:tcPr>
            <w:tcW w:w="1413" w:type="dxa"/>
          </w:tcPr>
          <w:p w14:paraId="688BFA9A" w14:textId="35120667"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23,231,458</w:t>
            </w:r>
          </w:p>
        </w:tc>
      </w:tr>
      <w:tr w:rsidR="00AD1572" w:rsidRPr="00295C48" w14:paraId="4F1DC0A4" w14:textId="77777777">
        <w:tc>
          <w:tcPr>
            <w:tcW w:w="3150" w:type="dxa"/>
          </w:tcPr>
          <w:p w14:paraId="71DE657C" w14:textId="27DB4A53" w:rsidR="00AD1572" w:rsidRPr="00295C48" w:rsidRDefault="00AD1572" w:rsidP="00AD1572">
            <w:pPr>
              <w:tabs>
                <w:tab w:val="left" w:pos="2261"/>
              </w:tabs>
              <w:spacing w:line="260" w:lineRule="exact"/>
              <w:ind w:left="183" w:right="58" w:hanging="89"/>
              <w:rPr>
                <w:color w:val="000000" w:themeColor="text1"/>
                <w:position w:val="0"/>
                <w:sz w:val="18"/>
                <w:szCs w:val="18"/>
              </w:rPr>
            </w:pPr>
            <w:r w:rsidRPr="00295C48">
              <w:rPr>
                <w:color w:val="000000" w:themeColor="text1"/>
                <w:position w:val="0"/>
                <w:sz w:val="18"/>
                <w:szCs w:val="18"/>
              </w:rPr>
              <w:t>SBANG Corporation Ltd.</w:t>
            </w:r>
            <w:r w:rsidRPr="00295C48">
              <w:rPr>
                <w:color w:val="000000" w:themeColor="text1"/>
                <w:position w:val="0"/>
                <w:sz w:val="18"/>
                <w:szCs w:val="18"/>
                <w:vertAlign w:val="superscript"/>
              </w:rPr>
              <w:t xml:space="preserve"> (5)</w:t>
            </w:r>
          </w:p>
        </w:tc>
        <w:tc>
          <w:tcPr>
            <w:tcW w:w="1980" w:type="dxa"/>
            <w:shd w:val="clear" w:color="auto" w:fill="auto"/>
          </w:tcPr>
          <w:p w14:paraId="7BE833BD" w14:textId="24FA371D" w:rsidR="00AD1572" w:rsidRPr="00295C48" w:rsidRDefault="00AD1572" w:rsidP="00F96058">
            <w:pPr>
              <w:pStyle w:val="a"/>
              <w:tabs>
                <w:tab w:val="decimal" w:pos="1618"/>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MMR, MLR - 0.5</w:t>
            </w:r>
          </w:p>
        </w:tc>
        <w:tc>
          <w:tcPr>
            <w:tcW w:w="90" w:type="dxa"/>
          </w:tcPr>
          <w:p w14:paraId="1615D6DE" w14:textId="77777777" w:rsidR="00AD1572" w:rsidRPr="00295C48" w:rsidRDefault="00AD1572" w:rsidP="00AD1572">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5EE0CA34" w14:textId="75445D41" w:rsidR="00AD1572" w:rsidRPr="00295C48" w:rsidRDefault="00AD1572" w:rsidP="00AD1572">
            <w:pPr>
              <w:pStyle w:val="a"/>
              <w:tabs>
                <w:tab w:val="decimal" w:pos="1256"/>
              </w:tabs>
              <w:spacing w:line="260" w:lineRule="exact"/>
              <w:ind w:left="-22" w:right="0"/>
              <w:rPr>
                <w:rFonts w:cs="Times New Roman"/>
                <w:color w:val="000000" w:themeColor="text1"/>
                <w:sz w:val="18"/>
                <w:szCs w:val="18"/>
              </w:rPr>
            </w:pPr>
            <w:r w:rsidRPr="009103D5">
              <w:rPr>
                <w:rFonts w:cs="Times New Roman"/>
                <w:color w:val="000000" w:themeColor="text1"/>
                <w:sz w:val="18"/>
                <w:szCs w:val="18"/>
              </w:rPr>
              <w:t>53,922,084</w:t>
            </w:r>
          </w:p>
        </w:tc>
        <w:tc>
          <w:tcPr>
            <w:tcW w:w="180" w:type="dxa"/>
          </w:tcPr>
          <w:p w14:paraId="70BA18A3" w14:textId="77777777" w:rsidR="00AD1572" w:rsidRPr="00295C48" w:rsidRDefault="00AD1572" w:rsidP="00AD1572">
            <w:pPr>
              <w:spacing w:line="260" w:lineRule="exact"/>
              <w:rPr>
                <w:color w:val="000000" w:themeColor="text1"/>
                <w:sz w:val="18"/>
                <w:szCs w:val="18"/>
              </w:rPr>
            </w:pPr>
          </w:p>
        </w:tc>
        <w:tc>
          <w:tcPr>
            <w:tcW w:w="1413" w:type="dxa"/>
          </w:tcPr>
          <w:p w14:paraId="2E5006B3" w14:textId="0D640CDE" w:rsidR="00AD1572" w:rsidRPr="00295C48" w:rsidRDefault="00AD1572" w:rsidP="00AD1572">
            <w:pPr>
              <w:pStyle w:val="a"/>
              <w:tabs>
                <w:tab w:val="decimal" w:pos="695"/>
              </w:tabs>
              <w:spacing w:line="240" w:lineRule="exact"/>
              <w:ind w:left="-22" w:right="0"/>
              <w:rPr>
                <w:rFonts w:cs="Times New Roman"/>
                <w:color w:val="000000" w:themeColor="text1"/>
                <w:sz w:val="18"/>
                <w:szCs w:val="18"/>
              </w:rPr>
            </w:pPr>
            <w:r w:rsidRPr="00295C48">
              <w:rPr>
                <w:rFonts w:cs="Times New Roman"/>
                <w:color w:val="auto"/>
                <w:sz w:val="18"/>
                <w:szCs w:val="18"/>
              </w:rPr>
              <w:t>-</w:t>
            </w:r>
          </w:p>
        </w:tc>
      </w:tr>
      <w:tr w:rsidR="00AD1572" w:rsidRPr="00295C48" w14:paraId="5EB1F25C" w14:textId="77777777">
        <w:tc>
          <w:tcPr>
            <w:tcW w:w="3150" w:type="dxa"/>
          </w:tcPr>
          <w:p w14:paraId="426EB635" w14:textId="77777777" w:rsidR="00AD1572" w:rsidRPr="00295C48" w:rsidRDefault="00AD1572" w:rsidP="00AD1572">
            <w:pPr>
              <w:tabs>
                <w:tab w:val="left" w:pos="2261"/>
              </w:tabs>
              <w:spacing w:line="260" w:lineRule="exact"/>
              <w:ind w:left="183" w:right="58" w:hanging="89"/>
              <w:rPr>
                <w:color w:val="000000" w:themeColor="text1"/>
                <w:position w:val="0"/>
                <w:sz w:val="18"/>
                <w:szCs w:val="18"/>
              </w:rPr>
            </w:pPr>
            <w:r w:rsidRPr="00295C48">
              <w:rPr>
                <w:color w:val="000000" w:themeColor="text1"/>
                <w:position w:val="0"/>
                <w:sz w:val="18"/>
                <w:szCs w:val="18"/>
              </w:rPr>
              <w:t>SBANG Corporation Ltd.</w:t>
            </w:r>
            <w:r w:rsidRPr="00295C48">
              <w:rPr>
                <w:color w:val="000000" w:themeColor="text1"/>
                <w:position w:val="0"/>
                <w:sz w:val="18"/>
                <w:szCs w:val="18"/>
                <w:vertAlign w:val="superscript"/>
              </w:rPr>
              <w:t xml:space="preserve"> (6)</w:t>
            </w:r>
          </w:p>
        </w:tc>
        <w:tc>
          <w:tcPr>
            <w:tcW w:w="1980" w:type="dxa"/>
            <w:shd w:val="clear" w:color="auto" w:fill="auto"/>
          </w:tcPr>
          <w:p w14:paraId="2C50D5C3" w14:textId="3DF64BE4" w:rsidR="00AD1572" w:rsidRPr="00295C48" w:rsidRDefault="00AD1572" w:rsidP="00F96058">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MOR - 0.25</w:t>
            </w:r>
          </w:p>
        </w:tc>
        <w:tc>
          <w:tcPr>
            <w:tcW w:w="90" w:type="dxa"/>
          </w:tcPr>
          <w:p w14:paraId="342570C2" w14:textId="77777777" w:rsidR="00AD1572" w:rsidRPr="00295C48" w:rsidRDefault="00AD1572" w:rsidP="00AD1572">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1B6390EE" w14:textId="5ABA7CA0" w:rsidR="00AD1572" w:rsidRPr="00295C48" w:rsidRDefault="00AD1572" w:rsidP="00AD1572">
            <w:pPr>
              <w:pStyle w:val="a"/>
              <w:tabs>
                <w:tab w:val="decimal" w:pos="1256"/>
              </w:tabs>
              <w:spacing w:line="260" w:lineRule="exact"/>
              <w:ind w:left="-22" w:right="0"/>
              <w:rPr>
                <w:rFonts w:cs="Times New Roman"/>
                <w:color w:val="000000" w:themeColor="text1"/>
                <w:sz w:val="18"/>
                <w:szCs w:val="18"/>
              </w:rPr>
            </w:pPr>
            <w:r w:rsidRPr="009103D5">
              <w:rPr>
                <w:rFonts w:cs="Times New Roman"/>
                <w:color w:val="000000" w:themeColor="text1"/>
                <w:sz w:val="18"/>
                <w:szCs w:val="18"/>
              </w:rPr>
              <w:t>100,000,000</w:t>
            </w:r>
          </w:p>
        </w:tc>
        <w:tc>
          <w:tcPr>
            <w:tcW w:w="180" w:type="dxa"/>
          </w:tcPr>
          <w:p w14:paraId="55BBB4C1" w14:textId="77777777" w:rsidR="00AD1572" w:rsidRPr="00295C48" w:rsidRDefault="00AD1572" w:rsidP="00AD1572">
            <w:pPr>
              <w:spacing w:line="260" w:lineRule="exact"/>
              <w:rPr>
                <w:color w:val="000000" w:themeColor="text1"/>
                <w:sz w:val="18"/>
                <w:szCs w:val="18"/>
              </w:rPr>
            </w:pPr>
          </w:p>
        </w:tc>
        <w:tc>
          <w:tcPr>
            <w:tcW w:w="1413" w:type="dxa"/>
          </w:tcPr>
          <w:p w14:paraId="1D123618" w14:textId="17FF10B9"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100,000,000 </w:t>
            </w:r>
          </w:p>
        </w:tc>
      </w:tr>
      <w:tr w:rsidR="00AD1572" w:rsidRPr="00295C48" w14:paraId="0048F4A6" w14:textId="77777777">
        <w:tc>
          <w:tcPr>
            <w:tcW w:w="3150" w:type="dxa"/>
          </w:tcPr>
          <w:p w14:paraId="6BABA3BD" w14:textId="3E8F2A82" w:rsidR="00AD1572" w:rsidRPr="00295C48" w:rsidRDefault="00AD1572" w:rsidP="00AD1572">
            <w:pPr>
              <w:tabs>
                <w:tab w:val="left" w:pos="2261"/>
              </w:tabs>
              <w:spacing w:line="260" w:lineRule="exact"/>
              <w:ind w:left="183" w:right="58" w:hanging="89"/>
              <w:rPr>
                <w:color w:val="000000" w:themeColor="text1"/>
                <w:position w:val="0"/>
                <w:sz w:val="18"/>
                <w:szCs w:val="18"/>
              </w:rPr>
            </w:pPr>
            <w:r w:rsidRPr="00295C48">
              <w:rPr>
                <w:color w:val="000000" w:themeColor="text1"/>
                <w:position w:val="0"/>
                <w:sz w:val="18"/>
                <w:szCs w:val="18"/>
              </w:rPr>
              <w:t>Clover Recycle Limited</w:t>
            </w:r>
            <w:r w:rsidRPr="00295C48">
              <w:rPr>
                <w:color w:val="000000" w:themeColor="text1"/>
                <w:position w:val="0"/>
                <w:sz w:val="18"/>
                <w:szCs w:val="18"/>
                <w:vertAlign w:val="superscript"/>
              </w:rPr>
              <w:t xml:space="preserve"> (7)</w:t>
            </w:r>
          </w:p>
        </w:tc>
        <w:tc>
          <w:tcPr>
            <w:tcW w:w="1980" w:type="dxa"/>
            <w:shd w:val="clear" w:color="auto" w:fill="auto"/>
          </w:tcPr>
          <w:p w14:paraId="32B56E37" w14:textId="77777777"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MMR</w:t>
            </w:r>
          </w:p>
        </w:tc>
        <w:tc>
          <w:tcPr>
            <w:tcW w:w="90" w:type="dxa"/>
          </w:tcPr>
          <w:p w14:paraId="755204D3" w14:textId="77777777" w:rsidR="00AD1572" w:rsidRPr="00295C48" w:rsidRDefault="00AD1572" w:rsidP="00AD1572">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6690127A" w14:textId="3F4BE343" w:rsidR="00AD1572" w:rsidRPr="00295C48" w:rsidRDefault="00AD1572" w:rsidP="00AD1572">
            <w:pPr>
              <w:pStyle w:val="a"/>
              <w:tabs>
                <w:tab w:val="decimal" w:pos="1256"/>
              </w:tabs>
              <w:spacing w:line="260" w:lineRule="exact"/>
              <w:ind w:left="-22" w:right="0"/>
              <w:rPr>
                <w:rFonts w:cs="Times New Roman"/>
                <w:color w:val="000000" w:themeColor="text1"/>
                <w:sz w:val="18"/>
                <w:szCs w:val="18"/>
              </w:rPr>
            </w:pPr>
            <w:r w:rsidRPr="009103D5">
              <w:rPr>
                <w:rFonts w:cs="Times New Roman"/>
                <w:color w:val="000000" w:themeColor="text1"/>
                <w:sz w:val="18"/>
                <w:szCs w:val="18"/>
              </w:rPr>
              <w:t>20,000,000</w:t>
            </w:r>
          </w:p>
        </w:tc>
        <w:tc>
          <w:tcPr>
            <w:tcW w:w="180" w:type="dxa"/>
          </w:tcPr>
          <w:p w14:paraId="4021CE07" w14:textId="77777777" w:rsidR="00AD1572" w:rsidRPr="00295C48" w:rsidRDefault="00AD1572" w:rsidP="00AD1572">
            <w:pPr>
              <w:spacing w:line="260" w:lineRule="exact"/>
              <w:rPr>
                <w:color w:val="000000" w:themeColor="text1"/>
                <w:sz w:val="18"/>
                <w:szCs w:val="18"/>
              </w:rPr>
            </w:pPr>
          </w:p>
        </w:tc>
        <w:tc>
          <w:tcPr>
            <w:tcW w:w="1413" w:type="dxa"/>
          </w:tcPr>
          <w:p w14:paraId="6BE9B81C" w14:textId="128F6D9B"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cs/>
              </w:rPr>
              <w:t>20</w:t>
            </w:r>
            <w:r w:rsidRPr="00295C48">
              <w:rPr>
                <w:rFonts w:cs="Times New Roman"/>
                <w:color w:val="000000" w:themeColor="text1"/>
                <w:sz w:val="18"/>
                <w:szCs w:val="18"/>
              </w:rPr>
              <w:t>,</w:t>
            </w:r>
            <w:r w:rsidRPr="00295C48">
              <w:rPr>
                <w:rFonts w:cs="Times New Roman"/>
                <w:color w:val="000000" w:themeColor="text1"/>
                <w:sz w:val="18"/>
                <w:szCs w:val="18"/>
                <w:cs/>
              </w:rPr>
              <w:t>000</w:t>
            </w:r>
            <w:r w:rsidRPr="00295C48">
              <w:rPr>
                <w:rFonts w:cs="Times New Roman"/>
                <w:color w:val="000000" w:themeColor="text1"/>
                <w:sz w:val="18"/>
                <w:szCs w:val="18"/>
              </w:rPr>
              <w:t>,</w:t>
            </w:r>
            <w:r w:rsidRPr="00295C48">
              <w:rPr>
                <w:rFonts w:cs="Times New Roman"/>
                <w:color w:val="000000" w:themeColor="text1"/>
                <w:sz w:val="18"/>
                <w:szCs w:val="18"/>
                <w:cs/>
              </w:rPr>
              <w:t>000</w:t>
            </w:r>
          </w:p>
        </w:tc>
      </w:tr>
      <w:tr w:rsidR="00AD1572" w:rsidRPr="00295C48" w14:paraId="55AA09C0" w14:textId="77777777">
        <w:tc>
          <w:tcPr>
            <w:tcW w:w="3150" w:type="dxa"/>
          </w:tcPr>
          <w:p w14:paraId="09DE3C21" w14:textId="4B89196C" w:rsidR="00AD1572" w:rsidRPr="00295C48" w:rsidRDefault="00AD1572" w:rsidP="00AD1572">
            <w:pPr>
              <w:tabs>
                <w:tab w:val="left" w:pos="2261"/>
              </w:tabs>
              <w:spacing w:line="260" w:lineRule="exact"/>
              <w:ind w:left="183" w:right="58" w:hanging="89"/>
              <w:rPr>
                <w:color w:val="000000" w:themeColor="text1"/>
                <w:position w:val="0"/>
                <w:sz w:val="18"/>
                <w:szCs w:val="18"/>
              </w:rPr>
            </w:pPr>
            <w:r w:rsidRPr="00295C48">
              <w:rPr>
                <w:color w:val="000000" w:themeColor="text1"/>
                <w:position w:val="0"/>
                <w:sz w:val="18"/>
                <w:szCs w:val="18"/>
              </w:rPr>
              <w:t>Clover Recycle Limited</w:t>
            </w:r>
            <w:r w:rsidRPr="00295C48">
              <w:rPr>
                <w:color w:val="000000" w:themeColor="text1"/>
                <w:position w:val="0"/>
                <w:sz w:val="18"/>
                <w:szCs w:val="18"/>
                <w:vertAlign w:val="superscript"/>
              </w:rPr>
              <w:t xml:space="preserve"> (8)</w:t>
            </w:r>
          </w:p>
        </w:tc>
        <w:tc>
          <w:tcPr>
            <w:tcW w:w="1980" w:type="dxa"/>
            <w:shd w:val="clear" w:color="auto" w:fill="auto"/>
          </w:tcPr>
          <w:p w14:paraId="2DB57DD5" w14:textId="617BDE45"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MMR</w:t>
            </w:r>
          </w:p>
        </w:tc>
        <w:tc>
          <w:tcPr>
            <w:tcW w:w="90" w:type="dxa"/>
          </w:tcPr>
          <w:p w14:paraId="26A90CF1" w14:textId="77777777" w:rsidR="00AD1572" w:rsidRPr="00295C48" w:rsidRDefault="00AD1572" w:rsidP="00AD1572">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3E624976" w14:textId="5D5A52B6" w:rsidR="00AD1572" w:rsidRPr="009103D5" w:rsidRDefault="00AD1572" w:rsidP="00AD1572">
            <w:pPr>
              <w:pStyle w:val="a"/>
              <w:tabs>
                <w:tab w:val="decimal" w:pos="695"/>
              </w:tabs>
              <w:spacing w:line="240" w:lineRule="exact"/>
              <w:ind w:left="-22" w:right="0"/>
              <w:rPr>
                <w:rFonts w:cs="Times New Roman"/>
                <w:color w:val="auto"/>
                <w:sz w:val="18"/>
                <w:szCs w:val="18"/>
                <w:cs/>
              </w:rPr>
            </w:pPr>
            <w:r w:rsidRPr="009103D5">
              <w:rPr>
                <w:rFonts w:cs="Times New Roman"/>
                <w:color w:val="auto"/>
                <w:sz w:val="18"/>
                <w:szCs w:val="18"/>
              </w:rPr>
              <w:t>-</w:t>
            </w:r>
          </w:p>
        </w:tc>
        <w:tc>
          <w:tcPr>
            <w:tcW w:w="180" w:type="dxa"/>
          </w:tcPr>
          <w:p w14:paraId="5BA91622" w14:textId="77777777" w:rsidR="00AD1572" w:rsidRPr="00295C48" w:rsidRDefault="00AD1572" w:rsidP="00AD1572">
            <w:pPr>
              <w:spacing w:line="260" w:lineRule="exact"/>
              <w:rPr>
                <w:color w:val="000000" w:themeColor="text1"/>
                <w:sz w:val="18"/>
                <w:szCs w:val="18"/>
              </w:rPr>
            </w:pPr>
          </w:p>
        </w:tc>
        <w:tc>
          <w:tcPr>
            <w:tcW w:w="1413" w:type="dxa"/>
          </w:tcPr>
          <w:p w14:paraId="00C30BD8" w14:textId="17C60450"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20,734,399</w:t>
            </w:r>
          </w:p>
        </w:tc>
      </w:tr>
      <w:tr w:rsidR="00AD1572" w:rsidRPr="00295C48" w14:paraId="2029E5D9" w14:textId="77777777">
        <w:tc>
          <w:tcPr>
            <w:tcW w:w="3150" w:type="dxa"/>
          </w:tcPr>
          <w:p w14:paraId="7744F200" w14:textId="77777777" w:rsidR="00AD1572" w:rsidRPr="00295C48" w:rsidRDefault="00AD1572" w:rsidP="00AD1572">
            <w:pPr>
              <w:tabs>
                <w:tab w:val="left" w:pos="2261"/>
              </w:tabs>
              <w:spacing w:line="260" w:lineRule="exact"/>
              <w:ind w:left="183" w:right="58"/>
              <w:rPr>
                <w:color w:val="000000" w:themeColor="text1"/>
                <w:position w:val="0"/>
                <w:sz w:val="18"/>
                <w:szCs w:val="18"/>
              </w:rPr>
            </w:pPr>
          </w:p>
        </w:tc>
        <w:tc>
          <w:tcPr>
            <w:tcW w:w="1980" w:type="dxa"/>
            <w:shd w:val="clear" w:color="auto" w:fill="auto"/>
            <w:vAlign w:val="center"/>
          </w:tcPr>
          <w:p w14:paraId="2B04DAD8" w14:textId="77777777" w:rsidR="00AD1572" w:rsidRPr="00295C48" w:rsidRDefault="00AD1572" w:rsidP="00AD1572">
            <w:pPr>
              <w:tabs>
                <w:tab w:val="left" w:pos="2261"/>
              </w:tabs>
              <w:spacing w:line="260" w:lineRule="exact"/>
              <w:ind w:left="183" w:right="58"/>
              <w:rPr>
                <w:color w:val="000000" w:themeColor="text1"/>
                <w:position w:val="0"/>
                <w:sz w:val="18"/>
                <w:szCs w:val="18"/>
              </w:rPr>
            </w:pPr>
          </w:p>
        </w:tc>
        <w:tc>
          <w:tcPr>
            <w:tcW w:w="90" w:type="dxa"/>
          </w:tcPr>
          <w:p w14:paraId="744C5939" w14:textId="77777777" w:rsidR="00AD1572" w:rsidRPr="00295C48" w:rsidRDefault="00AD1572" w:rsidP="00AD1572">
            <w:pPr>
              <w:pStyle w:val="a"/>
              <w:tabs>
                <w:tab w:val="decimal" w:pos="266"/>
              </w:tabs>
              <w:spacing w:line="260" w:lineRule="exact"/>
              <w:ind w:right="58"/>
              <w:rPr>
                <w:rFonts w:cs="Times New Roman"/>
                <w:color w:val="000000" w:themeColor="text1"/>
                <w:sz w:val="18"/>
                <w:szCs w:val="18"/>
              </w:rPr>
            </w:pPr>
          </w:p>
        </w:tc>
        <w:tc>
          <w:tcPr>
            <w:tcW w:w="1530" w:type="dxa"/>
            <w:tcBorders>
              <w:top w:val="single" w:sz="4" w:space="0" w:color="auto"/>
              <w:bottom w:val="double" w:sz="4" w:space="0" w:color="auto"/>
            </w:tcBorders>
            <w:shd w:val="clear" w:color="auto" w:fill="auto"/>
          </w:tcPr>
          <w:p w14:paraId="3007C7DC" w14:textId="6D23F3FF" w:rsidR="00AD1572" w:rsidRPr="00295C48" w:rsidRDefault="00AD1572" w:rsidP="00AD1572">
            <w:pPr>
              <w:pStyle w:val="a"/>
              <w:tabs>
                <w:tab w:val="decimal" w:pos="1256"/>
              </w:tabs>
              <w:spacing w:line="260" w:lineRule="exact"/>
              <w:ind w:left="-22" w:right="0"/>
              <w:rPr>
                <w:rFonts w:cs="Times New Roman"/>
                <w:color w:val="000000" w:themeColor="text1"/>
                <w:sz w:val="18"/>
                <w:szCs w:val="18"/>
              </w:rPr>
            </w:pPr>
            <w:r w:rsidRPr="009103D5">
              <w:rPr>
                <w:rFonts w:cs="Times New Roman"/>
                <w:color w:val="000000" w:themeColor="text1"/>
                <w:sz w:val="18"/>
                <w:szCs w:val="18"/>
              </w:rPr>
              <w:t>371,922,084</w:t>
            </w:r>
          </w:p>
        </w:tc>
        <w:tc>
          <w:tcPr>
            <w:tcW w:w="180" w:type="dxa"/>
          </w:tcPr>
          <w:p w14:paraId="358B08FB" w14:textId="77777777" w:rsidR="00AD1572" w:rsidRPr="00295C48" w:rsidRDefault="00AD1572" w:rsidP="00AD1572">
            <w:pPr>
              <w:spacing w:line="260" w:lineRule="exact"/>
              <w:rPr>
                <w:color w:val="000000" w:themeColor="text1"/>
                <w:sz w:val="18"/>
                <w:szCs w:val="18"/>
              </w:rPr>
            </w:pPr>
          </w:p>
        </w:tc>
        <w:tc>
          <w:tcPr>
            <w:tcW w:w="1413" w:type="dxa"/>
            <w:tcBorders>
              <w:top w:val="single" w:sz="4" w:space="0" w:color="auto"/>
              <w:bottom w:val="double" w:sz="4" w:space="0" w:color="auto"/>
            </w:tcBorders>
          </w:tcPr>
          <w:p w14:paraId="31E458A8" w14:textId="7513CEE3" w:rsidR="00AD1572" w:rsidRPr="00295C48" w:rsidRDefault="00AD1572" w:rsidP="00AD1572">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cs/>
              </w:rPr>
              <w:t>367</w:t>
            </w:r>
            <w:r w:rsidRPr="00295C48">
              <w:rPr>
                <w:rFonts w:cs="Times New Roman"/>
                <w:color w:val="000000" w:themeColor="text1"/>
                <w:sz w:val="18"/>
                <w:szCs w:val="18"/>
              </w:rPr>
              <w:t>,</w:t>
            </w:r>
            <w:r w:rsidRPr="00295C48">
              <w:rPr>
                <w:rFonts w:cs="Times New Roman"/>
                <w:color w:val="000000" w:themeColor="text1"/>
                <w:sz w:val="18"/>
                <w:szCs w:val="18"/>
                <w:cs/>
              </w:rPr>
              <w:t>665</w:t>
            </w:r>
            <w:r w:rsidRPr="00295C48">
              <w:rPr>
                <w:rFonts w:cs="Times New Roman"/>
                <w:color w:val="000000" w:themeColor="text1"/>
                <w:sz w:val="18"/>
                <w:szCs w:val="18"/>
              </w:rPr>
              <w:t>,</w:t>
            </w:r>
            <w:r w:rsidRPr="00295C48">
              <w:rPr>
                <w:rFonts w:cs="Times New Roman"/>
                <w:color w:val="000000" w:themeColor="text1"/>
                <w:sz w:val="18"/>
                <w:szCs w:val="18"/>
                <w:cs/>
              </w:rPr>
              <w:t>85</w:t>
            </w:r>
            <w:r w:rsidRPr="00295C48">
              <w:rPr>
                <w:rFonts w:cs="Times New Roman"/>
                <w:color w:val="000000" w:themeColor="text1"/>
                <w:sz w:val="18"/>
                <w:szCs w:val="18"/>
              </w:rPr>
              <w:t>7</w:t>
            </w:r>
          </w:p>
        </w:tc>
      </w:tr>
    </w:tbl>
    <w:p w14:paraId="02636DE2" w14:textId="693D2A9A" w:rsidR="00CF5FF2" w:rsidRPr="0002438D" w:rsidRDefault="00CF5FF2" w:rsidP="00CF5FF2">
      <w:pPr>
        <w:pStyle w:val="ListParagraph"/>
        <w:numPr>
          <w:ilvl w:val="0"/>
          <w:numId w:val="6"/>
        </w:numPr>
        <w:spacing w:before="120" w:after="120" w:line="240" w:lineRule="auto"/>
        <w:ind w:left="1350" w:right="63" w:hanging="270"/>
        <w:contextualSpacing w:val="0"/>
        <w:jc w:val="thaiDistribute"/>
        <w:rPr>
          <w:rFonts w:ascii="Times New Roman" w:hAnsi="Times New Roman" w:cs="Times New Roman"/>
          <w:snapToGrid w:val="0"/>
          <w:spacing w:val="-2"/>
          <w:sz w:val="19"/>
          <w:szCs w:val="19"/>
          <w:lang w:eastAsia="th-TH"/>
        </w:rPr>
      </w:pPr>
      <w:r w:rsidRPr="00295C48">
        <w:rPr>
          <w:rFonts w:ascii="Times New Roman" w:hAnsi="Times New Roman" w:cs="Times New Roman"/>
          <w:snapToGrid w:val="0"/>
          <w:sz w:val="19"/>
          <w:szCs w:val="19"/>
          <w:lang w:eastAsia="th-TH"/>
        </w:rPr>
        <w:t xml:space="preserve">As at </w:t>
      </w:r>
      <w:r w:rsidR="00120C3B">
        <w:rPr>
          <w:rFonts w:ascii="Times New Roman" w:hAnsi="Times New Roman" w:cs="Times New Roman"/>
          <w:snapToGrid w:val="0"/>
          <w:spacing w:val="-2"/>
          <w:sz w:val="19"/>
          <w:szCs w:val="19"/>
          <w:lang w:eastAsia="th-TH"/>
        </w:rPr>
        <w:t>September 30</w:t>
      </w:r>
      <w:r w:rsidR="00B22B16" w:rsidRPr="00295C48">
        <w:rPr>
          <w:rFonts w:ascii="Times New Roman" w:hAnsi="Times New Roman" w:cs="Times New Roman"/>
          <w:snapToGrid w:val="0"/>
          <w:spacing w:val="-2"/>
          <w:sz w:val="19"/>
          <w:szCs w:val="19"/>
          <w:lang w:eastAsia="th-TH"/>
        </w:rPr>
        <w:t xml:space="preserve">, </w:t>
      </w:r>
      <w:r w:rsidRPr="00295C48">
        <w:rPr>
          <w:rFonts w:ascii="Times New Roman" w:hAnsi="Times New Roman" w:cs="Times New Roman"/>
          <w:snapToGrid w:val="0"/>
          <w:sz w:val="19"/>
          <w:szCs w:val="19"/>
          <w:lang w:eastAsia="th-TH"/>
        </w:rPr>
        <w:t>202</w:t>
      </w:r>
      <w:r w:rsidR="001F6A29" w:rsidRPr="00295C48">
        <w:rPr>
          <w:rFonts w:ascii="Times New Roman" w:hAnsi="Times New Roman" w:cs="Times New Roman"/>
          <w:snapToGrid w:val="0"/>
          <w:sz w:val="19"/>
          <w:szCs w:val="19"/>
          <w:lang w:eastAsia="th-TH"/>
        </w:rPr>
        <w:t>3</w:t>
      </w:r>
      <w:r w:rsidR="00D136F7" w:rsidRPr="00295C48">
        <w:rPr>
          <w:rFonts w:ascii="Times New Roman" w:hAnsi="Times New Roman" w:cs="Times New Roman"/>
          <w:snapToGrid w:val="0"/>
          <w:sz w:val="19"/>
          <w:szCs w:val="19"/>
          <w:lang w:eastAsia="th-TH"/>
        </w:rPr>
        <w:t xml:space="preserve"> and </w:t>
      </w:r>
      <w:r w:rsidR="00D136F7" w:rsidRPr="00295C48">
        <w:rPr>
          <w:rFonts w:ascii="Times New Roman" w:hAnsi="Times New Roman" w:cs="Times New Roman"/>
          <w:snapToGrid w:val="0"/>
          <w:spacing w:val="-2"/>
          <w:sz w:val="19"/>
          <w:szCs w:val="19"/>
          <w:lang w:eastAsia="th-TH"/>
        </w:rPr>
        <w:t>December 31</w:t>
      </w:r>
      <w:r w:rsidR="00D136F7" w:rsidRPr="00295C48">
        <w:rPr>
          <w:rFonts w:ascii="Times New Roman" w:hAnsi="Times New Roman" w:cs="Times New Roman"/>
          <w:snapToGrid w:val="0"/>
          <w:sz w:val="19"/>
          <w:szCs w:val="19"/>
          <w:lang w:eastAsia="th-TH"/>
        </w:rPr>
        <w:t>, 2022,</w:t>
      </w:r>
      <w:r w:rsidRPr="00295C48">
        <w:rPr>
          <w:rFonts w:ascii="Times New Roman" w:hAnsi="Times New Roman" w:cs="Times New Roman"/>
          <w:snapToGrid w:val="0"/>
          <w:sz w:val="19"/>
          <w:szCs w:val="19"/>
          <w:lang w:eastAsia="th-TH"/>
        </w:rPr>
        <w:t xml:space="preserve"> Clover Power Public Co</w:t>
      </w:r>
      <w:r w:rsidR="00A90A67" w:rsidRPr="00295C48">
        <w:rPr>
          <w:rFonts w:ascii="Times New Roman" w:hAnsi="Times New Roman" w:cs="Times New Roman"/>
          <w:snapToGrid w:val="0"/>
          <w:sz w:val="19"/>
          <w:szCs w:val="19"/>
          <w:lang w:eastAsia="th-TH"/>
        </w:rPr>
        <w:t>mpany Limited</w:t>
      </w:r>
      <w:r w:rsidRPr="00295C48">
        <w:rPr>
          <w:rFonts w:ascii="Times New Roman" w:hAnsi="Times New Roman" w:cs="Times New Roman"/>
          <w:snapToGrid w:val="0"/>
          <w:sz w:val="19"/>
          <w:szCs w:val="19"/>
          <w:lang w:eastAsia="th-TH"/>
        </w:rPr>
        <w:t xml:space="preserve"> has </w:t>
      </w:r>
      <w:r w:rsidRPr="00295C48">
        <w:rPr>
          <w:rFonts w:ascii="Times New Roman" w:hAnsi="Times New Roman" w:cs="Times New Roman"/>
          <w:snapToGrid w:val="0"/>
          <w:spacing w:val="4"/>
          <w:sz w:val="19"/>
          <w:szCs w:val="19"/>
          <w:lang w:eastAsia="th-TH"/>
        </w:rPr>
        <w:t xml:space="preserve">borrowings from a financial </w:t>
      </w:r>
      <w:r w:rsidRPr="00295C48">
        <w:rPr>
          <w:rFonts w:ascii="Times New Roman" w:hAnsi="Times New Roman" w:cs="Times New Roman"/>
          <w:snapToGrid w:val="0"/>
          <w:spacing w:val="-4"/>
          <w:sz w:val="19"/>
          <w:szCs w:val="19"/>
          <w:lang w:eastAsia="th-TH"/>
        </w:rPr>
        <w:t xml:space="preserve">institution by issuing promissory notes to a local financial institution which are </w:t>
      </w:r>
      <w:r w:rsidRPr="0002438D">
        <w:rPr>
          <w:rFonts w:ascii="Times New Roman" w:hAnsi="Times New Roman" w:cs="Times New Roman"/>
          <w:snapToGrid w:val="0"/>
          <w:spacing w:val="-4"/>
          <w:sz w:val="19"/>
          <w:szCs w:val="19"/>
          <w:lang w:eastAsia="th-TH"/>
        </w:rPr>
        <w:t xml:space="preserve">repayable in </w:t>
      </w:r>
      <w:r w:rsidR="00194141" w:rsidRPr="0002438D">
        <w:rPr>
          <w:rFonts w:ascii="Times New Roman" w:hAnsi="Times New Roman" w:cs="Times New Roman"/>
          <w:snapToGrid w:val="0"/>
          <w:spacing w:val="-4"/>
          <w:sz w:val="19"/>
          <w:szCs w:val="19"/>
          <w:lang w:eastAsia="th-TH"/>
        </w:rPr>
        <w:t>November</w:t>
      </w:r>
      <w:r w:rsidR="00DC3387" w:rsidRPr="0002438D">
        <w:rPr>
          <w:rFonts w:ascii="Times New Roman" w:hAnsi="Times New Roman" w:cs="Times New Roman"/>
          <w:snapToGrid w:val="0"/>
          <w:spacing w:val="-4"/>
          <w:sz w:val="19"/>
          <w:szCs w:val="19"/>
          <w:lang w:eastAsia="th-TH"/>
        </w:rPr>
        <w:t xml:space="preserve"> 2023 to </w:t>
      </w:r>
      <w:r w:rsidR="00194141" w:rsidRPr="0002438D">
        <w:rPr>
          <w:rFonts w:ascii="Times New Roman" w:hAnsi="Times New Roman" w:cs="Times New Roman"/>
          <w:snapToGrid w:val="0"/>
          <w:sz w:val="19"/>
          <w:szCs w:val="19"/>
          <w:lang w:eastAsia="th-TH"/>
        </w:rPr>
        <w:t>January</w:t>
      </w:r>
      <w:r w:rsidR="00194141" w:rsidRPr="0002438D">
        <w:rPr>
          <w:rFonts w:ascii="Times New Roman" w:hAnsi="Times New Roman" w:cs="Times New Roman"/>
          <w:snapToGrid w:val="0"/>
          <w:spacing w:val="-4"/>
          <w:sz w:val="19"/>
          <w:szCs w:val="19"/>
          <w:lang w:eastAsia="th-TH"/>
        </w:rPr>
        <w:t xml:space="preserve"> </w:t>
      </w:r>
      <w:r w:rsidR="00DC3387" w:rsidRPr="0002438D">
        <w:rPr>
          <w:rFonts w:ascii="Times New Roman" w:hAnsi="Times New Roman" w:cs="Times New Roman"/>
          <w:snapToGrid w:val="0"/>
          <w:spacing w:val="-4"/>
          <w:sz w:val="19"/>
          <w:szCs w:val="19"/>
          <w:lang w:eastAsia="th-TH"/>
        </w:rPr>
        <w:t>202</w:t>
      </w:r>
      <w:r w:rsidR="00C52155" w:rsidRPr="0002438D">
        <w:rPr>
          <w:rFonts w:ascii="Times New Roman" w:hAnsi="Times New Roman" w:cs="Times New Roman"/>
          <w:snapToGrid w:val="0"/>
          <w:spacing w:val="-4"/>
          <w:sz w:val="19"/>
          <w:szCs w:val="19"/>
          <w:lang w:eastAsia="th-TH"/>
        </w:rPr>
        <w:t>4</w:t>
      </w:r>
      <w:r w:rsidRPr="0002438D">
        <w:rPr>
          <w:rFonts w:ascii="Times New Roman" w:hAnsi="Times New Roman" w:cs="Times New Roman"/>
          <w:snapToGrid w:val="0"/>
          <w:sz w:val="19"/>
          <w:szCs w:val="19"/>
          <w:lang w:eastAsia="th-TH"/>
        </w:rPr>
        <w:t xml:space="preserve"> </w:t>
      </w:r>
      <w:r w:rsidR="00747CBB" w:rsidRPr="0002438D">
        <w:rPr>
          <w:rFonts w:ascii="Times New Roman" w:hAnsi="Times New Roman" w:cs="Times New Roman"/>
          <w:snapToGrid w:val="0"/>
          <w:sz w:val="19"/>
          <w:szCs w:val="19"/>
          <w:lang w:eastAsia="th-TH"/>
        </w:rPr>
        <w:t xml:space="preserve">and January 2023 </w:t>
      </w:r>
      <w:r w:rsidRPr="0002438D">
        <w:rPr>
          <w:rFonts w:ascii="Times New Roman" w:hAnsi="Times New Roman" w:cs="Times New Roman"/>
          <w:snapToGrid w:val="0"/>
          <w:sz w:val="19"/>
          <w:szCs w:val="19"/>
          <w:lang w:eastAsia="th-TH"/>
        </w:rPr>
        <w:t>to March 2023</w:t>
      </w:r>
      <w:r w:rsidR="009C3BF1" w:rsidRPr="0002438D">
        <w:rPr>
          <w:rFonts w:ascii="Times New Roman" w:hAnsi="Times New Roman" w:cs="Times New Roman"/>
          <w:snapToGrid w:val="0"/>
          <w:sz w:val="19"/>
          <w:szCs w:val="19"/>
          <w:lang w:eastAsia="th-TH"/>
        </w:rPr>
        <w:t>, respectively,</w:t>
      </w:r>
      <w:r w:rsidRPr="0002438D">
        <w:rPr>
          <w:rFonts w:ascii="Times New Roman" w:hAnsi="Times New Roman" w:cs="Times New Roman"/>
          <w:snapToGrid w:val="0"/>
          <w:spacing w:val="-2"/>
          <w:sz w:val="19"/>
          <w:szCs w:val="19"/>
          <w:cs/>
          <w:lang w:eastAsia="th-TH"/>
        </w:rPr>
        <w:t xml:space="preserve"> </w:t>
      </w:r>
      <w:r w:rsidRPr="0002438D">
        <w:rPr>
          <w:rFonts w:ascii="Times New Roman" w:hAnsi="Times New Roman" w:cs="Times New Roman"/>
          <w:snapToGrid w:val="0"/>
          <w:spacing w:val="-2"/>
          <w:sz w:val="19"/>
          <w:szCs w:val="19"/>
          <w:lang w:eastAsia="th-TH"/>
        </w:rPr>
        <w:t>and</w:t>
      </w:r>
      <w:r w:rsidRPr="0002438D">
        <w:rPr>
          <w:rFonts w:ascii="Times New Roman" w:hAnsi="Times New Roman" w:cs="Times New Roman"/>
          <w:snapToGrid w:val="0"/>
          <w:spacing w:val="4"/>
          <w:sz w:val="19"/>
          <w:szCs w:val="19"/>
          <w:lang w:eastAsia="th-TH"/>
        </w:rPr>
        <w:t xml:space="preserve"> secured by land and</w:t>
      </w:r>
      <w:r w:rsidR="00E931C7" w:rsidRPr="0002438D">
        <w:rPr>
          <w:rFonts w:ascii="Times New Roman" w:hAnsi="Times New Roman" w:cs="Times New Roman"/>
          <w:snapToGrid w:val="0"/>
          <w:spacing w:val="4"/>
          <w:sz w:val="19"/>
          <w:szCs w:val="19"/>
          <w:lang w:eastAsia="th-TH"/>
        </w:rPr>
        <w:t xml:space="preserve"> </w:t>
      </w:r>
      <w:r w:rsidRPr="0002438D">
        <w:rPr>
          <w:rFonts w:ascii="Times New Roman" w:hAnsi="Times New Roman" w:cs="Times New Roman"/>
          <w:snapToGrid w:val="0"/>
          <w:spacing w:val="4"/>
          <w:sz w:val="19"/>
          <w:szCs w:val="19"/>
          <w:lang w:eastAsia="th-TH"/>
        </w:rPr>
        <w:t>certain</w:t>
      </w:r>
      <w:r w:rsidR="004324BB" w:rsidRPr="0002438D">
        <w:rPr>
          <w:rFonts w:ascii="Times New Roman" w:hAnsi="Times New Roman" w:cs="Times New Roman"/>
          <w:snapToGrid w:val="0"/>
          <w:spacing w:val="4"/>
          <w:sz w:val="19"/>
          <w:szCs w:val="19"/>
          <w:lang w:eastAsia="th-TH"/>
        </w:rPr>
        <w:t xml:space="preserve"> machinery </w:t>
      </w:r>
      <w:r w:rsidRPr="0002438D">
        <w:rPr>
          <w:rFonts w:ascii="Times New Roman" w:hAnsi="Times New Roman" w:cs="Times New Roman"/>
          <w:snapToGrid w:val="0"/>
          <w:spacing w:val="4"/>
          <w:sz w:val="19"/>
          <w:szCs w:val="19"/>
          <w:lang w:eastAsia="th-TH"/>
        </w:rPr>
        <w:t>(see Note 1</w:t>
      </w:r>
      <w:r w:rsidR="00FD375F" w:rsidRPr="0002438D">
        <w:rPr>
          <w:rFonts w:ascii="Times New Roman" w:hAnsi="Times New Roman" w:cs="Times New Roman"/>
          <w:snapToGrid w:val="0"/>
          <w:spacing w:val="4"/>
          <w:sz w:val="19"/>
          <w:szCs w:val="19"/>
          <w:lang w:eastAsia="th-TH"/>
        </w:rPr>
        <w:t>3</w:t>
      </w:r>
      <w:r w:rsidRPr="0002438D">
        <w:rPr>
          <w:rFonts w:ascii="Times New Roman" w:hAnsi="Times New Roman" w:cs="Times New Roman"/>
          <w:snapToGrid w:val="0"/>
          <w:spacing w:val="4"/>
          <w:sz w:val="19"/>
          <w:szCs w:val="19"/>
          <w:lang w:eastAsia="th-TH"/>
        </w:rPr>
        <w:t xml:space="preserve">). </w:t>
      </w:r>
    </w:p>
    <w:p w14:paraId="7E59CA3B" w14:textId="27A32A85" w:rsidR="00CF5FF2" w:rsidRPr="0002438D" w:rsidRDefault="00B65862"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pacing w:val="-4"/>
          <w:sz w:val="19"/>
          <w:szCs w:val="19"/>
        </w:rPr>
      </w:pPr>
      <w:r w:rsidRPr="0002438D">
        <w:rPr>
          <w:rFonts w:ascii="Times New Roman" w:hAnsi="Times New Roman" w:cs="Times New Roman"/>
          <w:snapToGrid w:val="0"/>
          <w:sz w:val="19"/>
          <w:szCs w:val="19"/>
          <w:lang w:eastAsia="th-TH"/>
        </w:rPr>
        <w:t xml:space="preserve">As at </w:t>
      </w:r>
      <w:r w:rsidR="00120C3B" w:rsidRPr="0002438D">
        <w:rPr>
          <w:rFonts w:ascii="Times New Roman" w:hAnsi="Times New Roman" w:cs="Times New Roman"/>
          <w:snapToGrid w:val="0"/>
          <w:spacing w:val="-2"/>
          <w:sz w:val="19"/>
          <w:szCs w:val="19"/>
          <w:lang w:eastAsia="th-TH"/>
        </w:rPr>
        <w:t>September 30</w:t>
      </w:r>
      <w:r w:rsidR="00B22B16" w:rsidRPr="0002438D">
        <w:rPr>
          <w:rFonts w:ascii="Times New Roman" w:hAnsi="Times New Roman" w:cs="Times New Roman"/>
          <w:snapToGrid w:val="0"/>
          <w:spacing w:val="-2"/>
          <w:sz w:val="19"/>
          <w:szCs w:val="19"/>
          <w:lang w:eastAsia="th-TH"/>
        </w:rPr>
        <w:t xml:space="preserve">, </w:t>
      </w:r>
      <w:r w:rsidRPr="0002438D">
        <w:rPr>
          <w:rFonts w:ascii="Times New Roman" w:hAnsi="Times New Roman" w:cs="Times New Roman"/>
          <w:snapToGrid w:val="0"/>
          <w:sz w:val="19"/>
          <w:szCs w:val="19"/>
          <w:lang w:eastAsia="th-TH"/>
        </w:rPr>
        <w:t xml:space="preserve">2023 and </w:t>
      </w:r>
      <w:r w:rsidRPr="0002438D">
        <w:rPr>
          <w:rFonts w:ascii="Times New Roman" w:hAnsi="Times New Roman" w:cs="Times New Roman"/>
          <w:snapToGrid w:val="0"/>
          <w:spacing w:val="-2"/>
          <w:sz w:val="19"/>
          <w:szCs w:val="19"/>
          <w:lang w:eastAsia="th-TH"/>
        </w:rPr>
        <w:t>December 31</w:t>
      </w:r>
      <w:r w:rsidRPr="0002438D">
        <w:rPr>
          <w:rFonts w:ascii="Times New Roman" w:hAnsi="Times New Roman" w:cs="Times New Roman"/>
          <w:snapToGrid w:val="0"/>
          <w:sz w:val="19"/>
          <w:szCs w:val="19"/>
          <w:lang w:eastAsia="th-TH"/>
        </w:rPr>
        <w:t>, 2022</w:t>
      </w:r>
      <w:r w:rsidR="00CF5FF2" w:rsidRPr="0002438D">
        <w:rPr>
          <w:rFonts w:ascii="Times New Roman" w:hAnsi="Times New Roman" w:cs="Times New Roman"/>
          <w:snapToGrid w:val="0"/>
          <w:spacing w:val="-2"/>
          <w:sz w:val="19"/>
          <w:szCs w:val="19"/>
          <w:lang w:eastAsia="th-TH"/>
        </w:rPr>
        <w:t xml:space="preserve">, Clover </w:t>
      </w:r>
      <w:proofErr w:type="spellStart"/>
      <w:r w:rsidR="00CF5FF2" w:rsidRPr="0002438D">
        <w:rPr>
          <w:rFonts w:ascii="Times New Roman" w:hAnsi="Times New Roman" w:cs="Times New Roman"/>
          <w:snapToGrid w:val="0"/>
          <w:spacing w:val="-2"/>
          <w:sz w:val="19"/>
          <w:szCs w:val="19"/>
          <w:lang w:eastAsia="th-TH"/>
        </w:rPr>
        <w:t>Phitsanulok</w:t>
      </w:r>
      <w:proofErr w:type="spellEnd"/>
      <w:r w:rsidR="00CF5FF2" w:rsidRPr="0002438D">
        <w:rPr>
          <w:rFonts w:ascii="Times New Roman" w:hAnsi="Times New Roman" w:cs="Times New Roman"/>
          <w:snapToGrid w:val="0"/>
          <w:spacing w:val="-2"/>
          <w:sz w:val="19"/>
          <w:szCs w:val="19"/>
          <w:lang w:eastAsia="th-TH"/>
        </w:rPr>
        <w:t xml:space="preserve"> </w:t>
      </w:r>
      <w:r w:rsidR="00A90A67" w:rsidRPr="0002438D">
        <w:rPr>
          <w:rFonts w:ascii="Times New Roman" w:hAnsi="Times New Roman" w:cs="Times New Roman"/>
          <w:snapToGrid w:val="0"/>
          <w:spacing w:val="-2"/>
          <w:sz w:val="19"/>
          <w:szCs w:val="19"/>
          <w:lang w:eastAsia="th-TH"/>
        </w:rPr>
        <w:t>Limited</w:t>
      </w:r>
      <w:r w:rsidR="00CF5FF2" w:rsidRPr="0002438D">
        <w:rPr>
          <w:rFonts w:ascii="Times New Roman" w:hAnsi="Times New Roman" w:cs="Times New Roman"/>
          <w:snapToGrid w:val="0"/>
          <w:spacing w:val="-2"/>
          <w:sz w:val="19"/>
          <w:szCs w:val="19"/>
          <w:lang w:eastAsia="th-TH"/>
        </w:rPr>
        <w:t xml:space="preserve"> has borrowings from a financial institution by issuing promissory notes to a local financial institution which are repayable </w:t>
      </w:r>
      <w:r w:rsidR="00CF5FF2" w:rsidRPr="0002438D">
        <w:rPr>
          <w:rFonts w:ascii="Times New Roman" w:hAnsi="Times New Roman" w:cs="Times New Roman"/>
          <w:snapToGrid w:val="0"/>
          <w:sz w:val="19"/>
          <w:szCs w:val="19"/>
          <w:lang w:eastAsia="th-TH"/>
        </w:rPr>
        <w:t xml:space="preserve">in </w:t>
      </w:r>
      <w:r w:rsidR="00C52155" w:rsidRPr="0002438D">
        <w:rPr>
          <w:rFonts w:ascii="Times New Roman" w:hAnsi="Times New Roman" w:cs="Times New Roman"/>
          <w:snapToGrid w:val="0"/>
          <w:spacing w:val="-4"/>
          <w:sz w:val="19"/>
          <w:szCs w:val="19"/>
          <w:lang w:eastAsia="th-TH"/>
        </w:rPr>
        <w:t xml:space="preserve">November 2023 to </w:t>
      </w:r>
      <w:r w:rsidR="00C52155" w:rsidRPr="0002438D">
        <w:rPr>
          <w:rFonts w:ascii="Times New Roman" w:hAnsi="Times New Roman" w:cs="Times New Roman"/>
          <w:snapToGrid w:val="0"/>
          <w:sz w:val="19"/>
          <w:szCs w:val="19"/>
          <w:lang w:eastAsia="th-TH"/>
        </w:rPr>
        <w:t>December</w:t>
      </w:r>
      <w:r w:rsidR="00C52155" w:rsidRPr="0002438D">
        <w:rPr>
          <w:rFonts w:ascii="Times New Roman" w:hAnsi="Times New Roman" w:cs="Times New Roman"/>
          <w:snapToGrid w:val="0"/>
          <w:spacing w:val="-4"/>
          <w:sz w:val="19"/>
          <w:szCs w:val="19"/>
          <w:lang w:eastAsia="th-TH"/>
        </w:rPr>
        <w:t xml:space="preserve"> 2023</w:t>
      </w:r>
      <w:r w:rsidR="00C52155" w:rsidRPr="0002438D">
        <w:rPr>
          <w:rFonts w:ascii="Times New Roman" w:hAnsi="Times New Roman" w:cs="Times New Roman"/>
          <w:snapToGrid w:val="0"/>
          <w:sz w:val="19"/>
          <w:szCs w:val="19"/>
          <w:lang w:eastAsia="th-TH"/>
        </w:rPr>
        <w:t xml:space="preserve"> </w:t>
      </w:r>
      <w:r w:rsidR="009C3BF1" w:rsidRPr="0002438D">
        <w:rPr>
          <w:rFonts w:ascii="Times New Roman" w:hAnsi="Times New Roman" w:cs="Times New Roman"/>
          <w:snapToGrid w:val="0"/>
          <w:sz w:val="19"/>
          <w:szCs w:val="19"/>
          <w:lang w:eastAsia="th-TH"/>
        </w:rPr>
        <w:t>and January 2023 to February 2023</w:t>
      </w:r>
      <w:r w:rsidR="00CF5FF2" w:rsidRPr="0002438D">
        <w:rPr>
          <w:rFonts w:ascii="Times New Roman" w:hAnsi="Times New Roman" w:cs="Times New Roman"/>
          <w:snapToGrid w:val="0"/>
          <w:sz w:val="19"/>
          <w:szCs w:val="19"/>
          <w:lang w:eastAsia="th-TH"/>
        </w:rPr>
        <w:t>, respectively, and</w:t>
      </w:r>
      <w:r w:rsidR="00CF5FF2" w:rsidRPr="0002438D">
        <w:rPr>
          <w:rFonts w:ascii="Times New Roman" w:hAnsi="Times New Roman" w:cs="Times New Roman"/>
          <w:snapToGrid w:val="0"/>
          <w:spacing w:val="-2"/>
          <w:sz w:val="19"/>
          <w:szCs w:val="19"/>
          <w:lang w:eastAsia="th-TH"/>
        </w:rPr>
        <w:t xml:space="preserve"> secured by restricted deposit at financial institutions (see Note 1</w:t>
      </w:r>
      <w:r w:rsidR="00FD375F" w:rsidRPr="0002438D">
        <w:rPr>
          <w:rFonts w:ascii="Times New Roman" w:hAnsi="Times New Roman" w:cs="Times New Roman"/>
          <w:snapToGrid w:val="0"/>
          <w:spacing w:val="-2"/>
          <w:sz w:val="19"/>
          <w:szCs w:val="19"/>
          <w:lang w:eastAsia="th-TH"/>
        </w:rPr>
        <w:t>0</w:t>
      </w:r>
      <w:r w:rsidR="00CF5FF2" w:rsidRPr="0002438D">
        <w:rPr>
          <w:rFonts w:ascii="Times New Roman" w:hAnsi="Times New Roman" w:cs="Times New Roman"/>
          <w:snapToGrid w:val="0"/>
          <w:spacing w:val="-2"/>
          <w:sz w:val="19"/>
          <w:szCs w:val="19"/>
          <w:cs/>
          <w:lang w:eastAsia="th-TH"/>
        </w:rPr>
        <w:t xml:space="preserve">) </w:t>
      </w:r>
      <w:r w:rsidR="00CF5FF2" w:rsidRPr="0002438D">
        <w:rPr>
          <w:rFonts w:ascii="Times New Roman" w:hAnsi="Times New Roman" w:cs="Times New Roman"/>
          <w:snapToGrid w:val="0"/>
          <w:spacing w:val="-2"/>
          <w:sz w:val="19"/>
          <w:szCs w:val="19"/>
          <w:lang w:eastAsia="th-TH"/>
        </w:rPr>
        <w:t>and land, land improvements, building and building improvements (see Note 1</w:t>
      </w:r>
      <w:r w:rsidR="00FD375F" w:rsidRPr="0002438D">
        <w:rPr>
          <w:rFonts w:ascii="Times New Roman" w:hAnsi="Times New Roman" w:cs="Times New Roman"/>
          <w:snapToGrid w:val="0"/>
          <w:spacing w:val="-2"/>
          <w:sz w:val="19"/>
          <w:szCs w:val="19"/>
          <w:lang w:eastAsia="th-TH"/>
        </w:rPr>
        <w:t>3</w:t>
      </w:r>
      <w:r w:rsidR="00CF5FF2" w:rsidRPr="0002438D">
        <w:rPr>
          <w:rFonts w:ascii="Times New Roman" w:hAnsi="Times New Roman" w:cs="Times New Roman"/>
          <w:snapToGrid w:val="0"/>
          <w:spacing w:val="-2"/>
          <w:sz w:val="19"/>
          <w:szCs w:val="19"/>
          <w:lang w:eastAsia="th-TH"/>
        </w:rPr>
        <w:t xml:space="preserve">) and </w:t>
      </w:r>
      <w:r w:rsidR="00CF5FF2" w:rsidRPr="0002438D">
        <w:rPr>
          <w:rFonts w:ascii="Times New Roman" w:hAnsi="Times New Roman" w:cs="Times New Roman"/>
          <w:snapToGrid w:val="0"/>
          <w:spacing w:val="4"/>
          <w:sz w:val="19"/>
          <w:szCs w:val="19"/>
          <w:lang w:eastAsia="th-TH"/>
        </w:rPr>
        <w:t>the Company’s directors</w:t>
      </w:r>
      <w:r w:rsidR="00CF5FF2" w:rsidRPr="0002438D">
        <w:rPr>
          <w:rFonts w:ascii="Times New Roman" w:hAnsi="Times New Roman" w:cs="Times New Roman"/>
          <w:snapToGrid w:val="0"/>
          <w:spacing w:val="-2"/>
          <w:sz w:val="19"/>
          <w:szCs w:val="19"/>
          <w:lang w:eastAsia="th-TH"/>
        </w:rPr>
        <w:t xml:space="preserve"> and </w:t>
      </w:r>
      <w:r w:rsidR="004324BB" w:rsidRPr="0002438D">
        <w:rPr>
          <w:rFonts w:ascii="Times New Roman" w:hAnsi="Times New Roman" w:cs="Times New Roman"/>
          <w:snapToGrid w:val="0"/>
          <w:spacing w:val="-2"/>
          <w:sz w:val="19"/>
          <w:szCs w:val="19"/>
          <w:lang w:eastAsia="th-TH"/>
        </w:rPr>
        <w:t xml:space="preserve">by </w:t>
      </w:r>
      <w:r w:rsidR="00CF5FF2" w:rsidRPr="0002438D">
        <w:rPr>
          <w:rFonts w:ascii="Times New Roman" w:hAnsi="Times New Roman" w:cs="Times New Roman"/>
          <w:snapToGrid w:val="0"/>
          <w:spacing w:val="-2"/>
          <w:sz w:val="19"/>
          <w:szCs w:val="19"/>
          <w:lang w:eastAsia="th-TH"/>
        </w:rPr>
        <w:t>the parent company.</w:t>
      </w:r>
    </w:p>
    <w:p w14:paraId="55B03584" w14:textId="32B73C12" w:rsidR="00CF5FF2" w:rsidRPr="00295C48" w:rsidRDefault="00896479"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pacing w:val="-2"/>
          <w:sz w:val="19"/>
          <w:szCs w:val="19"/>
          <w:lang w:eastAsia="th-TH"/>
        </w:rPr>
      </w:pPr>
      <w:r w:rsidRPr="0002438D">
        <w:rPr>
          <w:rFonts w:ascii="Times New Roman" w:hAnsi="Times New Roman" w:cs="Times New Roman"/>
          <w:snapToGrid w:val="0"/>
          <w:sz w:val="19"/>
          <w:szCs w:val="19"/>
          <w:lang w:eastAsia="th-TH"/>
        </w:rPr>
        <w:t xml:space="preserve">As at </w:t>
      </w:r>
      <w:r w:rsidR="00120C3B" w:rsidRPr="0002438D">
        <w:rPr>
          <w:rFonts w:ascii="Times New Roman" w:hAnsi="Times New Roman" w:cs="Times New Roman"/>
          <w:snapToGrid w:val="0"/>
          <w:sz w:val="19"/>
          <w:szCs w:val="19"/>
          <w:lang w:eastAsia="th-TH"/>
        </w:rPr>
        <w:t>September 30</w:t>
      </w:r>
      <w:r w:rsidR="00B22B16" w:rsidRPr="0002438D">
        <w:rPr>
          <w:rFonts w:ascii="Times New Roman" w:hAnsi="Times New Roman" w:cs="Times New Roman"/>
          <w:snapToGrid w:val="0"/>
          <w:sz w:val="19"/>
          <w:szCs w:val="19"/>
          <w:lang w:eastAsia="th-TH"/>
        </w:rPr>
        <w:t xml:space="preserve">, </w:t>
      </w:r>
      <w:r w:rsidRPr="0002438D">
        <w:rPr>
          <w:rFonts w:ascii="Times New Roman" w:hAnsi="Times New Roman" w:cs="Times New Roman"/>
          <w:snapToGrid w:val="0"/>
          <w:sz w:val="19"/>
          <w:szCs w:val="19"/>
          <w:lang w:eastAsia="th-TH"/>
        </w:rPr>
        <w:t xml:space="preserve">2023 and December 31, 2022, </w:t>
      </w:r>
      <w:r w:rsidR="00CF5FF2" w:rsidRPr="0002438D">
        <w:rPr>
          <w:rFonts w:ascii="Times New Roman" w:hAnsi="Times New Roman" w:cs="Times New Roman"/>
          <w:snapToGrid w:val="0"/>
          <w:sz w:val="19"/>
          <w:szCs w:val="19"/>
          <w:lang w:eastAsia="th-TH"/>
        </w:rPr>
        <w:t xml:space="preserve">Clover Phichit Limited has borrowings from financial institution </w:t>
      </w:r>
      <w:r w:rsidR="00CF5FF2" w:rsidRPr="0002438D">
        <w:rPr>
          <w:rFonts w:ascii="Times New Roman" w:hAnsi="Times New Roman" w:cs="Times New Roman"/>
          <w:snapToGrid w:val="0"/>
          <w:spacing w:val="-2"/>
          <w:sz w:val="19"/>
          <w:szCs w:val="19"/>
          <w:lang w:eastAsia="th-TH"/>
        </w:rPr>
        <w:t xml:space="preserve">by issuing promissory notes to a local financial institution which are repayable in </w:t>
      </w:r>
      <w:r w:rsidR="00DA6239" w:rsidRPr="0002438D">
        <w:rPr>
          <w:rFonts w:ascii="Times New Roman" w:hAnsi="Times New Roman" w:cs="Times New Roman"/>
          <w:snapToGrid w:val="0"/>
          <w:spacing w:val="-4"/>
          <w:sz w:val="19"/>
          <w:szCs w:val="19"/>
          <w:lang w:eastAsia="th-TH"/>
        </w:rPr>
        <w:t xml:space="preserve">November 2023 to </w:t>
      </w:r>
      <w:r w:rsidR="00DA6239" w:rsidRPr="0002438D">
        <w:rPr>
          <w:rFonts w:ascii="Times New Roman" w:hAnsi="Times New Roman" w:cs="Times New Roman"/>
          <w:snapToGrid w:val="0"/>
          <w:sz w:val="19"/>
          <w:szCs w:val="19"/>
          <w:lang w:eastAsia="th-TH"/>
        </w:rPr>
        <w:t>December</w:t>
      </w:r>
      <w:r w:rsidR="00DA6239" w:rsidRPr="0002438D">
        <w:rPr>
          <w:rFonts w:ascii="Times New Roman" w:hAnsi="Times New Roman" w:cs="Times New Roman"/>
          <w:snapToGrid w:val="0"/>
          <w:spacing w:val="-4"/>
          <w:sz w:val="19"/>
          <w:szCs w:val="19"/>
          <w:lang w:eastAsia="th-TH"/>
        </w:rPr>
        <w:t xml:space="preserve"> 2023</w:t>
      </w:r>
      <w:r w:rsidR="00A76F3A" w:rsidRPr="0002438D">
        <w:rPr>
          <w:rFonts w:ascii="Times New Roman" w:hAnsi="Times New Roman" w:cs="Times New Roman"/>
          <w:snapToGrid w:val="0"/>
          <w:spacing w:val="-4"/>
          <w:sz w:val="19"/>
          <w:szCs w:val="19"/>
          <w:lang w:eastAsia="th-TH"/>
        </w:rPr>
        <w:t xml:space="preserve"> and </w:t>
      </w:r>
      <w:r w:rsidR="00B42B17" w:rsidRPr="0002438D">
        <w:rPr>
          <w:rFonts w:ascii="Times New Roman" w:hAnsi="Times New Roman" w:cs="Times New Roman"/>
          <w:snapToGrid w:val="0"/>
          <w:spacing w:val="-4"/>
          <w:sz w:val="19"/>
          <w:szCs w:val="19"/>
          <w:lang w:eastAsia="th-TH"/>
        </w:rPr>
        <w:t>February 2023</w:t>
      </w:r>
      <w:r w:rsidR="00CF5FF2" w:rsidRPr="0002438D">
        <w:rPr>
          <w:rFonts w:ascii="Times New Roman" w:hAnsi="Times New Roman" w:cs="Times New Roman"/>
          <w:snapToGrid w:val="0"/>
          <w:sz w:val="19"/>
          <w:szCs w:val="19"/>
          <w:lang w:eastAsia="th-TH"/>
        </w:rPr>
        <w:t>, respectively, and secured by restricted deposits at financial institutions</w:t>
      </w:r>
      <w:r w:rsidR="00EE4602" w:rsidRPr="0002438D">
        <w:rPr>
          <w:rFonts w:ascii="Times New Roman" w:hAnsi="Times New Roman" w:cs="Times New Roman"/>
          <w:snapToGrid w:val="0"/>
          <w:sz w:val="19"/>
          <w:szCs w:val="19"/>
          <w:lang w:eastAsia="th-TH"/>
        </w:rPr>
        <w:t xml:space="preserve"> </w:t>
      </w:r>
      <w:r w:rsidR="00CF5FF2" w:rsidRPr="0002438D">
        <w:rPr>
          <w:rFonts w:ascii="Times New Roman" w:hAnsi="Times New Roman" w:cs="Times New Roman"/>
          <w:snapToGrid w:val="0"/>
          <w:sz w:val="19"/>
          <w:szCs w:val="19"/>
          <w:lang w:eastAsia="th-TH"/>
        </w:rPr>
        <w:t>(see Note 1</w:t>
      </w:r>
      <w:r w:rsidR="00382EC7" w:rsidRPr="0002438D">
        <w:rPr>
          <w:rFonts w:ascii="Times New Roman" w:hAnsi="Times New Roman" w:cs="Times New Roman"/>
          <w:snapToGrid w:val="0"/>
          <w:sz w:val="19"/>
          <w:szCs w:val="19"/>
          <w:lang w:eastAsia="th-TH"/>
        </w:rPr>
        <w:t>0</w:t>
      </w:r>
      <w:r w:rsidR="00CF5FF2" w:rsidRPr="00295C48">
        <w:rPr>
          <w:rFonts w:ascii="Times New Roman" w:hAnsi="Times New Roman" w:cs="Times New Roman"/>
          <w:snapToGrid w:val="0"/>
          <w:sz w:val="19"/>
          <w:szCs w:val="19"/>
          <w:lang w:eastAsia="th-TH"/>
        </w:rPr>
        <w:t>), machinery</w:t>
      </w:r>
      <w:r w:rsidR="00CF5FF2" w:rsidRPr="00295C48">
        <w:rPr>
          <w:rFonts w:ascii="Times New Roman" w:hAnsi="Times New Roman" w:cs="Times New Roman"/>
          <w:snapToGrid w:val="0"/>
          <w:spacing w:val="-2"/>
          <w:sz w:val="19"/>
          <w:szCs w:val="19"/>
          <w:lang w:eastAsia="th-TH"/>
        </w:rPr>
        <w:t xml:space="preserve"> (see Note 1</w:t>
      </w:r>
      <w:r w:rsidR="00382EC7">
        <w:rPr>
          <w:rFonts w:ascii="Times New Roman" w:hAnsi="Times New Roman" w:cstheme="minorBidi"/>
          <w:snapToGrid w:val="0"/>
          <w:spacing w:val="-2"/>
          <w:sz w:val="19"/>
          <w:szCs w:val="19"/>
          <w:lang w:eastAsia="th-TH"/>
        </w:rPr>
        <w:t>3</w:t>
      </w:r>
      <w:r w:rsidR="00CF5FF2" w:rsidRPr="00295C48">
        <w:rPr>
          <w:rFonts w:ascii="Times New Roman" w:hAnsi="Times New Roman" w:cs="Times New Roman"/>
          <w:snapToGrid w:val="0"/>
          <w:spacing w:val="-2"/>
          <w:sz w:val="19"/>
          <w:szCs w:val="19"/>
          <w:lang w:eastAsia="th-TH"/>
        </w:rPr>
        <w:t>), land and building leasehold and the Company’s directors and</w:t>
      </w:r>
      <w:r w:rsidR="00CF5FF2" w:rsidRPr="00295C48">
        <w:rPr>
          <w:rFonts w:ascii="Times New Roman" w:hAnsi="Times New Roman" w:cs="Times New Roman"/>
          <w:snapToGrid w:val="0"/>
          <w:spacing w:val="-2"/>
          <w:sz w:val="19"/>
          <w:szCs w:val="19"/>
          <w:cs/>
          <w:lang w:eastAsia="th-TH"/>
        </w:rPr>
        <w:t xml:space="preserve"> </w:t>
      </w:r>
      <w:r w:rsidR="004324BB" w:rsidRPr="00295C48">
        <w:rPr>
          <w:rFonts w:ascii="Times New Roman" w:hAnsi="Times New Roman" w:cs="Times New Roman"/>
          <w:snapToGrid w:val="0"/>
          <w:spacing w:val="-2"/>
          <w:sz w:val="19"/>
          <w:szCs w:val="19"/>
          <w:lang w:eastAsia="th-TH"/>
        </w:rPr>
        <w:t xml:space="preserve">by </w:t>
      </w:r>
      <w:r w:rsidR="00CF5FF2" w:rsidRPr="00295C48">
        <w:rPr>
          <w:rFonts w:ascii="Times New Roman" w:hAnsi="Times New Roman" w:cs="Times New Roman"/>
          <w:snapToGrid w:val="0"/>
          <w:spacing w:val="-2"/>
          <w:sz w:val="19"/>
          <w:szCs w:val="19"/>
          <w:lang w:eastAsia="th-TH"/>
        </w:rPr>
        <w:t>the parent company.</w:t>
      </w:r>
    </w:p>
    <w:p w14:paraId="6401DAFF" w14:textId="22004E6B" w:rsidR="00CF5FF2" w:rsidRPr="00295C48" w:rsidRDefault="002676C0"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295C48">
        <w:rPr>
          <w:rFonts w:ascii="Times New Roman" w:hAnsi="Times New Roman" w:cs="Times New Roman"/>
          <w:snapToGrid w:val="0"/>
          <w:sz w:val="19"/>
          <w:szCs w:val="19"/>
          <w:lang w:eastAsia="th-TH"/>
        </w:rPr>
        <w:t xml:space="preserve">As at </w:t>
      </w:r>
      <w:r w:rsidRPr="00295C48">
        <w:rPr>
          <w:rFonts w:ascii="Times New Roman" w:hAnsi="Times New Roman" w:cs="Times New Roman"/>
          <w:snapToGrid w:val="0"/>
          <w:spacing w:val="-2"/>
          <w:sz w:val="19"/>
          <w:szCs w:val="19"/>
          <w:lang w:eastAsia="th-TH"/>
        </w:rPr>
        <w:t>December 31</w:t>
      </w:r>
      <w:r w:rsidRPr="00295C48">
        <w:rPr>
          <w:rFonts w:ascii="Times New Roman" w:hAnsi="Times New Roman" w:cs="Times New Roman"/>
          <w:snapToGrid w:val="0"/>
          <w:sz w:val="19"/>
          <w:szCs w:val="19"/>
          <w:lang w:eastAsia="th-TH"/>
        </w:rPr>
        <w:t>, 2022</w:t>
      </w:r>
      <w:r w:rsidRPr="00295C48">
        <w:rPr>
          <w:rFonts w:ascii="Times New Roman" w:hAnsi="Times New Roman" w:cs="Times New Roman"/>
          <w:snapToGrid w:val="0"/>
          <w:spacing w:val="-2"/>
          <w:sz w:val="19"/>
          <w:szCs w:val="19"/>
          <w:lang w:eastAsia="th-TH"/>
        </w:rPr>
        <w:t>,</w:t>
      </w:r>
      <w:r w:rsidRPr="00295C48">
        <w:rPr>
          <w:rFonts w:ascii="Times New Roman" w:hAnsi="Times New Roman" w:cs="Times New Roman"/>
          <w:snapToGrid w:val="0"/>
          <w:spacing w:val="-8"/>
          <w:sz w:val="19"/>
          <w:szCs w:val="19"/>
          <w:lang w:eastAsia="th-TH"/>
        </w:rPr>
        <w:t xml:space="preserve"> </w:t>
      </w:r>
      <w:r w:rsidR="00CF5FF2" w:rsidRPr="00295C48">
        <w:rPr>
          <w:rFonts w:ascii="Times New Roman" w:hAnsi="Times New Roman" w:cs="Times New Roman"/>
          <w:snapToGrid w:val="0"/>
          <w:spacing w:val="-2"/>
          <w:sz w:val="19"/>
          <w:szCs w:val="19"/>
          <w:lang w:eastAsia="th-TH"/>
        </w:rPr>
        <w:t>SBANG Corporation Ltd. has trust receipt</w:t>
      </w:r>
      <w:r w:rsidR="00CF5FF2" w:rsidRPr="00295C48">
        <w:rPr>
          <w:rFonts w:ascii="Times New Roman" w:hAnsi="Times New Roman" w:cs="Times New Roman"/>
          <w:snapToGrid w:val="0"/>
          <w:sz w:val="19"/>
          <w:szCs w:val="19"/>
          <w:lang w:eastAsia="th-TH"/>
        </w:rPr>
        <w:t xml:space="preserve"> issued by</w:t>
      </w:r>
      <w:r w:rsidR="0086277E" w:rsidRPr="00295C48">
        <w:rPr>
          <w:rFonts w:ascii="Times New Roman" w:hAnsi="Times New Roman" w:cs="Times New Roman"/>
          <w:snapToGrid w:val="0"/>
          <w:sz w:val="19"/>
          <w:szCs w:val="19"/>
          <w:lang w:eastAsia="th-TH"/>
        </w:rPr>
        <w:t xml:space="preserve"> </w:t>
      </w:r>
      <w:r w:rsidR="00CF5FF2" w:rsidRPr="00295C48">
        <w:rPr>
          <w:rFonts w:ascii="Times New Roman" w:hAnsi="Times New Roman" w:cs="Times New Roman"/>
          <w:snapToGrid w:val="0"/>
          <w:sz w:val="19"/>
          <w:szCs w:val="19"/>
          <w:lang w:eastAsia="th-TH"/>
        </w:rPr>
        <w:t>a local financial institution of Baht 3.94 million and USD 0.56 million or equivalent to Baht 19.</w:t>
      </w:r>
      <w:r w:rsidR="00FD1387" w:rsidRPr="00295C48">
        <w:rPr>
          <w:rFonts w:ascii="Times New Roman" w:hAnsi="Times New Roman" w:cs="Times New Roman"/>
          <w:snapToGrid w:val="0"/>
          <w:sz w:val="19"/>
          <w:szCs w:val="19"/>
          <w:lang w:eastAsia="th-TH"/>
        </w:rPr>
        <w:t>29</w:t>
      </w:r>
      <w:r w:rsidR="00CF5FF2" w:rsidRPr="00295C48">
        <w:rPr>
          <w:rFonts w:ascii="Times New Roman" w:hAnsi="Times New Roman" w:cs="Times New Roman"/>
          <w:snapToGrid w:val="0"/>
          <w:sz w:val="19"/>
          <w:szCs w:val="19"/>
          <w:lang w:eastAsia="th-TH"/>
        </w:rPr>
        <w:t xml:space="preserve"> million, total Baht </w:t>
      </w:r>
      <w:r w:rsidR="00FC245F" w:rsidRPr="00295C48">
        <w:rPr>
          <w:rFonts w:ascii="Times New Roman" w:hAnsi="Times New Roman" w:cs="Times New Roman"/>
          <w:snapToGrid w:val="0"/>
          <w:sz w:val="19"/>
          <w:szCs w:val="19"/>
          <w:lang w:eastAsia="th-TH"/>
        </w:rPr>
        <w:t>2</w:t>
      </w:r>
      <w:r w:rsidR="00FD1387" w:rsidRPr="00295C48">
        <w:rPr>
          <w:rFonts w:ascii="Times New Roman" w:hAnsi="Times New Roman" w:cs="Times New Roman"/>
          <w:snapToGrid w:val="0"/>
          <w:sz w:val="19"/>
          <w:szCs w:val="19"/>
          <w:lang w:eastAsia="th-TH"/>
        </w:rPr>
        <w:t>3.23</w:t>
      </w:r>
      <w:r w:rsidR="00CF5FF2" w:rsidRPr="00295C48">
        <w:rPr>
          <w:rFonts w:ascii="Times New Roman" w:hAnsi="Times New Roman" w:cs="Times New Roman"/>
          <w:snapToGrid w:val="0"/>
          <w:sz w:val="19"/>
          <w:szCs w:val="19"/>
          <w:lang w:eastAsia="th-TH"/>
        </w:rPr>
        <w:t xml:space="preserve"> million </w:t>
      </w:r>
      <w:r w:rsidR="00FD0811" w:rsidRPr="00295C48">
        <w:rPr>
          <w:rFonts w:ascii="Times New Roman" w:hAnsi="Times New Roman" w:cs="Times New Roman"/>
          <w:snapToGrid w:val="0"/>
          <w:sz w:val="19"/>
          <w:szCs w:val="19"/>
          <w:lang w:eastAsia="th-TH"/>
        </w:rPr>
        <w:t xml:space="preserve">are </w:t>
      </w:r>
      <w:r w:rsidR="00CF5FF2" w:rsidRPr="00295C48">
        <w:rPr>
          <w:rFonts w:ascii="Times New Roman" w:hAnsi="Times New Roman" w:cs="Times New Roman"/>
          <w:snapToGrid w:val="0"/>
          <w:sz w:val="19"/>
          <w:szCs w:val="19"/>
          <w:lang w:eastAsia="th-TH"/>
        </w:rPr>
        <w:t>repayable within 120 days after trust receipt issued and secured by land</w:t>
      </w:r>
      <w:r w:rsidR="008B3548" w:rsidRPr="00295C48">
        <w:rPr>
          <w:rFonts w:ascii="Times New Roman" w:hAnsi="Times New Roman" w:cs="Times New Roman"/>
          <w:snapToGrid w:val="0"/>
          <w:sz w:val="19"/>
          <w:szCs w:val="19"/>
          <w:lang w:eastAsia="th-TH"/>
        </w:rPr>
        <w:t xml:space="preserve">, </w:t>
      </w:r>
      <w:r w:rsidR="00CF5FF2" w:rsidRPr="00295C48">
        <w:rPr>
          <w:rFonts w:ascii="Times New Roman" w:hAnsi="Times New Roman" w:cs="Times New Roman"/>
          <w:snapToGrid w:val="0"/>
          <w:sz w:val="19"/>
          <w:szCs w:val="19"/>
          <w:lang w:eastAsia="th-TH"/>
        </w:rPr>
        <w:t>building</w:t>
      </w:r>
      <w:r w:rsidR="00D758FD" w:rsidRPr="00295C48">
        <w:rPr>
          <w:rFonts w:ascii="Times New Roman" w:hAnsi="Times New Roman" w:cs="Times New Roman"/>
          <w:snapToGrid w:val="0"/>
          <w:sz w:val="19"/>
          <w:szCs w:val="19"/>
          <w:lang w:eastAsia="th-TH"/>
        </w:rPr>
        <w:t xml:space="preserve"> and building improvements</w:t>
      </w:r>
      <w:r w:rsidR="00CF5FF2" w:rsidRPr="00295C48">
        <w:rPr>
          <w:rFonts w:ascii="Times New Roman" w:hAnsi="Times New Roman" w:cs="Times New Roman"/>
          <w:snapToGrid w:val="0"/>
          <w:sz w:val="19"/>
          <w:szCs w:val="19"/>
          <w:lang w:eastAsia="th-TH"/>
        </w:rPr>
        <w:t xml:space="preserve"> (see Note 1</w:t>
      </w:r>
      <w:r w:rsidR="007052B8">
        <w:rPr>
          <w:rFonts w:ascii="Times New Roman" w:hAnsi="Times New Roman" w:cs="Times New Roman"/>
          <w:snapToGrid w:val="0"/>
          <w:sz w:val="19"/>
          <w:szCs w:val="19"/>
          <w:lang w:eastAsia="th-TH"/>
        </w:rPr>
        <w:t>3</w:t>
      </w:r>
      <w:r w:rsidR="00CF5FF2" w:rsidRPr="00295C48">
        <w:rPr>
          <w:rFonts w:ascii="Times New Roman" w:hAnsi="Times New Roman" w:cs="Times New Roman"/>
          <w:snapToGrid w:val="0"/>
          <w:sz w:val="19"/>
          <w:szCs w:val="19"/>
          <w:lang w:eastAsia="th-TH"/>
        </w:rPr>
        <w:t>) and the parent company, the related party</w:t>
      </w:r>
      <w:r w:rsidR="00CF5FF2" w:rsidRPr="00295C48">
        <w:rPr>
          <w:rFonts w:ascii="Times New Roman" w:hAnsi="Times New Roman" w:cs="Times New Roman"/>
          <w:snapToGrid w:val="0"/>
          <w:sz w:val="19"/>
          <w:szCs w:val="19"/>
          <w:cs/>
          <w:lang w:eastAsia="th-TH"/>
        </w:rPr>
        <w:t xml:space="preserve"> </w:t>
      </w:r>
      <w:r w:rsidR="00CF5FF2" w:rsidRPr="00295C48">
        <w:rPr>
          <w:rFonts w:ascii="Times New Roman" w:hAnsi="Times New Roman" w:cs="Times New Roman"/>
          <w:snapToGrid w:val="0"/>
          <w:sz w:val="19"/>
          <w:szCs w:val="19"/>
          <w:lang w:eastAsia="th-TH"/>
        </w:rPr>
        <w:t>and the Company’s director.</w:t>
      </w:r>
    </w:p>
    <w:p w14:paraId="0A377251" w14:textId="1C5E6FEC" w:rsidR="008D4231" w:rsidRPr="00295C48" w:rsidRDefault="00C84FB0" w:rsidP="008D4231">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bookmarkStart w:id="4" w:name="_Hlk134003027"/>
      <w:r w:rsidRPr="00295C48">
        <w:rPr>
          <w:rFonts w:ascii="Times New Roman" w:hAnsi="Times New Roman" w:cs="Times New Roman"/>
          <w:snapToGrid w:val="0"/>
          <w:sz w:val="19"/>
          <w:szCs w:val="19"/>
          <w:lang w:eastAsia="th-TH"/>
        </w:rPr>
        <w:t xml:space="preserve">As at </w:t>
      </w:r>
      <w:r w:rsidR="00120C3B">
        <w:rPr>
          <w:rFonts w:ascii="Times New Roman" w:hAnsi="Times New Roman" w:cs="Times New Roman"/>
          <w:snapToGrid w:val="0"/>
          <w:spacing w:val="-2"/>
          <w:sz w:val="19"/>
          <w:szCs w:val="19"/>
          <w:lang w:eastAsia="th-TH"/>
        </w:rPr>
        <w:t>September 30</w:t>
      </w:r>
      <w:r w:rsidR="00B22B16" w:rsidRPr="00295C48">
        <w:rPr>
          <w:rFonts w:ascii="Times New Roman" w:hAnsi="Times New Roman" w:cs="Times New Roman"/>
          <w:snapToGrid w:val="0"/>
          <w:spacing w:val="-2"/>
          <w:sz w:val="19"/>
          <w:szCs w:val="19"/>
          <w:lang w:eastAsia="th-TH"/>
        </w:rPr>
        <w:t xml:space="preserve">, </w:t>
      </w:r>
      <w:r w:rsidRPr="00295C48">
        <w:rPr>
          <w:rFonts w:ascii="Times New Roman" w:hAnsi="Times New Roman" w:cs="Times New Roman"/>
          <w:snapToGrid w:val="0"/>
          <w:sz w:val="19"/>
          <w:szCs w:val="19"/>
          <w:lang w:eastAsia="th-TH"/>
        </w:rPr>
        <w:t>2023</w:t>
      </w:r>
      <w:r w:rsidR="00A10FC9" w:rsidRPr="00295C48">
        <w:rPr>
          <w:rFonts w:ascii="Times New Roman" w:hAnsi="Times New Roman" w:cs="Times New Roman"/>
          <w:snapToGrid w:val="0"/>
          <w:spacing w:val="-2"/>
          <w:sz w:val="19"/>
          <w:szCs w:val="19"/>
          <w:lang w:eastAsia="th-TH"/>
        </w:rPr>
        <w:t xml:space="preserve">, </w:t>
      </w:r>
      <w:bookmarkEnd w:id="4"/>
      <w:r w:rsidR="008D4231" w:rsidRPr="00295C48">
        <w:rPr>
          <w:rFonts w:ascii="Times New Roman" w:hAnsi="Times New Roman" w:cs="Times New Roman"/>
          <w:snapToGrid w:val="0"/>
          <w:spacing w:val="-2"/>
          <w:sz w:val="19"/>
          <w:szCs w:val="19"/>
          <w:lang w:eastAsia="th-TH"/>
        </w:rPr>
        <w:t>SBANG Corporation Ltd. has trust receipt</w:t>
      </w:r>
      <w:r w:rsidR="008D4231" w:rsidRPr="00295C48">
        <w:rPr>
          <w:rFonts w:ascii="Times New Roman" w:hAnsi="Times New Roman" w:cs="Times New Roman"/>
          <w:snapToGrid w:val="0"/>
          <w:sz w:val="19"/>
          <w:szCs w:val="19"/>
          <w:lang w:eastAsia="th-TH"/>
        </w:rPr>
        <w:t xml:space="preserve"> issued by a local financial institution of Baht </w:t>
      </w:r>
      <w:r w:rsidR="007052B8">
        <w:rPr>
          <w:rFonts w:ascii="Times New Roman" w:hAnsi="Times New Roman" w:cs="Times New Roman"/>
          <w:snapToGrid w:val="0"/>
          <w:sz w:val="19"/>
          <w:szCs w:val="19"/>
          <w:lang w:eastAsia="th-TH"/>
        </w:rPr>
        <w:t>53</w:t>
      </w:r>
      <w:r w:rsidR="00FD1387" w:rsidRPr="00295C48">
        <w:rPr>
          <w:rFonts w:ascii="Times New Roman" w:hAnsi="Times New Roman" w:cs="Times New Roman"/>
          <w:snapToGrid w:val="0"/>
          <w:sz w:val="19"/>
          <w:szCs w:val="19"/>
          <w:lang w:eastAsia="th-TH"/>
        </w:rPr>
        <w:t>.9</w:t>
      </w:r>
      <w:r w:rsidR="007052B8">
        <w:rPr>
          <w:rFonts w:ascii="Times New Roman" w:hAnsi="Times New Roman" w:cs="Times New Roman"/>
          <w:snapToGrid w:val="0"/>
          <w:sz w:val="19"/>
          <w:szCs w:val="19"/>
          <w:lang w:eastAsia="th-TH"/>
        </w:rPr>
        <w:t>2</w:t>
      </w:r>
      <w:r w:rsidR="008D4231" w:rsidRPr="00295C48">
        <w:rPr>
          <w:rFonts w:ascii="Times New Roman" w:hAnsi="Times New Roman" w:cs="Times New Roman"/>
          <w:snapToGrid w:val="0"/>
          <w:sz w:val="19"/>
          <w:szCs w:val="19"/>
          <w:lang w:eastAsia="th-TH"/>
        </w:rPr>
        <w:t xml:space="preserve"> million are repayable within 1</w:t>
      </w:r>
      <w:r w:rsidR="002929C4" w:rsidRPr="00295C48">
        <w:rPr>
          <w:rFonts w:ascii="Times New Roman" w:hAnsi="Times New Roman" w:cs="Times New Roman"/>
          <w:snapToGrid w:val="0"/>
          <w:sz w:val="19"/>
          <w:szCs w:val="19"/>
          <w:lang w:eastAsia="th-TH"/>
        </w:rPr>
        <w:t>8</w:t>
      </w:r>
      <w:r w:rsidR="008D4231" w:rsidRPr="00295C48">
        <w:rPr>
          <w:rFonts w:ascii="Times New Roman" w:hAnsi="Times New Roman" w:cs="Times New Roman"/>
          <w:snapToGrid w:val="0"/>
          <w:sz w:val="19"/>
          <w:szCs w:val="19"/>
          <w:lang w:eastAsia="th-TH"/>
        </w:rPr>
        <w:t xml:space="preserve">0 days after trust receipt issued and </w:t>
      </w:r>
      <w:r w:rsidR="008D4231" w:rsidRPr="00295C48">
        <w:rPr>
          <w:rFonts w:ascii="Times New Roman" w:hAnsi="Times New Roman" w:cs="Times New Roman"/>
          <w:snapToGrid w:val="0"/>
          <w:spacing w:val="-6"/>
          <w:sz w:val="19"/>
          <w:szCs w:val="19"/>
          <w:lang w:eastAsia="th-TH"/>
        </w:rPr>
        <w:t xml:space="preserve">secured by </w:t>
      </w:r>
      <w:r w:rsidR="00391B19" w:rsidRPr="00295C48">
        <w:rPr>
          <w:rFonts w:ascii="Times New Roman" w:hAnsi="Times New Roman" w:cs="Times New Roman"/>
          <w:snapToGrid w:val="0"/>
          <w:spacing w:val="-6"/>
          <w:sz w:val="19"/>
          <w:szCs w:val="19"/>
          <w:lang w:eastAsia="th-TH"/>
        </w:rPr>
        <w:t>restricted deposits at financial institutions (see Note 1</w:t>
      </w:r>
      <w:r w:rsidR="00761EE8">
        <w:rPr>
          <w:rFonts w:ascii="Times New Roman" w:hAnsi="Times New Roman" w:cs="Angsana New"/>
          <w:snapToGrid w:val="0"/>
          <w:spacing w:val="-6"/>
          <w:sz w:val="19"/>
          <w:szCs w:val="24"/>
          <w:lang w:eastAsia="th-TH"/>
        </w:rPr>
        <w:t>0</w:t>
      </w:r>
      <w:r w:rsidR="00391B19" w:rsidRPr="00295C48">
        <w:rPr>
          <w:rFonts w:ascii="Times New Roman" w:hAnsi="Times New Roman" w:cs="Times New Roman"/>
          <w:snapToGrid w:val="0"/>
          <w:spacing w:val="-6"/>
          <w:sz w:val="19"/>
          <w:szCs w:val="19"/>
          <w:lang w:eastAsia="th-TH"/>
        </w:rPr>
        <w:t>)</w:t>
      </w:r>
      <w:r w:rsidR="00D758FD" w:rsidRPr="00295C48">
        <w:rPr>
          <w:rFonts w:ascii="Times New Roman" w:hAnsi="Times New Roman" w:cs="Times New Roman"/>
          <w:snapToGrid w:val="0"/>
          <w:spacing w:val="-6"/>
          <w:sz w:val="19"/>
          <w:szCs w:val="19"/>
          <w:lang w:eastAsia="th-TH"/>
        </w:rPr>
        <w:t xml:space="preserve"> and</w:t>
      </w:r>
      <w:r w:rsidR="00391B19" w:rsidRPr="00295C48">
        <w:rPr>
          <w:rFonts w:ascii="Times New Roman" w:hAnsi="Times New Roman" w:cs="Times New Roman"/>
          <w:snapToGrid w:val="0"/>
          <w:spacing w:val="-6"/>
          <w:sz w:val="19"/>
          <w:szCs w:val="19"/>
          <w:cs/>
          <w:lang w:eastAsia="th-TH"/>
        </w:rPr>
        <w:t xml:space="preserve"> </w:t>
      </w:r>
      <w:r w:rsidR="004324BB" w:rsidRPr="00295C48">
        <w:rPr>
          <w:rFonts w:ascii="Times New Roman" w:hAnsi="Times New Roman" w:cs="Times New Roman"/>
          <w:snapToGrid w:val="0"/>
          <w:spacing w:val="-6"/>
          <w:sz w:val="19"/>
          <w:szCs w:val="19"/>
          <w:lang w:eastAsia="th-TH"/>
        </w:rPr>
        <w:t xml:space="preserve">by </w:t>
      </w:r>
      <w:r w:rsidR="00391B19" w:rsidRPr="00295C48">
        <w:rPr>
          <w:rFonts w:ascii="Times New Roman" w:hAnsi="Times New Roman" w:cs="Times New Roman"/>
          <w:snapToGrid w:val="0"/>
          <w:spacing w:val="-6"/>
          <w:sz w:val="19"/>
          <w:szCs w:val="19"/>
          <w:lang w:eastAsia="th-TH"/>
        </w:rPr>
        <w:t>the parent company</w:t>
      </w:r>
      <w:r w:rsidR="00577D52" w:rsidRPr="00295C48">
        <w:rPr>
          <w:rFonts w:ascii="Times New Roman" w:hAnsi="Times New Roman" w:cs="Times New Roman"/>
          <w:snapToGrid w:val="0"/>
          <w:spacing w:val="-6"/>
          <w:sz w:val="19"/>
          <w:szCs w:val="19"/>
          <w:lang w:eastAsia="th-TH"/>
        </w:rPr>
        <w:t>.</w:t>
      </w:r>
    </w:p>
    <w:p w14:paraId="23545B2A" w14:textId="28B03857" w:rsidR="00722AA6" w:rsidRPr="0002438D" w:rsidRDefault="007F4575" w:rsidP="00B22D00">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295C48">
        <w:rPr>
          <w:rFonts w:ascii="Times New Roman" w:hAnsi="Times New Roman" w:cs="Times New Roman"/>
          <w:snapToGrid w:val="0"/>
          <w:sz w:val="19"/>
          <w:szCs w:val="19"/>
          <w:lang w:eastAsia="th-TH"/>
        </w:rPr>
        <w:t xml:space="preserve">As at </w:t>
      </w:r>
      <w:r w:rsidR="00120C3B">
        <w:rPr>
          <w:rFonts w:ascii="Times New Roman" w:hAnsi="Times New Roman" w:cs="Times New Roman"/>
          <w:snapToGrid w:val="0"/>
          <w:spacing w:val="-2"/>
          <w:sz w:val="19"/>
          <w:szCs w:val="19"/>
          <w:lang w:eastAsia="th-TH"/>
        </w:rPr>
        <w:t>September 30</w:t>
      </w:r>
      <w:r w:rsidR="00B22B16" w:rsidRPr="00295C48">
        <w:rPr>
          <w:rFonts w:ascii="Times New Roman" w:hAnsi="Times New Roman" w:cs="Times New Roman"/>
          <w:snapToGrid w:val="0"/>
          <w:spacing w:val="-2"/>
          <w:sz w:val="19"/>
          <w:szCs w:val="19"/>
          <w:lang w:eastAsia="th-TH"/>
        </w:rPr>
        <w:t xml:space="preserve">, </w:t>
      </w:r>
      <w:r w:rsidRPr="00295C48">
        <w:rPr>
          <w:rFonts w:ascii="Times New Roman" w:hAnsi="Times New Roman" w:cs="Times New Roman"/>
          <w:snapToGrid w:val="0"/>
          <w:sz w:val="19"/>
          <w:szCs w:val="19"/>
          <w:lang w:eastAsia="th-TH"/>
        </w:rPr>
        <w:t xml:space="preserve">2023 and </w:t>
      </w:r>
      <w:r w:rsidRPr="00295C48">
        <w:rPr>
          <w:rFonts w:ascii="Times New Roman" w:hAnsi="Times New Roman" w:cs="Times New Roman"/>
          <w:snapToGrid w:val="0"/>
          <w:spacing w:val="-2"/>
          <w:sz w:val="19"/>
          <w:szCs w:val="19"/>
          <w:lang w:eastAsia="th-TH"/>
        </w:rPr>
        <w:t>December 31</w:t>
      </w:r>
      <w:r w:rsidRPr="00295C48">
        <w:rPr>
          <w:rFonts w:ascii="Times New Roman" w:hAnsi="Times New Roman" w:cs="Times New Roman"/>
          <w:snapToGrid w:val="0"/>
          <w:sz w:val="19"/>
          <w:szCs w:val="19"/>
          <w:lang w:eastAsia="th-TH"/>
        </w:rPr>
        <w:t>, 2022</w:t>
      </w:r>
      <w:r w:rsidRPr="00295C48">
        <w:rPr>
          <w:rFonts w:ascii="Times New Roman" w:hAnsi="Times New Roman" w:cs="Times New Roman"/>
          <w:snapToGrid w:val="0"/>
          <w:spacing w:val="-2"/>
          <w:sz w:val="19"/>
          <w:szCs w:val="19"/>
          <w:lang w:eastAsia="th-TH"/>
        </w:rPr>
        <w:t xml:space="preserve">, </w:t>
      </w:r>
      <w:r w:rsidR="00B22D00" w:rsidRPr="00295C48">
        <w:rPr>
          <w:rFonts w:ascii="Times New Roman" w:hAnsi="Times New Roman" w:cs="Times New Roman"/>
          <w:snapToGrid w:val="0"/>
          <w:spacing w:val="-2"/>
          <w:sz w:val="19"/>
          <w:szCs w:val="19"/>
          <w:lang w:eastAsia="th-TH"/>
        </w:rPr>
        <w:t>SBANG Corporation Ltd. has borrowings from financial institution</w:t>
      </w:r>
      <w:r w:rsidR="00B22D00" w:rsidRPr="00295C48">
        <w:rPr>
          <w:rFonts w:ascii="Times New Roman" w:hAnsi="Times New Roman" w:cs="Times New Roman"/>
          <w:snapToGrid w:val="0"/>
          <w:sz w:val="19"/>
          <w:szCs w:val="19"/>
          <w:lang w:eastAsia="th-TH"/>
        </w:rPr>
        <w:t xml:space="preserve"> by issuing promissory notes to a local financial institution which are repayable </w:t>
      </w:r>
      <w:r w:rsidR="00B22D00" w:rsidRPr="00295C48">
        <w:rPr>
          <w:rFonts w:ascii="Times New Roman" w:hAnsi="Times New Roman" w:cs="Times New Roman"/>
          <w:snapToGrid w:val="0"/>
          <w:spacing w:val="-2"/>
          <w:sz w:val="19"/>
          <w:szCs w:val="19"/>
          <w:lang w:eastAsia="th-TH"/>
        </w:rPr>
        <w:t>in</w:t>
      </w:r>
      <w:r w:rsidR="00FF74DC" w:rsidRPr="00295C48">
        <w:rPr>
          <w:rFonts w:ascii="Times New Roman" w:hAnsi="Times New Roman" w:cstheme="minorBidi" w:hint="cs"/>
          <w:snapToGrid w:val="0"/>
          <w:spacing w:val="-2"/>
          <w:sz w:val="19"/>
          <w:szCs w:val="19"/>
          <w:cs/>
          <w:lang w:eastAsia="th-TH"/>
        </w:rPr>
        <w:t xml:space="preserve"> </w:t>
      </w:r>
      <w:r w:rsidR="009B2051" w:rsidRPr="0002438D">
        <w:rPr>
          <w:rFonts w:ascii="Times New Roman" w:hAnsi="Times New Roman" w:cstheme="minorBidi"/>
          <w:snapToGrid w:val="0"/>
          <w:spacing w:val="-2"/>
          <w:sz w:val="19"/>
          <w:szCs w:val="19"/>
          <w:lang w:eastAsia="th-TH"/>
        </w:rPr>
        <w:t>December</w:t>
      </w:r>
      <w:r w:rsidR="00FF74DC" w:rsidRPr="0002438D">
        <w:rPr>
          <w:rFonts w:ascii="Times New Roman" w:hAnsi="Times New Roman" w:cstheme="minorBidi"/>
          <w:snapToGrid w:val="0"/>
          <w:spacing w:val="-2"/>
          <w:sz w:val="19"/>
          <w:szCs w:val="19"/>
          <w:lang w:eastAsia="th-TH"/>
        </w:rPr>
        <w:t xml:space="preserve"> 2023 </w:t>
      </w:r>
      <w:r w:rsidR="000871A6" w:rsidRPr="0002438D">
        <w:rPr>
          <w:rFonts w:ascii="Times New Roman" w:hAnsi="Times New Roman" w:cstheme="minorBidi"/>
          <w:snapToGrid w:val="0"/>
          <w:spacing w:val="-2"/>
          <w:sz w:val="19"/>
          <w:szCs w:val="19"/>
          <w:lang w:eastAsia="th-TH"/>
        </w:rPr>
        <w:t xml:space="preserve">to </w:t>
      </w:r>
      <w:r w:rsidR="004F0EB9" w:rsidRPr="0002438D">
        <w:rPr>
          <w:rFonts w:ascii="Times New Roman" w:hAnsi="Times New Roman" w:cstheme="minorBidi"/>
          <w:snapToGrid w:val="0"/>
          <w:spacing w:val="-2"/>
          <w:sz w:val="19"/>
          <w:szCs w:val="19"/>
          <w:lang w:eastAsia="th-TH"/>
        </w:rPr>
        <w:t xml:space="preserve">March 2024 </w:t>
      </w:r>
      <w:r w:rsidR="00FF74DC" w:rsidRPr="0002438D">
        <w:rPr>
          <w:rFonts w:ascii="Times New Roman" w:hAnsi="Times New Roman" w:cstheme="minorBidi"/>
          <w:snapToGrid w:val="0"/>
          <w:spacing w:val="-2"/>
          <w:sz w:val="19"/>
          <w:szCs w:val="19"/>
          <w:lang w:eastAsia="th-TH"/>
        </w:rPr>
        <w:t>and</w:t>
      </w:r>
      <w:r w:rsidR="00B22D00" w:rsidRPr="0002438D">
        <w:rPr>
          <w:rFonts w:ascii="Times New Roman" w:hAnsi="Times New Roman" w:cs="Times New Roman"/>
          <w:snapToGrid w:val="0"/>
          <w:spacing w:val="-2"/>
          <w:sz w:val="19"/>
          <w:szCs w:val="19"/>
          <w:lang w:eastAsia="th-TH"/>
        </w:rPr>
        <w:t xml:space="preserve"> </w:t>
      </w:r>
      <w:r w:rsidR="00410803" w:rsidRPr="0002438D">
        <w:rPr>
          <w:rFonts w:ascii="Times New Roman" w:hAnsi="Times New Roman" w:cs="Times New Roman"/>
          <w:snapToGrid w:val="0"/>
          <w:spacing w:val="-4"/>
          <w:sz w:val="19"/>
          <w:szCs w:val="19"/>
          <w:lang w:eastAsia="th-TH"/>
        </w:rPr>
        <w:t>April</w:t>
      </w:r>
      <w:r w:rsidR="00FF21ED" w:rsidRPr="0002438D">
        <w:rPr>
          <w:rFonts w:ascii="Times New Roman" w:hAnsi="Times New Roman" w:cs="Times New Roman"/>
          <w:snapToGrid w:val="0"/>
          <w:sz w:val="19"/>
          <w:szCs w:val="19"/>
          <w:lang w:eastAsia="th-TH"/>
        </w:rPr>
        <w:t xml:space="preserve"> 2023 to June 202</w:t>
      </w:r>
      <w:r w:rsidR="008937D4" w:rsidRPr="0002438D">
        <w:rPr>
          <w:rFonts w:ascii="Times New Roman" w:hAnsi="Times New Roman" w:cs="Times New Roman"/>
          <w:snapToGrid w:val="0"/>
          <w:sz w:val="19"/>
          <w:szCs w:val="19"/>
          <w:lang w:eastAsia="th-TH"/>
        </w:rPr>
        <w:t>3, respectively</w:t>
      </w:r>
      <w:r w:rsidR="004C4D55" w:rsidRPr="0002438D">
        <w:rPr>
          <w:rFonts w:ascii="Times New Roman" w:hAnsi="Times New Roman" w:cs="Times New Roman"/>
          <w:snapToGrid w:val="0"/>
          <w:sz w:val="19"/>
          <w:szCs w:val="19"/>
          <w:lang w:eastAsia="th-TH"/>
        </w:rPr>
        <w:t xml:space="preserve">, </w:t>
      </w:r>
      <w:r w:rsidR="00B22D00" w:rsidRPr="0002438D">
        <w:rPr>
          <w:rFonts w:ascii="Times New Roman" w:hAnsi="Times New Roman" w:cs="Times New Roman"/>
          <w:snapToGrid w:val="0"/>
          <w:spacing w:val="-2"/>
          <w:sz w:val="19"/>
          <w:szCs w:val="19"/>
          <w:lang w:eastAsia="th-TH"/>
        </w:rPr>
        <w:t>and</w:t>
      </w:r>
      <w:r w:rsidR="00B22D00" w:rsidRPr="0002438D">
        <w:rPr>
          <w:rFonts w:ascii="Times New Roman" w:hAnsi="Times New Roman" w:cs="Times New Roman"/>
          <w:snapToGrid w:val="0"/>
          <w:spacing w:val="-4"/>
          <w:sz w:val="19"/>
          <w:szCs w:val="19"/>
          <w:lang w:eastAsia="th-TH"/>
        </w:rPr>
        <w:t xml:space="preserve"> secured by restricted deposits at financial institutions (see Note 1</w:t>
      </w:r>
      <w:r w:rsidR="00050251" w:rsidRPr="0002438D">
        <w:rPr>
          <w:rFonts w:ascii="Times New Roman" w:hAnsi="Times New Roman" w:cs="Times New Roman"/>
          <w:snapToGrid w:val="0"/>
          <w:spacing w:val="-4"/>
          <w:sz w:val="19"/>
          <w:szCs w:val="19"/>
          <w:lang w:eastAsia="th-TH"/>
        </w:rPr>
        <w:t>0</w:t>
      </w:r>
      <w:r w:rsidR="00B22D00" w:rsidRPr="0002438D">
        <w:rPr>
          <w:rFonts w:ascii="Times New Roman" w:hAnsi="Times New Roman" w:cs="Times New Roman"/>
          <w:snapToGrid w:val="0"/>
          <w:spacing w:val="-4"/>
          <w:sz w:val="19"/>
          <w:szCs w:val="19"/>
          <w:lang w:eastAsia="th-TH"/>
        </w:rPr>
        <w:t>),</w:t>
      </w:r>
      <w:r w:rsidR="00B22D00" w:rsidRPr="0002438D">
        <w:rPr>
          <w:rFonts w:ascii="Times New Roman" w:hAnsi="Times New Roman" w:cs="Times New Roman"/>
          <w:snapToGrid w:val="0"/>
          <w:spacing w:val="-6"/>
          <w:sz w:val="19"/>
          <w:szCs w:val="19"/>
          <w:cs/>
          <w:lang w:eastAsia="th-TH"/>
        </w:rPr>
        <w:t xml:space="preserve"> </w:t>
      </w:r>
      <w:r w:rsidR="00B22D00" w:rsidRPr="0002438D">
        <w:rPr>
          <w:rFonts w:ascii="Times New Roman" w:hAnsi="Times New Roman" w:cs="Times New Roman"/>
          <w:snapToGrid w:val="0"/>
          <w:spacing w:val="-6"/>
          <w:sz w:val="19"/>
          <w:szCs w:val="19"/>
          <w:lang w:eastAsia="th-TH"/>
        </w:rPr>
        <w:t xml:space="preserve">the parent company and the related </w:t>
      </w:r>
      <w:r w:rsidR="007A1F58" w:rsidRPr="0002438D">
        <w:rPr>
          <w:rFonts w:ascii="Times New Roman" w:hAnsi="Times New Roman" w:cs="Times New Roman"/>
          <w:snapToGrid w:val="0"/>
          <w:spacing w:val="-6"/>
          <w:sz w:val="19"/>
          <w:szCs w:val="19"/>
          <w:lang w:eastAsia="th-TH"/>
        </w:rPr>
        <w:t>party</w:t>
      </w:r>
      <w:r w:rsidR="001D6598" w:rsidRPr="0002438D">
        <w:rPr>
          <w:rFonts w:ascii="Times New Roman" w:hAnsi="Times New Roman" w:cs="Times New Roman"/>
          <w:snapToGrid w:val="0"/>
          <w:spacing w:val="-6"/>
          <w:sz w:val="19"/>
          <w:szCs w:val="19"/>
          <w:lang w:eastAsia="th-TH"/>
        </w:rPr>
        <w:t>.</w:t>
      </w:r>
    </w:p>
    <w:p w14:paraId="1F9978A2" w14:textId="1CFD09C6" w:rsidR="00CF5FF2" w:rsidRPr="0002438D" w:rsidRDefault="005A4699"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pacing w:val="-6"/>
          <w:sz w:val="19"/>
          <w:szCs w:val="19"/>
          <w:lang w:eastAsia="th-TH"/>
        </w:rPr>
      </w:pPr>
      <w:r w:rsidRPr="0002438D">
        <w:rPr>
          <w:rFonts w:ascii="Times New Roman" w:hAnsi="Times New Roman" w:cs="Times New Roman"/>
          <w:snapToGrid w:val="0"/>
          <w:sz w:val="19"/>
          <w:szCs w:val="19"/>
          <w:lang w:eastAsia="th-TH"/>
        </w:rPr>
        <w:t xml:space="preserve">As at </w:t>
      </w:r>
      <w:r w:rsidR="00120C3B" w:rsidRPr="0002438D">
        <w:rPr>
          <w:rFonts w:ascii="Times New Roman" w:hAnsi="Times New Roman" w:cs="Times New Roman"/>
          <w:snapToGrid w:val="0"/>
          <w:spacing w:val="-2"/>
          <w:sz w:val="19"/>
          <w:szCs w:val="19"/>
          <w:lang w:eastAsia="th-TH"/>
        </w:rPr>
        <w:t>September 30</w:t>
      </w:r>
      <w:r w:rsidR="00B22B16" w:rsidRPr="0002438D">
        <w:rPr>
          <w:rFonts w:ascii="Times New Roman" w:hAnsi="Times New Roman" w:cs="Times New Roman"/>
          <w:snapToGrid w:val="0"/>
          <w:spacing w:val="-2"/>
          <w:sz w:val="19"/>
          <w:szCs w:val="19"/>
          <w:lang w:eastAsia="th-TH"/>
        </w:rPr>
        <w:t xml:space="preserve">, </w:t>
      </w:r>
      <w:r w:rsidRPr="0002438D">
        <w:rPr>
          <w:rFonts w:ascii="Times New Roman" w:hAnsi="Times New Roman" w:cs="Times New Roman"/>
          <w:snapToGrid w:val="0"/>
          <w:sz w:val="19"/>
          <w:szCs w:val="19"/>
          <w:lang w:eastAsia="th-TH"/>
        </w:rPr>
        <w:t xml:space="preserve">2023 and </w:t>
      </w:r>
      <w:r w:rsidRPr="0002438D">
        <w:rPr>
          <w:rFonts w:ascii="Times New Roman" w:hAnsi="Times New Roman" w:cs="Times New Roman"/>
          <w:snapToGrid w:val="0"/>
          <w:spacing w:val="-2"/>
          <w:sz w:val="19"/>
          <w:szCs w:val="19"/>
          <w:lang w:eastAsia="th-TH"/>
        </w:rPr>
        <w:t>December 31</w:t>
      </w:r>
      <w:r w:rsidRPr="0002438D">
        <w:rPr>
          <w:rFonts w:ascii="Times New Roman" w:hAnsi="Times New Roman" w:cs="Times New Roman"/>
          <w:snapToGrid w:val="0"/>
          <w:sz w:val="19"/>
          <w:szCs w:val="19"/>
          <w:lang w:eastAsia="th-TH"/>
        </w:rPr>
        <w:t>, 202</w:t>
      </w:r>
      <w:r w:rsidR="001D6598" w:rsidRPr="0002438D">
        <w:rPr>
          <w:rFonts w:ascii="Times New Roman" w:hAnsi="Times New Roman" w:cs="Times New Roman"/>
          <w:snapToGrid w:val="0"/>
          <w:sz w:val="19"/>
          <w:szCs w:val="19"/>
          <w:lang w:eastAsia="th-TH"/>
        </w:rPr>
        <w:t>2</w:t>
      </w:r>
      <w:r w:rsidR="00CF5FF2" w:rsidRPr="0002438D">
        <w:rPr>
          <w:rFonts w:ascii="Times New Roman" w:hAnsi="Times New Roman" w:cs="Times New Roman"/>
          <w:snapToGrid w:val="0"/>
          <w:spacing w:val="-2"/>
          <w:sz w:val="19"/>
          <w:szCs w:val="19"/>
          <w:lang w:eastAsia="th-TH"/>
        </w:rPr>
        <w:t xml:space="preserve">, Clover </w:t>
      </w:r>
      <w:r w:rsidR="00D758FD" w:rsidRPr="0002438D">
        <w:rPr>
          <w:rFonts w:ascii="Times New Roman" w:hAnsi="Times New Roman" w:cs="Times New Roman"/>
          <w:snapToGrid w:val="0"/>
          <w:spacing w:val="-2"/>
          <w:sz w:val="19"/>
          <w:szCs w:val="19"/>
          <w:lang w:eastAsia="th-TH"/>
        </w:rPr>
        <w:t>R</w:t>
      </w:r>
      <w:r w:rsidR="00CF5FF2" w:rsidRPr="0002438D">
        <w:rPr>
          <w:rFonts w:ascii="Times New Roman" w:hAnsi="Times New Roman" w:cs="Times New Roman"/>
          <w:snapToGrid w:val="0"/>
          <w:spacing w:val="-2"/>
          <w:sz w:val="19"/>
          <w:szCs w:val="19"/>
          <w:lang w:eastAsia="th-TH"/>
        </w:rPr>
        <w:t xml:space="preserve">ecycle </w:t>
      </w:r>
      <w:r w:rsidR="008641A4" w:rsidRPr="0002438D">
        <w:rPr>
          <w:rFonts w:ascii="Times New Roman" w:hAnsi="Times New Roman" w:cs="Times New Roman"/>
          <w:snapToGrid w:val="0"/>
          <w:spacing w:val="-2"/>
          <w:sz w:val="19"/>
          <w:szCs w:val="19"/>
          <w:lang w:eastAsia="th-TH"/>
        </w:rPr>
        <w:t>Limited</w:t>
      </w:r>
      <w:r w:rsidR="00CF5FF2" w:rsidRPr="0002438D">
        <w:rPr>
          <w:rFonts w:ascii="Times New Roman" w:hAnsi="Times New Roman" w:cs="Times New Roman"/>
          <w:snapToGrid w:val="0"/>
          <w:spacing w:val="-2"/>
          <w:sz w:val="19"/>
          <w:szCs w:val="19"/>
          <w:lang w:eastAsia="th-TH"/>
        </w:rPr>
        <w:t xml:space="preserve"> has borrowings from financial institution by issuing promissory notes to a local financial institution which are repayable in </w:t>
      </w:r>
      <w:r w:rsidR="00A16CBD" w:rsidRPr="0002438D">
        <w:rPr>
          <w:rFonts w:ascii="Times New Roman" w:hAnsi="Times New Roman" w:cs="Times New Roman"/>
          <w:snapToGrid w:val="0"/>
          <w:sz w:val="19"/>
          <w:szCs w:val="19"/>
          <w:lang w:eastAsia="th-TH"/>
        </w:rPr>
        <w:t>October</w:t>
      </w:r>
      <w:r w:rsidR="001D6598" w:rsidRPr="0002438D">
        <w:rPr>
          <w:rFonts w:ascii="Times New Roman" w:hAnsi="Times New Roman" w:cs="Times New Roman"/>
          <w:snapToGrid w:val="0"/>
          <w:sz w:val="19"/>
          <w:szCs w:val="19"/>
          <w:lang w:eastAsia="th-TH"/>
        </w:rPr>
        <w:t xml:space="preserve"> 2023 to </w:t>
      </w:r>
      <w:r w:rsidR="00A16CBD" w:rsidRPr="0002438D">
        <w:rPr>
          <w:rFonts w:ascii="Times New Roman" w:hAnsi="Times New Roman" w:cs="Times New Roman"/>
          <w:snapToGrid w:val="0"/>
          <w:sz w:val="19"/>
          <w:szCs w:val="19"/>
          <w:lang w:eastAsia="th-TH"/>
        </w:rPr>
        <w:t xml:space="preserve">November </w:t>
      </w:r>
      <w:r w:rsidR="001D6598" w:rsidRPr="0002438D">
        <w:rPr>
          <w:rFonts w:ascii="Times New Roman" w:hAnsi="Times New Roman" w:cs="Times New Roman"/>
          <w:snapToGrid w:val="0"/>
          <w:sz w:val="19"/>
          <w:szCs w:val="19"/>
          <w:lang w:eastAsia="th-TH"/>
        </w:rPr>
        <w:t>2023 and</w:t>
      </w:r>
      <w:r w:rsidR="001D6598" w:rsidRPr="0002438D">
        <w:rPr>
          <w:rFonts w:ascii="Times New Roman" w:hAnsi="Times New Roman" w:cs="Times New Roman"/>
          <w:snapToGrid w:val="0"/>
          <w:spacing w:val="-2"/>
          <w:sz w:val="19"/>
          <w:szCs w:val="19"/>
          <w:lang w:eastAsia="th-TH"/>
        </w:rPr>
        <w:t xml:space="preserve"> </w:t>
      </w:r>
      <w:r w:rsidR="00CF5FF2" w:rsidRPr="0002438D">
        <w:rPr>
          <w:rFonts w:ascii="Times New Roman" w:hAnsi="Times New Roman" w:cs="Times New Roman"/>
          <w:snapToGrid w:val="0"/>
          <w:spacing w:val="-2"/>
          <w:sz w:val="19"/>
          <w:szCs w:val="19"/>
          <w:lang w:eastAsia="th-TH"/>
        </w:rPr>
        <w:t xml:space="preserve">February 2023 </w:t>
      </w:r>
      <w:r w:rsidR="00CF5FF2" w:rsidRPr="0002438D">
        <w:rPr>
          <w:rFonts w:ascii="Times New Roman" w:hAnsi="Times New Roman" w:cs="Times New Roman"/>
          <w:snapToGrid w:val="0"/>
          <w:sz w:val="19"/>
          <w:szCs w:val="19"/>
          <w:lang w:eastAsia="th-TH"/>
        </w:rPr>
        <w:t>to March 2023</w:t>
      </w:r>
      <w:r w:rsidR="00D758FD" w:rsidRPr="0002438D">
        <w:rPr>
          <w:rFonts w:ascii="Times New Roman" w:hAnsi="Times New Roman" w:cs="Times New Roman"/>
          <w:snapToGrid w:val="0"/>
          <w:sz w:val="19"/>
          <w:szCs w:val="19"/>
          <w:lang w:eastAsia="th-TH"/>
        </w:rPr>
        <w:t>, respectively,</w:t>
      </w:r>
      <w:r w:rsidR="00CF5FF2" w:rsidRPr="0002438D">
        <w:rPr>
          <w:rFonts w:ascii="Times New Roman" w:hAnsi="Times New Roman" w:cs="Times New Roman"/>
          <w:snapToGrid w:val="0"/>
          <w:sz w:val="19"/>
          <w:szCs w:val="19"/>
          <w:lang w:eastAsia="th-TH"/>
        </w:rPr>
        <w:t xml:space="preserve"> </w:t>
      </w:r>
      <w:r w:rsidR="00CF5FF2" w:rsidRPr="0002438D">
        <w:rPr>
          <w:rFonts w:ascii="Times New Roman" w:hAnsi="Times New Roman" w:cs="Times New Roman"/>
          <w:snapToGrid w:val="0"/>
          <w:spacing w:val="-2"/>
          <w:sz w:val="19"/>
          <w:szCs w:val="19"/>
          <w:lang w:eastAsia="th-TH"/>
        </w:rPr>
        <w:t>and</w:t>
      </w:r>
      <w:r w:rsidR="00CF5FF2" w:rsidRPr="0002438D">
        <w:rPr>
          <w:rFonts w:ascii="Times New Roman" w:hAnsi="Times New Roman" w:cs="Times New Roman"/>
          <w:snapToGrid w:val="0"/>
          <w:spacing w:val="-4"/>
          <w:sz w:val="19"/>
          <w:szCs w:val="19"/>
          <w:lang w:eastAsia="th-TH"/>
        </w:rPr>
        <w:t xml:space="preserve"> secured by restricted deposits at financial institutions (see Note 1</w:t>
      </w:r>
      <w:r w:rsidR="00192522" w:rsidRPr="0002438D">
        <w:rPr>
          <w:rFonts w:ascii="Times New Roman" w:hAnsi="Times New Roman" w:cs="Times New Roman"/>
          <w:snapToGrid w:val="0"/>
          <w:spacing w:val="-4"/>
          <w:sz w:val="19"/>
          <w:szCs w:val="19"/>
          <w:lang w:eastAsia="th-TH"/>
        </w:rPr>
        <w:t>0</w:t>
      </w:r>
      <w:r w:rsidR="00CF5FF2" w:rsidRPr="0002438D">
        <w:rPr>
          <w:rFonts w:ascii="Times New Roman" w:hAnsi="Times New Roman" w:cs="Times New Roman"/>
          <w:snapToGrid w:val="0"/>
          <w:spacing w:val="-4"/>
          <w:sz w:val="19"/>
          <w:szCs w:val="19"/>
          <w:lang w:eastAsia="th-TH"/>
        </w:rPr>
        <w:t>)</w:t>
      </w:r>
      <w:r w:rsidR="00CF5FF2" w:rsidRPr="0002438D">
        <w:rPr>
          <w:rFonts w:ascii="Times New Roman" w:hAnsi="Times New Roman" w:cs="Times New Roman"/>
          <w:snapToGrid w:val="0"/>
          <w:spacing w:val="-4"/>
          <w:sz w:val="19"/>
          <w:szCs w:val="19"/>
          <w:cs/>
          <w:lang w:eastAsia="th-TH"/>
        </w:rPr>
        <w:t xml:space="preserve"> </w:t>
      </w:r>
      <w:r w:rsidR="00CF5FF2" w:rsidRPr="0002438D">
        <w:rPr>
          <w:rFonts w:ascii="Times New Roman" w:hAnsi="Times New Roman" w:cs="Times New Roman"/>
          <w:snapToGrid w:val="0"/>
          <w:spacing w:val="-4"/>
          <w:sz w:val="19"/>
          <w:szCs w:val="19"/>
          <w:lang w:eastAsia="th-TH"/>
        </w:rPr>
        <w:t>and</w:t>
      </w:r>
      <w:r w:rsidR="00CF5FF2" w:rsidRPr="0002438D">
        <w:rPr>
          <w:rFonts w:ascii="Times New Roman" w:hAnsi="Times New Roman" w:cs="Times New Roman"/>
          <w:snapToGrid w:val="0"/>
          <w:spacing w:val="-6"/>
          <w:sz w:val="19"/>
          <w:szCs w:val="19"/>
          <w:cs/>
          <w:lang w:eastAsia="th-TH"/>
        </w:rPr>
        <w:t xml:space="preserve"> </w:t>
      </w:r>
      <w:r w:rsidR="00CF5FF2" w:rsidRPr="0002438D">
        <w:rPr>
          <w:rFonts w:ascii="Times New Roman" w:hAnsi="Times New Roman" w:cs="Times New Roman"/>
          <w:snapToGrid w:val="0"/>
          <w:spacing w:val="-6"/>
          <w:sz w:val="19"/>
          <w:szCs w:val="19"/>
          <w:lang w:eastAsia="th-TH"/>
        </w:rPr>
        <w:t>the parent company</w:t>
      </w:r>
      <w:r w:rsidR="001D6598" w:rsidRPr="0002438D">
        <w:rPr>
          <w:rFonts w:ascii="Times New Roman" w:hAnsi="Times New Roman" w:cs="Times New Roman"/>
          <w:snapToGrid w:val="0"/>
          <w:spacing w:val="-6"/>
          <w:sz w:val="19"/>
          <w:szCs w:val="19"/>
          <w:lang w:eastAsia="th-TH"/>
        </w:rPr>
        <w:t>.</w:t>
      </w:r>
    </w:p>
    <w:p w14:paraId="07B70F14" w14:textId="0CC7C14B" w:rsidR="00EB69CA" w:rsidRPr="00EB69CA" w:rsidRDefault="001D6598">
      <w:pPr>
        <w:pStyle w:val="ListParagraph"/>
        <w:numPr>
          <w:ilvl w:val="0"/>
          <w:numId w:val="6"/>
        </w:numPr>
        <w:spacing w:after="480" w:line="240" w:lineRule="auto"/>
        <w:ind w:left="1354" w:right="58" w:hanging="274"/>
        <w:contextualSpacing w:val="0"/>
        <w:jc w:val="thaiDistribute"/>
        <w:rPr>
          <w:b/>
          <w:bCs/>
          <w:color w:val="000000" w:themeColor="text1"/>
        </w:rPr>
      </w:pPr>
      <w:r w:rsidRPr="00EB69CA">
        <w:rPr>
          <w:rFonts w:ascii="Times New Roman" w:hAnsi="Times New Roman" w:cs="Times New Roman"/>
          <w:snapToGrid w:val="0"/>
          <w:sz w:val="19"/>
          <w:szCs w:val="19"/>
          <w:lang w:eastAsia="th-TH"/>
        </w:rPr>
        <w:t xml:space="preserve">As at </w:t>
      </w:r>
      <w:r w:rsidRPr="00EB69CA">
        <w:rPr>
          <w:rFonts w:ascii="Times New Roman" w:hAnsi="Times New Roman" w:cs="Times New Roman"/>
          <w:snapToGrid w:val="0"/>
          <w:spacing w:val="-2"/>
          <w:sz w:val="19"/>
          <w:szCs w:val="19"/>
          <w:lang w:eastAsia="th-TH"/>
        </w:rPr>
        <w:t>December 31</w:t>
      </w:r>
      <w:r w:rsidRPr="00EB69CA">
        <w:rPr>
          <w:rFonts w:ascii="Times New Roman" w:hAnsi="Times New Roman" w:cs="Times New Roman"/>
          <w:snapToGrid w:val="0"/>
          <w:sz w:val="19"/>
          <w:szCs w:val="19"/>
          <w:lang w:eastAsia="th-TH"/>
        </w:rPr>
        <w:t>, 2022</w:t>
      </w:r>
      <w:r w:rsidR="00CF5FF2" w:rsidRPr="00EB69CA">
        <w:rPr>
          <w:rFonts w:ascii="Times New Roman" w:hAnsi="Times New Roman" w:cs="Times New Roman"/>
          <w:snapToGrid w:val="0"/>
          <w:spacing w:val="-2"/>
          <w:sz w:val="19"/>
          <w:szCs w:val="19"/>
          <w:lang w:eastAsia="th-TH"/>
        </w:rPr>
        <w:t xml:space="preserve">, Clover </w:t>
      </w:r>
      <w:r w:rsidR="004919E8" w:rsidRPr="00EB69CA">
        <w:rPr>
          <w:rFonts w:ascii="Times New Roman" w:hAnsi="Times New Roman" w:cs="Times New Roman"/>
          <w:snapToGrid w:val="0"/>
          <w:spacing w:val="-2"/>
          <w:sz w:val="19"/>
          <w:szCs w:val="19"/>
          <w:lang w:eastAsia="th-TH"/>
        </w:rPr>
        <w:t>R</w:t>
      </w:r>
      <w:r w:rsidR="00CF5FF2" w:rsidRPr="00EB69CA">
        <w:rPr>
          <w:rFonts w:ascii="Times New Roman" w:hAnsi="Times New Roman" w:cs="Times New Roman"/>
          <w:snapToGrid w:val="0"/>
          <w:spacing w:val="-2"/>
          <w:sz w:val="19"/>
          <w:szCs w:val="19"/>
          <w:lang w:eastAsia="th-TH"/>
        </w:rPr>
        <w:t>ecycle L</w:t>
      </w:r>
      <w:r w:rsidR="008641A4" w:rsidRPr="00EB69CA">
        <w:rPr>
          <w:rFonts w:ascii="Times New Roman" w:hAnsi="Times New Roman" w:cs="Times New Roman"/>
          <w:snapToGrid w:val="0"/>
          <w:spacing w:val="-2"/>
          <w:sz w:val="19"/>
          <w:szCs w:val="19"/>
          <w:lang w:eastAsia="th-TH"/>
        </w:rPr>
        <w:t>imited</w:t>
      </w:r>
      <w:r w:rsidR="00CF5FF2" w:rsidRPr="00EB69CA">
        <w:rPr>
          <w:rFonts w:ascii="Times New Roman" w:hAnsi="Times New Roman" w:cs="Times New Roman"/>
          <w:snapToGrid w:val="0"/>
          <w:spacing w:val="-2"/>
          <w:sz w:val="19"/>
          <w:szCs w:val="19"/>
          <w:lang w:eastAsia="th-TH"/>
        </w:rPr>
        <w:t xml:space="preserve"> has trust receipt</w:t>
      </w:r>
      <w:r w:rsidR="00CF5FF2" w:rsidRPr="00EB69CA">
        <w:rPr>
          <w:rFonts w:ascii="Times New Roman" w:hAnsi="Times New Roman" w:cs="Times New Roman"/>
          <w:snapToGrid w:val="0"/>
          <w:sz w:val="19"/>
          <w:szCs w:val="19"/>
          <w:lang w:eastAsia="th-TH"/>
        </w:rPr>
        <w:t xml:space="preserve"> issued by a local financial institution of </w:t>
      </w:r>
      <w:r w:rsidR="00E918BF" w:rsidRPr="00EB69CA">
        <w:rPr>
          <w:rFonts w:ascii="Times New Roman" w:hAnsi="Times New Roman" w:cs="Times New Roman"/>
          <w:snapToGrid w:val="0"/>
          <w:sz w:val="19"/>
          <w:szCs w:val="19"/>
          <w:lang w:eastAsia="th-TH"/>
        </w:rPr>
        <w:t>USD 0.6 million or equivalent to Baht 20.</w:t>
      </w:r>
      <w:r w:rsidR="00C1237D" w:rsidRPr="00EB69CA">
        <w:rPr>
          <w:rFonts w:ascii="Times New Roman" w:hAnsi="Times New Roman" w:cs="Times New Roman"/>
          <w:snapToGrid w:val="0"/>
          <w:sz w:val="19"/>
          <w:szCs w:val="19"/>
          <w:lang w:eastAsia="th-TH"/>
        </w:rPr>
        <w:t>73</w:t>
      </w:r>
      <w:r w:rsidR="00E918BF" w:rsidRPr="00EB69CA">
        <w:rPr>
          <w:rFonts w:ascii="Times New Roman" w:hAnsi="Times New Roman" w:cs="Times New Roman"/>
          <w:snapToGrid w:val="0"/>
          <w:sz w:val="19"/>
          <w:szCs w:val="19"/>
          <w:lang w:eastAsia="th-TH"/>
        </w:rPr>
        <w:t xml:space="preserve"> million </w:t>
      </w:r>
      <w:r w:rsidR="00F56426" w:rsidRPr="00EB69CA">
        <w:rPr>
          <w:rFonts w:ascii="Times New Roman" w:hAnsi="Times New Roman" w:cs="Times New Roman"/>
          <w:snapToGrid w:val="0"/>
          <w:sz w:val="19"/>
          <w:szCs w:val="19"/>
          <w:lang w:eastAsia="th-TH"/>
        </w:rPr>
        <w:t xml:space="preserve">which </w:t>
      </w:r>
      <w:r w:rsidR="00CF5FF2" w:rsidRPr="00EB69CA">
        <w:rPr>
          <w:rFonts w:ascii="Times New Roman" w:hAnsi="Times New Roman" w:cs="Times New Roman"/>
          <w:snapToGrid w:val="0"/>
          <w:sz w:val="19"/>
          <w:szCs w:val="19"/>
          <w:lang w:eastAsia="th-TH"/>
        </w:rPr>
        <w:t xml:space="preserve">repayable within 120 days after trust receipt issued and secured </w:t>
      </w:r>
      <w:r w:rsidR="00CF5FF2" w:rsidRPr="00EB69CA">
        <w:rPr>
          <w:rFonts w:ascii="Times New Roman" w:hAnsi="Times New Roman" w:cs="Times New Roman"/>
          <w:snapToGrid w:val="0"/>
          <w:spacing w:val="-4"/>
          <w:sz w:val="19"/>
          <w:szCs w:val="19"/>
          <w:lang w:eastAsia="th-TH"/>
        </w:rPr>
        <w:t>by restricted deposits at financial institutions (see Note 1</w:t>
      </w:r>
      <w:r w:rsidR="007240C6">
        <w:rPr>
          <w:rFonts w:ascii="Times New Roman" w:hAnsi="Times New Roman" w:cs="Times New Roman"/>
          <w:snapToGrid w:val="0"/>
          <w:spacing w:val="-4"/>
          <w:sz w:val="19"/>
          <w:szCs w:val="19"/>
          <w:lang w:eastAsia="th-TH"/>
        </w:rPr>
        <w:t>0</w:t>
      </w:r>
      <w:r w:rsidR="00CF5FF2" w:rsidRPr="00EB69CA">
        <w:rPr>
          <w:rFonts w:ascii="Times New Roman" w:hAnsi="Times New Roman" w:cs="Times New Roman"/>
          <w:snapToGrid w:val="0"/>
          <w:spacing w:val="-4"/>
          <w:sz w:val="19"/>
          <w:szCs w:val="19"/>
          <w:lang w:eastAsia="th-TH"/>
        </w:rPr>
        <w:t>)</w:t>
      </w:r>
      <w:r w:rsidR="00CF5FF2" w:rsidRPr="00EB69CA">
        <w:rPr>
          <w:rFonts w:ascii="Times New Roman" w:hAnsi="Times New Roman" w:cs="Times New Roman"/>
          <w:snapToGrid w:val="0"/>
          <w:sz w:val="19"/>
          <w:szCs w:val="19"/>
          <w:lang w:eastAsia="th-TH"/>
        </w:rPr>
        <w:t>, and the parent company</w:t>
      </w:r>
      <w:r w:rsidR="00CF5FF2" w:rsidRPr="00EB69CA">
        <w:rPr>
          <w:rFonts w:ascii="Times New Roman" w:hAnsi="Times New Roman" w:cs="Times New Roman"/>
          <w:snapToGrid w:val="0"/>
          <w:spacing w:val="-6"/>
          <w:sz w:val="19"/>
          <w:szCs w:val="19"/>
          <w:lang w:eastAsia="th-TH"/>
        </w:rPr>
        <w:t>.</w:t>
      </w:r>
      <w:r w:rsidR="00EB69CA" w:rsidRPr="00EB69CA">
        <w:rPr>
          <w:b/>
          <w:bCs/>
          <w:color w:val="000000" w:themeColor="text1"/>
        </w:rPr>
        <w:br w:type="page"/>
      </w:r>
    </w:p>
    <w:p w14:paraId="7537D933" w14:textId="71611102" w:rsidR="00A15D66" w:rsidRPr="00295C48" w:rsidRDefault="00C678CF" w:rsidP="003F22BE">
      <w:pPr>
        <w:spacing w:line="240" w:lineRule="auto"/>
        <w:ind w:left="540" w:right="63" w:hanging="540"/>
        <w:rPr>
          <w:b/>
          <w:bCs/>
          <w:color w:val="000000" w:themeColor="text1"/>
          <w:sz w:val="16"/>
          <w:szCs w:val="16"/>
        </w:rPr>
      </w:pPr>
      <w:r w:rsidRPr="00295C48">
        <w:rPr>
          <w:b/>
          <w:bCs/>
          <w:color w:val="000000" w:themeColor="text1"/>
        </w:rPr>
        <w:lastRenderedPageBreak/>
        <w:t>1</w:t>
      </w:r>
      <w:r w:rsidR="003F7023">
        <w:rPr>
          <w:b/>
          <w:bCs/>
          <w:color w:val="000000" w:themeColor="text1"/>
        </w:rPr>
        <w:t>8</w:t>
      </w:r>
      <w:r w:rsidR="00A15D66" w:rsidRPr="00295C48">
        <w:rPr>
          <w:b/>
          <w:bCs/>
          <w:color w:val="000000" w:themeColor="text1"/>
        </w:rPr>
        <w:t>.</w:t>
      </w:r>
      <w:r w:rsidR="00A15D66" w:rsidRPr="00295C48">
        <w:rPr>
          <w:b/>
          <w:bCs/>
          <w:color w:val="000000" w:themeColor="text1"/>
          <w:cs/>
        </w:rPr>
        <w:tab/>
      </w:r>
      <w:r w:rsidR="00A15D66" w:rsidRPr="00295C48">
        <w:rPr>
          <w:b/>
          <w:bCs/>
          <w:color w:val="000000" w:themeColor="text1"/>
          <w:sz w:val="20"/>
          <w:szCs w:val="20"/>
        </w:rPr>
        <w:t>TRADE  AND  OTHER  CURRENT  PAYABLES</w:t>
      </w:r>
    </w:p>
    <w:p w14:paraId="7A9468DE" w14:textId="64E49852" w:rsidR="00A15D66" w:rsidRPr="00FD6F3D" w:rsidRDefault="00A15D66" w:rsidP="003F22BE">
      <w:pPr>
        <w:spacing w:before="240" w:after="240" w:line="240" w:lineRule="auto"/>
        <w:ind w:left="547" w:right="63"/>
        <w:jc w:val="both"/>
        <w:rPr>
          <w:color w:val="000000" w:themeColor="text1"/>
          <w:spacing w:val="-4"/>
          <w:szCs w:val="30"/>
        </w:rPr>
      </w:pPr>
      <w:r w:rsidRPr="00FD6F3D">
        <w:rPr>
          <w:color w:val="000000" w:themeColor="text1"/>
          <w:spacing w:val="-4"/>
          <w:szCs w:val="30"/>
        </w:rPr>
        <w:t xml:space="preserve">Trade and other current payables </w:t>
      </w:r>
      <w:r w:rsidR="00557CEC" w:rsidRPr="00FD6F3D">
        <w:rPr>
          <w:color w:val="000000" w:themeColor="text1"/>
          <w:spacing w:val="-4"/>
          <w:szCs w:val="30"/>
        </w:rPr>
        <w:t xml:space="preserve">as at September 30, 2023 and December 31, 2022 </w:t>
      </w:r>
      <w:r w:rsidRPr="00FD6F3D">
        <w:rPr>
          <w:color w:val="000000" w:themeColor="text1"/>
          <w:spacing w:val="-4"/>
          <w:szCs w:val="30"/>
        </w:rPr>
        <w:t>consist of:</w:t>
      </w:r>
    </w:p>
    <w:p w14:paraId="2A8809DB" w14:textId="4A2BD5B8" w:rsidR="00A15D66" w:rsidRPr="00295C48" w:rsidRDefault="00A15D66" w:rsidP="003F22BE">
      <w:pPr>
        <w:spacing w:line="240" w:lineRule="auto"/>
        <w:ind w:left="547" w:right="63"/>
        <w:jc w:val="right"/>
        <w:rPr>
          <w:b/>
          <w:bCs/>
          <w:sz w:val="16"/>
          <w:szCs w:val="16"/>
        </w:rPr>
      </w:pPr>
      <w:r w:rsidRPr="00295C48">
        <w:rPr>
          <w:b/>
          <w:bCs/>
          <w:sz w:val="16"/>
          <w:szCs w:val="16"/>
        </w:rPr>
        <w:t>Unit : Baht</w:t>
      </w:r>
    </w:p>
    <w:tbl>
      <w:tblPr>
        <w:tblStyle w:val="TableGrid"/>
        <w:tblW w:w="859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963"/>
        <w:gridCol w:w="720"/>
        <w:gridCol w:w="1170"/>
        <w:gridCol w:w="90"/>
        <w:gridCol w:w="1170"/>
        <w:gridCol w:w="90"/>
        <w:gridCol w:w="1134"/>
        <w:gridCol w:w="90"/>
        <w:gridCol w:w="1170"/>
      </w:tblGrid>
      <w:tr w:rsidR="000F0646" w:rsidRPr="00295C48" w14:paraId="7850519B" w14:textId="77777777" w:rsidTr="003F22BE">
        <w:trPr>
          <w:cantSplit/>
        </w:trPr>
        <w:tc>
          <w:tcPr>
            <w:tcW w:w="2963" w:type="dxa"/>
          </w:tcPr>
          <w:p w14:paraId="4AAEFA0B" w14:textId="77777777" w:rsidR="004C36C8" w:rsidRPr="00295C48" w:rsidRDefault="004C36C8" w:rsidP="003F22BE">
            <w:pPr>
              <w:pStyle w:val="a"/>
              <w:tabs>
                <w:tab w:val="left" w:pos="540"/>
              </w:tabs>
              <w:spacing w:line="240" w:lineRule="exact"/>
              <w:ind w:right="58"/>
              <w:rPr>
                <w:rFonts w:ascii="Times New Roman" w:hAnsi="Times New Roman" w:cs="Times New Roman"/>
                <w:color w:val="auto"/>
                <w:spacing w:val="-2"/>
                <w:sz w:val="16"/>
                <w:szCs w:val="16"/>
              </w:rPr>
            </w:pPr>
          </w:p>
        </w:tc>
        <w:tc>
          <w:tcPr>
            <w:tcW w:w="720" w:type="dxa"/>
          </w:tcPr>
          <w:p w14:paraId="35BB5A3A"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430" w:type="dxa"/>
            <w:gridSpan w:val="3"/>
          </w:tcPr>
          <w:p w14:paraId="6F8141ED"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Consolidated </w:t>
            </w:r>
          </w:p>
        </w:tc>
        <w:tc>
          <w:tcPr>
            <w:tcW w:w="90" w:type="dxa"/>
          </w:tcPr>
          <w:p w14:paraId="4CCB1FA7"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394" w:type="dxa"/>
            <w:gridSpan w:val="3"/>
          </w:tcPr>
          <w:p w14:paraId="278A1B91"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Separate </w:t>
            </w:r>
          </w:p>
        </w:tc>
      </w:tr>
      <w:tr w:rsidR="000F0646" w:rsidRPr="00295C48" w14:paraId="3E5D7298" w14:textId="77777777" w:rsidTr="003F22BE">
        <w:trPr>
          <w:cantSplit/>
        </w:trPr>
        <w:tc>
          <w:tcPr>
            <w:tcW w:w="2963" w:type="dxa"/>
          </w:tcPr>
          <w:p w14:paraId="3C578F89" w14:textId="77777777" w:rsidR="004C36C8" w:rsidRPr="00295C48" w:rsidRDefault="004C36C8" w:rsidP="003F22BE">
            <w:pPr>
              <w:pStyle w:val="a"/>
              <w:tabs>
                <w:tab w:val="left" w:pos="540"/>
              </w:tabs>
              <w:spacing w:line="240" w:lineRule="exact"/>
              <w:ind w:right="58"/>
              <w:rPr>
                <w:rFonts w:ascii="Times New Roman" w:hAnsi="Times New Roman" w:cs="Times New Roman"/>
                <w:color w:val="auto"/>
                <w:spacing w:val="-2"/>
                <w:sz w:val="16"/>
                <w:szCs w:val="16"/>
              </w:rPr>
            </w:pPr>
          </w:p>
        </w:tc>
        <w:tc>
          <w:tcPr>
            <w:tcW w:w="720" w:type="dxa"/>
          </w:tcPr>
          <w:p w14:paraId="062A47BA"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430" w:type="dxa"/>
            <w:gridSpan w:val="3"/>
          </w:tcPr>
          <w:p w14:paraId="1F0E4C97"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financial statements</w:t>
            </w:r>
          </w:p>
        </w:tc>
        <w:tc>
          <w:tcPr>
            <w:tcW w:w="90" w:type="dxa"/>
          </w:tcPr>
          <w:p w14:paraId="029D022B"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394" w:type="dxa"/>
            <w:gridSpan w:val="3"/>
          </w:tcPr>
          <w:p w14:paraId="5C68DFC5"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financial statements</w:t>
            </w:r>
          </w:p>
        </w:tc>
      </w:tr>
      <w:tr w:rsidR="000F0646" w:rsidRPr="00295C48" w14:paraId="2D73AB35" w14:textId="77777777" w:rsidTr="003F22BE">
        <w:trPr>
          <w:cantSplit/>
        </w:trPr>
        <w:tc>
          <w:tcPr>
            <w:tcW w:w="2963" w:type="dxa"/>
          </w:tcPr>
          <w:p w14:paraId="2201FC86" w14:textId="77777777" w:rsidR="004C36C8" w:rsidRPr="00295C48" w:rsidRDefault="004C36C8" w:rsidP="003F22BE">
            <w:pPr>
              <w:pStyle w:val="a"/>
              <w:tabs>
                <w:tab w:val="left" w:pos="540"/>
              </w:tabs>
              <w:spacing w:line="240" w:lineRule="exact"/>
              <w:ind w:right="58"/>
              <w:rPr>
                <w:rFonts w:ascii="Times New Roman" w:hAnsi="Times New Roman" w:cs="Times New Roman"/>
                <w:color w:val="auto"/>
                <w:spacing w:val="-2"/>
                <w:sz w:val="16"/>
                <w:szCs w:val="16"/>
              </w:rPr>
            </w:pPr>
          </w:p>
        </w:tc>
        <w:tc>
          <w:tcPr>
            <w:tcW w:w="720" w:type="dxa"/>
          </w:tcPr>
          <w:p w14:paraId="41416936"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Notes</w:t>
            </w:r>
          </w:p>
        </w:tc>
        <w:tc>
          <w:tcPr>
            <w:tcW w:w="1170" w:type="dxa"/>
            <w:vAlign w:val="bottom"/>
          </w:tcPr>
          <w:p w14:paraId="2C99BFFE" w14:textId="391C65C2" w:rsidR="003F22BE" w:rsidRPr="00295C48" w:rsidRDefault="00120C3B" w:rsidP="003F22BE">
            <w:pPr>
              <w:pStyle w:val="a"/>
              <w:tabs>
                <w:tab w:val="left" w:pos="540"/>
              </w:tabs>
              <w:spacing w:line="240" w:lineRule="exact"/>
              <w:ind w:right="58"/>
              <w:jc w:val="center"/>
              <w:rPr>
                <w:rFonts w:ascii="Times New Roman" w:hAnsi="Times New Roman" w:cs="Times New Roman"/>
                <w:b/>
                <w:bCs/>
                <w:color w:val="auto"/>
                <w:sz w:val="16"/>
                <w:szCs w:val="16"/>
              </w:rPr>
            </w:pPr>
            <w:r>
              <w:rPr>
                <w:rFonts w:ascii="Times New Roman" w:hAnsi="Times New Roman" w:cs="Times New Roman"/>
                <w:b/>
                <w:bCs/>
                <w:color w:val="auto"/>
                <w:sz w:val="16"/>
                <w:szCs w:val="16"/>
              </w:rPr>
              <w:t>September 30</w:t>
            </w:r>
            <w:r w:rsidR="00B22B16" w:rsidRPr="00295C48">
              <w:rPr>
                <w:rFonts w:ascii="Times New Roman" w:hAnsi="Times New Roman" w:cs="Times New Roman"/>
                <w:b/>
                <w:bCs/>
                <w:color w:val="auto"/>
                <w:sz w:val="16"/>
                <w:szCs w:val="16"/>
              </w:rPr>
              <w:t xml:space="preserve">, </w:t>
            </w:r>
          </w:p>
          <w:p w14:paraId="056E0FDE" w14:textId="63E69826" w:rsidR="004C36C8" w:rsidRPr="00295C48" w:rsidRDefault="0021445A"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lang w:bidi="th-TH"/>
              </w:rPr>
              <w:t>2023</w:t>
            </w:r>
          </w:p>
        </w:tc>
        <w:tc>
          <w:tcPr>
            <w:tcW w:w="90" w:type="dxa"/>
          </w:tcPr>
          <w:p w14:paraId="6A63638E"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1170" w:type="dxa"/>
            <w:vAlign w:val="bottom"/>
          </w:tcPr>
          <w:p w14:paraId="01EF295D" w14:textId="7B944BC3"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December </w:t>
            </w:r>
            <w:r w:rsidRPr="00295C48">
              <w:rPr>
                <w:rFonts w:ascii="Times New Roman" w:hAnsi="Times New Roman" w:cs="Times New Roman"/>
                <w:b/>
                <w:bCs/>
                <w:color w:val="auto"/>
                <w:sz w:val="16"/>
                <w:szCs w:val="16"/>
                <w:lang w:bidi="th-TH"/>
              </w:rPr>
              <w:t>31</w:t>
            </w:r>
            <w:r w:rsidRPr="00295C48">
              <w:rPr>
                <w:rFonts w:ascii="Times New Roman" w:hAnsi="Times New Roman" w:cs="Times New Roman"/>
                <w:b/>
                <w:bCs/>
                <w:color w:val="auto"/>
                <w:sz w:val="16"/>
                <w:szCs w:val="16"/>
              </w:rPr>
              <w:t xml:space="preserve">, </w:t>
            </w:r>
            <w:r w:rsidR="0021445A" w:rsidRPr="00295C48">
              <w:rPr>
                <w:rFonts w:ascii="Times New Roman" w:hAnsi="Times New Roman" w:cs="Times New Roman"/>
                <w:b/>
                <w:bCs/>
                <w:color w:val="auto"/>
                <w:sz w:val="16"/>
                <w:szCs w:val="16"/>
                <w:lang w:bidi="th-TH"/>
              </w:rPr>
              <w:t>2022</w:t>
            </w:r>
          </w:p>
        </w:tc>
        <w:tc>
          <w:tcPr>
            <w:tcW w:w="90" w:type="dxa"/>
          </w:tcPr>
          <w:p w14:paraId="4F12820B"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1134" w:type="dxa"/>
            <w:vAlign w:val="bottom"/>
          </w:tcPr>
          <w:p w14:paraId="10E9D287" w14:textId="5C183402" w:rsidR="003F22BE" w:rsidRPr="00295C48" w:rsidRDefault="00120C3B" w:rsidP="003F22BE">
            <w:pPr>
              <w:pStyle w:val="a"/>
              <w:tabs>
                <w:tab w:val="left" w:pos="540"/>
              </w:tabs>
              <w:spacing w:line="240" w:lineRule="exact"/>
              <w:ind w:right="58"/>
              <w:jc w:val="center"/>
              <w:rPr>
                <w:rFonts w:ascii="Times New Roman" w:hAnsi="Times New Roman" w:cs="Times New Roman"/>
                <w:b/>
                <w:bCs/>
                <w:color w:val="auto"/>
                <w:sz w:val="16"/>
                <w:szCs w:val="16"/>
              </w:rPr>
            </w:pPr>
            <w:r>
              <w:rPr>
                <w:rFonts w:ascii="Times New Roman" w:hAnsi="Times New Roman" w:cs="Times New Roman"/>
                <w:b/>
                <w:bCs/>
                <w:color w:val="auto"/>
                <w:sz w:val="16"/>
                <w:szCs w:val="16"/>
              </w:rPr>
              <w:t>September 30</w:t>
            </w:r>
            <w:r w:rsidR="00B22B16" w:rsidRPr="00295C48">
              <w:rPr>
                <w:rFonts w:ascii="Times New Roman" w:hAnsi="Times New Roman" w:cs="Times New Roman"/>
                <w:b/>
                <w:bCs/>
                <w:color w:val="auto"/>
                <w:sz w:val="16"/>
                <w:szCs w:val="16"/>
              </w:rPr>
              <w:t xml:space="preserve">, </w:t>
            </w:r>
          </w:p>
          <w:p w14:paraId="1413AEC0" w14:textId="4D0AA617" w:rsidR="004C36C8" w:rsidRPr="00295C48" w:rsidRDefault="0021445A"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lang w:bidi="th-TH"/>
              </w:rPr>
              <w:t>2023</w:t>
            </w:r>
          </w:p>
        </w:tc>
        <w:tc>
          <w:tcPr>
            <w:tcW w:w="90" w:type="dxa"/>
          </w:tcPr>
          <w:p w14:paraId="5223C28E"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1170" w:type="dxa"/>
            <w:vAlign w:val="bottom"/>
          </w:tcPr>
          <w:p w14:paraId="40EBB460" w14:textId="340562A0"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December </w:t>
            </w:r>
            <w:r w:rsidRPr="00295C48">
              <w:rPr>
                <w:rFonts w:ascii="Times New Roman" w:hAnsi="Times New Roman" w:cs="Times New Roman"/>
                <w:b/>
                <w:bCs/>
                <w:color w:val="auto"/>
                <w:sz w:val="16"/>
                <w:szCs w:val="16"/>
                <w:lang w:bidi="th-TH"/>
              </w:rPr>
              <w:t>31</w:t>
            </w:r>
            <w:r w:rsidRPr="00295C48">
              <w:rPr>
                <w:rFonts w:ascii="Times New Roman" w:hAnsi="Times New Roman" w:cs="Times New Roman"/>
                <w:b/>
                <w:bCs/>
                <w:color w:val="auto"/>
                <w:sz w:val="16"/>
                <w:szCs w:val="16"/>
              </w:rPr>
              <w:t xml:space="preserve">, </w:t>
            </w:r>
            <w:r w:rsidR="0021445A" w:rsidRPr="00295C48">
              <w:rPr>
                <w:rFonts w:ascii="Times New Roman" w:hAnsi="Times New Roman" w:cs="Times New Roman"/>
                <w:b/>
                <w:bCs/>
                <w:color w:val="auto"/>
                <w:sz w:val="16"/>
                <w:szCs w:val="16"/>
                <w:lang w:bidi="th-TH"/>
              </w:rPr>
              <w:t>2022</w:t>
            </w:r>
          </w:p>
        </w:tc>
      </w:tr>
      <w:tr w:rsidR="000F0646" w:rsidRPr="00295C48" w14:paraId="7D9F265C" w14:textId="77777777" w:rsidTr="003F22BE">
        <w:trPr>
          <w:cantSplit/>
        </w:trPr>
        <w:tc>
          <w:tcPr>
            <w:tcW w:w="2963" w:type="dxa"/>
          </w:tcPr>
          <w:p w14:paraId="497BCC0C"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720" w:type="dxa"/>
          </w:tcPr>
          <w:p w14:paraId="2D4FC040" w14:textId="77777777" w:rsidR="004C36C8" w:rsidRPr="00295C48" w:rsidRDefault="004C36C8" w:rsidP="003F22BE">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678F338F" w14:textId="77777777" w:rsidR="004C36C8" w:rsidRPr="00295C48" w:rsidRDefault="004C36C8" w:rsidP="003F22BE">
            <w:pPr>
              <w:pStyle w:val="a"/>
              <w:tabs>
                <w:tab w:val="decimal" w:pos="1068"/>
              </w:tabs>
              <w:spacing w:line="240" w:lineRule="exact"/>
              <w:ind w:right="58"/>
              <w:rPr>
                <w:rFonts w:ascii="Times New Roman" w:hAnsi="Times New Roman" w:cs="Times New Roman"/>
                <w:color w:val="auto"/>
                <w:sz w:val="16"/>
                <w:szCs w:val="16"/>
              </w:rPr>
            </w:pPr>
          </w:p>
        </w:tc>
        <w:tc>
          <w:tcPr>
            <w:tcW w:w="90" w:type="dxa"/>
          </w:tcPr>
          <w:p w14:paraId="7BB9ECC2"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6BCB954"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90" w:type="dxa"/>
          </w:tcPr>
          <w:p w14:paraId="311E7FE4"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7A1D2664" w14:textId="77777777" w:rsidR="004C36C8" w:rsidRPr="00295C48" w:rsidRDefault="004C36C8" w:rsidP="003F22BE">
            <w:pPr>
              <w:pStyle w:val="a"/>
              <w:tabs>
                <w:tab w:val="decimal" w:pos="1040"/>
              </w:tabs>
              <w:spacing w:line="240" w:lineRule="exact"/>
              <w:ind w:right="58"/>
              <w:rPr>
                <w:rFonts w:ascii="Times New Roman" w:hAnsi="Times New Roman" w:cs="Times New Roman"/>
                <w:color w:val="auto"/>
                <w:sz w:val="16"/>
                <w:szCs w:val="16"/>
              </w:rPr>
            </w:pPr>
          </w:p>
        </w:tc>
        <w:tc>
          <w:tcPr>
            <w:tcW w:w="90" w:type="dxa"/>
          </w:tcPr>
          <w:p w14:paraId="4B56BEFE"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59E9E911"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r>
      <w:tr w:rsidR="00C41796" w:rsidRPr="00295C48" w14:paraId="113D3D96" w14:textId="77777777">
        <w:trPr>
          <w:cantSplit/>
        </w:trPr>
        <w:tc>
          <w:tcPr>
            <w:tcW w:w="2963" w:type="dxa"/>
          </w:tcPr>
          <w:p w14:paraId="23C6B0A3" w14:textId="6F6A6D1B"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Trade payables - related parties</w:t>
            </w:r>
          </w:p>
        </w:tc>
        <w:tc>
          <w:tcPr>
            <w:tcW w:w="720" w:type="dxa"/>
          </w:tcPr>
          <w:p w14:paraId="18731F9B" w14:textId="651BF0B2" w:rsidR="00C41796" w:rsidRPr="00295C48" w:rsidRDefault="00C41796" w:rsidP="00C41796">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2</w:t>
            </w:r>
            <w:r w:rsidR="0013257A">
              <w:rPr>
                <w:rFonts w:ascii="Times New Roman" w:hAnsi="Times New Roman" w:cs="Times New Roman"/>
                <w:color w:val="auto"/>
                <w:sz w:val="16"/>
                <w:szCs w:val="16"/>
              </w:rPr>
              <w:t>8</w:t>
            </w:r>
          </w:p>
        </w:tc>
        <w:tc>
          <w:tcPr>
            <w:tcW w:w="1170" w:type="dxa"/>
            <w:vAlign w:val="bottom"/>
          </w:tcPr>
          <w:p w14:paraId="13902E3D" w14:textId="13789BD6" w:rsidR="00C41796" w:rsidRPr="00295C48" w:rsidRDefault="00C41796" w:rsidP="00C41796">
            <w:pPr>
              <w:pStyle w:val="a"/>
              <w:tabs>
                <w:tab w:val="decimal" w:pos="1068"/>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cs/>
                <w:lang w:eastAsia="th-TH"/>
              </w:rPr>
              <w:t>21</w:t>
            </w:r>
            <w:r w:rsidRPr="0046466C">
              <w:rPr>
                <w:rFonts w:ascii="Times New Roman" w:hAnsi="Times New Roman" w:cs="Times New Roman"/>
                <w:snapToGrid w:val="0"/>
                <w:color w:val="000000" w:themeColor="text1"/>
                <w:sz w:val="16"/>
                <w:szCs w:val="16"/>
                <w:lang w:eastAsia="th-TH"/>
              </w:rPr>
              <w:t>,</w:t>
            </w:r>
            <w:r w:rsidRPr="0046466C">
              <w:rPr>
                <w:rFonts w:ascii="Times New Roman" w:hAnsi="Times New Roman" w:cs="Times New Roman"/>
                <w:snapToGrid w:val="0"/>
                <w:color w:val="000000" w:themeColor="text1"/>
                <w:sz w:val="16"/>
                <w:szCs w:val="16"/>
                <w:cs/>
                <w:lang w:eastAsia="th-TH"/>
              </w:rPr>
              <w:t>207</w:t>
            </w:r>
          </w:p>
        </w:tc>
        <w:tc>
          <w:tcPr>
            <w:tcW w:w="90" w:type="dxa"/>
          </w:tcPr>
          <w:p w14:paraId="1D4AA517" w14:textId="7777777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53AC2F68" w14:textId="5E62AACE" w:rsidR="00C41796" w:rsidRPr="00295C48" w:rsidRDefault="00C41796" w:rsidP="00C41796">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21,207</w:t>
            </w:r>
          </w:p>
        </w:tc>
        <w:tc>
          <w:tcPr>
            <w:tcW w:w="90" w:type="dxa"/>
          </w:tcPr>
          <w:p w14:paraId="0FA390A3" w14:textId="7777777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10F06741" w14:textId="6091CE82"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467,370</w:t>
            </w:r>
          </w:p>
        </w:tc>
        <w:tc>
          <w:tcPr>
            <w:tcW w:w="90" w:type="dxa"/>
          </w:tcPr>
          <w:p w14:paraId="71B5D844" w14:textId="7777777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836969F" w14:textId="21A3120F" w:rsidR="00C41796" w:rsidRPr="00295C48" w:rsidRDefault="00C41796" w:rsidP="006D768A">
            <w:pPr>
              <w:pStyle w:val="a"/>
              <w:spacing w:line="240" w:lineRule="exact"/>
              <w:ind w:left="-4"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r>
      <w:tr w:rsidR="00C41796" w:rsidRPr="00295C48" w14:paraId="5300F72F" w14:textId="77777777" w:rsidTr="00096B3B">
        <w:trPr>
          <w:cantSplit/>
        </w:trPr>
        <w:tc>
          <w:tcPr>
            <w:tcW w:w="2963" w:type="dxa"/>
          </w:tcPr>
          <w:p w14:paraId="664BAEA8" w14:textId="5EDB6FA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Trade payables - other companies</w:t>
            </w:r>
          </w:p>
        </w:tc>
        <w:tc>
          <w:tcPr>
            <w:tcW w:w="720" w:type="dxa"/>
          </w:tcPr>
          <w:p w14:paraId="00784D6F" w14:textId="77777777" w:rsidR="00C41796" w:rsidRPr="00295C48" w:rsidRDefault="00C41796" w:rsidP="00C41796">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223F4C1B" w14:textId="47844E3C" w:rsidR="00C41796" w:rsidRPr="00295C48" w:rsidRDefault="004F2CC2" w:rsidP="00C41796">
            <w:pPr>
              <w:pStyle w:val="a"/>
              <w:tabs>
                <w:tab w:val="decimal" w:pos="1068"/>
              </w:tabs>
              <w:spacing w:line="240" w:lineRule="exact"/>
              <w:ind w:right="58"/>
              <w:rPr>
                <w:rFonts w:ascii="Times New Roman" w:hAnsi="Times New Roman" w:cs="Times New Roman"/>
                <w:color w:val="auto"/>
                <w:sz w:val="16"/>
                <w:szCs w:val="16"/>
                <w:lang w:bidi="th-TH"/>
              </w:rPr>
            </w:pPr>
            <w:r w:rsidRPr="0046466C">
              <w:rPr>
                <w:rFonts w:ascii="Times New Roman" w:hAnsi="Times New Roman" w:cs="Times New Roman"/>
                <w:snapToGrid w:val="0"/>
                <w:color w:val="000000" w:themeColor="text1"/>
                <w:sz w:val="16"/>
                <w:szCs w:val="16"/>
                <w:lang w:eastAsia="th-TH"/>
              </w:rPr>
              <w:t>362,098,259</w:t>
            </w:r>
          </w:p>
        </w:tc>
        <w:tc>
          <w:tcPr>
            <w:tcW w:w="90" w:type="dxa"/>
          </w:tcPr>
          <w:p w14:paraId="715764CC" w14:textId="7777777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0C2EC45" w14:textId="0A3F8146" w:rsidR="00C41796" w:rsidRPr="00295C48" w:rsidRDefault="00C41796" w:rsidP="00C41796">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494,411,074</w:t>
            </w:r>
          </w:p>
        </w:tc>
        <w:tc>
          <w:tcPr>
            <w:tcW w:w="90" w:type="dxa"/>
          </w:tcPr>
          <w:p w14:paraId="10EEE292" w14:textId="076E2CCF"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776A3CD" w14:textId="54AC3208"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42,118,331</w:t>
            </w:r>
          </w:p>
        </w:tc>
        <w:tc>
          <w:tcPr>
            <w:tcW w:w="90" w:type="dxa"/>
          </w:tcPr>
          <w:p w14:paraId="5D76C21E" w14:textId="7777777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001E027" w14:textId="0896B780" w:rsidR="00C41796" w:rsidRPr="00295C48" w:rsidRDefault="00C41796" w:rsidP="00C41796">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10,311,980</w:t>
            </w:r>
          </w:p>
        </w:tc>
      </w:tr>
      <w:tr w:rsidR="00C41796" w:rsidRPr="00295C48" w14:paraId="522B8634" w14:textId="77777777">
        <w:trPr>
          <w:cantSplit/>
        </w:trPr>
        <w:tc>
          <w:tcPr>
            <w:tcW w:w="2963" w:type="dxa"/>
          </w:tcPr>
          <w:p w14:paraId="7180AFB0" w14:textId="67B561FA"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Accounts payable - acquisition of</w:t>
            </w:r>
            <w:r w:rsidRPr="00295C48">
              <w:rPr>
                <w:rFonts w:ascii="Times New Roman" w:hAnsi="Times New Roman" w:cs="Times New Roman"/>
                <w:color w:val="auto"/>
                <w:sz w:val="16"/>
                <w:szCs w:val="16"/>
                <w:cs/>
                <w:lang w:bidi="th-TH"/>
              </w:rPr>
              <w:t xml:space="preserve"> </w:t>
            </w:r>
          </w:p>
        </w:tc>
        <w:tc>
          <w:tcPr>
            <w:tcW w:w="720" w:type="dxa"/>
          </w:tcPr>
          <w:p w14:paraId="70E0F5FC" w14:textId="77777777" w:rsidR="00C41796" w:rsidRPr="00295C48" w:rsidRDefault="00C41796" w:rsidP="00C41796">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0149B8EA" w14:textId="77777777" w:rsidR="00C41796" w:rsidRPr="00295C48" w:rsidRDefault="00C41796" w:rsidP="00C41796">
            <w:pPr>
              <w:pStyle w:val="a"/>
              <w:spacing w:line="240" w:lineRule="exact"/>
              <w:ind w:right="58"/>
              <w:jc w:val="center"/>
              <w:rPr>
                <w:rFonts w:ascii="Times New Roman" w:hAnsi="Times New Roman" w:cs="Times New Roman"/>
                <w:color w:val="auto"/>
                <w:sz w:val="16"/>
                <w:szCs w:val="16"/>
              </w:rPr>
            </w:pPr>
          </w:p>
        </w:tc>
        <w:tc>
          <w:tcPr>
            <w:tcW w:w="90" w:type="dxa"/>
          </w:tcPr>
          <w:p w14:paraId="04479FEF" w14:textId="7777777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ACF4CC5" w14:textId="77777777" w:rsidR="00C41796" w:rsidRPr="00295C48" w:rsidRDefault="00C41796" w:rsidP="00C41796">
            <w:pPr>
              <w:pStyle w:val="a"/>
              <w:tabs>
                <w:tab w:val="decimal" w:pos="1068"/>
              </w:tabs>
              <w:spacing w:line="240" w:lineRule="exact"/>
              <w:ind w:right="58"/>
              <w:rPr>
                <w:rFonts w:ascii="Times New Roman" w:hAnsi="Times New Roman" w:cs="Times New Roman"/>
                <w:color w:val="auto"/>
                <w:sz w:val="16"/>
                <w:szCs w:val="16"/>
              </w:rPr>
            </w:pPr>
          </w:p>
        </w:tc>
        <w:tc>
          <w:tcPr>
            <w:tcW w:w="90" w:type="dxa"/>
          </w:tcPr>
          <w:p w14:paraId="0DC108B4" w14:textId="7777777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177A188" w14:textId="7777777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90" w:type="dxa"/>
          </w:tcPr>
          <w:p w14:paraId="257CA477" w14:textId="77777777" w:rsidR="00C41796" w:rsidRPr="00295C48" w:rsidRDefault="00C41796" w:rsidP="00C4179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9BE3CB4" w14:textId="77777777" w:rsidR="00C41796" w:rsidRPr="00295C48" w:rsidRDefault="00C41796" w:rsidP="00C41796">
            <w:pPr>
              <w:pStyle w:val="a"/>
              <w:tabs>
                <w:tab w:val="decimal" w:pos="1068"/>
              </w:tabs>
              <w:spacing w:line="240" w:lineRule="exact"/>
              <w:ind w:right="58"/>
              <w:rPr>
                <w:rFonts w:ascii="Times New Roman" w:hAnsi="Times New Roman" w:cs="Times New Roman"/>
                <w:color w:val="auto"/>
                <w:sz w:val="16"/>
                <w:szCs w:val="16"/>
              </w:rPr>
            </w:pPr>
          </w:p>
        </w:tc>
      </w:tr>
      <w:tr w:rsidR="007455A9" w:rsidRPr="00295C48" w14:paraId="56C627E8" w14:textId="77777777">
        <w:trPr>
          <w:cantSplit/>
        </w:trPr>
        <w:tc>
          <w:tcPr>
            <w:tcW w:w="2963" w:type="dxa"/>
          </w:tcPr>
          <w:p w14:paraId="6AC8574C" w14:textId="347CA1BE"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 xml:space="preserve">   fixed assets - other companies</w:t>
            </w:r>
          </w:p>
        </w:tc>
        <w:tc>
          <w:tcPr>
            <w:tcW w:w="720" w:type="dxa"/>
          </w:tcPr>
          <w:p w14:paraId="22C9F9B8" w14:textId="0EAD3468" w:rsidR="007455A9" w:rsidRPr="00295C48" w:rsidRDefault="007455A9" w:rsidP="007455A9">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5.1</w:t>
            </w:r>
          </w:p>
        </w:tc>
        <w:tc>
          <w:tcPr>
            <w:tcW w:w="1170" w:type="dxa"/>
          </w:tcPr>
          <w:p w14:paraId="397DCC1B" w14:textId="5B48517A" w:rsidR="007455A9" w:rsidRPr="00295C48" w:rsidRDefault="001828F7"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22,906,212</w:t>
            </w:r>
          </w:p>
        </w:tc>
        <w:tc>
          <w:tcPr>
            <w:tcW w:w="90" w:type="dxa"/>
          </w:tcPr>
          <w:p w14:paraId="2A0BED7E"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6A2D1C4" w14:textId="414F0524" w:rsidR="007455A9" w:rsidRPr="00295C48" w:rsidRDefault="007455A9" w:rsidP="007455A9">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1,133,054</w:t>
            </w:r>
          </w:p>
        </w:tc>
        <w:tc>
          <w:tcPr>
            <w:tcW w:w="90" w:type="dxa"/>
          </w:tcPr>
          <w:p w14:paraId="4F56219F"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654AD4D" w14:textId="673C5013"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4,895,972</w:t>
            </w:r>
          </w:p>
        </w:tc>
        <w:tc>
          <w:tcPr>
            <w:tcW w:w="90" w:type="dxa"/>
          </w:tcPr>
          <w:p w14:paraId="698922F6"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D0F15DA" w14:textId="190A4C7F" w:rsidR="007455A9" w:rsidRPr="00295C48" w:rsidRDefault="007455A9" w:rsidP="007455A9">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277,867</w:t>
            </w:r>
          </w:p>
        </w:tc>
      </w:tr>
      <w:tr w:rsidR="007455A9" w:rsidRPr="00295C48" w14:paraId="41DD7A93" w14:textId="77777777">
        <w:trPr>
          <w:cantSplit/>
        </w:trPr>
        <w:tc>
          <w:tcPr>
            <w:tcW w:w="2963" w:type="dxa"/>
          </w:tcPr>
          <w:p w14:paraId="64FA4B7A" w14:textId="11940A3C" w:rsidR="007455A9" w:rsidRPr="00295C48" w:rsidRDefault="007455A9" w:rsidP="007455A9">
            <w:pPr>
              <w:pStyle w:val="a"/>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 xml:space="preserve">Advance received  - a related party </w:t>
            </w:r>
          </w:p>
        </w:tc>
        <w:tc>
          <w:tcPr>
            <w:tcW w:w="720" w:type="dxa"/>
          </w:tcPr>
          <w:p w14:paraId="712E7576" w14:textId="6F28035A" w:rsidR="007455A9" w:rsidRPr="00295C48" w:rsidRDefault="007455A9" w:rsidP="007455A9">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2</w:t>
            </w:r>
            <w:r w:rsidR="0013257A">
              <w:rPr>
                <w:rFonts w:ascii="Times New Roman" w:hAnsi="Times New Roman" w:cs="Times New Roman"/>
                <w:color w:val="auto"/>
                <w:sz w:val="16"/>
                <w:szCs w:val="16"/>
              </w:rPr>
              <w:t>8</w:t>
            </w:r>
          </w:p>
        </w:tc>
        <w:tc>
          <w:tcPr>
            <w:tcW w:w="1170" w:type="dxa"/>
          </w:tcPr>
          <w:p w14:paraId="1E5D3085" w14:textId="628013C6" w:rsidR="007455A9" w:rsidRPr="00295C48" w:rsidRDefault="00C51862" w:rsidP="007455A9">
            <w:pPr>
              <w:pStyle w:val="a"/>
              <w:tabs>
                <w:tab w:val="decimal" w:pos="1050"/>
              </w:tabs>
              <w:spacing w:line="240" w:lineRule="exact"/>
              <w:ind w:right="58"/>
              <w:rPr>
                <w:rFonts w:ascii="Times New Roman" w:hAnsi="Times New Roman" w:cs="Times New Roman"/>
                <w:snapToGrid w:val="0"/>
                <w:color w:val="auto"/>
                <w:sz w:val="16"/>
                <w:szCs w:val="16"/>
                <w:lang w:eastAsia="th-TH"/>
              </w:rPr>
            </w:pPr>
            <w:r w:rsidRPr="0046466C">
              <w:rPr>
                <w:rFonts w:ascii="Times New Roman" w:hAnsi="Times New Roman" w:cs="Times New Roman"/>
                <w:snapToGrid w:val="0"/>
                <w:color w:val="000000" w:themeColor="text1"/>
                <w:sz w:val="16"/>
                <w:szCs w:val="16"/>
                <w:lang w:eastAsia="th-TH"/>
              </w:rPr>
              <w:t>49,873,467</w:t>
            </w:r>
          </w:p>
        </w:tc>
        <w:tc>
          <w:tcPr>
            <w:tcW w:w="90" w:type="dxa"/>
          </w:tcPr>
          <w:p w14:paraId="781B3382"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693F039" w14:textId="794C3587"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3473870F" w14:textId="77777777" w:rsidR="007455A9" w:rsidRPr="00295C48" w:rsidRDefault="007455A9" w:rsidP="007455A9">
            <w:pPr>
              <w:pStyle w:val="a"/>
              <w:tabs>
                <w:tab w:val="decimal" w:pos="670"/>
              </w:tabs>
              <w:spacing w:line="240" w:lineRule="exact"/>
              <w:ind w:right="58"/>
              <w:rPr>
                <w:rFonts w:ascii="Times New Roman" w:hAnsi="Times New Roman" w:cs="Times New Roman"/>
                <w:color w:val="auto"/>
                <w:sz w:val="16"/>
                <w:szCs w:val="16"/>
              </w:rPr>
            </w:pPr>
          </w:p>
        </w:tc>
        <w:tc>
          <w:tcPr>
            <w:tcW w:w="1134" w:type="dxa"/>
          </w:tcPr>
          <w:p w14:paraId="4F1127CF" w14:textId="0FD8E450"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46466C">
              <w:rPr>
                <w:rFonts w:ascii="Times New Roman" w:hAnsi="Times New Roman" w:cs="Times New Roman"/>
                <w:color w:val="auto"/>
                <w:sz w:val="16"/>
                <w:szCs w:val="16"/>
              </w:rPr>
              <w:t>-</w:t>
            </w:r>
          </w:p>
        </w:tc>
        <w:tc>
          <w:tcPr>
            <w:tcW w:w="90" w:type="dxa"/>
          </w:tcPr>
          <w:p w14:paraId="6031167A" w14:textId="77777777" w:rsidR="007455A9" w:rsidRPr="00295C48" w:rsidRDefault="007455A9" w:rsidP="007455A9">
            <w:pPr>
              <w:pStyle w:val="a"/>
              <w:tabs>
                <w:tab w:val="decimal" w:pos="670"/>
              </w:tabs>
              <w:spacing w:line="240" w:lineRule="exact"/>
              <w:ind w:right="58"/>
              <w:rPr>
                <w:rFonts w:ascii="Times New Roman" w:hAnsi="Times New Roman" w:cs="Times New Roman"/>
                <w:color w:val="auto"/>
                <w:sz w:val="16"/>
                <w:szCs w:val="16"/>
              </w:rPr>
            </w:pPr>
          </w:p>
        </w:tc>
        <w:tc>
          <w:tcPr>
            <w:tcW w:w="1170" w:type="dxa"/>
          </w:tcPr>
          <w:p w14:paraId="56381DD6" w14:textId="3F75C173"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r>
      <w:tr w:rsidR="007455A9" w:rsidRPr="00295C48" w14:paraId="7ED5398C" w14:textId="77777777" w:rsidTr="003F22BE">
        <w:trPr>
          <w:cantSplit/>
        </w:trPr>
        <w:tc>
          <w:tcPr>
            <w:tcW w:w="2963" w:type="dxa"/>
          </w:tcPr>
          <w:p w14:paraId="75706593" w14:textId="4D76FE3E"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cs/>
                <w:lang w:bidi="th-TH"/>
              </w:rPr>
            </w:pPr>
            <w:r w:rsidRPr="00295C48">
              <w:rPr>
                <w:rFonts w:ascii="Times New Roman" w:hAnsi="Times New Roman" w:cs="Times New Roman"/>
                <w:color w:val="auto"/>
                <w:sz w:val="16"/>
                <w:szCs w:val="16"/>
                <w:lang w:bidi="th-TH"/>
              </w:rPr>
              <w:t>Advance received - other companies</w:t>
            </w:r>
          </w:p>
        </w:tc>
        <w:tc>
          <w:tcPr>
            <w:tcW w:w="720" w:type="dxa"/>
          </w:tcPr>
          <w:p w14:paraId="73F5C08B" w14:textId="77777777" w:rsidR="007455A9" w:rsidRPr="00295C48" w:rsidRDefault="007455A9" w:rsidP="007455A9">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35E89659" w14:textId="24025762" w:rsidR="007455A9" w:rsidRPr="00295C48" w:rsidRDefault="00A3318E" w:rsidP="007455A9">
            <w:pPr>
              <w:pStyle w:val="a"/>
              <w:tabs>
                <w:tab w:val="decimal" w:pos="1050"/>
              </w:tabs>
              <w:spacing w:line="240" w:lineRule="exact"/>
              <w:ind w:right="58"/>
              <w:rPr>
                <w:rFonts w:ascii="Times New Roman" w:hAnsi="Times New Roman" w:cs="Times New Roman"/>
                <w:color w:val="auto"/>
                <w:sz w:val="16"/>
                <w:szCs w:val="16"/>
              </w:rPr>
            </w:pPr>
            <w:r>
              <w:rPr>
                <w:rFonts w:ascii="Times New Roman" w:hAnsi="Times New Roman" w:cs="Times New Roman"/>
                <w:snapToGrid w:val="0"/>
                <w:color w:val="000000" w:themeColor="text1"/>
                <w:sz w:val="16"/>
                <w:szCs w:val="16"/>
                <w:lang w:eastAsia="th-TH"/>
              </w:rPr>
              <w:t>302</w:t>
            </w:r>
            <w:r w:rsidR="000C5846" w:rsidRPr="0046466C">
              <w:rPr>
                <w:rFonts w:ascii="Times New Roman" w:hAnsi="Times New Roman" w:cs="Times New Roman"/>
                <w:snapToGrid w:val="0"/>
                <w:color w:val="000000" w:themeColor="text1"/>
                <w:sz w:val="16"/>
                <w:szCs w:val="16"/>
                <w:lang w:eastAsia="th-TH"/>
              </w:rPr>
              <w:t>,</w:t>
            </w:r>
            <w:r w:rsidR="00C5699F">
              <w:rPr>
                <w:rFonts w:ascii="Times New Roman" w:hAnsi="Times New Roman" w:cs="Times New Roman"/>
                <w:snapToGrid w:val="0"/>
                <w:color w:val="000000" w:themeColor="text1"/>
                <w:sz w:val="16"/>
                <w:szCs w:val="16"/>
                <w:lang w:eastAsia="th-TH"/>
              </w:rPr>
              <w:t>637</w:t>
            </w:r>
          </w:p>
        </w:tc>
        <w:tc>
          <w:tcPr>
            <w:tcW w:w="90" w:type="dxa"/>
          </w:tcPr>
          <w:p w14:paraId="36DCA5EE"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9D66DE2" w14:textId="0F84FE16" w:rsidR="007455A9" w:rsidRPr="00295C48" w:rsidRDefault="007455A9" w:rsidP="007455A9">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77,926</w:t>
            </w:r>
          </w:p>
        </w:tc>
        <w:tc>
          <w:tcPr>
            <w:tcW w:w="90" w:type="dxa"/>
          </w:tcPr>
          <w:p w14:paraId="42424973"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04088C29" w14:textId="0EBB8AC3"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46466C">
              <w:rPr>
                <w:rFonts w:ascii="Times New Roman" w:hAnsi="Times New Roman" w:cs="Times New Roman"/>
                <w:color w:val="auto"/>
                <w:sz w:val="16"/>
                <w:szCs w:val="16"/>
              </w:rPr>
              <w:t>-</w:t>
            </w:r>
          </w:p>
        </w:tc>
        <w:tc>
          <w:tcPr>
            <w:tcW w:w="90" w:type="dxa"/>
          </w:tcPr>
          <w:p w14:paraId="56F5AA07"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988C408" w14:textId="6310A03A"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r>
      <w:tr w:rsidR="007455A9" w:rsidRPr="00295C48" w14:paraId="41E4AF21" w14:textId="77777777" w:rsidTr="003F22BE">
        <w:trPr>
          <w:cantSplit/>
        </w:trPr>
        <w:tc>
          <w:tcPr>
            <w:tcW w:w="2963" w:type="dxa"/>
          </w:tcPr>
          <w:p w14:paraId="4DAD4463" w14:textId="6592DD8F"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 xml:space="preserve">Other payables - related </w:t>
            </w:r>
            <w:r w:rsidR="003919D2" w:rsidRPr="00295C48">
              <w:rPr>
                <w:rFonts w:ascii="Times New Roman" w:hAnsi="Times New Roman" w:cs="Times New Roman"/>
                <w:color w:val="auto"/>
                <w:sz w:val="16"/>
                <w:szCs w:val="16"/>
              </w:rPr>
              <w:t>par</w:t>
            </w:r>
            <w:r w:rsidR="003919D2">
              <w:rPr>
                <w:rFonts w:ascii="Times New Roman" w:hAnsi="Times New Roman" w:cs="Times New Roman"/>
                <w:color w:val="auto"/>
                <w:sz w:val="16"/>
                <w:szCs w:val="16"/>
              </w:rPr>
              <w:t>ties</w:t>
            </w:r>
          </w:p>
        </w:tc>
        <w:tc>
          <w:tcPr>
            <w:tcW w:w="720" w:type="dxa"/>
          </w:tcPr>
          <w:p w14:paraId="0B255D97" w14:textId="6EFD3A21" w:rsidR="007455A9" w:rsidRPr="00295C48" w:rsidRDefault="007455A9" w:rsidP="007455A9">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2</w:t>
            </w:r>
            <w:r w:rsidR="0013257A">
              <w:rPr>
                <w:rFonts w:ascii="Times New Roman" w:hAnsi="Times New Roman" w:cs="Times New Roman"/>
                <w:color w:val="auto"/>
                <w:sz w:val="16"/>
                <w:szCs w:val="16"/>
              </w:rPr>
              <w:t>8</w:t>
            </w:r>
          </w:p>
        </w:tc>
        <w:tc>
          <w:tcPr>
            <w:tcW w:w="1170" w:type="dxa"/>
          </w:tcPr>
          <w:p w14:paraId="3384123E" w14:textId="732B0F30"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46466C">
              <w:rPr>
                <w:rFonts w:ascii="Times New Roman" w:hAnsi="Times New Roman" w:cs="Times New Roman"/>
                <w:color w:val="auto"/>
                <w:sz w:val="16"/>
                <w:szCs w:val="16"/>
              </w:rPr>
              <w:t>-</w:t>
            </w:r>
          </w:p>
        </w:tc>
        <w:tc>
          <w:tcPr>
            <w:tcW w:w="90" w:type="dxa"/>
          </w:tcPr>
          <w:p w14:paraId="6CBCAAB0"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1CED1DCC" w14:textId="3303F300"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4F9CD853"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F23D15A" w14:textId="4BC70912"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84,839</w:t>
            </w:r>
          </w:p>
        </w:tc>
        <w:tc>
          <w:tcPr>
            <w:tcW w:w="90" w:type="dxa"/>
          </w:tcPr>
          <w:p w14:paraId="2C23446F"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0052EE3" w14:textId="219F1F38" w:rsidR="007455A9" w:rsidRPr="00295C48" w:rsidRDefault="007455A9" w:rsidP="007455A9">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89,442</w:t>
            </w:r>
          </w:p>
        </w:tc>
      </w:tr>
      <w:tr w:rsidR="007455A9" w:rsidRPr="00295C48" w14:paraId="63AD8028" w14:textId="77777777" w:rsidTr="00096B3B">
        <w:trPr>
          <w:cantSplit/>
        </w:trPr>
        <w:tc>
          <w:tcPr>
            <w:tcW w:w="2963" w:type="dxa"/>
          </w:tcPr>
          <w:p w14:paraId="780B3D4C" w14:textId="3FE8058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Other payables - other companies</w:t>
            </w:r>
          </w:p>
        </w:tc>
        <w:tc>
          <w:tcPr>
            <w:tcW w:w="720" w:type="dxa"/>
          </w:tcPr>
          <w:p w14:paraId="623B8CCF" w14:textId="77777777" w:rsidR="007455A9" w:rsidRPr="00295C48" w:rsidRDefault="007455A9" w:rsidP="007455A9">
            <w:pPr>
              <w:pStyle w:val="a"/>
              <w:spacing w:line="240" w:lineRule="exact"/>
              <w:ind w:right="58"/>
              <w:jc w:val="center"/>
              <w:rPr>
                <w:rFonts w:ascii="Times New Roman" w:hAnsi="Times New Roman" w:cs="Times New Roman"/>
                <w:color w:val="auto"/>
                <w:sz w:val="16"/>
                <w:szCs w:val="16"/>
              </w:rPr>
            </w:pPr>
          </w:p>
        </w:tc>
        <w:tc>
          <w:tcPr>
            <w:tcW w:w="1170" w:type="dxa"/>
          </w:tcPr>
          <w:p w14:paraId="2195D950" w14:textId="618546ED" w:rsidR="007455A9" w:rsidRPr="00295C48" w:rsidRDefault="00A97C2C"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34,320,588</w:t>
            </w:r>
          </w:p>
        </w:tc>
        <w:tc>
          <w:tcPr>
            <w:tcW w:w="90" w:type="dxa"/>
          </w:tcPr>
          <w:p w14:paraId="0CBE8C0F"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050FE58F" w14:textId="33ED1969" w:rsidR="007455A9" w:rsidRPr="00295C48" w:rsidRDefault="007455A9" w:rsidP="007455A9">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19,214,392</w:t>
            </w:r>
          </w:p>
        </w:tc>
        <w:tc>
          <w:tcPr>
            <w:tcW w:w="90" w:type="dxa"/>
          </w:tcPr>
          <w:p w14:paraId="4DE644B6"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15E6E8F0" w14:textId="2DB3D42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11,580,387</w:t>
            </w:r>
          </w:p>
        </w:tc>
        <w:tc>
          <w:tcPr>
            <w:tcW w:w="90" w:type="dxa"/>
          </w:tcPr>
          <w:p w14:paraId="56830B77"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7C5BAA9F" w14:textId="707D6FDF" w:rsidR="007455A9" w:rsidRPr="00295C48" w:rsidRDefault="007455A9" w:rsidP="007455A9">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4,038,627</w:t>
            </w:r>
          </w:p>
        </w:tc>
      </w:tr>
      <w:tr w:rsidR="007455A9" w:rsidRPr="00295C48" w14:paraId="6857C99E" w14:textId="77777777">
        <w:trPr>
          <w:cantSplit/>
        </w:trPr>
        <w:tc>
          <w:tcPr>
            <w:tcW w:w="2963" w:type="dxa"/>
          </w:tcPr>
          <w:p w14:paraId="3E7DE225" w14:textId="1349FDCD"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Accrued interest expense - related parties</w:t>
            </w:r>
          </w:p>
        </w:tc>
        <w:tc>
          <w:tcPr>
            <w:tcW w:w="720" w:type="dxa"/>
          </w:tcPr>
          <w:p w14:paraId="7E5979CF" w14:textId="75584984" w:rsidR="007455A9" w:rsidRPr="00295C48" w:rsidRDefault="007455A9" w:rsidP="007455A9">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2</w:t>
            </w:r>
            <w:r w:rsidR="0013257A">
              <w:rPr>
                <w:rFonts w:ascii="Times New Roman" w:hAnsi="Times New Roman" w:cs="Times New Roman"/>
                <w:color w:val="auto"/>
                <w:sz w:val="16"/>
                <w:szCs w:val="16"/>
              </w:rPr>
              <w:t>8</w:t>
            </w:r>
          </w:p>
        </w:tc>
        <w:tc>
          <w:tcPr>
            <w:tcW w:w="1170" w:type="dxa"/>
          </w:tcPr>
          <w:p w14:paraId="49A2E845" w14:textId="550562F8" w:rsidR="007455A9" w:rsidRPr="0046466C" w:rsidRDefault="007455A9" w:rsidP="00CE2F8D">
            <w:pPr>
              <w:pStyle w:val="a"/>
              <w:spacing w:line="240" w:lineRule="exact"/>
              <w:ind w:left="-4" w:right="58"/>
              <w:jc w:val="center"/>
              <w:rPr>
                <w:rFonts w:ascii="Times New Roman" w:hAnsi="Times New Roman" w:cs="Times New Roman"/>
                <w:b/>
                <w:bCs/>
                <w:color w:val="auto"/>
                <w:sz w:val="16"/>
                <w:szCs w:val="16"/>
              </w:rPr>
            </w:pPr>
            <w:r w:rsidRPr="0046466C">
              <w:rPr>
                <w:rFonts w:ascii="Times New Roman" w:hAnsi="Times New Roman" w:cs="Times New Roman"/>
                <w:color w:val="auto"/>
                <w:sz w:val="16"/>
                <w:szCs w:val="16"/>
              </w:rPr>
              <w:t>-</w:t>
            </w:r>
          </w:p>
        </w:tc>
        <w:tc>
          <w:tcPr>
            <w:tcW w:w="90" w:type="dxa"/>
          </w:tcPr>
          <w:p w14:paraId="09B57277" w14:textId="77777777" w:rsidR="007455A9" w:rsidRPr="00295C48" w:rsidRDefault="007455A9" w:rsidP="007455A9">
            <w:pPr>
              <w:pStyle w:val="a"/>
              <w:spacing w:line="240" w:lineRule="exact"/>
              <w:ind w:right="58"/>
              <w:jc w:val="center"/>
              <w:rPr>
                <w:rFonts w:ascii="Times New Roman" w:hAnsi="Times New Roman" w:cs="Times New Roman"/>
                <w:color w:val="auto"/>
                <w:sz w:val="16"/>
                <w:szCs w:val="16"/>
              </w:rPr>
            </w:pPr>
          </w:p>
        </w:tc>
        <w:tc>
          <w:tcPr>
            <w:tcW w:w="1170" w:type="dxa"/>
          </w:tcPr>
          <w:p w14:paraId="10F4F914" w14:textId="2A19433A"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2104306F"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8C2E6B2" w14:textId="66DEA31F"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46,474</w:t>
            </w:r>
          </w:p>
        </w:tc>
        <w:tc>
          <w:tcPr>
            <w:tcW w:w="90" w:type="dxa"/>
          </w:tcPr>
          <w:p w14:paraId="2819025F"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27CC9D5" w14:textId="1739B7A0"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1,069,981</w:t>
            </w:r>
          </w:p>
        </w:tc>
      </w:tr>
      <w:tr w:rsidR="007455A9" w:rsidRPr="00295C48" w14:paraId="68D6A2B2" w14:textId="77777777" w:rsidTr="00096B3B">
        <w:trPr>
          <w:cantSplit/>
        </w:trPr>
        <w:tc>
          <w:tcPr>
            <w:tcW w:w="2963" w:type="dxa"/>
          </w:tcPr>
          <w:p w14:paraId="5C6FE5F5" w14:textId="5EE943B1" w:rsidR="007455A9" w:rsidRPr="00295C48" w:rsidRDefault="007455A9" w:rsidP="007455A9">
            <w:pPr>
              <w:pStyle w:val="a"/>
              <w:tabs>
                <w:tab w:val="left" w:pos="170"/>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Accrued interest expense - other companies</w:t>
            </w:r>
          </w:p>
        </w:tc>
        <w:tc>
          <w:tcPr>
            <w:tcW w:w="720" w:type="dxa"/>
          </w:tcPr>
          <w:p w14:paraId="4BD5CEBB" w14:textId="77777777" w:rsidR="007455A9" w:rsidRPr="00295C48" w:rsidRDefault="007455A9" w:rsidP="007455A9">
            <w:pPr>
              <w:pStyle w:val="a"/>
              <w:spacing w:line="240" w:lineRule="exact"/>
              <w:ind w:right="58"/>
              <w:jc w:val="center"/>
              <w:rPr>
                <w:rFonts w:ascii="Times New Roman" w:hAnsi="Times New Roman" w:cs="Times New Roman"/>
                <w:color w:val="auto"/>
                <w:sz w:val="16"/>
                <w:szCs w:val="16"/>
              </w:rPr>
            </w:pPr>
          </w:p>
        </w:tc>
        <w:tc>
          <w:tcPr>
            <w:tcW w:w="1170" w:type="dxa"/>
          </w:tcPr>
          <w:p w14:paraId="6468B6E5" w14:textId="4AB294B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cs/>
                <w:lang w:eastAsia="th-TH"/>
              </w:rPr>
              <w:t>12</w:t>
            </w:r>
            <w:r w:rsidRPr="0046466C">
              <w:rPr>
                <w:rFonts w:ascii="Times New Roman" w:hAnsi="Times New Roman" w:cs="Times New Roman"/>
                <w:snapToGrid w:val="0"/>
                <w:color w:val="000000" w:themeColor="text1"/>
                <w:sz w:val="16"/>
                <w:szCs w:val="16"/>
                <w:lang w:eastAsia="th-TH"/>
              </w:rPr>
              <w:t>,</w:t>
            </w:r>
            <w:r w:rsidRPr="0046466C">
              <w:rPr>
                <w:rFonts w:ascii="Times New Roman" w:hAnsi="Times New Roman" w:cs="Times New Roman"/>
                <w:snapToGrid w:val="0"/>
                <w:color w:val="000000" w:themeColor="text1"/>
                <w:sz w:val="16"/>
                <w:szCs w:val="16"/>
                <w:cs/>
                <w:lang w:eastAsia="th-TH"/>
              </w:rPr>
              <w:t>630</w:t>
            </w:r>
            <w:r w:rsidRPr="0046466C">
              <w:rPr>
                <w:rFonts w:ascii="Times New Roman" w:hAnsi="Times New Roman" w:cs="Times New Roman"/>
                <w:snapToGrid w:val="0"/>
                <w:color w:val="000000" w:themeColor="text1"/>
                <w:sz w:val="16"/>
                <w:szCs w:val="16"/>
                <w:lang w:eastAsia="th-TH"/>
              </w:rPr>
              <w:t>,</w:t>
            </w:r>
            <w:r w:rsidRPr="0046466C">
              <w:rPr>
                <w:rFonts w:ascii="Times New Roman" w:hAnsi="Times New Roman" w:cs="Times New Roman"/>
                <w:snapToGrid w:val="0"/>
                <w:color w:val="000000" w:themeColor="text1"/>
                <w:sz w:val="16"/>
                <w:szCs w:val="16"/>
                <w:cs/>
                <w:lang w:eastAsia="th-TH"/>
              </w:rPr>
              <w:t>230</w:t>
            </w:r>
          </w:p>
        </w:tc>
        <w:tc>
          <w:tcPr>
            <w:tcW w:w="90" w:type="dxa"/>
          </w:tcPr>
          <w:p w14:paraId="203D5CAA"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D18A7B1" w14:textId="26B8809B" w:rsidR="007455A9" w:rsidRPr="00295C48" w:rsidRDefault="007455A9" w:rsidP="007455A9">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7,454,605</w:t>
            </w:r>
          </w:p>
        </w:tc>
        <w:tc>
          <w:tcPr>
            <w:tcW w:w="90" w:type="dxa"/>
          </w:tcPr>
          <w:p w14:paraId="65E62B82"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A1FFDF5" w14:textId="0624DCFE"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11,725,391</w:t>
            </w:r>
          </w:p>
        </w:tc>
        <w:tc>
          <w:tcPr>
            <w:tcW w:w="90" w:type="dxa"/>
          </w:tcPr>
          <w:p w14:paraId="485E70C7"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A1954C9" w14:textId="1C46211C"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6,321,135</w:t>
            </w:r>
          </w:p>
        </w:tc>
      </w:tr>
      <w:tr w:rsidR="007455A9" w:rsidRPr="00295C48" w14:paraId="37085F7E" w14:textId="77777777">
        <w:trPr>
          <w:cantSplit/>
        </w:trPr>
        <w:tc>
          <w:tcPr>
            <w:tcW w:w="2963" w:type="dxa"/>
          </w:tcPr>
          <w:p w14:paraId="1F92EABA" w14:textId="0AE61E9D"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Accrued investment</w:t>
            </w:r>
          </w:p>
        </w:tc>
        <w:tc>
          <w:tcPr>
            <w:tcW w:w="720" w:type="dxa"/>
          </w:tcPr>
          <w:p w14:paraId="62439412" w14:textId="24030401" w:rsidR="007455A9" w:rsidRPr="00295C48" w:rsidRDefault="007455A9" w:rsidP="007455A9">
            <w:pPr>
              <w:pStyle w:val="a"/>
              <w:spacing w:line="240" w:lineRule="exact"/>
              <w:ind w:right="58"/>
              <w:jc w:val="center"/>
              <w:rPr>
                <w:rFonts w:ascii="Times New Roman" w:hAnsi="Times New Roman" w:cs="Times New Roman"/>
                <w:color w:val="auto"/>
                <w:sz w:val="16"/>
                <w:szCs w:val="16"/>
              </w:rPr>
            </w:pPr>
          </w:p>
        </w:tc>
        <w:tc>
          <w:tcPr>
            <w:tcW w:w="1170" w:type="dxa"/>
          </w:tcPr>
          <w:p w14:paraId="559460B6" w14:textId="5F281FF9"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 xml:space="preserve"> 6,172,553 </w:t>
            </w:r>
          </w:p>
        </w:tc>
        <w:tc>
          <w:tcPr>
            <w:tcW w:w="90" w:type="dxa"/>
          </w:tcPr>
          <w:p w14:paraId="384F0EB8"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BF47233" w14:textId="0F2A7BB9"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6,172,553</w:t>
            </w:r>
          </w:p>
        </w:tc>
        <w:tc>
          <w:tcPr>
            <w:tcW w:w="90" w:type="dxa"/>
          </w:tcPr>
          <w:p w14:paraId="7BCDE1B2"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24585B55" w14:textId="333F668B"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46466C">
              <w:rPr>
                <w:rFonts w:ascii="Times New Roman" w:hAnsi="Times New Roman" w:cs="Times New Roman"/>
                <w:color w:val="auto"/>
                <w:sz w:val="16"/>
                <w:szCs w:val="16"/>
              </w:rPr>
              <w:t>-</w:t>
            </w:r>
          </w:p>
        </w:tc>
        <w:tc>
          <w:tcPr>
            <w:tcW w:w="90" w:type="dxa"/>
          </w:tcPr>
          <w:p w14:paraId="6CB4947B"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6B13342" w14:textId="5CE24B3F" w:rsidR="007455A9" w:rsidRPr="00295C48" w:rsidRDefault="007455A9" w:rsidP="00CE2F8D">
            <w:pPr>
              <w:pStyle w:val="a"/>
              <w:spacing w:line="240" w:lineRule="exact"/>
              <w:ind w:left="-4"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r>
      <w:tr w:rsidR="007455A9" w:rsidRPr="00295C48" w14:paraId="7C4ED5F0" w14:textId="77777777" w:rsidTr="00096B3B">
        <w:trPr>
          <w:cantSplit/>
        </w:trPr>
        <w:tc>
          <w:tcPr>
            <w:tcW w:w="2963" w:type="dxa"/>
          </w:tcPr>
          <w:p w14:paraId="25C74BA3" w14:textId="23CBD1B4"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Accrued expenses - other companies</w:t>
            </w:r>
          </w:p>
        </w:tc>
        <w:tc>
          <w:tcPr>
            <w:tcW w:w="720" w:type="dxa"/>
          </w:tcPr>
          <w:p w14:paraId="69AD6C5A" w14:textId="77777777" w:rsidR="007455A9" w:rsidRPr="00295C48" w:rsidRDefault="007455A9" w:rsidP="007455A9">
            <w:pPr>
              <w:pStyle w:val="a"/>
              <w:spacing w:line="240" w:lineRule="exact"/>
              <w:ind w:right="58"/>
              <w:jc w:val="center"/>
              <w:rPr>
                <w:rFonts w:ascii="Times New Roman" w:hAnsi="Times New Roman" w:cs="Times New Roman"/>
                <w:color w:val="auto"/>
                <w:sz w:val="16"/>
                <w:szCs w:val="16"/>
              </w:rPr>
            </w:pPr>
          </w:p>
        </w:tc>
        <w:tc>
          <w:tcPr>
            <w:tcW w:w="1170" w:type="dxa"/>
          </w:tcPr>
          <w:p w14:paraId="3D22A51E" w14:textId="3FC63A8F" w:rsidR="007455A9" w:rsidRPr="00295C48" w:rsidRDefault="00003934"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63,522,777</w:t>
            </w:r>
          </w:p>
        </w:tc>
        <w:tc>
          <w:tcPr>
            <w:tcW w:w="90" w:type="dxa"/>
          </w:tcPr>
          <w:p w14:paraId="7525435E"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1965453" w14:textId="6BD931A2"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24,440,804</w:t>
            </w:r>
          </w:p>
        </w:tc>
        <w:tc>
          <w:tcPr>
            <w:tcW w:w="90" w:type="dxa"/>
          </w:tcPr>
          <w:p w14:paraId="6F2DD2A2" w14:textId="77777777"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p>
        </w:tc>
        <w:tc>
          <w:tcPr>
            <w:tcW w:w="1134" w:type="dxa"/>
            <w:vAlign w:val="bottom"/>
          </w:tcPr>
          <w:p w14:paraId="4BF692ED" w14:textId="0585694A" w:rsidR="007455A9" w:rsidRPr="00295C48" w:rsidRDefault="007455A9" w:rsidP="007455A9">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8,290,02</w:t>
            </w:r>
            <w:r w:rsidR="0057609C" w:rsidRPr="0046466C">
              <w:rPr>
                <w:rFonts w:ascii="Times New Roman" w:hAnsi="Times New Roman" w:cs="Times New Roman"/>
                <w:snapToGrid w:val="0"/>
                <w:color w:val="000000" w:themeColor="text1"/>
                <w:sz w:val="16"/>
                <w:szCs w:val="16"/>
                <w:lang w:eastAsia="th-TH"/>
              </w:rPr>
              <w:t>8</w:t>
            </w:r>
          </w:p>
        </w:tc>
        <w:tc>
          <w:tcPr>
            <w:tcW w:w="90" w:type="dxa"/>
          </w:tcPr>
          <w:p w14:paraId="4D6F7486" w14:textId="77777777" w:rsidR="007455A9" w:rsidRPr="00295C48" w:rsidRDefault="007455A9" w:rsidP="007455A9">
            <w:pPr>
              <w:pStyle w:val="a"/>
              <w:spacing w:line="240" w:lineRule="exact"/>
              <w:ind w:right="58"/>
              <w:jc w:val="center"/>
              <w:rPr>
                <w:rFonts w:ascii="Times New Roman" w:hAnsi="Times New Roman" w:cs="Times New Roman"/>
                <w:color w:val="auto"/>
                <w:sz w:val="16"/>
                <w:szCs w:val="16"/>
              </w:rPr>
            </w:pPr>
          </w:p>
        </w:tc>
        <w:tc>
          <w:tcPr>
            <w:tcW w:w="1170" w:type="dxa"/>
            <w:vAlign w:val="bottom"/>
          </w:tcPr>
          <w:p w14:paraId="47D61E22" w14:textId="0E48C2BA" w:rsidR="007455A9" w:rsidRPr="00295C48" w:rsidRDefault="007455A9" w:rsidP="007455A9">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5,404,857</w:t>
            </w:r>
          </w:p>
        </w:tc>
      </w:tr>
      <w:tr w:rsidR="000D15EA" w:rsidRPr="00295C48" w14:paraId="2EF14CAC" w14:textId="77777777" w:rsidTr="003F22BE">
        <w:trPr>
          <w:cantSplit/>
        </w:trPr>
        <w:tc>
          <w:tcPr>
            <w:tcW w:w="2963" w:type="dxa"/>
          </w:tcPr>
          <w:p w14:paraId="401666F6" w14:textId="5006A4A6"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Revenue department payable</w:t>
            </w:r>
          </w:p>
        </w:tc>
        <w:tc>
          <w:tcPr>
            <w:tcW w:w="720" w:type="dxa"/>
          </w:tcPr>
          <w:p w14:paraId="3678AFB4" w14:textId="1DA4E507" w:rsidR="000D15EA" w:rsidRPr="00295C48" w:rsidRDefault="000D15EA" w:rsidP="000D15EA">
            <w:pPr>
              <w:pStyle w:val="a"/>
              <w:spacing w:line="240" w:lineRule="exact"/>
              <w:ind w:right="58"/>
              <w:jc w:val="center"/>
              <w:rPr>
                <w:rFonts w:ascii="Times New Roman" w:hAnsi="Times New Roman" w:cs="Times New Roman"/>
                <w:color w:val="auto"/>
                <w:sz w:val="16"/>
                <w:szCs w:val="16"/>
              </w:rPr>
            </w:pPr>
          </w:p>
        </w:tc>
        <w:tc>
          <w:tcPr>
            <w:tcW w:w="1170" w:type="dxa"/>
          </w:tcPr>
          <w:p w14:paraId="4EF9590B" w14:textId="323C0267" w:rsidR="000D15EA" w:rsidRPr="00295C48" w:rsidRDefault="000D15EA" w:rsidP="000D15EA">
            <w:pPr>
              <w:pStyle w:val="a"/>
              <w:tabs>
                <w:tab w:val="decimal" w:pos="1068"/>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cs/>
                <w:lang w:eastAsia="th-TH"/>
              </w:rPr>
              <w:t>32</w:t>
            </w:r>
            <w:r w:rsidRPr="0046466C">
              <w:rPr>
                <w:rFonts w:ascii="Times New Roman" w:hAnsi="Times New Roman" w:cs="Times New Roman"/>
                <w:snapToGrid w:val="0"/>
                <w:color w:val="000000" w:themeColor="text1"/>
                <w:sz w:val="16"/>
                <w:szCs w:val="16"/>
                <w:lang w:eastAsia="th-TH"/>
              </w:rPr>
              <w:t>,</w:t>
            </w:r>
            <w:r w:rsidRPr="0046466C">
              <w:rPr>
                <w:rFonts w:ascii="Times New Roman" w:hAnsi="Times New Roman" w:cs="Times New Roman"/>
                <w:snapToGrid w:val="0"/>
                <w:color w:val="000000" w:themeColor="text1"/>
                <w:sz w:val="16"/>
                <w:szCs w:val="16"/>
                <w:cs/>
                <w:lang w:eastAsia="th-TH"/>
              </w:rPr>
              <w:t>072</w:t>
            </w:r>
            <w:r w:rsidRPr="0046466C">
              <w:rPr>
                <w:rFonts w:ascii="Times New Roman" w:hAnsi="Times New Roman" w:cs="Times New Roman"/>
                <w:snapToGrid w:val="0"/>
                <w:color w:val="000000" w:themeColor="text1"/>
                <w:sz w:val="16"/>
                <w:szCs w:val="16"/>
                <w:lang w:eastAsia="th-TH"/>
              </w:rPr>
              <w:t>,</w:t>
            </w:r>
            <w:r w:rsidR="00FD6F3D">
              <w:rPr>
                <w:rFonts w:ascii="Times New Roman" w:hAnsi="Times New Roman" w:cstheme="minorBidi"/>
                <w:snapToGrid w:val="0"/>
                <w:color w:val="000000" w:themeColor="text1"/>
                <w:sz w:val="16"/>
                <w:szCs w:val="20"/>
                <w:lang w:eastAsia="th-TH" w:bidi="th-TH"/>
              </w:rPr>
              <w:t>0</w:t>
            </w:r>
            <w:r w:rsidR="000A3CA8">
              <w:rPr>
                <w:rFonts w:ascii="Times New Roman" w:hAnsi="Times New Roman" w:cs="Times New Roman"/>
                <w:snapToGrid w:val="0"/>
                <w:color w:val="000000" w:themeColor="text1"/>
                <w:sz w:val="16"/>
                <w:szCs w:val="16"/>
                <w:lang w:eastAsia="th-TH"/>
              </w:rPr>
              <w:t>60</w:t>
            </w:r>
          </w:p>
        </w:tc>
        <w:tc>
          <w:tcPr>
            <w:tcW w:w="90" w:type="dxa"/>
          </w:tcPr>
          <w:p w14:paraId="4ED9CDDE" w14:textId="77777777"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14BB9372" w14:textId="0652145C"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19,954,675</w:t>
            </w:r>
          </w:p>
        </w:tc>
        <w:tc>
          <w:tcPr>
            <w:tcW w:w="90" w:type="dxa"/>
          </w:tcPr>
          <w:p w14:paraId="7B142F10" w14:textId="77777777"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p>
        </w:tc>
        <w:tc>
          <w:tcPr>
            <w:tcW w:w="1134" w:type="dxa"/>
            <w:vAlign w:val="bottom"/>
          </w:tcPr>
          <w:p w14:paraId="505E70EC" w14:textId="19E61070" w:rsidR="000D15EA" w:rsidRPr="00295C48" w:rsidRDefault="000D15EA" w:rsidP="000D15EA">
            <w:pPr>
              <w:pStyle w:val="a"/>
              <w:tabs>
                <w:tab w:val="decimal" w:pos="1068"/>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3,764,562</w:t>
            </w:r>
          </w:p>
        </w:tc>
        <w:tc>
          <w:tcPr>
            <w:tcW w:w="90" w:type="dxa"/>
          </w:tcPr>
          <w:p w14:paraId="521EEE2B" w14:textId="77777777"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07A3B8B3" w14:textId="18630256" w:rsidR="000D15EA" w:rsidRPr="00295C48" w:rsidRDefault="000D15EA" w:rsidP="000D15E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1,392,486</w:t>
            </w:r>
          </w:p>
        </w:tc>
      </w:tr>
      <w:tr w:rsidR="000D15EA" w:rsidRPr="00295C48" w14:paraId="5BB97371" w14:textId="77777777" w:rsidTr="003F22BE">
        <w:trPr>
          <w:cantSplit/>
        </w:trPr>
        <w:tc>
          <w:tcPr>
            <w:tcW w:w="2963" w:type="dxa"/>
          </w:tcPr>
          <w:p w14:paraId="4B000DCF" w14:textId="77777777"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p>
        </w:tc>
        <w:tc>
          <w:tcPr>
            <w:tcW w:w="720" w:type="dxa"/>
          </w:tcPr>
          <w:p w14:paraId="5C1EA18E" w14:textId="77777777" w:rsidR="000D15EA" w:rsidRPr="00295C48" w:rsidRDefault="000D15EA" w:rsidP="000D15EA">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1E2898E2" w14:textId="27D93A2C" w:rsidR="000D15EA" w:rsidRPr="0046466C" w:rsidRDefault="000D15EA" w:rsidP="000D15EA">
            <w:pPr>
              <w:pStyle w:val="a"/>
              <w:tabs>
                <w:tab w:val="decimal" w:pos="1068"/>
              </w:tabs>
              <w:spacing w:line="240" w:lineRule="exact"/>
              <w:ind w:right="58"/>
              <w:rPr>
                <w:rFonts w:ascii="Times New Roman" w:hAnsi="Times New Roman" w:cs="Times New Roman"/>
                <w:color w:val="auto"/>
                <w:sz w:val="16"/>
                <w:szCs w:val="16"/>
                <w:cs/>
                <w:lang w:bidi="th-TH"/>
              </w:rPr>
            </w:pPr>
            <w:r w:rsidRPr="0046466C">
              <w:rPr>
                <w:rFonts w:ascii="Times New Roman" w:hAnsi="Times New Roman" w:cs="Times New Roman"/>
                <w:snapToGrid w:val="0"/>
                <w:color w:val="000000" w:themeColor="text1"/>
                <w:sz w:val="16"/>
                <w:szCs w:val="16"/>
                <w:lang w:eastAsia="th-TH"/>
              </w:rPr>
              <w:t>583,919,990</w:t>
            </w:r>
          </w:p>
        </w:tc>
        <w:tc>
          <w:tcPr>
            <w:tcW w:w="90" w:type="dxa"/>
          </w:tcPr>
          <w:p w14:paraId="167DD6D8" w14:textId="77777777"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74A7CD8B" w14:textId="15E3AE51" w:rsidR="000D15EA" w:rsidRPr="00295C48" w:rsidRDefault="000D15EA" w:rsidP="000D15E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572,880,290</w:t>
            </w:r>
          </w:p>
        </w:tc>
        <w:tc>
          <w:tcPr>
            <w:tcW w:w="90" w:type="dxa"/>
          </w:tcPr>
          <w:p w14:paraId="64854CB9" w14:textId="77777777"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p>
        </w:tc>
        <w:tc>
          <w:tcPr>
            <w:tcW w:w="1134" w:type="dxa"/>
            <w:tcBorders>
              <w:top w:val="single" w:sz="4" w:space="0" w:color="auto"/>
              <w:bottom w:val="double" w:sz="4" w:space="0" w:color="auto"/>
            </w:tcBorders>
          </w:tcPr>
          <w:p w14:paraId="68DD3F87" w14:textId="7B62FE64"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r w:rsidRPr="0046466C">
              <w:rPr>
                <w:rFonts w:ascii="Times New Roman" w:hAnsi="Times New Roman" w:cs="Times New Roman"/>
                <w:snapToGrid w:val="0"/>
                <w:color w:val="000000" w:themeColor="text1"/>
                <w:sz w:val="16"/>
                <w:szCs w:val="16"/>
                <w:lang w:eastAsia="th-TH"/>
              </w:rPr>
              <w:t>82,973,354</w:t>
            </w:r>
          </w:p>
        </w:tc>
        <w:tc>
          <w:tcPr>
            <w:tcW w:w="90" w:type="dxa"/>
          </w:tcPr>
          <w:p w14:paraId="0ADB1495" w14:textId="77777777" w:rsidR="000D15EA" w:rsidRPr="00295C48" w:rsidRDefault="000D15EA" w:rsidP="000D15EA">
            <w:pPr>
              <w:pStyle w:val="a"/>
              <w:tabs>
                <w:tab w:val="decimal" w:pos="1050"/>
              </w:tabs>
              <w:spacing w:line="240" w:lineRule="exact"/>
              <w:ind w:right="58"/>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11B1593F" w14:textId="295D4987" w:rsidR="000D15EA" w:rsidRPr="00295C48" w:rsidRDefault="000D15EA" w:rsidP="000D15E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28,906,375</w:t>
            </w:r>
          </w:p>
        </w:tc>
      </w:tr>
    </w:tbl>
    <w:p w14:paraId="1B476EEF" w14:textId="4E77C448" w:rsidR="004A1E6E" w:rsidRPr="00295C48" w:rsidRDefault="003F7023" w:rsidP="00240380">
      <w:pPr>
        <w:spacing w:before="480" w:line="240" w:lineRule="auto"/>
        <w:ind w:left="547" w:right="58" w:hanging="547"/>
        <w:rPr>
          <w:b/>
          <w:bCs/>
          <w:color w:val="000000" w:themeColor="text1"/>
          <w:sz w:val="16"/>
          <w:szCs w:val="16"/>
        </w:rPr>
      </w:pPr>
      <w:r>
        <w:rPr>
          <w:b/>
          <w:bCs/>
          <w:color w:val="000000" w:themeColor="text1"/>
        </w:rPr>
        <w:t>19</w:t>
      </w:r>
      <w:r w:rsidR="004A1E6E" w:rsidRPr="00295C48">
        <w:rPr>
          <w:b/>
          <w:bCs/>
          <w:color w:val="000000" w:themeColor="text1"/>
        </w:rPr>
        <w:t>.</w:t>
      </w:r>
      <w:r w:rsidR="004A1E6E" w:rsidRPr="00295C48">
        <w:rPr>
          <w:b/>
          <w:bCs/>
          <w:color w:val="000000" w:themeColor="text1"/>
          <w:cs/>
        </w:rPr>
        <w:tab/>
      </w:r>
      <w:r w:rsidR="004A1E6E" w:rsidRPr="00295C48">
        <w:rPr>
          <w:b/>
          <w:bCs/>
          <w:color w:val="000000" w:themeColor="text1"/>
          <w:sz w:val="20"/>
          <w:szCs w:val="20"/>
        </w:rPr>
        <w:t>CURRENT  CONTRACT  LIABILITIES</w:t>
      </w:r>
    </w:p>
    <w:p w14:paraId="1E777A14" w14:textId="17B80147" w:rsidR="004A1E6E" w:rsidRPr="00295C48" w:rsidRDefault="004A1E6E" w:rsidP="004A1E6E">
      <w:pPr>
        <w:spacing w:before="240" w:after="240" w:line="240" w:lineRule="auto"/>
        <w:ind w:left="547" w:right="-117"/>
        <w:jc w:val="both"/>
        <w:rPr>
          <w:color w:val="000000" w:themeColor="text1"/>
          <w:szCs w:val="30"/>
        </w:rPr>
      </w:pPr>
      <w:r w:rsidRPr="00295C48">
        <w:rPr>
          <w:color w:val="000000" w:themeColor="text1"/>
          <w:szCs w:val="30"/>
        </w:rPr>
        <w:t xml:space="preserve">Current contract liabilities </w:t>
      </w:r>
      <w:r w:rsidR="00557CEC">
        <w:rPr>
          <w:color w:val="000000" w:themeColor="text1"/>
          <w:szCs w:val="30"/>
        </w:rPr>
        <w:t xml:space="preserve">as at September 30, 2023 and December 31, 2022 </w:t>
      </w:r>
      <w:r w:rsidRPr="00295C48">
        <w:rPr>
          <w:color w:val="000000" w:themeColor="text1"/>
          <w:szCs w:val="30"/>
        </w:rPr>
        <w:t>consist of:</w:t>
      </w:r>
    </w:p>
    <w:p w14:paraId="68930E08" w14:textId="77777777" w:rsidR="004A1E6E" w:rsidRPr="00295C48" w:rsidRDefault="004A1E6E" w:rsidP="001F7A3E">
      <w:pPr>
        <w:spacing w:line="240" w:lineRule="auto"/>
        <w:ind w:left="547" w:right="-27"/>
        <w:jc w:val="right"/>
        <w:rPr>
          <w:b/>
          <w:bCs/>
          <w:sz w:val="18"/>
          <w:szCs w:val="18"/>
        </w:rPr>
      </w:pPr>
      <w:r w:rsidRPr="00295C48">
        <w:rPr>
          <w:b/>
          <w:bCs/>
          <w:sz w:val="18"/>
          <w:szCs w:val="18"/>
        </w:rPr>
        <w:t>Unit : Baht</w:t>
      </w:r>
    </w:p>
    <w:tbl>
      <w:tblPr>
        <w:tblStyle w:val="TableGrid"/>
        <w:tblW w:w="872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53"/>
        <w:gridCol w:w="1440"/>
        <w:gridCol w:w="90"/>
        <w:gridCol w:w="1350"/>
        <w:gridCol w:w="90"/>
        <w:gridCol w:w="1260"/>
        <w:gridCol w:w="90"/>
        <w:gridCol w:w="1350"/>
      </w:tblGrid>
      <w:tr w:rsidR="00240380" w:rsidRPr="00295C48" w14:paraId="56184228" w14:textId="77777777" w:rsidTr="00240380">
        <w:trPr>
          <w:cantSplit/>
        </w:trPr>
        <w:tc>
          <w:tcPr>
            <w:tcW w:w="3053" w:type="dxa"/>
          </w:tcPr>
          <w:p w14:paraId="6C8E2EA8" w14:textId="77777777" w:rsidR="00240380" w:rsidRPr="00295C48" w:rsidRDefault="00240380">
            <w:pPr>
              <w:pStyle w:val="a"/>
              <w:tabs>
                <w:tab w:val="left" w:pos="540"/>
              </w:tabs>
              <w:spacing w:line="240" w:lineRule="exact"/>
              <w:ind w:right="58"/>
              <w:rPr>
                <w:rFonts w:ascii="Times New Roman" w:hAnsi="Times New Roman" w:cs="Times New Roman"/>
                <w:color w:val="auto"/>
                <w:spacing w:val="-2"/>
                <w:sz w:val="18"/>
                <w:szCs w:val="18"/>
              </w:rPr>
            </w:pPr>
          </w:p>
        </w:tc>
        <w:tc>
          <w:tcPr>
            <w:tcW w:w="2880" w:type="dxa"/>
            <w:gridSpan w:val="3"/>
          </w:tcPr>
          <w:p w14:paraId="26519C88" w14:textId="77777777" w:rsidR="00240380" w:rsidRPr="00295C48" w:rsidRDefault="00240380">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rPr>
              <w:t xml:space="preserve">Consolidated </w:t>
            </w:r>
          </w:p>
        </w:tc>
        <w:tc>
          <w:tcPr>
            <w:tcW w:w="90" w:type="dxa"/>
          </w:tcPr>
          <w:p w14:paraId="23EED171" w14:textId="77777777" w:rsidR="00240380" w:rsidRPr="00295C48" w:rsidRDefault="00240380">
            <w:pPr>
              <w:pStyle w:val="a"/>
              <w:tabs>
                <w:tab w:val="left" w:pos="540"/>
              </w:tabs>
              <w:spacing w:line="240" w:lineRule="exact"/>
              <w:ind w:right="58"/>
              <w:jc w:val="center"/>
              <w:rPr>
                <w:rFonts w:ascii="Times New Roman" w:hAnsi="Times New Roman" w:cs="Times New Roman"/>
                <w:b/>
                <w:bCs/>
                <w:color w:val="auto"/>
                <w:sz w:val="18"/>
                <w:szCs w:val="18"/>
              </w:rPr>
            </w:pPr>
          </w:p>
        </w:tc>
        <w:tc>
          <w:tcPr>
            <w:tcW w:w="2700" w:type="dxa"/>
            <w:gridSpan w:val="3"/>
          </w:tcPr>
          <w:p w14:paraId="1BE5B332" w14:textId="77777777" w:rsidR="00240380" w:rsidRPr="00295C48" w:rsidRDefault="00240380">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rPr>
              <w:t xml:space="preserve">Separate </w:t>
            </w:r>
          </w:p>
        </w:tc>
      </w:tr>
      <w:tr w:rsidR="00240380" w:rsidRPr="00295C48" w14:paraId="5CFE6DA3" w14:textId="77777777" w:rsidTr="00240380">
        <w:trPr>
          <w:cantSplit/>
        </w:trPr>
        <w:tc>
          <w:tcPr>
            <w:tcW w:w="3053" w:type="dxa"/>
          </w:tcPr>
          <w:p w14:paraId="7BAECCD2" w14:textId="77777777" w:rsidR="00240380" w:rsidRPr="00295C48" w:rsidRDefault="00240380">
            <w:pPr>
              <w:pStyle w:val="a"/>
              <w:tabs>
                <w:tab w:val="left" w:pos="540"/>
              </w:tabs>
              <w:spacing w:line="240" w:lineRule="exact"/>
              <w:ind w:right="58"/>
              <w:rPr>
                <w:rFonts w:ascii="Times New Roman" w:hAnsi="Times New Roman" w:cs="Times New Roman"/>
                <w:color w:val="auto"/>
                <w:spacing w:val="-2"/>
                <w:sz w:val="18"/>
                <w:szCs w:val="18"/>
              </w:rPr>
            </w:pPr>
          </w:p>
        </w:tc>
        <w:tc>
          <w:tcPr>
            <w:tcW w:w="2880" w:type="dxa"/>
            <w:gridSpan w:val="3"/>
          </w:tcPr>
          <w:p w14:paraId="72EE408D" w14:textId="77777777" w:rsidR="00240380" w:rsidRPr="00295C48" w:rsidRDefault="00240380">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rPr>
              <w:t>financial statements</w:t>
            </w:r>
          </w:p>
        </w:tc>
        <w:tc>
          <w:tcPr>
            <w:tcW w:w="90" w:type="dxa"/>
          </w:tcPr>
          <w:p w14:paraId="392F6087" w14:textId="77777777" w:rsidR="00240380" w:rsidRPr="00295C48" w:rsidRDefault="00240380">
            <w:pPr>
              <w:pStyle w:val="a"/>
              <w:tabs>
                <w:tab w:val="left" w:pos="540"/>
              </w:tabs>
              <w:spacing w:line="240" w:lineRule="exact"/>
              <w:ind w:right="58"/>
              <w:jc w:val="center"/>
              <w:rPr>
                <w:rFonts w:ascii="Times New Roman" w:hAnsi="Times New Roman" w:cs="Times New Roman"/>
                <w:b/>
                <w:bCs/>
                <w:color w:val="auto"/>
                <w:sz w:val="18"/>
                <w:szCs w:val="18"/>
              </w:rPr>
            </w:pPr>
          </w:p>
        </w:tc>
        <w:tc>
          <w:tcPr>
            <w:tcW w:w="2700" w:type="dxa"/>
            <w:gridSpan w:val="3"/>
          </w:tcPr>
          <w:p w14:paraId="6996E5E5" w14:textId="77777777" w:rsidR="00240380" w:rsidRPr="00295C48" w:rsidRDefault="00240380">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rPr>
              <w:t>financial statements</w:t>
            </w:r>
          </w:p>
        </w:tc>
      </w:tr>
      <w:tr w:rsidR="00240380" w:rsidRPr="00295C48" w14:paraId="4B355690" w14:textId="77777777" w:rsidTr="00240380">
        <w:trPr>
          <w:cantSplit/>
        </w:trPr>
        <w:tc>
          <w:tcPr>
            <w:tcW w:w="3053" w:type="dxa"/>
          </w:tcPr>
          <w:p w14:paraId="27C0F230" w14:textId="77777777" w:rsidR="00240380" w:rsidRPr="00295C48" w:rsidRDefault="00240380" w:rsidP="00AB0B1F">
            <w:pPr>
              <w:pStyle w:val="a"/>
              <w:tabs>
                <w:tab w:val="left" w:pos="540"/>
              </w:tabs>
              <w:spacing w:line="240" w:lineRule="exact"/>
              <w:ind w:right="58"/>
              <w:rPr>
                <w:rFonts w:ascii="Times New Roman" w:hAnsi="Times New Roman" w:cs="Times New Roman"/>
                <w:color w:val="auto"/>
                <w:spacing w:val="-2"/>
                <w:sz w:val="18"/>
                <w:szCs w:val="18"/>
              </w:rPr>
            </w:pPr>
          </w:p>
        </w:tc>
        <w:tc>
          <w:tcPr>
            <w:tcW w:w="1440" w:type="dxa"/>
            <w:vAlign w:val="bottom"/>
          </w:tcPr>
          <w:p w14:paraId="3E9B264E" w14:textId="5F7305FF"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Pr>
                <w:rFonts w:ascii="Times New Roman" w:hAnsi="Times New Roman" w:cs="Times New Roman"/>
                <w:b/>
                <w:bCs/>
                <w:color w:val="auto"/>
                <w:sz w:val="18"/>
                <w:szCs w:val="18"/>
                <w:lang w:bidi="th-TH"/>
              </w:rPr>
              <w:t>September 30</w:t>
            </w:r>
            <w:r w:rsidRPr="00295C48">
              <w:rPr>
                <w:rFonts w:ascii="Times New Roman" w:hAnsi="Times New Roman" w:cs="Times New Roman"/>
                <w:b/>
                <w:bCs/>
                <w:color w:val="auto"/>
                <w:sz w:val="18"/>
                <w:szCs w:val="18"/>
                <w:lang w:bidi="th-TH"/>
              </w:rPr>
              <w:t xml:space="preserve">, </w:t>
            </w:r>
          </w:p>
          <w:p w14:paraId="20B0E769" w14:textId="7B8E27BE"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lang w:bidi="th-TH"/>
              </w:rPr>
              <w:t>2023</w:t>
            </w:r>
          </w:p>
        </w:tc>
        <w:tc>
          <w:tcPr>
            <w:tcW w:w="90" w:type="dxa"/>
          </w:tcPr>
          <w:p w14:paraId="3DAA5CF2" w14:textId="77777777"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350" w:type="dxa"/>
            <w:vAlign w:val="bottom"/>
          </w:tcPr>
          <w:p w14:paraId="036CCF18" w14:textId="77777777"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295C48">
              <w:rPr>
                <w:rFonts w:ascii="Times New Roman" w:hAnsi="Times New Roman" w:cs="Times New Roman"/>
                <w:b/>
                <w:bCs/>
                <w:color w:val="auto"/>
                <w:sz w:val="18"/>
                <w:szCs w:val="18"/>
                <w:lang w:bidi="th-TH"/>
              </w:rPr>
              <w:t>December 31,</w:t>
            </w:r>
          </w:p>
          <w:p w14:paraId="4BBC736D" w14:textId="00518185"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lang w:bidi="th-TH"/>
              </w:rPr>
              <w:t>2022</w:t>
            </w:r>
          </w:p>
        </w:tc>
        <w:tc>
          <w:tcPr>
            <w:tcW w:w="90" w:type="dxa"/>
          </w:tcPr>
          <w:p w14:paraId="17A4E954" w14:textId="77777777"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260" w:type="dxa"/>
            <w:vAlign w:val="bottom"/>
          </w:tcPr>
          <w:p w14:paraId="6C86EE62" w14:textId="2AC377B2"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Pr>
                <w:rFonts w:ascii="Times New Roman" w:hAnsi="Times New Roman" w:cs="Times New Roman"/>
                <w:b/>
                <w:bCs/>
                <w:color w:val="auto"/>
                <w:sz w:val="18"/>
                <w:szCs w:val="18"/>
                <w:lang w:bidi="th-TH"/>
              </w:rPr>
              <w:t>September 30</w:t>
            </w:r>
            <w:r w:rsidRPr="00295C48">
              <w:rPr>
                <w:rFonts w:ascii="Times New Roman" w:hAnsi="Times New Roman" w:cs="Times New Roman"/>
                <w:b/>
                <w:bCs/>
                <w:color w:val="auto"/>
                <w:sz w:val="18"/>
                <w:szCs w:val="18"/>
                <w:lang w:bidi="th-TH"/>
              </w:rPr>
              <w:t xml:space="preserve">, </w:t>
            </w:r>
          </w:p>
          <w:p w14:paraId="2C97EEFE" w14:textId="0F740B22"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lang w:bidi="th-TH"/>
              </w:rPr>
              <w:t>2023</w:t>
            </w:r>
          </w:p>
        </w:tc>
        <w:tc>
          <w:tcPr>
            <w:tcW w:w="90" w:type="dxa"/>
          </w:tcPr>
          <w:p w14:paraId="5BB857F2" w14:textId="77777777"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350" w:type="dxa"/>
            <w:vAlign w:val="bottom"/>
          </w:tcPr>
          <w:p w14:paraId="18B8F06A" w14:textId="77777777"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295C48">
              <w:rPr>
                <w:rFonts w:ascii="Times New Roman" w:hAnsi="Times New Roman" w:cs="Times New Roman"/>
                <w:b/>
                <w:bCs/>
                <w:color w:val="auto"/>
                <w:sz w:val="18"/>
                <w:szCs w:val="18"/>
                <w:lang w:bidi="th-TH"/>
              </w:rPr>
              <w:t>December 31,</w:t>
            </w:r>
          </w:p>
          <w:p w14:paraId="4A12B84E" w14:textId="09EBCA7C" w:rsidR="00240380" w:rsidRPr="00295C48" w:rsidRDefault="00240380" w:rsidP="00AB0B1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lang w:bidi="th-TH"/>
              </w:rPr>
              <w:t>2022</w:t>
            </w:r>
          </w:p>
        </w:tc>
      </w:tr>
      <w:tr w:rsidR="00240380" w:rsidRPr="00295C48" w14:paraId="1B5A6258" w14:textId="77777777" w:rsidTr="00240380">
        <w:trPr>
          <w:cantSplit/>
        </w:trPr>
        <w:tc>
          <w:tcPr>
            <w:tcW w:w="3053" w:type="dxa"/>
          </w:tcPr>
          <w:p w14:paraId="58469E10" w14:textId="77777777" w:rsidR="00240380" w:rsidRPr="00295C48" w:rsidRDefault="00240380">
            <w:pPr>
              <w:pStyle w:val="a"/>
              <w:tabs>
                <w:tab w:val="decimal" w:pos="1050"/>
              </w:tabs>
              <w:spacing w:line="240" w:lineRule="exact"/>
              <w:ind w:right="58"/>
              <w:rPr>
                <w:rFonts w:ascii="Times New Roman" w:hAnsi="Times New Roman" w:cs="Times New Roman"/>
                <w:color w:val="auto"/>
                <w:sz w:val="18"/>
                <w:szCs w:val="18"/>
              </w:rPr>
            </w:pPr>
          </w:p>
        </w:tc>
        <w:tc>
          <w:tcPr>
            <w:tcW w:w="1440" w:type="dxa"/>
          </w:tcPr>
          <w:p w14:paraId="0ACDBF0E" w14:textId="77777777" w:rsidR="00240380" w:rsidRPr="00295C48" w:rsidRDefault="00240380">
            <w:pPr>
              <w:pStyle w:val="a"/>
              <w:tabs>
                <w:tab w:val="decimal" w:pos="1068"/>
              </w:tabs>
              <w:spacing w:line="240" w:lineRule="exact"/>
              <w:ind w:right="58"/>
              <w:rPr>
                <w:rFonts w:ascii="Times New Roman" w:hAnsi="Times New Roman" w:cs="Times New Roman"/>
                <w:color w:val="auto"/>
                <w:sz w:val="18"/>
                <w:szCs w:val="18"/>
              </w:rPr>
            </w:pPr>
          </w:p>
        </w:tc>
        <w:tc>
          <w:tcPr>
            <w:tcW w:w="90" w:type="dxa"/>
          </w:tcPr>
          <w:p w14:paraId="12272A3F" w14:textId="77777777" w:rsidR="00240380" w:rsidRPr="00295C48" w:rsidRDefault="00240380">
            <w:pPr>
              <w:pStyle w:val="a"/>
              <w:tabs>
                <w:tab w:val="decimal" w:pos="1050"/>
              </w:tabs>
              <w:spacing w:line="240" w:lineRule="exact"/>
              <w:ind w:right="58"/>
              <w:rPr>
                <w:rFonts w:ascii="Times New Roman" w:hAnsi="Times New Roman" w:cs="Times New Roman"/>
                <w:color w:val="auto"/>
                <w:sz w:val="18"/>
                <w:szCs w:val="18"/>
              </w:rPr>
            </w:pPr>
          </w:p>
        </w:tc>
        <w:tc>
          <w:tcPr>
            <w:tcW w:w="1350" w:type="dxa"/>
          </w:tcPr>
          <w:p w14:paraId="038C622C" w14:textId="77777777" w:rsidR="00240380" w:rsidRPr="00295C48" w:rsidRDefault="00240380">
            <w:pPr>
              <w:pStyle w:val="a"/>
              <w:tabs>
                <w:tab w:val="decimal" w:pos="1050"/>
              </w:tabs>
              <w:spacing w:line="240" w:lineRule="exact"/>
              <w:ind w:right="58"/>
              <w:rPr>
                <w:rFonts w:ascii="Times New Roman" w:hAnsi="Times New Roman" w:cs="Times New Roman"/>
                <w:color w:val="auto"/>
                <w:sz w:val="18"/>
                <w:szCs w:val="18"/>
              </w:rPr>
            </w:pPr>
          </w:p>
        </w:tc>
        <w:tc>
          <w:tcPr>
            <w:tcW w:w="90" w:type="dxa"/>
          </w:tcPr>
          <w:p w14:paraId="3B9ED6B3" w14:textId="77777777" w:rsidR="00240380" w:rsidRPr="00295C48" w:rsidRDefault="00240380">
            <w:pPr>
              <w:pStyle w:val="a"/>
              <w:tabs>
                <w:tab w:val="decimal" w:pos="1050"/>
              </w:tabs>
              <w:spacing w:line="240" w:lineRule="exact"/>
              <w:ind w:right="58"/>
              <w:rPr>
                <w:rFonts w:ascii="Times New Roman" w:hAnsi="Times New Roman" w:cs="Times New Roman"/>
                <w:color w:val="auto"/>
                <w:sz w:val="18"/>
                <w:szCs w:val="18"/>
              </w:rPr>
            </w:pPr>
          </w:p>
        </w:tc>
        <w:tc>
          <w:tcPr>
            <w:tcW w:w="1260" w:type="dxa"/>
          </w:tcPr>
          <w:p w14:paraId="579F6B04" w14:textId="77777777" w:rsidR="00240380" w:rsidRPr="00295C48" w:rsidRDefault="00240380">
            <w:pPr>
              <w:pStyle w:val="a"/>
              <w:tabs>
                <w:tab w:val="decimal" w:pos="1040"/>
              </w:tabs>
              <w:spacing w:line="240" w:lineRule="exact"/>
              <w:ind w:right="58"/>
              <w:rPr>
                <w:rFonts w:ascii="Times New Roman" w:hAnsi="Times New Roman" w:cs="Times New Roman"/>
                <w:color w:val="auto"/>
                <w:sz w:val="18"/>
                <w:szCs w:val="18"/>
              </w:rPr>
            </w:pPr>
          </w:p>
        </w:tc>
        <w:tc>
          <w:tcPr>
            <w:tcW w:w="90" w:type="dxa"/>
          </w:tcPr>
          <w:p w14:paraId="19D95810" w14:textId="77777777" w:rsidR="00240380" w:rsidRPr="00295C48" w:rsidRDefault="00240380">
            <w:pPr>
              <w:pStyle w:val="a"/>
              <w:tabs>
                <w:tab w:val="decimal" w:pos="1050"/>
              </w:tabs>
              <w:spacing w:line="240" w:lineRule="exact"/>
              <w:ind w:right="58"/>
              <w:rPr>
                <w:rFonts w:ascii="Times New Roman" w:hAnsi="Times New Roman" w:cs="Times New Roman"/>
                <w:color w:val="auto"/>
                <w:sz w:val="18"/>
                <w:szCs w:val="18"/>
              </w:rPr>
            </w:pPr>
          </w:p>
        </w:tc>
        <w:tc>
          <w:tcPr>
            <w:tcW w:w="1350" w:type="dxa"/>
          </w:tcPr>
          <w:p w14:paraId="42142EF6" w14:textId="77777777" w:rsidR="00240380" w:rsidRPr="00295C48" w:rsidRDefault="00240380">
            <w:pPr>
              <w:pStyle w:val="a"/>
              <w:tabs>
                <w:tab w:val="decimal" w:pos="1050"/>
              </w:tabs>
              <w:spacing w:line="240" w:lineRule="exact"/>
              <w:ind w:right="58"/>
              <w:rPr>
                <w:rFonts w:ascii="Times New Roman" w:hAnsi="Times New Roman" w:cs="Times New Roman"/>
                <w:color w:val="auto"/>
                <w:sz w:val="18"/>
                <w:szCs w:val="18"/>
              </w:rPr>
            </w:pPr>
          </w:p>
        </w:tc>
      </w:tr>
      <w:tr w:rsidR="008166D3" w:rsidRPr="00295C48" w14:paraId="3C65028C" w14:textId="77777777">
        <w:trPr>
          <w:cantSplit/>
        </w:trPr>
        <w:tc>
          <w:tcPr>
            <w:tcW w:w="3053" w:type="dxa"/>
          </w:tcPr>
          <w:p w14:paraId="762EEC01" w14:textId="77777777" w:rsidR="008166D3" w:rsidRPr="00295C48" w:rsidRDefault="008166D3" w:rsidP="008166D3">
            <w:pPr>
              <w:pStyle w:val="a"/>
              <w:tabs>
                <w:tab w:val="decimal" w:pos="1050"/>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Unearned revenues - other companies</w:t>
            </w:r>
          </w:p>
        </w:tc>
        <w:tc>
          <w:tcPr>
            <w:tcW w:w="1440" w:type="dxa"/>
          </w:tcPr>
          <w:p w14:paraId="6453356C" w14:textId="184E6509" w:rsidR="008166D3" w:rsidRPr="00295C48" w:rsidRDefault="008166D3" w:rsidP="006D768A">
            <w:pPr>
              <w:pStyle w:val="a"/>
              <w:tabs>
                <w:tab w:val="decimal" w:pos="1080"/>
              </w:tabs>
              <w:spacing w:line="240" w:lineRule="exact"/>
              <w:ind w:right="58"/>
              <w:rPr>
                <w:rFonts w:ascii="Times New Roman" w:hAnsi="Times New Roman" w:cs="Times New Roman"/>
                <w:color w:val="auto"/>
                <w:sz w:val="18"/>
                <w:szCs w:val="18"/>
              </w:rPr>
            </w:pPr>
            <w:r w:rsidRPr="003919D2">
              <w:rPr>
                <w:rFonts w:ascii="Times New Roman" w:hAnsi="Times New Roman" w:cs="Times New Roman"/>
                <w:color w:val="auto"/>
                <w:sz w:val="18"/>
                <w:szCs w:val="18"/>
              </w:rPr>
              <w:t>2,803,738</w:t>
            </w:r>
          </w:p>
        </w:tc>
        <w:tc>
          <w:tcPr>
            <w:tcW w:w="90" w:type="dxa"/>
          </w:tcPr>
          <w:p w14:paraId="67356246" w14:textId="77777777" w:rsidR="008166D3" w:rsidRPr="00295C48" w:rsidRDefault="008166D3" w:rsidP="008166D3">
            <w:pPr>
              <w:pStyle w:val="a"/>
              <w:tabs>
                <w:tab w:val="decimal" w:pos="1050"/>
              </w:tabs>
              <w:spacing w:line="240" w:lineRule="exact"/>
              <w:ind w:right="58"/>
              <w:rPr>
                <w:rFonts w:ascii="Times New Roman" w:hAnsi="Times New Roman" w:cs="Times New Roman"/>
                <w:color w:val="auto"/>
                <w:sz w:val="18"/>
                <w:szCs w:val="18"/>
              </w:rPr>
            </w:pPr>
          </w:p>
        </w:tc>
        <w:tc>
          <w:tcPr>
            <w:tcW w:w="1350" w:type="dxa"/>
          </w:tcPr>
          <w:p w14:paraId="06080E45" w14:textId="0015A738" w:rsidR="008166D3" w:rsidRPr="00295C48" w:rsidRDefault="008166D3" w:rsidP="006D768A">
            <w:pPr>
              <w:pStyle w:val="a"/>
              <w:tabs>
                <w:tab w:val="decimal" w:pos="1076"/>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3,377,683</w:t>
            </w:r>
          </w:p>
        </w:tc>
        <w:tc>
          <w:tcPr>
            <w:tcW w:w="90" w:type="dxa"/>
          </w:tcPr>
          <w:p w14:paraId="7E1823B0" w14:textId="77777777" w:rsidR="008166D3" w:rsidRPr="00295C48" w:rsidRDefault="008166D3" w:rsidP="008166D3">
            <w:pPr>
              <w:pStyle w:val="a"/>
              <w:tabs>
                <w:tab w:val="decimal" w:pos="1050"/>
              </w:tabs>
              <w:spacing w:line="240" w:lineRule="exact"/>
              <w:ind w:right="58"/>
              <w:rPr>
                <w:rFonts w:ascii="Times New Roman" w:hAnsi="Times New Roman" w:cs="Times New Roman"/>
                <w:color w:val="auto"/>
                <w:sz w:val="18"/>
                <w:szCs w:val="18"/>
              </w:rPr>
            </w:pPr>
          </w:p>
        </w:tc>
        <w:tc>
          <w:tcPr>
            <w:tcW w:w="1260" w:type="dxa"/>
          </w:tcPr>
          <w:p w14:paraId="7F1E00BC" w14:textId="1562BB4C" w:rsidR="008166D3" w:rsidRPr="00295C48" w:rsidRDefault="008166D3" w:rsidP="008166D3">
            <w:pPr>
              <w:pStyle w:val="a"/>
              <w:tabs>
                <w:tab w:val="decimal" w:pos="670"/>
              </w:tabs>
              <w:spacing w:line="240" w:lineRule="exact"/>
              <w:ind w:right="58"/>
              <w:rPr>
                <w:rFonts w:ascii="Times New Roman" w:hAnsi="Times New Roman" w:cs="Times New Roman"/>
                <w:color w:val="auto"/>
                <w:sz w:val="18"/>
                <w:szCs w:val="18"/>
              </w:rPr>
            </w:pPr>
            <w:r w:rsidRPr="009103D5">
              <w:rPr>
                <w:rFonts w:cs="Times New Roman"/>
                <w:color w:val="auto"/>
                <w:sz w:val="18"/>
                <w:szCs w:val="18"/>
              </w:rPr>
              <w:t>-</w:t>
            </w:r>
          </w:p>
        </w:tc>
        <w:tc>
          <w:tcPr>
            <w:tcW w:w="90" w:type="dxa"/>
          </w:tcPr>
          <w:p w14:paraId="3D0F186B" w14:textId="77777777" w:rsidR="008166D3" w:rsidRPr="00295C48" w:rsidRDefault="008166D3" w:rsidP="008166D3">
            <w:pPr>
              <w:pStyle w:val="a"/>
              <w:spacing w:line="240" w:lineRule="exact"/>
              <w:ind w:right="58"/>
              <w:jc w:val="center"/>
              <w:rPr>
                <w:rFonts w:ascii="Times New Roman" w:hAnsi="Times New Roman" w:cs="Times New Roman"/>
                <w:color w:val="auto"/>
                <w:sz w:val="18"/>
                <w:szCs w:val="18"/>
              </w:rPr>
            </w:pPr>
          </w:p>
        </w:tc>
        <w:tc>
          <w:tcPr>
            <w:tcW w:w="1350" w:type="dxa"/>
          </w:tcPr>
          <w:p w14:paraId="07289EE9" w14:textId="77777777" w:rsidR="008166D3" w:rsidRPr="00295C48" w:rsidRDefault="008166D3" w:rsidP="008166D3">
            <w:pPr>
              <w:pStyle w:val="a"/>
              <w:tabs>
                <w:tab w:val="decimal" w:pos="670"/>
              </w:tabs>
              <w:spacing w:line="240" w:lineRule="exact"/>
              <w:ind w:right="58"/>
              <w:rPr>
                <w:rFonts w:ascii="Times New Roman" w:hAnsi="Times New Roman" w:cs="Times New Roman"/>
                <w:color w:val="auto"/>
                <w:sz w:val="18"/>
                <w:szCs w:val="18"/>
              </w:rPr>
            </w:pPr>
            <w:r w:rsidRPr="009103D5">
              <w:rPr>
                <w:rFonts w:cs="Times New Roman"/>
                <w:color w:val="auto"/>
                <w:sz w:val="18"/>
                <w:szCs w:val="18"/>
              </w:rPr>
              <w:t>-</w:t>
            </w:r>
          </w:p>
        </w:tc>
      </w:tr>
      <w:tr w:rsidR="008166D3" w:rsidRPr="00295C48" w14:paraId="6441DB93" w14:textId="77777777">
        <w:trPr>
          <w:cantSplit/>
        </w:trPr>
        <w:tc>
          <w:tcPr>
            <w:tcW w:w="3053" w:type="dxa"/>
          </w:tcPr>
          <w:p w14:paraId="0A1F8DA7" w14:textId="77777777" w:rsidR="008166D3" w:rsidRPr="00295C48" w:rsidRDefault="008166D3" w:rsidP="008166D3">
            <w:pPr>
              <w:pStyle w:val="a"/>
              <w:tabs>
                <w:tab w:val="decimal" w:pos="1050"/>
              </w:tabs>
              <w:spacing w:line="240" w:lineRule="exact"/>
              <w:ind w:right="58"/>
              <w:rPr>
                <w:rFonts w:ascii="Times New Roman" w:hAnsi="Times New Roman" w:cs="Times New Roman"/>
                <w:color w:val="auto"/>
                <w:sz w:val="18"/>
                <w:szCs w:val="18"/>
              </w:rPr>
            </w:pPr>
          </w:p>
        </w:tc>
        <w:tc>
          <w:tcPr>
            <w:tcW w:w="1440" w:type="dxa"/>
            <w:tcBorders>
              <w:top w:val="single" w:sz="4" w:space="0" w:color="auto"/>
              <w:bottom w:val="double" w:sz="4" w:space="0" w:color="auto"/>
            </w:tcBorders>
          </w:tcPr>
          <w:p w14:paraId="03A8F3F4" w14:textId="1286C385" w:rsidR="008166D3" w:rsidRPr="00295C48" w:rsidRDefault="008166D3" w:rsidP="006D768A">
            <w:pPr>
              <w:pStyle w:val="a"/>
              <w:tabs>
                <w:tab w:val="decimal" w:pos="1080"/>
              </w:tabs>
              <w:spacing w:line="240" w:lineRule="exact"/>
              <w:ind w:right="58"/>
              <w:rPr>
                <w:rFonts w:ascii="Times New Roman" w:hAnsi="Times New Roman" w:cs="Times New Roman"/>
                <w:color w:val="auto"/>
                <w:sz w:val="18"/>
                <w:szCs w:val="18"/>
              </w:rPr>
            </w:pPr>
            <w:r w:rsidRPr="003919D2">
              <w:rPr>
                <w:rFonts w:ascii="Times New Roman" w:hAnsi="Times New Roman" w:cs="Times New Roman"/>
                <w:color w:val="auto"/>
                <w:sz w:val="18"/>
                <w:szCs w:val="18"/>
              </w:rPr>
              <w:t>2,803,738</w:t>
            </w:r>
          </w:p>
        </w:tc>
        <w:tc>
          <w:tcPr>
            <w:tcW w:w="90" w:type="dxa"/>
          </w:tcPr>
          <w:p w14:paraId="03A37A56" w14:textId="77777777" w:rsidR="008166D3" w:rsidRPr="00295C48" w:rsidRDefault="008166D3" w:rsidP="008166D3">
            <w:pPr>
              <w:pStyle w:val="a"/>
              <w:tabs>
                <w:tab w:val="decimal" w:pos="1050"/>
              </w:tabs>
              <w:spacing w:line="240" w:lineRule="exact"/>
              <w:ind w:right="58"/>
              <w:rPr>
                <w:rFonts w:ascii="Times New Roman" w:hAnsi="Times New Roman" w:cs="Times New Roman"/>
                <w:color w:val="auto"/>
                <w:sz w:val="18"/>
                <w:szCs w:val="18"/>
              </w:rPr>
            </w:pPr>
          </w:p>
        </w:tc>
        <w:tc>
          <w:tcPr>
            <w:tcW w:w="1350" w:type="dxa"/>
            <w:tcBorders>
              <w:top w:val="single" w:sz="4" w:space="0" w:color="auto"/>
              <w:bottom w:val="double" w:sz="4" w:space="0" w:color="auto"/>
            </w:tcBorders>
          </w:tcPr>
          <w:p w14:paraId="3198EC8A" w14:textId="382EF39D" w:rsidR="008166D3" w:rsidRPr="00295C48" w:rsidRDefault="008166D3" w:rsidP="006D768A">
            <w:pPr>
              <w:pStyle w:val="a"/>
              <w:tabs>
                <w:tab w:val="decimal" w:pos="1076"/>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3,377,683</w:t>
            </w:r>
          </w:p>
        </w:tc>
        <w:tc>
          <w:tcPr>
            <w:tcW w:w="90" w:type="dxa"/>
          </w:tcPr>
          <w:p w14:paraId="52B745EB" w14:textId="77777777" w:rsidR="008166D3" w:rsidRPr="00295C48" w:rsidRDefault="008166D3" w:rsidP="008166D3">
            <w:pPr>
              <w:pStyle w:val="a"/>
              <w:tabs>
                <w:tab w:val="decimal" w:pos="1050"/>
              </w:tabs>
              <w:spacing w:line="240" w:lineRule="exact"/>
              <w:ind w:right="58"/>
              <w:rPr>
                <w:rFonts w:ascii="Times New Roman" w:hAnsi="Times New Roman" w:cs="Times New Roman"/>
                <w:color w:val="auto"/>
                <w:sz w:val="18"/>
                <w:szCs w:val="18"/>
              </w:rPr>
            </w:pPr>
          </w:p>
        </w:tc>
        <w:tc>
          <w:tcPr>
            <w:tcW w:w="1260" w:type="dxa"/>
            <w:tcBorders>
              <w:top w:val="single" w:sz="4" w:space="0" w:color="auto"/>
              <w:bottom w:val="double" w:sz="4" w:space="0" w:color="auto"/>
            </w:tcBorders>
          </w:tcPr>
          <w:p w14:paraId="5C0235C4" w14:textId="07B80ACF" w:rsidR="008166D3" w:rsidRPr="00295C48" w:rsidRDefault="008166D3" w:rsidP="008166D3">
            <w:pPr>
              <w:pStyle w:val="a"/>
              <w:tabs>
                <w:tab w:val="decimal" w:pos="670"/>
              </w:tabs>
              <w:spacing w:line="240" w:lineRule="exact"/>
              <w:ind w:right="58"/>
              <w:rPr>
                <w:rFonts w:ascii="Times New Roman" w:hAnsi="Times New Roman" w:cs="Times New Roman"/>
                <w:color w:val="auto"/>
                <w:sz w:val="18"/>
                <w:szCs w:val="18"/>
              </w:rPr>
            </w:pPr>
            <w:r w:rsidRPr="009103D5">
              <w:rPr>
                <w:rFonts w:cs="Times New Roman"/>
                <w:color w:val="auto"/>
                <w:sz w:val="18"/>
                <w:szCs w:val="18"/>
              </w:rPr>
              <w:t>-</w:t>
            </w:r>
          </w:p>
        </w:tc>
        <w:tc>
          <w:tcPr>
            <w:tcW w:w="90" w:type="dxa"/>
          </w:tcPr>
          <w:p w14:paraId="5BD58189" w14:textId="77777777" w:rsidR="008166D3" w:rsidRPr="00295C48" w:rsidRDefault="008166D3" w:rsidP="008166D3">
            <w:pPr>
              <w:pStyle w:val="a"/>
              <w:tabs>
                <w:tab w:val="decimal" w:pos="1050"/>
              </w:tabs>
              <w:spacing w:line="240" w:lineRule="exact"/>
              <w:ind w:right="58"/>
              <w:rPr>
                <w:rFonts w:ascii="Times New Roman" w:hAnsi="Times New Roman" w:cs="Times New Roman"/>
                <w:color w:val="auto"/>
                <w:sz w:val="18"/>
                <w:szCs w:val="18"/>
              </w:rPr>
            </w:pPr>
          </w:p>
        </w:tc>
        <w:tc>
          <w:tcPr>
            <w:tcW w:w="1350" w:type="dxa"/>
            <w:tcBorders>
              <w:top w:val="single" w:sz="4" w:space="0" w:color="auto"/>
              <w:bottom w:val="double" w:sz="4" w:space="0" w:color="auto"/>
            </w:tcBorders>
          </w:tcPr>
          <w:p w14:paraId="28D73CBD" w14:textId="77777777" w:rsidR="008166D3" w:rsidRPr="00295C48" w:rsidRDefault="008166D3" w:rsidP="008166D3">
            <w:pPr>
              <w:pStyle w:val="a"/>
              <w:tabs>
                <w:tab w:val="decimal" w:pos="670"/>
              </w:tabs>
              <w:spacing w:line="240" w:lineRule="exact"/>
              <w:ind w:right="58"/>
              <w:rPr>
                <w:rFonts w:ascii="Times New Roman" w:hAnsi="Times New Roman" w:cs="Times New Roman"/>
                <w:color w:val="auto"/>
                <w:sz w:val="18"/>
                <w:szCs w:val="18"/>
              </w:rPr>
            </w:pPr>
            <w:r w:rsidRPr="009103D5">
              <w:rPr>
                <w:rFonts w:cs="Times New Roman"/>
                <w:color w:val="auto"/>
                <w:sz w:val="18"/>
                <w:szCs w:val="18"/>
              </w:rPr>
              <w:t>-</w:t>
            </w:r>
          </w:p>
        </w:tc>
      </w:tr>
    </w:tbl>
    <w:p w14:paraId="4D984AF1" w14:textId="77777777" w:rsidR="00B42F2D" w:rsidRDefault="00B42F2D" w:rsidP="00AF1957">
      <w:pPr>
        <w:spacing w:before="480" w:line="240" w:lineRule="auto"/>
        <w:ind w:left="547" w:right="58" w:hanging="547"/>
        <w:rPr>
          <w:b/>
          <w:bCs/>
          <w:color w:val="000000" w:themeColor="text1"/>
        </w:rPr>
      </w:pPr>
    </w:p>
    <w:p w14:paraId="54C04099" w14:textId="77777777" w:rsidR="00B42F2D" w:rsidRDefault="00B42F2D">
      <w:pPr>
        <w:spacing w:line="240" w:lineRule="auto"/>
        <w:rPr>
          <w:b/>
          <w:bCs/>
          <w:color w:val="000000" w:themeColor="text1"/>
        </w:rPr>
      </w:pPr>
      <w:r>
        <w:rPr>
          <w:b/>
          <w:bCs/>
          <w:color w:val="000000" w:themeColor="text1"/>
        </w:rPr>
        <w:br w:type="page"/>
      </w:r>
    </w:p>
    <w:p w14:paraId="610E3B7B" w14:textId="39F45515" w:rsidR="00A601A4" w:rsidRPr="00295C48" w:rsidRDefault="005E55E6" w:rsidP="00B42F2D">
      <w:pPr>
        <w:spacing w:line="240" w:lineRule="auto"/>
        <w:ind w:left="547" w:right="58" w:hanging="547"/>
        <w:rPr>
          <w:b/>
          <w:bCs/>
          <w:color w:val="000000" w:themeColor="text1"/>
          <w:sz w:val="20"/>
          <w:szCs w:val="20"/>
        </w:rPr>
      </w:pPr>
      <w:r w:rsidRPr="00295C48">
        <w:rPr>
          <w:b/>
          <w:bCs/>
          <w:color w:val="000000" w:themeColor="text1"/>
        </w:rPr>
        <w:lastRenderedPageBreak/>
        <w:t>2</w:t>
      </w:r>
      <w:r w:rsidR="003F7023">
        <w:rPr>
          <w:b/>
          <w:bCs/>
          <w:color w:val="000000" w:themeColor="text1"/>
        </w:rPr>
        <w:t>0</w:t>
      </w:r>
      <w:r w:rsidR="00A601A4" w:rsidRPr="00295C48">
        <w:rPr>
          <w:b/>
          <w:bCs/>
          <w:color w:val="000000" w:themeColor="text1"/>
        </w:rPr>
        <w:t>.</w:t>
      </w:r>
      <w:r w:rsidR="00A601A4" w:rsidRPr="00295C48">
        <w:rPr>
          <w:b/>
          <w:bCs/>
          <w:color w:val="000000" w:themeColor="text1"/>
          <w:sz w:val="20"/>
          <w:szCs w:val="20"/>
        </w:rPr>
        <w:t xml:space="preserve"> </w:t>
      </w:r>
      <w:r w:rsidR="00A601A4" w:rsidRPr="00295C48">
        <w:rPr>
          <w:b/>
          <w:bCs/>
          <w:color w:val="000000" w:themeColor="text1"/>
          <w:sz w:val="20"/>
          <w:szCs w:val="20"/>
          <w:cs/>
        </w:rPr>
        <w:tab/>
      </w:r>
      <w:r w:rsidR="00A601A4" w:rsidRPr="00295C48">
        <w:rPr>
          <w:b/>
          <w:bCs/>
          <w:color w:val="000000" w:themeColor="text1"/>
          <w:sz w:val="20"/>
          <w:szCs w:val="20"/>
        </w:rPr>
        <w:t>LONG-TERM  BORROWINGS  FROM  FINANCIAL  INSTITUTIONS</w:t>
      </w:r>
    </w:p>
    <w:p w14:paraId="7A0CC6BB" w14:textId="203E91EA" w:rsidR="00A601A4" w:rsidRPr="00295C48" w:rsidRDefault="00A601A4" w:rsidP="001F7A3E">
      <w:pPr>
        <w:spacing w:before="240" w:line="240" w:lineRule="auto"/>
        <w:ind w:left="547" w:right="-27"/>
        <w:jc w:val="thaiDistribute"/>
        <w:rPr>
          <w:color w:val="000000" w:themeColor="text1"/>
          <w:position w:val="0"/>
        </w:rPr>
      </w:pPr>
      <w:r w:rsidRPr="003F6F67">
        <w:rPr>
          <w:color w:val="000000" w:themeColor="text1"/>
          <w:spacing w:val="-2"/>
          <w:position w:val="0"/>
        </w:rPr>
        <w:t>Long-term borrowings from financial institution</w:t>
      </w:r>
      <w:r w:rsidRPr="003F6F67">
        <w:rPr>
          <w:color w:val="000000" w:themeColor="text1"/>
          <w:spacing w:val="-2"/>
          <w:position w:val="0"/>
          <w:szCs w:val="30"/>
        </w:rPr>
        <w:t>s</w:t>
      </w:r>
      <w:r w:rsidRPr="003F6F67">
        <w:rPr>
          <w:color w:val="000000" w:themeColor="text1"/>
          <w:spacing w:val="-2"/>
          <w:position w:val="0"/>
        </w:rPr>
        <w:t xml:space="preserve"> </w:t>
      </w:r>
      <w:r w:rsidR="00557CEC" w:rsidRPr="003F6F67">
        <w:rPr>
          <w:color w:val="000000" w:themeColor="text1"/>
          <w:spacing w:val="-2"/>
          <w:position w:val="0"/>
        </w:rPr>
        <w:t xml:space="preserve">as at September 30, 2023 and December 31, </w:t>
      </w:r>
      <w:r w:rsidR="00557CEC">
        <w:rPr>
          <w:color w:val="000000" w:themeColor="text1"/>
          <w:position w:val="0"/>
        </w:rPr>
        <w:t xml:space="preserve">2022 </w:t>
      </w:r>
      <w:r w:rsidRPr="00295C48">
        <w:rPr>
          <w:color w:val="000000" w:themeColor="text1"/>
          <w:position w:val="0"/>
        </w:rPr>
        <w:t>consist of:</w:t>
      </w:r>
    </w:p>
    <w:p w14:paraId="4235F501" w14:textId="77777777" w:rsidR="00CB4977" w:rsidRPr="00AB3E74" w:rsidRDefault="00CB4977" w:rsidP="001F7A3E">
      <w:pPr>
        <w:spacing w:before="240" w:line="240" w:lineRule="exact"/>
        <w:ind w:left="547" w:right="-27" w:hanging="547"/>
        <w:jc w:val="right"/>
        <w:rPr>
          <w:b/>
          <w:bCs/>
          <w:color w:val="000000" w:themeColor="text1"/>
          <w:position w:val="0"/>
          <w:sz w:val="20"/>
          <w:szCs w:val="20"/>
          <w:vertAlign w:val="superscript"/>
        </w:rPr>
      </w:pPr>
      <w:r w:rsidRPr="00AB3E74">
        <w:rPr>
          <w:b/>
          <w:bCs/>
          <w:color w:val="000000" w:themeColor="text1"/>
          <w:position w:val="0"/>
          <w:sz w:val="20"/>
          <w:szCs w:val="20"/>
        </w:rPr>
        <w:t>Unit : Baht</w:t>
      </w:r>
    </w:p>
    <w:tbl>
      <w:tblPr>
        <w:tblW w:w="9098" w:type="dxa"/>
        <w:tblInd w:w="108" w:type="dxa"/>
        <w:tblLayout w:type="fixed"/>
        <w:tblCellMar>
          <w:left w:w="0" w:type="dxa"/>
          <w:right w:w="0" w:type="dxa"/>
        </w:tblCellMar>
        <w:tblLook w:val="0000" w:firstRow="0" w:lastRow="0" w:firstColumn="0" w:lastColumn="0" w:noHBand="0" w:noVBand="0"/>
      </w:tblPr>
      <w:tblGrid>
        <w:gridCol w:w="3582"/>
        <w:gridCol w:w="1375"/>
        <w:gridCol w:w="90"/>
        <w:gridCol w:w="1351"/>
        <w:gridCol w:w="90"/>
        <w:gridCol w:w="1260"/>
        <w:gridCol w:w="90"/>
        <w:gridCol w:w="1260"/>
      </w:tblGrid>
      <w:tr w:rsidR="00CB4977" w:rsidRPr="00AB3E74" w14:paraId="54D50514" w14:textId="77777777" w:rsidTr="00000A0F">
        <w:trPr>
          <w:trHeight w:val="20"/>
        </w:trPr>
        <w:tc>
          <w:tcPr>
            <w:tcW w:w="3582" w:type="dxa"/>
            <w:vAlign w:val="center"/>
          </w:tcPr>
          <w:p w14:paraId="2B04F404" w14:textId="77777777" w:rsidR="00CB4977" w:rsidRPr="00AB3E74" w:rsidRDefault="00CB4977">
            <w:pPr>
              <w:spacing w:line="240" w:lineRule="exact"/>
              <w:ind w:left="432" w:right="63"/>
              <w:rPr>
                <w:snapToGrid w:val="0"/>
                <w:color w:val="000000" w:themeColor="text1"/>
                <w:position w:val="0"/>
                <w:sz w:val="20"/>
                <w:szCs w:val="20"/>
                <w:lang w:eastAsia="th-TH"/>
              </w:rPr>
            </w:pPr>
          </w:p>
        </w:tc>
        <w:tc>
          <w:tcPr>
            <w:tcW w:w="2816" w:type="dxa"/>
            <w:gridSpan w:val="3"/>
            <w:vAlign w:val="center"/>
          </w:tcPr>
          <w:p w14:paraId="78121052" w14:textId="77777777" w:rsidR="00CB4977" w:rsidRPr="00AB3E74" w:rsidRDefault="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Consolidated</w:t>
            </w:r>
          </w:p>
        </w:tc>
        <w:tc>
          <w:tcPr>
            <w:tcW w:w="90" w:type="dxa"/>
          </w:tcPr>
          <w:p w14:paraId="680915F1" w14:textId="77777777" w:rsidR="00CB4977" w:rsidRPr="00AB3E74" w:rsidRDefault="00CB4977">
            <w:pPr>
              <w:pStyle w:val="a"/>
              <w:spacing w:line="240" w:lineRule="exact"/>
              <w:ind w:right="63"/>
              <w:jc w:val="center"/>
              <w:rPr>
                <w:rFonts w:cs="Times New Roman"/>
                <w:b/>
                <w:bCs/>
                <w:color w:val="000000" w:themeColor="text1"/>
                <w:sz w:val="20"/>
                <w:szCs w:val="20"/>
              </w:rPr>
            </w:pPr>
          </w:p>
        </w:tc>
        <w:tc>
          <w:tcPr>
            <w:tcW w:w="2610" w:type="dxa"/>
            <w:gridSpan w:val="3"/>
            <w:vAlign w:val="center"/>
          </w:tcPr>
          <w:p w14:paraId="3F9BBE01" w14:textId="77777777" w:rsidR="00CB4977" w:rsidRPr="00AB3E74" w:rsidRDefault="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Separate</w:t>
            </w:r>
          </w:p>
        </w:tc>
      </w:tr>
      <w:tr w:rsidR="00CB4977" w:rsidRPr="00AB3E74" w14:paraId="047AF78D" w14:textId="77777777" w:rsidTr="00000A0F">
        <w:trPr>
          <w:trHeight w:val="20"/>
        </w:trPr>
        <w:tc>
          <w:tcPr>
            <w:tcW w:w="3582" w:type="dxa"/>
            <w:vAlign w:val="center"/>
          </w:tcPr>
          <w:p w14:paraId="0B30AC82" w14:textId="77777777" w:rsidR="00CB4977" w:rsidRPr="00AB3E74" w:rsidRDefault="00CB4977">
            <w:pPr>
              <w:spacing w:line="240" w:lineRule="exact"/>
              <w:ind w:left="432" w:right="63"/>
              <w:rPr>
                <w:snapToGrid w:val="0"/>
                <w:color w:val="000000" w:themeColor="text1"/>
                <w:position w:val="0"/>
                <w:sz w:val="20"/>
                <w:szCs w:val="20"/>
                <w:lang w:eastAsia="th-TH"/>
              </w:rPr>
            </w:pPr>
          </w:p>
        </w:tc>
        <w:tc>
          <w:tcPr>
            <w:tcW w:w="2816" w:type="dxa"/>
            <w:gridSpan w:val="3"/>
            <w:vAlign w:val="center"/>
          </w:tcPr>
          <w:p w14:paraId="65569B57" w14:textId="77777777" w:rsidR="00CB4977" w:rsidRPr="00AB3E74" w:rsidRDefault="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financial statements</w:t>
            </w:r>
          </w:p>
        </w:tc>
        <w:tc>
          <w:tcPr>
            <w:tcW w:w="90" w:type="dxa"/>
          </w:tcPr>
          <w:p w14:paraId="46924793" w14:textId="77777777" w:rsidR="00CB4977" w:rsidRPr="00AB3E74" w:rsidRDefault="00CB4977">
            <w:pPr>
              <w:pStyle w:val="a"/>
              <w:spacing w:line="240" w:lineRule="exact"/>
              <w:ind w:right="63"/>
              <w:jc w:val="center"/>
              <w:rPr>
                <w:rFonts w:cs="Times New Roman"/>
                <w:b/>
                <w:bCs/>
                <w:color w:val="000000" w:themeColor="text1"/>
                <w:sz w:val="20"/>
                <w:szCs w:val="20"/>
              </w:rPr>
            </w:pPr>
          </w:p>
        </w:tc>
        <w:tc>
          <w:tcPr>
            <w:tcW w:w="2610" w:type="dxa"/>
            <w:gridSpan w:val="3"/>
            <w:vAlign w:val="center"/>
          </w:tcPr>
          <w:p w14:paraId="74D0AC9D" w14:textId="77777777" w:rsidR="00CB4977" w:rsidRPr="00AB3E74" w:rsidRDefault="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financial statements</w:t>
            </w:r>
          </w:p>
        </w:tc>
      </w:tr>
      <w:tr w:rsidR="00CB4977" w:rsidRPr="00AB3E74" w14:paraId="539DEC58" w14:textId="77777777" w:rsidTr="00000A0F">
        <w:trPr>
          <w:trHeight w:val="20"/>
        </w:trPr>
        <w:tc>
          <w:tcPr>
            <w:tcW w:w="3582" w:type="dxa"/>
            <w:vAlign w:val="center"/>
          </w:tcPr>
          <w:p w14:paraId="7C77A114" w14:textId="77777777" w:rsidR="00CB4977" w:rsidRPr="00AB3E74" w:rsidRDefault="00CB4977" w:rsidP="00CB4977">
            <w:pPr>
              <w:spacing w:line="240" w:lineRule="exact"/>
              <w:ind w:left="432" w:right="63"/>
              <w:rPr>
                <w:snapToGrid w:val="0"/>
                <w:color w:val="000000" w:themeColor="text1"/>
                <w:position w:val="0"/>
                <w:sz w:val="20"/>
                <w:szCs w:val="20"/>
                <w:lang w:eastAsia="th-TH"/>
              </w:rPr>
            </w:pPr>
          </w:p>
        </w:tc>
        <w:tc>
          <w:tcPr>
            <w:tcW w:w="1375" w:type="dxa"/>
          </w:tcPr>
          <w:p w14:paraId="021C11AC" w14:textId="01A7C40E" w:rsidR="00CB4977" w:rsidRPr="00AB3E74" w:rsidRDefault="00120C3B" w:rsidP="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September 30</w:t>
            </w:r>
            <w:r w:rsidR="00296B23" w:rsidRPr="00AB3E74">
              <w:rPr>
                <w:rFonts w:cs="Times New Roman"/>
                <w:b/>
                <w:bCs/>
                <w:color w:val="000000" w:themeColor="text1"/>
                <w:sz w:val="20"/>
                <w:szCs w:val="20"/>
              </w:rPr>
              <w:t xml:space="preserve">, </w:t>
            </w:r>
          </w:p>
          <w:p w14:paraId="146B79B3" w14:textId="5401A0DC" w:rsidR="00CB4977" w:rsidRPr="00AB3E74" w:rsidRDefault="00CB4977" w:rsidP="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202</w:t>
            </w:r>
            <w:r w:rsidR="00301998" w:rsidRPr="00AB3E74">
              <w:rPr>
                <w:rFonts w:cs="Times New Roman"/>
                <w:b/>
                <w:bCs/>
                <w:color w:val="000000" w:themeColor="text1"/>
                <w:sz w:val="20"/>
                <w:szCs w:val="20"/>
              </w:rPr>
              <w:t>3</w:t>
            </w:r>
          </w:p>
        </w:tc>
        <w:tc>
          <w:tcPr>
            <w:tcW w:w="90" w:type="dxa"/>
          </w:tcPr>
          <w:p w14:paraId="7A287E33" w14:textId="77777777" w:rsidR="00CB4977" w:rsidRPr="00AB3E74" w:rsidRDefault="00CB4977" w:rsidP="00CB4977">
            <w:pPr>
              <w:pStyle w:val="a"/>
              <w:spacing w:line="240" w:lineRule="exact"/>
              <w:ind w:right="63"/>
              <w:jc w:val="center"/>
              <w:rPr>
                <w:rFonts w:cs="Times New Roman"/>
                <w:b/>
                <w:bCs/>
                <w:color w:val="000000" w:themeColor="text1"/>
                <w:sz w:val="20"/>
                <w:szCs w:val="20"/>
              </w:rPr>
            </w:pPr>
          </w:p>
        </w:tc>
        <w:tc>
          <w:tcPr>
            <w:tcW w:w="1351" w:type="dxa"/>
          </w:tcPr>
          <w:p w14:paraId="3D510737" w14:textId="77777777" w:rsidR="00CB4977" w:rsidRPr="00AB3E74" w:rsidRDefault="00CB4977" w:rsidP="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December 31,</w:t>
            </w:r>
          </w:p>
          <w:p w14:paraId="7E7E50E0" w14:textId="51D984E3" w:rsidR="00CB4977" w:rsidRPr="00AB3E74" w:rsidRDefault="00CB4977" w:rsidP="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202</w:t>
            </w:r>
            <w:r w:rsidR="00301998" w:rsidRPr="00AB3E74">
              <w:rPr>
                <w:rFonts w:cs="Times New Roman"/>
                <w:b/>
                <w:bCs/>
                <w:color w:val="000000" w:themeColor="text1"/>
                <w:sz w:val="20"/>
                <w:szCs w:val="20"/>
              </w:rPr>
              <w:t>2</w:t>
            </w:r>
          </w:p>
        </w:tc>
        <w:tc>
          <w:tcPr>
            <w:tcW w:w="90" w:type="dxa"/>
          </w:tcPr>
          <w:p w14:paraId="4EF1A65F" w14:textId="77777777" w:rsidR="00CB4977" w:rsidRPr="00AB3E74" w:rsidRDefault="00CB4977" w:rsidP="00CB4977">
            <w:pPr>
              <w:pStyle w:val="a"/>
              <w:spacing w:line="240" w:lineRule="exact"/>
              <w:ind w:right="63"/>
              <w:jc w:val="center"/>
              <w:rPr>
                <w:rFonts w:cs="Times New Roman"/>
                <w:b/>
                <w:bCs/>
                <w:color w:val="000000" w:themeColor="text1"/>
                <w:sz w:val="20"/>
                <w:szCs w:val="20"/>
              </w:rPr>
            </w:pPr>
          </w:p>
        </w:tc>
        <w:tc>
          <w:tcPr>
            <w:tcW w:w="1260" w:type="dxa"/>
          </w:tcPr>
          <w:p w14:paraId="3E2BD9C5" w14:textId="089E8A50" w:rsidR="00CB4977" w:rsidRPr="00AB3E74" w:rsidRDefault="00120C3B" w:rsidP="00CB4977">
            <w:pPr>
              <w:pStyle w:val="a"/>
              <w:spacing w:line="240" w:lineRule="exact"/>
              <w:ind w:right="63"/>
              <w:jc w:val="center"/>
              <w:rPr>
                <w:rFonts w:ascii="Times New Roman Bold" w:hAnsi="Times New Roman Bold" w:cs="Times New Roman"/>
                <w:b/>
                <w:bCs/>
                <w:color w:val="000000" w:themeColor="text1"/>
                <w:spacing w:val="-4"/>
                <w:sz w:val="20"/>
                <w:szCs w:val="20"/>
              </w:rPr>
            </w:pPr>
            <w:r w:rsidRPr="00AB3E74">
              <w:rPr>
                <w:rFonts w:ascii="Times New Roman Bold" w:hAnsi="Times New Roman Bold" w:cs="Times New Roman"/>
                <w:b/>
                <w:bCs/>
                <w:color w:val="000000" w:themeColor="text1"/>
                <w:spacing w:val="-4"/>
                <w:sz w:val="20"/>
                <w:szCs w:val="20"/>
              </w:rPr>
              <w:t>September 30</w:t>
            </w:r>
            <w:r w:rsidR="00296B23" w:rsidRPr="00AB3E74">
              <w:rPr>
                <w:rFonts w:ascii="Times New Roman Bold" w:hAnsi="Times New Roman Bold" w:cs="Times New Roman"/>
                <w:b/>
                <w:bCs/>
                <w:color w:val="000000" w:themeColor="text1"/>
                <w:spacing w:val="-4"/>
                <w:sz w:val="20"/>
                <w:szCs w:val="20"/>
              </w:rPr>
              <w:t xml:space="preserve">, </w:t>
            </w:r>
          </w:p>
          <w:p w14:paraId="2788743D" w14:textId="494C699B" w:rsidR="00CB4977" w:rsidRPr="00AB3E74" w:rsidRDefault="00CB4977" w:rsidP="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202</w:t>
            </w:r>
            <w:r w:rsidR="00301998" w:rsidRPr="00AB3E74">
              <w:rPr>
                <w:rFonts w:cs="Times New Roman"/>
                <w:b/>
                <w:bCs/>
                <w:color w:val="000000" w:themeColor="text1"/>
                <w:sz w:val="20"/>
                <w:szCs w:val="20"/>
              </w:rPr>
              <w:t>3</w:t>
            </w:r>
          </w:p>
        </w:tc>
        <w:tc>
          <w:tcPr>
            <w:tcW w:w="90" w:type="dxa"/>
          </w:tcPr>
          <w:p w14:paraId="38E006F3" w14:textId="77777777" w:rsidR="00CB4977" w:rsidRPr="00AB3E74" w:rsidRDefault="00CB4977" w:rsidP="00CB4977">
            <w:pPr>
              <w:pStyle w:val="a"/>
              <w:spacing w:line="240" w:lineRule="exact"/>
              <w:ind w:right="63"/>
              <w:jc w:val="center"/>
              <w:rPr>
                <w:rFonts w:cs="Times New Roman"/>
                <w:b/>
                <w:bCs/>
                <w:color w:val="000000" w:themeColor="text1"/>
                <w:sz w:val="20"/>
                <w:szCs w:val="20"/>
              </w:rPr>
            </w:pPr>
          </w:p>
        </w:tc>
        <w:tc>
          <w:tcPr>
            <w:tcW w:w="1260" w:type="dxa"/>
          </w:tcPr>
          <w:p w14:paraId="5AAD6668" w14:textId="77777777" w:rsidR="00CB4977" w:rsidRPr="00AB3E74" w:rsidRDefault="00CB4977" w:rsidP="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December 31,</w:t>
            </w:r>
          </w:p>
          <w:p w14:paraId="05777A5D" w14:textId="220A9D10" w:rsidR="00CB4977" w:rsidRPr="00AB3E74" w:rsidRDefault="00CB4977" w:rsidP="00CB4977">
            <w:pPr>
              <w:pStyle w:val="a"/>
              <w:spacing w:line="240" w:lineRule="exact"/>
              <w:ind w:right="63"/>
              <w:jc w:val="center"/>
              <w:rPr>
                <w:rFonts w:cs="Times New Roman"/>
                <w:b/>
                <w:bCs/>
                <w:color w:val="000000" w:themeColor="text1"/>
                <w:sz w:val="20"/>
                <w:szCs w:val="20"/>
              </w:rPr>
            </w:pPr>
            <w:r w:rsidRPr="00AB3E74">
              <w:rPr>
                <w:rFonts w:cs="Times New Roman"/>
                <w:b/>
                <w:bCs/>
                <w:color w:val="000000" w:themeColor="text1"/>
                <w:sz w:val="20"/>
                <w:szCs w:val="20"/>
              </w:rPr>
              <w:t>202</w:t>
            </w:r>
            <w:r w:rsidR="00301998" w:rsidRPr="00AB3E74">
              <w:rPr>
                <w:rFonts w:cs="Times New Roman"/>
                <w:b/>
                <w:bCs/>
                <w:color w:val="000000" w:themeColor="text1"/>
                <w:sz w:val="20"/>
                <w:szCs w:val="20"/>
              </w:rPr>
              <w:t>2</w:t>
            </w:r>
          </w:p>
        </w:tc>
      </w:tr>
      <w:tr w:rsidR="00CB4977" w:rsidRPr="00AB3E74" w14:paraId="0149A268" w14:textId="77777777" w:rsidTr="00000A0F">
        <w:trPr>
          <w:trHeight w:val="20"/>
        </w:trPr>
        <w:tc>
          <w:tcPr>
            <w:tcW w:w="3582" w:type="dxa"/>
            <w:vAlign w:val="center"/>
          </w:tcPr>
          <w:p w14:paraId="6C80CC66" w14:textId="77777777" w:rsidR="00CB4977" w:rsidRPr="00AB3E74" w:rsidRDefault="00CB4977" w:rsidP="00CB4977">
            <w:pPr>
              <w:tabs>
                <w:tab w:val="left" w:pos="2362"/>
              </w:tabs>
              <w:spacing w:line="240" w:lineRule="exact"/>
              <w:ind w:left="432" w:right="63"/>
              <w:rPr>
                <w:color w:val="000000" w:themeColor="text1"/>
                <w:position w:val="0"/>
                <w:sz w:val="20"/>
                <w:szCs w:val="20"/>
              </w:rPr>
            </w:pPr>
          </w:p>
        </w:tc>
        <w:tc>
          <w:tcPr>
            <w:tcW w:w="1375" w:type="dxa"/>
            <w:vAlign w:val="center"/>
          </w:tcPr>
          <w:p w14:paraId="242E5C7E" w14:textId="77777777" w:rsidR="00CB4977" w:rsidRPr="00AB3E74" w:rsidRDefault="00CB4977" w:rsidP="00CB4977">
            <w:pPr>
              <w:tabs>
                <w:tab w:val="decimal" w:pos="1109"/>
              </w:tabs>
              <w:spacing w:line="240" w:lineRule="exact"/>
              <w:ind w:right="63"/>
              <w:rPr>
                <w:snapToGrid w:val="0"/>
                <w:color w:val="000000" w:themeColor="text1"/>
                <w:position w:val="0"/>
                <w:sz w:val="20"/>
                <w:szCs w:val="20"/>
                <w:lang w:eastAsia="th-TH"/>
              </w:rPr>
            </w:pPr>
          </w:p>
        </w:tc>
        <w:tc>
          <w:tcPr>
            <w:tcW w:w="90" w:type="dxa"/>
          </w:tcPr>
          <w:p w14:paraId="219F15EE" w14:textId="77777777" w:rsidR="00CB4977" w:rsidRPr="00AB3E74" w:rsidRDefault="00CB4977" w:rsidP="00CB4977">
            <w:pPr>
              <w:tabs>
                <w:tab w:val="decimal" w:pos="1109"/>
              </w:tabs>
              <w:spacing w:line="240" w:lineRule="exact"/>
              <w:ind w:right="63"/>
              <w:rPr>
                <w:snapToGrid w:val="0"/>
                <w:color w:val="000000" w:themeColor="text1"/>
                <w:position w:val="0"/>
                <w:sz w:val="20"/>
                <w:szCs w:val="20"/>
                <w:lang w:eastAsia="th-TH"/>
              </w:rPr>
            </w:pPr>
          </w:p>
        </w:tc>
        <w:tc>
          <w:tcPr>
            <w:tcW w:w="1351" w:type="dxa"/>
            <w:vAlign w:val="center"/>
          </w:tcPr>
          <w:p w14:paraId="6F19223A" w14:textId="77777777" w:rsidR="00CB4977" w:rsidRPr="00AB3E74" w:rsidRDefault="00CB4977" w:rsidP="00CB4977">
            <w:pPr>
              <w:tabs>
                <w:tab w:val="decimal" w:pos="1109"/>
              </w:tabs>
              <w:spacing w:line="240" w:lineRule="exact"/>
              <w:ind w:right="63"/>
              <w:rPr>
                <w:snapToGrid w:val="0"/>
                <w:color w:val="000000" w:themeColor="text1"/>
                <w:position w:val="0"/>
                <w:sz w:val="20"/>
                <w:szCs w:val="20"/>
                <w:lang w:eastAsia="th-TH"/>
              </w:rPr>
            </w:pPr>
          </w:p>
        </w:tc>
        <w:tc>
          <w:tcPr>
            <w:tcW w:w="90" w:type="dxa"/>
          </w:tcPr>
          <w:p w14:paraId="3242F1F3" w14:textId="77777777" w:rsidR="00CB4977" w:rsidRPr="00AB3E74" w:rsidRDefault="00CB4977" w:rsidP="00CB4977">
            <w:pPr>
              <w:tabs>
                <w:tab w:val="decimal" w:pos="1152"/>
              </w:tabs>
              <w:spacing w:line="240" w:lineRule="exact"/>
              <w:ind w:right="63"/>
              <w:rPr>
                <w:snapToGrid w:val="0"/>
                <w:color w:val="000000" w:themeColor="text1"/>
                <w:position w:val="0"/>
                <w:sz w:val="20"/>
                <w:szCs w:val="20"/>
                <w:lang w:eastAsia="th-TH"/>
              </w:rPr>
            </w:pPr>
          </w:p>
        </w:tc>
        <w:tc>
          <w:tcPr>
            <w:tcW w:w="1260" w:type="dxa"/>
            <w:vAlign w:val="center"/>
          </w:tcPr>
          <w:p w14:paraId="4D48B9E3" w14:textId="77777777" w:rsidR="00CB4977" w:rsidRPr="00AB3E74" w:rsidRDefault="00CB4977" w:rsidP="00CB4977">
            <w:pPr>
              <w:tabs>
                <w:tab w:val="decimal" w:pos="1152"/>
              </w:tabs>
              <w:spacing w:line="240" w:lineRule="exact"/>
              <w:ind w:right="63"/>
              <w:rPr>
                <w:snapToGrid w:val="0"/>
                <w:color w:val="000000" w:themeColor="text1"/>
                <w:position w:val="0"/>
                <w:sz w:val="20"/>
                <w:szCs w:val="20"/>
                <w:lang w:eastAsia="th-TH"/>
              </w:rPr>
            </w:pPr>
          </w:p>
        </w:tc>
        <w:tc>
          <w:tcPr>
            <w:tcW w:w="90" w:type="dxa"/>
          </w:tcPr>
          <w:p w14:paraId="7A1025A8" w14:textId="77777777" w:rsidR="00CB4977" w:rsidRPr="00AB3E74" w:rsidRDefault="00CB4977" w:rsidP="00CB4977">
            <w:pPr>
              <w:tabs>
                <w:tab w:val="decimal" w:pos="1109"/>
              </w:tabs>
              <w:spacing w:line="240" w:lineRule="exact"/>
              <w:ind w:right="63"/>
              <w:rPr>
                <w:snapToGrid w:val="0"/>
                <w:color w:val="000000" w:themeColor="text1"/>
                <w:position w:val="0"/>
                <w:sz w:val="20"/>
                <w:szCs w:val="20"/>
                <w:lang w:eastAsia="th-TH"/>
              </w:rPr>
            </w:pPr>
          </w:p>
        </w:tc>
        <w:tc>
          <w:tcPr>
            <w:tcW w:w="1260" w:type="dxa"/>
            <w:vAlign w:val="center"/>
          </w:tcPr>
          <w:p w14:paraId="5881A952" w14:textId="77777777" w:rsidR="00CB4977" w:rsidRPr="00AB3E74" w:rsidRDefault="00CB4977" w:rsidP="00CB4977">
            <w:pPr>
              <w:tabs>
                <w:tab w:val="decimal" w:pos="1109"/>
              </w:tabs>
              <w:spacing w:line="240" w:lineRule="exact"/>
              <w:ind w:right="63"/>
              <w:rPr>
                <w:snapToGrid w:val="0"/>
                <w:color w:val="000000" w:themeColor="text1"/>
                <w:position w:val="0"/>
                <w:sz w:val="20"/>
                <w:szCs w:val="20"/>
                <w:lang w:eastAsia="th-TH"/>
              </w:rPr>
            </w:pPr>
          </w:p>
        </w:tc>
      </w:tr>
      <w:tr w:rsidR="00B51946" w:rsidRPr="00AB3E74" w14:paraId="76AD83B6" w14:textId="77777777" w:rsidTr="00000A0F">
        <w:trPr>
          <w:trHeight w:val="20"/>
        </w:trPr>
        <w:tc>
          <w:tcPr>
            <w:tcW w:w="3582" w:type="dxa"/>
            <w:vAlign w:val="center"/>
          </w:tcPr>
          <w:p w14:paraId="00E82DAD" w14:textId="1096E32A" w:rsidR="00B51946" w:rsidRPr="00AB3E74" w:rsidRDefault="00B51946" w:rsidP="00B51946">
            <w:pPr>
              <w:spacing w:line="240" w:lineRule="exact"/>
              <w:ind w:left="432" w:right="63"/>
              <w:jc w:val="both"/>
              <w:rPr>
                <w:color w:val="000000" w:themeColor="text1"/>
                <w:position w:val="0"/>
                <w:sz w:val="20"/>
                <w:szCs w:val="20"/>
                <w:lang w:eastAsia="en-GB"/>
              </w:rPr>
            </w:pPr>
            <w:r w:rsidRPr="00AB3E74">
              <w:rPr>
                <w:color w:val="000000" w:themeColor="text1"/>
                <w:position w:val="0"/>
                <w:sz w:val="20"/>
                <w:szCs w:val="20"/>
                <w:lang w:eastAsia="en-GB"/>
              </w:rPr>
              <w:t>Balances brought forward</w:t>
            </w:r>
          </w:p>
        </w:tc>
        <w:tc>
          <w:tcPr>
            <w:tcW w:w="1375" w:type="dxa"/>
            <w:shd w:val="clear" w:color="auto" w:fill="auto"/>
          </w:tcPr>
          <w:p w14:paraId="662CFAAC" w14:textId="2E2417C1"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872,124,107</w:t>
            </w:r>
          </w:p>
        </w:tc>
        <w:tc>
          <w:tcPr>
            <w:tcW w:w="90" w:type="dxa"/>
          </w:tcPr>
          <w:p w14:paraId="66997FFE" w14:textId="77777777" w:rsidR="00B51946" w:rsidRPr="00AB3E74" w:rsidRDefault="00B51946" w:rsidP="00B51946">
            <w:pPr>
              <w:spacing w:line="240" w:lineRule="exact"/>
              <w:rPr>
                <w:color w:val="000000" w:themeColor="text1"/>
                <w:sz w:val="20"/>
                <w:szCs w:val="20"/>
              </w:rPr>
            </w:pPr>
          </w:p>
        </w:tc>
        <w:tc>
          <w:tcPr>
            <w:tcW w:w="1351" w:type="dxa"/>
          </w:tcPr>
          <w:p w14:paraId="29D02D42" w14:textId="128B6261"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485,416,309</w:t>
            </w:r>
          </w:p>
        </w:tc>
        <w:tc>
          <w:tcPr>
            <w:tcW w:w="90" w:type="dxa"/>
          </w:tcPr>
          <w:p w14:paraId="32650BBA" w14:textId="77777777" w:rsidR="00B51946" w:rsidRPr="00AB3E74" w:rsidRDefault="00B51946" w:rsidP="00B51946">
            <w:pPr>
              <w:tabs>
                <w:tab w:val="left" w:pos="1080"/>
              </w:tabs>
              <w:spacing w:line="240" w:lineRule="exact"/>
              <w:rPr>
                <w:snapToGrid w:val="0"/>
                <w:color w:val="000000" w:themeColor="text1"/>
                <w:position w:val="0"/>
                <w:sz w:val="20"/>
                <w:szCs w:val="20"/>
                <w:lang w:eastAsia="th-TH"/>
              </w:rPr>
            </w:pPr>
          </w:p>
        </w:tc>
        <w:tc>
          <w:tcPr>
            <w:tcW w:w="1260" w:type="dxa"/>
          </w:tcPr>
          <w:p w14:paraId="697FB4BC" w14:textId="36510D3A" w:rsidR="00B51946" w:rsidRPr="00AB3E74" w:rsidRDefault="00B51946" w:rsidP="004C4BA7">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407,204,359</w:t>
            </w:r>
          </w:p>
        </w:tc>
        <w:tc>
          <w:tcPr>
            <w:tcW w:w="90" w:type="dxa"/>
          </w:tcPr>
          <w:p w14:paraId="63458C27" w14:textId="77777777" w:rsidR="00B51946" w:rsidRPr="00AB3E74" w:rsidRDefault="00B51946" w:rsidP="00B51946">
            <w:pPr>
              <w:tabs>
                <w:tab w:val="left" w:pos="1080"/>
              </w:tabs>
              <w:spacing w:line="240" w:lineRule="exact"/>
              <w:ind w:right="90"/>
              <w:jc w:val="right"/>
              <w:rPr>
                <w:snapToGrid w:val="0"/>
                <w:color w:val="000000" w:themeColor="text1"/>
                <w:position w:val="0"/>
                <w:sz w:val="20"/>
                <w:szCs w:val="20"/>
                <w:lang w:eastAsia="th-TH"/>
              </w:rPr>
            </w:pPr>
          </w:p>
        </w:tc>
        <w:tc>
          <w:tcPr>
            <w:tcW w:w="1260" w:type="dxa"/>
          </w:tcPr>
          <w:p w14:paraId="7E1E97AB" w14:textId="2298FC69" w:rsidR="00B51946" w:rsidRPr="00AB3E74" w:rsidRDefault="00B51946" w:rsidP="00B51946">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55,702,832</w:t>
            </w:r>
          </w:p>
        </w:tc>
      </w:tr>
      <w:tr w:rsidR="00B51946" w:rsidRPr="00AB3E74" w14:paraId="3EEEDF3B" w14:textId="77777777" w:rsidTr="00000A0F">
        <w:trPr>
          <w:trHeight w:val="20"/>
        </w:trPr>
        <w:tc>
          <w:tcPr>
            <w:tcW w:w="3582" w:type="dxa"/>
            <w:vAlign w:val="center"/>
          </w:tcPr>
          <w:p w14:paraId="79A2E269" w14:textId="77777777" w:rsidR="00B51946" w:rsidRPr="00AB3E74" w:rsidRDefault="00B51946" w:rsidP="00B51946">
            <w:pPr>
              <w:spacing w:line="240" w:lineRule="exact"/>
              <w:ind w:left="432" w:right="63"/>
              <w:jc w:val="both"/>
              <w:rPr>
                <w:color w:val="000000" w:themeColor="text1"/>
                <w:position w:val="0"/>
                <w:sz w:val="20"/>
                <w:szCs w:val="20"/>
                <w:lang w:eastAsia="en-GB"/>
              </w:rPr>
            </w:pPr>
            <w:r w:rsidRPr="00AB3E74">
              <w:rPr>
                <w:color w:val="000000" w:themeColor="text1"/>
                <w:position w:val="0"/>
                <w:sz w:val="20"/>
                <w:szCs w:val="20"/>
                <w:lang w:eastAsia="en-GB"/>
              </w:rPr>
              <w:t>Business acquisition</w:t>
            </w:r>
          </w:p>
        </w:tc>
        <w:tc>
          <w:tcPr>
            <w:tcW w:w="1375" w:type="dxa"/>
            <w:shd w:val="clear" w:color="auto" w:fill="auto"/>
          </w:tcPr>
          <w:p w14:paraId="78D4DBBD" w14:textId="39B0030E" w:rsidR="00B51946" w:rsidRPr="004C4BA7" w:rsidRDefault="00B51946" w:rsidP="004C4BA7">
            <w:pPr>
              <w:pStyle w:val="NoSpacing"/>
              <w:tabs>
                <w:tab w:val="decimal" w:pos="697"/>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w:t>
            </w:r>
          </w:p>
        </w:tc>
        <w:tc>
          <w:tcPr>
            <w:tcW w:w="90" w:type="dxa"/>
          </w:tcPr>
          <w:p w14:paraId="18FEDCC5" w14:textId="77777777" w:rsidR="00B51946" w:rsidRPr="00AB3E74" w:rsidRDefault="00B51946" w:rsidP="00B51946">
            <w:pPr>
              <w:spacing w:line="240" w:lineRule="exact"/>
              <w:rPr>
                <w:color w:val="000000" w:themeColor="text1"/>
                <w:sz w:val="20"/>
                <w:szCs w:val="20"/>
              </w:rPr>
            </w:pPr>
          </w:p>
        </w:tc>
        <w:tc>
          <w:tcPr>
            <w:tcW w:w="1351" w:type="dxa"/>
          </w:tcPr>
          <w:p w14:paraId="046835D4" w14:textId="15AD65E9"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127,332,862</w:t>
            </w:r>
          </w:p>
        </w:tc>
        <w:tc>
          <w:tcPr>
            <w:tcW w:w="90" w:type="dxa"/>
          </w:tcPr>
          <w:p w14:paraId="2CE5CBB3" w14:textId="77777777" w:rsidR="00B51946" w:rsidRPr="00AB3E74" w:rsidRDefault="00B51946" w:rsidP="00B51946">
            <w:pPr>
              <w:tabs>
                <w:tab w:val="decimal" w:pos="270"/>
                <w:tab w:val="left" w:pos="1080"/>
              </w:tabs>
              <w:spacing w:line="240" w:lineRule="exact"/>
              <w:ind w:left="-14" w:right="63"/>
              <w:rPr>
                <w:sz w:val="20"/>
                <w:szCs w:val="20"/>
              </w:rPr>
            </w:pPr>
          </w:p>
        </w:tc>
        <w:tc>
          <w:tcPr>
            <w:tcW w:w="1260" w:type="dxa"/>
          </w:tcPr>
          <w:p w14:paraId="06C46906" w14:textId="5E753A2B" w:rsidR="00B51946" w:rsidRPr="00AB3E74" w:rsidRDefault="00B51946" w:rsidP="004C4BA7">
            <w:pPr>
              <w:pStyle w:val="NoSpacing"/>
              <w:tabs>
                <w:tab w:val="decimal" w:pos="697"/>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w:t>
            </w:r>
          </w:p>
        </w:tc>
        <w:tc>
          <w:tcPr>
            <w:tcW w:w="90" w:type="dxa"/>
          </w:tcPr>
          <w:p w14:paraId="37FDBA3C" w14:textId="77777777" w:rsidR="00B51946" w:rsidRPr="00AB3E74" w:rsidRDefault="00B51946" w:rsidP="00B51946">
            <w:pPr>
              <w:tabs>
                <w:tab w:val="decimal" w:pos="270"/>
                <w:tab w:val="left" w:pos="1080"/>
              </w:tabs>
              <w:spacing w:line="240" w:lineRule="exact"/>
              <w:ind w:left="-14" w:right="63"/>
              <w:jc w:val="right"/>
              <w:rPr>
                <w:sz w:val="20"/>
                <w:szCs w:val="20"/>
              </w:rPr>
            </w:pPr>
          </w:p>
        </w:tc>
        <w:tc>
          <w:tcPr>
            <w:tcW w:w="1260" w:type="dxa"/>
          </w:tcPr>
          <w:p w14:paraId="1BDE6C56" w14:textId="4DDD6BC5" w:rsidR="00B51946" w:rsidRPr="00AB3E74" w:rsidRDefault="00B51946" w:rsidP="00B51946">
            <w:pPr>
              <w:pStyle w:val="NoSpacing"/>
              <w:tabs>
                <w:tab w:val="decimal" w:pos="719"/>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w:t>
            </w:r>
          </w:p>
        </w:tc>
      </w:tr>
      <w:tr w:rsidR="00B51946" w:rsidRPr="00AB3E74" w14:paraId="2A22DBEB" w14:textId="77777777" w:rsidTr="00000A0F">
        <w:trPr>
          <w:trHeight w:val="20"/>
        </w:trPr>
        <w:tc>
          <w:tcPr>
            <w:tcW w:w="3582" w:type="dxa"/>
            <w:vAlign w:val="center"/>
          </w:tcPr>
          <w:p w14:paraId="6CF6B8EA" w14:textId="22786399" w:rsidR="00B51946" w:rsidRPr="00AB3E74" w:rsidRDefault="00B51946" w:rsidP="00B51946">
            <w:pPr>
              <w:spacing w:line="240" w:lineRule="exact"/>
              <w:ind w:left="432" w:right="63"/>
              <w:jc w:val="both"/>
              <w:rPr>
                <w:color w:val="000000" w:themeColor="text1"/>
                <w:position w:val="0"/>
                <w:sz w:val="20"/>
                <w:szCs w:val="20"/>
                <w:lang w:eastAsia="en-GB"/>
              </w:rPr>
            </w:pPr>
            <w:r w:rsidRPr="00AB3E74">
              <w:rPr>
                <w:color w:val="000000" w:themeColor="text1"/>
                <w:position w:val="0"/>
                <w:sz w:val="20"/>
                <w:szCs w:val="20"/>
                <w:lang w:eastAsia="en-GB"/>
              </w:rPr>
              <w:t>Additions during the period</w:t>
            </w:r>
            <w:r w:rsidR="003F6F67">
              <w:rPr>
                <w:color w:val="000000" w:themeColor="text1"/>
                <w:position w:val="0"/>
                <w:sz w:val="20"/>
                <w:szCs w:val="20"/>
                <w:lang w:eastAsia="en-GB"/>
              </w:rPr>
              <w:t>s</w:t>
            </w:r>
            <w:r w:rsidRPr="00AB3E74">
              <w:rPr>
                <w:color w:val="000000" w:themeColor="text1"/>
                <w:position w:val="0"/>
                <w:sz w:val="20"/>
                <w:szCs w:val="20"/>
                <w:cs/>
                <w:lang w:eastAsia="en-GB"/>
              </w:rPr>
              <w:t xml:space="preserve"> </w:t>
            </w:r>
            <w:r w:rsidRPr="00AB3E74">
              <w:rPr>
                <w:color w:val="000000" w:themeColor="text1"/>
                <w:position w:val="0"/>
                <w:sz w:val="20"/>
                <w:szCs w:val="20"/>
                <w:vertAlign w:val="superscript"/>
                <w:lang w:eastAsia="en-GB"/>
              </w:rPr>
              <w:t xml:space="preserve">(1) </w:t>
            </w:r>
          </w:p>
        </w:tc>
        <w:tc>
          <w:tcPr>
            <w:tcW w:w="1375" w:type="dxa"/>
            <w:shd w:val="clear" w:color="auto" w:fill="auto"/>
          </w:tcPr>
          <w:p w14:paraId="5020EB15" w14:textId="307215EA" w:rsidR="00B51946" w:rsidRPr="004C4BA7" w:rsidRDefault="00B51946" w:rsidP="004C4BA7">
            <w:pPr>
              <w:pStyle w:val="NoSpacing"/>
              <w:tabs>
                <w:tab w:val="decimal" w:pos="697"/>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w:t>
            </w:r>
          </w:p>
        </w:tc>
        <w:tc>
          <w:tcPr>
            <w:tcW w:w="90" w:type="dxa"/>
          </w:tcPr>
          <w:p w14:paraId="19E76B0F" w14:textId="77777777" w:rsidR="00B51946" w:rsidRPr="00AB3E74" w:rsidRDefault="00B51946" w:rsidP="00B51946">
            <w:pPr>
              <w:spacing w:line="240" w:lineRule="exact"/>
              <w:rPr>
                <w:color w:val="000000"/>
                <w:sz w:val="20"/>
                <w:szCs w:val="20"/>
              </w:rPr>
            </w:pPr>
          </w:p>
        </w:tc>
        <w:tc>
          <w:tcPr>
            <w:tcW w:w="1351" w:type="dxa"/>
          </w:tcPr>
          <w:p w14:paraId="5E02DD8A" w14:textId="7378480C"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450,000,000</w:t>
            </w:r>
          </w:p>
        </w:tc>
        <w:tc>
          <w:tcPr>
            <w:tcW w:w="90" w:type="dxa"/>
          </w:tcPr>
          <w:p w14:paraId="2EF9CEBA" w14:textId="77777777" w:rsidR="00B51946" w:rsidRPr="00AB3E74" w:rsidRDefault="00B51946" w:rsidP="00B51946">
            <w:pPr>
              <w:tabs>
                <w:tab w:val="left" w:pos="1080"/>
              </w:tabs>
              <w:spacing w:line="240" w:lineRule="exact"/>
              <w:jc w:val="right"/>
              <w:rPr>
                <w:color w:val="000000"/>
                <w:sz w:val="20"/>
                <w:szCs w:val="20"/>
              </w:rPr>
            </w:pPr>
          </w:p>
        </w:tc>
        <w:tc>
          <w:tcPr>
            <w:tcW w:w="1260" w:type="dxa"/>
          </w:tcPr>
          <w:p w14:paraId="407C7602" w14:textId="52456421" w:rsidR="00B51946" w:rsidRPr="00AB3E74" w:rsidRDefault="00B51946" w:rsidP="004C4BA7">
            <w:pPr>
              <w:pStyle w:val="NoSpacing"/>
              <w:tabs>
                <w:tab w:val="decimal" w:pos="697"/>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w:t>
            </w:r>
          </w:p>
        </w:tc>
        <w:tc>
          <w:tcPr>
            <w:tcW w:w="90" w:type="dxa"/>
          </w:tcPr>
          <w:p w14:paraId="01C80CA9" w14:textId="77777777" w:rsidR="00B51946" w:rsidRPr="00AB3E74" w:rsidRDefault="00B51946" w:rsidP="00B51946">
            <w:pPr>
              <w:tabs>
                <w:tab w:val="left" w:pos="1080"/>
              </w:tabs>
              <w:spacing w:line="240" w:lineRule="exact"/>
              <w:ind w:right="90"/>
              <w:jc w:val="right"/>
              <w:rPr>
                <w:color w:val="000000"/>
                <w:sz w:val="20"/>
                <w:szCs w:val="20"/>
              </w:rPr>
            </w:pPr>
          </w:p>
        </w:tc>
        <w:tc>
          <w:tcPr>
            <w:tcW w:w="1260" w:type="dxa"/>
          </w:tcPr>
          <w:p w14:paraId="729A7261" w14:textId="323F5B4B" w:rsidR="00B51946" w:rsidRPr="00AB3E74" w:rsidRDefault="00B51946" w:rsidP="00B51946">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 xml:space="preserve">     450,000,000</w:t>
            </w:r>
          </w:p>
        </w:tc>
      </w:tr>
      <w:tr w:rsidR="00B51946" w:rsidRPr="00AB3E74" w14:paraId="71241181" w14:textId="77777777" w:rsidTr="00000A0F">
        <w:trPr>
          <w:trHeight w:val="20"/>
        </w:trPr>
        <w:tc>
          <w:tcPr>
            <w:tcW w:w="3582" w:type="dxa"/>
            <w:vAlign w:val="center"/>
          </w:tcPr>
          <w:p w14:paraId="165B8756" w14:textId="77777777" w:rsidR="00B51946" w:rsidRPr="00AB3E74" w:rsidRDefault="00B51946" w:rsidP="00B51946">
            <w:pPr>
              <w:spacing w:line="240" w:lineRule="exact"/>
              <w:ind w:left="432" w:right="63"/>
              <w:jc w:val="both"/>
              <w:rPr>
                <w:color w:val="000000" w:themeColor="text1"/>
                <w:position w:val="0"/>
                <w:sz w:val="20"/>
                <w:szCs w:val="20"/>
                <w:cs/>
                <w:lang w:eastAsia="en-GB"/>
              </w:rPr>
            </w:pPr>
            <w:r w:rsidRPr="00AB3E74">
              <w:rPr>
                <w:color w:val="000000" w:themeColor="text1"/>
                <w:position w:val="0"/>
                <w:sz w:val="20"/>
                <w:szCs w:val="20"/>
                <w:lang w:eastAsia="en-GB"/>
              </w:rPr>
              <w:t>Repayments during the periods</w:t>
            </w:r>
          </w:p>
        </w:tc>
        <w:tc>
          <w:tcPr>
            <w:tcW w:w="1375" w:type="dxa"/>
            <w:shd w:val="clear" w:color="auto" w:fill="auto"/>
          </w:tcPr>
          <w:p w14:paraId="5063B439" w14:textId="5BB1A423" w:rsidR="00B51946" w:rsidRPr="00AB3E74" w:rsidRDefault="00BA1484"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(134,077,116)</w:t>
            </w:r>
          </w:p>
        </w:tc>
        <w:tc>
          <w:tcPr>
            <w:tcW w:w="90" w:type="dxa"/>
          </w:tcPr>
          <w:p w14:paraId="1C05E193" w14:textId="77777777" w:rsidR="00B51946" w:rsidRPr="00AB3E74" w:rsidRDefault="00B51946" w:rsidP="00B51946">
            <w:pPr>
              <w:spacing w:line="240" w:lineRule="exact"/>
              <w:rPr>
                <w:color w:val="000000" w:themeColor="text1"/>
                <w:sz w:val="20"/>
                <w:szCs w:val="20"/>
              </w:rPr>
            </w:pPr>
          </w:p>
        </w:tc>
        <w:tc>
          <w:tcPr>
            <w:tcW w:w="1351" w:type="dxa"/>
          </w:tcPr>
          <w:p w14:paraId="28AB8957" w14:textId="4F7D1468"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(185,182,425)</w:t>
            </w:r>
          </w:p>
        </w:tc>
        <w:tc>
          <w:tcPr>
            <w:tcW w:w="90" w:type="dxa"/>
          </w:tcPr>
          <w:p w14:paraId="57C08647" w14:textId="77777777" w:rsidR="00B51946" w:rsidRPr="00AB3E74" w:rsidRDefault="00B51946" w:rsidP="00B51946">
            <w:pPr>
              <w:tabs>
                <w:tab w:val="left" w:pos="1080"/>
              </w:tabs>
              <w:spacing w:line="240" w:lineRule="exact"/>
              <w:ind w:right="90"/>
              <w:jc w:val="right"/>
              <w:rPr>
                <w:snapToGrid w:val="0"/>
                <w:color w:val="000000" w:themeColor="text1"/>
                <w:position w:val="0"/>
                <w:sz w:val="20"/>
                <w:szCs w:val="20"/>
                <w:lang w:eastAsia="th-TH"/>
              </w:rPr>
            </w:pPr>
          </w:p>
        </w:tc>
        <w:tc>
          <w:tcPr>
            <w:tcW w:w="1260" w:type="dxa"/>
          </w:tcPr>
          <w:p w14:paraId="0FEC2A10" w14:textId="4B1F1E07" w:rsidR="00B51946" w:rsidRPr="00AB3E74" w:rsidRDefault="00B51946" w:rsidP="004C4BA7">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(49,915,166)</w:t>
            </w:r>
          </w:p>
        </w:tc>
        <w:tc>
          <w:tcPr>
            <w:tcW w:w="90" w:type="dxa"/>
          </w:tcPr>
          <w:p w14:paraId="72165A3D" w14:textId="77777777" w:rsidR="00B51946" w:rsidRPr="00AB3E74" w:rsidRDefault="00B51946" w:rsidP="00B51946">
            <w:pPr>
              <w:tabs>
                <w:tab w:val="left" w:pos="1080"/>
              </w:tabs>
              <w:spacing w:line="240" w:lineRule="exact"/>
              <w:ind w:right="90"/>
              <w:jc w:val="right"/>
              <w:rPr>
                <w:snapToGrid w:val="0"/>
                <w:color w:val="000000" w:themeColor="text1"/>
                <w:position w:val="0"/>
                <w:sz w:val="20"/>
                <w:szCs w:val="20"/>
                <w:lang w:eastAsia="th-TH"/>
              </w:rPr>
            </w:pPr>
          </w:p>
        </w:tc>
        <w:tc>
          <w:tcPr>
            <w:tcW w:w="1260" w:type="dxa"/>
          </w:tcPr>
          <w:p w14:paraId="5E90B95D" w14:textId="222E2DF0" w:rsidR="00B51946" w:rsidRPr="00AB3E74" w:rsidRDefault="00B51946" w:rsidP="00B51946">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(98,498,473)</w:t>
            </w:r>
          </w:p>
        </w:tc>
      </w:tr>
      <w:tr w:rsidR="00B51946" w:rsidRPr="00AB3E74" w14:paraId="5677389A" w14:textId="77777777" w:rsidTr="00000A0F">
        <w:trPr>
          <w:trHeight w:val="20"/>
        </w:trPr>
        <w:tc>
          <w:tcPr>
            <w:tcW w:w="3582" w:type="dxa"/>
            <w:vAlign w:val="center"/>
          </w:tcPr>
          <w:p w14:paraId="0FC07136" w14:textId="724CBC9F" w:rsidR="00B51946" w:rsidRPr="00AB3E74" w:rsidRDefault="00B51946" w:rsidP="00B51946">
            <w:pPr>
              <w:spacing w:line="240" w:lineRule="exact"/>
              <w:ind w:left="432" w:right="63"/>
              <w:jc w:val="both"/>
              <w:rPr>
                <w:color w:val="000000" w:themeColor="text1"/>
                <w:position w:val="0"/>
                <w:sz w:val="20"/>
                <w:szCs w:val="20"/>
                <w:lang w:eastAsia="en-GB"/>
              </w:rPr>
            </w:pPr>
            <w:r w:rsidRPr="00AB3E74">
              <w:rPr>
                <w:color w:val="000000" w:themeColor="text1"/>
                <w:position w:val="0"/>
                <w:sz w:val="20"/>
                <w:szCs w:val="20"/>
                <w:lang w:eastAsia="en-GB"/>
              </w:rPr>
              <w:t xml:space="preserve">Exchange </w:t>
            </w:r>
            <w:r w:rsidR="00396B8E">
              <w:rPr>
                <w:color w:val="000000" w:themeColor="text1"/>
                <w:position w:val="0"/>
                <w:sz w:val="20"/>
                <w:szCs w:val="20"/>
                <w:lang w:eastAsia="en-GB"/>
              </w:rPr>
              <w:t xml:space="preserve">rate </w:t>
            </w:r>
            <w:r w:rsidRPr="00AB3E74">
              <w:rPr>
                <w:color w:val="000000" w:themeColor="text1"/>
                <w:position w:val="0"/>
                <w:sz w:val="20"/>
                <w:szCs w:val="20"/>
                <w:lang w:eastAsia="en-GB"/>
              </w:rPr>
              <w:t>differences</w:t>
            </w:r>
          </w:p>
        </w:tc>
        <w:tc>
          <w:tcPr>
            <w:tcW w:w="1375" w:type="dxa"/>
            <w:shd w:val="clear" w:color="auto" w:fill="auto"/>
          </w:tcPr>
          <w:p w14:paraId="64C3D518" w14:textId="77777777" w:rsidR="00B51946" w:rsidRPr="00AB3E74" w:rsidRDefault="00B51946" w:rsidP="003C0C90">
            <w:pPr>
              <w:pStyle w:val="NoSpacing"/>
              <w:tabs>
                <w:tab w:val="decimal" w:pos="1256"/>
                <w:tab w:val="decimal" w:pos="1296"/>
              </w:tabs>
              <w:spacing w:line="240" w:lineRule="exact"/>
              <w:ind w:right="-241"/>
              <w:rPr>
                <w:rFonts w:ascii="Times New Roman" w:hAnsi="Times New Roman" w:cs="Times New Roman"/>
                <w:sz w:val="20"/>
                <w:szCs w:val="20"/>
              </w:rPr>
            </w:pPr>
          </w:p>
        </w:tc>
        <w:tc>
          <w:tcPr>
            <w:tcW w:w="90" w:type="dxa"/>
          </w:tcPr>
          <w:p w14:paraId="47D2E790" w14:textId="77777777" w:rsidR="00B51946" w:rsidRPr="00AB3E74" w:rsidRDefault="00B51946" w:rsidP="00B51946">
            <w:pPr>
              <w:spacing w:line="240" w:lineRule="exact"/>
              <w:rPr>
                <w:color w:val="000000" w:themeColor="text1"/>
                <w:sz w:val="20"/>
                <w:szCs w:val="20"/>
              </w:rPr>
            </w:pPr>
          </w:p>
        </w:tc>
        <w:tc>
          <w:tcPr>
            <w:tcW w:w="1351" w:type="dxa"/>
          </w:tcPr>
          <w:p w14:paraId="010A6418" w14:textId="77777777"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p>
        </w:tc>
        <w:tc>
          <w:tcPr>
            <w:tcW w:w="90" w:type="dxa"/>
          </w:tcPr>
          <w:p w14:paraId="06AEABF6" w14:textId="77777777" w:rsidR="00B51946" w:rsidRPr="00AB3E74" w:rsidRDefault="00B51946" w:rsidP="00B51946">
            <w:pPr>
              <w:tabs>
                <w:tab w:val="decimal" w:pos="719"/>
                <w:tab w:val="left" w:pos="1080"/>
              </w:tabs>
              <w:spacing w:line="240" w:lineRule="exact"/>
              <w:ind w:right="90"/>
              <w:jc w:val="right"/>
              <w:rPr>
                <w:rFonts w:eastAsia="Calibri"/>
                <w:position w:val="0"/>
                <w:sz w:val="20"/>
                <w:szCs w:val="20"/>
              </w:rPr>
            </w:pPr>
          </w:p>
        </w:tc>
        <w:tc>
          <w:tcPr>
            <w:tcW w:w="1260" w:type="dxa"/>
          </w:tcPr>
          <w:p w14:paraId="7607BB88" w14:textId="77777777" w:rsidR="00B51946" w:rsidRPr="00AB3E74" w:rsidRDefault="00B51946" w:rsidP="004C4BA7">
            <w:pPr>
              <w:pStyle w:val="NoSpacing"/>
              <w:tabs>
                <w:tab w:val="decimal" w:pos="1170"/>
              </w:tabs>
              <w:spacing w:line="240" w:lineRule="exact"/>
              <w:ind w:right="-241"/>
              <w:rPr>
                <w:rFonts w:ascii="Times New Roman" w:hAnsi="Times New Roman" w:cs="Times New Roman"/>
                <w:sz w:val="20"/>
                <w:szCs w:val="20"/>
              </w:rPr>
            </w:pPr>
          </w:p>
        </w:tc>
        <w:tc>
          <w:tcPr>
            <w:tcW w:w="90" w:type="dxa"/>
          </w:tcPr>
          <w:p w14:paraId="21B23A78" w14:textId="77777777" w:rsidR="00B51946" w:rsidRPr="00AB3E74" w:rsidRDefault="00B51946" w:rsidP="00B51946">
            <w:pPr>
              <w:tabs>
                <w:tab w:val="decimal" w:pos="719"/>
                <w:tab w:val="left" w:pos="1080"/>
              </w:tabs>
              <w:spacing w:line="240" w:lineRule="exact"/>
              <w:ind w:right="90"/>
              <w:jc w:val="right"/>
              <w:rPr>
                <w:rFonts w:eastAsia="Calibri"/>
                <w:position w:val="0"/>
                <w:sz w:val="20"/>
                <w:szCs w:val="20"/>
              </w:rPr>
            </w:pPr>
          </w:p>
        </w:tc>
        <w:tc>
          <w:tcPr>
            <w:tcW w:w="1260" w:type="dxa"/>
          </w:tcPr>
          <w:p w14:paraId="4D79D899" w14:textId="77777777" w:rsidR="00B51946" w:rsidRPr="00AB3E74" w:rsidRDefault="00B51946" w:rsidP="00B51946">
            <w:pPr>
              <w:pStyle w:val="NoSpacing"/>
              <w:tabs>
                <w:tab w:val="decimal" w:pos="719"/>
              </w:tabs>
              <w:spacing w:line="240" w:lineRule="exact"/>
              <w:ind w:right="-241"/>
              <w:rPr>
                <w:rFonts w:ascii="Times New Roman" w:hAnsi="Times New Roman" w:cs="Times New Roman"/>
                <w:sz w:val="20"/>
                <w:szCs w:val="20"/>
              </w:rPr>
            </w:pPr>
          </w:p>
        </w:tc>
      </w:tr>
      <w:tr w:rsidR="00B51946" w:rsidRPr="00AB3E74" w14:paraId="13E9000F" w14:textId="77777777" w:rsidTr="00000A0F">
        <w:trPr>
          <w:trHeight w:val="20"/>
        </w:trPr>
        <w:tc>
          <w:tcPr>
            <w:tcW w:w="3582" w:type="dxa"/>
            <w:vAlign w:val="center"/>
          </w:tcPr>
          <w:p w14:paraId="36C34FAD" w14:textId="26CD67DA" w:rsidR="00B51946" w:rsidRPr="00AB3E74" w:rsidRDefault="004F1E16" w:rsidP="00B51946">
            <w:pPr>
              <w:spacing w:line="240" w:lineRule="exact"/>
              <w:ind w:left="697" w:right="63"/>
              <w:jc w:val="both"/>
              <w:rPr>
                <w:color w:val="000000" w:themeColor="text1"/>
                <w:position w:val="0"/>
                <w:sz w:val="20"/>
                <w:szCs w:val="20"/>
                <w:lang w:eastAsia="en-GB"/>
              </w:rPr>
            </w:pPr>
            <w:r w:rsidRPr="00AB3E74">
              <w:rPr>
                <w:color w:val="000000" w:themeColor="text1"/>
                <w:position w:val="0"/>
                <w:sz w:val="20"/>
                <w:szCs w:val="20"/>
                <w:lang w:eastAsia="en-GB"/>
              </w:rPr>
              <w:t>on translating financial statements</w:t>
            </w:r>
          </w:p>
        </w:tc>
        <w:tc>
          <w:tcPr>
            <w:tcW w:w="1375" w:type="dxa"/>
            <w:tcBorders>
              <w:bottom w:val="single" w:sz="4" w:space="0" w:color="auto"/>
            </w:tcBorders>
            <w:shd w:val="clear" w:color="auto" w:fill="auto"/>
          </w:tcPr>
          <w:p w14:paraId="7DD4709E" w14:textId="27D11348" w:rsidR="00B51946" w:rsidRPr="00AB3E74" w:rsidRDefault="008078B3"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883,906</w:t>
            </w:r>
          </w:p>
        </w:tc>
        <w:tc>
          <w:tcPr>
            <w:tcW w:w="90" w:type="dxa"/>
          </w:tcPr>
          <w:p w14:paraId="59F15642" w14:textId="77777777" w:rsidR="00B51946" w:rsidRPr="00AB3E74" w:rsidRDefault="00B51946" w:rsidP="00B51946">
            <w:pPr>
              <w:spacing w:line="240" w:lineRule="exact"/>
              <w:rPr>
                <w:color w:val="000000" w:themeColor="text1"/>
                <w:sz w:val="20"/>
                <w:szCs w:val="20"/>
              </w:rPr>
            </w:pPr>
          </w:p>
        </w:tc>
        <w:tc>
          <w:tcPr>
            <w:tcW w:w="1351" w:type="dxa"/>
            <w:tcBorders>
              <w:bottom w:val="single" w:sz="4" w:space="0" w:color="auto"/>
            </w:tcBorders>
          </w:tcPr>
          <w:p w14:paraId="1A86FB5E" w14:textId="588FDC15"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(5,442,639)</w:t>
            </w:r>
          </w:p>
        </w:tc>
        <w:tc>
          <w:tcPr>
            <w:tcW w:w="90" w:type="dxa"/>
          </w:tcPr>
          <w:p w14:paraId="47661360" w14:textId="77777777" w:rsidR="00B51946" w:rsidRPr="00AB3E74" w:rsidRDefault="00B51946" w:rsidP="00B51946">
            <w:pPr>
              <w:tabs>
                <w:tab w:val="left" w:pos="1080"/>
              </w:tabs>
              <w:spacing w:line="240" w:lineRule="exact"/>
              <w:ind w:right="90"/>
              <w:jc w:val="right"/>
              <w:rPr>
                <w:snapToGrid w:val="0"/>
                <w:color w:val="000000" w:themeColor="text1"/>
                <w:position w:val="0"/>
                <w:sz w:val="20"/>
                <w:szCs w:val="20"/>
                <w:lang w:eastAsia="th-TH"/>
              </w:rPr>
            </w:pPr>
          </w:p>
        </w:tc>
        <w:tc>
          <w:tcPr>
            <w:tcW w:w="1260" w:type="dxa"/>
            <w:tcBorders>
              <w:bottom w:val="single" w:sz="4" w:space="0" w:color="auto"/>
            </w:tcBorders>
          </w:tcPr>
          <w:p w14:paraId="320215A1" w14:textId="03CFDCCC" w:rsidR="00B51946" w:rsidRPr="00AB3E74" w:rsidRDefault="00B51946" w:rsidP="004C4BA7">
            <w:pPr>
              <w:pStyle w:val="NoSpacing"/>
              <w:tabs>
                <w:tab w:val="decimal" w:pos="697"/>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w:t>
            </w:r>
          </w:p>
        </w:tc>
        <w:tc>
          <w:tcPr>
            <w:tcW w:w="90" w:type="dxa"/>
          </w:tcPr>
          <w:p w14:paraId="15048D78" w14:textId="77777777" w:rsidR="00B51946" w:rsidRPr="00AB3E74" w:rsidRDefault="00B51946" w:rsidP="00B51946">
            <w:pPr>
              <w:tabs>
                <w:tab w:val="left" w:pos="1080"/>
              </w:tabs>
              <w:spacing w:line="240" w:lineRule="exact"/>
              <w:ind w:right="90"/>
              <w:jc w:val="right"/>
              <w:rPr>
                <w:snapToGrid w:val="0"/>
                <w:color w:val="000000" w:themeColor="text1"/>
                <w:position w:val="0"/>
                <w:sz w:val="20"/>
                <w:szCs w:val="20"/>
                <w:lang w:eastAsia="th-TH"/>
              </w:rPr>
            </w:pPr>
          </w:p>
        </w:tc>
        <w:tc>
          <w:tcPr>
            <w:tcW w:w="1260" w:type="dxa"/>
            <w:tcBorders>
              <w:bottom w:val="single" w:sz="4" w:space="0" w:color="auto"/>
            </w:tcBorders>
          </w:tcPr>
          <w:p w14:paraId="6AB3EF1C" w14:textId="3828244C" w:rsidR="00B51946" w:rsidRPr="00AB3E74" w:rsidRDefault="00B51946" w:rsidP="004C4BA7">
            <w:pPr>
              <w:pStyle w:val="NoSpacing"/>
              <w:tabs>
                <w:tab w:val="decimal" w:pos="697"/>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w:t>
            </w:r>
          </w:p>
        </w:tc>
      </w:tr>
      <w:tr w:rsidR="00B51946" w:rsidRPr="00AB3E74" w14:paraId="696ABF1A" w14:textId="77777777" w:rsidTr="00000A0F">
        <w:trPr>
          <w:trHeight w:val="20"/>
        </w:trPr>
        <w:tc>
          <w:tcPr>
            <w:tcW w:w="3582" w:type="dxa"/>
            <w:vAlign w:val="center"/>
          </w:tcPr>
          <w:p w14:paraId="6CB3EEBA" w14:textId="256364B9" w:rsidR="00B51946" w:rsidRPr="00AB3E74" w:rsidRDefault="00B51946" w:rsidP="00B51946">
            <w:pPr>
              <w:spacing w:line="240" w:lineRule="exact"/>
              <w:ind w:left="432" w:right="63"/>
              <w:jc w:val="both"/>
              <w:rPr>
                <w:color w:val="000000" w:themeColor="text1"/>
                <w:position w:val="0"/>
                <w:sz w:val="20"/>
                <w:szCs w:val="20"/>
                <w:lang w:eastAsia="en-GB"/>
              </w:rPr>
            </w:pPr>
            <w:r w:rsidRPr="00AB3E74">
              <w:rPr>
                <w:color w:val="000000" w:themeColor="text1"/>
                <w:position w:val="0"/>
                <w:sz w:val="20"/>
                <w:szCs w:val="20"/>
                <w:lang w:eastAsia="en-GB"/>
              </w:rPr>
              <w:t>Balances carried forward</w:t>
            </w:r>
          </w:p>
        </w:tc>
        <w:tc>
          <w:tcPr>
            <w:tcW w:w="1375" w:type="dxa"/>
            <w:tcBorders>
              <w:bottom w:val="double" w:sz="4" w:space="0" w:color="auto"/>
            </w:tcBorders>
            <w:shd w:val="clear" w:color="auto" w:fill="auto"/>
          </w:tcPr>
          <w:p w14:paraId="4DDA4703" w14:textId="79E1C48E" w:rsidR="00B51946" w:rsidRPr="00AB3E74" w:rsidRDefault="006F65FE"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738,930,897</w:t>
            </w:r>
          </w:p>
        </w:tc>
        <w:tc>
          <w:tcPr>
            <w:tcW w:w="90" w:type="dxa"/>
          </w:tcPr>
          <w:p w14:paraId="49E3183A" w14:textId="77777777" w:rsidR="00B51946" w:rsidRPr="00AB3E74" w:rsidRDefault="00B51946" w:rsidP="00B51946">
            <w:pPr>
              <w:spacing w:line="240" w:lineRule="exact"/>
              <w:rPr>
                <w:color w:val="000000" w:themeColor="text1"/>
                <w:sz w:val="20"/>
                <w:szCs w:val="20"/>
              </w:rPr>
            </w:pPr>
          </w:p>
        </w:tc>
        <w:tc>
          <w:tcPr>
            <w:tcW w:w="1351" w:type="dxa"/>
            <w:tcBorders>
              <w:top w:val="single" w:sz="4" w:space="0" w:color="auto"/>
              <w:bottom w:val="double" w:sz="4" w:space="0" w:color="auto"/>
            </w:tcBorders>
          </w:tcPr>
          <w:p w14:paraId="2825569E" w14:textId="32140D2C"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872,124,107</w:t>
            </w:r>
          </w:p>
        </w:tc>
        <w:tc>
          <w:tcPr>
            <w:tcW w:w="90" w:type="dxa"/>
          </w:tcPr>
          <w:p w14:paraId="3B78B44E" w14:textId="77777777" w:rsidR="00B51946" w:rsidRPr="00AB3E74" w:rsidRDefault="00B51946" w:rsidP="00B51946">
            <w:pPr>
              <w:tabs>
                <w:tab w:val="decimal" w:pos="1022"/>
              </w:tabs>
              <w:spacing w:line="240" w:lineRule="exact"/>
              <w:ind w:right="-29"/>
              <w:jc w:val="center"/>
              <w:rPr>
                <w:sz w:val="20"/>
                <w:szCs w:val="20"/>
              </w:rPr>
            </w:pPr>
          </w:p>
        </w:tc>
        <w:tc>
          <w:tcPr>
            <w:tcW w:w="1260" w:type="dxa"/>
            <w:tcBorders>
              <w:bottom w:val="double" w:sz="4" w:space="0" w:color="auto"/>
            </w:tcBorders>
          </w:tcPr>
          <w:p w14:paraId="20A9E410" w14:textId="585620F3" w:rsidR="00B51946" w:rsidRPr="00AB3E74" w:rsidRDefault="00B51946" w:rsidP="004C4BA7">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357,289,193</w:t>
            </w:r>
          </w:p>
        </w:tc>
        <w:tc>
          <w:tcPr>
            <w:tcW w:w="90" w:type="dxa"/>
          </w:tcPr>
          <w:p w14:paraId="309EF77B" w14:textId="77777777" w:rsidR="00B51946" w:rsidRPr="00AB3E74" w:rsidRDefault="00B51946" w:rsidP="00B51946">
            <w:pPr>
              <w:tabs>
                <w:tab w:val="decimal" w:pos="1022"/>
              </w:tabs>
              <w:spacing w:line="240" w:lineRule="exact"/>
              <w:ind w:right="-29"/>
              <w:jc w:val="center"/>
              <w:rPr>
                <w:sz w:val="20"/>
                <w:szCs w:val="20"/>
              </w:rPr>
            </w:pPr>
          </w:p>
        </w:tc>
        <w:tc>
          <w:tcPr>
            <w:tcW w:w="1260" w:type="dxa"/>
            <w:tcBorders>
              <w:top w:val="single" w:sz="4" w:space="0" w:color="auto"/>
              <w:bottom w:val="double" w:sz="4" w:space="0" w:color="auto"/>
            </w:tcBorders>
          </w:tcPr>
          <w:p w14:paraId="5D88EFF7" w14:textId="21D61D2B" w:rsidR="00B51946" w:rsidRPr="00AB3E74" w:rsidRDefault="00B51946" w:rsidP="00B51946">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407,204,359</w:t>
            </w:r>
          </w:p>
        </w:tc>
      </w:tr>
      <w:tr w:rsidR="00B51946" w:rsidRPr="00AB3E74" w14:paraId="32643EA8" w14:textId="77777777" w:rsidTr="00000A0F">
        <w:trPr>
          <w:trHeight w:val="20"/>
        </w:trPr>
        <w:tc>
          <w:tcPr>
            <w:tcW w:w="3582" w:type="dxa"/>
            <w:vAlign w:val="center"/>
          </w:tcPr>
          <w:p w14:paraId="3F32499F" w14:textId="77777777" w:rsidR="00B51946" w:rsidRPr="00AB3E74" w:rsidRDefault="00B51946" w:rsidP="00B51946">
            <w:pPr>
              <w:spacing w:line="240" w:lineRule="exact"/>
              <w:ind w:left="432" w:right="63"/>
              <w:jc w:val="both"/>
              <w:rPr>
                <w:color w:val="000000" w:themeColor="text1"/>
                <w:position w:val="0"/>
                <w:sz w:val="20"/>
                <w:szCs w:val="20"/>
                <w:lang w:eastAsia="en-GB"/>
              </w:rPr>
            </w:pPr>
          </w:p>
        </w:tc>
        <w:tc>
          <w:tcPr>
            <w:tcW w:w="1375" w:type="dxa"/>
            <w:tcBorders>
              <w:top w:val="double" w:sz="4" w:space="0" w:color="auto"/>
            </w:tcBorders>
            <w:vAlign w:val="center"/>
          </w:tcPr>
          <w:p w14:paraId="073F384D" w14:textId="77777777" w:rsidR="00B51946" w:rsidRPr="00AB3E74" w:rsidRDefault="00B51946" w:rsidP="003C0C90">
            <w:pPr>
              <w:pStyle w:val="NoSpacing"/>
              <w:tabs>
                <w:tab w:val="decimal" w:pos="1216"/>
                <w:tab w:val="decimal" w:pos="1256"/>
              </w:tabs>
              <w:spacing w:line="240" w:lineRule="exact"/>
              <w:ind w:right="-241"/>
              <w:rPr>
                <w:rFonts w:ascii="Times New Roman" w:hAnsi="Times New Roman" w:cs="Times New Roman"/>
                <w:sz w:val="20"/>
                <w:szCs w:val="20"/>
              </w:rPr>
            </w:pPr>
          </w:p>
        </w:tc>
        <w:tc>
          <w:tcPr>
            <w:tcW w:w="90" w:type="dxa"/>
          </w:tcPr>
          <w:p w14:paraId="1F5F85CA" w14:textId="77777777" w:rsidR="00B51946" w:rsidRPr="00AB3E74" w:rsidRDefault="00B51946" w:rsidP="00B51946">
            <w:pPr>
              <w:pStyle w:val="a"/>
              <w:tabs>
                <w:tab w:val="decimal" w:pos="1109"/>
              </w:tabs>
              <w:spacing w:line="240" w:lineRule="exact"/>
              <w:ind w:right="63"/>
              <w:jc w:val="both"/>
              <w:rPr>
                <w:rFonts w:cs="Times New Roman"/>
                <w:color w:val="000000" w:themeColor="text1"/>
                <w:sz w:val="20"/>
                <w:szCs w:val="20"/>
              </w:rPr>
            </w:pPr>
          </w:p>
        </w:tc>
        <w:tc>
          <w:tcPr>
            <w:tcW w:w="1351" w:type="dxa"/>
            <w:tcBorders>
              <w:top w:val="double" w:sz="4" w:space="0" w:color="auto"/>
            </w:tcBorders>
            <w:vAlign w:val="center"/>
          </w:tcPr>
          <w:p w14:paraId="2E9C697B" w14:textId="77777777"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p>
        </w:tc>
        <w:tc>
          <w:tcPr>
            <w:tcW w:w="90" w:type="dxa"/>
          </w:tcPr>
          <w:p w14:paraId="41875805" w14:textId="77777777" w:rsidR="00B51946" w:rsidRPr="00AB3E74" w:rsidRDefault="00B51946" w:rsidP="00B51946">
            <w:pPr>
              <w:pStyle w:val="a"/>
              <w:tabs>
                <w:tab w:val="decimal" w:pos="1109"/>
              </w:tabs>
              <w:spacing w:line="240" w:lineRule="exact"/>
              <w:ind w:right="63"/>
              <w:jc w:val="both"/>
              <w:rPr>
                <w:rFonts w:cs="Times New Roman"/>
                <w:color w:val="000000" w:themeColor="text1"/>
                <w:sz w:val="20"/>
                <w:szCs w:val="20"/>
              </w:rPr>
            </w:pPr>
          </w:p>
        </w:tc>
        <w:tc>
          <w:tcPr>
            <w:tcW w:w="1260" w:type="dxa"/>
            <w:tcBorders>
              <w:top w:val="double" w:sz="4" w:space="0" w:color="auto"/>
            </w:tcBorders>
            <w:vAlign w:val="center"/>
          </w:tcPr>
          <w:p w14:paraId="00488479" w14:textId="77777777" w:rsidR="00B51946" w:rsidRPr="00AB3E74" w:rsidRDefault="00B51946" w:rsidP="004C4BA7">
            <w:pPr>
              <w:pStyle w:val="NoSpacing"/>
              <w:tabs>
                <w:tab w:val="decimal" w:pos="1170"/>
              </w:tabs>
              <w:spacing w:line="240" w:lineRule="exact"/>
              <w:ind w:right="-241"/>
              <w:rPr>
                <w:rFonts w:ascii="Times New Roman" w:hAnsi="Times New Roman" w:cs="Times New Roman"/>
                <w:sz w:val="20"/>
                <w:szCs w:val="20"/>
              </w:rPr>
            </w:pPr>
          </w:p>
        </w:tc>
        <w:tc>
          <w:tcPr>
            <w:tcW w:w="90" w:type="dxa"/>
          </w:tcPr>
          <w:p w14:paraId="790EC276" w14:textId="77777777" w:rsidR="00B51946" w:rsidRPr="00AB3E74" w:rsidRDefault="00B51946" w:rsidP="00B51946">
            <w:pPr>
              <w:pStyle w:val="a"/>
              <w:tabs>
                <w:tab w:val="decimal" w:pos="1109"/>
              </w:tabs>
              <w:spacing w:line="240" w:lineRule="exact"/>
              <w:ind w:right="63"/>
              <w:jc w:val="both"/>
              <w:rPr>
                <w:rFonts w:cs="Times New Roman"/>
                <w:color w:val="000000" w:themeColor="text1"/>
                <w:sz w:val="20"/>
                <w:szCs w:val="20"/>
              </w:rPr>
            </w:pPr>
          </w:p>
        </w:tc>
        <w:tc>
          <w:tcPr>
            <w:tcW w:w="1260" w:type="dxa"/>
            <w:tcBorders>
              <w:top w:val="double" w:sz="4" w:space="0" w:color="auto"/>
            </w:tcBorders>
            <w:vAlign w:val="center"/>
          </w:tcPr>
          <w:p w14:paraId="46472506" w14:textId="77777777" w:rsidR="00B51946" w:rsidRPr="00AB3E74" w:rsidRDefault="00B51946" w:rsidP="00B51946">
            <w:pPr>
              <w:pStyle w:val="NoSpacing"/>
              <w:tabs>
                <w:tab w:val="decimal" w:pos="1216"/>
              </w:tabs>
              <w:spacing w:line="240" w:lineRule="exact"/>
              <w:ind w:right="-241"/>
              <w:rPr>
                <w:rFonts w:ascii="Times New Roman" w:hAnsi="Times New Roman" w:cs="Times New Roman"/>
                <w:sz w:val="20"/>
                <w:szCs w:val="20"/>
              </w:rPr>
            </w:pPr>
          </w:p>
        </w:tc>
      </w:tr>
      <w:tr w:rsidR="00B51946" w:rsidRPr="00AB3E74" w14:paraId="512C2074" w14:textId="77777777" w:rsidTr="00000A0F">
        <w:trPr>
          <w:trHeight w:val="20"/>
        </w:trPr>
        <w:tc>
          <w:tcPr>
            <w:tcW w:w="3582" w:type="dxa"/>
            <w:vAlign w:val="center"/>
          </w:tcPr>
          <w:p w14:paraId="4AC486F3" w14:textId="77777777" w:rsidR="00B51946" w:rsidRPr="00AB3E74" w:rsidRDefault="00B51946" w:rsidP="00B51946">
            <w:pPr>
              <w:spacing w:line="240" w:lineRule="exact"/>
              <w:ind w:left="432" w:right="63"/>
              <w:jc w:val="both"/>
              <w:rPr>
                <w:color w:val="000000" w:themeColor="text1"/>
                <w:position w:val="0"/>
                <w:sz w:val="20"/>
                <w:szCs w:val="20"/>
                <w:lang w:eastAsia="en-GB"/>
              </w:rPr>
            </w:pPr>
            <w:r w:rsidRPr="00AB3E74">
              <w:rPr>
                <w:color w:val="000000" w:themeColor="text1"/>
                <w:position w:val="0"/>
                <w:sz w:val="20"/>
                <w:szCs w:val="20"/>
                <w:lang w:eastAsia="en-GB"/>
              </w:rPr>
              <w:t>Long-term borrowings from</w:t>
            </w:r>
          </w:p>
        </w:tc>
        <w:tc>
          <w:tcPr>
            <w:tcW w:w="1375" w:type="dxa"/>
            <w:vAlign w:val="center"/>
          </w:tcPr>
          <w:p w14:paraId="707A02E6" w14:textId="77777777" w:rsidR="00B51946" w:rsidRPr="00AB3E74" w:rsidRDefault="00B51946" w:rsidP="003C0C90">
            <w:pPr>
              <w:pStyle w:val="NoSpacing"/>
              <w:tabs>
                <w:tab w:val="decimal" w:pos="1216"/>
                <w:tab w:val="decimal" w:pos="1256"/>
              </w:tabs>
              <w:spacing w:line="240" w:lineRule="exact"/>
              <w:ind w:right="-241"/>
              <w:rPr>
                <w:rFonts w:ascii="Times New Roman" w:hAnsi="Times New Roman" w:cs="Times New Roman"/>
                <w:sz w:val="20"/>
                <w:szCs w:val="20"/>
              </w:rPr>
            </w:pPr>
          </w:p>
        </w:tc>
        <w:tc>
          <w:tcPr>
            <w:tcW w:w="90" w:type="dxa"/>
          </w:tcPr>
          <w:p w14:paraId="13CE1D9B" w14:textId="77777777" w:rsidR="00B51946" w:rsidRPr="00AB3E74" w:rsidRDefault="00B51946" w:rsidP="00B51946">
            <w:pPr>
              <w:pStyle w:val="a"/>
              <w:tabs>
                <w:tab w:val="decimal" w:pos="1109"/>
              </w:tabs>
              <w:spacing w:line="240" w:lineRule="exact"/>
              <w:ind w:right="63"/>
              <w:jc w:val="both"/>
              <w:rPr>
                <w:rFonts w:cs="Times New Roman"/>
                <w:color w:val="000000" w:themeColor="text1"/>
                <w:sz w:val="20"/>
                <w:szCs w:val="20"/>
              </w:rPr>
            </w:pPr>
          </w:p>
        </w:tc>
        <w:tc>
          <w:tcPr>
            <w:tcW w:w="1351" w:type="dxa"/>
            <w:vAlign w:val="center"/>
          </w:tcPr>
          <w:p w14:paraId="65527416" w14:textId="77777777" w:rsidR="00B51946" w:rsidRPr="00AB3E74" w:rsidRDefault="00B51946" w:rsidP="003C0C90">
            <w:pPr>
              <w:pStyle w:val="NoSpacing"/>
              <w:tabs>
                <w:tab w:val="decimal" w:pos="1256"/>
              </w:tabs>
              <w:spacing w:line="240" w:lineRule="exact"/>
              <w:ind w:right="-241"/>
              <w:rPr>
                <w:rFonts w:ascii="Times New Roman" w:hAnsi="Times New Roman" w:cs="Times New Roman"/>
                <w:sz w:val="20"/>
                <w:szCs w:val="20"/>
              </w:rPr>
            </w:pPr>
          </w:p>
        </w:tc>
        <w:tc>
          <w:tcPr>
            <w:tcW w:w="90" w:type="dxa"/>
          </w:tcPr>
          <w:p w14:paraId="273C5359" w14:textId="77777777" w:rsidR="00B51946" w:rsidRPr="00AB3E74" w:rsidRDefault="00B51946" w:rsidP="00B51946">
            <w:pPr>
              <w:pStyle w:val="a"/>
              <w:tabs>
                <w:tab w:val="decimal" w:pos="1109"/>
              </w:tabs>
              <w:spacing w:line="240" w:lineRule="exact"/>
              <w:ind w:right="63"/>
              <w:jc w:val="both"/>
              <w:rPr>
                <w:rFonts w:cs="Times New Roman"/>
                <w:color w:val="000000" w:themeColor="text1"/>
                <w:sz w:val="20"/>
                <w:szCs w:val="20"/>
              </w:rPr>
            </w:pPr>
          </w:p>
        </w:tc>
        <w:tc>
          <w:tcPr>
            <w:tcW w:w="1260" w:type="dxa"/>
            <w:vAlign w:val="center"/>
          </w:tcPr>
          <w:p w14:paraId="505651A0" w14:textId="77777777" w:rsidR="00B51946" w:rsidRPr="00AB3E74" w:rsidRDefault="00B51946" w:rsidP="004C4BA7">
            <w:pPr>
              <w:pStyle w:val="NoSpacing"/>
              <w:tabs>
                <w:tab w:val="decimal" w:pos="1170"/>
              </w:tabs>
              <w:spacing w:line="240" w:lineRule="exact"/>
              <w:ind w:right="-241"/>
              <w:rPr>
                <w:rFonts w:ascii="Times New Roman" w:hAnsi="Times New Roman" w:cs="Times New Roman"/>
                <w:sz w:val="20"/>
                <w:szCs w:val="20"/>
              </w:rPr>
            </w:pPr>
          </w:p>
        </w:tc>
        <w:tc>
          <w:tcPr>
            <w:tcW w:w="90" w:type="dxa"/>
          </w:tcPr>
          <w:p w14:paraId="1A864E3B" w14:textId="77777777" w:rsidR="00B51946" w:rsidRPr="00AB3E74" w:rsidRDefault="00B51946" w:rsidP="00B51946">
            <w:pPr>
              <w:pStyle w:val="a"/>
              <w:tabs>
                <w:tab w:val="decimal" w:pos="1109"/>
              </w:tabs>
              <w:spacing w:line="240" w:lineRule="exact"/>
              <w:ind w:right="63"/>
              <w:jc w:val="both"/>
              <w:rPr>
                <w:rFonts w:cs="Times New Roman"/>
                <w:color w:val="000000" w:themeColor="text1"/>
                <w:sz w:val="20"/>
                <w:szCs w:val="20"/>
              </w:rPr>
            </w:pPr>
          </w:p>
        </w:tc>
        <w:tc>
          <w:tcPr>
            <w:tcW w:w="1260" w:type="dxa"/>
            <w:vAlign w:val="center"/>
          </w:tcPr>
          <w:p w14:paraId="2D73DE83" w14:textId="77777777" w:rsidR="00B51946" w:rsidRPr="00AB3E74" w:rsidRDefault="00B51946" w:rsidP="00B51946">
            <w:pPr>
              <w:pStyle w:val="NoSpacing"/>
              <w:tabs>
                <w:tab w:val="decimal" w:pos="1216"/>
              </w:tabs>
              <w:spacing w:line="240" w:lineRule="exact"/>
              <w:ind w:right="-241"/>
              <w:rPr>
                <w:rFonts w:ascii="Times New Roman" w:hAnsi="Times New Roman" w:cs="Times New Roman"/>
                <w:sz w:val="20"/>
                <w:szCs w:val="20"/>
              </w:rPr>
            </w:pPr>
          </w:p>
        </w:tc>
      </w:tr>
      <w:tr w:rsidR="00617716" w:rsidRPr="00AB3E74" w14:paraId="3FD643F2" w14:textId="77777777" w:rsidTr="00000A0F">
        <w:trPr>
          <w:trHeight w:val="20"/>
        </w:trPr>
        <w:tc>
          <w:tcPr>
            <w:tcW w:w="3582" w:type="dxa"/>
            <w:vAlign w:val="center"/>
          </w:tcPr>
          <w:p w14:paraId="24E5EC51" w14:textId="77777777" w:rsidR="00617716" w:rsidRPr="00AB3E74" w:rsidRDefault="00617716" w:rsidP="00617716">
            <w:pPr>
              <w:spacing w:line="240" w:lineRule="exact"/>
              <w:ind w:right="63" w:firstLine="700"/>
              <w:jc w:val="both"/>
              <w:rPr>
                <w:color w:val="000000" w:themeColor="text1"/>
                <w:position w:val="0"/>
                <w:sz w:val="20"/>
                <w:szCs w:val="20"/>
                <w:lang w:eastAsia="en-GB"/>
              </w:rPr>
            </w:pPr>
            <w:r w:rsidRPr="00AB3E74">
              <w:rPr>
                <w:color w:val="000000" w:themeColor="text1"/>
                <w:position w:val="0"/>
                <w:sz w:val="20"/>
                <w:szCs w:val="20"/>
                <w:lang w:eastAsia="en-GB"/>
              </w:rPr>
              <w:t>financial institutions</w:t>
            </w:r>
          </w:p>
        </w:tc>
        <w:tc>
          <w:tcPr>
            <w:tcW w:w="1375" w:type="dxa"/>
            <w:shd w:val="clear" w:color="auto" w:fill="auto"/>
          </w:tcPr>
          <w:p w14:paraId="23A7A1AA" w14:textId="3572480B" w:rsidR="00617716" w:rsidRPr="00AB3E74" w:rsidRDefault="0061771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738,930,897</w:t>
            </w:r>
          </w:p>
        </w:tc>
        <w:tc>
          <w:tcPr>
            <w:tcW w:w="90" w:type="dxa"/>
          </w:tcPr>
          <w:p w14:paraId="70F1C01C" w14:textId="77777777" w:rsidR="00617716" w:rsidRPr="00AB3E74" w:rsidRDefault="00617716" w:rsidP="00617716">
            <w:pPr>
              <w:spacing w:line="240" w:lineRule="exact"/>
              <w:rPr>
                <w:color w:val="000000" w:themeColor="text1"/>
                <w:sz w:val="20"/>
                <w:szCs w:val="20"/>
              </w:rPr>
            </w:pPr>
          </w:p>
        </w:tc>
        <w:tc>
          <w:tcPr>
            <w:tcW w:w="1351" w:type="dxa"/>
            <w:shd w:val="clear" w:color="auto" w:fill="auto"/>
          </w:tcPr>
          <w:p w14:paraId="0563EBB6" w14:textId="24DB6387" w:rsidR="00617716" w:rsidRPr="00AB3E74" w:rsidRDefault="0061771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872,124,107</w:t>
            </w:r>
          </w:p>
        </w:tc>
        <w:tc>
          <w:tcPr>
            <w:tcW w:w="90" w:type="dxa"/>
          </w:tcPr>
          <w:p w14:paraId="65564A34" w14:textId="77777777" w:rsidR="00617716" w:rsidRPr="00AB3E74" w:rsidRDefault="00617716" w:rsidP="00617716">
            <w:pPr>
              <w:tabs>
                <w:tab w:val="decimal" w:pos="1022"/>
              </w:tabs>
              <w:spacing w:line="240" w:lineRule="exact"/>
              <w:ind w:right="-29"/>
              <w:jc w:val="center"/>
              <w:rPr>
                <w:sz w:val="20"/>
                <w:szCs w:val="20"/>
              </w:rPr>
            </w:pPr>
          </w:p>
        </w:tc>
        <w:tc>
          <w:tcPr>
            <w:tcW w:w="1260" w:type="dxa"/>
          </w:tcPr>
          <w:p w14:paraId="3A69A9B9" w14:textId="6BD8FC15" w:rsidR="00617716" w:rsidRPr="00AB3E74" w:rsidRDefault="00617716" w:rsidP="004C4BA7">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357,289,193</w:t>
            </w:r>
          </w:p>
        </w:tc>
        <w:tc>
          <w:tcPr>
            <w:tcW w:w="90" w:type="dxa"/>
          </w:tcPr>
          <w:p w14:paraId="02A0E937" w14:textId="77777777" w:rsidR="00617716" w:rsidRPr="00AB3E74" w:rsidRDefault="00617716" w:rsidP="00617716">
            <w:pPr>
              <w:tabs>
                <w:tab w:val="decimal" w:pos="1022"/>
              </w:tabs>
              <w:spacing w:line="240" w:lineRule="exact"/>
              <w:ind w:right="-29"/>
              <w:jc w:val="center"/>
              <w:rPr>
                <w:sz w:val="20"/>
                <w:szCs w:val="20"/>
              </w:rPr>
            </w:pPr>
          </w:p>
        </w:tc>
        <w:tc>
          <w:tcPr>
            <w:tcW w:w="1260" w:type="dxa"/>
          </w:tcPr>
          <w:p w14:paraId="721F8FA3" w14:textId="1172F676" w:rsidR="00617716" w:rsidRPr="00AB3E74" w:rsidRDefault="00617716" w:rsidP="00617716">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407,204,359</w:t>
            </w:r>
          </w:p>
        </w:tc>
      </w:tr>
      <w:tr w:rsidR="00617716" w:rsidRPr="00AB3E74" w14:paraId="68080032" w14:textId="77777777" w:rsidTr="00000A0F">
        <w:trPr>
          <w:trHeight w:val="20"/>
        </w:trPr>
        <w:tc>
          <w:tcPr>
            <w:tcW w:w="3582" w:type="dxa"/>
            <w:vAlign w:val="center"/>
          </w:tcPr>
          <w:p w14:paraId="19F982B1" w14:textId="77777777" w:rsidR="00617716" w:rsidRPr="00AB3E74" w:rsidRDefault="00617716" w:rsidP="00617716">
            <w:pPr>
              <w:spacing w:line="240" w:lineRule="exact"/>
              <w:ind w:left="432" w:right="63"/>
              <w:jc w:val="both"/>
              <w:rPr>
                <w:color w:val="000000" w:themeColor="text1"/>
                <w:position w:val="0"/>
                <w:sz w:val="20"/>
                <w:szCs w:val="20"/>
                <w:lang w:eastAsia="en-GB"/>
              </w:rPr>
            </w:pPr>
            <w:r w:rsidRPr="00AB3E74">
              <w:rPr>
                <w:color w:val="000000" w:themeColor="text1"/>
                <w:position w:val="0"/>
                <w:sz w:val="20"/>
                <w:szCs w:val="20"/>
                <w:u w:val="single"/>
                <w:lang w:eastAsia="en-GB"/>
              </w:rPr>
              <w:t>Less</w:t>
            </w:r>
            <w:r w:rsidRPr="00AB3E74">
              <w:rPr>
                <w:color w:val="000000" w:themeColor="text1"/>
                <w:position w:val="0"/>
                <w:sz w:val="20"/>
                <w:szCs w:val="20"/>
                <w:lang w:eastAsia="en-GB"/>
              </w:rPr>
              <w:t xml:space="preserve">  Deferred borrowings fee</w:t>
            </w:r>
          </w:p>
        </w:tc>
        <w:tc>
          <w:tcPr>
            <w:tcW w:w="1375" w:type="dxa"/>
            <w:tcBorders>
              <w:bottom w:val="single" w:sz="4" w:space="0" w:color="auto"/>
            </w:tcBorders>
            <w:shd w:val="clear" w:color="auto" w:fill="auto"/>
          </w:tcPr>
          <w:p w14:paraId="141789BC" w14:textId="22D49DEF" w:rsidR="00617716" w:rsidRPr="00AB3E74" w:rsidRDefault="0061771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(2,110,537)</w:t>
            </w:r>
          </w:p>
        </w:tc>
        <w:tc>
          <w:tcPr>
            <w:tcW w:w="90" w:type="dxa"/>
          </w:tcPr>
          <w:p w14:paraId="660BA512" w14:textId="77777777" w:rsidR="00617716" w:rsidRPr="00AB3E74" w:rsidRDefault="00617716" w:rsidP="00617716">
            <w:pPr>
              <w:spacing w:line="240" w:lineRule="exact"/>
              <w:rPr>
                <w:color w:val="000000" w:themeColor="text1"/>
                <w:sz w:val="20"/>
                <w:szCs w:val="20"/>
              </w:rPr>
            </w:pPr>
          </w:p>
        </w:tc>
        <w:tc>
          <w:tcPr>
            <w:tcW w:w="1351" w:type="dxa"/>
            <w:tcBorders>
              <w:bottom w:val="single" w:sz="4" w:space="0" w:color="auto"/>
            </w:tcBorders>
            <w:shd w:val="clear" w:color="auto" w:fill="auto"/>
          </w:tcPr>
          <w:p w14:paraId="67C89115" w14:textId="20583EC1" w:rsidR="00617716" w:rsidRPr="00AB3E74" w:rsidRDefault="0061771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(3,754,371)</w:t>
            </w:r>
          </w:p>
        </w:tc>
        <w:tc>
          <w:tcPr>
            <w:tcW w:w="90" w:type="dxa"/>
          </w:tcPr>
          <w:p w14:paraId="1472C1E7" w14:textId="77777777" w:rsidR="00617716" w:rsidRPr="00AB3E74" w:rsidRDefault="00617716" w:rsidP="00617716">
            <w:pPr>
              <w:tabs>
                <w:tab w:val="decimal" w:pos="1022"/>
                <w:tab w:val="left" w:pos="1080"/>
              </w:tabs>
              <w:spacing w:line="240" w:lineRule="exact"/>
              <w:ind w:right="-29"/>
              <w:jc w:val="right"/>
              <w:rPr>
                <w:sz w:val="20"/>
                <w:szCs w:val="20"/>
              </w:rPr>
            </w:pPr>
          </w:p>
        </w:tc>
        <w:tc>
          <w:tcPr>
            <w:tcW w:w="1260" w:type="dxa"/>
            <w:tcBorders>
              <w:bottom w:val="single" w:sz="4" w:space="0" w:color="auto"/>
            </w:tcBorders>
          </w:tcPr>
          <w:p w14:paraId="11856448" w14:textId="7E4BA58A" w:rsidR="00617716" w:rsidRPr="00AB3E74" w:rsidRDefault="00617716" w:rsidP="004C4BA7">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cs/>
              </w:rPr>
              <w:t>12</w:t>
            </w:r>
            <w:r w:rsidRPr="00AB3E74">
              <w:rPr>
                <w:rFonts w:ascii="Times New Roman" w:hAnsi="Times New Roman" w:cs="Times New Roman"/>
                <w:sz w:val="20"/>
                <w:szCs w:val="20"/>
              </w:rPr>
              <w:t>,</w:t>
            </w:r>
            <w:r w:rsidRPr="00AB3E74">
              <w:rPr>
                <w:rFonts w:ascii="Times New Roman" w:hAnsi="Times New Roman" w:cs="Times New Roman"/>
                <w:sz w:val="20"/>
                <w:szCs w:val="20"/>
                <w:cs/>
              </w:rPr>
              <w:t>199</w:t>
            </w:r>
          </w:p>
        </w:tc>
        <w:tc>
          <w:tcPr>
            <w:tcW w:w="90" w:type="dxa"/>
          </w:tcPr>
          <w:p w14:paraId="4564DBD2" w14:textId="77777777" w:rsidR="00617716" w:rsidRPr="00AB3E74" w:rsidRDefault="00617716" w:rsidP="00617716">
            <w:pPr>
              <w:tabs>
                <w:tab w:val="decimal" w:pos="1022"/>
                <w:tab w:val="left" w:pos="1080"/>
              </w:tabs>
              <w:spacing w:line="240" w:lineRule="exact"/>
              <w:ind w:right="-29"/>
              <w:jc w:val="right"/>
              <w:rPr>
                <w:sz w:val="20"/>
                <w:szCs w:val="20"/>
              </w:rPr>
            </w:pPr>
          </w:p>
        </w:tc>
        <w:tc>
          <w:tcPr>
            <w:tcW w:w="1260" w:type="dxa"/>
            <w:tcBorders>
              <w:bottom w:val="single" w:sz="4" w:space="0" w:color="auto"/>
            </w:tcBorders>
          </w:tcPr>
          <w:p w14:paraId="4951F3EF" w14:textId="172BA3A4" w:rsidR="00617716" w:rsidRPr="00AB3E74" w:rsidRDefault="00617716" w:rsidP="00617716">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(274,914)</w:t>
            </w:r>
          </w:p>
        </w:tc>
      </w:tr>
      <w:tr w:rsidR="009C4BFD" w:rsidRPr="00AB3E74" w14:paraId="59DB38E9" w14:textId="77777777" w:rsidTr="00000A0F">
        <w:trPr>
          <w:trHeight w:val="20"/>
        </w:trPr>
        <w:tc>
          <w:tcPr>
            <w:tcW w:w="3582" w:type="dxa"/>
            <w:vAlign w:val="center"/>
          </w:tcPr>
          <w:p w14:paraId="15FC7F58" w14:textId="77876594" w:rsidR="009C4BFD" w:rsidRPr="00AB3E74" w:rsidRDefault="009C4BFD" w:rsidP="009C4BFD">
            <w:pPr>
              <w:spacing w:line="240" w:lineRule="exact"/>
              <w:ind w:left="432" w:right="63"/>
              <w:jc w:val="both"/>
              <w:rPr>
                <w:color w:val="000000" w:themeColor="text1"/>
                <w:position w:val="0"/>
                <w:sz w:val="20"/>
                <w:szCs w:val="20"/>
                <w:u w:val="single"/>
                <w:lang w:eastAsia="en-GB"/>
              </w:rPr>
            </w:pPr>
            <w:r w:rsidRPr="00AB3E74">
              <w:rPr>
                <w:color w:val="000000" w:themeColor="text1"/>
                <w:position w:val="0"/>
                <w:sz w:val="20"/>
                <w:szCs w:val="20"/>
                <w:lang w:eastAsia="en-GB"/>
              </w:rPr>
              <w:t>Present value</w:t>
            </w:r>
            <w:r w:rsidR="00000A0F">
              <w:rPr>
                <w:color w:val="000000" w:themeColor="text1"/>
                <w:position w:val="0"/>
                <w:sz w:val="20"/>
                <w:szCs w:val="20"/>
                <w:lang w:eastAsia="en-GB"/>
              </w:rPr>
              <w:t xml:space="preserve"> </w:t>
            </w:r>
            <w:r w:rsidRPr="00AB3E74">
              <w:rPr>
                <w:color w:val="000000" w:themeColor="text1"/>
                <w:position w:val="0"/>
                <w:sz w:val="20"/>
                <w:szCs w:val="20"/>
                <w:lang w:eastAsia="en-GB"/>
              </w:rPr>
              <w:t>of</w:t>
            </w:r>
            <w:r w:rsidR="00000A0F">
              <w:rPr>
                <w:color w:val="000000" w:themeColor="text1"/>
                <w:position w:val="0"/>
                <w:sz w:val="20"/>
                <w:szCs w:val="20"/>
                <w:lang w:eastAsia="en-GB"/>
              </w:rPr>
              <w:t xml:space="preserve"> </w:t>
            </w:r>
            <w:r w:rsidRPr="00AB3E74">
              <w:rPr>
                <w:color w:val="000000" w:themeColor="text1"/>
                <w:position w:val="0"/>
                <w:sz w:val="20"/>
                <w:szCs w:val="20"/>
                <w:lang w:eastAsia="en-GB"/>
              </w:rPr>
              <w:t>long-term borrowings</w:t>
            </w:r>
          </w:p>
        </w:tc>
        <w:tc>
          <w:tcPr>
            <w:tcW w:w="1375" w:type="dxa"/>
            <w:tcBorders>
              <w:top w:val="single" w:sz="4" w:space="0" w:color="auto"/>
            </w:tcBorders>
            <w:shd w:val="clear" w:color="auto" w:fill="auto"/>
          </w:tcPr>
          <w:p w14:paraId="12AE0C24" w14:textId="77777777" w:rsidR="009C4BFD" w:rsidRPr="00AB3E74" w:rsidRDefault="009C4BFD" w:rsidP="003C0C90">
            <w:pPr>
              <w:pStyle w:val="NoSpacing"/>
              <w:tabs>
                <w:tab w:val="decimal" w:pos="1170"/>
                <w:tab w:val="decimal" w:pos="1256"/>
              </w:tabs>
              <w:spacing w:line="240" w:lineRule="exact"/>
              <w:ind w:right="-241"/>
              <w:rPr>
                <w:rFonts w:asciiTheme="majorBidi" w:hAnsiTheme="majorBidi" w:cstheme="majorBidi"/>
                <w:color w:val="000000" w:themeColor="text1"/>
                <w:sz w:val="20"/>
                <w:szCs w:val="20"/>
              </w:rPr>
            </w:pPr>
          </w:p>
        </w:tc>
        <w:tc>
          <w:tcPr>
            <w:tcW w:w="90" w:type="dxa"/>
          </w:tcPr>
          <w:p w14:paraId="3A148B42" w14:textId="77777777" w:rsidR="009C4BFD" w:rsidRPr="00AB3E74" w:rsidRDefault="009C4BFD" w:rsidP="009C4BFD">
            <w:pPr>
              <w:spacing w:line="240" w:lineRule="exact"/>
              <w:rPr>
                <w:color w:val="000000" w:themeColor="text1"/>
                <w:sz w:val="20"/>
                <w:szCs w:val="20"/>
              </w:rPr>
            </w:pPr>
          </w:p>
        </w:tc>
        <w:tc>
          <w:tcPr>
            <w:tcW w:w="1351" w:type="dxa"/>
          </w:tcPr>
          <w:p w14:paraId="412F3613" w14:textId="77777777" w:rsidR="009C4BFD" w:rsidRPr="00AB3E74" w:rsidRDefault="009C4BFD" w:rsidP="003C0C90">
            <w:pPr>
              <w:pStyle w:val="NoSpacing"/>
              <w:tabs>
                <w:tab w:val="decimal" w:pos="1256"/>
              </w:tabs>
              <w:spacing w:line="240" w:lineRule="exact"/>
              <w:ind w:right="-241"/>
              <w:rPr>
                <w:rFonts w:ascii="Times New Roman" w:hAnsi="Times New Roman" w:cs="Times New Roman"/>
                <w:sz w:val="20"/>
                <w:szCs w:val="20"/>
              </w:rPr>
            </w:pPr>
          </w:p>
        </w:tc>
        <w:tc>
          <w:tcPr>
            <w:tcW w:w="90" w:type="dxa"/>
          </w:tcPr>
          <w:p w14:paraId="4B3A3B3D" w14:textId="77777777" w:rsidR="009C4BFD" w:rsidRPr="00AB3E74" w:rsidRDefault="009C4BFD" w:rsidP="009C4BFD">
            <w:pPr>
              <w:tabs>
                <w:tab w:val="decimal" w:pos="1022"/>
              </w:tabs>
              <w:spacing w:line="240" w:lineRule="exact"/>
              <w:ind w:right="-29"/>
              <w:jc w:val="center"/>
              <w:rPr>
                <w:sz w:val="20"/>
                <w:szCs w:val="20"/>
              </w:rPr>
            </w:pPr>
          </w:p>
        </w:tc>
        <w:tc>
          <w:tcPr>
            <w:tcW w:w="1260" w:type="dxa"/>
            <w:tcBorders>
              <w:top w:val="single" w:sz="4" w:space="0" w:color="auto"/>
            </w:tcBorders>
          </w:tcPr>
          <w:p w14:paraId="13FF5FD1" w14:textId="77777777" w:rsidR="009C4BFD" w:rsidRPr="00AB3E74" w:rsidRDefault="009C4BFD" w:rsidP="009C4BFD">
            <w:pPr>
              <w:pStyle w:val="NoSpacing"/>
              <w:tabs>
                <w:tab w:val="decimal" w:pos="1170"/>
              </w:tabs>
              <w:spacing w:line="240" w:lineRule="exact"/>
              <w:ind w:right="-241"/>
              <w:rPr>
                <w:rFonts w:ascii="Times New Roman" w:hAnsi="Times New Roman" w:cs="Times New Roman"/>
                <w:sz w:val="20"/>
                <w:szCs w:val="20"/>
              </w:rPr>
            </w:pPr>
          </w:p>
        </w:tc>
        <w:tc>
          <w:tcPr>
            <w:tcW w:w="90" w:type="dxa"/>
          </w:tcPr>
          <w:p w14:paraId="470B816F" w14:textId="77777777" w:rsidR="009C4BFD" w:rsidRPr="00AB3E74" w:rsidRDefault="009C4BFD" w:rsidP="009C4BFD">
            <w:pPr>
              <w:tabs>
                <w:tab w:val="decimal" w:pos="1022"/>
              </w:tabs>
              <w:spacing w:line="240" w:lineRule="exact"/>
              <w:ind w:right="-29"/>
              <w:jc w:val="center"/>
              <w:rPr>
                <w:sz w:val="20"/>
                <w:szCs w:val="20"/>
              </w:rPr>
            </w:pPr>
          </w:p>
        </w:tc>
        <w:tc>
          <w:tcPr>
            <w:tcW w:w="1260" w:type="dxa"/>
          </w:tcPr>
          <w:p w14:paraId="1F71551F" w14:textId="77777777" w:rsidR="009C4BFD" w:rsidRPr="00AB3E74" w:rsidRDefault="009C4BFD" w:rsidP="009C4BFD">
            <w:pPr>
              <w:pStyle w:val="NoSpacing"/>
              <w:tabs>
                <w:tab w:val="decimal" w:pos="1170"/>
              </w:tabs>
              <w:spacing w:line="240" w:lineRule="exact"/>
              <w:ind w:right="-241"/>
              <w:rPr>
                <w:rFonts w:ascii="Times New Roman" w:hAnsi="Times New Roman" w:cs="Times New Roman"/>
                <w:sz w:val="20"/>
                <w:szCs w:val="20"/>
              </w:rPr>
            </w:pPr>
          </w:p>
        </w:tc>
      </w:tr>
      <w:tr w:rsidR="00757596" w:rsidRPr="00AB3E74" w14:paraId="0BDEF4BC" w14:textId="77777777" w:rsidTr="00000A0F">
        <w:trPr>
          <w:trHeight w:val="20"/>
        </w:trPr>
        <w:tc>
          <w:tcPr>
            <w:tcW w:w="3582" w:type="dxa"/>
            <w:vAlign w:val="center"/>
          </w:tcPr>
          <w:p w14:paraId="4A233AC1" w14:textId="77777777" w:rsidR="00757596" w:rsidRPr="00AB3E74" w:rsidRDefault="00757596" w:rsidP="00757596">
            <w:pPr>
              <w:spacing w:line="240" w:lineRule="exact"/>
              <w:ind w:left="705" w:right="63" w:hanging="5"/>
              <w:rPr>
                <w:color w:val="000000" w:themeColor="text1"/>
                <w:position w:val="0"/>
                <w:sz w:val="20"/>
                <w:szCs w:val="20"/>
                <w:vertAlign w:val="superscript"/>
                <w:lang w:eastAsia="en-GB"/>
              </w:rPr>
            </w:pPr>
            <w:r w:rsidRPr="00AB3E74">
              <w:rPr>
                <w:color w:val="000000" w:themeColor="text1"/>
                <w:position w:val="0"/>
                <w:sz w:val="20"/>
                <w:szCs w:val="20"/>
                <w:lang w:eastAsia="en-GB"/>
              </w:rPr>
              <w:t xml:space="preserve">from financial institutions </w:t>
            </w:r>
          </w:p>
        </w:tc>
        <w:tc>
          <w:tcPr>
            <w:tcW w:w="1375" w:type="dxa"/>
            <w:shd w:val="clear" w:color="auto" w:fill="auto"/>
          </w:tcPr>
          <w:p w14:paraId="4491DE79" w14:textId="210985C8" w:rsidR="00757596" w:rsidRPr="00AB3E74" w:rsidRDefault="0075759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736,820,360</w:t>
            </w:r>
          </w:p>
        </w:tc>
        <w:tc>
          <w:tcPr>
            <w:tcW w:w="90" w:type="dxa"/>
          </w:tcPr>
          <w:p w14:paraId="2B109210" w14:textId="77777777" w:rsidR="00757596" w:rsidRPr="00AB3E74" w:rsidRDefault="00757596" w:rsidP="00757596">
            <w:pPr>
              <w:spacing w:line="240" w:lineRule="exact"/>
              <w:rPr>
                <w:color w:val="000000" w:themeColor="text1"/>
                <w:sz w:val="20"/>
                <w:szCs w:val="20"/>
              </w:rPr>
            </w:pPr>
          </w:p>
        </w:tc>
        <w:tc>
          <w:tcPr>
            <w:tcW w:w="1351" w:type="dxa"/>
          </w:tcPr>
          <w:p w14:paraId="35C03BF1" w14:textId="78C1CBC9" w:rsidR="00757596" w:rsidRPr="00AB3E74" w:rsidRDefault="0075759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868,369,736</w:t>
            </w:r>
          </w:p>
        </w:tc>
        <w:tc>
          <w:tcPr>
            <w:tcW w:w="90" w:type="dxa"/>
          </w:tcPr>
          <w:p w14:paraId="2AC85502" w14:textId="77777777" w:rsidR="00757596" w:rsidRPr="00AB3E74" w:rsidRDefault="00757596" w:rsidP="00757596">
            <w:pPr>
              <w:tabs>
                <w:tab w:val="decimal" w:pos="1022"/>
              </w:tabs>
              <w:spacing w:line="240" w:lineRule="exact"/>
              <w:ind w:right="-29"/>
              <w:jc w:val="center"/>
              <w:rPr>
                <w:sz w:val="20"/>
                <w:szCs w:val="20"/>
              </w:rPr>
            </w:pPr>
          </w:p>
        </w:tc>
        <w:tc>
          <w:tcPr>
            <w:tcW w:w="1260" w:type="dxa"/>
          </w:tcPr>
          <w:p w14:paraId="6271FA00" w14:textId="371A9F56" w:rsidR="00757596" w:rsidRPr="00AB3E74" w:rsidRDefault="00757596" w:rsidP="004C4BA7">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cs/>
              </w:rPr>
              <w:t>357</w:t>
            </w:r>
            <w:r w:rsidRPr="00AB3E74">
              <w:rPr>
                <w:rFonts w:ascii="Times New Roman" w:hAnsi="Times New Roman" w:cs="Times New Roman"/>
                <w:sz w:val="20"/>
                <w:szCs w:val="20"/>
              </w:rPr>
              <w:t>,</w:t>
            </w:r>
            <w:r w:rsidRPr="00AB3E74">
              <w:rPr>
                <w:rFonts w:ascii="Times New Roman" w:hAnsi="Times New Roman" w:cs="Times New Roman"/>
                <w:sz w:val="20"/>
                <w:szCs w:val="20"/>
                <w:cs/>
              </w:rPr>
              <w:t>301</w:t>
            </w:r>
            <w:r w:rsidRPr="00AB3E74">
              <w:rPr>
                <w:rFonts w:ascii="Times New Roman" w:hAnsi="Times New Roman" w:cs="Times New Roman"/>
                <w:sz w:val="20"/>
                <w:szCs w:val="20"/>
              </w:rPr>
              <w:t>,</w:t>
            </w:r>
            <w:r w:rsidRPr="00AB3E74">
              <w:rPr>
                <w:rFonts w:ascii="Times New Roman" w:hAnsi="Times New Roman" w:cs="Times New Roman"/>
                <w:sz w:val="20"/>
                <w:szCs w:val="20"/>
                <w:cs/>
              </w:rPr>
              <w:t>392</w:t>
            </w:r>
          </w:p>
        </w:tc>
        <w:tc>
          <w:tcPr>
            <w:tcW w:w="90" w:type="dxa"/>
          </w:tcPr>
          <w:p w14:paraId="4990CEC1" w14:textId="77777777" w:rsidR="00757596" w:rsidRPr="00AB3E74" w:rsidRDefault="00757596" w:rsidP="00757596">
            <w:pPr>
              <w:tabs>
                <w:tab w:val="decimal" w:pos="1022"/>
              </w:tabs>
              <w:spacing w:line="240" w:lineRule="exact"/>
              <w:ind w:right="-29"/>
              <w:jc w:val="center"/>
              <w:rPr>
                <w:sz w:val="20"/>
                <w:szCs w:val="20"/>
              </w:rPr>
            </w:pPr>
          </w:p>
        </w:tc>
        <w:tc>
          <w:tcPr>
            <w:tcW w:w="1260" w:type="dxa"/>
          </w:tcPr>
          <w:p w14:paraId="5358AC83" w14:textId="061F835E" w:rsidR="00757596" w:rsidRPr="00AB3E74" w:rsidRDefault="00757596" w:rsidP="00757596">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406,929,445</w:t>
            </w:r>
          </w:p>
        </w:tc>
      </w:tr>
      <w:tr w:rsidR="00757596" w:rsidRPr="00AB3E74" w14:paraId="0437B447" w14:textId="77777777" w:rsidTr="00000A0F">
        <w:trPr>
          <w:trHeight w:val="20"/>
        </w:trPr>
        <w:tc>
          <w:tcPr>
            <w:tcW w:w="3582" w:type="dxa"/>
            <w:vAlign w:val="center"/>
          </w:tcPr>
          <w:p w14:paraId="035F8D4B" w14:textId="77777777" w:rsidR="00757596" w:rsidRPr="00AB3E74" w:rsidRDefault="00757596" w:rsidP="00757596">
            <w:pPr>
              <w:spacing w:line="240" w:lineRule="exact"/>
              <w:ind w:left="432" w:right="63"/>
              <w:jc w:val="both"/>
              <w:rPr>
                <w:color w:val="000000" w:themeColor="text1"/>
                <w:position w:val="0"/>
                <w:sz w:val="20"/>
                <w:szCs w:val="20"/>
                <w:u w:val="single"/>
                <w:vertAlign w:val="superscript"/>
                <w:lang w:eastAsia="en-GB"/>
              </w:rPr>
            </w:pPr>
            <w:r w:rsidRPr="00AB3E74">
              <w:rPr>
                <w:color w:val="000000" w:themeColor="text1"/>
                <w:position w:val="0"/>
                <w:sz w:val="20"/>
                <w:szCs w:val="20"/>
                <w:u w:val="single"/>
                <w:lang w:eastAsia="en-GB"/>
              </w:rPr>
              <w:t>Less</w:t>
            </w:r>
            <w:r w:rsidRPr="00AB3E74">
              <w:rPr>
                <w:color w:val="000000" w:themeColor="text1"/>
                <w:position w:val="0"/>
                <w:sz w:val="20"/>
                <w:szCs w:val="20"/>
                <w:lang w:eastAsia="en-GB"/>
              </w:rPr>
              <w:t xml:space="preserve">  Current portion </w:t>
            </w:r>
          </w:p>
        </w:tc>
        <w:tc>
          <w:tcPr>
            <w:tcW w:w="1375" w:type="dxa"/>
            <w:tcBorders>
              <w:bottom w:val="single" w:sz="4" w:space="0" w:color="auto"/>
            </w:tcBorders>
            <w:shd w:val="clear" w:color="auto" w:fill="auto"/>
          </w:tcPr>
          <w:p w14:paraId="03BC242E" w14:textId="026E6B66" w:rsidR="00757596" w:rsidRPr="00AB3E74" w:rsidRDefault="0075759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(201,893,614)</w:t>
            </w:r>
          </w:p>
        </w:tc>
        <w:tc>
          <w:tcPr>
            <w:tcW w:w="90" w:type="dxa"/>
          </w:tcPr>
          <w:p w14:paraId="63C4B972" w14:textId="77777777" w:rsidR="00757596" w:rsidRPr="00AB3E74" w:rsidRDefault="00757596" w:rsidP="00757596">
            <w:pPr>
              <w:spacing w:line="240" w:lineRule="exact"/>
              <w:rPr>
                <w:color w:val="000000" w:themeColor="text1"/>
                <w:sz w:val="20"/>
                <w:szCs w:val="20"/>
              </w:rPr>
            </w:pPr>
          </w:p>
        </w:tc>
        <w:tc>
          <w:tcPr>
            <w:tcW w:w="1351" w:type="dxa"/>
            <w:tcBorders>
              <w:bottom w:val="single" w:sz="4" w:space="0" w:color="auto"/>
            </w:tcBorders>
          </w:tcPr>
          <w:p w14:paraId="0D0B4839" w14:textId="369AD6E3" w:rsidR="00757596" w:rsidRPr="00AB3E74" w:rsidRDefault="0075759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(304,963,403)</w:t>
            </w:r>
          </w:p>
        </w:tc>
        <w:tc>
          <w:tcPr>
            <w:tcW w:w="90" w:type="dxa"/>
          </w:tcPr>
          <w:p w14:paraId="04DE6536" w14:textId="77777777" w:rsidR="00757596" w:rsidRPr="00AB3E74" w:rsidRDefault="00757596" w:rsidP="00757596">
            <w:pPr>
              <w:tabs>
                <w:tab w:val="decimal" w:pos="1022"/>
              </w:tabs>
              <w:spacing w:line="240" w:lineRule="exact"/>
              <w:ind w:right="-29"/>
              <w:jc w:val="center"/>
              <w:rPr>
                <w:sz w:val="20"/>
                <w:szCs w:val="20"/>
              </w:rPr>
            </w:pPr>
          </w:p>
        </w:tc>
        <w:tc>
          <w:tcPr>
            <w:tcW w:w="1260" w:type="dxa"/>
            <w:tcBorders>
              <w:bottom w:val="single" w:sz="4" w:space="0" w:color="auto"/>
            </w:tcBorders>
          </w:tcPr>
          <w:p w14:paraId="62DD8C6D" w14:textId="135F77FE" w:rsidR="00757596" w:rsidRPr="00AB3E74" w:rsidRDefault="00757596" w:rsidP="004C4BA7">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cs/>
              </w:rPr>
              <w:t>(68</w:t>
            </w:r>
            <w:r w:rsidRPr="00AB3E74">
              <w:rPr>
                <w:rFonts w:ascii="Times New Roman" w:hAnsi="Times New Roman" w:cs="Times New Roman"/>
                <w:sz w:val="20"/>
                <w:szCs w:val="20"/>
              </w:rPr>
              <w:t>,</w:t>
            </w:r>
            <w:r w:rsidRPr="00AB3E74">
              <w:rPr>
                <w:rFonts w:ascii="Times New Roman" w:hAnsi="Times New Roman" w:cs="Times New Roman"/>
                <w:sz w:val="20"/>
                <w:szCs w:val="20"/>
                <w:cs/>
              </w:rPr>
              <w:t>014</w:t>
            </w:r>
            <w:r w:rsidRPr="00AB3E74">
              <w:rPr>
                <w:rFonts w:ascii="Times New Roman" w:hAnsi="Times New Roman" w:cs="Times New Roman"/>
                <w:sz w:val="20"/>
                <w:szCs w:val="20"/>
              </w:rPr>
              <w:t>,</w:t>
            </w:r>
            <w:r w:rsidRPr="00AB3E74">
              <w:rPr>
                <w:rFonts w:ascii="Times New Roman" w:hAnsi="Times New Roman" w:cs="Times New Roman"/>
                <w:sz w:val="20"/>
                <w:szCs w:val="20"/>
                <w:cs/>
              </w:rPr>
              <w:t>715)</w:t>
            </w:r>
          </w:p>
        </w:tc>
        <w:tc>
          <w:tcPr>
            <w:tcW w:w="90" w:type="dxa"/>
          </w:tcPr>
          <w:p w14:paraId="68611A32" w14:textId="77777777" w:rsidR="00757596" w:rsidRPr="00AB3E74" w:rsidRDefault="00757596" w:rsidP="00757596">
            <w:pPr>
              <w:tabs>
                <w:tab w:val="decimal" w:pos="1022"/>
              </w:tabs>
              <w:spacing w:line="240" w:lineRule="exact"/>
              <w:ind w:right="-29"/>
              <w:jc w:val="center"/>
              <w:rPr>
                <w:sz w:val="20"/>
                <w:szCs w:val="20"/>
              </w:rPr>
            </w:pPr>
          </w:p>
        </w:tc>
        <w:tc>
          <w:tcPr>
            <w:tcW w:w="1260" w:type="dxa"/>
            <w:tcBorders>
              <w:bottom w:val="single" w:sz="4" w:space="0" w:color="auto"/>
            </w:tcBorders>
          </w:tcPr>
          <w:p w14:paraId="7036DFE1" w14:textId="3DBD5393" w:rsidR="00757596" w:rsidRPr="00AB3E74" w:rsidRDefault="00757596" w:rsidP="00757596">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(70,870,336)</w:t>
            </w:r>
          </w:p>
        </w:tc>
      </w:tr>
      <w:tr w:rsidR="00757596" w:rsidRPr="00AB3E74" w14:paraId="73BE69A2" w14:textId="77777777" w:rsidTr="00000A0F">
        <w:trPr>
          <w:trHeight w:val="20"/>
        </w:trPr>
        <w:tc>
          <w:tcPr>
            <w:tcW w:w="3582" w:type="dxa"/>
            <w:vAlign w:val="center"/>
          </w:tcPr>
          <w:p w14:paraId="680BACE1" w14:textId="77777777" w:rsidR="00757596" w:rsidRPr="00AB3E74" w:rsidRDefault="00757596" w:rsidP="00757596">
            <w:pPr>
              <w:spacing w:line="240" w:lineRule="exact"/>
              <w:ind w:left="432" w:right="63"/>
              <w:jc w:val="both"/>
              <w:rPr>
                <w:color w:val="000000" w:themeColor="text1"/>
                <w:position w:val="0"/>
                <w:sz w:val="20"/>
                <w:szCs w:val="20"/>
                <w:lang w:eastAsia="en-GB"/>
              </w:rPr>
            </w:pPr>
          </w:p>
        </w:tc>
        <w:tc>
          <w:tcPr>
            <w:tcW w:w="1375" w:type="dxa"/>
            <w:tcBorders>
              <w:top w:val="single" w:sz="4" w:space="0" w:color="auto"/>
              <w:bottom w:val="double" w:sz="4" w:space="0" w:color="auto"/>
            </w:tcBorders>
            <w:shd w:val="clear" w:color="auto" w:fill="auto"/>
          </w:tcPr>
          <w:p w14:paraId="22F43092" w14:textId="5C62393A" w:rsidR="00757596" w:rsidRPr="00AB3E74" w:rsidRDefault="0075759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534,926,746</w:t>
            </w:r>
          </w:p>
        </w:tc>
        <w:tc>
          <w:tcPr>
            <w:tcW w:w="90" w:type="dxa"/>
          </w:tcPr>
          <w:p w14:paraId="0CF81C0C" w14:textId="77777777" w:rsidR="00757596" w:rsidRPr="00AB3E74" w:rsidRDefault="00757596" w:rsidP="00757596">
            <w:pPr>
              <w:spacing w:line="240" w:lineRule="exact"/>
              <w:rPr>
                <w:color w:val="000000" w:themeColor="text1"/>
                <w:sz w:val="20"/>
                <w:szCs w:val="20"/>
              </w:rPr>
            </w:pPr>
          </w:p>
        </w:tc>
        <w:tc>
          <w:tcPr>
            <w:tcW w:w="1351" w:type="dxa"/>
            <w:tcBorders>
              <w:top w:val="single" w:sz="4" w:space="0" w:color="auto"/>
              <w:bottom w:val="double" w:sz="4" w:space="0" w:color="auto"/>
            </w:tcBorders>
          </w:tcPr>
          <w:p w14:paraId="2558A505" w14:textId="4A750491" w:rsidR="00757596" w:rsidRPr="00AB3E74" w:rsidRDefault="00757596" w:rsidP="003C0C90">
            <w:pPr>
              <w:pStyle w:val="NoSpacing"/>
              <w:tabs>
                <w:tab w:val="decimal" w:pos="1256"/>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563,406,333</w:t>
            </w:r>
          </w:p>
        </w:tc>
        <w:tc>
          <w:tcPr>
            <w:tcW w:w="90" w:type="dxa"/>
          </w:tcPr>
          <w:p w14:paraId="54BF6E2F" w14:textId="77777777" w:rsidR="00757596" w:rsidRPr="00AB3E74" w:rsidRDefault="00757596" w:rsidP="00757596">
            <w:pPr>
              <w:tabs>
                <w:tab w:val="decimal" w:pos="1022"/>
              </w:tabs>
              <w:spacing w:line="240" w:lineRule="exact"/>
              <w:ind w:right="-29"/>
              <w:jc w:val="center"/>
              <w:rPr>
                <w:sz w:val="20"/>
                <w:szCs w:val="20"/>
              </w:rPr>
            </w:pPr>
          </w:p>
        </w:tc>
        <w:tc>
          <w:tcPr>
            <w:tcW w:w="1260" w:type="dxa"/>
            <w:tcBorders>
              <w:top w:val="single" w:sz="4" w:space="0" w:color="auto"/>
              <w:bottom w:val="double" w:sz="4" w:space="0" w:color="auto"/>
            </w:tcBorders>
          </w:tcPr>
          <w:p w14:paraId="4EF2D1D9" w14:textId="508B0544" w:rsidR="00757596" w:rsidRPr="00AB3E74" w:rsidRDefault="00757596" w:rsidP="004C4BA7">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289,286,677</w:t>
            </w:r>
          </w:p>
        </w:tc>
        <w:tc>
          <w:tcPr>
            <w:tcW w:w="90" w:type="dxa"/>
          </w:tcPr>
          <w:p w14:paraId="54694454" w14:textId="77777777" w:rsidR="00757596" w:rsidRPr="00AB3E74" w:rsidRDefault="00757596" w:rsidP="00757596">
            <w:pPr>
              <w:tabs>
                <w:tab w:val="left" w:pos="1080"/>
              </w:tabs>
              <w:spacing w:line="240" w:lineRule="exact"/>
              <w:rPr>
                <w:snapToGrid w:val="0"/>
                <w:color w:val="000000" w:themeColor="text1"/>
                <w:position w:val="0"/>
                <w:sz w:val="20"/>
                <w:szCs w:val="20"/>
                <w:lang w:eastAsia="th-TH"/>
              </w:rPr>
            </w:pPr>
          </w:p>
        </w:tc>
        <w:tc>
          <w:tcPr>
            <w:tcW w:w="1260" w:type="dxa"/>
            <w:tcBorders>
              <w:top w:val="single" w:sz="4" w:space="0" w:color="auto"/>
              <w:bottom w:val="double" w:sz="4" w:space="0" w:color="auto"/>
            </w:tcBorders>
          </w:tcPr>
          <w:p w14:paraId="656F23D4" w14:textId="4FDD6733" w:rsidR="00757596" w:rsidRPr="00AB3E74" w:rsidRDefault="00757596" w:rsidP="00757596">
            <w:pPr>
              <w:pStyle w:val="NoSpacing"/>
              <w:tabs>
                <w:tab w:val="decimal" w:pos="1170"/>
              </w:tabs>
              <w:spacing w:line="240" w:lineRule="exact"/>
              <w:ind w:right="-241"/>
              <w:rPr>
                <w:rFonts w:ascii="Times New Roman" w:hAnsi="Times New Roman" w:cs="Times New Roman"/>
                <w:sz w:val="20"/>
                <w:szCs w:val="20"/>
              </w:rPr>
            </w:pPr>
            <w:r w:rsidRPr="00AB3E74">
              <w:rPr>
                <w:rFonts w:ascii="Times New Roman" w:hAnsi="Times New Roman" w:cs="Times New Roman"/>
                <w:sz w:val="20"/>
                <w:szCs w:val="20"/>
              </w:rPr>
              <w:t>336,059,109</w:t>
            </w:r>
          </w:p>
        </w:tc>
      </w:tr>
    </w:tbl>
    <w:p w14:paraId="64C5895C" w14:textId="74DB90F6" w:rsidR="005E55E6" w:rsidRPr="00AB3E74" w:rsidRDefault="00DA3E61" w:rsidP="00AB3E74">
      <w:pPr>
        <w:pStyle w:val="ListParagraph"/>
        <w:numPr>
          <w:ilvl w:val="0"/>
          <w:numId w:val="26"/>
        </w:numPr>
        <w:spacing w:before="240" w:after="240" w:line="240" w:lineRule="auto"/>
        <w:ind w:left="810" w:right="-27" w:hanging="270"/>
        <w:contextualSpacing w:val="0"/>
        <w:jc w:val="thaiDistribute"/>
        <w:rPr>
          <w:rFonts w:ascii="Times New Roman" w:eastAsia="Times New Roman" w:hAnsi="Times New Roman" w:cs="Times New Roman"/>
          <w:color w:val="000000" w:themeColor="text1"/>
          <w:spacing w:val="-4"/>
          <w:position w:val="8"/>
          <w:sz w:val="20"/>
          <w:szCs w:val="20"/>
        </w:rPr>
      </w:pPr>
      <w:r w:rsidRPr="00AB3E74">
        <w:rPr>
          <w:rFonts w:ascii="Times New Roman" w:eastAsia="Times New Roman" w:hAnsi="Times New Roman" w:cs="Times New Roman"/>
          <w:color w:val="000000" w:themeColor="text1"/>
          <w:spacing w:val="-4"/>
          <w:position w:val="8"/>
          <w:sz w:val="20"/>
          <w:szCs w:val="20"/>
        </w:rPr>
        <w:t xml:space="preserve">On March 9, </w:t>
      </w:r>
      <w:r w:rsidR="0021445A" w:rsidRPr="00AB3E74">
        <w:rPr>
          <w:rFonts w:ascii="Times New Roman" w:eastAsia="Times New Roman" w:hAnsi="Times New Roman" w:cs="Times New Roman"/>
          <w:color w:val="000000" w:themeColor="text1"/>
          <w:spacing w:val="-4"/>
          <w:position w:val="8"/>
          <w:sz w:val="20"/>
          <w:szCs w:val="20"/>
        </w:rPr>
        <w:t>202</w:t>
      </w:r>
      <w:r w:rsidR="001B12A6" w:rsidRPr="00AB3E74">
        <w:rPr>
          <w:rFonts w:ascii="Times New Roman" w:eastAsia="Times New Roman" w:hAnsi="Times New Roman" w:cs="Times New Roman"/>
          <w:color w:val="000000" w:themeColor="text1"/>
          <w:spacing w:val="-4"/>
          <w:position w:val="8"/>
          <w:sz w:val="20"/>
          <w:szCs w:val="20"/>
        </w:rPr>
        <w:t>2</w:t>
      </w:r>
      <w:r w:rsidRPr="00AB3E74">
        <w:rPr>
          <w:rFonts w:ascii="Times New Roman" w:eastAsia="Times New Roman" w:hAnsi="Times New Roman" w:cs="Times New Roman"/>
          <w:color w:val="000000" w:themeColor="text1"/>
          <w:spacing w:val="-4"/>
          <w:position w:val="8"/>
          <w:sz w:val="20"/>
          <w:szCs w:val="20"/>
        </w:rPr>
        <w:t xml:space="preserve">, the Company entered into a </w:t>
      </w:r>
      <w:r w:rsidR="0080773A" w:rsidRPr="00AB3E74">
        <w:rPr>
          <w:rFonts w:ascii="Times New Roman" w:eastAsia="Times New Roman" w:hAnsi="Times New Roman" w:cs="Times New Roman"/>
          <w:color w:val="000000" w:themeColor="text1"/>
          <w:spacing w:val="-4"/>
          <w:position w:val="8"/>
          <w:sz w:val="20"/>
          <w:szCs w:val="20"/>
        </w:rPr>
        <w:t>long-term l</w:t>
      </w:r>
      <w:r w:rsidRPr="00AB3E74">
        <w:rPr>
          <w:rFonts w:ascii="Times New Roman" w:eastAsia="Times New Roman" w:hAnsi="Times New Roman" w:cs="Times New Roman"/>
          <w:color w:val="000000" w:themeColor="text1"/>
          <w:spacing w:val="-4"/>
          <w:position w:val="8"/>
          <w:sz w:val="20"/>
          <w:szCs w:val="20"/>
        </w:rPr>
        <w:t>oan agreement with a local financial institution in the amount of Baht 100 million</w:t>
      </w:r>
      <w:r w:rsidR="00391B19" w:rsidRPr="00AB3E74">
        <w:rPr>
          <w:rFonts w:ascii="Times New Roman" w:eastAsia="Times New Roman" w:hAnsi="Times New Roman" w:cs="Times New Roman"/>
          <w:color w:val="000000" w:themeColor="text1"/>
          <w:spacing w:val="-4"/>
          <w:position w:val="8"/>
          <w:sz w:val="20"/>
          <w:szCs w:val="20"/>
        </w:rPr>
        <w:t xml:space="preserve"> and drew down loan in full amount</w:t>
      </w:r>
      <w:r w:rsidRPr="00AB3E74">
        <w:rPr>
          <w:rFonts w:ascii="Times New Roman" w:eastAsia="Times New Roman" w:hAnsi="Times New Roman" w:cs="Times New Roman"/>
          <w:color w:val="000000" w:themeColor="text1"/>
          <w:spacing w:val="-4"/>
          <w:position w:val="8"/>
          <w:sz w:val="20"/>
          <w:szCs w:val="20"/>
        </w:rPr>
        <w:t>.</w:t>
      </w:r>
    </w:p>
    <w:p w14:paraId="571CA303" w14:textId="44292714" w:rsidR="008F30E1" w:rsidRPr="00AB3E74" w:rsidRDefault="008F30E1" w:rsidP="00AB3E74">
      <w:pPr>
        <w:pStyle w:val="ListParagraph"/>
        <w:spacing w:before="480" w:line="240" w:lineRule="auto"/>
        <w:ind w:left="810" w:right="-27"/>
        <w:jc w:val="thaiDistribute"/>
        <w:rPr>
          <w:rFonts w:ascii="Times New Roman" w:eastAsia="Times New Roman" w:hAnsi="Times New Roman" w:cs="Times New Roman"/>
          <w:color w:val="000000" w:themeColor="text1"/>
          <w:spacing w:val="-4"/>
          <w:position w:val="8"/>
          <w:sz w:val="20"/>
          <w:szCs w:val="20"/>
        </w:rPr>
      </w:pPr>
      <w:r w:rsidRPr="00AB3E74">
        <w:rPr>
          <w:rFonts w:ascii="Times New Roman" w:eastAsia="Times New Roman" w:hAnsi="Times New Roman" w:cs="Times New Roman"/>
          <w:color w:val="000000" w:themeColor="text1"/>
          <w:spacing w:val="-4"/>
          <w:position w:val="8"/>
          <w:sz w:val="20"/>
          <w:szCs w:val="20"/>
        </w:rPr>
        <w:t xml:space="preserve">On June 13, 2022, the Company entered into a </w:t>
      </w:r>
      <w:r w:rsidR="0080773A" w:rsidRPr="00AB3E74">
        <w:rPr>
          <w:rFonts w:ascii="Times New Roman" w:eastAsia="Times New Roman" w:hAnsi="Times New Roman" w:cs="Times New Roman"/>
          <w:color w:val="000000" w:themeColor="text1"/>
          <w:spacing w:val="-4"/>
          <w:position w:val="8"/>
          <w:sz w:val="20"/>
          <w:szCs w:val="20"/>
        </w:rPr>
        <w:t xml:space="preserve">long-term </w:t>
      </w:r>
      <w:r w:rsidRPr="00AB3E74">
        <w:rPr>
          <w:rFonts w:ascii="Times New Roman" w:eastAsia="Times New Roman" w:hAnsi="Times New Roman" w:cs="Times New Roman"/>
          <w:color w:val="000000" w:themeColor="text1"/>
          <w:spacing w:val="-4"/>
          <w:position w:val="8"/>
          <w:sz w:val="20"/>
          <w:szCs w:val="20"/>
        </w:rPr>
        <w:t>loan agreement with a local financial institution in the amount of Baht 350 million and drew down loan in full amount.</w:t>
      </w:r>
    </w:p>
    <w:p w14:paraId="51F7783C" w14:textId="77777777" w:rsidR="00B42F2D" w:rsidRDefault="00B42F2D">
      <w:pPr>
        <w:spacing w:line="240" w:lineRule="auto"/>
        <w:rPr>
          <w:color w:val="000000" w:themeColor="text1"/>
          <w:spacing w:val="-4"/>
          <w:szCs w:val="32"/>
        </w:rPr>
      </w:pPr>
      <w:r>
        <w:rPr>
          <w:color w:val="000000" w:themeColor="text1"/>
          <w:spacing w:val="-4"/>
          <w:szCs w:val="32"/>
        </w:rPr>
        <w:br w:type="page"/>
      </w:r>
    </w:p>
    <w:p w14:paraId="60E28CD6" w14:textId="3E801020" w:rsidR="00A601A4" w:rsidRPr="00295C48" w:rsidRDefault="00A601A4" w:rsidP="00BC71A3">
      <w:pPr>
        <w:spacing w:after="120" w:line="240" w:lineRule="auto"/>
        <w:ind w:left="547" w:right="58"/>
        <w:jc w:val="thaiDistribute"/>
        <w:rPr>
          <w:color w:val="000000" w:themeColor="text1"/>
          <w:szCs w:val="32"/>
        </w:rPr>
      </w:pPr>
      <w:r w:rsidRPr="00295C48">
        <w:rPr>
          <w:color w:val="000000" w:themeColor="text1"/>
          <w:spacing w:val="-4"/>
          <w:szCs w:val="32"/>
        </w:rPr>
        <w:lastRenderedPageBreak/>
        <w:t xml:space="preserve">As at </w:t>
      </w:r>
      <w:r w:rsidR="00120C3B">
        <w:rPr>
          <w:color w:val="000000" w:themeColor="text1"/>
          <w:spacing w:val="-4"/>
          <w:szCs w:val="32"/>
        </w:rPr>
        <w:t>September 30</w:t>
      </w:r>
      <w:r w:rsidR="00B22B16" w:rsidRPr="00295C48">
        <w:rPr>
          <w:color w:val="000000" w:themeColor="text1"/>
          <w:spacing w:val="-4"/>
          <w:szCs w:val="32"/>
        </w:rPr>
        <w:t xml:space="preserve">, </w:t>
      </w:r>
      <w:r w:rsidR="0021445A" w:rsidRPr="00295C48">
        <w:rPr>
          <w:color w:val="000000" w:themeColor="text1"/>
          <w:spacing w:val="-4"/>
          <w:szCs w:val="32"/>
        </w:rPr>
        <w:t>2023</w:t>
      </w:r>
      <w:r w:rsidRPr="00295C48">
        <w:rPr>
          <w:color w:val="000000" w:themeColor="text1"/>
          <w:spacing w:val="-4"/>
          <w:szCs w:val="32"/>
        </w:rPr>
        <w:t xml:space="preserve"> and December 31, </w:t>
      </w:r>
      <w:r w:rsidR="0021445A" w:rsidRPr="00295C48">
        <w:rPr>
          <w:color w:val="000000" w:themeColor="text1"/>
          <w:spacing w:val="-4"/>
          <w:szCs w:val="32"/>
        </w:rPr>
        <w:t>2022</w:t>
      </w:r>
      <w:r w:rsidRPr="00295C48">
        <w:rPr>
          <w:color w:val="000000" w:themeColor="text1"/>
          <w:spacing w:val="-4"/>
          <w:szCs w:val="32"/>
        </w:rPr>
        <w:t xml:space="preserve">, the Group has outstanding long-term </w:t>
      </w:r>
      <w:r w:rsidR="002132D0" w:rsidRPr="00295C48">
        <w:rPr>
          <w:color w:val="000000" w:themeColor="text1"/>
          <w:spacing w:val="-4"/>
          <w:szCs w:val="32"/>
        </w:rPr>
        <w:t>borrowing</w:t>
      </w:r>
      <w:r w:rsidRPr="00295C48">
        <w:rPr>
          <w:color w:val="000000" w:themeColor="text1"/>
          <w:spacing w:val="-4"/>
          <w:szCs w:val="32"/>
        </w:rPr>
        <w:t>s from financial institution</w:t>
      </w:r>
      <w:r w:rsidRPr="00295C48">
        <w:rPr>
          <w:color w:val="000000" w:themeColor="text1"/>
          <w:szCs w:val="32"/>
        </w:rPr>
        <w:t xml:space="preserve"> represented</w:t>
      </w:r>
      <w:r w:rsidR="003B37B1" w:rsidRPr="00295C48">
        <w:rPr>
          <w:color w:val="000000" w:themeColor="text1"/>
          <w:szCs w:val="32"/>
        </w:rPr>
        <w:t xml:space="preserve"> as</w:t>
      </w:r>
      <w:r w:rsidRPr="00295C48">
        <w:rPr>
          <w:color w:val="000000" w:themeColor="text1"/>
          <w:szCs w:val="32"/>
        </w:rPr>
        <w:t xml:space="preserve"> follows:</w:t>
      </w:r>
    </w:p>
    <w:p w14:paraId="6E41D045" w14:textId="15F41499" w:rsidR="00A601A4" w:rsidRPr="00295C48" w:rsidRDefault="00A601A4" w:rsidP="00A65195">
      <w:pPr>
        <w:pStyle w:val="BodyTextIndent"/>
        <w:tabs>
          <w:tab w:val="clear" w:pos="459"/>
          <w:tab w:val="clear" w:pos="2552"/>
          <w:tab w:val="clear" w:pos="2835"/>
          <w:tab w:val="clear" w:pos="7513"/>
          <w:tab w:val="clear" w:pos="8364"/>
          <w:tab w:val="clear" w:pos="9214"/>
          <w:tab w:val="clear" w:pos="10206"/>
        </w:tabs>
        <w:snapToGrid w:val="0"/>
        <w:spacing w:line="240" w:lineRule="auto"/>
        <w:ind w:left="547" w:right="63"/>
        <w:jc w:val="right"/>
        <w:rPr>
          <w:b/>
          <w:bCs/>
          <w:sz w:val="16"/>
          <w:szCs w:val="16"/>
        </w:rPr>
      </w:pPr>
      <w:r w:rsidRPr="00295C48">
        <w:rPr>
          <w:b/>
          <w:bCs/>
          <w:sz w:val="16"/>
          <w:szCs w:val="16"/>
        </w:rPr>
        <w:t>Unit : Baht</w:t>
      </w:r>
    </w:p>
    <w:tbl>
      <w:tblPr>
        <w:tblW w:w="8757" w:type="dxa"/>
        <w:tblInd w:w="450" w:type="dxa"/>
        <w:tblLayout w:type="fixed"/>
        <w:tblCellMar>
          <w:left w:w="0" w:type="dxa"/>
          <w:right w:w="0" w:type="dxa"/>
        </w:tblCellMar>
        <w:tblLook w:val="0020" w:firstRow="1" w:lastRow="0" w:firstColumn="0" w:lastColumn="0" w:noHBand="0" w:noVBand="0"/>
      </w:tblPr>
      <w:tblGrid>
        <w:gridCol w:w="2259"/>
        <w:gridCol w:w="90"/>
        <w:gridCol w:w="996"/>
        <w:gridCol w:w="90"/>
        <w:gridCol w:w="1170"/>
        <w:gridCol w:w="20"/>
        <w:gridCol w:w="2050"/>
        <w:gridCol w:w="1038"/>
        <w:gridCol w:w="90"/>
        <w:gridCol w:w="954"/>
      </w:tblGrid>
      <w:tr w:rsidR="00BA1B1F" w:rsidRPr="00295C48" w14:paraId="1EFF32B4" w14:textId="77777777" w:rsidTr="00584A50">
        <w:trPr>
          <w:trHeight w:val="20"/>
          <w:tblHeader/>
        </w:trPr>
        <w:tc>
          <w:tcPr>
            <w:tcW w:w="2259" w:type="dxa"/>
            <w:vAlign w:val="center"/>
          </w:tcPr>
          <w:p w14:paraId="3FA3EBF0" w14:textId="77777777" w:rsidR="00BA1B1F" w:rsidRPr="00295C48" w:rsidRDefault="00BA1B1F">
            <w:pPr>
              <w:snapToGrid w:val="0"/>
              <w:spacing w:line="200" w:lineRule="exact"/>
              <w:ind w:left="357"/>
              <w:jc w:val="center"/>
              <w:rPr>
                <w:b/>
                <w:bCs/>
                <w:color w:val="000000" w:themeColor="text1"/>
                <w:spacing w:val="-4"/>
                <w:sz w:val="16"/>
                <w:szCs w:val="16"/>
              </w:rPr>
            </w:pPr>
          </w:p>
        </w:tc>
        <w:tc>
          <w:tcPr>
            <w:tcW w:w="90" w:type="dxa"/>
            <w:vAlign w:val="center"/>
          </w:tcPr>
          <w:p w14:paraId="0E9F25FE" w14:textId="77777777" w:rsidR="00BA1B1F" w:rsidRPr="00295C48" w:rsidRDefault="00BA1B1F">
            <w:pPr>
              <w:spacing w:line="200" w:lineRule="exact"/>
              <w:jc w:val="center"/>
              <w:rPr>
                <w:b/>
                <w:bCs/>
                <w:color w:val="000000" w:themeColor="text1"/>
                <w:sz w:val="16"/>
                <w:szCs w:val="16"/>
              </w:rPr>
            </w:pPr>
          </w:p>
        </w:tc>
        <w:tc>
          <w:tcPr>
            <w:tcW w:w="996" w:type="dxa"/>
            <w:vAlign w:val="center"/>
          </w:tcPr>
          <w:p w14:paraId="0A81368D" w14:textId="77777777" w:rsidR="00BA1B1F" w:rsidRPr="00295C48" w:rsidRDefault="00BA1B1F">
            <w:pPr>
              <w:spacing w:line="200" w:lineRule="exact"/>
              <w:ind w:right="9"/>
              <w:jc w:val="center"/>
              <w:rPr>
                <w:b/>
                <w:bCs/>
                <w:color w:val="000000" w:themeColor="text1"/>
                <w:sz w:val="16"/>
                <w:szCs w:val="16"/>
                <w:cs/>
              </w:rPr>
            </w:pPr>
          </w:p>
        </w:tc>
        <w:tc>
          <w:tcPr>
            <w:tcW w:w="90" w:type="dxa"/>
            <w:vAlign w:val="center"/>
          </w:tcPr>
          <w:p w14:paraId="1A167852" w14:textId="77777777" w:rsidR="00BA1B1F" w:rsidRPr="00295C48" w:rsidRDefault="00BA1B1F">
            <w:pPr>
              <w:spacing w:line="200" w:lineRule="exact"/>
              <w:jc w:val="center"/>
              <w:rPr>
                <w:b/>
                <w:bCs/>
                <w:color w:val="000000" w:themeColor="text1"/>
                <w:sz w:val="16"/>
                <w:szCs w:val="16"/>
              </w:rPr>
            </w:pPr>
          </w:p>
        </w:tc>
        <w:tc>
          <w:tcPr>
            <w:tcW w:w="1170" w:type="dxa"/>
            <w:vAlign w:val="center"/>
          </w:tcPr>
          <w:p w14:paraId="6B12A4FF" w14:textId="77777777" w:rsidR="00BA1B1F" w:rsidRPr="00295C48" w:rsidRDefault="00BA1B1F">
            <w:pPr>
              <w:spacing w:line="200" w:lineRule="exact"/>
              <w:ind w:right="9"/>
              <w:jc w:val="center"/>
              <w:rPr>
                <w:b/>
                <w:bCs/>
                <w:color w:val="000000" w:themeColor="text1"/>
                <w:sz w:val="16"/>
                <w:szCs w:val="16"/>
              </w:rPr>
            </w:pPr>
          </w:p>
        </w:tc>
        <w:tc>
          <w:tcPr>
            <w:tcW w:w="20" w:type="dxa"/>
            <w:vAlign w:val="center"/>
          </w:tcPr>
          <w:p w14:paraId="4550C837" w14:textId="77777777" w:rsidR="00BA1B1F" w:rsidRPr="00295C48" w:rsidRDefault="00BA1B1F">
            <w:pPr>
              <w:snapToGrid w:val="0"/>
              <w:spacing w:line="200" w:lineRule="exact"/>
              <w:jc w:val="center"/>
              <w:rPr>
                <w:b/>
                <w:bCs/>
                <w:color w:val="000000" w:themeColor="text1"/>
                <w:spacing w:val="-4"/>
                <w:sz w:val="16"/>
                <w:szCs w:val="16"/>
                <w:cs/>
              </w:rPr>
            </w:pPr>
          </w:p>
        </w:tc>
        <w:tc>
          <w:tcPr>
            <w:tcW w:w="2050" w:type="dxa"/>
            <w:vAlign w:val="center"/>
          </w:tcPr>
          <w:p w14:paraId="471DD04E" w14:textId="77777777" w:rsidR="00BA1B1F" w:rsidRPr="00295C48" w:rsidRDefault="00BA1B1F">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5DCD1082" w14:textId="77777777" w:rsidR="00BA1B1F" w:rsidRPr="00295C48" w:rsidRDefault="00BA1B1F">
            <w:pPr>
              <w:pStyle w:val="NoSpacing"/>
              <w:spacing w:line="200" w:lineRule="exact"/>
              <w:jc w:val="center"/>
              <w:rPr>
                <w:rFonts w:ascii="Times New Roman" w:hAnsi="Times New Roman" w:cs="Times New Roman"/>
                <w:b/>
                <w:bCs/>
                <w:sz w:val="16"/>
                <w:szCs w:val="16"/>
                <w:cs/>
              </w:rPr>
            </w:pPr>
            <w:r w:rsidRPr="00295C48">
              <w:rPr>
                <w:rFonts w:ascii="Times New Roman" w:hAnsi="Times New Roman" w:cs="Times New Roman"/>
                <w:b/>
                <w:bCs/>
                <w:sz w:val="16"/>
                <w:szCs w:val="16"/>
              </w:rPr>
              <w:t>Consolidated</w:t>
            </w:r>
          </w:p>
        </w:tc>
      </w:tr>
      <w:tr w:rsidR="00BA1B1F" w:rsidRPr="00295C48" w14:paraId="11E141B0" w14:textId="77777777" w:rsidTr="00584A50">
        <w:trPr>
          <w:trHeight w:val="20"/>
          <w:tblHeader/>
        </w:trPr>
        <w:tc>
          <w:tcPr>
            <w:tcW w:w="2259" w:type="dxa"/>
            <w:vAlign w:val="center"/>
          </w:tcPr>
          <w:p w14:paraId="3F48F750" w14:textId="77777777" w:rsidR="00BA1B1F" w:rsidRPr="00295C48" w:rsidRDefault="00BA1B1F">
            <w:pPr>
              <w:pStyle w:val="NoSpacing"/>
              <w:spacing w:line="200" w:lineRule="exact"/>
              <w:jc w:val="center"/>
              <w:rPr>
                <w:rFonts w:ascii="Times New Roman" w:hAnsi="Times New Roman" w:cs="Times New Roman"/>
                <w:b/>
                <w:bCs/>
                <w:sz w:val="16"/>
                <w:szCs w:val="16"/>
              </w:rPr>
            </w:pPr>
          </w:p>
        </w:tc>
        <w:tc>
          <w:tcPr>
            <w:tcW w:w="90" w:type="dxa"/>
            <w:vAlign w:val="center"/>
          </w:tcPr>
          <w:p w14:paraId="6D447C52" w14:textId="77777777" w:rsidR="00BA1B1F" w:rsidRPr="00295C48" w:rsidRDefault="00BA1B1F">
            <w:pPr>
              <w:pStyle w:val="NoSpacing"/>
              <w:spacing w:line="200" w:lineRule="exact"/>
              <w:jc w:val="center"/>
              <w:rPr>
                <w:rFonts w:ascii="Times New Roman" w:hAnsi="Times New Roman" w:cs="Times New Roman"/>
                <w:b/>
                <w:bCs/>
                <w:sz w:val="16"/>
                <w:szCs w:val="16"/>
              </w:rPr>
            </w:pPr>
          </w:p>
        </w:tc>
        <w:tc>
          <w:tcPr>
            <w:tcW w:w="996" w:type="dxa"/>
            <w:vAlign w:val="center"/>
          </w:tcPr>
          <w:p w14:paraId="776241D5" w14:textId="77777777" w:rsidR="00BA1B1F" w:rsidRPr="00295C48" w:rsidRDefault="00BA1B1F">
            <w:pPr>
              <w:pStyle w:val="NoSpacing"/>
              <w:spacing w:line="200" w:lineRule="exact"/>
              <w:jc w:val="center"/>
              <w:rPr>
                <w:rFonts w:ascii="Times New Roman" w:hAnsi="Times New Roman" w:cs="Times New Roman"/>
                <w:b/>
                <w:bCs/>
                <w:sz w:val="16"/>
                <w:szCs w:val="16"/>
                <w:cs/>
              </w:rPr>
            </w:pPr>
          </w:p>
        </w:tc>
        <w:tc>
          <w:tcPr>
            <w:tcW w:w="90" w:type="dxa"/>
            <w:vAlign w:val="center"/>
          </w:tcPr>
          <w:p w14:paraId="0F8485E3" w14:textId="77777777" w:rsidR="00BA1B1F" w:rsidRPr="00295C48" w:rsidRDefault="00BA1B1F">
            <w:pPr>
              <w:pStyle w:val="NoSpacing"/>
              <w:spacing w:line="200" w:lineRule="exact"/>
              <w:jc w:val="center"/>
              <w:rPr>
                <w:rFonts w:ascii="Times New Roman" w:hAnsi="Times New Roman" w:cs="Times New Roman"/>
                <w:b/>
                <w:bCs/>
                <w:sz w:val="16"/>
                <w:szCs w:val="16"/>
              </w:rPr>
            </w:pPr>
          </w:p>
        </w:tc>
        <w:tc>
          <w:tcPr>
            <w:tcW w:w="1170" w:type="dxa"/>
            <w:vAlign w:val="center"/>
          </w:tcPr>
          <w:p w14:paraId="6A111287" w14:textId="77777777" w:rsidR="00BA1B1F" w:rsidRPr="00295C48" w:rsidRDefault="00BA1B1F">
            <w:pPr>
              <w:pStyle w:val="NoSpacing"/>
              <w:spacing w:line="200" w:lineRule="exact"/>
              <w:jc w:val="center"/>
              <w:rPr>
                <w:rFonts w:ascii="Times New Roman" w:hAnsi="Times New Roman" w:cs="Times New Roman"/>
                <w:b/>
                <w:bCs/>
                <w:sz w:val="16"/>
                <w:szCs w:val="16"/>
              </w:rPr>
            </w:pPr>
          </w:p>
        </w:tc>
        <w:tc>
          <w:tcPr>
            <w:tcW w:w="20" w:type="dxa"/>
            <w:vAlign w:val="center"/>
          </w:tcPr>
          <w:p w14:paraId="2C00C6AC" w14:textId="77777777" w:rsidR="00BA1B1F" w:rsidRPr="00295C48" w:rsidRDefault="00BA1B1F">
            <w:pPr>
              <w:snapToGrid w:val="0"/>
              <w:spacing w:line="200" w:lineRule="exact"/>
              <w:jc w:val="center"/>
              <w:rPr>
                <w:b/>
                <w:bCs/>
                <w:color w:val="000000" w:themeColor="text1"/>
                <w:spacing w:val="-4"/>
                <w:sz w:val="16"/>
                <w:szCs w:val="16"/>
                <w:cs/>
              </w:rPr>
            </w:pPr>
          </w:p>
        </w:tc>
        <w:tc>
          <w:tcPr>
            <w:tcW w:w="2050" w:type="dxa"/>
            <w:vAlign w:val="center"/>
          </w:tcPr>
          <w:p w14:paraId="34D2711A" w14:textId="77777777" w:rsidR="00BA1B1F" w:rsidRPr="00295C48" w:rsidRDefault="00BA1B1F">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0849CA44" w14:textId="77777777" w:rsidR="00BA1B1F" w:rsidRPr="00295C48" w:rsidRDefault="00BA1B1F">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financial statements</w:t>
            </w:r>
          </w:p>
        </w:tc>
      </w:tr>
      <w:tr w:rsidR="00762A5A" w:rsidRPr="00295C48" w14:paraId="25B6F8C7" w14:textId="77777777" w:rsidTr="00584A50">
        <w:trPr>
          <w:trHeight w:val="20"/>
          <w:tblHeader/>
        </w:trPr>
        <w:tc>
          <w:tcPr>
            <w:tcW w:w="2259" w:type="dxa"/>
            <w:vAlign w:val="center"/>
          </w:tcPr>
          <w:p w14:paraId="09A1AC25" w14:textId="1E9DAEC8" w:rsidR="00762A5A" w:rsidRPr="00295C48" w:rsidRDefault="00A24711" w:rsidP="00C625F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 xml:space="preserve">     </w:t>
            </w:r>
            <w:r w:rsidR="00762A5A" w:rsidRPr="00295C48">
              <w:rPr>
                <w:rFonts w:ascii="Times New Roman" w:hAnsi="Times New Roman" w:cs="Times New Roman"/>
                <w:b/>
                <w:bCs/>
                <w:sz w:val="16"/>
                <w:szCs w:val="16"/>
              </w:rPr>
              <w:t>Interest rate</w:t>
            </w:r>
          </w:p>
        </w:tc>
        <w:tc>
          <w:tcPr>
            <w:tcW w:w="90" w:type="dxa"/>
            <w:vAlign w:val="center"/>
          </w:tcPr>
          <w:p w14:paraId="1A55CB8E"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996" w:type="dxa"/>
            <w:vAlign w:val="center"/>
          </w:tcPr>
          <w:p w14:paraId="686EBE55"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Principal</w:t>
            </w:r>
          </w:p>
        </w:tc>
        <w:tc>
          <w:tcPr>
            <w:tcW w:w="90" w:type="dxa"/>
            <w:vAlign w:val="center"/>
          </w:tcPr>
          <w:p w14:paraId="7B88A21C"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1170" w:type="dxa"/>
            <w:vAlign w:val="center"/>
          </w:tcPr>
          <w:p w14:paraId="43C00734"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End date</w:t>
            </w:r>
          </w:p>
        </w:tc>
        <w:tc>
          <w:tcPr>
            <w:tcW w:w="20" w:type="dxa"/>
            <w:vAlign w:val="center"/>
          </w:tcPr>
          <w:p w14:paraId="38E1399F" w14:textId="77777777" w:rsidR="00762A5A" w:rsidRPr="00295C48" w:rsidRDefault="00762A5A" w:rsidP="00762A5A">
            <w:pPr>
              <w:snapToGrid w:val="0"/>
              <w:spacing w:line="200" w:lineRule="exact"/>
              <w:jc w:val="center"/>
              <w:rPr>
                <w:b/>
                <w:bCs/>
                <w:color w:val="000000" w:themeColor="text1"/>
                <w:spacing w:val="-4"/>
                <w:sz w:val="16"/>
                <w:szCs w:val="16"/>
                <w:cs/>
              </w:rPr>
            </w:pPr>
          </w:p>
        </w:tc>
        <w:tc>
          <w:tcPr>
            <w:tcW w:w="2050" w:type="dxa"/>
            <w:vAlign w:val="center"/>
          </w:tcPr>
          <w:p w14:paraId="336C5989"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Guarantee/collateral</w:t>
            </w:r>
          </w:p>
        </w:tc>
        <w:tc>
          <w:tcPr>
            <w:tcW w:w="1038" w:type="dxa"/>
            <w:vAlign w:val="center"/>
          </w:tcPr>
          <w:p w14:paraId="5EB3AF44" w14:textId="6E87CF7B" w:rsidR="00762A5A" w:rsidRPr="00295C48" w:rsidRDefault="00120C3B" w:rsidP="00762A5A">
            <w:pPr>
              <w:pStyle w:val="NoSpacing"/>
              <w:spacing w:line="200" w:lineRule="exact"/>
              <w:jc w:val="center"/>
              <w:rPr>
                <w:rFonts w:ascii="Times New Roman" w:hAnsi="Times New Roman" w:cs="Times New Roman"/>
                <w:b/>
                <w:bCs/>
                <w:sz w:val="16"/>
                <w:szCs w:val="16"/>
              </w:rPr>
            </w:pPr>
            <w:r>
              <w:rPr>
                <w:rFonts w:ascii="Times New Roman" w:hAnsi="Times New Roman" w:cs="Times New Roman"/>
                <w:b/>
                <w:bCs/>
                <w:color w:val="000000" w:themeColor="text1"/>
                <w:spacing w:val="-4"/>
                <w:sz w:val="16"/>
                <w:szCs w:val="16"/>
              </w:rPr>
              <w:t>September 30</w:t>
            </w:r>
            <w:r w:rsidR="00B22B16" w:rsidRPr="00295C48">
              <w:rPr>
                <w:rFonts w:ascii="Times New Roman" w:hAnsi="Times New Roman" w:cs="Times New Roman"/>
                <w:b/>
                <w:bCs/>
                <w:color w:val="000000" w:themeColor="text1"/>
                <w:spacing w:val="-4"/>
                <w:sz w:val="16"/>
                <w:szCs w:val="16"/>
              </w:rPr>
              <w:t xml:space="preserve">, </w:t>
            </w:r>
          </w:p>
        </w:tc>
        <w:tc>
          <w:tcPr>
            <w:tcW w:w="90" w:type="dxa"/>
            <w:vAlign w:val="center"/>
          </w:tcPr>
          <w:p w14:paraId="2E579D05" w14:textId="77777777" w:rsidR="00762A5A" w:rsidRPr="00295C48" w:rsidRDefault="00762A5A" w:rsidP="00762A5A">
            <w:pPr>
              <w:spacing w:line="200" w:lineRule="exact"/>
              <w:ind w:right="-87"/>
              <w:jc w:val="center"/>
              <w:rPr>
                <w:b/>
                <w:bCs/>
                <w:color w:val="000000"/>
                <w:spacing w:val="-2"/>
                <w:sz w:val="16"/>
                <w:szCs w:val="16"/>
              </w:rPr>
            </w:pPr>
          </w:p>
        </w:tc>
        <w:tc>
          <w:tcPr>
            <w:tcW w:w="954" w:type="dxa"/>
            <w:vAlign w:val="center"/>
          </w:tcPr>
          <w:p w14:paraId="722F9012" w14:textId="1B39B93B"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color w:val="000000" w:themeColor="text1"/>
                <w:spacing w:val="-4"/>
                <w:sz w:val="16"/>
                <w:szCs w:val="16"/>
              </w:rPr>
              <w:t xml:space="preserve">December 31, </w:t>
            </w:r>
          </w:p>
        </w:tc>
      </w:tr>
      <w:tr w:rsidR="00762A5A" w:rsidRPr="00295C48" w14:paraId="74167138" w14:textId="77777777" w:rsidTr="00584A50">
        <w:trPr>
          <w:trHeight w:val="20"/>
          <w:tblHeader/>
        </w:trPr>
        <w:tc>
          <w:tcPr>
            <w:tcW w:w="2259" w:type="dxa"/>
            <w:vAlign w:val="center"/>
          </w:tcPr>
          <w:p w14:paraId="7772B60B" w14:textId="6263E3DB" w:rsidR="00762A5A" w:rsidRPr="00295C48" w:rsidRDefault="00A24711" w:rsidP="00C625F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 xml:space="preserve">     </w:t>
            </w:r>
            <w:r w:rsidR="00762A5A" w:rsidRPr="00295C48">
              <w:rPr>
                <w:rFonts w:ascii="Times New Roman" w:hAnsi="Times New Roman" w:cs="Times New Roman"/>
                <w:b/>
                <w:bCs/>
                <w:sz w:val="16"/>
                <w:szCs w:val="16"/>
              </w:rPr>
              <w:t>% per annum</w:t>
            </w:r>
          </w:p>
        </w:tc>
        <w:tc>
          <w:tcPr>
            <w:tcW w:w="90" w:type="dxa"/>
            <w:vAlign w:val="center"/>
          </w:tcPr>
          <w:p w14:paraId="06BEB657"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996" w:type="dxa"/>
            <w:vAlign w:val="center"/>
          </w:tcPr>
          <w:p w14:paraId="5D65E246"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and interest</w:t>
            </w:r>
          </w:p>
        </w:tc>
        <w:tc>
          <w:tcPr>
            <w:tcW w:w="90" w:type="dxa"/>
            <w:vAlign w:val="center"/>
          </w:tcPr>
          <w:p w14:paraId="28A679E3"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1170" w:type="dxa"/>
            <w:vAlign w:val="center"/>
          </w:tcPr>
          <w:p w14:paraId="159EC6DE"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20" w:type="dxa"/>
            <w:vAlign w:val="center"/>
          </w:tcPr>
          <w:p w14:paraId="073FFE7B" w14:textId="77777777" w:rsidR="00762A5A" w:rsidRPr="00295C48" w:rsidRDefault="00762A5A" w:rsidP="00762A5A">
            <w:pPr>
              <w:snapToGrid w:val="0"/>
              <w:spacing w:line="200" w:lineRule="exact"/>
              <w:jc w:val="center"/>
              <w:rPr>
                <w:b/>
                <w:bCs/>
                <w:color w:val="000000" w:themeColor="text1"/>
                <w:spacing w:val="-4"/>
                <w:sz w:val="16"/>
                <w:szCs w:val="16"/>
                <w:cs/>
              </w:rPr>
            </w:pPr>
          </w:p>
        </w:tc>
        <w:tc>
          <w:tcPr>
            <w:tcW w:w="2050" w:type="dxa"/>
            <w:vAlign w:val="center"/>
          </w:tcPr>
          <w:p w14:paraId="3D126144" w14:textId="61083910" w:rsidR="00762A5A" w:rsidRPr="00295C48" w:rsidRDefault="00762A5A" w:rsidP="00762A5A">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(see Notes 1</w:t>
            </w:r>
            <w:r w:rsidR="005117A4">
              <w:rPr>
                <w:rFonts w:ascii="Times New Roman" w:hAnsi="Times New Roman" w:cs="Times New Roman"/>
                <w:sz w:val="16"/>
                <w:szCs w:val="16"/>
              </w:rPr>
              <w:t>0</w:t>
            </w:r>
            <w:r w:rsidRPr="00295C48">
              <w:rPr>
                <w:rFonts w:ascii="Times New Roman" w:hAnsi="Times New Roman" w:cs="Times New Roman"/>
                <w:sz w:val="16"/>
                <w:szCs w:val="16"/>
              </w:rPr>
              <w:t xml:space="preserve"> and 1</w:t>
            </w:r>
            <w:r w:rsidR="005117A4">
              <w:rPr>
                <w:rFonts w:ascii="Times New Roman" w:hAnsi="Times New Roman" w:cs="Times New Roman"/>
                <w:sz w:val="16"/>
                <w:szCs w:val="16"/>
              </w:rPr>
              <w:t>3</w:t>
            </w:r>
            <w:r w:rsidRPr="00295C48">
              <w:rPr>
                <w:rFonts w:ascii="Times New Roman" w:hAnsi="Times New Roman" w:cs="Times New Roman"/>
                <w:sz w:val="16"/>
                <w:szCs w:val="16"/>
              </w:rPr>
              <w:t>)</w:t>
            </w:r>
          </w:p>
        </w:tc>
        <w:tc>
          <w:tcPr>
            <w:tcW w:w="1038" w:type="dxa"/>
            <w:vAlign w:val="center"/>
          </w:tcPr>
          <w:p w14:paraId="052A4A78" w14:textId="2D87EFBA"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color w:val="000000" w:themeColor="text1"/>
                <w:spacing w:val="-4"/>
                <w:sz w:val="16"/>
                <w:szCs w:val="16"/>
              </w:rPr>
              <w:t>2023</w:t>
            </w:r>
          </w:p>
        </w:tc>
        <w:tc>
          <w:tcPr>
            <w:tcW w:w="90" w:type="dxa"/>
            <w:vAlign w:val="center"/>
          </w:tcPr>
          <w:p w14:paraId="42778C20" w14:textId="77777777" w:rsidR="00762A5A" w:rsidRPr="00295C48" w:rsidRDefault="00762A5A" w:rsidP="00762A5A">
            <w:pPr>
              <w:spacing w:line="200" w:lineRule="exact"/>
              <w:ind w:right="-87"/>
              <w:jc w:val="center"/>
              <w:rPr>
                <w:b/>
                <w:bCs/>
                <w:color w:val="000000"/>
                <w:spacing w:val="-2"/>
                <w:sz w:val="16"/>
                <w:szCs w:val="16"/>
              </w:rPr>
            </w:pPr>
          </w:p>
        </w:tc>
        <w:tc>
          <w:tcPr>
            <w:tcW w:w="954" w:type="dxa"/>
            <w:vAlign w:val="center"/>
          </w:tcPr>
          <w:p w14:paraId="7F4779BE" w14:textId="6D6C4DC4"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color w:val="000000" w:themeColor="text1"/>
                <w:spacing w:val="-4"/>
                <w:sz w:val="16"/>
                <w:szCs w:val="16"/>
              </w:rPr>
              <w:t>2022</w:t>
            </w:r>
          </w:p>
        </w:tc>
      </w:tr>
      <w:tr w:rsidR="005E55E6" w:rsidRPr="00295C48" w14:paraId="5597C03F" w14:textId="77777777" w:rsidTr="00584A50">
        <w:trPr>
          <w:trHeight w:val="20"/>
          <w:tblHeader/>
        </w:trPr>
        <w:tc>
          <w:tcPr>
            <w:tcW w:w="2259" w:type="dxa"/>
            <w:vAlign w:val="center"/>
          </w:tcPr>
          <w:p w14:paraId="70463BF6"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517749CC"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96" w:type="dxa"/>
            <w:vAlign w:val="center"/>
          </w:tcPr>
          <w:p w14:paraId="6856F3A5" w14:textId="70042483" w:rsidR="005E55E6" w:rsidRPr="00295C48" w:rsidRDefault="005E55E6" w:rsidP="005E55E6">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payment</w:t>
            </w:r>
          </w:p>
        </w:tc>
        <w:tc>
          <w:tcPr>
            <w:tcW w:w="90" w:type="dxa"/>
            <w:vAlign w:val="center"/>
          </w:tcPr>
          <w:p w14:paraId="6ACDE74B"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1170" w:type="dxa"/>
            <w:vAlign w:val="center"/>
          </w:tcPr>
          <w:p w14:paraId="782F06BA"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20" w:type="dxa"/>
            <w:vAlign w:val="center"/>
          </w:tcPr>
          <w:p w14:paraId="3F220FB9" w14:textId="77777777" w:rsidR="005E55E6" w:rsidRPr="00295C48" w:rsidRDefault="005E55E6" w:rsidP="005E55E6">
            <w:pPr>
              <w:snapToGrid w:val="0"/>
              <w:spacing w:line="200" w:lineRule="exact"/>
              <w:jc w:val="center"/>
              <w:rPr>
                <w:b/>
                <w:bCs/>
                <w:color w:val="000000" w:themeColor="text1"/>
                <w:spacing w:val="-4"/>
                <w:sz w:val="16"/>
                <w:szCs w:val="16"/>
                <w:cs/>
              </w:rPr>
            </w:pPr>
          </w:p>
        </w:tc>
        <w:tc>
          <w:tcPr>
            <w:tcW w:w="2050" w:type="dxa"/>
            <w:vAlign w:val="center"/>
          </w:tcPr>
          <w:p w14:paraId="18C1F351"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1038" w:type="dxa"/>
            <w:vAlign w:val="center"/>
          </w:tcPr>
          <w:p w14:paraId="63A02C5C" w14:textId="66692E80"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12D2BFA2" w14:textId="77777777" w:rsidR="005E55E6" w:rsidRPr="00295C48" w:rsidRDefault="005E55E6" w:rsidP="005E55E6">
            <w:pPr>
              <w:spacing w:line="200" w:lineRule="exact"/>
              <w:ind w:right="-87"/>
              <w:jc w:val="center"/>
              <w:rPr>
                <w:b/>
                <w:bCs/>
                <w:color w:val="000000"/>
                <w:spacing w:val="-2"/>
                <w:sz w:val="16"/>
                <w:szCs w:val="16"/>
              </w:rPr>
            </w:pPr>
          </w:p>
        </w:tc>
        <w:tc>
          <w:tcPr>
            <w:tcW w:w="954" w:type="dxa"/>
            <w:vAlign w:val="center"/>
          </w:tcPr>
          <w:p w14:paraId="3A0E6725" w14:textId="458A5199" w:rsidR="005E55E6" w:rsidRPr="00295C48" w:rsidRDefault="005E55E6" w:rsidP="005E55E6">
            <w:pPr>
              <w:pStyle w:val="NoSpacing"/>
              <w:spacing w:line="200" w:lineRule="exact"/>
              <w:jc w:val="center"/>
              <w:rPr>
                <w:rFonts w:ascii="Times New Roman" w:hAnsi="Times New Roman" w:cs="Times New Roman"/>
                <w:b/>
                <w:bCs/>
                <w:sz w:val="16"/>
                <w:szCs w:val="16"/>
              </w:rPr>
            </w:pPr>
          </w:p>
        </w:tc>
      </w:tr>
      <w:tr w:rsidR="005E55E6" w:rsidRPr="00295C48" w14:paraId="047600C3" w14:textId="77777777" w:rsidTr="00584A50">
        <w:trPr>
          <w:trHeight w:val="20"/>
          <w:tblHeader/>
        </w:trPr>
        <w:tc>
          <w:tcPr>
            <w:tcW w:w="2259" w:type="dxa"/>
            <w:vAlign w:val="center"/>
          </w:tcPr>
          <w:p w14:paraId="0D56233C"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3C926893"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96" w:type="dxa"/>
            <w:vAlign w:val="center"/>
          </w:tcPr>
          <w:p w14:paraId="57C29695"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5F17C165"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1170" w:type="dxa"/>
            <w:vAlign w:val="center"/>
          </w:tcPr>
          <w:p w14:paraId="2D6335C8"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20" w:type="dxa"/>
            <w:vAlign w:val="center"/>
          </w:tcPr>
          <w:p w14:paraId="5212F752" w14:textId="77777777" w:rsidR="005E55E6" w:rsidRPr="00295C48" w:rsidRDefault="005E55E6" w:rsidP="005E55E6">
            <w:pPr>
              <w:snapToGrid w:val="0"/>
              <w:spacing w:line="200" w:lineRule="exact"/>
              <w:jc w:val="center"/>
              <w:rPr>
                <w:b/>
                <w:bCs/>
                <w:color w:val="000000" w:themeColor="text1"/>
                <w:spacing w:val="-4"/>
                <w:sz w:val="16"/>
                <w:szCs w:val="16"/>
                <w:cs/>
              </w:rPr>
            </w:pPr>
          </w:p>
        </w:tc>
        <w:tc>
          <w:tcPr>
            <w:tcW w:w="2050" w:type="dxa"/>
            <w:vAlign w:val="center"/>
          </w:tcPr>
          <w:p w14:paraId="3CA6F170"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1038" w:type="dxa"/>
            <w:vAlign w:val="center"/>
          </w:tcPr>
          <w:p w14:paraId="6B8917B2"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055F08D8" w14:textId="77777777" w:rsidR="005E55E6" w:rsidRPr="00295C48" w:rsidRDefault="005E55E6" w:rsidP="005E55E6">
            <w:pPr>
              <w:spacing w:line="200" w:lineRule="exact"/>
              <w:ind w:right="-87"/>
              <w:jc w:val="center"/>
              <w:rPr>
                <w:b/>
                <w:bCs/>
                <w:color w:val="000000"/>
                <w:spacing w:val="-2"/>
                <w:sz w:val="16"/>
                <w:szCs w:val="16"/>
              </w:rPr>
            </w:pPr>
          </w:p>
        </w:tc>
        <w:tc>
          <w:tcPr>
            <w:tcW w:w="954" w:type="dxa"/>
            <w:vAlign w:val="center"/>
          </w:tcPr>
          <w:p w14:paraId="29E2FFA4"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r>
      <w:tr w:rsidR="00AB719B" w:rsidRPr="00295C48" w14:paraId="0011B2A8" w14:textId="77777777" w:rsidTr="00584A50">
        <w:trPr>
          <w:trHeight w:val="20"/>
        </w:trPr>
        <w:tc>
          <w:tcPr>
            <w:tcW w:w="2259" w:type="dxa"/>
          </w:tcPr>
          <w:p w14:paraId="25F58080" w14:textId="77777777" w:rsidR="00AB719B" w:rsidRPr="00295C48" w:rsidRDefault="00AB719B" w:rsidP="00AB719B">
            <w:pPr>
              <w:pStyle w:val="NoSpacing"/>
              <w:spacing w:line="200" w:lineRule="exact"/>
              <w:ind w:left="305"/>
              <w:jc w:val="center"/>
              <w:rPr>
                <w:rFonts w:ascii="Times New Roman" w:hAnsi="Times New Roman" w:cs="Times New Roman"/>
                <w:sz w:val="16"/>
                <w:szCs w:val="16"/>
              </w:rPr>
            </w:pPr>
            <w:r w:rsidRPr="00295C48">
              <w:rPr>
                <w:rFonts w:ascii="Times New Roman" w:hAnsi="Times New Roman" w:cs="Times New Roman"/>
                <w:sz w:val="16"/>
                <w:szCs w:val="16"/>
              </w:rPr>
              <w:t>MLR</w:t>
            </w:r>
          </w:p>
        </w:tc>
        <w:tc>
          <w:tcPr>
            <w:tcW w:w="90" w:type="dxa"/>
          </w:tcPr>
          <w:p w14:paraId="564F72C2" w14:textId="77777777" w:rsidR="00AB719B" w:rsidRPr="00295C48" w:rsidRDefault="00AB719B" w:rsidP="00AB719B">
            <w:pPr>
              <w:tabs>
                <w:tab w:val="decimal" w:pos="936"/>
              </w:tabs>
              <w:spacing w:line="200" w:lineRule="exact"/>
              <w:ind w:left="-37" w:firstLine="37"/>
              <w:jc w:val="center"/>
              <w:rPr>
                <w:color w:val="000000" w:themeColor="text1"/>
                <w:sz w:val="16"/>
                <w:szCs w:val="16"/>
                <w:cs/>
              </w:rPr>
            </w:pPr>
          </w:p>
        </w:tc>
        <w:tc>
          <w:tcPr>
            <w:tcW w:w="996" w:type="dxa"/>
          </w:tcPr>
          <w:p w14:paraId="40F26886"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quarterly/ monthly </w:t>
            </w:r>
          </w:p>
        </w:tc>
        <w:tc>
          <w:tcPr>
            <w:tcW w:w="90" w:type="dxa"/>
          </w:tcPr>
          <w:p w14:paraId="2EA0B3AC"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tcPr>
          <w:p w14:paraId="6619A2E7"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March 15,</w:t>
            </w:r>
          </w:p>
          <w:p w14:paraId="008B5475"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2026</w:t>
            </w:r>
          </w:p>
        </w:tc>
        <w:tc>
          <w:tcPr>
            <w:tcW w:w="20" w:type="dxa"/>
          </w:tcPr>
          <w:p w14:paraId="7C33CC7D"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tcPr>
          <w:p w14:paraId="6A38DC42" w14:textId="77777777" w:rsidR="00AB719B" w:rsidRPr="00295C48" w:rsidRDefault="00AB719B" w:rsidP="00AB719B">
            <w:pPr>
              <w:pStyle w:val="NoSpacing"/>
              <w:spacing w:line="200" w:lineRule="exact"/>
              <w:jc w:val="center"/>
              <w:rPr>
                <w:rFonts w:ascii="Times New Roman" w:hAnsi="Times New Roman" w:cs="Times New Roman"/>
                <w:sz w:val="16"/>
                <w:szCs w:val="16"/>
              </w:rPr>
            </w:pPr>
          </w:p>
          <w:p w14:paraId="2266B74E"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None</w:t>
            </w:r>
          </w:p>
        </w:tc>
        <w:tc>
          <w:tcPr>
            <w:tcW w:w="1038" w:type="dxa"/>
          </w:tcPr>
          <w:p w14:paraId="42EA864B" w14:textId="77777777" w:rsidR="00AB719B" w:rsidRPr="00801174" w:rsidRDefault="00AB719B" w:rsidP="0046466C">
            <w:pPr>
              <w:pStyle w:val="NoSpacing"/>
              <w:tabs>
                <w:tab w:val="decimal" w:pos="977"/>
              </w:tabs>
              <w:spacing w:line="200" w:lineRule="exact"/>
              <w:ind w:right="-241"/>
              <w:rPr>
                <w:rFonts w:ascii="Times New Roman" w:hAnsi="Times New Roman" w:cs="Times New Roman"/>
                <w:sz w:val="16"/>
                <w:szCs w:val="16"/>
              </w:rPr>
            </w:pPr>
          </w:p>
          <w:p w14:paraId="5992F151" w14:textId="3A2EBEA4" w:rsidR="00AB719B" w:rsidRPr="00295C48" w:rsidRDefault="00AB719B" w:rsidP="0046466C">
            <w:pPr>
              <w:pStyle w:val="NoSpacing"/>
              <w:tabs>
                <w:tab w:val="decimal" w:pos="977"/>
              </w:tabs>
              <w:spacing w:line="200" w:lineRule="exact"/>
              <w:ind w:right="-241"/>
              <w:rPr>
                <w:rFonts w:ascii="Times New Roman" w:hAnsi="Times New Roman" w:cs="Times New Roman"/>
                <w:sz w:val="16"/>
                <w:szCs w:val="16"/>
              </w:rPr>
            </w:pPr>
            <w:r w:rsidRPr="00801174">
              <w:rPr>
                <w:rFonts w:ascii="Times New Roman" w:hAnsi="Times New Roman" w:cs="Times New Roman"/>
                <w:sz w:val="16"/>
                <w:szCs w:val="16"/>
                <w:cs/>
              </w:rPr>
              <w:t>62</w:t>
            </w:r>
            <w:r w:rsidRPr="00801174">
              <w:rPr>
                <w:rFonts w:ascii="Times New Roman" w:hAnsi="Times New Roman" w:cs="Times New Roman"/>
                <w:sz w:val="16"/>
                <w:szCs w:val="16"/>
              </w:rPr>
              <w:t>,</w:t>
            </w:r>
            <w:r w:rsidRPr="00801174">
              <w:rPr>
                <w:rFonts w:ascii="Times New Roman" w:hAnsi="Times New Roman" w:cs="Times New Roman"/>
                <w:sz w:val="16"/>
                <w:szCs w:val="16"/>
                <w:cs/>
              </w:rPr>
              <w:t>598</w:t>
            </w:r>
            <w:r w:rsidRPr="00801174">
              <w:rPr>
                <w:rFonts w:ascii="Times New Roman" w:hAnsi="Times New Roman" w:cs="Times New Roman"/>
                <w:sz w:val="16"/>
                <w:szCs w:val="16"/>
              </w:rPr>
              <w:t>,</w:t>
            </w:r>
            <w:r w:rsidRPr="00801174">
              <w:rPr>
                <w:rFonts w:ascii="Times New Roman" w:hAnsi="Times New Roman" w:cs="Times New Roman"/>
                <w:sz w:val="16"/>
                <w:szCs w:val="16"/>
                <w:cs/>
              </w:rPr>
              <w:t>947</w:t>
            </w:r>
          </w:p>
        </w:tc>
        <w:tc>
          <w:tcPr>
            <w:tcW w:w="90" w:type="dxa"/>
          </w:tcPr>
          <w:p w14:paraId="7540A34A" w14:textId="77777777" w:rsidR="00AB719B" w:rsidRPr="00295C48" w:rsidRDefault="00AB719B" w:rsidP="00AB719B">
            <w:pPr>
              <w:tabs>
                <w:tab w:val="decimal" w:pos="1022"/>
              </w:tabs>
              <w:spacing w:line="200" w:lineRule="exact"/>
              <w:ind w:right="-29"/>
              <w:jc w:val="center"/>
              <w:rPr>
                <w:sz w:val="16"/>
                <w:szCs w:val="16"/>
              </w:rPr>
            </w:pPr>
          </w:p>
        </w:tc>
        <w:tc>
          <w:tcPr>
            <w:tcW w:w="954" w:type="dxa"/>
          </w:tcPr>
          <w:p w14:paraId="4AEA1232" w14:textId="77777777" w:rsidR="00AB719B" w:rsidRPr="00295C48" w:rsidRDefault="00AB719B" w:rsidP="00AB719B">
            <w:pPr>
              <w:pStyle w:val="NoSpacing"/>
              <w:tabs>
                <w:tab w:val="decimal" w:pos="869"/>
              </w:tabs>
              <w:spacing w:line="200" w:lineRule="exact"/>
              <w:ind w:right="-241"/>
              <w:rPr>
                <w:rFonts w:ascii="Times New Roman" w:hAnsi="Times New Roman" w:cs="Times New Roman"/>
                <w:sz w:val="16"/>
                <w:szCs w:val="16"/>
              </w:rPr>
            </w:pPr>
          </w:p>
          <w:p w14:paraId="682F77BE" w14:textId="1F4B984B" w:rsidR="00AB719B" w:rsidRPr="008C7C6A" w:rsidRDefault="00AB719B" w:rsidP="00AB719B">
            <w:pPr>
              <w:pStyle w:val="NoSpacing"/>
              <w:tabs>
                <w:tab w:val="decimal" w:pos="869"/>
              </w:tabs>
              <w:spacing w:line="200" w:lineRule="exact"/>
              <w:ind w:right="-241"/>
              <w:rPr>
                <w:rFonts w:ascii="Times New Roman" w:hAnsi="Times New Roman" w:cs="Angsana New"/>
                <w:sz w:val="16"/>
                <w:szCs w:val="20"/>
              </w:rPr>
            </w:pPr>
            <w:r w:rsidRPr="00295C48">
              <w:rPr>
                <w:rFonts w:ascii="Times New Roman" w:hAnsi="Times New Roman" w:cs="Times New Roman"/>
                <w:sz w:val="16"/>
                <w:szCs w:val="16"/>
              </w:rPr>
              <w:t>81,121,98</w:t>
            </w:r>
            <w:r w:rsidR="008C7C6A">
              <w:rPr>
                <w:rFonts w:ascii="Times New Roman" w:hAnsi="Times New Roman" w:cs="Angsana New"/>
                <w:sz w:val="16"/>
                <w:szCs w:val="20"/>
              </w:rPr>
              <w:t>9</w:t>
            </w:r>
          </w:p>
        </w:tc>
      </w:tr>
      <w:tr w:rsidR="00AB719B" w:rsidRPr="00295C48" w14:paraId="105F299E" w14:textId="77777777" w:rsidTr="00266477">
        <w:trPr>
          <w:trHeight w:val="60"/>
        </w:trPr>
        <w:tc>
          <w:tcPr>
            <w:tcW w:w="2259" w:type="dxa"/>
            <w:vAlign w:val="center"/>
          </w:tcPr>
          <w:p w14:paraId="41FF8975" w14:textId="77777777" w:rsidR="00AB719B" w:rsidRPr="00295C48" w:rsidRDefault="00AB719B" w:rsidP="00AB719B">
            <w:pPr>
              <w:pStyle w:val="NoSpacing"/>
              <w:spacing w:line="200" w:lineRule="exact"/>
              <w:ind w:left="314"/>
              <w:jc w:val="center"/>
              <w:rPr>
                <w:rFonts w:ascii="Times New Roman" w:hAnsi="Times New Roman" w:cs="Times New Roman"/>
                <w:sz w:val="16"/>
                <w:szCs w:val="16"/>
              </w:rPr>
            </w:pPr>
            <w:r w:rsidRPr="00295C48">
              <w:rPr>
                <w:rFonts w:ascii="Times New Roman" w:hAnsi="Times New Roman" w:cs="Times New Roman"/>
                <w:sz w:val="16"/>
                <w:szCs w:val="16"/>
              </w:rPr>
              <w:t>MLR less addition</w:t>
            </w:r>
          </w:p>
        </w:tc>
        <w:tc>
          <w:tcPr>
            <w:tcW w:w="90" w:type="dxa"/>
            <w:vAlign w:val="center"/>
          </w:tcPr>
          <w:p w14:paraId="034930B7" w14:textId="77777777" w:rsidR="00AB719B" w:rsidRPr="00295C48" w:rsidRDefault="00AB719B" w:rsidP="00AB719B">
            <w:pPr>
              <w:tabs>
                <w:tab w:val="decimal" w:pos="936"/>
              </w:tabs>
              <w:spacing w:line="200" w:lineRule="exact"/>
              <w:ind w:left="-37" w:firstLine="37"/>
              <w:jc w:val="center"/>
              <w:rPr>
                <w:color w:val="000000" w:themeColor="text1"/>
                <w:sz w:val="16"/>
                <w:szCs w:val="16"/>
                <w:cs/>
              </w:rPr>
            </w:pPr>
          </w:p>
        </w:tc>
        <w:tc>
          <w:tcPr>
            <w:tcW w:w="996" w:type="dxa"/>
            <w:vAlign w:val="center"/>
          </w:tcPr>
          <w:p w14:paraId="29DE8A1D"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monthly</w:t>
            </w:r>
          </w:p>
        </w:tc>
        <w:tc>
          <w:tcPr>
            <w:tcW w:w="90" w:type="dxa"/>
            <w:vAlign w:val="center"/>
          </w:tcPr>
          <w:p w14:paraId="596545C4"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1D3248C5"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June 26, 2029</w:t>
            </w:r>
          </w:p>
        </w:tc>
        <w:tc>
          <w:tcPr>
            <w:tcW w:w="20" w:type="dxa"/>
            <w:vAlign w:val="center"/>
          </w:tcPr>
          <w:p w14:paraId="2D1E7BDE"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center"/>
          </w:tcPr>
          <w:p w14:paraId="0582C660"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Land and building leasehold</w:t>
            </w:r>
          </w:p>
        </w:tc>
        <w:tc>
          <w:tcPr>
            <w:tcW w:w="1038" w:type="dxa"/>
          </w:tcPr>
          <w:p w14:paraId="0500F25F" w14:textId="5EED51E3" w:rsidR="00AB719B" w:rsidRPr="00295C48" w:rsidRDefault="00AB719B" w:rsidP="0046466C">
            <w:pPr>
              <w:pStyle w:val="NoSpacing"/>
              <w:tabs>
                <w:tab w:val="decimal" w:pos="977"/>
              </w:tabs>
              <w:spacing w:line="200" w:lineRule="exact"/>
              <w:ind w:right="-241"/>
              <w:rPr>
                <w:rFonts w:ascii="Times New Roman" w:hAnsi="Times New Roman" w:cs="Times New Roman"/>
                <w:sz w:val="16"/>
                <w:szCs w:val="16"/>
              </w:rPr>
            </w:pPr>
            <w:r w:rsidRPr="00801174">
              <w:rPr>
                <w:rFonts w:ascii="Times New Roman" w:hAnsi="Times New Roman" w:cs="Times New Roman"/>
                <w:sz w:val="16"/>
                <w:szCs w:val="16"/>
                <w:cs/>
              </w:rPr>
              <w:t>294,702,44</w:t>
            </w:r>
            <w:r w:rsidR="001D5F03">
              <w:rPr>
                <w:rFonts w:ascii="Times New Roman" w:hAnsi="Times New Roman" w:cs="Times New Roman"/>
                <w:sz w:val="16"/>
                <w:szCs w:val="16"/>
              </w:rPr>
              <w:t>5</w:t>
            </w:r>
            <w:r w:rsidRPr="00801174">
              <w:rPr>
                <w:rFonts w:ascii="Times New Roman" w:hAnsi="Times New Roman" w:cs="Times New Roman"/>
                <w:sz w:val="16"/>
                <w:szCs w:val="16"/>
                <w:cs/>
              </w:rPr>
              <w:t xml:space="preserve"> </w:t>
            </w:r>
          </w:p>
        </w:tc>
        <w:tc>
          <w:tcPr>
            <w:tcW w:w="90" w:type="dxa"/>
          </w:tcPr>
          <w:p w14:paraId="105EE169"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center"/>
          </w:tcPr>
          <w:p w14:paraId="713B70B1" w14:textId="6AAFFA2F" w:rsidR="00AB719B" w:rsidRPr="00295C48" w:rsidRDefault="00AB719B" w:rsidP="00AB719B">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325,807,456</w:t>
            </w:r>
          </w:p>
        </w:tc>
      </w:tr>
      <w:tr w:rsidR="00AB719B" w:rsidRPr="00295C48" w14:paraId="7749E840" w14:textId="77777777" w:rsidTr="00584A50">
        <w:trPr>
          <w:trHeight w:val="20"/>
        </w:trPr>
        <w:tc>
          <w:tcPr>
            <w:tcW w:w="2259" w:type="dxa"/>
            <w:vAlign w:val="center"/>
          </w:tcPr>
          <w:p w14:paraId="1A82C6AB" w14:textId="77777777" w:rsidR="00AB719B" w:rsidRPr="00295C48" w:rsidRDefault="00AB719B" w:rsidP="00AB719B">
            <w:pPr>
              <w:pStyle w:val="NoSpacing"/>
              <w:spacing w:line="200" w:lineRule="exact"/>
              <w:ind w:left="314"/>
              <w:jc w:val="center"/>
              <w:rPr>
                <w:rFonts w:ascii="Times New Roman" w:hAnsi="Times New Roman" w:cs="Times New Roman"/>
                <w:sz w:val="16"/>
                <w:szCs w:val="16"/>
              </w:rPr>
            </w:pPr>
            <w:r w:rsidRPr="00295C48">
              <w:rPr>
                <w:rFonts w:ascii="Times New Roman" w:hAnsi="Times New Roman" w:cs="Times New Roman"/>
                <w:sz w:val="16"/>
                <w:szCs w:val="16"/>
              </w:rPr>
              <w:t>MLR less addition</w:t>
            </w:r>
          </w:p>
        </w:tc>
        <w:tc>
          <w:tcPr>
            <w:tcW w:w="90" w:type="dxa"/>
            <w:vAlign w:val="center"/>
          </w:tcPr>
          <w:p w14:paraId="260C615E" w14:textId="77777777" w:rsidR="00AB719B" w:rsidRPr="00295C48" w:rsidRDefault="00AB719B" w:rsidP="00AB719B">
            <w:pPr>
              <w:tabs>
                <w:tab w:val="decimal" w:pos="936"/>
              </w:tabs>
              <w:spacing w:line="200" w:lineRule="exact"/>
              <w:ind w:left="-37" w:firstLine="37"/>
              <w:jc w:val="right"/>
              <w:rPr>
                <w:color w:val="000000" w:themeColor="text1"/>
                <w:sz w:val="16"/>
                <w:szCs w:val="16"/>
                <w:cs/>
              </w:rPr>
            </w:pPr>
          </w:p>
        </w:tc>
        <w:tc>
          <w:tcPr>
            <w:tcW w:w="996" w:type="dxa"/>
            <w:vAlign w:val="center"/>
          </w:tcPr>
          <w:p w14:paraId="4400256B"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monthly</w:t>
            </w:r>
          </w:p>
        </w:tc>
        <w:tc>
          <w:tcPr>
            <w:tcW w:w="90" w:type="dxa"/>
            <w:vAlign w:val="center"/>
          </w:tcPr>
          <w:p w14:paraId="54A864A5"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5B29E18F" w14:textId="691F004E" w:rsidR="00AB719B" w:rsidRPr="00295C48" w:rsidRDefault="00AB719B" w:rsidP="00AB719B">
            <w:pPr>
              <w:pStyle w:val="NoSpacing"/>
              <w:spacing w:line="200" w:lineRule="exact"/>
              <w:ind w:left="-12"/>
              <w:jc w:val="center"/>
              <w:rPr>
                <w:rFonts w:ascii="Times New Roman" w:hAnsi="Times New Roman" w:cs="Times New Roman"/>
                <w:sz w:val="16"/>
                <w:szCs w:val="16"/>
              </w:rPr>
            </w:pPr>
            <w:r w:rsidRPr="00295C48">
              <w:rPr>
                <w:rFonts w:ascii="Times New Roman" w:hAnsi="Times New Roman" w:cs="Times New Roman"/>
                <w:sz w:val="16"/>
                <w:szCs w:val="16"/>
              </w:rPr>
              <w:t>August 6, 2028</w:t>
            </w:r>
          </w:p>
        </w:tc>
        <w:tc>
          <w:tcPr>
            <w:tcW w:w="20" w:type="dxa"/>
            <w:vAlign w:val="center"/>
          </w:tcPr>
          <w:p w14:paraId="70BF200F"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center"/>
          </w:tcPr>
          <w:p w14:paraId="6F3DDBFA" w14:textId="77777777" w:rsidR="00AB719B" w:rsidRPr="00295C48" w:rsidRDefault="00AB719B" w:rsidP="00AB719B">
            <w:pPr>
              <w:pStyle w:val="NoSpacing"/>
              <w:spacing w:line="200" w:lineRule="exact"/>
              <w:jc w:val="center"/>
              <w:rPr>
                <w:rFonts w:ascii="Times New Roman" w:hAnsi="Times New Roman" w:cs="Times New Roman"/>
                <w:sz w:val="16"/>
                <w:szCs w:val="16"/>
                <w:cs/>
              </w:rPr>
            </w:pPr>
            <w:r w:rsidRPr="00295C48">
              <w:rPr>
                <w:rFonts w:ascii="Times New Roman" w:hAnsi="Times New Roman" w:cs="Times New Roman"/>
                <w:sz w:val="16"/>
                <w:szCs w:val="16"/>
              </w:rPr>
              <w:t>Restricted deposits at</w:t>
            </w:r>
          </w:p>
        </w:tc>
        <w:tc>
          <w:tcPr>
            <w:tcW w:w="1038" w:type="dxa"/>
            <w:vAlign w:val="bottom"/>
          </w:tcPr>
          <w:p w14:paraId="332D01D4" w14:textId="77777777" w:rsidR="00AB719B" w:rsidRPr="00295C48" w:rsidRDefault="00AB719B" w:rsidP="0046466C">
            <w:pPr>
              <w:pStyle w:val="NoSpacing"/>
              <w:tabs>
                <w:tab w:val="decimal" w:pos="977"/>
              </w:tabs>
              <w:spacing w:line="200" w:lineRule="exact"/>
              <w:ind w:right="-241"/>
              <w:rPr>
                <w:rFonts w:ascii="Times New Roman" w:hAnsi="Times New Roman" w:cs="Times New Roman"/>
                <w:sz w:val="16"/>
                <w:szCs w:val="16"/>
              </w:rPr>
            </w:pPr>
          </w:p>
        </w:tc>
        <w:tc>
          <w:tcPr>
            <w:tcW w:w="90" w:type="dxa"/>
            <w:vAlign w:val="center"/>
          </w:tcPr>
          <w:p w14:paraId="60ABED2B"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bottom"/>
          </w:tcPr>
          <w:p w14:paraId="3EB66B94" w14:textId="77777777" w:rsidR="00AB719B" w:rsidRPr="00295C48" w:rsidRDefault="00AB719B" w:rsidP="00AB719B">
            <w:pPr>
              <w:pStyle w:val="NoSpacing"/>
              <w:tabs>
                <w:tab w:val="decimal" w:pos="482"/>
              </w:tabs>
              <w:spacing w:line="200" w:lineRule="exact"/>
              <w:ind w:right="-241"/>
              <w:rPr>
                <w:rFonts w:ascii="Times New Roman" w:hAnsi="Times New Roman" w:cs="Times New Roman"/>
                <w:sz w:val="16"/>
                <w:szCs w:val="16"/>
              </w:rPr>
            </w:pPr>
          </w:p>
        </w:tc>
      </w:tr>
      <w:tr w:rsidR="00AB719B" w:rsidRPr="00295C48" w14:paraId="2FAD75BC" w14:textId="77777777" w:rsidTr="00584A50">
        <w:trPr>
          <w:trHeight w:val="20"/>
        </w:trPr>
        <w:tc>
          <w:tcPr>
            <w:tcW w:w="2259" w:type="dxa"/>
            <w:vAlign w:val="center"/>
          </w:tcPr>
          <w:p w14:paraId="695FD722" w14:textId="77777777" w:rsidR="00AB719B" w:rsidRPr="00295C48" w:rsidRDefault="00AB719B" w:rsidP="00AB719B">
            <w:pPr>
              <w:pStyle w:val="NoSpacing"/>
              <w:spacing w:line="200" w:lineRule="exact"/>
              <w:ind w:left="314"/>
              <w:jc w:val="center"/>
              <w:rPr>
                <w:rFonts w:ascii="Times New Roman" w:hAnsi="Times New Roman" w:cs="Times New Roman"/>
                <w:sz w:val="16"/>
                <w:szCs w:val="16"/>
              </w:rPr>
            </w:pPr>
          </w:p>
        </w:tc>
        <w:tc>
          <w:tcPr>
            <w:tcW w:w="90" w:type="dxa"/>
            <w:vAlign w:val="center"/>
          </w:tcPr>
          <w:p w14:paraId="1CCD252C" w14:textId="77777777" w:rsidR="00AB719B" w:rsidRPr="00295C48" w:rsidRDefault="00AB719B" w:rsidP="00AB719B">
            <w:pPr>
              <w:tabs>
                <w:tab w:val="decimal" w:pos="936"/>
              </w:tabs>
              <w:spacing w:line="200" w:lineRule="exact"/>
              <w:ind w:left="-37" w:firstLine="37"/>
              <w:jc w:val="right"/>
              <w:rPr>
                <w:color w:val="000000" w:themeColor="text1"/>
                <w:sz w:val="16"/>
                <w:szCs w:val="16"/>
                <w:cs/>
              </w:rPr>
            </w:pPr>
          </w:p>
        </w:tc>
        <w:tc>
          <w:tcPr>
            <w:tcW w:w="996" w:type="dxa"/>
            <w:vAlign w:val="center"/>
          </w:tcPr>
          <w:p w14:paraId="0517B918" w14:textId="77777777" w:rsidR="00AB719B" w:rsidRPr="00295C48" w:rsidRDefault="00AB719B" w:rsidP="00AB719B">
            <w:pPr>
              <w:pStyle w:val="NoSpacing"/>
              <w:spacing w:line="200" w:lineRule="exact"/>
              <w:jc w:val="center"/>
              <w:rPr>
                <w:rFonts w:ascii="Times New Roman" w:hAnsi="Times New Roman" w:cs="Times New Roman"/>
                <w:sz w:val="16"/>
                <w:szCs w:val="16"/>
              </w:rPr>
            </w:pPr>
          </w:p>
        </w:tc>
        <w:tc>
          <w:tcPr>
            <w:tcW w:w="90" w:type="dxa"/>
            <w:vAlign w:val="center"/>
          </w:tcPr>
          <w:p w14:paraId="7A24725B"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63440671" w14:textId="006B5F84" w:rsidR="00AB719B" w:rsidRPr="00295C48" w:rsidRDefault="00AB719B" w:rsidP="00AB719B">
            <w:pPr>
              <w:pStyle w:val="NoSpacing"/>
              <w:spacing w:line="200" w:lineRule="exact"/>
              <w:ind w:left="168" w:firstLine="180"/>
              <w:jc w:val="center"/>
              <w:rPr>
                <w:rFonts w:ascii="Times New Roman" w:hAnsi="Times New Roman" w:cs="Times New Roman"/>
                <w:sz w:val="16"/>
                <w:szCs w:val="16"/>
              </w:rPr>
            </w:pPr>
          </w:p>
        </w:tc>
        <w:tc>
          <w:tcPr>
            <w:tcW w:w="20" w:type="dxa"/>
            <w:vAlign w:val="center"/>
          </w:tcPr>
          <w:p w14:paraId="43B800C8"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center"/>
          </w:tcPr>
          <w:p w14:paraId="0502C96F"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a financial institution,</w:t>
            </w:r>
          </w:p>
        </w:tc>
        <w:tc>
          <w:tcPr>
            <w:tcW w:w="1038" w:type="dxa"/>
            <w:vAlign w:val="center"/>
          </w:tcPr>
          <w:p w14:paraId="56F65375" w14:textId="77777777" w:rsidR="00AB719B" w:rsidRPr="00295C48" w:rsidRDefault="00AB719B" w:rsidP="0046466C">
            <w:pPr>
              <w:pStyle w:val="NoSpacing"/>
              <w:tabs>
                <w:tab w:val="decimal" w:pos="977"/>
              </w:tabs>
              <w:spacing w:line="200" w:lineRule="exact"/>
              <w:ind w:right="-241"/>
              <w:rPr>
                <w:rFonts w:ascii="Times New Roman" w:hAnsi="Times New Roman" w:cs="Times New Roman"/>
                <w:sz w:val="16"/>
                <w:szCs w:val="16"/>
              </w:rPr>
            </w:pPr>
          </w:p>
        </w:tc>
        <w:tc>
          <w:tcPr>
            <w:tcW w:w="90" w:type="dxa"/>
            <w:vAlign w:val="center"/>
          </w:tcPr>
          <w:p w14:paraId="42EC88D2"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center"/>
          </w:tcPr>
          <w:p w14:paraId="0749A78D" w14:textId="77777777" w:rsidR="00AB719B" w:rsidRPr="00295C48" w:rsidRDefault="00AB719B" w:rsidP="00AB719B">
            <w:pPr>
              <w:tabs>
                <w:tab w:val="decimal" w:pos="869"/>
              </w:tabs>
              <w:spacing w:line="200" w:lineRule="exact"/>
              <w:ind w:right="-29"/>
              <w:rPr>
                <w:sz w:val="16"/>
                <w:szCs w:val="16"/>
              </w:rPr>
            </w:pPr>
          </w:p>
        </w:tc>
      </w:tr>
      <w:tr w:rsidR="00AB719B" w:rsidRPr="00295C48" w14:paraId="6A386F4F" w14:textId="77777777">
        <w:trPr>
          <w:trHeight w:val="20"/>
        </w:trPr>
        <w:tc>
          <w:tcPr>
            <w:tcW w:w="2259" w:type="dxa"/>
            <w:vAlign w:val="center"/>
          </w:tcPr>
          <w:p w14:paraId="2C8A78E7" w14:textId="77777777" w:rsidR="00AB719B" w:rsidRPr="00295C48" w:rsidRDefault="00AB719B" w:rsidP="00AB719B">
            <w:pPr>
              <w:pStyle w:val="NoSpacing"/>
              <w:spacing w:line="200" w:lineRule="exact"/>
              <w:ind w:left="314"/>
              <w:jc w:val="center"/>
              <w:rPr>
                <w:rFonts w:ascii="Times New Roman" w:hAnsi="Times New Roman" w:cs="Times New Roman"/>
                <w:sz w:val="16"/>
                <w:szCs w:val="16"/>
              </w:rPr>
            </w:pPr>
          </w:p>
        </w:tc>
        <w:tc>
          <w:tcPr>
            <w:tcW w:w="90" w:type="dxa"/>
            <w:vAlign w:val="center"/>
          </w:tcPr>
          <w:p w14:paraId="574CF3F5" w14:textId="77777777" w:rsidR="00AB719B" w:rsidRPr="00295C48" w:rsidRDefault="00AB719B" w:rsidP="00AB719B">
            <w:pPr>
              <w:tabs>
                <w:tab w:val="decimal" w:pos="936"/>
              </w:tabs>
              <w:spacing w:line="200" w:lineRule="exact"/>
              <w:ind w:left="-37" w:firstLine="37"/>
              <w:jc w:val="right"/>
              <w:rPr>
                <w:color w:val="000000" w:themeColor="text1"/>
                <w:sz w:val="16"/>
                <w:szCs w:val="16"/>
                <w:cs/>
              </w:rPr>
            </w:pPr>
          </w:p>
        </w:tc>
        <w:tc>
          <w:tcPr>
            <w:tcW w:w="996" w:type="dxa"/>
            <w:vAlign w:val="center"/>
          </w:tcPr>
          <w:p w14:paraId="3E37E721" w14:textId="77777777" w:rsidR="00AB719B" w:rsidRPr="00295C48" w:rsidRDefault="00AB719B" w:rsidP="00AB719B">
            <w:pPr>
              <w:pStyle w:val="NoSpacing"/>
              <w:spacing w:line="200" w:lineRule="exact"/>
              <w:jc w:val="center"/>
              <w:rPr>
                <w:rFonts w:ascii="Times New Roman" w:hAnsi="Times New Roman" w:cs="Times New Roman"/>
                <w:sz w:val="16"/>
                <w:szCs w:val="16"/>
              </w:rPr>
            </w:pPr>
          </w:p>
        </w:tc>
        <w:tc>
          <w:tcPr>
            <w:tcW w:w="90" w:type="dxa"/>
            <w:vAlign w:val="center"/>
          </w:tcPr>
          <w:p w14:paraId="01AAB0C3"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0C4BDF2B" w14:textId="77777777" w:rsidR="00AB719B" w:rsidRPr="00295C48" w:rsidRDefault="00AB719B" w:rsidP="00AB719B">
            <w:pPr>
              <w:pStyle w:val="NoSpacing"/>
              <w:spacing w:line="200" w:lineRule="exact"/>
              <w:jc w:val="center"/>
              <w:rPr>
                <w:rFonts w:ascii="Times New Roman" w:hAnsi="Times New Roman" w:cs="Times New Roman"/>
                <w:sz w:val="16"/>
                <w:szCs w:val="16"/>
              </w:rPr>
            </w:pPr>
          </w:p>
        </w:tc>
        <w:tc>
          <w:tcPr>
            <w:tcW w:w="20" w:type="dxa"/>
            <w:vAlign w:val="center"/>
          </w:tcPr>
          <w:p w14:paraId="55BD1C2F"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bottom"/>
          </w:tcPr>
          <w:p w14:paraId="52EF244F"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land, building and building improvement, the Company’s </w:t>
            </w:r>
            <w:r w:rsidRPr="00295C48">
              <w:rPr>
                <w:rFonts w:ascii="Times New Roman" w:hAnsi="Times New Roman" w:cs="Times New Roman"/>
                <w:spacing w:val="-4"/>
                <w:sz w:val="16"/>
                <w:szCs w:val="16"/>
              </w:rPr>
              <w:t>directors and the parent company</w:t>
            </w:r>
          </w:p>
        </w:tc>
        <w:tc>
          <w:tcPr>
            <w:tcW w:w="1038" w:type="dxa"/>
          </w:tcPr>
          <w:p w14:paraId="377C199F" w14:textId="77777777" w:rsidR="00130ED3" w:rsidRPr="00130ED3" w:rsidRDefault="00130ED3" w:rsidP="0046466C">
            <w:pPr>
              <w:pStyle w:val="NoSpacing"/>
              <w:tabs>
                <w:tab w:val="decimal" w:pos="977"/>
              </w:tabs>
              <w:spacing w:line="200" w:lineRule="exact"/>
              <w:ind w:right="-241"/>
              <w:rPr>
                <w:rFonts w:ascii="Times New Roman" w:hAnsi="Times New Roman" w:cs="Times New Roman"/>
                <w:sz w:val="16"/>
                <w:szCs w:val="16"/>
              </w:rPr>
            </w:pPr>
          </w:p>
          <w:p w14:paraId="7D62F8CA" w14:textId="77777777" w:rsidR="000E2A39" w:rsidRDefault="000E2A39" w:rsidP="0046466C">
            <w:pPr>
              <w:pStyle w:val="NoSpacing"/>
              <w:tabs>
                <w:tab w:val="decimal" w:pos="977"/>
              </w:tabs>
              <w:spacing w:line="200" w:lineRule="exact"/>
              <w:ind w:right="-241"/>
              <w:rPr>
                <w:rFonts w:ascii="Times New Roman" w:hAnsi="Times New Roman" w:cs="Times New Roman"/>
                <w:sz w:val="16"/>
                <w:szCs w:val="16"/>
              </w:rPr>
            </w:pPr>
          </w:p>
          <w:p w14:paraId="3B50D52C" w14:textId="594C456A" w:rsidR="00AB719B" w:rsidRPr="00295C48" w:rsidRDefault="00130ED3" w:rsidP="0046466C">
            <w:pPr>
              <w:pStyle w:val="NoSpacing"/>
              <w:tabs>
                <w:tab w:val="decimal" w:pos="977"/>
              </w:tabs>
              <w:spacing w:line="200" w:lineRule="exact"/>
              <w:ind w:right="-241"/>
              <w:rPr>
                <w:rFonts w:ascii="Times New Roman" w:hAnsi="Times New Roman" w:cs="Times New Roman"/>
                <w:sz w:val="16"/>
                <w:szCs w:val="16"/>
              </w:rPr>
            </w:pPr>
            <w:r w:rsidRPr="00801174">
              <w:rPr>
                <w:rFonts w:ascii="Times New Roman" w:hAnsi="Times New Roman" w:cs="Times New Roman"/>
                <w:sz w:val="16"/>
                <w:szCs w:val="16"/>
                <w:cs/>
              </w:rPr>
              <w:t>126</w:t>
            </w:r>
            <w:r w:rsidRPr="00130ED3">
              <w:rPr>
                <w:rFonts w:ascii="Times New Roman" w:hAnsi="Times New Roman" w:cs="Times New Roman"/>
                <w:sz w:val="16"/>
                <w:szCs w:val="16"/>
              </w:rPr>
              <w:t>,</w:t>
            </w:r>
            <w:r w:rsidRPr="00801174">
              <w:rPr>
                <w:rFonts w:ascii="Times New Roman" w:hAnsi="Times New Roman" w:cs="Times New Roman"/>
                <w:sz w:val="16"/>
                <w:szCs w:val="16"/>
                <w:cs/>
              </w:rPr>
              <w:t>541</w:t>
            </w:r>
            <w:r w:rsidRPr="00130ED3">
              <w:rPr>
                <w:rFonts w:ascii="Times New Roman" w:hAnsi="Times New Roman" w:cs="Times New Roman"/>
                <w:sz w:val="16"/>
                <w:szCs w:val="16"/>
              </w:rPr>
              <w:t>,</w:t>
            </w:r>
            <w:r w:rsidRPr="00801174">
              <w:rPr>
                <w:rFonts w:ascii="Times New Roman" w:hAnsi="Times New Roman" w:cs="Times New Roman"/>
                <w:sz w:val="16"/>
                <w:szCs w:val="16"/>
                <w:cs/>
              </w:rPr>
              <w:t>45</w:t>
            </w:r>
            <w:r w:rsidR="00AD2BE3">
              <w:rPr>
                <w:rFonts w:ascii="Times New Roman" w:hAnsi="Times New Roman" w:cs="Times New Roman"/>
                <w:sz w:val="16"/>
                <w:szCs w:val="16"/>
              </w:rPr>
              <w:t>4</w:t>
            </w:r>
          </w:p>
        </w:tc>
        <w:tc>
          <w:tcPr>
            <w:tcW w:w="90" w:type="dxa"/>
            <w:vAlign w:val="center"/>
          </w:tcPr>
          <w:p w14:paraId="270ED719"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bottom"/>
          </w:tcPr>
          <w:p w14:paraId="7F5E92F3" w14:textId="7B5D80CA" w:rsidR="00AB719B" w:rsidRPr="00295C48" w:rsidRDefault="00AB719B" w:rsidP="00AB719B">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146,028,79</w:t>
            </w:r>
            <w:r w:rsidR="00165959">
              <w:rPr>
                <w:rFonts w:ascii="Times New Roman" w:hAnsi="Times New Roman" w:cs="Times New Roman"/>
                <w:sz w:val="16"/>
                <w:szCs w:val="16"/>
              </w:rPr>
              <w:t>6</w:t>
            </w:r>
          </w:p>
        </w:tc>
      </w:tr>
      <w:tr w:rsidR="00AB719B" w:rsidRPr="00295C48" w14:paraId="14454E2D" w14:textId="77777777" w:rsidTr="00584A50">
        <w:trPr>
          <w:trHeight w:val="20"/>
        </w:trPr>
        <w:tc>
          <w:tcPr>
            <w:tcW w:w="2259" w:type="dxa"/>
            <w:vAlign w:val="center"/>
          </w:tcPr>
          <w:p w14:paraId="12130D6F" w14:textId="77777777" w:rsidR="00AB719B" w:rsidRPr="00295C48" w:rsidRDefault="00AB719B" w:rsidP="00AB719B">
            <w:pPr>
              <w:pStyle w:val="NoSpacing"/>
              <w:spacing w:line="200" w:lineRule="exact"/>
              <w:ind w:left="314"/>
              <w:jc w:val="center"/>
              <w:rPr>
                <w:rFonts w:ascii="Times New Roman" w:hAnsi="Times New Roman" w:cs="Times New Roman"/>
                <w:sz w:val="16"/>
                <w:szCs w:val="16"/>
              </w:rPr>
            </w:pPr>
            <w:r w:rsidRPr="00295C48">
              <w:rPr>
                <w:rFonts w:ascii="Times New Roman" w:hAnsi="Times New Roman" w:cs="Times New Roman"/>
                <w:sz w:val="16"/>
                <w:szCs w:val="16"/>
              </w:rPr>
              <w:t>MLR less addition</w:t>
            </w:r>
          </w:p>
        </w:tc>
        <w:tc>
          <w:tcPr>
            <w:tcW w:w="90" w:type="dxa"/>
            <w:vAlign w:val="center"/>
          </w:tcPr>
          <w:p w14:paraId="7FF705BB" w14:textId="77777777" w:rsidR="00AB719B" w:rsidRPr="00295C48" w:rsidRDefault="00AB719B" w:rsidP="00AB719B">
            <w:pPr>
              <w:tabs>
                <w:tab w:val="decimal" w:pos="936"/>
              </w:tabs>
              <w:spacing w:line="200" w:lineRule="exact"/>
              <w:ind w:left="-37" w:firstLine="37"/>
              <w:jc w:val="right"/>
              <w:rPr>
                <w:color w:val="000000" w:themeColor="text1"/>
                <w:sz w:val="16"/>
                <w:szCs w:val="16"/>
                <w:cs/>
              </w:rPr>
            </w:pPr>
          </w:p>
        </w:tc>
        <w:tc>
          <w:tcPr>
            <w:tcW w:w="996" w:type="dxa"/>
            <w:vAlign w:val="center"/>
          </w:tcPr>
          <w:p w14:paraId="42A3CFCB"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monthly</w:t>
            </w:r>
          </w:p>
        </w:tc>
        <w:tc>
          <w:tcPr>
            <w:tcW w:w="90" w:type="dxa"/>
            <w:vAlign w:val="center"/>
          </w:tcPr>
          <w:p w14:paraId="21677823"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1978A4F1"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October 16, </w:t>
            </w:r>
          </w:p>
        </w:tc>
        <w:tc>
          <w:tcPr>
            <w:tcW w:w="20" w:type="dxa"/>
            <w:vAlign w:val="center"/>
          </w:tcPr>
          <w:p w14:paraId="445C7D4E"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center"/>
          </w:tcPr>
          <w:p w14:paraId="2B3FE551"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Restricted deposits at</w:t>
            </w:r>
          </w:p>
        </w:tc>
        <w:tc>
          <w:tcPr>
            <w:tcW w:w="1038" w:type="dxa"/>
            <w:vAlign w:val="bottom"/>
          </w:tcPr>
          <w:p w14:paraId="4D4D0EF2" w14:textId="77777777" w:rsidR="00AB719B" w:rsidRPr="00295C48" w:rsidRDefault="00AB719B" w:rsidP="0046466C">
            <w:pPr>
              <w:pStyle w:val="NoSpacing"/>
              <w:tabs>
                <w:tab w:val="decimal" w:pos="977"/>
              </w:tabs>
              <w:spacing w:line="200" w:lineRule="exact"/>
              <w:ind w:right="-241"/>
              <w:rPr>
                <w:rFonts w:ascii="Times New Roman" w:hAnsi="Times New Roman" w:cs="Times New Roman"/>
                <w:sz w:val="16"/>
                <w:szCs w:val="16"/>
              </w:rPr>
            </w:pPr>
          </w:p>
        </w:tc>
        <w:tc>
          <w:tcPr>
            <w:tcW w:w="90" w:type="dxa"/>
            <w:vAlign w:val="center"/>
          </w:tcPr>
          <w:p w14:paraId="20432E6F"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bottom"/>
          </w:tcPr>
          <w:p w14:paraId="4C592DF8" w14:textId="77777777" w:rsidR="00AB719B" w:rsidRPr="00295C48" w:rsidRDefault="00AB719B" w:rsidP="00AB719B">
            <w:pPr>
              <w:pStyle w:val="NoSpacing"/>
              <w:tabs>
                <w:tab w:val="decimal" w:pos="869"/>
              </w:tabs>
              <w:spacing w:line="200" w:lineRule="exact"/>
              <w:ind w:right="-241"/>
              <w:rPr>
                <w:rFonts w:ascii="Times New Roman" w:hAnsi="Times New Roman" w:cs="Times New Roman"/>
                <w:sz w:val="16"/>
                <w:szCs w:val="16"/>
              </w:rPr>
            </w:pPr>
          </w:p>
        </w:tc>
      </w:tr>
      <w:tr w:rsidR="00AB719B" w:rsidRPr="00295C48" w14:paraId="67AB7E4C" w14:textId="77777777" w:rsidTr="00584A50">
        <w:trPr>
          <w:trHeight w:val="20"/>
        </w:trPr>
        <w:tc>
          <w:tcPr>
            <w:tcW w:w="2259" w:type="dxa"/>
            <w:vAlign w:val="center"/>
          </w:tcPr>
          <w:p w14:paraId="41D4C7F9" w14:textId="77777777" w:rsidR="00AB719B" w:rsidRPr="00295C48" w:rsidRDefault="00AB719B" w:rsidP="00AB719B">
            <w:pPr>
              <w:pStyle w:val="NoSpacing"/>
              <w:spacing w:line="200" w:lineRule="exact"/>
              <w:ind w:left="314"/>
              <w:jc w:val="center"/>
              <w:rPr>
                <w:rFonts w:ascii="Times New Roman" w:hAnsi="Times New Roman" w:cs="Times New Roman"/>
                <w:sz w:val="16"/>
                <w:szCs w:val="16"/>
              </w:rPr>
            </w:pPr>
          </w:p>
        </w:tc>
        <w:tc>
          <w:tcPr>
            <w:tcW w:w="90" w:type="dxa"/>
            <w:vAlign w:val="center"/>
          </w:tcPr>
          <w:p w14:paraId="1B087B11" w14:textId="77777777" w:rsidR="00AB719B" w:rsidRPr="00295C48" w:rsidRDefault="00AB719B" w:rsidP="00AB719B">
            <w:pPr>
              <w:tabs>
                <w:tab w:val="decimal" w:pos="936"/>
              </w:tabs>
              <w:spacing w:line="200" w:lineRule="exact"/>
              <w:ind w:left="-37" w:firstLine="37"/>
              <w:jc w:val="right"/>
              <w:rPr>
                <w:color w:val="000000" w:themeColor="text1"/>
                <w:sz w:val="16"/>
                <w:szCs w:val="16"/>
                <w:cs/>
              </w:rPr>
            </w:pPr>
          </w:p>
        </w:tc>
        <w:tc>
          <w:tcPr>
            <w:tcW w:w="996" w:type="dxa"/>
            <w:vAlign w:val="center"/>
          </w:tcPr>
          <w:p w14:paraId="2F660C53" w14:textId="77777777" w:rsidR="00AB719B" w:rsidRPr="00295C48" w:rsidRDefault="00AB719B" w:rsidP="00AB719B">
            <w:pPr>
              <w:pStyle w:val="NoSpacing"/>
              <w:spacing w:line="200" w:lineRule="exact"/>
              <w:jc w:val="center"/>
              <w:rPr>
                <w:rFonts w:ascii="Times New Roman" w:hAnsi="Times New Roman" w:cs="Times New Roman"/>
                <w:sz w:val="16"/>
                <w:szCs w:val="16"/>
              </w:rPr>
            </w:pPr>
          </w:p>
        </w:tc>
        <w:tc>
          <w:tcPr>
            <w:tcW w:w="90" w:type="dxa"/>
            <w:vAlign w:val="center"/>
          </w:tcPr>
          <w:p w14:paraId="78F39B20"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349305B3"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2026</w:t>
            </w:r>
          </w:p>
        </w:tc>
        <w:tc>
          <w:tcPr>
            <w:tcW w:w="20" w:type="dxa"/>
            <w:vAlign w:val="center"/>
          </w:tcPr>
          <w:p w14:paraId="074E6D3C"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center"/>
          </w:tcPr>
          <w:p w14:paraId="66C15C07"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a financial institution,</w:t>
            </w:r>
          </w:p>
        </w:tc>
        <w:tc>
          <w:tcPr>
            <w:tcW w:w="1038" w:type="dxa"/>
            <w:vAlign w:val="center"/>
          </w:tcPr>
          <w:p w14:paraId="22F47274" w14:textId="77777777" w:rsidR="00AB719B" w:rsidRPr="00295C48" w:rsidRDefault="00AB719B" w:rsidP="0046466C">
            <w:pPr>
              <w:pStyle w:val="NoSpacing"/>
              <w:tabs>
                <w:tab w:val="decimal" w:pos="977"/>
              </w:tabs>
              <w:spacing w:line="200" w:lineRule="exact"/>
              <w:ind w:right="-241"/>
              <w:rPr>
                <w:rFonts w:ascii="Times New Roman" w:hAnsi="Times New Roman" w:cs="Times New Roman"/>
                <w:sz w:val="16"/>
                <w:szCs w:val="16"/>
              </w:rPr>
            </w:pPr>
          </w:p>
        </w:tc>
        <w:tc>
          <w:tcPr>
            <w:tcW w:w="90" w:type="dxa"/>
            <w:vAlign w:val="center"/>
          </w:tcPr>
          <w:p w14:paraId="16D793ED"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center"/>
          </w:tcPr>
          <w:p w14:paraId="67529F05" w14:textId="77777777" w:rsidR="00AB719B" w:rsidRPr="00295C48" w:rsidRDefault="00AB719B" w:rsidP="00AB719B">
            <w:pPr>
              <w:pStyle w:val="NoSpacing"/>
              <w:tabs>
                <w:tab w:val="decimal" w:pos="869"/>
              </w:tabs>
              <w:spacing w:line="200" w:lineRule="exact"/>
              <w:ind w:right="-241"/>
              <w:rPr>
                <w:rFonts w:ascii="Times New Roman" w:hAnsi="Times New Roman" w:cs="Times New Roman"/>
                <w:sz w:val="16"/>
                <w:szCs w:val="16"/>
              </w:rPr>
            </w:pPr>
          </w:p>
        </w:tc>
      </w:tr>
      <w:tr w:rsidR="00AB719B" w:rsidRPr="00295C48" w14:paraId="032751FF" w14:textId="77777777">
        <w:trPr>
          <w:trHeight w:val="20"/>
        </w:trPr>
        <w:tc>
          <w:tcPr>
            <w:tcW w:w="2259" w:type="dxa"/>
            <w:vAlign w:val="center"/>
          </w:tcPr>
          <w:p w14:paraId="391910A3" w14:textId="77777777" w:rsidR="00AB719B" w:rsidRPr="00295C48" w:rsidRDefault="00AB719B" w:rsidP="00AB719B">
            <w:pPr>
              <w:pStyle w:val="NoSpacing"/>
              <w:spacing w:line="200" w:lineRule="exact"/>
              <w:ind w:left="314"/>
              <w:jc w:val="center"/>
              <w:rPr>
                <w:rFonts w:ascii="Times New Roman" w:hAnsi="Times New Roman" w:cs="Times New Roman"/>
                <w:sz w:val="16"/>
                <w:szCs w:val="16"/>
              </w:rPr>
            </w:pPr>
          </w:p>
        </w:tc>
        <w:tc>
          <w:tcPr>
            <w:tcW w:w="90" w:type="dxa"/>
            <w:vAlign w:val="center"/>
          </w:tcPr>
          <w:p w14:paraId="11A00DB1" w14:textId="77777777" w:rsidR="00AB719B" w:rsidRPr="00295C48" w:rsidRDefault="00AB719B" w:rsidP="00AB719B">
            <w:pPr>
              <w:tabs>
                <w:tab w:val="decimal" w:pos="936"/>
              </w:tabs>
              <w:spacing w:line="200" w:lineRule="exact"/>
              <w:ind w:left="-37" w:firstLine="37"/>
              <w:jc w:val="right"/>
              <w:rPr>
                <w:color w:val="000000" w:themeColor="text1"/>
                <w:sz w:val="16"/>
                <w:szCs w:val="16"/>
                <w:cs/>
              </w:rPr>
            </w:pPr>
          </w:p>
        </w:tc>
        <w:tc>
          <w:tcPr>
            <w:tcW w:w="996" w:type="dxa"/>
            <w:vAlign w:val="center"/>
          </w:tcPr>
          <w:p w14:paraId="4439F5EC" w14:textId="77777777" w:rsidR="00AB719B" w:rsidRPr="00295C48" w:rsidRDefault="00AB719B" w:rsidP="00AB719B">
            <w:pPr>
              <w:pStyle w:val="NoSpacing"/>
              <w:spacing w:line="200" w:lineRule="exact"/>
              <w:jc w:val="center"/>
              <w:rPr>
                <w:rFonts w:ascii="Times New Roman" w:hAnsi="Times New Roman" w:cs="Times New Roman"/>
                <w:sz w:val="16"/>
                <w:szCs w:val="16"/>
              </w:rPr>
            </w:pPr>
          </w:p>
        </w:tc>
        <w:tc>
          <w:tcPr>
            <w:tcW w:w="90" w:type="dxa"/>
            <w:vAlign w:val="center"/>
          </w:tcPr>
          <w:p w14:paraId="7E9C4888"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4C977587" w14:textId="77777777" w:rsidR="00AB719B" w:rsidRPr="00295C48" w:rsidRDefault="00AB719B" w:rsidP="00AB719B">
            <w:pPr>
              <w:spacing w:line="200" w:lineRule="exact"/>
              <w:ind w:left="-37" w:firstLine="37"/>
              <w:jc w:val="center"/>
              <w:rPr>
                <w:color w:val="000000" w:themeColor="text1"/>
                <w:sz w:val="16"/>
                <w:szCs w:val="16"/>
              </w:rPr>
            </w:pPr>
          </w:p>
        </w:tc>
        <w:tc>
          <w:tcPr>
            <w:tcW w:w="20" w:type="dxa"/>
            <w:vAlign w:val="center"/>
          </w:tcPr>
          <w:p w14:paraId="69849A13"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center"/>
          </w:tcPr>
          <w:p w14:paraId="1F17C989"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building and building improvement, machinery, land and building leasehold, </w:t>
            </w:r>
            <w:r w:rsidRPr="00295C48">
              <w:rPr>
                <w:rFonts w:ascii="Times New Roman" w:hAnsi="Times New Roman" w:cs="Times New Roman"/>
                <w:sz w:val="16"/>
                <w:szCs w:val="16"/>
              </w:rPr>
              <w:br/>
              <w:t>the Company’s directors and the parent company</w:t>
            </w:r>
          </w:p>
        </w:tc>
        <w:tc>
          <w:tcPr>
            <w:tcW w:w="1038" w:type="dxa"/>
          </w:tcPr>
          <w:p w14:paraId="1F8AF164" w14:textId="77777777" w:rsidR="00907793" w:rsidRPr="00907793" w:rsidRDefault="00907793" w:rsidP="0046466C">
            <w:pPr>
              <w:pStyle w:val="NoSpacing"/>
              <w:tabs>
                <w:tab w:val="decimal" w:pos="977"/>
              </w:tabs>
              <w:spacing w:line="200" w:lineRule="exact"/>
              <w:ind w:right="-241"/>
              <w:rPr>
                <w:rFonts w:ascii="Times New Roman" w:hAnsi="Times New Roman" w:cs="Times New Roman"/>
                <w:sz w:val="16"/>
                <w:szCs w:val="16"/>
              </w:rPr>
            </w:pPr>
          </w:p>
          <w:p w14:paraId="305B5E26" w14:textId="77777777" w:rsidR="00907793" w:rsidRPr="00907793" w:rsidRDefault="00907793" w:rsidP="0046466C">
            <w:pPr>
              <w:pStyle w:val="NoSpacing"/>
              <w:tabs>
                <w:tab w:val="decimal" w:pos="977"/>
              </w:tabs>
              <w:spacing w:line="200" w:lineRule="exact"/>
              <w:ind w:right="-241"/>
              <w:rPr>
                <w:rFonts w:ascii="Times New Roman" w:hAnsi="Times New Roman" w:cs="Times New Roman"/>
                <w:sz w:val="16"/>
                <w:szCs w:val="16"/>
              </w:rPr>
            </w:pPr>
          </w:p>
          <w:p w14:paraId="0BDCC63F" w14:textId="77777777" w:rsidR="000E2A39" w:rsidRDefault="000E2A39" w:rsidP="0046466C">
            <w:pPr>
              <w:pStyle w:val="NoSpacing"/>
              <w:tabs>
                <w:tab w:val="decimal" w:pos="977"/>
              </w:tabs>
              <w:spacing w:line="200" w:lineRule="exact"/>
              <w:ind w:right="-241"/>
              <w:rPr>
                <w:rFonts w:ascii="Times New Roman" w:hAnsi="Times New Roman" w:cs="Times New Roman"/>
                <w:sz w:val="16"/>
                <w:szCs w:val="16"/>
              </w:rPr>
            </w:pPr>
          </w:p>
          <w:p w14:paraId="452B5E23" w14:textId="77777777" w:rsidR="000E2A39" w:rsidRDefault="000E2A39" w:rsidP="0046466C">
            <w:pPr>
              <w:pStyle w:val="NoSpacing"/>
              <w:tabs>
                <w:tab w:val="decimal" w:pos="977"/>
              </w:tabs>
              <w:spacing w:line="200" w:lineRule="exact"/>
              <w:ind w:right="-241"/>
              <w:rPr>
                <w:rFonts w:ascii="Times New Roman" w:hAnsi="Times New Roman" w:cs="Times New Roman"/>
                <w:sz w:val="16"/>
                <w:szCs w:val="16"/>
              </w:rPr>
            </w:pPr>
          </w:p>
          <w:p w14:paraId="6E9B3F32" w14:textId="3C37A2F5" w:rsidR="00AB719B" w:rsidRPr="00295C48" w:rsidRDefault="00907793" w:rsidP="0046466C">
            <w:pPr>
              <w:pStyle w:val="NoSpacing"/>
              <w:tabs>
                <w:tab w:val="decimal" w:pos="977"/>
              </w:tabs>
              <w:spacing w:line="200" w:lineRule="exact"/>
              <w:ind w:right="-241"/>
              <w:rPr>
                <w:rFonts w:ascii="Times New Roman" w:hAnsi="Times New Roman" w:cs="Times New Roman"/>
                <w:sz w:val="16"/>
                <w:szCs w:val="16"/>
              </w:rPr>
            </w:pPr>
            <w:r w:rsidRPr="00907793">
              <w:rPr>
                <w:rFonts w:ascii="Times New Roman" w:hAnsi="Times New Roman" w:cs="Times New Roman"/>
                <w:sz w:val="16"/>
                <w:szCs w:val="16"/>
              </w:rPr>
              <w:t>119,430,362</w:t>
            </w:r>
          </w:p>
        </w:tc>
        <w:tc>
          <w:tcPr>
            <w:tcW w:w="90" w:type="dxa"/>
            <w:vAlign w:val="center"/>
          </w:tcPr>
          <w:p w14:paraId="54D4445E"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bottom"/>
          </w:tcPr>
          <w:p w14:paraId="6E4FB6DE" w14:textId="1466BE77" w:rsidR="00AB719B" w:rsidRPr="00295C48" w:rsidRDefault="00AB719B" w:rsidP="00AB719B">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144,084,087</w:t>
            </w:r>
          </w:p>
        </w:tc>
      </w:tr>
      <w:tr w:rsidR="00AB719B" w:rsidRPr="00295C48" w14:paraId="79C6BE3A" w14:textId="77777777" w:rsidTr="00584A50">
        <w:trPr>
          <w:trHeight w:val="20"/>
        </w:trPr>
        <w:tc>
          <w:tcPr>
            <w:tcW w:w="2259" w:type="dxa"/>
            <w:vAlign w:val="center"/>
          </w:tcPr>
          <w:p w14:paraId="1681541E" w14:textId="77777777" w:rsidR="00AB719B" w:rsidRPr="00295C48" w:rsidRDefault="00AB719B" w:rsidP="00AB719B">
            <w:pPr>
              <w:pStyle w:val="NoSpacing"/>
              <w:spacing w:line="200" w:lineRule="exact"/>
              <w:ind w:left="314"/>
              <w:jc w:val="center"/>
              <w:rPr>
                <w:rFonts w:ascii="Times New Roman" w:hAnsi="Times New Roman" w:cs="Times New Roman"/>
                <w:sz w:val="16"/>
                <w:szCs w:val="16"/>
              </w:rPr>
            </w:pPr>
            <w:r w:rsidRPr="00295C48">
              <w:rPr>
                <w:rFonts w:ascii="Times New Roman" w:hAnsi="Times New Roman" w:cs="Times New Roman"/>
                <w:sz w:val="16"/>
                <w:szCs w:val="16"/>
              </w:rPr>
              <w:t>MLR less addition</w:t>
            </w:r>
          </w:p>
        </w:tc>
        <w:tc>
          <w:tcPr>
            <w:tcW w:w="90" w:type="dxa"/>
            <w:vAlign w:val="center"/>
          </w:tcPr>
          <w:p w14:paraId="7A84CA61" w14:textId="77777777" w:rsidR="00AB719B" w:rsidRPr="00295C48" w:rsidRDefault="00AB719B" w:rsidP="00AB719B">
            <w:pPr>
              <w:tabs>
                <w:tab w:val="decimal" w:pos="936"/>
              </w:tabs>
              <w:spacing w:line="200" w:lineRule="exact"/>
              <w:ind w:left="-37" w:firstLine="37"/>
              <w:jc w:val="right"/>
              <w:rPr>
                <w:color w:val="000000" w:themeColor="text1"/>
                <w:sz w:val="16"/>
                <w:szCs w:val="16"/>
                <w:cs/>
              </w:rPr>
            </w:pPr>
          </w:p>
        </w:tc>
        <w:tc>
          <w:tcPr>
            <w:tcW w:w="996" w:type="dxa"/>
            <w:vAlign w:val="center"/>
          </w:tcPr>
          <w:p w14:paraId="5354E705"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monthly</w:t>
            </w:r>
          </w:p>
        </w:tc>
        <w:tc>
          <w:tcPr>
            <w:tcW w:w="90" w:type="dxa"/>
            <w:vAlign w:val="center"/>
          </w:tcPr>
          <w:p w14:paraId="7B2F8759"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69686E0C" w14:textId="77777777" w:rsidR="00AB719B" w:rsidRPr="00295C48" w:rsidRDefault="00AB719B" w:rsidP="00AB719B">
            <w:pPr>
              <w:pStyle w:val="NoSpacing"/>
              <w:spacing w:line="200" w:lineRule="exact"/>
              <w:jc w:val="center"/>
              <w:rPr>
                <w:rFonts w:ascii="Times New Roman" w:hAnsi="Times New Roman" w:cs="Times New Roman"/>
                <w:color w:val="000000" w:themeColor="text1"/>
                <w:sz w:val="16"/>
                <w:szCs w:val="16"/>
              </w:rPr>
            </w:pPr>
            <w:r w:rsidRPr="00295C48">
              <w:rPr>
                <w:rFonts w:ascii="Times New Roman" w:hAnsi="Times New Roman" w:cs="Times New Roman"/>
                <w:sz w:val="16"/>
                <w:szCs w:val="16"/>
              </w:rPr>
              <w:t>September 12,</w:t>
            </w:r>
          </w:p>
        </w:tc>
        <w:tc>
          <w:tcPr>
            <w:tcW w:w="20" w:type="dxa"/>
            <w:vAlign w:val="center"/>
          </w:tcPr>
          <w:p w14:paraId="6652A0FE"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center"/>
          </w:tcPr>
          <w:p w14:paraId="0AF719ED"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Restricted deposits at</w:t>
            </w:r>
          </w:p>
        </w:tc>
        <w:tc>
          <w:tcPr>
            <w:tcW w:w="1038" w:type="dxa"/>
            <w:vAlign w:val="bottom"/>
          </w:tcPr>
          <w:p w14:paraId="44AA50EB" w14:textId="77777777" w:rsidR="00AB719B" w:rsidRPr="00295C48" w:rsidRDefault="00AB719B" w:rsidP="0046466C">
            <w:pPr>
              <w:pStyle w:val="NoSpacing"/>
              <w:tabs>
                <w:tab w:val="decimal" w:pos="977"/>
              </w:tabs>
              <w:spacing w:line="200" w:lineRule="exact"/>
              <w:ind w:right="-241"/>
              <w:rPr>
                <w:rFonts w:ascii="Times New Roman" w:hAnsi="Times New Roman" w:cs="Times New Roman"/>
                <w:sz w:val="16"/>
                <w:szCs w:val="16"/>
              </w:rPr>
            </w:pPr>
          </w:p>
        </w:tc>
        <w:tc>
          <w:tcPr>
            <w:tcW w:w="90" w:type="dxa"/>
            <w:vAlign w:val="center"/>
          </w:tcPr>
          <w:p w14:paraId="54EF2D93"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bottom"/>
          </w:tcPr>
          <w:p w14:paraId="76B430F2" w14:textId="77777777" w:rsidR="00AB719B" w:rsidRPr="00295C48" w:rsidRDefault="00AB719B" w:rsidP="00AB719B">
            <w:pPr>
              <w:pStyle w:val="NoSpacing"/>
              <w:tabs>
                <w:tab w:val="decimal" w:pos="869"/>
              </w:tabs>
              <w:spacing w:line="200" w:lineRule="exact"/>
              <w:ind w:right="-241"/>
              <w:rPr>
                <w:rFonts w:ascii="Times New Roman" w:hAnsi="Times New Roman" w:cs="Times New Roman"/>
                <w:sz w:val="16"/>
                <w:szCs w:val="16"/>
              </w:rPr>
            </w:pPr>
          </w:p>
        </w:tc>
      </w:tr>
      <w:tr w:rsidR="00AB719B" w:rsidRPr="00295C48" w14:paraId="0FDDF66A" w14:textId="77777777" w:rsidTr="00584A50">
        <w:trPr>
          <w:trHeight w:val="20"/>
        </w:trPr>
        <w:tc>
          <w:tcPr>
            <w:tcW w:w="2259" w:type="dxa"/>
            <w:vAlign w:val="center"/>
          </w:tcPr>
          <w:p w14:paraId="587CC343" w14:textId="77777777" w:rsidR="00AB719B" w:rsidRPr="00295C48" w:rsidRDefault="00AB719B" w:rsidP="00AB719B">
            <w:pPr>
              <w:spacing w:line="200" w:lineRule="exact"/>
              <w:ind w:left="314"/>
              <w:jc w:val="center"/>
              <w:rPr>
                <w:color w:val="000000" w:themeColor="text1"/>
                <w:sz w:val="16"/>
                <w:szCs w:val="16"/>
              </w:rPr>
            </w:pPr>
          </w:p>
        </w:tc>
        <w:tc>
          <w:tcPr>
            <w:tcW w:w="90" w:type="dxa"/>
            <w:vAlign w:val="center"/>
          </w:tcPr>
          <w:p w14:paraId="455BB57C" w14:textId="77777777" w:rsidR="00AB719B" w:rsidRPr="00295C48" w:rsidRDefault="00AB719B" w:rsidP="00AB719B">
            <w:pPr>
              <w:tabs>
                <w:tab w:val="decimal" w:pos="936"/>
              </w:tabs>
              <w:spacing w:line="200" w:lineRule="exact"/>
              <w:ind w:left="-37" w:firstLine="37"/>
              <w:jc w:val="right"/>
              <w:rPr>
                <w:color w:val="000000" w:themeColor="text1"/>
                <w:sz w:val="16"/>
                <w:szCs w:val="16"/>
                <w:cs/>
              </w:rPr>
            </w:pPr>
          </w:p>
        </w:tc>
        <w:tc>
          <w:tcPr>
            <w:tcW w:w="996" w:type="dxa"/>
            <w:vAlign w:val="center"/>
          </w:tcPr>
          <w:p w14:paraId="6A4E2F36" w14:textId="77777777" w:rsidR="00AB719B" w:rsidRPr="00295C48" w:rsidRDefault="00AB719B" w:rsidP="00AB719B">
            <w:pPr>
              <w:pStyle w:val="NoSpacing"/>
              <w:spacing w:line="200" w:lineRule="exact"/>
              <w:jc w:val="center"/>
              <w:rPr>
                <w:rFonts w:ascii="Times New Roman" w:hAnsi="Times New Roman" w:cs="Times New Roman"/>
                <w:sz w:val="16"/>
                <w:szCs w:val="16"/>
              </w:rPr>
            </w:pPr>
          </w:p>
        </w:tc>
        <w:tc>
          <w:tcPr>
            <w:tcW w:w="90" w:type="dxa"/>
            <w:vAlign w:val="center"/>
          </w:tcPr>
          <w:p w14:paraId="54760A4D"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4F760416" w14:textId="77777777" w:rsidR="00AB719B" w:rsidRPr="00295C48" w:rsidRDefault="00AB719B" w:rsidP="00AB719B">
            <w:pPr>
              <w:pStyle w:val="NoSpacing"/>
              <w:spacing w:line="200" w:lineRule="exact"/>
              <w:jc w:val="center"/>
              <w:rPr>
                <w:rFonts w:ascii="Times New Roman" w:hAnsi="Times New Roman" w:cs="Times New Roman"/>
                <w:color w:val="000000" w:themeColor="text1"/>
                <w:sz w:val="16"/>
                <w:szCs w:val="16"/>
              </w:rPr>
            </w:pPr>
            <w:r w:rsidRPr="00295C48">
              <w:rPr>
                <w:rFonts w:ascii="Times New Roman" w:hAnsi="Times New Roman" w:cs="Times New Roman"/>
                <w:sz w:val="16"/>
                <w:szCs w:val="16"/>
              </w:rPr>
              <w:t>2027</w:t>
            </w:r>
          </w:p>
        </w:tc>
        <w:tc>
          <w:tcPr>
            <w:tcW w:w="20" w:type="dxa"/>
            <w:vAlign w:val="center"/>
          </w:tcPr>
          <w:p w14:paraId="7D87B135"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center"/>
          </w:tcPr>
          <w:p w14:paraId="59A629B3"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a financial institution, land,</w:t>
            </w:r>
          </w:p>
        </w:tc>
        <w:tc>
          <w:tcPr>
            <w:tcW w:w="1038" w:type="dxa"/>
            <w:vAlign w:val="bottom"/>
          </w:tcPr>
          <w:p w14:paraId="569AA426" w14:textId="77777777" w:rsidR="00AB719B" w:rsidRPr="00295C48" w:rsidRDefault="00AB719B" w:rsidP="0046466C">
            <w:pPr>
              <w:pStyle w:val="NoSpacing"/>
              <w:tabs>
                <w:tab w:val="decimal" w:pos="977"/>
              </w:tabs>
              <w:spacing w:line="200" w:lineRule="exact"/>
              <w:ind w:right="-241"/>
              <w:rPr>
                <w:rFonts w:ascii="Times New Roman" w:hAnsi="Times New Roman" w:cs="Times New Roman"/>
                <w:sz w:val="16"/>
                <w:szCs w:val="16"/>
              </w:rPr>
            </w:pPr>
          </w:p>
        </w:tc>
        <w:tc>
          <w:tcPr>
            <w:tcW w:w="90" w:type="dxa"/>
            <w:vAlign w:val="center"/>
          </w:tcPr>
          <w:p w14:paraId="059823C5"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bottom"/>
          </w:tcPr>
          <w:p w14:paraId="38A0E780" w14:textId="77777777" w:rsidR="00AB719B" w:rsidRPr="00295C48" w:rsidRDefault="00AB719B" w:rsidP="00AB719B">
            <w:pPr>
              <w:pStyle w:val="NoSpacing"/>
              <w:tabs>
                <w:tab w:val="decimal" w:pos="869"/>
              </w:tabs>
              <w:spacing w:line="200" w:lineRule="exact"/>
              <w:ind w:right="-241"/>
              <w:rPr>
                <w:rFonts w:ascii="Times New Roman" w:hAnsi="Times New Roman" w:cs="Times New Roman"/>
                <w:sz w:val="16"/>
                <w:szCs w:val="16"/>
              </w:rPr>
            </w:pPr>
          </w:p>
        </w:tc>
      </w:tr>
      <w:tr w:rsidR="00AB719B" w:rsidRPr="00295C48" w14:paraId="206349EF" w14:textId="77777777">
        <w:trPr>
          <w:trHeight w:val="20"/>
        </w:trPr>
        <w:tc>
          <w:tcPr>
            <w:tcW w:w="2259" w:type="dxa"/>
            <w:vAlign w:val="center"/>
          </w:tcPr>
          <w:p w14:paraId="5142FCF9" w14:textId="77777777" w:rsidR="00AB719B" w:rsidRPr="00295C48" w:rsidRDefault="00AB719B" w:rsidP="00AB719B">
            <w:pPr>
              <w:spacing w:line="200" w:lineRule="exact"/>
              <w:ind w:left="-37" w:firstLine="37"/>
              <w:jc w:val="center"/>
              <w:rPr>
                <w:color w:val="000000" w:themeColor="text1"/>
                <w:sz w:val="16"/>
                <w:szCs w:val="16"/>
              </w:rPr>
            </w:pPr>
          </w:p>
        </w:tc>
        <w:tc>
          <w:tcPr>
            <w:tcW w:w="90" w:type="dxa"/>
            <w:vAlign w:val="center"/>
          </w:tcPr>
          <w:p w14:paraId="11EFCCB4" w14:textId="77777777" w:rsidR="00AB719B" w:rsidRPr="00295C48" w:rsidRDefault="00AB719B" w:rsidP="00AB719B">
            <w:pPr>
              <w:tabs>
                <w:tab w:val="decimal" w:pos="936"/>
              </w:tabs>
              <w:spacing w:line="200" w:lineRule="exact"/>
              <w:ind w:left="-37" w:firstLine="37"/>
              <w:jc w:val="right"/>
              <w:rPr>
                <w:color w:val="000000" w:themeColor="text1"/>
                <w:sz w:val="16"/>
                <w:szCs w:val="16"/>
                <w:cs/>
              </w:rPr>
            </w:pPr>
          </w:p>
        </w:tc>
        <w:tc>
          <w:tcPr>
            <w:tcW w:w="996" w:type="dxa"/>
            <w:vAlign w:val="center"/>
          </w:tcPr>
          <w:p w14:paraId="378CCC9D" w14:textId="77777777" w:rsidR="00AB719B" w:rsidRPr="00295C48" w:rsidRDefault="00AB719B" w:rsidP="00AB719B">
            <w:pPr>
              <w:pStyle w:val="NoSpacing"/>
              <w:spacing w:line="200" w:lineRule="exact"/>
              <w:jc w:val="center"/>
              <w:rPr>
                <w:rFonts w:ascii="Times New Roman" w:hAnsi="Times New Roman" w:cs="Times New Roman"/>
                <w:sz w:val="16"/>
                <w:szCs w:val="16"/>
              </w:rPr>
            </w:pPr>
          </w:p>
        </w:tc>
        <w:tc>
          <w:tcPr>
            <w:tcW w:w="90" w:type="dxa"/>
            <w:vAlign w:val="center"/>
          </w:tcPr>
          <w:p w14:paraId="2F9277DB" w14:textId="77777777" w:rsidR="00AB719B" w:rsidRPr="00295C48" w:rsidRDefault="00AB719B" w:rsidP="00AB719B">
            <w:pPr>
              <w:spacing w:line="200" w:lineRule="exact"/>
              <w:ind w:left="-37" w:firstLine="37"/>
              <w:jc w:val="center"/>
              <w:rPr>
                <w:color w:val="000000" w:themeColor="text1"/>
                <w:sz w:val="16"/>
                <w:szCs w:val="16"/>
              </w:rPr>
            </w:pPr>
          </w:p>
        </w:tc>
        <w:tc>
          <w:tcPr>
            <w:tcW w:w="1170" w:type="dxa"/>
            <w:vAlign w:val="center"/>
          </w:tcPr>
          <w:p w14:paraId="210CD7B7" w14:textId="77777777" w:rsidR="00AB719B" w:rsidRPr="00295C48" w:rsidRDefault="00AB719B" w:rsidP="00AB719B">
            <w:pPr>
              <w:spacing w:line="200" w:lineRule="exact"/>
              <w:ind w:left="-37" w:firstLine="37"/>
              <w:jc w:val="center"/>
              <w:rPr>
                <w:color w:val="000000" w:themeColor="text1"/>
                <w:sz w:val="16"/>
                <w:szCs w:val="16"/>
              </w:rPr>
            </w:pPr>
          </w:p>
        </w:tc>
        <w:tc>
          <w:tcPr>
            <w:tcW w:w="20" w:type="dxa"/>
            <w:vAlign w:val="center"/>
          </w:tcPr>
          <w:p w14:paraId="04BC4214" w14:textId="77777777" w:rsidR="00AB719B" w:rsidRPr="00295C48" w:rsidRDefault="00AB719B" w:rsidP="00AB719B">
            <w:pPr>
              <w:spacing w:line="200" w:lineRule="exact"/>
              <w:ind w:left="-37" w:firstLine="37"/>
              <w:jc w:val="center"/>
              <w:rPr>
                <w:color w:val="000000" w:themeColor="text1"/>
                <w:sz w:val="16"/>
                <w:szCs w:val="16"/>
                <w:cs/>
              </w:rPr>
            </w:pPr>
          </w:p>
        </w:tc>
        <w:tc>
          <w:tcPr>
            <w:tcW w:w="2050" w:type="dxa"/>
            <w:vAlign w:val="center"/>
          </w:tcPr>
          <w:p w14:paraId="453FAE64" w14:textId="77777777" w:rsidR="00AB719B" w:rsidRPr="00295C48" w:rsidRDefault="00AB719B" w:rsidP="00AB719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building and building improvement, machinery </w:t>
            </w:r>
            <w:r w:rsidRPr="00295C48">
              <w:rPr>
                <w:rFonts w:ascii="Times New Roman" w:hAnsi="Times New Roman" w:cs="Times New Roman"/>
                <w:sz w:val="16"/>
                <w:szCs w:val="16"/>
              </w:rPr>
              <w:br/>
              <w:t>and the parent company</w:t>
            </w:r>
          </w:p>
        </w:tc>
        <w:tc>
          <w:tcPr>
            <w:tcW w:w="1038" w:type="dxa"/>
          </w:tcPr>
          <w:p w14:paraId="68A420AC" w14:textId="77777777" w:rsidR="0012560F" w:rsidRPr="0012560F" w:rsidRDefault="0012560F" w:rsidP="0046466C">
            <w:pPr>
              <w:pStyle w:val="NoSpacing"/>
              <w:tabs>
                <w:tab w:val="decimal" w:pos="977"/>
              </w:tabs>
              <w:spacing w:line="200" w:lineRule="exact"/>
              <w:ind w:right="-241"/>
              <w:rPr>
                <w:rFonts w:ascii="Times New Roman" w:hAnsi="Times New Roman" w:cs="Times New Roman"/>
                <w:sz w:val="16"/>
                <w:szCs w:val="16"/>
              </w:rPr>
            </w:pPr>
          </w:p>
          <w:p w14:paraId="1547844E" w14:textId="77777777" w:rsidR="000E2A39" w:rsidRDefault="000E2A39" w:rsidP="0046466C">
            <w:pPr>
              <w:pStyle w:val="NoSpacing"/>
              <w:tabs>
                <w:tab w:val="decimal" w:pos="977"/>
              </w:tabs>
              <w:spacing w:line="200" w:lineRule="exact"/>
              <w:ind w:right="-241"/>
              <w:rPr>
                <w:rFonts w:ascii="Times New Roman" w:hAnsi="Times New Roman" w:cs="Times New Roman"/>
                <w:sz w:val="16"/>
                <w:szCs w:val="16"/>
              </w:rPr>
            </w:pPr>
          </w:p>
          <w:p w14:paraId="371203DA" w14:textId="7B865EF7" w:rsidR="00AB719B" w:rsidRPr="00295C48" w:rsidRDefault="0012560F" w:rsidP="0046466C">
            <w:pPr>
              <w:pStyle w:val="NoSpacing"/>
              <w:tabs>
                <w:tab w:val="decimal" w:pos="977"/>
              </w:tabs>
              <w:spacing w:line="200" w:lineRule="exact"/>
              <w:ind w:right="-241"/>
              <w:rPr>
                <w:rFonts w:ascii="Times New Roman" w:hAnsi="Times New Roman" w:cs="Times New Roman"/>
                <w:sz w:val="16"/>
                <w:szCs w:val="16"/>
              </w:rPr>
            </w:pPr>
            <w:r w:rsidRPr="00801174">
              <w:rPr>
                <w:rFonts w:ascii="Times New Roman" w:hAnsi="Times New Roman" w:cs="Times New Roman"/>
                <w:sz w:val="16"/>
                <w:szCs w:val="16"/>
                <w:cs/>
              </w:rPr>
              <w:t>67</w:t>
            </w:r>
            <w:r w:rsidRPr="0012560F">
              <w:rPr>
                <w:rFonts w:ascii="Times New Roman" w:hAnsi="Times New Roman" w:cs="Times New Roman"/>
                <w:sz w:val="16"/>
                <w:szCs w:val="16"/>
              </w:rPr>
              <w:t>,</w:t>
            </w:r>
            <w:r w:rsidRPr="00801174">
              <w:rPr>
                <w:rFonts w:ascii="Times New Roman" w:hAnsi="Times New Roman" w:cs="Times New Roman"/>
                <w:sz w:val="16"/>
                <w:szCs w:val="16"/>
                <w:cs/>
              </w:rPr>
              <w:t>206</w:t>
            </w:r>
            <w:r w:rsidRPr="0012560F">
              <w:rPr>
                <w:rFonts w:ascii="Times New Roman" w:hAnsi="Times New Roman" w:cs="Times New Roman"/>
                <w:sz w:val="16"/>
                <w:szCs w:val="16"/>
              </w:rPr>
              <w:t>,</w:t>
            </w:r>
            <w:r w:rsidRPr="00801174">
              <w:rPr>
                <w:rFonts w:ascii="Times New Roman" w:hAnsi="Times New Roman" w:cs="Times New Roman"/>
                <w:sz w:val="16"/>
                <w:szCs w:val="16"/>
                <w:cs/>
              </w:rPr>
              <w:t>862</w:t>
            </w:r>
          </w:p>
        </w:tc>
        <w:tc>
          <w:tcPr>
            <w:tcW w:w="90" w:type="dxa"/>
            <w:vAlign w:val="center"/>
          </w:tcPr>
          <w:p w14:paraId="492A8DA6" w14:textId="77777777" w:rsidR="00AB719B" w:rsidRPr="00295C48" w:rsidRDefault="00AB719B" w:rsidP="00AB719B">
            <w:pPr>
              <w:tabs>
                <w:tab w:val="decimal" w:pos="1022"/>
              </w:tabs>
              <w:spacing w:line="200" w:lineRule="exact"/>
              <w:ind w:right="-29"/>
              <w:jc w:val="center"/>
              <w:rPr>
                <w:sz w:val="16"/>
                <w:szCs w:val="16"/>
              </w:rPr>
            </w:pPr>
          </w:p>
        </w:tc>
        <w:tc>
          <w:tcPr>
            <w:tcW w:w="954" w:type="dxa"/>
            <w:vAlign w:val="bottom"/>
          </w:tcPr>
          <w:p w14:paraId="0088EFC7" w14:textId="2293970F" w:rsidR="00AB719B" w:rsidRPr="00295C48" w:rsidRDefault="00AB719B" w:rsidP="00AB719B">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72,863,806</w:t>
            </w:r>
          </w:p>
        </w:tc>
      </w:tr>
      <w:tr w:rsidR="00801174" w:rsidRPr="00295C48" w14:paraId="54CF99BC" w14:textId="77777777" w:rsidTr="00C20DD3">
        <w:trPr>
          <w:trHeight w:val="20"/>
        </w:trPr>
        <w:tc>
          <w:tcPr>
            <w:tcW w:w="2259" w:type="dxa"/>
          </w:tcPr>
          <w:p w14:paraId="1C1828D9" w14:textId="77777777" w:rsidR="00801174" w:rsidRPr="00295C48" w:rsidRDefault="00801174" w:rsidP="004D763A">
            <w:pPr>
              <w:pStyle w:val="NoSpacing"/>
              <w:spacing w:line="200" w:lineRule="exact"/>
              <w:ind w:left="305"/>
              <w:jc w:val="center"/>
              <w:rPr>
                <w:rFonts w:ascii="Times New Roman" w:hAnsi="Times New Roman" w:cs="Times New Roman"/>
                <w:color w:val="000000" w:themeColor="text1"/>
                <w:sz w:val="16"/>
                <w:szCs w:val="16"/>
              </w:rPr>
            </w:pPr>
            <w:r w:rsidRPr="00295C48">
              <w:rPr>
                <w:rFonts w:ascii="Times New Roman" w:hAnsi="Times New Roman" w:cs="Times New Roman"/>
                <w:sz w:val="16"/>
                <w:szCs w:val="16"/>
              </w:rPr>
              <w:t>Fixed rate</w:t>
            </w:r>
            <w:r w:rsidRPr="00295C48">
              <w:rPr>
                <w:rFonts w:ascii="Times New Roman" w:hAnsi="Times New Roman" w:cs="Times New Roman"/>
                <w:sz w:val="16"/>
                <w:szCs w:val="16"/>
                <w:cs/>
              </w:rPr>
              <w:t xml:space="preserve"> </w:t>
            </w:r>
            <w:r w:rsidRPr="00295C48">
              <w:rPr>
                <w:rFonts w:ascii="Times New Roman" w:hAnsi="Times New Roman" w:cs="Times New Roman"/>
                <w:sz w:val="16"/>
                <w:szCs w:val="16"/>
              </w:rPr>
              <w:t>and Floating rate</w:t>
            </w:r>
          </w:p>
        </w:tc>
        <w:tc>
          <w:tcPr>
            <w:tcW w:w="90" w:type="dxa"/>
            <w:vAlign w:val="center"/>
          </w:tcPr>
          <w:p w14:paraId="65E3D5B3" w14:textId="77777777" w:rsidR="00801174" w:rsidRPr="00295C48" w:rsidRDefault="00801174" w:rsidP="00801174">
            <w:pPr>
              <w:tabs>
                <w:tab w:val="decimal" w:pos="936"/>
              </w:tabs>
              <w:spacing w:line="200" w:lineRule="exact"/>
              <w:ind w:left="-37" w:firstLine="37"/>
              <w:jc w:val="right"/>
              <w:rPr>
                <w:color w:val="000000" w:themeColor="text1"/>
                <w:sz w:val="16"/>
                <w:szCs w:val="16"/>
                <w:cs/>
              </w:rPr>
            </w:pPr>
          </w:p>
        </w:tc>
        <w:tc>
          <w:tcPr>
            <w:tcW w:w="996" w:type="dxa"/>
          </w:tcPr>
          <w:p w14:paraId="708A1372" w14:textId="6BF94E8D" w:rsidR="00801174" w:rsidRPr="00295C48" w:rsidRDefault="00801174" w:rsidP="00D6022B">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quarterly/ monthly</w:t>
            </w:r>
          </w:p>
        </w:tc>
        <w:tc>
          <w:tcPr>
            <w:tcW w:w="90" w:type="dxa"/>
          </w:tcPr>
          <w:p w14:paraId="7C18F5A5" w14:textId="77777777" w:rsidR="00801174" w:rsidRPr="00295C48" w:rsidRDefault="00801174" w:rsidP="00D6022B">
            <w:pPr>
              <w:spacing w:line="200" w:lineRule="exact"/>
              <w:ind w:left="-37" w:firstLine="37"/>
              <w:jc w:val="center"/>
              <w:rPr>
                <w:color w:val="000000" w:themeColor="text1"/>
                <w:sz w:val="16"/>
                <w:szCs w:val="16"/>
              </w:rPr>
            </w:pPr>
          </w:p>
        </w:tc>
        <w:tc>
          <w:tcPr>
            <w:tcW w:w="1170" w:type="dxa"/>
          </w:tcPr>
          <w:p w14:paraId="6494B73F" w14:textId="77777777" w:rsidR="00801174" w:rsidRPr="00295C48" w:rsidRDefault="00801174" w:rsidP="00D6022B">
            <w:pPr>
              <w:pStyle w:val="NoSpacing"/>
              <w:spacing w:line="200" w:lineRule="exact"/>
              <w:jc w:val="center"/>
              <w:rPr>
                <w:rFonts w:ascii="Times New Roman" w:hAnsi="Times New Roman" w:cs="Times New Roman"/>
                <w:color w:val="000000" w:themeColor="text1"/>
                <w:sz w:val="16"/>
                <w:szCs w:val="16"/>
              </w:rPr>
            </w:pPr>
            <w:r w:rsidRPr="00295C48">
              <w:rPr>
                <w:rFonts w:ascii="Times New Roman" w:hAnsi="Times New Roman" w:cs="Times New Roman"/>
                <w:sz w:val="16"/>
                <w:szCs w:val="16"/>
              </w:rPr>
              <w:t>May 8, 2025</w:t>
            </w:r>
          </w:p>
        </w:tc>
        <w:tc>
          <w:tcPr>
            <w:tcW w:w="20" w:type="dxa"/>
          </w:tcPr>
          <w:p w14:paraId="3846D2EA" w14:textId="77777777" w:rsidR="00801174" w:rsidRPr="00295C48" w:rsidRDefault="00801174" w:rsidP="00D6022B">
            <w:pPr>
              <w:spacing w:line="200" w:lineRule="exact"/>
              <w:ind w:left="-37" w:firstLine="37"/>
              <w:jc w:val="center"/>
              <w:rPr>
                <w:color w:val="000000" w:themeColor="text1"/>
                <w:sz w:val="16"/>
                <w:szCs w:val="16"/>
                <w:cs/>
              </w:rPr>
            </w:pPr>
          </w:p>
        </w:tc>
        <w:tc>
          <w:tcPr>
            <w:tcW w:w="2050" w:type="dxa"/>
            <w:vAlign w:val="bottom"/>
          </w:tcPr>
          <w:p w14:paraId="10162B7C" w14:textId="77777777" w:rsidR="00801174" w:rsidRPr="00295C48" w:rsidRDefault="00801174" w:rsidP="00C20DD3">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Building and machinery</w:t>
            </w:r>
          </w:p>
        </w:tc>
        <w:tc>
          <w:tcPr>
            <w:tcW w:w="1038" w:type="dxa"/>
          </w:tcPr>
          <w:p w14:paraId="7CE84983" w14:textId="77777777" w:rsidR="00D665C4" w:rsidRPr="00D665C4" w:rsidRDefault="00D665C4" w:rsidP="0046466C">
            <w:pPr>
              <w:pStyle w:val="NoSpacing"/>
              <w:tabs>
                <w:tab w:val="decimal" w:pos="977"/>
              </w:tabs>
              <w:spacing w:line="200" w:lineRule="exact"/>
              <w:ind w:right="-241"/>
              <w:rPr>
                <w:rFonts w:ascii="Times New Roman" w:hAnsi="Times New Roman" w:cs="Times New Roman"/>
                <w:sz w:val="16"/>
                <w:szCs w:val="16"/>
              </w:rPr>
            </w:pPr>
          </w:p>
          <w:p w14:paraId="3D8EEAAC" w14:textId="765913AF" w:rsidR="00801174" w:rsidRPr="00295C48" w:rsidRDefault="00D665C4" w:rsidP="0046466C">
            <w:pPr>
              <w:pStyle w:val="NoSpacing"/>
              <w:tabs>
                <w:tab w:val="decimal" w:pos="977"/>
              </w:tabs>
              <w:spacing w:line="200" w:lineRule="exact"/>
              <w:ind w:right="-241"/>
              <w:rPr>
                <w:rFonts w:ascii="Times New Roman" w:hAnsi="Times New Roman" w:cs="Times New Roman"/>
                <w:sz w:val="16"/>
                <w:szCs w:val="16"/>
              </w:rPr>
            </w:pPr>
            <w:r w:rsidRPr="00D665C4">
              <w:rPr>
                <w:rFonts w:ascii="Times New Roman" w:hAnsi="Times New Roman" w:cs="Times New Roman"/>
                <w:sz w:val="16"/>
                <w:szCs w:val="16"/>
              </w:rPr>
              <w:t>66,340,290</w:t>
            </w:r>
          </w:p>
        </w:tc>
        <w:tc>
          <w:tcPr>
            <w:tcW w:w="90" w:type="dxa"/>
            <w:vAlign w:val="center"/>
          </w:tcPr>
          <w:p w14:paraId="2ECD8BEC" w14:textId="77777777" w:rsidR="00801174" w:rsidRPr="00295C48" w:rsidRDefault="00801174" w:rsidP="00801174">
            <w:pPr>
              <w:tabs>
                <w:tab w:val="decimal" w:pos="1022"/>
              </w:tabs>
              <w:spacing w:line="200" w:lineRule="exact"/>
              <w:ind w:right="-29"/>
              <w:jc w:val="center"/>
              <w:rPr>
                <w:sz w:val="16"/>
                <w:szCs w:val="16"/>
              </w:rPr>
            </w:pPr>
          </w:p>
        </w:tc>
        <w:tc>
          <w:tcPr>
            <w:tcW w:w="954" w:type="dxa"/>
            <w:vAlign w:val="bottom"/>
          </w:tcPr>
          <w:p w14:paraId="1E7DA27F" w14:textId="719298F8" w:rsidR="00801174" w:rsidRPr="00295C48" w:rsidRDefault="00801174" w:rsidP="00801174">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98,463,602</w:t>
            </w:r>
          </w:p>
        </w:tc>
      </w:tr>
      <w:tr w:rsidR="00801174" w:rsidRPr="00295C48" w14:paraId="158D5647" w14:textId="77777777" w:rsidTr="00584A50">
        <w:trPr>
          <w:trHeight w:val="20"/>
        </w:trPr>
        <w:tc>
          <w:tcPr>
            <w:tcW w:w="2259" w:type="dxa"/>
            <w:vAlign w:val="center"/>
          </w:tcPr>
          <w:p w14:paraId="3B499298" w14:textId="77777777" w:rsidR="00801174" w:rsidRPr="00295C48" w:rsidRDefault="00801174" w:rsidP="00801174">
            <w:pPr>
              <w:spacing w:line="200" w:lineRule="exact"/>
              <w:ind w:left="-37" w:firstLine="37"/>
              <w:jc w:val="center"/>
              <w:rPr>
                <w:color w:val="000000" w:themeColor="text1"/>
                <w:sz w:val="16"/>
                <w:szCs w:val="16"/>
              </w:rPr>
            </w:pPr>
          </w:p>
        </w:tc>
        <w:tc>
          <w:tcPr>
            <w:tcW w:w="90" w:type="dxa"/>
            <w:vAlign w:val="center"/>
          </w:tcPr>
          <w:p w14:paraId="1089AE22" w14:textId="77777777" w:rsidR="00801174" w:rsidRPr="00295C48" w:rsidRDefault="00801174" w:rsidP="00801174">
            <w:pPr>
              <w:tabs>
                <w:tab w:val="decimal" w:pos="936"/>
              </w:tabs>
              <w:spacing w:line="200" w:lineRule="exact"/>
              <w:ind w:left="-37" w:firstLine="37"/>
              <w:jc w:val="right"/>
              <w:rPr>
                <w:color w:val="000000" w:themeColor="text1"/>
                <w:sz w:val="16"/>
                <w:szCs w:val="16"/>
                <w:cs/>
              </w:rPr>
            </w:pPr>
          </w:p>
        </w:tc>
        <w:tc>
          <w:tcPr>
            <w:tcW w:w="996" w:type="dxa"/>
            <w:vAlign w:val="center"/>
          </w:tcPr>
          <w:p w14:paraId="0CEA0AD2" w14:textId="77777777" w:rsidR="00801174" w:rsidRPr="00295C48" w:rsidRDefault="00801174" w:rsidP="00801174">
            <w:pPr>
              <w:pStyle w:val="NoSpacing"/>
              <w:spacing w:line="200" w:lineRule="exact"/>
              <w:jc w:val="center"/>
              <w:rPr>
                <w:rFonts w:ascii="Times New Roman" w:hAnsi="Times New Roman" w:cs="Times New Roman"/>
                <w:sz w:val="16"/>
                <w:szCs w:val="16"/>
              </w:rPr>
            </w:pPr>
          </w:p>
        </w:tc>
        <w:tc>
          <w:tcPr>
            <w:tcW w:w="90" w:type="dxa"/>
            <w:vAlign w:val="center"/>
          </w:tcPr>
          <w:p w14:paraId="09ADE42C" w14:textId="77777777" w:rsidR="00801174" w:rsidRPr="00295C48" w:rsidRDefault="00801174" w:rsidP="00801174">
            <w:pPr>
              <w:spacing w:line="200" w:lineRule="exact"/>
              <w:ind w:left="-37" w:firstLine="37"/>
              <w:jc w:val="center"/>
              <w:rPr>
                <w:color w:val="000000" w:themeColor="text1"/>
                <w:sz w:val="16"/>
                <w:szCs w:val="16"/>
              </w:rPr>
            </w:pPr>
          </w:p>
        </w:tc>
        <w:tc>
          <w:tcPr>
            <w:tcW w:w="1170" w:type="dxa"/>
            <w:vAlign w:val="center"/>
          </w:tcPr>
          <w:p w14:paraId="6F172334" w14:textId="77777777" w:rsidR="00801174" w:rsidRPr="00295C48" w:rsidRDefault="00801174" w:rsidP="00801174">
            <w:pPr>
              <w:spacing w:line="200" w:lineRule="exact"/>
              <w:ind w:left="-37" w:firstLine="37"/>
              <w:jc w:val="center"/>
              <w:rPr>
                <w:color w:val="000000" w:themeColor="text1"/>
                <w:sz w:val="16"/>
                <w:szCs w:val="16"/>
              </w:rPr>
            </w:pPr>
          </w:p>
        </w:tc>
        <w:tc>
          <w:tcPr>
            <w:tcW w:w="20" w:type="dxa"/>
            <w:vAlign w:val="center"/>
          </w:tcPr>
          <w:p w14:paraId="65AE7D12" w14:textId="77777777" w:rsidR="00801174" w:rsidRPr="00295C48" w:rsidRDefault="00801174" w:rsidP="00801174">
            <w:pPr>
              <w:spacing w:line="200" w:lineRule="exact"/>
              <w:ind w:left="-37" w:firstLine="37"/>
              <w:jc w:val="center"/>
              <w:rPr>
                <w:color w:val="000000" w:themeColor="text1"/>
                <w:sz w:val="16"/>
                <w:szCs w:val="16"/>
                <w:cs/>
              </w:rPr>
            </w:pPr>
          </w:p>
        </w:tc>
        <w:tc>
          <w:tcPr>
            <w:tcW w:w="2050" w:type="dxa"/>
            <w:vAlign w:val="center"/>
          </w:tcPr>
          <w:p w14:paraId="72010D0D" w14:textId="77777777" w:rsidR="00801174" w:rsidRPr="00295C48" w:rsidRDefault="00801174" w:rsidP="00801174">
            <w:pPr>
              <w:spacing w:line="200" w:lineRule="exact"/>
              <w:ind w:left="-21" w:firstLine="21"/>
              <w:jc w:val="center"/>
              <w:rPr>
                <w:color w:val="000000" w:themeColor="text1"/>
                <w:sz w:val="16"/>
                <w:szCs w:val="16"/>
              </w:rPr>
            </w:pPr>
          </w:p>
        </w:tc>
        <w:tc>
          <w:tcPr>
            <w:tcW w:w="1038" w:type="dxa"/>
            <w:tcBorders>
              <w:top w:val="single" w:sz="4" w:space="0" w:color="auto"/>
            </w:tcBorders>
          </w:tcPr>
          <w:p w14:paraId="2D5EB30B" w14:textId="66E55409" w:rsidR="00801174" w:rsidRPr="00295C48" w:rsidRDefault="00382111" w:rsidP="0046466C">
            <w:pPr>
              <w:pStyle w:val="NoSpacing"/>
              <w:tabs>
                <w:tab w:val="decimal" w:pos="977"/>
              </w:tabs>
              <w:spacing w:line="200" w:lineRule="exact"/>
              <w:ind w:right="-241"/>
              <w:rPr>
                <w:rFonts w:ascii="Times New Roman" w:hAnsi="Times New Roman" w:cs="Times New Roman"/>
                <w:sz w:val="16"/>
                <w:szCs w:val="16"/>
              </w:rPr>
            </w:pPr>
            <w:r w:rsidRPr="00B64806">
              <w:rPr>
                <w:rFonts w:ascii="Times New Roman" w:hAnsi="Times New Roman" w:cs="Times New Roman"/>
                <w:sz w:val="16"/>
                <w:szCs w:val="16"/>
                <w:cs/>
              </w:rPr>
              <w:t>736</w:t>
            </w:r>
            <w:r w:rsidRPr="00382111">
              <w:rPr>
                <w:rFonts w:ascii="Times New Roman" w:hAnsi="Times New Roman" w:cs="Times New Roman"/>
                <w:sz w:val="16"/>
                <w:szCs w:val="16"/>
              </w:rPr>
              <w:t>,</w:t>
            </w:r>
            <w:r w:rsidRPr="00B64806">
              <w:rPr>
                <w:rFonts w:ascii="Times New Roman" w:hAnsi="Times New Roman" w:cs="Times New Roman"/>
                <w:sz w:val="16"/>
                <w:szCs w:val="16"/>
                <w:cs/>
              </w:rPr>
              <w:t>820</w:t>
            </w:r>
            <w:r w:rsidRPr="00382111">
              <w:rPr>
                <w:rFonts w:ascii="Times New Roman" w:hAnsi="Times New Roman" w:cs="Times New Roman"/>
                <w:sz w:val="16"/>
                <w:szCs w:val="16"/>
              </w:rPr>
              <w:t>,</w:t>
            </w:r>
            <w:r w:rsidRPr="00B64806">
              <w:rPr>
                <w:rFonts w:ascii="Times New Roman" w:hAnsi="Times New Roman" w:cs="Times New Roman"/>
                <w:sz w:val="16"/>
                <w:szCs w:val="16"/>
                <w:cs/>
              </w:rPr>
              <w:t>360</w:t>
            </w:r>
          </w:p>
        </w:tc>
        <w:tc>
          <w:tcPr>
            <w:tcW w:w="90" w:type="dxa"/>
            <w:vAlign w:val="center"/>
          </w:tcPr>
          <w:p w14:paraId="250788A3" w14:textId="77777777" w:rsidR="00801174" w:rsidRPr="00295C48" w:rsidRDefault="00801174" w:rsidP="00801174">
            <w:pPr>
              <w:tabs>
                <w:tab w:val="decimal" w:pos="1022"/>
              </w:tabs>
              <w:spacing w:line="200" w:lineRule="exact"/>
              <w:ind w:right="-29"/>
              <w:jc w:val="center"/>
              <w:rPr>
                <w:sz w:val="16"/>
                <w:szCs w:val="16"/>
              </w:rPr>
            </w:pPr>
          </w:p>
        </w:tc>
        <w:tc>
          <w:tcPr>
            <w:tcW w:w="954" w:type="dxa"/>
            <w:tcBorders>
              <w:top w:val="single" w:sz="4" w:space="0" w:color="auto"/>
            </w:tcBorders>
          </w:tcPr>
          <w:p w14:paraId="2D118E50" w14:textId="38D9BDA8" w:rsidR="00801174" w:rsidRPr="00295C48" w:rsidRDefault="00801174" w:rsidP="00801174">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868,369,736</w:t>
            </w:r>
          </w:p>
        </w:tc>
      </w:tr>
      <w:tr w:rsidR="00801174" w:rsidRPr="00295C48" w14:paraId="30584944" w14:textId="144DA190" w:rsidTr="00584A50">
        <w:trPr>
          <w:trHeight w:val="20"/>
        </w:trPr>
        <w:tc>
          <w:tcPr>
            <w:tcW w:w="3345" w:type="dxa"/>
            <w:gridSpan w:val="3"/>
            <w:vAlign w:val="center"/>
          </w:tcPr>
          <w:p w14:paraId="6A3392A5" w14:textId="055386E3" w:rsidR="00801174" w:rsidRPr="00295C48" w:rsidRDefault="00801174" w:rsidP="00801174">
            <w:pPr>
              <w:pStyle w:val="NoSpacing"/>
              <w:spacing w:line="200" w:lineRule="exact"/>
              <w:ind w:firstLine="541"/>
              <w:rPr>
                <w:rFonts w:ascii="Times New Roman" w:hAnsi="Times New Roman" w:cs="Times New Roman"/>
                <w:sz w:val="16"/>
                <w:szCs w:val="16"/>
              </w:rPr>
            </w:pPr>
            <w:r w:rsidRPr="00295C48">
              <w:rPr>
                <w:rFonts w:ascii="Times New Roman" w:hAnsi="Times New Roman" w:cs="Times New Roman"/>
                <w:sz w:val="16"/>
                <w:szCs w:val="16"/>
              </w:rPr>
              <w:t xml:space="preserve">      </w:t>
            </w:r>
            <w:r w:rsidRPr="00295C48">
              <w:rPr>
                <w:rFonts w:ascii="Times New Roman" w:hAnsi="Times New Roman" w:cs="Times New Roman"/>
                <w:sz w:val="16"/>
                <w:szCs w:val="16"/>
                <w:u w:val="single"/>
              </w:rPr>
              <w:t>Less</w:t>
            </w:r>
            <w:r w:rsidRPr="00295C48">
              <w:rPr>
                <w:rFonts w:ascii="Times New Roman" w:hAnsi="Times New Roman" w:cs="Times New Roman"/>
                <w:sz w:val="16"/>
                <w:szCs w:val="16"/>
                <w:cs/>
              </w:rPr>
              <w:t xml:space="preserve">  </w:t>
            </w:r>
            <w:r w:rsidRPr="00295C48">
              <w:rPr>
                <w:rFonts w:ascii="Times New Roman" w:hAnsi="Times New Roman" w:cs="Times New Roman"/>
                <w:sz w:val="16"/>
                <w:szCs w:val="16"/>
              </w:rPr>
              <w:t>Current portion</w:t>
            </w:r>
          </w:p>
        </w:tc>
        <w:tc>
          <w:tcPr>
            <w:tcW w:w="90" w:type="dxa"/>
            <w:vAlign w:val="center"/>
          </w:tcPr>
          <w:p w14:paraId="578DAE43" w14:textId="77777777" w:rsidR="00801174" w:rsidRPr="00295C48" w:rsidRDefault="00801174" w:rsidP="00801174">
            <w:pPr>
              <w:spacing w:line="200" w:lineRule="exact"/>
              <w:ind w:left="-37" w:firstLine="37"/>
              <w:jc w:val="center"/>
              <w:rPr>
                <w:color w:val="000000" w:themeColor="text1"/>
                <w:sz w:val="16"/>
                <w:szCs w:val="16"/>
              </w:rPr>
            </w:pPr>
          </w:p>
        </w:tc>
        <w:tc>
          <w:tcPr>
            <w:tcW w:w="1170" w:type="dxa"/>
            <w:vAlign w:val="center"/>
          </w:tcPr>
          <w:p w14:paraId="716336E0" w14:textId="77777777" w:rsidR="00801174" w:rsidRPr="00295C48" w:rsidRDefault="00801174" w:rsidP="00801174">
            <w:pPr>
              <w:spacing w:line="200" w:lineRule="exact"/>
              <w:ind w:left="-37" w:firstLine="37"/>
              <w:jc w:val="center"/>
              <w:rPr>
                <w:color w:val="000000" w:themeColor="text1"/>
                <w:sz w:val="16"/>
                <w:szCs w:val="16"/>
              </w:rPr>
            </w:pPr>
          </w:p>
        </w:tc>
        <w:tc>
          <w:tcPr>
            <w:tcW w:w="20" w:type="dxa"/>
            <w:vAlign w:val="center"/>
          </w:tcPr>
          <w:p w14:paraId="063D16DB" w14:textId="77777777" w:rsidR="00801174" w:rsidRPr="00295C48" w:rsidRDefault="00801174" w:rsidP="00801174">
            <w:pPr>
              <w:spacing w:line="200" w:lineRule="exact"/>
              <w:ind w:left="-37" w:firstLine="37"/>
              <w:jc w:val="center"/>
              <w:rPr>
                <w:color w:val="000000" w:themeColor="text1"/>
                <w:sz w:val="16"/>
                <w:szCs w:val="16"/>
                <w:cs/>
              </w:rPr>
            </w:pPr>
          </w:p>
        </w:tc>
        <w:tc>
          <w:tcPr>
            <w:tcW w:w="2050" w:type="dxa"/>
            <w:vAlign w:val="center"/>
          </w:tcPr>
          <w:p w14:paraId="70A27D30" w14:textId="77777777" w:rsidR="00801174" w:rsidRPr="00295C48" w:rsidRDefault="00801174" w:rsidP="00801174">
            <w:pPr>
              <w:spacing w:line="200" w:lineRule="exact"/>
              <w:ind w:left="-21" w:firstLine="21"/>
              <w:jc w:val="center"/>
              <w:rPr>
                <w:color w:val="000000" w:themeColor="text1"/>
                <w:sz w:val="16"/>
                <w:szCs w:val="16"/>
              </w:rPr>
            </w:pPr>
          </w:p>
        </w:tc>
        <w:tc>
          <w:tcPr>
            <w:tcW w:w="1038" w:type="dxa"/>
            <w:tcBorders>
              <w:bottom w:val="single" w:sz="4" w:space="0" w:color="auto"/>
            </w:tcBorders>
          </w:tcPr>
          <w:p w14:paraId="24A98C08" w14:textId="604ECFFA" w:rsidR="00801174" w:rsidRPr="00295C48" w:rsidRDefault="003C34A9" w:rsidP="0046466C">
            <w:pPr>
              <w:pStyle w:val="NoSpacing"/>
              <w:tabs>
                <w:tab w:val="decimal" w:pos="977"/>
              </w:tabs>
              <w:spacing w:line="200" w:lineRule="exact"/>
              <w:ind w:right="-241"/>
              <w:rPr>
                <w:rFonts w:ascii="Times New Roman" w:hAnsi="Times New Roman" w:cs="Times New Roman"/>
                <w:sz w:val="16"/>
                <w:szCs w:val="16"/>
              </w:rPr>
            </w:pPr>
            <w:r w:rsidRPr="003C34A9">
              <w:rPr>
                <w:rFonts w:ascii="Times New Roman" w:hAnsi="Times New Roman" w:cs="Times New Roman"/>
                <w:sz w:val="16"/>
                <w:szCs w:val="16"/>
              </w:rPr>
              <w:t>(201,893,614)</w:t>
            </w:r>
          </w:p>
        </w:tc>
        <w:tc>
          <w:tcPr>
            <w:tcW w:w="90" w:type="dxa"/>
            <w:vAlign w:val="center"/>
          </w:tcPr>
          <w:p w14:paraId="176DD079" w14:textId="77777777" w:rsidR="00801174" w:rsidRPr="00295C48" w:rsidRDefault="00801174" w:rsidP="00801174">
            <w:pPr>
              <w:tabs>
                <w:tab w:val="decimal" w:pos="1022"/>
              </w:tabs>
              <w:spacing w:line="200" w:lineRule="exact"/>
              <w:ind w:right="-29"/>
              <w:jc w:val="center"/>
              <w:rPr>
                <w:sz w:val="16"/>
                <w:szCs w:val="16"/>
              </w:rPr>
            </w:pPr>
          </w:p>
        </w:tc>
        <w:tc>
          <w:tcPr>
            <w:tcW w:w="954" w:type="dxa"/>
            <w:tcBorders>
              <w:bottom w:val="single" w:sz="4" w:space="0" w:color="auto"/>
            </w:tcBorders>
          </w:tcPr>
          <w:p w14:paraId="6AE362F5" w14:textId="04E01690" w:rsidR="00801174" w:rsidRPr="00295C48" w:rsidRDefault="00801174" w:rsidP="000E2A39">
            <w:pPr>
              <w:pStyle w:val="NoSpacing"/>
              <w:tabs>
                <w:tab w:val="decimal" w:pos="869"/>
              </w:tabs>
              <w:spacing w:line="200" w:lineRule="exact"/>
              <w:ind w:right="-241"/>
              <w:rPr>
                <w:rFonts w:ascii="Times New Roman" w:hAnsi="Times New Roman" w:cs="Times New Roman"/>
                <w:sz w:val="16"/>
                <w:szCs w:val="16"/>
              </w:rPr>
            </w:pPr>
            <w:r w:rsidRPr="000E2A39">
              <w:rPr>
                <w:rFonts w:ascii="Times New Roman" w:hAnsi="Times New Roman" w:cs="Times New Roman"/>
                <w:sz w:val="16"/>
                <w:szCs w:val="16"/>
              </w:rPr>
              <w:t>(</w:t>
            </w:r>
            <w:r w:rsidR="000E2A39">
              <w:rPr>
                <w:rFonts w:ascii="Times New Roman" w:hAnsi="Times New Roman" w:cs="Times New Roman"/>
                <w:sz w:val="16"/>
                <w:szCs w:val="16"/>
              </w:rPr>
              <w:t>304,</w:t>
            </w:r>
            <w:r w:rsidR="00E44B57">
              <w:rPr>
                <w:rFonts w:ascii="Times New Roman" w:hAnsi="Times New Roman" w:cs="Times New Roman"/>
                <w:sz w:val="16"/>
                <w:szCs w:val="16"/>
              </w:rPr>
              <w:t>963,403</w:t>
            </w:r>
            <w:r w:rsidRPr="000E2A39">
              <w:rPr>
                <w:rFonts w:ascii="Times New Roman" w:hAnsi="Times New Roman" w:cs="Times New Roman"/>
                <w:sz w:val="16"/>
                <w:szCs w:val="16"/>
                <w:cs/>
              </w:rPr>
              <w:t>)</w:t>
            </w:r>
          </w:p>
        </w:tc>
      </w:tr>
      <w:tr w:rsidR="00801174" w:rsidRPr="00295C48" w14:paraId="18910963" w14:textId="77777777">
        <w:trPr>
          <w:trHeight w:val="20"/>
        </w:trPr>
        <w:tc>
          <w:tcPr>
            <w:tcW w:w="2259" w:type="dxa"/>
            <w:vAlign w:val="center"/>
          </w:tcPr>
          <w:p w14:paraId="45FF7DB6" w14:textId="77777777" w:rsidR="00801174" w:rsidRPr="00295C48" w:rsidRDefault="00801174" w:rsidP="00801174">
            <w:pPr>
              <w:spacing w:line="200" w:lineRule="exact"/>
              <w:ind w:left="-37" w:firstLine="37"/>
              <w:jc w:val="center"/>
              <w:rPr>
                <w:color w:val="000000" w:themeColor="text1"/>
                <w:sz w:val="16"/>
                <w:szCs w:val="16"/>
              </w:rPr>
            </w:pPr>
          </w:p>
        </w:tc>
        <w:tc>
          <w:tcPr>
            <w:tcW w:w="90" w:type="dxa"/>
            <w:vAlign w:val="center"/>
          </w:tcPr>
          <w:p w14:paraId="758677F2" w14:textId="77777777" w:rsidR="00801174" w:rsidRPr="00295C48" w:rsidRDefault="00801174" w:rsidP="00801174">
            <w:pPr>
              <w:tabs>
                <w:tab w:val="decimal" w:pos="936"/>
              </w:tabs>
              <w:spacing w:line="200" w:lineRule="exact"/>
              <w:ind w:left="-37" w:firstLine="37"/>
              <w:jc w:val="right"/>
              <w:rPr>
                <w:color w:val="000000" w:themeColor="text1"/>
                <w:sz w:val="16"/>
                <w:szCs w:val="16"/>
                <w:cs/>
              </w:rPr>
            </w:pPr>
          </w:p>
        </w:tc>
        <w:tc>
          <w:tcPr>
            <w:tcW w:w="996" w:type="dxa"/>
            <w:vAlign w:val="center"/>
          </w:tcPr>
          <w:p w14:paraId="42B46E08" w14:textId="77777777" w:rsidR="00801174" w:rsidRPr="00295C48" w:rsidRDefault="00801174" w:rsidP="00801174">
            <w:pPr>
              <w:spacing w:line="200" w:lineRule="exact"/>
              <w:ind w:left="-37" w:firstLine="37"/>
              <w:jc w:val="center"/>
              <w:rPr>
                <w:color w:val="000000" w:themeColor="text1"/>
                <w:sz w:val="16"/>
                <w:szCs w:val="16"/>
              </w:rPr>
            </w:pPr>
          </w:p>
        </w:tc>
        <w:tc>
          <w:tcPr>
            <w:tcW w:w="90" w:type="dxa"/>
            <w:vAlign w:val="center"/>
          </w:tcPr>
          <w:p w14:paraId="1EEE1122" w14:textId="77777777" w:rsidR="00801174" w:rsidRPr="00295C48" w:rsidRDefault="00801174" w:rsidP="00801174">
            <w:pPr>
              <w:spacing w:line="200" w:lineRule="exact"/>
              <w:ind w:left="-37" w:firstLine="37"/>
              <w:jc w:val="center"/>
              <w:rPr>
                <w:color w:val="000000" w:themeColor="text1"/>
                <w:sz w:val="16"/>
                <w:szCs w:val="16"/>
              </w:rPr>
            </w:pPr>
          </w:p>
        </w:tc>
        <w:tc>
          <w:tcPr>
            <w:tcW w:w="1170" w:type="dxa"/>
            <w:vAlign w:val="center"/>
          </w:tcPr>
          <w:p w14:paraId="2E14123B" w14:textId="77777777" w:rsidR="00801174" w:rsidRPr="00295C48" w:rsidRDefault="00801174" w:rsidP="00801174">
            <w:pPr>
              <w:spacing w:line="200" w:lineRule="exact"/>
              <w:ind w:left="-37" w:firstLine="37"/>
              <w:jc w:val="center"/>
              <w:rPr>
                <w:color w:val="000000" w:themeColor="text1"/>
                <w:sz w:val="16"/>
                <w:szCs w:val="16"/>
              </w:rPr>
            </w:pPr>
          </w:p>
        </w:tc>
        <w:tc>
          <w:tcPr>
            <w:tcW w:w="20" w:type="dxa"/>
            <w:vAlign w:val="center"/>
          </w:tcPr>
          <w:p w14:paraId="530C22D8" w14:textId="77777777" w:rsidR="00801174" w:rsidRPr="00295C48" w:rsidRDefault="00801174" w:rsidP="00801174">
            <w:pPr>
              <w:spacing w:line="200" w:lineRule="exact"/>
              <w:ind w:left="-37" w:firstLine="37"/>
              <w:jc w:val="center"/>
              <w:rPr>
                <w:color w:val="000000" w:themeColor="text1"/>
                <w:sz w:val="16"/>
                <w:szCs w:val="16"/>
                <w:cs/>
              </w:rPr>
            </w:pPr>
          </w:p>
        </w:tc>
        <w:tc>
          <w:tcPr>
            <w:tcW w:w="2050" w:type="dxa"/>
            <w:vAlign w:val="center"/>
          </w:tcPr>
          <w:p w14:paraId="13A1A844" w14:textId="77777777" w:rsidR="00801174" w:rsidRPr="00295C48" w:rsidRDefault="00801174" w:rsidP="00801174">
            <w:pPr>
              <w:spacing w:line="200" w:lineRule="exact"/>
              <w:ind w:left="-21" w:firstLine="21"/>
              <w:jc w:val="center"/>
              <w:rPr>
                <w:color w:val="000000" w:themeColor="text1"/>
                <w:sz w:val="16"/>
                <w:szCs w:val="16"/>
              </w:rPr>
            </w:pPr>
          </w:p>
        </w:tc>
        <w:tc>
          <w:tcPr>
            <w:tcW w:w="1038" w:type="dxa"/>
            <w:tcBorders>
              <w:top w:val="single" w:sz="4" w:space="0" w:color="auto"/>
              <w:bottom w:val="double" w:sz="4" w:space="0" w:color="auto"/>
            </w:tcBorders>
            <w:vAlign w:val="bottom"/>
          </w:tcPr>
          <w:p w14:paraId="3BC0EC7B" w14:textId="485BFF33" w:rsidR="00801174" w:rsidRPr="00295C48" w:rsidRDefault="00B64806" w:rsidP="0046466C">
            <w:pPr>
              <w:pStyle w:val="NoSpacing"/>
              <w:tabs>
                <w:tab w:val="decimal" w:pos="977"/>
              </w:tabs>
              <w:spacing w:line="200" w:lineRule="exact"/>
              <w:ind w:right="-241"/>
              <w:rPr>
                <w:rFonts w:ascii="Times New Roman" w:hAnsi="Times New Roman" w:cs="Times New Roman"/>
                <w:sz w:val="16"/>
                <w:szCs w:val="16"/>
              </w:rPr>
            </w:pPr>
            <w:r w:rsidRPr="00B64806">
              <w:rPr>
                <w:rFonts w:ascii="Times New Roman" w:hAnsi="Times New Roman" w:cs="Times New Roman"/>
                <w:sz w:val="16"/>
                <w:szCs w:val="16"/>
                <w:cs/>
              </w:rPr>
              <w:t>534</w:t>
            </w:r>
            <w:r w:rsidRPr="00B64806">
              <w:rPr>
                <w:rFonts w:ascii="Times New Roman" w:hAnsi="Times New Roman" w:cs="Times New Roman"/>
                <w:sz w:val="16"/>
                <w:szCs w:val="16"/>
              </w:rPr>
              <w:t>,</w:t>
            </w:r>
            <w:r w:rsidRPr="00B64806">
              <w:rPr>
                <w:rFonts w:ascii="Times New Roman" w:hAnsi="Times New Roman" w:cs="Times New Roman"/>
                <w:sz w:val="16"/>
                <w:szCs w:val="16"/>
                <w:cs/>
              </w:rPr>
              <w:t>926</w:t>
            </w:r>
            <w:r w:rsidRPr="00B64806">
              <w:rPr>
                <w:rFonts w:ascii="Times New Roman" w:hAnsi="Times New Roman" w:cs="Times New Roman"/>
                <w:sz w:val="16"/>
                <w:szCs w:val="16"/>
              </w:rPr>
              <w:t>,</w:t>
            </w:r>
            <w:r w:rsidRPr="00B64806">
              <w:rPr>
                <w:rFonts w:ascii="Times New Roman" w:hAnsi="Times New Roman" w:cs="Times New Roman"/>
                <w:sz w:val="16"/>
                <w:szCs w:val="16"/>
                <w:cs/>
              </w:rPr>
              <w:t>746</w:t>
            </w:r>
          </w:p>
        </w:tc>
        <w:tc>
          <w:tcPr>
            <w:tcW w:w="90" w:type="dxa"/>
            <w:vAlign w:val="center"/>
          </w:tcPr>
          <w:p w14:paraId="733CF1DD" w14:textId="77777777" w:rsidR="00801174" w:rsidRPr="00295C48" w:rsidRDefault="00801174" w:rsidP="00801174">
            <w:pPr>
              <w:tabs>
                <w:tab w:val="decimal" w:pos="1022"/>
              </w:tabs>
              <w:spacing w:line="200" w:lineRule="exact"/>
              <w:ind w:right="-29"/>
              <w:jc w:val="center"/>
              <w:rPr>
                <w:sz w:val="16"/>
                <w:szCs w:val="16"/>
              </w:rPr>
            </w:pPr>
          </w:p>
        </w:tc>
        <w:tc>
          <w:tcPr>
            <w:tcW w:w="954" w:type="dxa"/>
            <w:tcBorders>
              <w:top w:val="single" w:sz="4" w:space="0" w:color="auto"/>
              <w:bottom w:val="double" w:sz="4" w:space="0" w:color="auto"/>
            </w:tcBorders>
          </w:tcPr>
          <w:p w14:paraId="04179A8F" w14:textId="5C732B47" w:rsidR="00801174" w:rsidRPr="00295C48" w:rsidRDefault="00801174" w:rsidP="00801174">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563,406,333</w:t>
            </w:r>
          </w:p>
        </w:tc>
      </w:tr>
    </w:tbl>
    <w:p w14:paraId="3AFE5139" w14:textId="4F94E75B" w:rsidR="00F86A88" w:rsidRPr="00295C48" w:rsidRDefault="00F86A88" w:rsidP="00F86A88">
      <w:pPr>
        <w:spacing w:before="240" w:line="240" w:lineRule="auto"/>
        <w:ind w:left="547" w:right="63"/>
        <w:jc w:val="thaiDistribute"/>
        <w:rPr>
          <w:color w:val="000000" w:themeColor="text1"/>
          <w:szCs w:val="32"/>
        </w:rPr>
      </w:pPr>
      <w:r w:rsidRPr="00295C48">
        <w:rPr>
          <w:color w:val="000000"/>
          <w:spacing w:val="-2"/>
        </w:rPr>
        <w:t>The Group has to maintain</w:t>
      </w:r>
      <w:r w:rsidRPr="00295C48">
        <w:rPr>
          <w:color w:val="000000"/>
          <w:spacing w:val="-2"/>
          <w:cs/>
        </w:rPr>
        <w:t xml:space="preserve"> </w:t>
      </w:r>
      <w:r w:rsidRPr="00295C48">
        <w:rPr>
          <w:color w:val="000000"/>
          <w:spacing w:val="-2"/>
        </w:rPr>
        <w:t xml:space="preserve">Debt Service Coverage Ratio (“DSCR”), Bank Debt to EBITDA and Debt to Equity Ratio and the Company’s shareholding portion as specified in </w:t>
      </w:r>
      <w:r w:rsidRPr="00295C48">
        <w:rPr>
          <w:color w:val="000000" w:themeColor="text1"/>
          <w:spacing w:val="-2"/>
          <w:szCs w:val="32"/>
        </w:rPr>
        <w:t>long-term</w:t>
      </w:r>
      <w:r w:rsidRPr="00295C48">
        <w:rPr>
          <w:color w:val="000000" w:themeColor="text1"/>
          <w:szCs w:val="32"/>
        </w:rPr>
        <w:t xml:space="preserve"> loans agreements</w:t>
      </w:r>
      <w:r w:rsidR="00D758FD" w:rsidRPr="00295C48">
        <w:rPr>
          <w:color w:val="000000" w:themeColor="text1"/>
          <w:szCs w:val="32"/>
        </w:rPr>
        <w:t xml:space="preserve"> from financial institutions</w:t>
      </w:r>
      <w:r w:rsidRPr="00295C48">
        <w:rPr>
          <w:color w:val="000000" w:themeColor="text1"/>
          <w:szCs w:val="32"/>
        </w:rPr>
        <w:t>.</w:t>
      </w:r>
    </w:p>
    <w:p w14:paraId="47A1E4B2" w14:textId="3C16A3B4" w:rsidR="00B23272" w:rsidRPr="00295C48" w:rsidRDefault="00F86A88" w:rsidP="00B23272">
      <w:pPr>
        <w:spacing w:before="160" w:after="120"/>
        <w:ind w:left="540" w:right="-29"/>
        <w:jc w:val="thaiDistribute"/>
        <w:rPr>
          <w:color w:val="000000"/>
          <w:szCs w:val="32"/>
        </w:rPr>
      </w:pPr>
      <w:r w:rsidRPr="00295C48">
        <w:rPr>
          <w:color w:val="000000"/>
          <w:spacing w:val="-2"/>
          <w:szCs w:val="32"/>
        </w:rPr>
        <w:t>A</w:t>
      </w:r>
      <w:r w:rsidR="00B23272" w:rsidRPr="00295C48">
        <w:rPr>
          <w:color w:val="000000"/>
          <w:spacing w:val="-2"/>
          <w:szCs w:val="32"/>
        </w:rPr>
        <w:t>s at</w:t>
      </w:r>
      <w:r w:rsidR="00B23272" w:rsidRPr="00295C48">
        <w:rPr>
          <w:color w:val="000000"/>
          <w:spacing w:val="-2"/>
          <w:szCs w:val="32"/>
          <w:cs/>
        </w:rPr>
        <w:t xml:space="preserve"> </w:t>
      </w:r>
      <w:r w:rsidR="00B23272" w:rsidRPr="00295C48">
        <w:rPr>
          <w:color w:val="000000"/>
          <w:szCs w:val="32"/>
        </w:rPr>
        <w:t>December 31, 2022, the Company is not able to comply with certain financial ratio as specified in long-term borrowings agreement. However, the Company received the consent letter from the financial institution to waive the condition to maintain such ratio dated December 31, 2022, which resulted in complying with the condition specified in long-term loans agreement</w:t>
      </w:r>
      <w:r w:rsidR="00256BD3" w:rsidRPr="00295C48">
        <w:rPr>
          <w:color w:val="000000"/>
          <w:szCs w:val="32"/>
        </w:rPr>
        <w:t>s</w:t>
      </w:r>
      <w:r w:rsidR="00B23272" w:rsidRPr="00295C48">
        <w:rPr>
          <w:color w:val="000000"/>
          <w:szCs w:val="32"/>
        </w:rPr>
        <w:t>.</w:t>
      </w:r>
    </w:p>
    <w:p w14:paraId="28CF4F7E" w14:textId="2C05D211" w:rsidR="00B23272" w:rsidRPr="00295C48" w:rsidRDefault="00B23272" w:rsidP="00B23272">
      <w:pPr>
        <w:spacing w:before="160"/>
        <w:ind w:left="540"/>
        <w:jc w:val="thaiDistribute"/>
        <w:rPr>
          <w:color w:val="000000"/>
          <w:spacing w:val="2"/>
        </w:rPr>
      </w:pPr>
      <w:r w:rsidRPr="00295C48">
        <w:rPr>
          <w:color w:val="000000"/>
          <w:szCs w:val="32"/>
        </w:rPr>
        <w:t xml:space="preserve">As at December 31, 2022, </w:t>
      </w:r>
      <w:r w:rsidR="00905556" w:rsidRPr="00295C48">
        <w:rPr>
          <w:color w:val="000000"/>
          <w:szCs w:val="32"/>
        </w:rPr>
        <w:t xml:space="preserve">one of the </w:t>
      </w:r>
      <w:r w:rsidRPr="00295C48">
        <w:rPr>
          <w:color w:val="000000"/>
          <w:szCs w:val="32"/>
        </w:rPr>
        <w:t>subsidiar</w:t>
      </w:r>
      <w:r w:rsidR="00905556" w:rsidRPr="00295C48">
        <w:rPr>
          <w:color w:val="000000"/>
          <w:szCs w:val="32"/>
        </w:rPr>
        <w:t>ies</w:t>
      </w:r>
      <w:r w:rsidRPr="00295C48">
        <w:rPr>
          <w:color w:val="000000"/>
          <w:szCs w:val="32"/>
        </w:rPr>
        <w:t xml:space="preserve"> is not able to comply with certain financial ratio</w:t>
      </w:r>
      <w:r w:rsidRPr="00295C48">
        <w:rPr>
          <w:color w:val="000000"/>
        </w:rPr>
        <w:t xml:space="preserve"> as specified in </w:t>
      </w:r>
      <w:r w:rsidRPr="00295C48">
        <w:rPr>
          <w:color w:val="000000"/>
          <w:szCs w:val="32"/>
        </w:rPr>
        <w:t>long-</w:t>
      </w:r>
      <w:r w:rsidRPr="00295C48">
        <w:rPr>
          <w:color w:val="000000"/>
          <w:spacing w:val="-4"/>
          <w:szCs w:val="32"/>
        </w:rPr>
        <w:t xml:space="preserve">term borrowings agreement. </w:t>
      </w:r>
      <w:r w:rsidR="00905556" w:rsidRPr="00295C48">
        <w:rPr>
          <w:color w:val="000000"/>
          <w:szCs w:val="32"/>
        </w:rPr>
        <w:t xml:space="preserve">Such </w:t>
      </w:r>
      <w:r w:rsidRPr="00295C48">
        <w:rPr>
          <w:color w:val="000000"/>
          <w:szCs w:val="32"/>
        </w:rPr>
        <w:t>subsidiary</w:t>
      </w:r>
      <w:r w:rsidRPr="00295C48">
        <w:rPr>
          <w:color w:val="000000"/>
          <w:spacing w:val="-2"/>
        </w:rPr>
        <w:t xml:space="preserve"> classified long-term loan from a financial institution </w:t>
      </w:r>
      <w:r w:rsidR="004324BB" w:rsidRPr="00295C48">
        <w:rPr>
          <w:color w:val="000000"/>
          <w:spacing w:val="-2"/>
        </w:rPr>
        <w:t xml:space="preserve">of Baht 144.08 million </w:t>
      </w:r>
      <w:r w:rsidRPr="00295C48">
        <w:rPr>
          <w:color w:val="000000"/>
          <w:spacing w:val="-2"/>
        </w:rPr>
        <w:t>as current liabilities</w:t>
      </w:r>
      <w:r w:rsidRPr="00295C48">
        <w:rPr>
          <w:color w:val="000000"/>
          <w:spacing w:val="2"/>
        </w:rPr>
        <w:t>.</w:t>
      </w:r>
    </w:p>
    <w:p w14:paraId="09891078" w14:textId="77777777" w:rsidR="00AA5309" w:rsidRDefault="00AA5309">
      <w:pPr>
        <w:spacing w:line="240" w:lineRule="auto"/>
        <w:rPr>
          <w:b/>
          <w:bCs/>
          <w:color w:val="000000" w:themeColor="text1"/>
        </w:rPr>
      </w:pPr>
      <w:r w:rsidRPr="00295C48">
        <w:rPr>
          <w:b/>
          <w:bCs/>
          <w:color w:val="000000" w:themeColor="text1"/>
        </w:rPr>
        <w:br w:type="page"/>
      </w:r>
    </w:p>
    <w:p w14:paraId="6443DFCD" w14:textId="23485DA4" w:rsidR="00A8433D" w:rsidRPr="00325584" w:rsidRDefault="00A8433D" w:rsidP="006B2CAA">
      <w:pPr>
        <w:tabs>
          <w:tab w:val="left" w:pos="630"/>
        </w:tabs>
        <w:spacing w:line="240" w:lineRule="auto"/>
        <w:ind w:right="58"/>
        <w:rPr>
          <w:b/>
          <w:bCs/>
          <w:sz w:val="32"/>
          <w:szCs w:val="32"/>
        </w:rPr>
      </w:pPr>
      <w:r w:rsidRPr="00325584">
        <w:rPr>
          <w:b/>
          <w:bCs/>
        </w:rPr>
        <w:lastRenderedPageBreak/>
        <w:t>21.</w:t>
      </w:r>
      <w:r w:rsidR="006B2CAA" w:rsidRPr="00325584">
        <w:rPr>
          <w:b/>
          <w:bCs/>
        </w:rPr>
        <w:tab/>
      </w:r>
      <w:r w:rsidR="000C5256" w:rsidRPr="00325584">
        <w:rPr>
          <w:b/>
          <w:bCs/>
          <w:sz w:val="20"/>
          <w:szCs w:val="20"/>
        </w:rPr>
        <w:t xml:space="preserve">SHORT-TERM  BORROWINGS  FROM  OTHER </w:t>
      </w:r>
      <w:r w:rsidR="00D373FB" w:rsidRPr="00325584">
        <w:rPr>
          <w:b/>
          <w:bCs/>
          <w:sz w:val="20"/>
          <w:szCs w:val="20"/>
        </w:rPr>
        <w:t xml:space="preserve"> </w:t>
      </w:r>
      <w:r w:rsidR="000C5256" w:rsidRPr="00325584">
        <w:rPr>
          <w:b/>
          <w:bCs/>
          <w:sz w:val="20"/>
          <w:szCs w:val="20"/>
        </w:rPr>
        <w:t xml:space="preserve">COMPANIES  </w:t>
      </w:r>
    </w:p>
    <w:p w14:paraId="1D435817" w14:textId="642CE7F2" w:rsidR="001F0397" w:rsidRPr="00325584" w:rsidRDefault="001F0397" w:rsidP="00BC1411">
      <w:pPr>
        <w:spacing w:before="240" w:after="240"/>
        <w:ind w:left="634" w:right="-29"/>
        <w:jc w:val="thaiDistribute"/>
        <w:rPr>
          <w:color w:val="000000"/>
          <w:spacing w:val="-2"/>
          <w:szCs w:val="32"/>
        </w:rPr>
      </w:pPr>
      <w:r w:rsidRPr="00325584">
        <w:rPr>
          <w:color w:val="000000"/>
          <w:spacing w:val="-2"/>
          <w:szCs w:val="32"/>
        </w:rPr>
        <w:t>As at September 30, 2023, the Company has borrowings from companies in Thailand totaling of Baht 18.50 million which are secured by the Company’s director and ha</w:t>
      </w:r>
      <w:r w:rsidR="009F6EB1">
        <w:rPr>
          <w:color w:val="000000"/>
          <w:spacing w:val="-2"/>
          <w:szCs w:val="32"/>
        </w:rPr>
        <w:t>ve</w:t>
      </w:r>
      <w:r w:rsidRPr="00325584">
        <w:rPr>
          <w:color w:val="000000"/>
          <w:spacing w:val="-2"/>
          <w:szCs w:val="32"/>
        </w:rPr>
        <w:t xml:space="preserve"> fixed interest rate. Such borrowings are repayable in October 2023. The Company has repaid such borrowings in October 2023 (December 31, 2022 : Nil).</w:t>
      </w:r>
    </w:p>
    <w:p w14:paraId="7416A1C7" w14:textId="4CC7AC7D" w:rsidR="001F0397" w:rsidRPr="00A106AB" w:rsidRDefault="001F0397" w:rsidP="006B2CAA">
      <w:pPr>
        <w:spacing w:before="160" w:after="120"/>
        <w:ind w:left="630" w:right="-29"/>
        <w:jc w:val="thaiDistribute"/>
        <w:rPr>
          <w:color w:val="000000"/>
          <w:spacing w:val="-2"/>
          <w:szCs w:val="32"/>
        </w:rPr>
      </w:pPr>
      <w:r w:rsidRPr="00325584">
        <w:rPr>
          <w:color w:val="000000"/>
          <w:spacing w:val="-2"/>
          <w:szCs w:val="32"/>
        </w:rPr>
        <w:t xml:space="preserve">On September 29, 2023, the Company entered into </w:t>
      </w:r>
      <w:r w:rsidR="00F10FB9">
        <w:rPr>
          <w:color w:val="000000"/>
          <w:spacing w:val="-2"/>
          <w:szCs w:val="32"/>
        </w:rPr>
        <w:t xml:space="preserve">a </w:t>
      </w:r>
      <w:r w:rsidRPr="00325584">
        <w:rPr>
          <w:color w:val="000000"/>
          <w:spacing w:val="-2"/>
          <w:szCs w:val="32"/>
        </w:rPr>
        <w:t xml:space="preserve">loan agreement with a company in Thailand which are secured by post-dated cheque and has fixed interest rate. Such borrowing is repayable within 106 days from the date of first loan drawdown and within 7 days after the Company receives the right offering proceeds from its existing shareholders as specified in the </w:t>
      </w:r>
      <w:r w:rsidRPr="00004095">
        <w:rPr>
          <w:color w:val="000000"/>
          <w:spacing w:val="-2"/>
          <w:szCs w:val="32"/>
        </w:rPr>
        <w:t xml:space="preserve">loan agreement. On October </w:t>
      </w:r>
      <w:r w:rsidR="00D43E82" w:rsidRPr="00004095">
        <w:rPr>
          <w:color w:val="000000"/>
          <w:spacing w:val="-2"/>
          <w:szCs w:val="32"/>
        </w:rPr>
        <w:t>6</w:t>
      </w:r>
      <w:r w:rsidRPr="00004095">
        <w:rPr>
          <w:color w:val="000000"/>
          <w:spacing w:val="-2"/>
          <w:szCs w:val="32"/>
        </w:rPr>
        <w:t>, 2023, the Company dr</w:t>
      </w:r>
      <w:r w:rsidR="00B44F3C" w:rsidRPr="00004095">
        <w:rPr>
          <w:color w:val="000000"/>
          <w:spacing w:val="-2"/>
          <w:szCs w:val="32"/>
        </w:rPr>
        <w:t>e</w:t>
      </w:r>
      <w:r w:rsidRPr="00004095">
        <w:rPr>
          <w:color w:val="000000"/>
          <w:spacing w:val="-2"/>
          <w:szCs w:val="32"/>
        </w:rPr>
        <w:t>w</w:t>
      </w:r>
      <w:r w:rsidR="00B44F3C" w:rsidRPr="00004095">
        <w:rPr>
          <w:color w:val="000000"/>
          <w:spacing w:val="-2"/>
          <w:szCs w:val="32"/>
        </w:rPr>
        <w:t xml:space="preserve"> </w:t>
      </w:r>
      <w:r w:rsidRPr="00004095">
        <w:rPr>
          <w:color w:val="000000"/>
          <w:spacing w:val="-2"/>
          <w:szCs w:val="32"/>
        </w:rPr>
        <w:t>down</w:t>
      </w:r>
      <w:r w:rsidR="009B05EF" w:rsidRPr="00004095">
        <w:rPr>
          <w:color w:val="000000"/>
          <w:spacing w:val="-2"/>
          <w:szCs w:val="32"/>
        </w:rPr>
        <w:t xml:space="preserve"> the first</w:t>
      </w:r>
      <w:r w:rsidR="00B44F3C" w:rsidRPr="00004095">
        <w:rPr>
          <w:color w:val="000000"/>
          <w:spacing w:val="-2"/>
          <w:szCs w:val="32"/>
        </w:rPr>
        <w:t xml:space="preserve"> loan</w:t>
      </w:r>
      <w:r w:rsidRPr="00004095">
        <w:rPr>
          <w:color w:val="000000"/>
          <w:spacing w:val="-2"/>
          <w:szCs w:val="32"/>
        </w:rPr>
        <w:t xml:space="preserve"> of Baht </w:t>
      </w:r>
      <w:r w:rsidR="00D43E82" w:rsidRPr="00004095">
        <w:rPr>
          <w:color w:val="000000"/>
          <w:spacing w:val="-2"/>
          <w:szCs w:val="32"/>
        </w:rPr>
        <w:t>200.38</w:t>
      </w:r>
      <w:r w:rsidRPr="00004095">
        <w:rPr>
          <w:color w:val="000000"/>
          <w:spacing w:val="-2"/>
          <w:szCs w:val="32"/>
        </w:rPr>
        <w:t xml:space="preserve"> million.</w:t>
      </w:r>
      <w:r w:rsidRPr="00A106AB">
        <w:rPr>
          <w:color w:val="000000"/>
          <w:spacing w:val="-2"/>
          <w:szCs w:val="32"/>
        </w:rPr>
        <w:t xml:space="preserve"> </w:t>
      </w:r>
    </w:p>
    <w:p w14:paraId="1B30CF89" w14:textId="47DC9395" w:rsidR="004C2B6F" w:rsidRPr="00145E43" w:rsidRDefault="004C2B6F" w:rsidP="00BC1411">
      <w:pPr>
        <w:tabs>
          <w:tab w:val="left" w:pos="630"/>
          <w:tab w:val="left" w:pos="9090"/>
        </w:tabs>
        <w:spacing w:before="480" w:after="240" w:line="240" w:lineRule="auto"/>
        <w:ind w:right="58"/>
        <w:jc w:val="thaiDistribute"/>
        <w:rPr>
          <w:b/>
          <w:bCs/>
          <w:color w:val="000000"/>
          <w:sz w:val="32"/>
          <w:szCs w:val="32"/>
        </w:rPr>
      </w:pPr>
      <w:r w:rsidRPr="00295C48">
        <w:rPr>
          <w:b/>
          <w:bCs/>
          <w:color w:val="000000" w:themeColor="text1"/>
        </w:rPr>
        <w:t>2</w:t>
      </w:r>
      <w:r w:rsidR="00A8433D">
        <w:rPr>
          <w:b/>
          <w:bCs/>
          <w:color w:val="000000" w:themeColor="text1"/>
        </w:rPr>
        <w:t>2</w:t>
      </w:r>
      <w:r w:rsidRPr="00295C48">
        <w:rPr>
          <w:b/>
          <w:bCs/>
          <w:color w:val="000000" w:themeColor="text1"/>
        </w:rPr>
        <w:t>.</w:t>
      </w:r>
      <w:r w:rsidRPr="00295C48">
        <w:rPr>
          <w:b/>
          <w:bCs/>
          <w:color w:val="000000" w:themeColor="text1"/>
        </w:rPr>
        <w:tab/>
      </w:r>
      <w:r w:rsidRPr="00145E43">
        <w:rPr>
          <w:b/>
          <w:bCs/>
          <w:sz w:val="20"/>
          <w:szCs w:val="20"/>
        </w:rPr>
        <w:t xml:space="preserve">DERIVATIVE  </w:t>
      </w:r>
      <w:r w:rsidR="007A08FE">
        <w:rPr>
          <w:b/>
          <w:bCs/>
          <w:sz w:val="20"/>
          <w:szCs w:val="20"/>
        </w:rPr>
        <w:t>LIABILITY</w:t>
      </w:r>
      <w:r w:rsidRPr="00145E43">
        <w:rPr>
          <w:b/>
          <w:bCs/>
          <w:sz w:val="20"/>
          <w:szCs w:val="20"/>
        </w:rPr>
        <w:t xml:space="preserve">  </w:t>
      </w:r>
    </w:p>
    <w:p w14:paraId="3A96694D" w14:textId="2BFC9B19" w:rsidR="004C2B6F" w:rsidRPr="00145E43" w:rsidRDefault="004C2B6F" w:rsidP="004C2B6F">
      <w:pPr>
        <w:tabs>
          <w:tab w:val="left" w:pos="630"/>
          <w:tab w:val="left" w:pos="9090"/>
        </w:tabs>
        <w:spacing w:before="120" w:after="120" w:line="240" w:lineRule="auto"/>
        <w:ind w:right="58"/>
        <w:rPr>
          <w:color w:val="000000"/>
          <w:cs/>
        </w:rPr>
      </w:pPr>
      <w:r w:rsidRPr="00145E43">
        <w:rPr>
          <w:color w:val="000000"/>
        </w:rPr>
        <w:tab/>
      </w:r>
      <w:r w:rsidRPr="008457E2">
        <w:rPr>
          <w:color w:val="000000"/>
        </w:rPr>
        <w:t xml:space="preserve">Derivative </w:t>
      </w:r>
      <w:r w:rsidR="004409FB">
        <w:rPr>
          <w:color w:val="000000"/>
        </w:rPr>
        <w:t>l</w:t>
      </w:r>
      <w:r w:rsidR="004409FB" w:rsidRPr="004409FB">
        <w:rPr>
          <w:color w:val="000000"/>
        </w:rPr>
        <w:t xml:space="preserve">iability </w:t>
      </w:r>
      <w:r w:rsidRPr="008457E2">
        <w:rPr>
          <w:color w:val="000000"/>
        </w:rPr>
        <w:t>as at December 31, 202</w:t>
      </w:r>
      <w:r w:rsidR="004409FB">
        <w:rPr>
          <w:color w:val="000000"/>
        </w:rPr>
        <w:t>2</w:t>
      </w:r>
      <w:r w:rsidRPr="008457E2">
        <w:rPr>
          <w:color w:val="000000"/>
        </w:rPr>
        <w:t xml:space="preserve"> consist of</w:t>
      </w:r>
      <w:r w:rsidRPr="008457E2">
        <w:t xml:space="preserve"> (September</w:t>
      </w:r>
      <w:r>
        <w:t xml:space="preserve"> 30, 202</w:t>
      </w:r>
      <w:r w:rsidR="004409FB">
        <w:t>3</w:t>
      </w:r>
      <w:r>
        <w:t xml:space="preserve"> : Nil)</w:t>
      </w:r>
      <w:r w:rsidR="00C97860">
        <w:t xml:space="preserve"> :</w:t>
      </w:r>
    </w:p>
    <w:tbl>
      <w:tblPr>
        <w:tblW w:w="8453" w:type="dxa"/>
        <w:tblInd w:w="637" w:type="dxa"/>
        <w:tblLayout w:type="fixed"/>
        <w:tblCellMar>
          <w:left w:w="0" w:type="dxa"/>
          <w:right w:w="0" w:type="dxa"/>
        </w:tblCellMar>
        <w:tblLook w:val="04A0" w:firstRow="1" w:lastRow="0" w:firstColumn="1" w:lastColumn="0" w:noHBand="0" w:noVBand="1"/>
      </w:tblPr>
      <w:tblGrid>
        <w:gridCol w:w="3413"/>
        <w:gridCol w:w="1260"/>
        <w:gridCol w:w="90"/>
        <w:gridCol w:w="1170"/>
        <w:gridCol w:w="90"/>
        <w:gridCol w:w="1170"/>
        <w:gridCol w:w="90"/>
        <w:gridCol w:w="1170"/>
      </w:tblGrid>
      <w:tr w:rsidR="004C2B6F" w:rsidRPr="003D00A4" w14:paraId="797EED72" w14:textId="77777777">
        <w:trPr>
          <w:trHeight w:val="20"/>
        </w:trPr>
        <w:tc>
          <w:tcPr>
            <w:tcW w:w="3413" w:type="dxa"/>
            <w:shd w:val="clear" w:color="auto" w:fill="auto"/>
          </w:tcPr>
          <w:p w14:paraId="37528118" w14:textId="77777777" w:rsidR="004C2B6F" w:rsidRPr="003D00A4" w:rsidRDefault="004C2B6F">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732F528D" w14:textId="77777777" w:rsidR="004C2B6F" w:rsidRPr="003D00A4" w:rsidRDefault="004C2B6F">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Consolidated financial statements</w:t>
            </w:r>
          </w:p>
        </w:tc>
      </w:tr>
      <w:tr w:rsidR="004C2B6F" w:rsidRPr="003D00A4" w14:paraId="3A0825DB" w14:textId="77777777">
        <w:trPr>
          <w:trHeight w:val="20"/>
        </w:trPr>
        <w:tc>
          <w:tcPr>
            <w:tcW w:w="3413" w:type="dxa"/>
            <w:shd w:val="clear" w:color="auto" w:fill="auto"/>
          </w:tcPr>
          <w:p w14:paraId="156822EE" w14:textId="77777777" w:rsidR="004C2B6F" w:rsidRPr="003D00A4" w:rsidRDefault="004C2B6F">
            <w:pPr>
              <w:overflowPunct w:val="0"/>
              <w:autoSpaceDE w:val="0"/>
              <w:autoSpaceDN w:val="0"/>
              <w:adjustRightInd w:val="0"/>
              <w:spacing w:line="240" w:lineRule="exact"/>
              <w:jc w:val="center"/>
              <w:textAlignment w:val="baseline"/>
              <w:rPr>
                <w:b/>
                <w:bCs/>
                <w:sz w:val="18"/>
                <w:szCs w:val="18"/>
              </w:rPr>
            </w:pPr>
          </w:p>
        </w:tc>
        <w:tc>
          <w:tcPr>
            <w:tcW w:w="5040" w:type="dxa"/>
            <w:gridSpan w:val="7"/>
            <w:shd w:val="clear" w:color="auto" w:fill="auto"/>
          </w:tcPr>
          <w:p w14:paraId="5710C952" w14:textId="50F4BF9B" w:rsidR="004C2B6F" w:rsidRPr="003D00A4" w:rsidRDefault="004C2B6F">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December 31, 202</w:t>
            </w:r>
            <w:r w:rsidR="00023B6B">
              <w:rPr>
                <w:rFonts w:cs="Times New Roman"/>
                <w:b/>
                <w:bCs/>
                <w:color w:val="000000" w:themeColor="text1"/>
                <w:sz w:val="18"/>
                <w:szCs w:val="18"/>
              </w:rPr>
              <w:t>2</w:t>
            </w:r>
          </w:p>
        </w:tc>
      </w:tr>
      <w:tr w:rsidR="004C2B6F" w:rsidRPr="003D00A4" w14:paraId="1C690264" w14:textId="77777777">
        <w:trPr>
          <w:trHeight w:val="20"/>
        </w:trPr>
        <w:tc>
          <w:tcPr>
            <w:tcW w:w="3413" w:type="dxa"/>
            <w:shd w:val="clear" w:color="auto" w:fill="auto"/>
          </w:tcPr>
          <w:p w14:paraId="65A11EF1" w14:textId="77777777" w:rsidR="004C2B6F" w:rsidRPr="003D00A4" w:rsidRDefault="004C2B6F">
            <w:pPr>
              <w:overflowPunct w:val="0"/>
              <w:autoSpaceDE w:val="0"/>
              <w:autoSpaceDN w:val="0"/>
              <w:adjustRightInd w:val="0"/>
              <w:spacing w:line="240" w:lineRule="exact"/>
              <w:jc w:val="center"/>
              <w:textAlignment w:val="baseline"/>
              <w:rPr>
                <w:b/>
                <w:bCs/>
                <w:sz w:val="18"/>
                <w:szCs w:val="18"/>
              </w:rPr>
            </w:pPr>
          </w:p>
        </w:tc>
        <w:tc>
          <w:tcPr>
            <w:tcW w:w="2520" w:type="dxa"/>
            <w:gridSpan w:val="3"/>
          </w:tcPr>
          <w:p w14:paraId="712D0254" w14:textId="77777777" w:rsidR="004C2B6F" w:rsidRPr="003D00A4" w:rsidRDefault="004C2B6F">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Contract amount</w:t>
            </w:r>
          </w:p>
        </w:tc>
        <w:tc>
          <w:tcPr>
            <w:tcW w:w="90" w:type="dxa"/>
            <w:shd w:val="clear" w:color="auto" w:fill="auto"/>
          </w:tcPr>
          <w:p w14:paraId="66BF373E" w14:textId="77777777" w:rsidR="004C2B6F" w:rsidRPr="003D00A4" w:rsidRDefault="004C2B6F">
            <w:pPr>
              <w:pStyle w:val="a"/>
              <w:spacing w:line="240" w:lineRule="exact"/>
              <w:ind w:right="58"/>
              <w:jc w:val="center"/>
              <w:rPr>
                <w:rFonts w:cs="Times New Roman"/>
                <w:b/>
                <w:bCs/>
                <w:color w:val="000000" w:themeColor="text1"/>
                <w:sz w:val="18"/>
                <w:szCs w:val="18"/>
              </w:rPr>
            </w:pPr>
          </w:p>
        </w:tc>
        <w:tc>
          <w:tcPr>
            <w:tcW w:w="2430" w:type="dxa"/>
            <w:gridSpan w:val="3"/>
            <w:shd w:val="clear" w:color="auto" w:fill="auto"/>
          </w:tcPr>
          <w:p w14:paraId="50B72090" w14:textId="77777777" w:rsidR="004C2B6F" w:rsidRPr="003D00A4" w:rsidRDefault="004C2B6F">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Fair value of contracts</w:t>
            </w:r>
          </w:p>
        </w:tc>
      </w:tr>
      <w:tr w:rsidR="004C2B6F" w:rsidRPr="003D00A4" w14:paraId="41C08199" w14:textId="77777777">
        <w:trPr>
          <w:trHeight w:val="20"/>
        </w:trPr>
        <w:tc>
          <w:tcPr>
            <w:tcW w:w="3413" w:type="dxa"/>
            <w:shd w:val="clear" w:color="auto" w:fill="auto"/>
          </w:tcPr>
          <w:p w14:paraId="038D7426" w14:textId="77777777" w:rsidR="004C2B6F" w:rsidRPr="003D00A4" w:rsidRDefault="004C2B6F">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Type of contract</w:t>
            </w:r>
          </w:p>
        </w:tc>
        <w:tc>
          <w:tcPr>
            <w:tcW w:w="1260" w:type="dxa"/>
            <w:shd w:val="clear" w:color="auto" w:fill="auto"/>
          </w:tcPr>
          <w:p w14:paraId="64AD83A9" w14:textId="77777777" w:rsidR="004C2B6F" w:rsidRPr="003D00A4" w:rsidRDefault="004C2B6F">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Receiving</w:t>
            </w:r>
          </w:p>
        </w:tc>
        <w:tc>
          <w:tcPr>
            <w:tcW w:w="90" w:type="dxa"/>
          </w:tcPr>
          <w:p w14:paraId="6FA0CA86" w14:textId="77777777" w:rsidR="004C2B6F" w:rsidRPr="003D00A4" w:rsidRDefault="004C2B6F">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0686789C" w14:textId="77777777" w:rsidR="004C2B6F" w:rsidRPr="003D00A4" w:rsidRDefault="004C2B6F">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Delivering</w:t>
            </w:r>
          </w:p>
        </w:tc>
        <w:tc>
          <w:tcPr>
            <w:tcW w:w="90" w:type="dxa"/>
            <w:shd w:val="clear" w:color="auto" w:fill="auto"/>
          </w:tcPr>
          <w:p w14:paraId="6FCDAAF2" w14:textId="77777777" w:rsidR="004C2B6F" w:rsidRPr="003D00A4" w:rsidRDefault="004C2B6F">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4024018C" w14:textId="77777777" w:rsidR="004C2B6F" w:rsidRPr="003D00A4" w:rsidRDefault="004C2B6F">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Assets</w:t>
            </w:r>
          </w:p>
        </w:tc>
        <w:tc>
          <w:tcPr>
            <w:tcW w:w="90" w:type="dxa"/>
            <w:shd w:val="clear" w:color="auto" w:fill="auto"/>
          </w:tcPr>
          <w:p w14:paraId="405C269C" w14:textId="77777777" w:rsidR="004C2B6F" w:rsidRPr="003D00A4" w:rsidRDefault="004C2B6F">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2A4204D7" w14:textId="77777777" w:rsidR="004C2B6F" w:rsidRPr="003D00A4" w:rsidRDefault="004C2B6F">
            <w:pPr>
              <w:pStyle w:val="a"/>
              <w:spacing w:line="240" w:lineRule="exact"/>
              <w:ind w:right="58"/>
              <w:jc w:val="center"/>
              <w:rPr>
                <w:rFonts w:cs="Times New Roman"/>
                <w:b/>
                <w:bCs/>
                <w:color w:val="000000" w:themeColor="text1"/>
                <w:sz w:val="18"/>
                <w:szCs w:val="18"/>
              </w:rPr>
            </w:pPr>
            <w:r w:rsidRPr="003D00A4">
              <w:rPr>
                <w:rFonts w:cs="Times New Roman"/>
                <w:b/>
                <w:bCs/>
                <w:color w:val="000000" w:themeColor="text1"/>
                <w:sz w:val="18"/>
                <w:szCs w:val="18"/>
              </w:rPr>
              <w:t>Liabilities</w:t>
            </w:r>
          </w:p>
        </w:tc>
      </w:tr>
      <w:tr w:rsidR="004C2B6F" w:rsidRPr="003D00A4" w14:paraId="11C11845" w14:textId="77777777">
        <w:trPr>
          <w:trHeight w:val="20"/>
        </w:trPr>
        <w:tc>
          <w:tcPr>
            <w:tcW w:w="3413" w:type="dxa"/>
            <w:shd w:val="clear" w:color="auto" w:fill="auto"/>
          </w:tcPr>
          <w:p w14:paraId="1138AE17" w14:textId="77777777" w:rsidR="004C2B6F" w:rsidRPr="003D00A4" w:rsidRDefault="004C2B6F">
            <w:pPr>
              <w:overflowPunct w:val="0"/>
              <w:autoSpaceDE w:val="0"/>
              <w:autoSpaceDN w:val="0"/>
              <w:adjustRightInd w:val="0"/>
              <w:spacing w:line="240" w:lineRule="exact"/>
              <w:jc w:val="center"/>
              <w:textAlignment w:val="baseline"/>
              <w:rPr>
                <w:b/>
                <w:bCs/>
                <w:sz w:val="18"/>
                <w:szCs w:val="18"/>
                <w:cs/>
              </w:rPr>
            </w:pPr>
          </w:p>
        </w:tc>
        <w:tc>
          <w:tcPr>
            <w:tcW w:w="1260" w:type="dxa"/>
            <w:shd w:val="clear" w:color="auto" w:fill="auto"/>
          </w:tcPr>
          <w:p w14:paraId="467B6439" w14:textId="77777777" w:rsidR="004C2B6F" w:rsidRPr="003D00A4" w:rsidRDefault="004C2B6F">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USD</w:t>
            </w:r>
          </w:p>
        </w:tc>
        <w:tc>
          <w:tcPr>
            <w:tcW w:w="90" w:type="dxa"/>
          </w:tcPr>
          <w:p w14:paraId="06C0BD92" w14:textId="77777777" w:rsidR="004C2B6F" w:rsidRPr="003D00A4" w:rsidRDefault="004C2B6F">
            <w:pPr>
              <w:pStyle w:val="a"/>
              <w:spacing w:line="240" w:lineRule="exact"/>
              <w:ind w:right="58"/>
              <w:jc w:val="center"/>
              <w:rPr>
                <w:rFonts w:cs="Times New Roman"/>
                <w:b/>
                <w:bCs/>
                <w:color w:val="000000" w:themeColor="text1"/>
                <w:sz w:val="18"/>
                <w:szCs w:val="18"/>
                <w:cs/>
              </w:rPr>
            </w:pPr>
          </w:p>
        </w:tc>
        <w:tc>
          <w:tcPr>
            <w:tcW w:w="1170" w:type="dxa"/>
            <w:shd w:val="clear" w:color="auto" w:fill="auto"/>
          </w:tcPr>
          <w:p w14:paraId="2B353BDE" w14:textId="77777777" w:rsidR="004C2B6F" w:rsidRPr="003D00A4" w:rsidRDefault="004C2B6F">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THB</w:t>
            </w:r>
          </w:p>
        </w:tc>
        <w:tc>
          <w:tcPr>
            <w:tcW w:w="90" w:type="dxa"/>
            <w:shd w:val="clear" w:color="auto" w:fill="auto"/>
          </w:tcPr>
          <w:p w14:paraId="34468579" w14:textId="77777777" w:rsidR="004C2B6F" w:rsidRPr="003D00A4" w:rsidRDefault="004C2B6F">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107B33EC" w14:textId="77777777" w:rsidR="004C2B6F" w:rsidRPr="003D00A4" w:rsidRDefault="004C2B6F">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THB</w:t>
            </w:r>
          </w:p>
        </w:tc>
        <w:tc>
          <w:tcPr>
            <w:tcW w:w="90" w:type="dxa"/>
            <w:shd w:val="clear" w:color="auto" w:fill="auto"/>
          </w:tcPr>
          <w:p w14:paraId="6183AAB7" w14:textId="77777777" w:rsidR="004C2B6F" w:rsidRPr="003D00A4" w:rsidRDefault="004C2B6F">
            <w:pPr>
              <w:pStyle w:val="a"/>
              <w:spacing w:line="240" w:lineRule="exact"/>
              <w:ind w:right="58"/>
              <w:jc w:val="center"/>
              <w:rPr>
                <w:rFonts w:cs="Times New Roman"/>
                <w:b/>
                <w:bCs/>
                <w:color w:val="000000" w:themeColor="text1"/>
                <w:sz w:val="18"/>
                <w:szCs w:val="18"/>
              </w:rPr>
            </w:pPr>
          </w:p>
        </w:tc>
        <w:tc>
          <w:tcPr>
            <w:tcW w:w="1170" w:type="dxa"/>
            <w:shd w:val="clear" w:color="auto" w:fill="auto"/>
          </w:tcPr>
          <w:p w14:paraId="13392159" w14:textId="77777777" w:rsidR="004C2B6F" w:rsidRPr="003D00A4" w:rsidRDefault="004C2B6F">
            <w:pPr>
              <w:pStyle w:val="a"/>
              <w:spacing w:line="240" w:lineRule="exact"/>
              <w:ind w:right="58"/>
              <w:jc w:val="center"/>
              <w:rPr>
                <w:rFonts w:cs="Times New Roman"/>
                <w:b/>
                <w:bCs/>
                <w:color w:val="000000" w:themeColor="text1"/>
                <w:sz w:val="18"/>
                <w:szCs w:val="18"/>
                <w:cs/>
              </w:rPr>
            </w:pPr>
            <w:r w:rsidRPr="003D00A4">
              <w:rPr>
                <w:rFonts w:cs="Times New Roman"/>
                <w:b/>
                <w:bCs/>
                <w:color w:val="000000" w:themeColor="text1"/>
                <w:sz w:val="18"/>
                <w:szCs w:val="18"/>
              </w:rPr>
              <w:t>THB</w:t>
            </w:r>
            <w:r w:rsidRPr="003D00A4">
              <w:rPr>
                <w:rFonts w:cs="Times New Roman"/>
                <w:b/>
                <w:bCs/>
                <w:color w:val="000000" w:themeColor="text1"/>
                <w:sz w:val="18"/>
                <w:szCs w:val="18"/>
                <w:cs/>
              </w:rPr>
              <w:t xml:space="preserve"> </w:t>
            </w:r>
          </w:p>
        </w:tc>
      </w:tr>
      <w:tr w:rsidR="004C2B6F" w:rsidRPr="003D00A4" w14:paraId="18E7FABA" w14:textId="77777777">
        <w:trPr>
          <w:trHeight w:val="20"/>
        </w:trPr>
        <w:tc>
          <w:tcPr>
            <w:tcW w:w="3413" w:type="dxa"/>
            <w:shd w:val="clear" w:color="auto" w:fill="auto"/>
          </w:tcPr>
          <w:p w14:paraId="37CCC6BD" w14:textId="77777777" w:rsidR="004C2B6F" w:rsidRPr="003D00A4" w:rsidRDefault="004C2B6F">
            <w:pPr>
              <w:overflowPunct w:val="0"/>
              <w:autoSpaceDE w:val="0"/>
              <w:autoSpaceDN w:val="0"/>
              <w:adjustRightInd w:val="0"/>
              <w:spacing w:line="240" w:lineRule="exact"/>
              <w:ind w:firstLine="450"/>
              <w:textAlignment w:val="baseline"/>
              <w:rPr>
                <w:b/>
                <w:bCs/>
                <w:sz w:val="18"/>
                <w:szCs w:val="18"/>
              </w:rPr>
            </w:pPr>
          </w:p>
        </w:tc>
        <w:tc>
          <w:tcPr>
            <w:tcW w:w="1260" w:type="dxa"/>
            <w:shd w:val="clear" w:color="auto" w:fill="auto"/>
          </w:tcPr>
          <w:p w14:paraId="45F118ED" w14:textId="77777777" w:rsidR="004C2B6F" w:rsidRPr="003D00A4" w:rsidRDefault="004C2B6F">
            <w:pPr>
              <w:overflowPunct w:val="0"/>
              <w:autoSpaceDE w:val="0"/>
              <w:autoSpaceDN w:val="0"/>
              <w:adjustRightInd w:val="0"/>
              <w:spacing w:line="240" w:lineRule="exact"/>
              <w:ind w:right="198"/>
              <w:jc w:val="right"/>
              <w:textAlignment w:val="baseline"/>
              <w:rPr>
                <w:b/>
                <w:bCs/>
                <w:sz w:val="18"/>
                <w:szCs w:val="18"/>
              </w:rPr>
            </w:pPr>
          </w:p>
        </w:tc>
        <w:tc>
          <w:tcPr>
            <w:tcW w:w="90" w:type="dxa"/>
          </w:tcPr>
          <w:p w14:paraId="4D5614E3" w14:textId="77777777" w:rsidR="004C2B6F" w:rsidRPr="003D00A4" w:rsidRDefault="004C2B6F">
            <w:pPr>
              <w:overflowPunct w:val="0"/>
              <w:autoSpaceDE w:val="0"/>
              <w:autoSpaceDN w:val="0"/>
              <w:adjustRightInd w:val="0"/>
              <w:spacing w:line="240" w:lineRule="exact"/>
              <w:ind w:right="96"/>
              <w:jc w:val="right"/>
              <w:textAlignment w:val="baseline"/>
              <w:rPr>
                <w:b/>
                <w:bCs/>
                <w:sz w:val="18"/>
                <w:szCs w:val="18"/>
              </w:rPr>
            </w:pPr>
          </w:p>
        </w:tc>
        <w:tc>
          <w:tcPr>
            <w:tcW w:w="1170" w:type="dxa"/>
            <w:shd w:val="clear" w:color="auto" w:fill="auto"/>
          </w:tcPr>
          <w:p w14:paraId="7A6C2BAB" w14:textId="77777777" w:rsidR="004C2B6F" w:rsidRPr="003D00A4" w:rsidRDefault="004C2B6F">
            <w:pPr>
              <w:overflowPunct w:val="0"/>
              <w:autoSpaceDE w:val="0"/>
              <w:autoSpaceDN w:val="0"/>
              <w:adjustRightInd w:val="0"/>
              <w:spacing w:line="240" w:lineRule="exact"/>
              <w:ind w:right="96"/>
              <w:jc w:val="right"/>
              <w:textAlignment w:val="baseline"/>
              <w:rPr>
                <w:b/>
                <w:bCs/>
                <w:sz w:val="18"/>
                <w:szCs w:val="18"/>
              </w:rPr>
            </w:pPr>
          </w:p>
        </w:tc>
        <w:tc>
          <w:tcPr>
            <w:tcW w:w="90" w:type="dxa"/>
            <w:shd w:val="clear" w:color="auto" w:fill="auto"/>
          </w:tcPr>
          <w:p w14:paraId="22D42BD8" w14:textId="77777777" w:rsidR="004C2B6F" w:rsidRPr="003D00A4" w:rsidRDefault="004C2B6F">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40A2C686" w14:textId="77777777" w:rsidR="004C2B6F" w:rsidRPr="003D00A4" w:rsidRDefault="004C2B6F">
            <w:pPr>
              <w:overflowPunct w:val="0"/>
              <w:autoSpaceDE w:val="0"/>
              <w:autoSpaceDN w:val="0"/>
              <w:adjustRightInd w:val="0"/>
              <w:spacing w:line="240" w:lineRule="exact"/>
              <w:ind w:right="113"/>
              <w:jc w:val="right"/>
              <w:textAlignment w:val="baseline"/>
              <w:rPr>
                <w:sz w:val="18"/>
                <w:szCs w:val="18"/>
              </w:rPr>
            </w:pPr>
          </w:p>
        </w:tc>
        <w:tc>
          <w:tcPr>
            <w:tcW w:w="90" w:type="dxa"/>
            <w:shd w:val="clear" w:color="auto" w:fill="auto"/>
          </w:tcPr>
          <w:p w14:paraId="3FA6E057" w14:textId="77777777" w:rsidR="004C2B6F" w:rsidRPr="003D00A4" w:rsidRDefault="004C2B6F">
            <w:pPr>
              <w:overflowPunct w:val="0"/>
              <w:autoSpaceDE w:val="0"/>
              <w:autoSpaceDN w:val="0"/>
              <w:adjustRightInd w:val="0"/>
              <w:spacing w:line="240" w:lineRule="exact"/>
              <w:textAlignment w:val="baseline"/>
              <w:rPr>
                <w:b/>
                <w:bCs/>
                <w:sz w:val="18"/>
                <w:szCs w:val="18"/>
              </w:rPr>
            </w:pPr>
          </w:p>
        </w:tc>
        <w:tc>
          <w:tcPr>
            <w:tcW w:w="1170" w:type="dxa"/>
            <w:shd w:val="clear" w:color="auto" w:fill="auto"/>
          </w:tcPr>
          <w:p w14:paraId="7FF94564" w14:textId="77777777" w:rsidR="004C2B6F" w:rsidRPr="003D00A4" w:rsidRDefault="004C2B6F">
            <w:pPr>
              <w:overflowPunct w:val="0"/>
              <w:autoSpaceDE w:val="0"/>
              <w:autoSpaceDN w:val="0"/>
              <w:adjustRightInd w:val="0"/>
              <w:spacing w:line="240" w:lineRule="exact"/>
              <w:ind w:right="162"/>
              <w:jc w:val="right"/>
              <w:textAlignment w:val="baseline"/>
              <w:rPr>
                <w:sz w:val="18"/>
                <w:szCs w:val="18"/>
              </w:rPr>
            </w:pPr>
          </w:p>
        </w:tc>
      </w:tr>
      <w:tr w:rsidR="000C54A0" w:rsidRPr="003D00A4" w14:paraId="79CC34C0" w14:textId="77777777">
        <w:trPr>
          <w:trHeight w:val="20"/>
        </w:trPr>
        <w:tc>
          <w:tcPr>
            <w:tcW w:w="3413" w:type="dxa"/>
            <w:shd w:val="clear" w:color="auto" w:fill="auto"/>
          </w:tcPr>
          <w:p w14:paraId="168A6C8B" w14:textId="77777777" w:rsidR="000C54A0" w:rsidRPr="003D00A4" w:rsidRDefault="000C54A0" w:rsidP="000C54A0">
            <w:pPr>
              <w:pStyle w:val="a"/>
              <w:spacing w:line="240" w:lineRule="exact"/>
              <w:ind w:right="58"/>
              <w:rPr>
                <w:rFonts w:cs="Times New Roman"/>
                <w:color w:val="000000" w:themeColor="text1"/>
                <w:sz w:val="18"/>
                <w:szCs w:val="18"/>
                <w:cs/>
              </w:rPr>
            </w:pPr>
            <w:r w:rsidRPr="003D00A4">
              <w:rPr>
                <w:rFonts w:cs="Times New Roman"/>
                <w:color w:val="000000" w:themeColor="text1"/>
                <w:sz w:val="18"/>
                <w:szCs w:val="18"/>
              </w:rPr>
              <w:t>Forward foreign exchange contracts</w:t>
            </w:r>
          </w:p>
        </w:tc>
        <w:tc>
          <w:tcPr>
            <w:tcW w:w="1260" w:type="dxa"/>
            <w:shd w:val="clear" w:color="auto" w:fill="auto"/>
          </w:tcPr>
          <w:p w14:paraId="5772C219" w14:textId="6FBEA13A" w:rsidR="000C54A0" w:rsidRPr="0046466C" w:rsidRDefault="000C54A0" w:rsidP="00B55E53">
            <w:pPr>
              <w:spacing w:line="240" w:lineRule="auto"/>
              <w:ind w:right="90"/>
              <w:jc w:val="right"/>
              <w:rPr>
                <w:rFonts w:eastAsia="Georgia"/>
                <w:color w:val="000000" w:themeColor="text1"/>
                <w:position w:val="0"/>
                <w:sz w:val="18"/>
                <w:szCs w:val="18"/>
              </w:rPr>
            </w:pPr>
            <w:r w:rsidRPr="0046466C">
              <w:rPr>
                <w:rFonts w:eastAsia="Georgia"/>
                <w:color w:val="000000" w:themeColor="text1"/>
                <w:position w:val="0"/>
                <w:sz w:val="18"/>
                <w:szCs w:val="18"/>
              </w:rPr>
              <w:t>400,000</w:t>
            </w:r>
          </w:p>
        </w:tc>
        <w:tc>
          <w:tcPr>
            <w:tcW w:w="90" w:type="dxa"/>
          </w:tcPr>
          <w:p w14:paraId="688D1C5C" w14:textId="77777777" w:rsidR="000C54A0" w:rsidRPr="0046466C" w:rsidRDefault="000C54A0" w:rsidP="00B55E53">
            <w:pPr>
              <w:spacing w:line="240" w:lineRule="auto"/>
              <w:ind w:right="90"/>
              <w:jc w:val="right"/>
              <w:rPr>
                <w:rFonts w:eastAsia="Georgia"/>
                <w:color w:val="000000" w:themeColor="text1"/>
                <w:position w:val="0"/>
                <w:sz w:val="18"/>
                <w:szCs w:val="18"/>
              </w:rPr>
            </w:pPr>
          </w:p>
        </w:tc>
        <w:tc>
          <w:tcPr>
            <w:tcW w:w="1170" w:type="dxa"/>
            <w:shd w:val="clear" w:color="auto" w:fill="auto"/>
          </w:tcPr>
          <w:p w14:paraId="0885E91D" w14:textId="43074255" w:rsidR="000C54A0" w:rsidRPr="0046466C" w:rsidRDefault="000C54A0" w:rsidP="00B55E53">
            <w:pPr>
              <w:spacing w:line="240" w:lineRule="auto"/>
              <w:ind w:right="90"/>
              <w:jc w:val="right"/>
              <w:rPr>
                <w:rFonts w:eastAsia="Georgia"/>
                <w:color w:val="000000" w:themeColor="text1"/>
                <w:position w:val="0"/>
                <w:sz w:val="18"/>
                <w:szCs w:val="18"/>
              </w:rPr>
            </w:pPr>
            <w:r w:rsidRPr="0046466C">
              <w:rPr>
                <w:rFonts w:eastAsia="Georgia"/>
                <w:color w:val="000000" w:themeColor="text1"/>
                <w:position w:val="0"/>
                <w:sz w:val="18"/>
                <w:szCs w:val="18"/>
              </w:rPr>
              <w:t>14,930,000</w:t>
            </w:r>
          </w:p>
        </w:tc>
        <w:tc>
          <w:tcPr>
            <w:tcW w:w="90" w:type="dxa"/>
            <w:shd w:val="clear" w:color="auto" w:fill="auto"/>
          </w:tcPr>
          <w:p w14:paraId="144CC266" w14:textId="77777777" w:rsidR="000C54A0" w:rsidRPr="0046466C" w:rsidRDefault="000C54A0" w:rsidP="00B55E53">
            <w:pPr>
              <w:spacing w:line="240" w:lineRule="auto"/>
              <w:ind w:right="90"/>
              <w:jc w:val="right"/>
              <w:rPr>
                <w:rFonts w:eastAsia="Georgia"/>
                <w:color w:val="000000" w:themeColor="text1"/>
                <w:position w:val="0"/>
                <w:sz w:val="18"/>
                <w:szCs w:val="18"/>
              </w:rPr>
            </w:pPr>
          </w:p>
        </w:tc>
        <w:tc>
          <w:tcPr>
            <w:tcW w:w="1170" w:type="dxa"/>
            <w:shd w:val="clear" w:color="auto" w:fill="auto"/>
          </w:tcPr>
          <w:p w14:paraId="5FCA73C2" w14:textId="790B0130" w:rsidR="000C54A0" w:rsidRPr="0046466C" w:rsidRDefault="000C54A0" w:rsidP="005117A4">
            <w:pPr>
              <w:spacing w:line="240" w:lineRule="auto"/>
              <w:ind w:right="90"/>
              <w:jc w:val="center"/>
              <w:rPr>
                <w:rFonts w:eastAsia="Georgia"/>
                <w:color w:val="000000" w:themeColor="text1"/>
                <w:position w:val="0"/>
                <w:sz w:val="18"/>
                <w:szCs w:val="18"/>
              </w:rPr>
            </w:pPr>
            <w:r w:rsidRPr="0046466C">
              <w:rPr>
                <w:rFonts w:eastAsia="Georgia"/>
                <w:color w:val="000000" w:themeColor="text1"/>
                <w:position w:val="0"/>
                <w:sz w:val="18"/>
                <w:szCs w:val="18"/>
              </w:rPr>
              <w:t>-</w:t>
            </w:r>
          </w:p>
        </w:tc>
        <w:tc>
          <w:tcPr>
            <w:tcW w:w="90" w:type="dxa"/>
            <w:shd w:val="clear" w:color="auto" w:fill="auto"/>
          </w:tcPr>
          <w:p w14:paraId="74C7B5DC" w14:textId="77777777" w:rsidR="000C54A0" w:rsidRPr="0046466C" w:rsidRDefault="000C54A0" w:rsidP="00B55E53">
            <w:pPr>
              <w:spacing w:line="240" w:lineRule="auto"/>
              <w:ind w:right="90"/>
              <w:jc w:val="right"/>
              <w:rPr>
                <w:rFonts w:eastAsia="Georgia"/>
                <w:color w:val="000000" w:themeColor="text1"/>
                <w:position w:val="0"/>
                <w:sz w:val="18"/>
                <w:szCs w:val="18"/>
              </w:rPr>
            </w:pPr>
          </w:p>
        </w:tc>
        <w:tc>
          <w:tcPr>
            <w:tcW w:w="1170" w:type="dxa"/>
            <w:shd w:val="clear" w:color="auto" w:fill="auto"/>
          </w:tcPr>
          <w:p w14:paraId="2C98B7B4" w14:textId="56591B66" w:rsidR="000C54A0" w:rsidRPr="0046466C" w:rsidRDefault="000C54A0" w:rsidP="00B55E53">
            <w:pPr>
              <w:spacing w:line="240" w:lineRule="auto"/>
              <w:ind w:right="90"/>
              <w:jc w:val="right"/>
              <w:rPr>
                <w:rFonts w:eastAsia="Georgia"/>
                <w:color w:val="000000" w:themeColor="text1"/>
                <w:position w:val="0"/>
                <w:sz w:val="18"/>
                <w:szCs w:val="18"/>
              </w:rPr>
            </w:pPr>
            <w:r w:rsidRPr="0046466C">
              <w:rPr>
                <w:rFonts w:eastAsia="Georgia"/>
                <w:color w:val="000000" w:themeColor="text1"/>
                <w:position w:val="0"/>
                <w:sz w:val="18"/>
                <w:szCs w:val="18"/>
              </w:rPr>
              <w:t>1,246,365</w:t>
            </w:r>
          </w:p>
        </w:tc>
      </w:tr>
    </w:tbl>
    <w:p w14:paraId="1788E3CD" w14:textId="5FF8A416" w:rsidR="00153D8E" w:rsidRPr="00295C48" w:rsidRDefault="00761C21" w:rsidP="000329E2">
      <w:pPr>
        <w:spacing w:before="480" w:after="240" w:line="240" w:lineRule="auto"/>
        <w:ind w:left="547" w:right="58" w:hanging="547"/>
        <w:rPr>
          <w:b/>
          <w:bCs/>
          <w:color w:val="000000" w:themeColor="text1"/>
        </w:rPr>
      </w:pPr>
      <w:r w:rsidRPr="00295C48">
        <w:rPr>
          <w:b/>
          <w:bCs/>
          <w:color w:val="000000" w:themeColor="text1"/>
        </w:rPr>
        <w:t>2</w:t>
      </w:r>
      <w:r w:rsidR="00A8433D">
        <w:rPr>
          <w:b/>
          <w:bCs/>
          <w:color w:val="000000" w:themeColor="text1"/>
        </w:rPr>
        <w:t>3</w:t>
      </w:r>
      <w:r w:rsidR="00A601A4" w:rsidRPr="00295C48">
        <w:rPr>
          <w:b/>
          <w:bCs/>
          <w:color w:val="000000" w:themeColor="text1"/>
        </w:rPr>
        <w:t>.</w:t>
      </w:r>
      <w:r w:rsidR="00A601A4" w:rsidRPr="00295C48">
        <w:rPr>
          <w:b/>
          <w:bCs/>
          <w:color w:val="000000" w:themeColor="text1"/>
        </w:rPr>
        <w:tab/>
      </w:r>
      <w:r w:rsidR="00153D8E" w:rsidRPr="00295C48">
        <w:rPr>
          <w:b/>
          <w:bCs/>
          <w:color w:val="000000" w:themeColor="text1"/>
          <w:sz w:val="20"/>
          <w:szCs w:val="20"/>
        </w:rPr>
        <w:t>LONG-TERM  DEBENTURES</w:t>
      </w:r>
    </w:p>
    <w:p w14:paraId="7997F48E" w14:textId="17DF435F" w:rsidR="00153D8E" w:rsidRPr="00295C48" w:rsidRDefault="00EA3B4B" w:rsidP="00256BD3">
      <w:pPr>
        <w:tabs>
          <w:tab w:val="left" w:pos="540"/>
        </w:tabs>
        <w:spacing w:line="240" w:lineRule="auto"/>
        <w:ind w:left="547" w:right="-115"/>
        <w:jc w:val="thaiDistribute"/>
        <w:rPr>
          <w:color w:val="000000" w:themeColor="text1"/>
          <w:spacing w:val="-2"/>
        </w:rPr>
      </w:pPr>
      <w:r w:rsidRPr="00295C48">
        <w:rPr>
          <w:color w:val="000000" w:themeColor="text1"/>
          <w:spacing w:val="-2"/>
        </w:rPr>
        <w:t xml:space="preserve">The </w:t>
      </w:r>
      <w:r w:rsidR="00153D8E" w:rsidRPr="00295C48">
        <w:rPr>
          <w:color w:val="000000" w:themeColor="text1"/>
          <w:spacing w:val="-2"/>
        </w:rPr>
        <w:t>Company issued the registered debentures which are unsubordinated and unsecured debentures with representative holders, as detailed below:</w:t>
      </w:r>
    </w:p>
    <w:p w14:paraId="558DD78E" w14:textId="77777777" w:rsidR="00153D8E" w:rsidRPr="00295C48" w:rsidRDefault="00153D8E" w:rsidP="00153D8E">
      <w:pPr>
        <w:ind w:left="360" w:right="-126"/>
        <w:jc w:val="right"/>
        <w:rPr>
          <w:b/>
          <w:bCs/>
          <w:sz w:val="16"/>
          <w:szCs w:val="16"/>
        </w:rPr>
      </w:pPr>
      <w:r w:rsidRPr="00295C48">
        <w:rPr>
          <w:b/>
          <w:bCs/>
          <w:sz w:val="16"/>
          <w:szCs w:val="16"/>
        </w:rPr>
        <w:t>Unit : Baht</w:t>
      </w:r>
    </w:p>
    <w:tbl>
      <w:tblPr>
        <w:tblW w:w="9000" w:type="dxa"/>
        <w:tblInd w:w="378" w:type="dxa"/>
        <w:tblLayout w:type="fixed"/>
        <w:tblCellMar>
          <w:left w:w="0" w:type="dxa"/>
          <w:right w:w="0" w:type="dxa"/>
        </w:tblCellMar>
        <w:tblLook w:val="01E0" w:firstRow="1" w:lastRow="1" w:firstColumn="1" w:lastColumn="1" w:noHBand="0" w:noVBand="0"/>
      </w:tblPr>
      <w:tblGrid>
        <w:gridCol w:w="1512"/>
        <w:gridCol w:w="90"/>
        <w:gridCol w:w="956"/>
        <w:gridCol w:w="34"/>
        <w:gridCol w:w="1350"/>
        <w:gridCol w:w="124"/>
        <w:gridCol w:w="1316"/>
        <w:gridCol w:w="1028"/>
        <w:gridCol w:w="124"/>
        <w:gridCol w:w="1278"/>
        <w:gridCol w:w="42"/>
        <w:gridCol w:w="1146"/>
      </w:tblGrid>
      <w:tr w:rsidR="00F86A88" w:rsidRPr="00295C48" w14:paraId="1F3D8937" w14:textId="77777777">
        <w:trPr>
          <w:trHeight w:val="20"/>
          <w:tblHeader/>
        </w:trPr>
        <w:tc>
          <w:tcPr>
            <w:tcW w:w="1512" w:type="dxa"/>
          </w:tcPr>
          <w:p w14:paraId="3D93590C" w14:textId="77777777" w:rsidR="00153D8E" w:rsidRPr="00295C48" w:rsidRDefault="00153D8E">
            <w:pPr>
              <w:spacing w:line="240" w:lineRule="auto"/>
              <w:ind w:left="162" w:right="72"/>
              <w:jc w:val="center"/>
              <w:rPr>
                <w:b/>
                <w:bCs/>
                <w:spacing w:val="-4"/>
                <w:sz w:val="16"/>
                <w:szCs w:val="16"/>
                <w:cs/>
              </w:rPr>
            </w:pPr>
            <w:r w:rsidRPr="00295C48">
              <w:rPr>
                <w:b/>
                <w:bCs/>
                <w:spacing w:val="-4"/>
                <w:sz w:val="16"/>
                <w:szCs w:val="16"/>
              </w:rPr>
              <w:t>Debentures</w:t>
            </w:r>
          </w:p>
        </w:tc>
        <w:tc>
          <w:tcPr>
            <w:tcW w:w="90" w:type="dxa"/>
          </w:tcPr>
          <w:p w14:paraId="58CC01DE" w14:textId="77777777" w:rsidR="00153D8E" w:rsidRPr="00295C48" w:rsidRDefault="00153D8E">
            <w:pPr>
              <w:spacing w:line="240" w:lineRule="auto"/>
              <w:ind w:left="-108" w:right="-108"/>
              <w:rPr>
                <w:b/>
                <w:bCs/>
                <w:spacing w:val="-4"/>
                <w:sz w:val="16"/>
                <w:szCs w:val="16"/>
              </w:rPr>
            </w:pPr>
          </w:p>
        </w:tc>
        <w:tc>
          <w:tcPr>
            <w:tcW w:w="956" w:type="dxa"/>
          </w:tcPr>
          <w:p w14:paraId="257079B1" w14:textId="77777777" w:rsidR="00153D8E" w:rsidRPr="00295C48" w:rsidRDefault="00153D8E">
            <w:pPr>
              <w:spacing w:line="240" w:lineRule="auto"/>
              <w:ind w:left="-108" w:right="-108"/>
              <w:jc w:val="center"/>
              <w:rPr>
                <w:b/>
                <w:bCs/>
                <w:spacing w:val="-4"/>
                <w:sz w:val="16"/>
                <w:szCs w:val="16"/>
              </w:rPr>
            </w:pPr>
            <w:r w:rsidRPr="00295C48">
              <w:rPr>
                <w:b/>
                <w:bCs/>
                <w:spacing w:val="-4"/>
                <w:sz w:val="16"/>
                <w:szCs w:val="16"/>
              </w:rPr>
              <w:t>Unit</w:t>
            </w:r>
          </w:p>
        </w:tc>
        <w:tc>
          <w:tcPr>
            <w:tcW w:w="34" w:type="dxa"/>
          </w:tcPr>
          <w:p w14:paraId="66F93F2F" w14:textId="77777777" w:rsidR="00153D8E" w:rsidRPr="00295C48" w:rsidRDefault="00153D8E">
            <w:pPr>
              <w:spacing w:line="240" w:lineRule="auto"/>
              <w:ind w:left="-108" w:right="-108"/>
              <w:jc w:val="center"/>
              <w:rPr>
                <w:b/>
                <w:bCs/>
                <w:spacing w:val="-4"/>
                <w:sz w:val="16"/>
                <w:szCs w:val="16"/>
                <w:cs/>
              </w:rPr>
            </w:pPr>
          </w:p>
        </w:tc>
        <w:tc>
          <w:tcPr>
            <w:tcW w:w="1350" w:type="dxa"/>
          </w:tcPr>
          <w:p w14:paraId="02F9DDA6" w14:textId="4B92F1A7" w:rsidR="00153D8E" w:rsidRPr="00295C48" w:rsidRDefault="00153D8E">
            <w:pPr>
              <w:spacing w:line="240" w:lineRule="auto"/>
              <w:ind w:left="-74" w:right="-28"/>
              <w:jc w:val="center"/>
              <w:rPr>
                <w:b/>
                <w:bCs/>
                <w:spacing w:val="-4"/>
                <w:sz w:val="16"/>
                <w:szCs w:val="16"/>
              </w:rPr>
            </w:pPr>
            <w:r w:rsidRPr="00295C48">
              <w:rPr>
                <w:b/>
                <w:bCs/>
                <w:spacing w:val="-4"/>
                <w:sz w:val="16"/>
                <w:szCs w:val="16"/>
              </w:rPr>
              <w:t>Issued date</w:t>
            </w:r>
            <w:r w:rsidR="00256BD3" w:rsidRPr="00295C48">
              <w:rPr>
                <w:b/>
                <w:bCs/>
                <w:spacing w:val="-4"/>
                <w:sz w:val="16"/>
                <w:szCs w:val="16"/>
              </w:rPr>
              <w:t>s</w:t>
            </w:r>
          </w:p>
        </w:tc>
        <w:tc>
          <w:tcPr>
            <w:tcW w:w="124" w:type="dxa"/>
          </w:tcPr>
          <w:p w14:paraId="46B8C82D" w14:textId="77777777" w:rsidR="00153D8E" w:rsidRPr="00295C48" w:rsidRDefault="00153D8E">
            <w:pPr>
              <w:spacing w:line="240" w:lineRule="auto"/>
              <w:ind w:left="-108" w:right="-108"/>
              <w:jc w:val="center"/>
              <w:rPr>
                <w:b/>
                <w:bCs/>
                <w:spacing w:val="-4"/>
                <w:sz w:val="16"/>
                <w:szCs w:val="16"/>
                <w:cs/>
              </w:rPr>
            </w:pPr>
          </w:p>
        </w:tc>
        <w:tc>
          <w:tcPr>
            <w:tcW w:w="1316" w:type="dxa"/>
          </w:tcPr>
          <w:p w14:paraId="39E439E5" w14:textId="5F4D7586" w:rsidR="00153D8E" w:rsidRPr="00295C48" w:rsidRDefault="00153D8E">
            <w:pPr>
              <w:spacing w:line="240" w:lineRule="auto"/>
              <w:ind w:left="-108" w:right="-108"/>
              <w:jc w:val="center"/>
              <w:rPr>
                <w:b/>
                <w:bCs/>
                <w:spacing w:val="-4"/>
                <w:sz w:val="16"/>
                <w:szCs w:val="16"/>
              </w:rPr>
            </w:pPr>
            <w:r w:rsidRPr="00295C48">
              <w:rPr>
                <w:b/>
                <w:bCs/>
                <w:spacing w:val="-4"/>
                <w:sz w:val="16"/>
                <w:szCs w:val="16"/>
              </w:rPr>
              <w:t>Maturity date</w:t>
            </w:r>
            <w:r w:rsidR="00256BD3" w:rsidRPr="00295C48">
              <w:rPr>
                <w:b/>
                <w:bCs/>
                <w:spacing w:val="-4"/>
                <w:sz w:val="16"/>
                <w:szCs w:val="16"/>
              </w:rPr>
              <w:t>s</w:t>
            </w:r>
          </w:p>
        </w:tc>
        <w:tc>
          <w:tcPr>
            <w:tcW w:w="1028" w:type="dxa"/>
          </w:tcPr>
          <w:p w14:paraId="038DE4FB" w14:textId="77777777" w:rsidR="00153D8E" w:rsidRPr="00295C48" w:rsidRDefault="00153D8E">
            <w:pPr>
              <w:spacing w:line="240" w:lineRule="auto"/>
              <w:ind w:left="-90" w:right="-50"/>
              <w:jc w:val="center"/>
              <w:rPr>
                <w:b/>
                <w:bCs/>
                <w:spacing w:val="-4"/>
                <w:sz w:val="16"/>
                <w:szCs w:val="16"/>
                <w:cs/>
              </w:rPr>
            </w:pPr>
            <w:r w:rsidRPr="00295C48">
              <w:rPr>
                <w:b/>
                <w:bCs/>
                <w:spacing w:val="-4"/>
                <w:sz w:val="16"/>
                <w:szCs w:val="16"/>
              </w:rPr>
              <w:t>Interest rate</w:t>
            </w:r>
          </w:p>
        </w:tc>
        <w:tc>
          <w:tcPr>
            <w:tcW w:w="124" w:type="dxa"/>
          </w:tcPr>
          <w:p w14:paraId="75961C0A" w14:textId="77777777" w:rsidR="00153D8E" w:rsidRPr="00295C48" w:rsidRDefault="00153D8E">
            <w:pPr>
              <w:spacing w:line="240" w:lineRule="auto"/>
              <w:ind w:left="-108" w:right="-108"/>
              <w:jc w:val="center"/>
              <w:rPr>
                <w:b/>
                <w:bCs/>
                <w:spacing w:val="-4"/>
                <w:sz w:val="16"/>
                <w:szCs w:val="16"/>
              </w:rPr>
            </w:pPr>
          </w:p>
        </w:tc>
        <w:tc>
          <w:tcPr>
            <w:tcW w:w="2466" w:type="dxa"/>
            <w:gridSpan w:val="3"/>
          </w:tcPr>
          <w:p w14:paraId="1ABEA7F1" w14:textId="77777777" w:rsidR="00153D8E" w:rsidRPr="00295C48" w:rsidRDefault="00153D8E">
            <w:pPr>
              <w:spacing w:line="240" w:lineRule="auto"/>
              <w:ind w:left="-108" w:right="-108"/>
              <w:jc w:val="center"/>
              <w:rPr>
                <w:b/>
                <w:bCs/>
                <w:spacing w:val="-4"/>
                <w:sz w:val="16"/>
                <w:szCs w:val="16"/>
                <w:cs/>
              </w:rPr>
            </w:pPr>
            <w:r w:rsidRPr="00295C48">
              <w:rPr>
                <w:b/>
                <w:bCs/>
                <w:spacing w:val="-4"/>
                <w:sz w:val="16"/>
                <w:szCs w:val="16"/>
              </w:rPr>
              <w:t>Consolidated financial statements/</w:t>
            </w:r>
          </w:p>
        </w:tc>
      </w:tr>
      <w:tr w:rsidR="00F86A88" w:rsidRPr="00295C48" w14:paraId="1B03BD35" w14:textId="77777777">
        <w:trPr>
          <w:trHeight w:val="20"/>
          <w:tblHeader/>
        </w:trPr>
        <w:tc>
          <w:tcPr>
            <w:tcW w:w="1512" w:type="dxa"/>
          </w:tcPr>
          <w:p w14:paraId="16C5D375" w14:textId="77777777" w:rsidR="00153D8E" w:rsidRPr="00295C48" w:rsidRDefault="00153D8E">
            <w:pPr>
              <w:spacing w:line="240" w:lineRule="auto"/>
              <w:ind w:left="162" w:right="72"/>
              <w:jc w:val="center"/>
              <w:rPr>
                <w:b/>
                <w:bCs/>
                <w:spacing w:val="-4"/>
                <w:sz w:val="16"/>
                <w:szCs w:val="16"/>
                <w:cs/>
              </w:rPr>
            </w:pPr>
          </w:p>
        </w:tc>
        <w:tc>
          <w:tcPr>
            <w:tcW w:w="90" w:type="dxa"/>
          </w:tcPr>
          <w:p w14:paraId="3E4DE621" w14:textId="77777777" w:rsidR="00153D8E" w:rsidRPr="00295C48" w:rsidRDefault="00153D8E">
            <w:pPr>
              <w:spacing w:line="240" w:lineRule="auto"/>
              <w:ind w:left="-108" w:right="-108"/>
              <w:rPr>
                <w:b/>
                <w:bCs/>
                <w:spacing w:val="-4"/>
                <w:sz w:val="16"/>
                <w:szCs w:val="16"/>
              </w:rPr>
            </w:pPr>
          </w:p>
        </w:tc>
        <w:tc>
          <w:tcPr>
            <w:tcW w:w="956" w:type="dxa"/>
          </w:tcPr>
          <w:p w14:paraId="4D82436C" w14:textId="77777777" w:rsidR="00153D8E" w:rsidRPr="00295C48" w:rsidRDefault="00153D8E">
            <w:pPr>
              <w:spacing w:line="240" w:lineRule="auto"/>
              <w:ind w:left="-108" w:right="-108"/>
              <w:jc w:val="center"/>
              <w:rPr>
                <w:b/>
                <w:bCs/>
                <w:spacing w:val="-4"/>
                <w:sz w:val="16"/>
                <w:szCs w:val="16"/>
              </w:rPr>
            </w:pPr>
          </w:p>
        </w:tc>
        <w:tc>
          <w:tcPr>
            <w:tcW w:w="34" w:type="dxa"/>
          </w:tcPr>
          <w:p w14:paraId="1961725C" w14:textId="77777777" w:rsidR="00153D8E" w:rsidRPr="00295C48" w:rsidRDefault="00153D8E">
            <w:pPr>
              <w:spacing w:line="240" w:lineRule="auto"/>
              <w:ind w:left="-108" w:right="-108"/>
              <w:rPr>
                <w:b/>
                <w:bCs/>
                <w:spacing w:val="-4"/>
                <w:sz w:val="16"/>
                <w:szCs w:val="16"/>
                <w:cs/>
              </w:rPr>
            </w:pPr>
          </w:p>
        </w:tc>
        <w:tc>
          <w:tcPr>
            <w:tcW w:w="1350" w:type="dxa"/>
          </w:tcPr>
          <w:p w14:paraId="4A6CEB05" w14:textId="77777777" w:rsidR="00153D8E" w:rsidRPr="00295C48" w:rsidRDefault="00153D8E">
            <w:pPr>
              <w:spacing w:line="240" w:lineRule="auto"/>
              <w:ind w:left="-108" w:right="-18"/>
              <w:jc w:val="center"/>
              <w:rPr>
                <w:b/>
                <w:bCs/>
                <w:spacing w:val="-4"/>
                <w:sz w:val="16"/>
                <w:szCs w:val="16"/>
              </w:rPr>
            </w:pPr>
          </w:p>
        </w:tc>
        <w:tc>
          <w:tcPr>
            <w:tcW w:w="124" w:type="dxa"/>
          </w:tcPr>
          <w:p w14:paraId="4F80F01D" w14:textId="77777777" w:rsidR="00153D8E" w:rsidRPr="00295C48" w:rsidRDefault="00153D8E">
            <w:pPr>
              <w:spacing w:line="240" w:lineRule="auto"/>
              <w:ind w:left="-108" w:right="-108"/>
              <w:rPr>
                <w:b/>
                <w:bCs/>
                <w:spacing w:val="-4"/>
                <w:sz w:val="16"/>
                <w:szCs w:val="16"/>
                <w:cs/>
              </w:rPr>
            </w:pPr>
          </w:p>
        </w:tc>
        <w:tc>
          <w:tcPr>
            <w:tcW w:w="1316" w:type="dxa"/>
          </w:tcPr>
          <w:p w14:paraId="20886573" w14:textId="77777777" w:rsidR="00153D8E" w:rsidRPr="00295C48" w:rsidRDefault="00153D8E">
            <w:pPr>
              <w:spacing w:line="240" w:lineRule="auto"/>
              <w:ind w:left="-108" w:right="-108"/>
              <w:jc w:val="center"/>
              <w:rPr>
                <w:b/>
                <w:bCs/>
                <w:spacing w:val="-4"/>
                <w:sz w:val="16"/>
                <w:szCs w:val="16"/>
              </w:rPr>
            </w:pPr>
          </w:p>
        </w:tc>
        <w:tc>
          <w:tcPr>
            <w:tcW w:w="1028" w:type="dxa"/>
          </w:tcPr>
          <w:p w14:paraId="2BA8A93F" w14:textId="77777777" w:rsidR="00153D8E" w:rsidRPr="00295C48" w:rsidRDefault="00153D8E">
            <w:pPr>
              <w:spacing w:line="240" w:lineRule="auto"/>
              <w:ind w:left="-90" w:right="-50"/>
              <w:jc w:val="center"/>
              <w:rPr>
                <w:b/>
                <w:bCs/>
                <w:spacing w:val="-4"/>
                <w:sz w:val="16"/>
                <w:szCs w:val="16"/>
              </w:rPr>
            </w:pPr>
            <w:r w:rsidRPr="00295C48">
              <w:rPr>
                <w:b/>
                <w:bCs/>
                <w:spacing w:val="-4"/>
                <w:sz w:val="16"/>
                <w:szCs w:val="16"/>
              </w:rPr>
              <w:t>% per annum</w:t>
            </w:r>
          </w:p>
        </w:tc>
        <w:tc>
          <w:tcPr>
            <w:tcW w:w="124" w:type="dxa"/>
          </w:tcPr>
          <w:p w14:paraId="00719FC5" w14:textId="77777777" w:rsidR="00153D8E" w:rsidRPr="00295C48" w:rsidRDefault="00153D8E">
            <w:pPr>
              <w:spacing w:line="240" w:lineRule="auto"/>
              <w:ind w:left="-108" w:right="-108"/>
              <w:jc w:val="center"/>
              <w:rPr>
                <w:b/>
                <w:bCs/>
                <w:spacing w:val="-4"/>
                <w:sz w:val="16"/>
                <w:szCs w:val="16"/>
              </w:rPr>
            </w:pPr>
          </w:p>
        </w:tc>
        <w:tc>
          <w:tcPr>
            <w:tcW w:w="2466" w:type="dxa"/>
            <w:gridSpan w:val="3"/>
          </w:tcPr>
          <w:p w14:paraId="220AFFCA" w14:textId="77777777" w:rsidR="00153D8E" w:rsidRPr="00295C48" w:rsidRDefault="00153D8E">
            <w:pPr>
              <w:spacing w:line="240" w:lineRule="auto"/>
              <w:ind w:left="-108" w:right="-108"/>
              <w:jc w:val="center"/>
              <w:rPr>
                <w:b/>
                <w:bCs/>
                <w:spacing w:val="-4"/>
                <w:sz w:val="16"/>
                <w:szCs w:val="16"/>
                <w:cs/>
              </w:rPr>
            </w:pPr>
            <w:r w:rsidRPr="00295C48">
              <w:rPr>
                <w:b/>
                <w:bCs/>
                <w:spacing w:val="-4"/>
                <w:sz w:val="16"/>
                <w:szCs w:val="16"/>
              </w:rPr>
              <w:t>Separate financial statements</w:t>
            </w:r>
          </w:p>
        </w:tc>
      </w:tr>
      <w:tr w:rsidR="00F86A88" w:rsidRPr="00295C48" w14:paraId="1ACAAB04" w14:textId="77777777">
        <w:trPr>
          <w:trHeight w:val="20"/>
          <w:tblHeader/>
        </w:trPr>
        <w:tc>
          <w:tcPr>
            <w:tcW w:w="1512" w:type="dxa"/>
          </w:tcPr>
          <w:p w14:paraId="797E4A8B" w14:textId="77777777" w:rsidR="00153D8E" w:rsidRPr="00295C48" w:rsidRDefault="00153D8E">
            <w:pPr>
              <w:spacing w:line="240" w:lineRule="auto"/>
              <w:ind w:left="162" w:right="72"/>
              <w:jc w:val="center"/>
              <w:rPr>
                <w:b/>
                <w:bCs/>
                <w:spacing w:val="-4"/>
                <w:sz w:val="16"/>
                <w:szCs w:val="16"/>
                <w:cs/>
              </w:rPr>
            </w:pPr>
          </w:p>
        </w:tc>
        <w:tc>
          <w:tcPr>
            <w:tcW w:w="90" w:type="dxa"/>
          </w:tcPr>
          <w:p w14:paraId="7CFEA619" w14:textId="77777777" w:rsidR="00153D8E" w:rsidRPr="00295C48" w:rsidRDefault="00153D8E">
            <w:pPr>
              <w:spacing w:line="240" w:lineRule="auto"/>
              <w:ind w:left="-108" w:right="-108"/>
              <w:rPr>
                <w:b/>
                <w:bCs/>
                <w:spacing w:val="-4"/>
                <w:sz w:val="16"/>
                <w:szCs w:val="16"/>
              </w:rPr>
            </w:pPr>
          </w:p>
        </w:tc>
        <w:tc>
          <w:tcPr>
            <w:tcW w:w="956" w:type="dxa"/>
          </w:tcPr>
          <w:p w14:paraId="50370F62" w14:textId="77777777" w:rsidR="00153D8E" w:rsidRPr="00295C48" w:rsidRDefault="00153D8E">
            <w:pPr>
              <w:spacing w:line="240" w:lineRule="auto"/>
              <w:ind w:left="-108" w:right="-108"/>
              <w:jc w:val="center"/>
              <w:rPr>
                <w:b/>
                <w:bCs/>
                <w:spacing w:val="-4"/>
                <w:sz w:val="16"/>
                <w:szCs w:val="16"/>
              </w:rPr>
            </w:pPr>
          </w:p>
        </w:tc>
        <w:tc>
          <w:tcPr>
            <w:tcW w:w="34" w:type="dxa"/>
          </w:tcPr>
          <w:p w14:paraId="6B55F7A5" w14:textId="77777777" w:rsidR="00153D8E" w:rsidRPr="00295C48" w:rsidRDefault="00153D8E">
            <w:pPr>
              <w:spacing w:line="240" w:lineRule="auto"/>
              <w:ind w:left="-108" w:right="-108"/>
              <w:rPr>
                <w:b/>
                <w:bCs/>
                <w:spacing w:val="-4"/>
                <w:sz w:val="16"/>
                <w:szCs w:val="16"/>
                <w:cs/>
              </w:rPr>
            </w:pPr>
          </w:p>
        </w:tc>
        <w:tc>
          <w:tcPr>
            <w:tcW w:w="1350" w:type="dxa"/>
          </w:tcPr>
          <w:p w14:paraId="5C0A5500" w14:textId="77777777" w:rsidR="00153D8E" w:rsidRPr="00295C48" w:rsidRDefault="00153D8E">
            <w:pPr>
              <w:spacing w:line="240" w:lineRule="auto"/>
              <w:ind w:left="-108" w:right="-18"/>
              <w:jc w:val="center"/>
              <w:rPr>
                <w:b/>
                <w:bCs/>
                <w:spacing w:val="-4"/>
                <w:sz w:val="16"/>
                <w:szCs w:val="16"/>
              </w:rPr>
            </w:pPr>
          </w:p>
        </w:tc>
        <w:tc>
          <w:tcPr>
            <w:tcW w:w="124" w:type="dxa"/>
          </w:tcPr>
          <w:p w14:paraId="136BB5BF" w14:textId="77777777" w:rsidR="00153D8E" w:rsidRPr="00295C48" w:rsidRDefault="00153D8E">
            <w:pPr>
              <w:spacing w:line="240" w:lineRule="auto"/>
              <w:ind w:left="-108" w:right="-108"/>
              <w:rPr>
                <w:b/>
                <w:bCs/>
                <w:spacing w:val="-4"/>
                <w:sz w:val="16"/>
                <w:szCs w:val="16"/>
                <w:cs/>
              </w:rPr>
            </w:pPr>
          </w:p>
        </w:tc>
        <w:tc>
          <w:tcPr>
            <w:tcW w:w="1316" w:type="dxa"/>
          </w:tcPr>
          <w:p w14:paraId="26282493" w14:textId="77777777" w:rsidR="00153D8E" w:rsidRPr="00295C48" w:rsidRDefault="00153D8E">
            <w:pPr>
              <w:spacing w:line="240" w:lineRule="auto"/>
              <w:ind w:left="-108" w:right="-108"/>
              <w:jc w:val="center"/>
              <w:rPr>
                <w:b/>
                <w:bCs/>
                <w:spacing w:val="-4"/>
                <w:sz w:val="16"/>
                <w:szCs w:val="16"/>
              </w:rPr>
            </w:pPr>
          </w:p>
        </w:tc>
        <w:tc>
          <w:tcPr>
            <w:tcW w:w="1028" w:type="dxa"/>
          </w:tcPr>
          <w:p w14:paraId="6D0FDA1D" w14:textId="77777777" w:rsidR="00153D8E" w:rsidRPr="00295C48" w:rsidRDefault="00153D8E">
            <w:pPr>
              <w:spacing w:line="240" w:lineRule="auto"/>
              <w:ind w:left="-108" w:right="-18"/>
              <w:jc w:val="center"/>
              <w:rPr>
                <w:b/>
                <w:bCs/>
                <w:spacing w:val="-4"/>
                <w:sz w:val="16"/>
                <w:szCs w:val="16"/>
                <w:cs/>
              </w:rPr>
            </w:pPr>
          </w:p>
        </w:tc>
        <w:tc>
          <w:tcPr>
            <w:tcW w:w="124" w:type="dxa"/>
          </w:tcPr>
          <w:p w14:paraId="142F8C04" w14:textId="77777777" w:rsidR="00153D8E" w:rsidRPr="00295C48" w:rsidRDefault="00153D8E">
            <w:pPr>
              <w:spacing w:line="240" w:lineRule="auto"/>
              <w:ind w:left="-108" w:right="-108"/>
              <w:jc w:val="center"/>
              <w:rPr>
                <w:b/>
                <w:bCs/>
                <w:spacing w:val="-4"/>
                <w:sz w:val="16"/>
                <w:szCs w:val="16"/>
              </w:rPr>
            </w:pPr>
          </w:p>
        </w:tc>
        <w:tc>
          <w:tcPr>
            <w:tcW w:w="1278" w:type="dxa"/>
          </w:tcPr>
          <w:p w14:paraId="7F1B2421" w14:textId="1DEF2CCD" w:rsidR="00153D8E" w:rsidRPr="00295C48" w:rsidRDefault="00120C3B">
            <w:pPr>
              <w:spacing w:line="240" w:lineRule="auto"/>
              <w:ind w:left="-108" w:right="-108"/>
              <w:jc w:val="center"/>
              <w:rPr>
                <w:rFonts w:cstheme="minorBidi"/>
                <w:b/>
                <w:bCs/>
                <w:spacing w:val="-4"/>
                <w:sz w:val="16"/>
                <w:szCs w:val="16"/>
              </w:rPr>
            </w:pPr>
            <w:r>
              <w:rPr>
                <w:b/>
                <w:bCs/>
                <w:spacing w:val="-4"/>
                <w:sz w:val="16"/>
                <w:szCs w:val="16"/>
              </w:rPr>
              <w:t>September 30</w:t>
            </w:r>
            <w:r w:rsidR="00296B23" w:rsidRPr="00295C48">
              <w:rPr>
                <w:b/>
                <w:bCs/>
                <w:spacing w:val="-4"/>
                <w:sz w:val="16"/>
                <w:szCs w:val="16"/>
              </w:rPr>
              <w:t xml:space="preserve">, </w:t>
            </w:r>
          </w:p>
        </w:tc>
        <w:tc>
          <w:tcPr>
            <w:tcW w:w="42" w:type="dxa"/>
          </w:tcPr>
          <w:p w14:paraId="4F460C69" w14:textId="77777777" w:rsidR="00153D8E" w:rsidRPr="00295C48" w:rsidRDefault="00153D8E">
            <w:pPr>
              <w:spacing w:line="240" w:lineRule="auto"/>
              <w:ind w:left="-108" w:right="-108"/>
              <w:jc w:val="center"/>
              <w:rPr>
                <w:b/>
                <w:bCs/>
                <w:spacing w:val="-4"/>
                <w:sz w:val="16"/>
                <w:szCs w:val="16"/>
                <w:cs/>
              </w:rPr>
            </w:pPr>
          </w:p>
        </w:tc>
        <w:tc>
          <w:tcPr>
            <w:tcW w:w="1146" w:type="dxa"/>
          </w:tcPr>
          <w:p w14:paraId="4D56ECE3" w14:textId="62950501" w:rsidR="00153D8E" w:rsidRPr="00295C48" w:rsidRDefault="00762A5A">
            <w:pPr>
              <w:spacing w:line="240" w:lineRule="auto"/>
              <w:ind w:left="-108" w:right="-108"/>
              <w:jc w:val="center"/>
              <w:rPr>
                <w:b/>
                <w:bCs/>
                <w:spacing w:val="-4"/>
                <w:sz w:val="16"/>
                <w:szCs w:val="16"/>
              </w:rPr>
            </w:pPr>
            <w:r w:rsidRPr="00295C48">
              <w:rPr>
                <w:b/>
                <w:bCs/>
                <w:spacing w:val="-4"/>
                <w:sz w:val="16"/>
                <w:szCs w:val="16"/>
              </w:rPr>
              <w:t>December 31,</w:t>
            </w:r>
          </w:p>
        </w:tc>
      </w:tr>
      <w:tr w:rsidR="00D758FD" w:rsidRPr="00295C48" w14:paraId="77FEEEDF" w14:textId="77777777">
        <w:trPr>
          <w:trHeight w:val="20"/>
          <w:tblHeader/>
        </w:trPr>
        <w:tc>
          <w:tcPr>
            <w:tcW w:w="1512" w:type="dxa"/>
          </w:tcPr>
          <w:p w14:paraId="179A0CF2" w14:textId="77777777" w:rsidR="00D758FD" w:rsidRPr="00295C48" w:rsidRDefault="00D758FD" w:rsidP="00D758FD">
            <w:pPr>
              <w:spacing w:line="240" w:lineRule="auto"/>
              <w:ind w:left="162" w:right="72"/>
              <w:jc w:val="center"/>
              <w:rPr>
                <w:b/>
                <w:bCs/>
                <w:spacing w:val="-4"/>
                <w:sz w:val="16"/>
                <w:szCs w:val="16"/>
                <w:cs/>
              </w:rPr>
            </w:pPr>
          </w:p>
        </w:tc>
        <w:tc>
          <w:tcPr>
            <w:tcW w:w="90" w:type="dxa"/>
          </w:tcPr>
          <w:p w14:paraId="0BEF6C58" w14:textId="77777777" w:rsidR="00D758FD" w:rsidRPr="00295C48" w:rsidRDefault="00D758FD" w:rsidP="00D758FD">
            <w:pPr>
              <w:spacing w:line="240" w:lineRule="auto"/>
              <w:ind w:left="-108" w:right="-108"/>
              <w:rPr>
                <w:b/>
                <w:bCs/>
                <w:spacing w:val="-4"/>
                <w:sz w:val="16"/>
                <w:szCs w:val="16"/>
              </w:rPr>
            </w:pPr>
          </w:p>
        </w:tc>
        <w:tc>
          <w:tcPr>
            <w:tcW w:w="956" w:type="dxa"/>
          </w:tcPr>
          <w:p w14:paraId="7B1C29EE" w14:textId="77777777" w:rsidR="00D758FD" w:rsidRPr="00295C48" w:rsidRDefault="00D758FD" w:rsidP="00D758FD">
            <w:pPr>
              <w:spacing w:line="240" w:lineRule="auto"/>
              <w:ind w:left="-108" w:right="-108"/>
              <w:jc w:val="center"/>
              <w:rPr>
                <w:b/>
                <w:bCs/>
                <w:spacing w:val="-4"/>
                <w:sz w:val="16"/>
                <w:szCs w:val="16"/>
              </w:rPr>
            </w:pPr>
          </w:p>
        </w:tc>
        <w:tc>
          <w:tcPr>
            <w:tcW w:w="34" w:type="dxa"/>
          </w:tcPr>
          <w:p w14:paraId="028197FC" w14:textId="77777777" w:rsidR="00D758FD" w:rsidRPr="00295C48" w:rsidRDefault="00D758FD" w:rsidP="00D758FD">
            <w:pPr>
              <w:spacing w:line="240" w:lineRule="auto"/>
              <w:ind w:left="-108" w:right="-108"/>
              <w:rPr>
                <w:b/>
                <w:bCs/>
                <w:spacing w:val="-4"/>
                <w:sz w:val="16"/>
                <w:szCs w:val="16"/>
                <w:cs/>
              </w:rPr>
            </w:pPr>
          </w:p>
        </w:tc>
        <w:tc>
          <w:tcPr>
            <w:tcW w:w="1350" w:type="dxa"/>
          </w:tcPr>
          <w:p w14:paraId="40B0503A" w14:textId="77777777" w:rsidR="00D758FD" w:rsidRPr="00295C48" w:rsidRDefault="00D758FD" w:rsidP="00D758FD">
            <w:pPr>
              <w:spacing w:line="240" w:lineRule="auto"/>
              <w:ind w:left="-108" w:right="-18"/>
              <w:jc w:val="center"/>
              <w:rPr>
                <w:b/>
                <w:bCs/>
                <w:spacing w:val="-4"/>
                <w:sz w:val="16"/>
                <w:szCs w:val="16"/>
              </w:rPr>
            </w:pPr>
          </w:p>
        </w:tc>
        <w:tc>
          <w:tcPr>
            <w:tcW w:w="124" w:type="dxa"/>
          </w:tcPr>
          <w:p w14:paraId="470284F5" w14:textId="77777777" w:rsidR="00D758FD" w:rsidRPr="00295C48" w:rsidRDefault="00D758FD" w:rsidP="00D758FD">
            <w:pPr>
              <w:spacing w:line="240" w:lineRule="auto"/>
              <w:ind w:left="-108" w:right="-108"/>
              <w:rPr>
                <w:b/>
                <w:bCs/>
                <w:spacing w:val="-4"/>
                <w:sz w:val="16"/>
                <w:szCs w:val="16"/>
                <w:cs/>
              </w:rPr>
            </w:pPr>
          </w:p>
        </w:tc>
        <w:tc>
          <w:tcPr>
            <w:tcW w:w="1316" w:type="dxa"/>
          </w:tcPr>
          <w:p w14:paraId="46B38B36" w14:textId="77777777" w:rsidR="00D758FD" w:rsidRPr="00295C48" w:rsidRDefault="00D758FD" w:rsidP="00D758FD">
            <w:pPr>
              <w:spacing w:line="240" w:lineRule="auto"/>
              <w:ind w:left="-108" w:right="-108"/>
              <w:jc w:val="center"/>
              <w:rPr>
                <w:b/>
                <w:bCs/>
                <w:spacing w:val="-4"/>
                <w:sz w:val="16"/>
                <w:szCs w:val="16"/>
              </w:rPr>
            </w:pPr>
          </w:p>
        </w:tc>
        <w:tc>
          <w:tcPr>
            <w:tcW w:w="1028" w:type="dxa"/>
          </w:tcPr>
          <w:p w14:paraId="70F07925" w14:textId="77777777" w:rsidR="00D758FD" w:rsidRPr="00295C48" w:rsidRDefault="00D758FD" w:rsidP="00D758FD">
            <w:pPr>
              <w:spacing w:line="240" w:lineRule="auto"/>
              <w:ind w:left="-108" w:right="-18"/>
              <w:jc w:val="center"/>
              <w:rPr>
                <w:b/>
                <w:bCs/>
                <w:spacing w:val="-4"/>
                <w:sz w:val="16"/>
                <w:szCs w:val="16"/>
                <w:cs/>
              </w:rPr>
            </w:pPr>
          </w:p>
        </w:tc>
        <w:tc>
          <w:tcPr>
            <w:tcW w:w="124" w:type="dxa"/>
          </w:tcPr>
          <w:p w14:paraId="54647B2C" w14:textId="77777777" w:rsidR="00D758FD" w:rsidRPr="00295C48" w:rsidRDefault="00D758FD" w:rsidP="00D758FD">
            <w:pPr>
              <w:spacing w:line="240" w:lineRule="auto"/>
              <w:ind w:left="-108" w:right="-108"/>
              <w:jc w:val="center"/>
              <w:rPr>
                <w:b/>
                <w:bCs/>
                <w:spacing w:val="-4"/>
                <w:sz w:val="16"/>
                <w:szCs w:val="16"/>
              </w:rPr>
            </w:pPr>
          </w:p>
        </w:tc>
        <w:tc>
          <w:tcPr>
            <w:tcW w:w="1278" w:type="dxa"/>
          </w:tcPr>
          <w:p w14:paraId="2DD63535" w14:textId="2A18DED1" w:rsidR="00D758FD" w:rsidRPr="00295C48" w:rsidRDefault="00D758FD" w:rsidP="00D758FD">
            <w:pPr>
              <w:spacing w:line="240" w:lineRule="auto"/>
              <w:ind w:left="-108" w:right="-108"/>
              <w:jc w:val="center"/>
              <w:rPr>
                <w:b/>
                <w:bCs/>
                <w:spacing w:val="-4"/>
                <w:sz w:val="16"/>
                <w:szCs w:val="16"/>
              </w:rPr>
            </w:pPr>
            <w:r w:rsidRPr="00295C48">
              <w:rPr>
                <w:b/>
                <w:bCs/>
                <w:spacing w:val="-4"/>
                <w:sz w:val="16"/>
                <w:szCs w:val="16"/>
              </w:rPr>
              <w:t>2023</w:t>
            </w:r>
          </w:p>
        </w:tc>
        <w:tc>
          <w:tcPr>
            <w:tcW w:w="42" w:type="dxa"/>
          </w:tcPr>
          <w:p w14:paraId="0DC3ED27" w14:textId="77777777" w:rsidR="00D758FD" w:rsidRPr="00295C48" w:rsidRDefault="00D758FD" w:rsidP="00D758FD">
            <w:pPr>
              <w:spacing w:line="240" w:lineRule="auto"/>
              <w:ind w:left="-108" w:right="-108"/>
              <w:jc w:val="center"/>
              <w:rPr>
                <w:b/>
                <w:bCs/>
                <w:spacing w:val="-4"/>
                <w:sz w:val="16"/>
                <w:szCs w:val="16"/>
                <w:cs/>
              </w:rPr>
            </w:pPr>
          </w:p>
        </w:tc>
        <w:tc>
          <w:tcPr>
            <w:tcW w:w="1146" w:type="dxa"/>
          </w:tcPr>
          <w:p w14:paraId="306D9BCE" w14:textId="1728BBBD" w:rsidR="00D758FD" w:rsidRPr="00295C48" w:rsidRDefault="00D758FD" w:rsidP="00D758FD">
            <w:pPr>
              <w:spacing w:line="240" w:lineRule="auto"/>
              <w:ind w:left="-108" w:right="-108"/>
              <w:jc w:val="center"/>
              <w:rPr>
                <w:b/>
                <w:bCs/>
                <w:spacing w:val="-4"/>
                <w:sz w:val="16"/>
                <w:szCs w:val="16"/>
              </w:rPr>
            </w:pPr>
            <w:r w:rsidRPr="00295C48">
              <w:rPr>
                <w:b/>
                <w:bCs/>
                <w:spacing w:val="-4"/>
                <w:sz w:val="16"/>
                <w:szCs w:val="16"/>
              </w:rPr>
              <w:t>2022</w:t>
            </w:r>
          </w:p>
        </w:tc>
      </w:tr>
      <w:tr w:rsidR="00D758FD" w:rsidRPr="00295C48" w14:paraId="5C718DB4" w14:textId="77777777">
        <w:trPr>
          <w:trHeight w:val="20"/>
          <w:tblHeader/>
        </w:trPr>
        <w:tc>
          <w:tcPr>
            <w:tcW w:w="1512" w:type="dxa"/>
          </w:tcPr>
          <w:p w14:paraId="6C0F772A" w14:textId="77777777" w:rsidR="00D758FD" w:rsidRPr="00295C48" w:rsidRDefault="00D758FD" w:rsidP="00D758FD">
            <w:pPr>
              <w:spacing w:line="240" w:lineRule="auto"/>
              <w:ind w:left="162" w:right="72"/>
              <w:jc w:val="center"/>
              <w:rPr>
                <w:b/>
                <w:bCs/>
                <w:sz w:val="16"/>
                <w:szCs w:val="16"/>
                <w:cs/>
              </w:rPr>
            </w:pPr>
          </w:p>
        </w:tc>
        <w:tc>
          <w:tcPr>
            <w:tcW w:w="90" w:type="dxa"/>
          </w:tcPr>
          <w:p w14:paraId="285B87BC" w14:textId="77777777" w:rsidR="00D758FD" w:rsidRPr="00295C48" w:rsidRDefault="00D758FD" w:rsidP="00D758FD">
            <w:pPr>
              <w:spacing w:line="240" w:lineRule="auto"/>
              <w:ind w:left="-108" w:right="-108"/>
              <w:rPr>
                <w:b/>
                <w:bCs/>
                <w:sz w:val="16"/>
                <w:szCs w:val="16"/>
              </w:rPr>
            </w:pPr>
          </w:p>
        </w:tc>
        <w:tc>
          <w:tcPr>
            <w:tcW w:w="956" w:type="dxa"/>
          </w:tcPr>
          <w:p w14:paraId="5A730C57" w14:textId="77777777" w:rsidR="00D758FD" w:rsidRPr="00295C48" w:rsidRDefault="00D758FD" w:rsidP="00D758FD">
            <w:pPr>
              <w:spacing w:line="240" w:lineRule="auto"/>
              <w:ind w:left="-108" w:right="-108"/>
              <w:jc w:val="center"/>
              <w:rPr>
                <w:b/>
                <w:bCs/>
                <w:sz w:val="16"/>
                <w:szCs w:val="16"/>
              </w:rPr>
            </w:pPr>
          </w:p>
        </w:tc>
        <w:tc>
          <w:tcPr>
            <w:tcW w:w="34" w:type="dxa"/>
          </w:tcPr>
          <w:p w14:paraId="0AAD45AB" w14:textId="77777777" w:rsidR="00D758FD" w:rsidRPr="00295C48" w:rsidRDefault="00D758FD" w:rsidP="00D758FD">
            <w:pPr>
              <w:spacing w:line="240" w:lineRule="auto"/>
              <w:ind w:left="-108" w:right="-108"/>
              <w:rPr>
                <w:b/>
                <w:bCs/>
                <w:sz w:val="16"/>
                <w:szCs w:val="16"/>
                <w:cs/>
              </w:rPr>
            </w:pPr>
          </w:p>
        </w:tc>
        <w:tc>
          <w:tcPr>
            <w:tcW w:w="1350" w:type="dxa"/>
          </w:tcPr>
          <w:p w14:paraId="34565F5A" w14:textId="77777777" w:rsidR="00D758FD" w:rsidRPr="00295C48" w:rsidRDefault="00D758FD" w:rsidP="00D758FD">
            <w:pPr>
              <w:spacing w:line="240" w:lineRule="auto"/>
              <w:ind w:left="-108" w:right="-18"/>
              <w:jc w:val="center"/>
              <w:rPr>
                <w:b/>
                <w:bCs/>
                <w:sz w:val="16"/>
                <w:szCs w:val="16"/>
              </w:rPr>
            </w:pPr>
          </w:p>
        </w:tc>
        <w:tc>
          <w:tcPr>
            <w:tcW w:w="124" w:type="dxa"/>
          </w:tcPr>
          <w:p w14:paraId="7094DC4E" w14:textId="77777777" w:rsidR="00D758FD" w:rsidRPr="00295C48" w:rsidRDefault="00D758FD" w:rsidP="00D758FD">
            <w:pPr>
              <w:spacing w:line="240" w:lineRule="auto"/>
              <w:ind w:left="-108" w:right="-108"/>
              <w:rPr>
                <w:b/>
                <w:bCs/>
                <w:sz w:val="16"/>
                <w:szCs w:val="16"/>
                <w:cs/>
              </w:rPr>
            </w:pPr>
          </w:p>
        </w:tc>
        <w:tc>
          <w:tcPr>
            <w:tcW w:w="1316" w:type="dxa"/>
          </w:tcPr>
          <w:p w14:paraId="19D489A9" w14:textId="77777777" w:rsidR="00D758FD" w:rsidRPr="00295C48" w:rsidRDefault="00D758FD" w:rsidP="00D758FD">
            <w:pPr>
              <w:spacing w:line="240" w:lineRule="auto"/>
              <w:ind w:left="-108" w:right="-108"/>
              <w:jc w:val="center"/>
              <w:rPr>
                <w:b/>
                <w:bCs/>
                <w:sz w:val="16"/>
                <w:szCs w:val="16"/>
              </w:rPr>
            </w:pPr>
          </w:p>
        </w:tc>
        <w:tc>
          <w:tcPr>
            <w:tcW w:w="1028" w:type="dxa"/>
          </w:tcPr>
          <w:p w14:paraId="09B1CC79" w14:textId="77777777" w:rsidR="00D758FD" w:rsidRPr="00295C48" w:rsidRDefault="00D758FD" w:rsidP="00D758FD">
            <w:pPr>
              <w:spacing w:line="240" w:lineRule="auto"/>
              <w:ind w:left="-108" w:right="6"/>
              <w:jc w:val="center"/>
              <w:rPr>
                <w:b/>
                <w:bCs/>
                <w:sz w:val="16"/>
                <w:szCs w:val="16"/>
                <w:cs/>
              </w:rPr>
            </w:pPr>
          </w:p>
        </w:tc>
        <w:tc>
          <w:tcPr>
            <w:tcW w:w="124" w:type="dxa"/>
          </w:tcPr>
          <w:p w14:paraId="04FDFAA7" w14:textId="77777777" w:rsidR="00D758FD" w:rsidRPr="00295C48" w:rsidRDefault="00D758FD" w:rsidP="00D758FD">
            <w:pPr>
              <w:spacing w:line="240" w:lineRule="auto"/>
              <w:ind w:left="-108" w:right="-108"/>
              <w:jc w:val="center"/>
              <w:rPr>
                <w:b/>
                <w:bCs/>
                <w:sz w:val="16"/>
                <w:szCs w:val="16"/>
              </w:rPr>
            </w:pPr>
          </w:p>
        </w:tc>
        <w:tc>
          <w:tcPr>
            <w:tcW w:w="1278" w:type="dxa"/>
          </w:tcPr>
          <w:p w14:paraId="1E859117" w14:textId="77777777" w:rsidR="00D758FD" w:rsidRPr="00295C48" w:rsidRDefault="00D758FD" w:rsidP="00D758FD">
            <w:pPr>
              <w:spacing w:line="240" w:lineRule="auto"/>
              <w:ind w:left="-108" w:right="-108"/>
              <w:jc w:val="center"/>
              <w:rPr>
                <w:b/>
                <w:bCs/>
                <w:sz w:val="16"/>
                <w:szCs w:val="16"/>
              </w:rPr>
            </w:pPr>
          </w:p>
        </w:tc>
        <w:tc>
          <w:tcPr>
            <w:tcW w:w="42" w:type="dxa"/>
          </w:tcPr>
          <w:p w14:paraId="051BF095" w14:textId="77777777" w:rsidR="00D758FD" w:rsidRPr="00295C48" w:rsidRDefault="00D758FD" w:rsidP="00D758FD">
            <w:pPr>
              <w:spacing w:line="240" w:lineRule="auto"/>
              <w:ind w:left="-108" w:right="-108"/>
              <w:jc w:val="center"/>
              <w:rPr>
                <w:b/>
                <w:bCs/>
                <w:sz w:val="16"/>
                <w:szCs w:val="16"/>
                <w:cs/>
              </w:rPr>
            </w:pPr>
          </w:p>
        </w:tc>
        <w:tc>
          <w:tcPr>
            <w:tcW w:w="1146" w:type="dxa"/>
          </w:tcPr>
          <w:p w14:paraId="1BE933B6" w14:textId="77777777" w:rsidR="00D758FD" w:rsidRPr="00295C48" w:rsidRDefault="00D758FD" w:rsidP="00D758FD">
            <w:pPr>
              <w:spacing w:line="240" w:lineRule="auto"/>
              <w:ind w:left="-108" w:right="-108"/>
              <w:jc w:val="center"/>
              <w:rPr>
                <w:b/>
                <w:bCs/>
                <w:sz w:val="16"/>
                <w:szCs w:val="16"/>
                <w:cs/>
              </w:rPr>
            </w:pPr>
          </w:p>
        </w:tc>
      </w:tr>
      <w:tr w:rsidR="009E15E8" w:rsidRPr="00295C48" w14:paraId="7C0F1D3D" w14:textId="77777777" w:rsidTr="0046466C">
        <w:trPr>
          <w:trHeight w:val="20"/>
        </w:trPr>
        <w:tc>
          <w:tcPr>
            <w:tcW w:w="1512" w:type="dxa"/>
            <w:vAlign w:val="center"/>
          </w:tcPr>
          <w:p w14:paraId="0B562243" w14:textId="77777777" w:rsidR="009E15E8" w:rsidRPr="00295C48" w:rsidRDefault="009E15E8" w:rsidP="009E15E8">
            <w:pPr>
              <w:spacing w:line="240" w:lineRule="auto"/>
              <w:ind w:left="162" w:right="-108" w:hanging="4"/>
              <w:rPr>
                <w:sz w:val="16"/>
                <w:szCs w:val="16"/>
              </w:rPr>
            </w:pPr>
            <w:r w:rsidRPr="00295C48">
              <w:rPr>
                <w:sz w:val="16"/>
                <w:szCs w:val="16"/>
              </w:rPr>
              <w:t>CV251A</w:t>
            </w:r>
          </w:p>
        </w:tc>
        <w:tc>
          <w:tcPr>
            <w:tcW w:w="90" w:type="dxa"/>
            <w:vAlign w:val="center"/>
          </w:tcPr>
          <w:p w14:paraId="026D1F16" w14:textId="77777777" w:rsidR="009E15E8" w:rsidRPr="00295C48" w:rsidRDefault="009E15E8" w:rsidP="009E15E8">
            <w:pPr>
              <w:tabs>
                <w:tab w:val="decimal" w:pos="630"/>
              </w:tabs>
              <w:spacing w:line="240" w:lineRule="auto"/>
              <w:ind w:left="-108" w:right="-108"/>
              <w:jc w:val="center"/>
              <w:rPr>
                <w:sz w:val="16"/>
                <w:szCs w:val="16"/>
                <w:cs/>
              </w:rPr>
            </w:pPr>
          </w:p>
        </w:tc>
        <w:tc>
          <w:tcPr>
            <w:tcW w:w="956" w:type="dxa"/>
            <w:vAlign w:val="center"/>
          </w:tcPr>
          <w:p w14:paraId="2F4E520E" w14:textId="77777777" w:rsidR="009E15E8" w:rsidRPr="00295C48" w:rsidRDefault="009E15E8" w:rsidP="009E15E8">
            <w:pPr>
              <w:tabs>
                <w:tab w:val="decimal" w:pos="279"/>
              </w:tabs>
              <w:spacing w:line="240" w:lineRule="auto"/>
              <w:ind w:left="-108" w:right="142"/>
              <w:jc w:val="right"/>
              <w:rPr>
                <w:sz w:val="16"/>
                <w:szCs w:val="16"/>
                <w:cs/>
              </w:rPr>
            </w:pPr>
            <w:r w:rsidRPr="00295C48">
              <w:rPr>
                <w:sz w:val="16"/>
                <w:szCs w:val="16"/>
              </w:rPr>
              <w:t>451,800</w:t>
            </w:r>
          </w:p>
        </w:tc>
        <w:tc>
          <w:tcPr>
            <w:tcW w:w="34" w:type="dxa"/>
            <w:vAlign w:val="center"/>
          </w:tcPr>
          <w:p w14:paraId="6AAEAC5E" w14:textId="77777777" w:rsidR="009E15E8" w:rsidRPr="00295C48" w:rsidRDefault="009E15E8" w:rsidP="009E15E8">
            <w:pPr>
              <w:tabs>
                <w:tab w:val="decimal" w:pos="630"/>
              </w:tabs>
              <w:spacing w:line="240" w:lineRule="auto"/>
              <w:ind w:left="-108" w:right="-108"/>
              <w:jc w:val="center"/>
              <w:rPr>
                <w:sz w:val="16"/>
                <w:szCs w:val="16"/>
              </w:rPr>
            </w:pPr>
          </w:p>
        </w:tc>
        <w:tc>
          <w:tcPr>
            <w:tcW w:w="1350" w:type="dxa"/>
          </w:tcPr>
          <w:p w14:paraId="4A17755A" w14:textId="77777777" w:rsidR="009E15E8" w:rsidRPr="00295C48" w:rsidRDefault="009E15E8" w:rsidP="009E15E8">
            <w:pPr>
              <w:tabs>
                <w:tab w:val="decimal" w:pos="66"/>
              </w:tabs>
              <w:spacing w:line="240" w:lineRule="auto"/>
              <w:ind w:right="-108"/>
              <w:jc w:val="center"/>
              <w:rPr>
                <w:sz w:val="16"/>
                <w:szCs w:val="16"/>
              </w:rPr>
            </w:pPr>
            <w:r w:rsidRPr="00295C48">
              <w:rPr>
                <w:sz w:val="16"/>
                <w:szCs w:val="16"/>
              </w:rPr>
              <w:t>July 21, 2022</w:t>
            </w:r>
          </w:p>
        </w:tc>
        <w:tc>
          <w:tcPr>
            <w:tcW w:w="124" w:type="dxa"/>
          </w:tcPr>
          <w:p w14:paraId="00FDEA6C" w14:textId="77777777" w:rsidR="009E15E8" w:rsidRPr="00295C48" w:rsidRDefault="009E15E8" w:rsidP="009E15E8">
            <w:pPr>
              <w:tabs>
                <w:tab w:val="decimal" w:pos="630"/>
              </w:tabs>
              <w:spacing w:line="240" w:lineRule="auto"/>
              <w:ind w:left="-108" w:right="-108"/>
              <w:jc w:val="center"/>
              <w:rPr>
                <w:sz w:val="16"/>
                <w:szCs w:val="16"/>
              </w:rPr>
            </w:pPr>
          </w:p>
        </w:tc>
        <w:tc>
          <w:tcPr>
            <w:tcW w:w="1316" w:type="dxa"/>
          </w:tcPr>
          <w:p w14:paraId="2816D3DA" w14:textId="77777777" w:rsidR="009E15E8" w:rsidRPr="00295C48" w:rsidRDefault="009E15E8" w:rsidP="009E15E8">
            <w:pPr>
              <w:spacing w:line="240" w:lineRule="auto"/>
              <w:ind w:left="-108" w:right="-108"/>
              <w:jc w:val="center"/>
              <w:rPr>
                <w:sz w:val="16"/>
                <w:szCs w:val="16"/>
              </w:rPr>
            </w:pPr>
            <w:r w:rsidRPr="00295C48">
              <w:rPr>
                <w:sz w:val="16"/>
                <w:szCs w:val="16"/>
              </w:rPr>
              <w:t>January 21, 2025</w:t>
            </w:r>
          </w:p>
        </w:tc>
        <w:tc>
          <w:tcPr>
            <w:tcW w:w="1028" w:type="dxa"/>
          </w:tcPr>
          <w:p w14:paraId="0ECA28E4" w14:textId="77777777" w:rsidR="009E15E8" w:rsidRPr="00295C48" w:rsidRDefault="009E15E8" w:rsidP="009E15E8">
            <w:pPr>
              <w:tabs>
                <w:tab w:val="decimal" w:pos="254"/>
              </w:tabs>
              <w:spacing w:line="240" w:lineRule="auto"/>
              <w:ind w:right="50"/>
              <w:jc w:val="center"/>
              <w:rPr>
                <w:sz w:val="16"/>
                <w:szCs w:val="16"/>
              </w:rPr>
            </w:pPr>
            <w:r w:rsidRPr="00295C48">
              <w:rPr>
                <w:sz w:val="16"/>
                <w:szCs w:val="16"/>
              </w:rPr>
              <w:t>6.25</w:t>
            </w:r>
          </w:p>
        </w:tc>
        <w:tc>
          <w:tcPr>
            <w:tcW w:w="124" w:type="dxa"/>
            <w:vAlign w:val="center"/>
          </w:tcPr>
          <w:p w14:paraId="7C8F77DF" w14:textId="77777777" w:rsidR="009E15E8" w:rsidRPr="00295C48" w:rsidRDefault="009E15E8" w:rsidP="009E15E8">
            <w:pPr>
              <w:tabs>
                <w:tab w:val="decimal" w:pos="254"/>
                <w:tab w:val="decimal" w:pos="459"/>
              </w:tabs>
              <w:spacing w:line="240" w:lineRule="auto"/>
              <w:ind w:left="-108" w:right="-108"/>
              <w:jc w:val="center"/>
              <w:rPr>
                <w:sz w:val="16"/>
                <w:szCs w:val="16"/>
                <w:cs/>
              </w:rPr>
            </w:pPr>
          </w:p>
        </w:tc>
        <w:tc>
          <w:tcPr>
            <w:tcW w:w="1278" w:type="dxa"/>
            <w:shd w:val="clear" w:color="auto" w:fill="auto"/>
          </w:tcPr>
          <w:p w14:paraId="26F6A1AF" w14:textId="7A7F5480" w:rsidR="009E15E8" w:rsidRPr="00295C48" w:rsidRDefault="009E15E8" w:rsidP="009E15E8">
            <w:pPr>
              <w:pStyle w:val="a"/>
              <w:tabs>
                <w:tab w:val="decimal" w:pos="1193"/>
              </w:tabs>
              <w:spacing w:line="240" w:lineRule="exact"/>
              <w:ind w:right="-540"/>
              <w:rPr>
                <w:rFonts w:cs="Times New Roman"/>
                <w:color w:val="auto"/>
                <w:sz w:val="16"/>
                <w:szCs w:val="16"/>
                <w:cs/>
              </w:rPr>
            </w:pPr>
            <w:r w:rsidRPr="003D423F">
              <w:rPr>
                <w:rFonts w:cs="Times New Roman"/>
                <w:color w:val="000000" w:themeColor="text1"/>
                <w:sz w:val="16"/>
                <w:szCs w:val="16"/>
              </w:rPr>
              <w:t>451,800,000</w:t>
            </w:r>
          </w:p>
        </w:tc>
        <w:tc>
          <w:tcPr>
            <w:tcW w:w="42" w:type="dxa"/>
          </w:tcPr>
          <w:p w14:paraId="5EA57596" w14:textId="77777777" w:rsidR="009E15E8" w:rsidRPr="00295C48" w:rsidRDefault="009E15E8" w:rsidP="003D423F">
            <w:pPr>
              <w:tabs>
                <w:tab w:val="decimal" w:pos="228"/>
              </w:tabs>
              <w:spacing w:line="240" w:lineRule="auto"/>
              <w:ind w:left="-108" w:right="-108"/>
              <w:rPr>
                <w:sz w:val="16"/>
                <w:szCs w:val="16"/>
              </w:rPr>
            </w:pPr>
          </w:p>
        </w:tc>
        <w:tc>
          <w:tcPr>
            <w:tcW w:w="1146" w:type="dxa"/>
          </w:tcPr>
          <w:p w14:paraId="0C9CF27B" w14:textId="73D27488" w:rsidR="009E15E8" w:rsidRPr="00295C48" w:rsidRDefault="009E15E8" w:rsidP="009E15E8">
            <w:pPr>
              <w:pStyle w:val="a"/>
              <w:tabs>
                <w:tab w:val="decimal" w:pos="1037"/>
              </w:tabs>
              <w:spacing w:line="240" w:lineRule="exact"/>
              <w:ind w:right="-540"/>
              <w:rPr>
                <w:rFonts w:cs="Times New Roman"/>
                <w:color w:val="auto"/>
                <w:sz w:val="16"/>
                <w:szCs w:val="16"/>
              </w:rPr>
            </w:pPr>
            <w:r w:rsidRPr="00295C48">
              <w:rPr>
                <w:rFonts w:cs="Times New Roman"/>
                <w:color w:val="auto"/>
                <w:sz w:val="16"/>
                <w:szCs w:val="16"/>
              </w:rPr>
              <w:t>451,800,000</w:t>
            </w:r>
          </w:p>
        </w:tc>
      </w:tr>
      <w:tr w:rsidR="009E15E8" w:rsidRPr="00295C48" w14:paraId="4988D4BC" w14:textId="77777777" w:rsidTr="0046466C">
        <w:trPr>
          <w:trHeight w:val="20"/>
        </w:trPr>
        <w:tc>
          <w:tcPr>
            <w:tcW w:w="1512" w:type="dxa"/>
          </w:tcPr>
          <w:p w14:paraId="07DD5238" w14:textId="54089E3B" w:rsidR="009E15E8" w:rsidRPr="00295C48" w:rsidRDefault="009E15E8" w:rsidP="009E15E8">
            <w:pPr>
              <w:spacing w:line="240" w:lineRule="auto"/>
              <w:ind w:left="162" w:right="-108"/>
              <w:rPr>
                <w:sz w:val="16"/>
                <w:szCs w:val="16"/>
              </w:rPr>
            </w:pPr>
            <w:r w:rsidRPr="00295C48">
              <w:rPr>
                <w:sz w:val="16"/>
                <w:szCs w:val="16"/>
              </w:rPr>
              <w:t>CV257A</w:t>
            </w:r>
          </w:p>
        </w:tc>
        <w:tc>
          <w:tcPr>
            <w:tcW w:w="90" w:type="dxa"/>
          </w:tcPr>
          <w:p w14:paraId="50A7E052" w14:textId="77777777" w:rsidR="009E15E8" w:rsidRPr="00295C48" w:rsidRDefault="009E15E8" w:rsidP="009E15E8">
            <w:pPr>
              <w:tabs>
                <w:tab w:val="decimal" w:pos="630"/>
              </w:tabs>
              <w:spacing w:line="240" w:lineRule="auto"/>
              <w:ind w:left="-108" w:right="-108"/>
              <w:rPr>
                <w:sz w:val="16"/>
                <w:szCs w:val="16"/>
                <w:cs/>
              </w:rPr>
            </w:pPr>
          </w:p>
        </w:tc>
        <w:tc>
          <w:tcPr>
            <w:tcW w:w="956" w:type="dxa"/>
          </w:tcPr>
          <w:p w14:paraId="5355898C" w14:textId="634F11C3" w:rsidR="009E15E8" w:rsidRPr="00295C48" w:rsidRDefault="009E15E8" w:rsidP="009E15E8">
            <w:pPr>
              <w:tabs>
                <w:tab w:val="decimal" w:pos="279"/>
              </w:tabs>
              <w:spacing w:line="240" w:lineRule="auto"/>
              <w:ind w:left="-108" w:right="142"/>
              <w:jc w:val="right"/>
              <w:rPr>
                <w:sz w:val="16"/>
                <w:szCs w:val="16"/>
              </w:rPr>
            </w:pPr>
            <w:r w:rsidRPr="00295C48">
              <w:rPr>
                <w:sz w:val="16"/>
                <w:szCs w:val="16"/>
              </w:rPr>
              <w:t>300,300</w:t>
            </w:r>
          </w:p>
        </w:tc>
        <w:tc>
          <w:tcPr>
            <w:tcW w:w="34" w:type="dxa"/>
          </w:tcPr>
          <w:p w14:paraId="138A9EF2" w14:textId="77777777" w:rsidR="009E15E8" w:rsidRPr="00295C48" w:rsidRDefault="009E15E8" w:rsidP="009E15E8">
            <w:pPr>
              <w:tabs>
                <w:tab w:val="decimal" w:pos="630"/>
              </w:tabs>
              <w:spacing w:line="240" w:lineRule="auto"/>
              <w:ind w:left="-108" w:right="-108"/>
              <w:rPr>
                <w:sz w:val="16"/>
                <w:szCs w:val="16"/>
              </w:rPr>
            </w:pPr>
          </w:p>
        </w:tc>
        <w:tc>
          <w:tcPr>
            <w:tcW w:w="1350" w:type="dxa"/>
          </w:tcPr>
          <w:p w14:paraId="480070A5" w14:textId="0DF5C357" w:rsidR="009E15E8" w:rsidRPr="00295C48" w:rsidRDefault="009E15E8" w:rsidP="009E15E8">
            <w:pPr>
              <w:tabs>
                <w:tab w:val="decimal" w:pos="66"/>
              </w:tabs>
              <w:spacing w:line="240" w:lineRule="auto"/>
              <w:ind w:right="-108"/>
              <w:jc w:val="center"/>
              <w:rPr>
                <w:sz w:val="16"/>
                <w:szCs w:val="16"/>
              </w:rPr>
            </w:pPr>
            <w:r w:rsidRPr="00295C48">
              <w:rPr>
                <w:sz w:val="16"/>
                <w:szCs w:val="16"/>
              </w:rPr>
              <w:t>January 17, 2023</w:t>
            </w:r>
          </w:p>
        </w:tc>
        <w:tc>
          <w:tcPr>
            <w:tcW w:w="124" w:type="dxa"/>
          </w:tcPr>
          <w:p w14:paraId="53EE55C3" w14:textId="77777777" w:rsidR="009E15E8" w:rsidRPr="00295C48" w:rsidRDefault="009E15E8" w:rsidP="003D423F">
            <w:pPr>
              <w:tabs>
                <w:tab w:val="decimal" w:pos="630"/>
              </w:tabs>
              <w:spacing w:line="240" w:lineRule="auto"/>
              <w:ind w:left="-108" w:right="-108"/>
              <w:jc w:val="center"/>
              <w:rPr>
                <w:sz w:val="16"/>
                <w:szCs w:val="16"/>
              </w:rPr>
            </w:pPr>
          </w:p>
        </w:tc>
        <w:tc>
          <w:tcPr>
            <w:tcW w:w="1316" w:type="dxa"/>
          </w:tcPr>
          <w:p w14:paraId="795D0249" w14:textId="2089E53D" w:rsidR="009E15E8" w:rsidRPr="00295C48" w:rsidRDefault="009E15E8" w:rsidP="009E15E8">
            <w:pPr>
              <w:spacing w:line="240" w:lineRule="auto"/>
              <w:ind w:left="-108" w:right="-108"/>
              <w:jc w:val="center"/>
              <w:rPr>
                <w:sz w:val="16"/>
                <w:szCs w:val="16"/>
              </w:rPr>
            </w:pPr>
            <w:r w:rsidRPr="00295C48">
              <w:rPr>
                <w:sz w:val="16"/>
                <w:szCs w:val="16"/>
              </w:rPr>
              <w:t>July 17, 2025</w:t>
            </w:r>
          </w:p>
        </w:tc>
        <w:tc>
          <w:tcPr>
            <w:tcW w:w="1028" w:type="dxa"/>
          </w:tcPr>
          <w:p w14:paraId="002DB2AB" w14:textId="15AE7123" w:rsidR="009E15E8" w:rsidRPr="00295C48" w:rsidRDefault="009E15E8" w:rsidP="009E15E8">
            <w:pPr>
              <w:tabs>
                <w:tab w:val="decimal" w:pos="254"/>
              </w:tabs>
              <w:spacing w:line="240" w:lineRule="auto"/>
              <w:ind w:right="50"/>
              <w:jc w:val="center"/>
              <w:rPr>
                <w:sz w:val="16"/>
                <w:szCs w:val="16"/>
              </w:rPr>
            </w:pPr>
            <w:r w:rsidRPr="00295C48">
              <w:rPr>
                <w:sz w:val="16"/>
                <w:szCs w:val="16"/>
              </w:rPr>
              <w:t>6.90</w:t>
            </w:r>
          </w:p>
        </w:tc>
        <w:tc>
          <w:tcPr>
            <w:tcW w:w="124" w:type="dxa"/>
          </w:tcPr>
          <w:p w14:paraId="742BFF3E" w14:textId="77777777" w:rsidR="009E15E8" w:rsidRPr="00295C48" w:rsidRDefault="009E15E8" w:rsidP="009E15E8">
            <w:pPr>
              <w:tabs>
                <w:tab w:val="decimal" w:pos="254"/>
                <w:tab w:val="decimal" w:pos="459"/>
              </w:tabs>
              <w:spacing w:line="240" w:lineRule="auto"/>
              <w:ind w:left="-108" w:right="-108"/>
              <w:rPr>
                <w:sz w:val="16"/>
                <w:szCs w:val="16"/>
                <w:cs/>
              </w:rPr>
            </w:pPr>
          </w:p>
        </w:tc>
        <w:tc>
          <w:tcPr>
            <w:tcW w:w="1278" w:type="dxa"/>
            <w:shd w:val="clear" w:color="auto" w:fill="auto"/>
          </w:tcPr>
          <w:p w14:paraId="56EBE569" w14:textId="14CC760B" w:rsidR="009E15E8" w:rsidRPr="00295C48" w:rsidRDefault="009E15E8" w:rsidP="009E15E8">
            <w:pPr>
              <w:pStyle w:val="a"/>
              <w:tabs>
                <w:tab w:val="decimal" w:pos="1193"/>
              </w:tabs>
              <w:spacing w:line="240" w:lineRule="exact"/>
              <w:ind w:right="-540"/>
              <w:rPr>
                <w:rFonts w:cs="Times New Roman"/>
                <w:color w:val="auto"/>
                <w:sz w:val="16"/>
                <w:szCs w:val="16"/>
              </w:rPr>
            </w:pPr>
            <w:r w:rsidRPr="003D423F">
              <w:rPr>
                <w:rFonts w:cs="Times New Roman"/>
                <w:color w:val="000000" w:themeColor="text1"/>
                <w:sz w:val="16"/>
                <w:szCs w:val="16"/>
              </w:rPr>
              <w:t>300,300,000</w:t>
            </w:r>
          </w:p>
        </w:tc>
        <w:tc>
          <w:tcPr>
            <w:tcW w:w="42" w:type="dxa"/>
          </w:tcPr>
          <w:p w14:paraId="32CCC6FC" w14:textId="77777777" w:rsidR="009E15E8" w:rsidRPr="00295C48" w:rsidRDefault="009E15E8" w:rsidP="003D423F">
            <w:pPr>
              <w:tabs>
                <w:tab w:val="decimal" w:pos="228"/>
              </w:tabs>
              <w:spacing w:line="240" w:lineRule="auto"/>
              <w:ind w:left="-108" w:right="-108"/>
              <w:rPr>
                <w:sz w:val="16"/>
                <w:szCs w:val="16"/>
              </w:rPr>
            </w:pPr>
          </w:p>
        </w:tc>
        <w:tc>
          <w:tcPr>
            <w:tcW w:w="1146" w:type="dxa"/>
            <w:tcBorders>
              <w:left w:val="nil"/>
              <w:right w:val="nil"/>
            </w:tcBorders>
          </w:tcPr>
          <w:p w14:paraId="74FA8337" w14:textId="262B239C" w:rsidR="009E15E8" w:rsidRPr="00295C48" w:rsidRDefault="009E15E8" w:rsidP="009E15E8">
            <w:pPr>
              <w:pStyle w:val="a"/>
              <w:tabs>
                <w:tab w:val="decimal" w:pos="588"/>
              </w:tabs>
              <w:spacing w:line="240" w:lineRule="exact"/>
              <w:ind w:right="-540"/>
              <w:rPr>
                <w:rFonts w:cs="Times New Roman"/>
                <w:color w:val="auto"/>
                <w:sz w:val="16"/>
                <w:szCs w:val="16"/>
              </w:rPr>
            </w:pPr>
            <w:r w:rsidRPr="00295C48">
              <w:rPr>
                <w:rFonts w:cs="Times New Roman"/>
                <w:color w:val="auto"/>
                <w:sz w:val="16"/>
                <w:szCs w:val="16"/>
              </w:rPr>
              <w:t>-</w:t>
            </w:r>
          </w:p>
        </w:tc>
      </w:tr>
      <w:tr w:rsidR="009E15E8" w:rsidRPr="00295C48" w14:paraId="493A69D2" w14:textId="77777777" w:rsidTr="0046466C">
        <w:trPr>
          <w:trHeight w:val="20"/>
        </w:trPr>
        <w:tc>
          <w:tcPr>
            <w:tcW w:w="1512" w:type="dxa"/>
          </w:tcPr>
          <w:p w14:paraId="5E27792A" w14:textId="5CE5D47B" w:rsidR="009E15E8" w:rsidRPr="00295C48" w:rsidRDefault="009E15E8" w:rsidP="009E15E8">
            <w:pPr>
              <w:spacing w:line="240" w:lineRule="auto"/>
              <w:ind w:left="162" w:right="-108"/>
              <w:rPr>
                <w:sz w:val="16"/>
                <w:szCs w:val="16"/>
              </w:rPr>
            </w:pPr>
            <w:r w:rsidRPr="00295C48">
              <w:rPr>
                <w:sz w:val="16"/>
                <w:szCs w:val="16"/>
              </w:rPr>
              <w:t>CV25NA</w:t>
            </w:r>
          </w:p>
        </w:tc>
        <w:tc>
          <w:tcPr>
            <w:tcW w:w="90" w:type="dxa"/>
          </w:tcPr>
          <w:p w14:paraId="2B603586" w14:textId="77777777" w:rsidR="009E15E8" w:rsidRPr="00295C48" w:rsidRDefault="009E15E8" w:rsidP="009E15E8">
            <w:pPr>
              <w:tabs>
                <w:tab w:val="decimal" w:pos="630"/>
              </w:tabs>
              <w:spacing w:line="240" w:lineRule="auto"/>
              <w:ind w:left="-108" w:right="-108"/>
              <w:rPr>
                <w:sz w:val="16"/>
                <w:szCs w:val="16"/>
                <w:cs/>
              </w:rPr>
            </w:pPr>
          </w:p>
        </w:tc>
        <w:tc>
          <w:tcPr>
            <w:tcW w:w="956" w:type="dxa"/>
          </w:tcPr>
          <w:p w14:paraId="24F2136C" w14:textId="0E007285" w:rsidR="009E15E8" w:rsidRPr="00295C48" w:rsidRDefault="009E15E8" w:rsidP="009E15E8">
            <w:pPr>
              <w:tabs>
                <w:tab w:val="decimal" w:pos="279"/>
              </w:tabs>
              <w:spacing w:line="240" w:lineRule="auto"/>
              <w:ind w:left="-108" w:right="142"/>
              <w:jc w:val="right"/>
              <w:rPr>
                <w:sz w:val="16"/>
                <w:szCs w:val="16"/>
              </w:rPr>
            </w:pPr>
            <w:r w:rsidRPr="00295C48">
              <w:rPr>
                <w:sz w:val="16"/>
                <w:szCs w:val="16"/>
              </w:rPr>
              <w:t>131,400</w:t>
            </w:r>
          </w:p>
        </w:tc>
        <w:tc>
          <w:tcPr>
            <w:tcW w:w="34" w:type="dxa"/>
          </w:tcPr>
          <w:p w14:paraId="75DFE37C" w14:textId="77777777" w:rsidR="009E15E8" w:rsidRPr="00295C48" w:rsidRDefault="009E15E8" w:rsidP="009E15E8">
            <w:pPr>
              <w:tabs>
                <w:tab w:val="decimal" w:pos="630"/>
              </w:tabs>
              <w:spacing w:line="240" w:lineRule="auto"/>
              <w:ind w:left="-108" w:right="-108"/>
              <w:rPr>
                <w:sz w:val="16"/>
                <w:szCs w:val="16"/>
              </w:rPr>
            </w:pPr>
          </w:p>
        </w:tc>
        <w:tc>
          <w:tcPr>
            <w:tcW w:w="1350" w:type="dxa"/>
          </w:tcPr>
          <w:p w14:paraId="2926F04D" w14:textId="706A639D" w:rsidR="009E15E8" w:rsidRPr="00295C48" w:rsidRDefault="009E15E8" w:rsidP="009E15E8">
            <w:pPr>
              <w:tabs>
                <w:tab w:val="decimal" w:pos="66"/>
              </w:tabs>
              <w:spacing w:line="240" w:lineRule="auto"/>
              <w:ind w:right="-108"/>
              <w:jc w:val="center"/>
              <w:rPr>
                <w:sz w:val="16"/>
                <w:szCs w:val="16"/>
              </w:rPr>
            </w:pPr>
            <w:r w:rsidRPr="00295C48">
              <w:rPr>
                <w:sz w:val="16"/>
                <w:szCs w:val="16"/>
              </w:rPr>
              <w:t>May 11, 2023</w:t>
            </w:r>
          </w:p>
        </w:tc>
        <w:tc>
          <w:tcPr>
            <w:tcW w:w="124" w:type="dxa"/>
          </w:tcPr>
          <w:p w14:paraId="55DD954F" w14:textId="77777777" w:rsidR="009E15E8" w:rsidRPr="00295C48" w:rsidRDefault="009E15E8" w:rsidP="003D423F">
            <w:pPr>
              <w:tabs>
                <w:tab w:val="decimal" w:pos="630"/>
              </w:tabs>
              <w:spacing w:line="240" w:lineRule="auto"/>
              <w:ind w:left="-108" w:right="-108"/>
              <w:jc w:val="center"/>
              <w:rPr>
                <w:sz w:val="16"/>
                <w:szCs w:val="16"/>
              </w:rPr>
            </w:pPr>
          </w:p>
        </w:tc>
        <w:tc>
          <w:tcPr>
            <w:tcW w:w="1316" w:type="dxa"/>
          </w:tcPr>
          <w:p w14:paraId="30B5E1A6" w14:textId="1995B237" w:rsidR="009E15E8" w:rsidRPr="00295C48" w:rsidRDefault="009E15E8" w:rsidP="009E15E8">
            <w:pPr>
              <w:spacing w:line="240" w:lineRule="auto"/>
              <w:ind w:left="-108" w:right="-108"/>
              <w:jc w:val="center"/>
              <w:rPr>
                <w:sz w:val="16"/>
                <w:szCs w:val="16"/>
              </w:rPr>
            </w:pPr>
            <w:r w:rsidRPr="00295C48">
              <w:rPr>
                <w:sz w:val="16"/>
                <w:szCs w:val="16"/>
              </w:rPr>
              <w:t>November 11, 2025</w:t>
            </w:r>
          </w:p>
        </w:tc>
        <w:tc>
          <w:tcPr>
            <w:tcW w:w="1028" w:type="dxa"/>
          </w:tcPr>
          <w:p w14:paraId="4C9E7100" w14:textId="12247C60" w:rsidR="009E15E8" w:rsidRPr="00295C48" w:rsidRDefault="009E15E8" w:rsidP="009E15E8">
            <w:pPr>
              <w:tabs>
                <w:tab w:val="decimal" w:pos="254"/>
              </w:tabs>
              <w:spacing w:line="240" w:lineRule="auto"/>
              <w:ind w:right="50"/>
              <w:jc w:val="center"/>
              <w:rPr>
                <w:sz w:val="16"/>
                <w:szCs w:val="16"/>
              </w:rPr>
            </w:pPr>
            <w:r w:rsidRPr="00295C48">
              <w:rPr>
                <w:sz w:val="16"/>
                <w:szCs w:val="16"/>
              </w:rPr>
              <w:t>7.25</w:t>
            </w:r>
          </w:p>
        </w:tc>
        <w:tc>
          <w:tcPr>
            <w:tcW w:w="124" w:type="dxa"/>
          </w:tcPr>
          <w:p w14:paraId="7561E2B7" w14:textId="77777777" w:rsidR="009E15E8" w:rsidRPr="00295C48" w:rsidRDefault="009E15E8" w:rsidP="009E15E8">
            <w:pPr>
              <w:tabs>
                <w:tab w:val="decimal" w:pos="254"/>
                <w:tab w:val="decimal" w:pos="459"/>
              </w:tabs>
              <w:spacing w:line="240" w:lineRule="auto"/>
              <w:ind w:left="-108" w:right="-108"/>
              <w:rPr>
                <w:sz w:val="16"/>
                <w:szCs w:val="16"/>
                <w:cs/>
              </w:rPr>
            </w:pPr>
          </w:p>
        </w:tc>
        <w:tc>
          <w:tcPr>
            <w:tcW w:w="1278" w:type="dxa"/>
            <w:tcBorders>
              <w:left w:val="nil"/>
              <w:right w:val="nil"/>
            </w:tcBorders>
            <w:shd w:val="clear" w:color="auto" w:fill="auto"/>
          </w:tcPr>
          <w:p w14:paraId="47437EE4" w14:textId="64628C69" w:rsidR="009E15E8" w:rsidRPr="00295C48" w:rsidRDefault="009E15E8" w:rsidP="009E15E8">
            <w:pPr>
              <w:pStyle w:val="a"/>
              <w:tabs>
                <w:tab w:val="decimal" w:pos="1193"/>
              </w:tabs>
              <w:spacing w:line="240" w:lineRule="exact"/>
              <w:ind w:right="-540"/>
              <w:rPr>
                <w:rFonts w:cs="Times New Roman"/>
                <w:color w:val="auto"/>
                <w:sz w:val="16"/>
                <w:szCs w:val="16"/>
              </w:rPr>
            </w:pPr>
            <w:r w:rsidRPr="003D423F">
              <w:rPr>
                <w:rFonts w:cs="Times New Roman"/>
                <w:color w:val="000000" w:themeColor="text1"/>
                <w:sz w:val="16"/>
                <w:szCs w:val="16"/>
              </w:rPr>
              <w:t>131,400,000</w:t>
            </w:r>
          </w:p>
        </w:tc>
        <w:tc>
          <w:tcPr>
            <w:tcW w:w="42" w:type="dxa"/>
          </w:tcPr>
          <w:p w14:paraId="0367C6C6" w14:textId="77777777" w:rsidR="009E15E8" w:rsidRPr="00295C48" w:rsidRDefault="009E15E8" w:rsidP="003D423F">
            <w:pPr>
              <w:tabs>
                <w:tab w:val="decimal" w:pos="228"/>
              </w:tabs>
              <w:spacing w:line="240" w:lineRule="auto"/>
              <w:ind w:left="-108" w:right="-108"/>
              <w:rPr>
                <w:sz w:val="16"/>
                <w:szCs w:val="16"/>
              </w:rPr>
            </w:pPr>
          </w:p>
        </w:tc>
        <w:tc>
          <w:tcPr>
            <w:tcW w:w="1146" w:type="dxa"/>
            <w:tcBorders>
              <w:left w:val="nil"/>
              <w:right w:val="nil"/>
            </w:tcBorders>
          </w:tcPr>
          <w:p w14:paraId="3F415A85" w14:textId="088E54FE" w:rsidR="009E15E8" w:rsidRPr="00295C48" w:rsidRDefault="009E15E8" w:rsidP="009E15E8">
            <w:pPr>
              <w:pStyle w:val="a"/>
              <w:tabs>
                <w:tab w:val="decimal" w:pos="588"/>
              </w:tabs>
              <w:spacing w:line="240" w:lineRule="exact"/>
              <w:ind w:right="-540"/>
              <w:rPr>
                <w:rFonts w:cs="Times New Roman"/>
                <w:color w:val="auto"/>
                <w:sz w:val="16"/>
                <w:szCs w:val="16"/>
              </w:rPr>
            </w:pPr>
            <w:r w:rsidRPr="00295C48">
              <w:rPr>
                <w:rFonts w:cs="Times New Roman"/>
                <w:color w:val="auto"/>
                <w:sz w:val="16"/>
                <w:szCs w:val="16"/>
              </w:rPr>
              <w:t>-</w:t>
            </w:r>
          </w:p>
        </w:tc>
      </w:tr>
      <w:tr w:rsidR="009E15E8" w:rsidRPr="00295C48" w14:paraId="03E1E0F6" w14:textId="77777777" w:rsidTr="00E757D7">
        <w:trPr>
          <w:trHeight w:val="20"/>
        </w:trPr>
        <w:tc>
          <w:tcPr>
            <w:tcW w:w="1512" w:type="dxa"/>
          </w:tcPr>
          <w:p w14:paraId="6AE1B514" w14:textId="77777777" w:rsidR="009E15E8" w:rsidRPr="00295C48" w:rsidRDefault="009E15E8" w:rsidP="009E15E8">
            <w:pPr>
              <w:spacing w:line="240" w:lineRule="auto"/>
              <w:ind w:left="162" w:right="-108"/>
              <w:rPr>
                <w:sz w:val="16"/>
                <w:szCs w:val="16"/>
              </w:rPr>
            </w:pPr>
            <w:r w:rsidRPr="00295C48">
              <w:rPr>
                <w:sz w:val="16"/>
                <w:szCs w:val="16"/>
                <w:u w:val="single"/>
              </w:rPr>
              <w:t>Less</w:t>
            </w:r>
            <w:r w:rsidRPr="00295C48">
              <w:rPr>
                <w:sz w:val="16"/>
                <w:szCs w:val="16"/>
              </w:rPr>
              <w:t xml:space="preserve"> Cost of issuing</w:t>
            </w:r>
          </w:p>
        </w:tc>
        <w:tc>
          <w:tcPr>
            <w:tcW w:w="90" w:type="dxa"/>
          </w:tcPr>
          <w:p w14:paraId="6FECAD49" w14:textId="77777777" w:rsidR="009E15E8" w:rsidRPr="00295C48" w:rsidRDefault="009E15E8" w:rsidP="009E15E8">
            <w:pPr>
              <w:tabs>
                <w:tab w:val="decimal" w:pos="630"/>
              </w:tabs>
              <w:spacing w:line="240" w:lineRule="auto"/>
              <w:ind w:left="-108" w:right="-108"/>
              <w:rPr>
                <w:sz w:val="16"/>
                <w:szCs w:val="16"/>
                <w:cs/>
              </w:rPr>
            </w:pPr>
          </w:p>
        </w:tc>
        <w:tc>
          <w:tcPr>
            <w:tcW w:w="956" w:type="dxa"/>
          </w:tcPr>
          <w:p w14:paraId="65C0AE72" w14:textId="77777777" w:rsidR="009E15E8" w:rsidRPr="00295C48" w:rsidRDefault="009E15E8" w:rsidP="009E15E8">
            <w:pPr>
              <w:tabs>
                <w:tab w:val="decimal" w:pos="279"/>
              </w:tabs>
              <w:spacing w:line="240" w:lineRule="auto"/>
              <w:ind w:left="-108" w:right="109"/>
              <w:jc w:val="right"/>
              <w:rPr>
                <w:sz w:val="16"/>
                <w:szCs w:val="16"/>
              </w:rPr>
            </w:pPr>
          </w:p>
        </w:tc>
        <w:tc>
          <w:tcPr>
            <w:tcW w:w="34" w:type="dxa"/>
          </w:tcPr>
          <w:p w14:paraId="2BF13F08" w14:textId="77777777" w:rsidR="009E15E8" w:rsidRPr="00295C48" w:rsidRDefault="009E15E8" w:rsidP="009E15E8">
            <w:pPr>
              <w:tabs>
                <w:tab w:val="decimal" w:pos="630"/>
              </w:tabs>
              <w:spacing w:line="240" w:lineRule="auto"/>
              <w:ind w:left="-108" w:right="-108"/>
              <w:rPr>
                <w:sz w:val="16"/>
                <w:szCs w:val="16"/>
              </w:rPr>
            </w:pPr>
          </w:p>
        </w:tc>
        <w:tc>
          <w:tcPr>
            <w:tcW w:w="1350" w:type="dxa"/>
          </w:tcPr>
          <w:p w14:paraId="610BD3CC" w14:textId="77777777" w:rsidR="009E15E8" w:rsidRPr="00295C48" w:rsidRDefault="009E15E8" w:rsidP="009E15E8">
            <w:pPr>
              <w:tabs>
                <w:tab w:val="decimal" w:pos="66"/>
              </w:tabs>
              <w:spacing w:line="240" w:lineRule="auto"/>
              <w:ind w:right="-108"/>
              <w:jc w:val="center"/>
              <w:rPr>
                <w:sz w:val="16"/>
                <w:szCs w:val="16"/>
              </w:rPr>
            </w:pPr>
          </w:p>
        </w:tc>
        <w:tc>
          <w:tcPr>
            <w:tcW w:w="124" w:type="dxa"/>
          </w:tcPr>
          <w:p w14:paraId="1DC9144D" w14:textId="77777777" w:rsidR="009E15E8" w:rsidRPr="00295C48" w:rsidRDefault="009E15E8" w:rsidP="003D423F">
            <w:pPr>
              <w:tabs>
                <w:tab w:val="decimal" w:pos="630"/>
              </w:tabs>
              <w:spacing w:line="240" w:lineRule="auto"/>
              <w:ind w:left="-108" w:right="-108"/>
              <w:jc w:val="center"/>
              <w:rPr>
                <w:sz w:val="16"/>
                <w:szCs w:val="16"/>
              </w:rPr>
            </w:pPr>
          </w:p>
        </w:tc>
        <w:tc>
          <w:tcPr>
            <w:tcW w:w="1316" w:type="dxa"/>
          </w:tcPr>
          <w:p w14:paraId="461C839F" w14:textId="77777777" w:rsidR="009E15E8" w:rsidRPr="00295C48" w:rsidRDefault="009E15E8" w:rsidP="009E15E8">
            <w:pPr>
              <w:spacing w:line="240" w:lineRule="auto"/>
              <w:ind w:left="-108" w:right="-108"/>
              <w:jc w:val="center"/>
              <w:rPr>
                <w:sz w:val="16"/>
                <w:szCs w:val="16"/>
              </w:rPr>
            </w:pPr>
          </w:p>
        </w:tc>
        <w:tc>
          <w:tcPr>
            <w:tcW w:w="1028" w:type="dxa"/>
          </w:tcPr>
          <w:p w14:paraId="4EF246B3" w14:textId="77777777" w:rsidR="009E15E8" w:rsidRPr="00295C48" w:rsidRDefault="009E15E8" w:rsidP="009E15E8">
            <w:pPr>
              <w:tabs>
                <w:tab w:val="decimal" w:pos="254"/>
              </w:tabs>
              <w:spacing w:line="240" w:lineRule="auto"/>
              <w:ind w:right="50"/>
              <w:jc w:val="center"/>
              <w:rPr>
                <w:sz w:val="16"/>
                <w:szCs w:val="16"/>
              </w:rPr>
            </w:pPr>
          </w:p>
        </w:tc>
        <w:tc>
          <w:tcPr>
            <w:tcW w:w="124" w:type="dxa"/>
          </w:tcPr>
          <w:p w14:paraId="3F8F15FF" w14:textId="77777777" w:rsidR="009E15E8" w:rsidRPr="00295C48" w:rsidRDefault="009E15E8" w:rsidP="009E15E8">
            <w:pPr>
              <w:tabs>
                <w:tab w:val="decimal" w:pos="254"/>
                <w:tab w:val="decimal" w:pos="459"/>
              </w:tabs>
              <w:spacing w:line="240" w:lineRule="auto"/>
              <w:ind w:left="-108" w:right="-108"/>
              <w:rPr>
                <w:sz w:val="16"/>
                <w:szCs w:val="16"/>
                <w:cs/>
              </w:rPr>
            </w:pPr>
          </w:p>
        </w:tc>
        <w:tc>
          <w:tcPr>
            <w:tcW w:w="1278" w:type="dxa"/>
            <w:tcBorders>
              <w:left w:val="nil"/>
              <w:bottom w:val="single" w:sz="4" w:space="0" w:color="auto"/>
              <w:right w:val="nil"/>
            </w:tcBorders>
            <w:shd w:val="clear" w:color="auto" w:fill="auto"/>
          </w:tcPr>
          <w:p w14:paraId="6F4BB0B9" w14:textId="43957D79" w:rsidR="009E15E8" w:rsidRPr="00295C48" w:rsidRDefault="009E15E8" w:rsidP="009E15E8">
            <w:pPr>
              <w:pStyle w:val="a"/>
              <w:tabs>
                <w:tab w:val="decimal" w:pos="1193"/>
              </w:tabs>
              <w:spacing w:line="240" w:lineRule="exact"/>
              <w:ind w:right="-540"/>
              <w:rPr>
                <w:rFonts w:cs="Times New Roman"/>
                <w:color w:val="auto"/>
                <w:sz w:val="16"/>
                <w:szCs w:val="16"/>
              </w:rPr>
            </w:pPr>
            <w:r w:rsidRPr="003D423F">
              <w:rPr>
                <w:rFonts w:cs="Times New Roman"/>
                <w:color w:val="000000" w:themeColor="text1"/>
                <w:sz w:val="16"/>
                <w:szCs w:val="16"/>
              </w:rPr>
              <w:t>(9,440,668)</w:t>
            </w:r>
          </w:p>
        </w:tc>
        <w:tc>
          <w:tcPr>
            <w:tcW w:w="42" w:type="dxa"/>
          </w:tcPr>
          <w:p w14:paraId="45C7A849" w14:textId="77777777" w:rsidR="009E15E8" w:rsidRPr="00295C48" w:rsidRDefault="009E15E8" w:rsidP="003D423F">
            <w:pPr>
              <w:tabs>
                <w:tab w:val="decimal" w:pos="228"/>
              </w:tabs>
              <w:spacing w:line="240" w:lineRule="auto"/>
              <w:ind w:left="-108" w:right="-108"/>
              <w:rPr>
                <w:sz w:val="16"/>
                <w:szCs w:val="16"/>
              </w:rPr>
            </w:pPr>
          </w:p>
        </w:tc>
        <w:tc>
          <w:tcPr>
            <w:tcW w:w="1146" w:type="dxa"/>
            <w:tcBorders>
              <w:left w:val="nil"/>
              <w:bottom w:val="single" w:sz="4" w:space="0" w:color="auto"/>
              <w:right w:val="nil"/>
            </w:tcBorders>
          </w:tcPr>
          <w:p w14:paraId="178FD4C2" w14:textId="1A04F5D6" w:rsidR="009E15E8" w:rsidRPr="00295C48" w:rsidRDefault="009E15E8" w:rsidP="009E15E8">
            <w:pPr>
              <w:pStyle w:val="a"/>
              <w:tabs>
                <w:tab w:val="decimal" w:pos="1037"/>
              </w:tabs>
              <w:spacing w:line="240" w:lineRule="exact"/>
              <w:ind w:right="-540"/>
              <w:rPr>
                <w:rFonts w:cs="Times New Roman"/>
                <w:color w:val="auto"/>
                <w:sz w:val="16"/>
                <w:szCs w:val="16"/>
              </w:rPr>
            </w:pPr>
            <w:r w:rsidRPr="00295C48">
              <w:rPr>
                <w:rFonts w:cs="Times New Roman"/>
                <w:color w:val="auto"/>
                <w:sz w:val="16"/>
                <w:szCs w:val="16"/>
                <w:cs/>
              </w:rPr>
              <w:t>(5</w:t>
            </w:r>
            <w:r w:rsidRPr="00295C48">
              <w:rPr>
                <w:rFonts w:cs="Times New Roman"/>
                <w:color w:val="auto"/>
                <w:sz w:val="16"/>
                <w:szCs w:val="16"/>
              </w:rPr>
              <w:t>,</w:t>
            </w:r>
            <w:r w:rsidRPr="00295C48">
              <w:rPr>
                <w:rFonts w:cs="Times New Roman"/>
                <w:color w:val="auto"/>
                <w:sz w:val="16"/>
                <w:szCs w:val="16"/>
                <w:cs/>
              </w:rPr>
              <w:t>396</w:t>
            </w:r>
            <w:r w:rsidRPr="00295C48">
              <w:rPr>
                <w:rFonts w:cs="Times New Roman"/>
                <w:color w:val="auto"/>
                <w:sz w:val="16"/>
                <w:szCs w:val="16"/>
              </w:rPr>
              <w:t>,</w:t>
            </w:r>
            <w:r w:rsidRPr="00295C48">
              <w:rPr>
                <w:rFonts w:cs="Times New Roman"/>
                <w:color w:val="auto"/>
                <w:sz w:val="16"/>
                <w:szCs w:val="16"/>
                <w:cs/>
              </w:rPr>
              <w:t>103)</w:t>
            </w:r>
          </w:p>
        </w:tc>
      </w:tr>
      <w:tr w:rsidR="009E15E8" w:rsidRPr="00295C48" w14:paraId="6EC659C6" w14:textId="77777777">
        <w:trPr>
          <w:trHeight w:val="20"/>
        </w:trPr>
        <w:tc>
          <w:tcPr>
            <w:tcW w:w="1512" w:type="dxa"/>
            <w:hideMark/>
          </w:tcPr>
          <w:p w14:paraId="0B7FDF9D" w14:textId="77777777" w:rsidR="009E15E8" w:rsidRPr="00295C48" w:rsidRDefault="009E15E8" w:rsidP="009E15E8">
            <w:pPr>
              <w:spacing w:line="240" w:lineRule="auto"/>
              <w:ind w:left="162" w:right="-108"/>
              <w:rPr>
                <w:sz w:val="16"/>
                <w:szCs w:val="16"/>
                <w:cs/>
              </w:rPr>
            </w:pPr>
          </w:p>
        </w:tc>
        <w:tc>
          <w:tcPr>
            <w:tcW w:w="90" w:type="dxa"/>
          </w:tcPr>
          <w:p w14:paraId="43B23DE3" w14:textId="77777777" w:rsidR="009E15E8" w:rsidRPr="00295C48" w:rsidRDefault="009E15E8" w:rsidP="009E15E8">
            <w:pPr>
              <w:tabs>
                <w:tab w:val="decimal" w:pos="630"/>
              </w:tabs>
              <w:spacing w:line="240" w:lineRule="auto"/>
              <w:ind w:left="-108" w:right="-108"/>
              <w:rPr>
                <w:sz w:val="16"/>
                <w:szCs w:val="16"/>
                <w:cs/>
              </w:rPr>
            </w:pPr>
          </w:p>
        </w:tc>
        <w:tc>
          <w:tcPr>
            <w:tcW w:w="956" w:type="dxa"/>
          </w:tcPr>
          <w:p w14:paraId="27FCFB9E" w14:textId="77777777" w:rsidR="009E15E8" w:rsidRPr="00295C48" w:rsidRDefault="009E15E8" w:rsidP="009E15E8">
            <w:pPr>
              <w:tabs>
                <w:tab w:val="decimal" w:pos="279"/>
                <w:tab w:val="decimal" w:pos="630"/>
              </w:tabs>
              <w:spacing w:line="240" w:lineRule="auto"/>
              <w:ind w:left="-108" w:right="-108"/>
              <w:rPr>
                <w:sz w:val="16"/>
                <w:szCs w:val="16"/>
              </w:rPr>
            </w:pPr>
          </w:p>
        </w:tc>
        <w:tc>
          <w:tcPr>
            <w:tcW w:w="34" w:type="dxa"/>
          </w:tcPr>
          <w:p w14:paraId="2F4DA12F" w14:textId="77777777" w:rsidR="009E15E8" w:rsidRPr="00295C48" w:rsidRDefault="009E15E8" w:rsidP="009E15E8">
            <w:pPr>
              <w:tabs>
                <w:tab w:val="decimal" w:pos="630"/>
              </w:tabs>
              <w:spacing w:line="240" w:lineRule="auto"/>
              <w:ind w:left="-108" w:right="-108"/>
              <w:rPr>
                <w:sz w:val="16"/>
                <w:szCs w:val="16"/>
              </w:rPr>
            </w:pPr>
          </w:p>
        </w:tc>
        <w:tc>
          <w:tcPr>
            <w:tcW w:w="1350" w:type="dxa"/>
          </w:tcPr>
          <w:p w14:paraId="502D582C" w14:textId="77777777" w:rsidR="009E15E8" w:rsidRPr="00295C48" w:rsidRDefault="009E15E8" w:rsidP="009E15E8">
            <w:pPr>
              <w:tabs>
                <w:tab w:val="decimal" w:pos="1006"/>
              </w:tabs>
              <w:spacing w:line="240" w:lineRule="auto"/>
              <w:ind w:left="-108" w:right="-108"/>
              <w:rPr>
                <w:sz w:val="16"/>
                <w:szCs w:val="16"/>
              </w:rPr>
            </w:pPr>
          </w:p>
        </w:tc>
        <w:tc>
          <w:tcPr>
            <w:tcW w:w="124" w:type="dxa"/>
          </w:tcPr>
          <w:p w14:paraId="769C707D" w14:textId="77777777" w:rsidR="009E15E8" w:rsidRPr="00295C48" w:rsidRDefault="009E15E8" w:rsidP="009E15E8">
            <w:pPr>
              <w:tabs>
                <w:tab w:val="decimal" w:pos="630"/>
              </w:tabs>
              <w:spacing w:line="240" w:lineRule="auto"/>
              <w:ind w:left="-108" w:right="-108"/>
              <w:rPr>
                <w:sz w:val="16"/>
                <w:szCs w:val="16"/>
              </w:rPr>
            </w:pPr>
          </w:p>
        </w:tc>
        <w:tc>
          <w:tcPr>
            <w:tcW w:w="1316" w:type="dxa"/>
          </w:tcPr>
          <w:p w14:paraId="6A9469D0" w14:textId="77777777" w:rsidR="009E15E8" w:rsidRPr="00295C48" w:rsidRDefault="009E15E8" w:rsidP="009E15E8">
            <w:pPr>
              <w:spacing w:line="240" w:lineRule="auto"/>
              <w:ind w:left="-108" w:right="-108"/>
              <w:jc w:val="center"/>
              <w:rPr>
                <w:sz w:val="16"/>
                <w:szCs w:val="16"/>
              </w:rPr>
            </w:pPr>
          </w:p>
        </w:tc>
        <w:tc>
          <w:tcPr>
            <w:tcW w:w="1028" w:type="dxa"/>
          </w:tcPr>
          <w:p w14:paraId="5AAC3AE2" w14:textId="77777777" w:rsidR="009E15E8" w:rsidRPr="00295C48" w:rsidRDefault="009E15E8" w:rsidP="009E15E8">
            <w:pPr>
              <w:tabs>
                <w:tab w:val="decimal" w:pos="254"/>
                <w:tab w:val="decimal" w:pos="556"/>
              </w:tabs>
              <w:spacing w:line="240" w:lineRule="auto"/>
              <w:ind w:left="-108" w:right="-108"/>
              <w:rPr>
                <w:sz w:val="16"/>
                <w:szCs w:val="16"/>
              </w:rPr>
            </w:pPr>
          </w:p>
        </w:tc>
        <w:tc>
          <w:tcPr>
            <w:tcW w:w="124" w:type="dxa"/>
          </w:tcPr>
          <w:p w14:paraId="1C5BE6A4" w14:textId="77777777" w:rsidR="009E15E8" w:rsidRPr="00295C48" w:rsidRDefault="009E15E8" w:rsidP="009E15E8">
            <w:pPr>
              <w:tabs>
                <w:tab w:val="decimal" w:pos="254"/>
                <w:tab w:val="decimal" w:pos="459"/>
              </w:tabs>
              <w:spacing w:line="240" w:lineRule="auto"/>
              <w:ind w:left="-108" w:right="-108"/>
              <w:rPr>
                <w:sz w:val="16"/>
                <w:szCs w:val="16"/>
                <w:cs/>
              </w:rPr>
            </w:pPr>
          </w:p>
        </w:tc>
        <w:tc>
          <w:tcPr>
            <w:tcW w:w="1278" w:type="dxa"/>
            <w:tcBorders>
              <w:top w:val="single" w:sz="4" w:space="0" w:color="auto"/>
              <w:left w:val="nil"/>
              <w:bottom w:val="double" w:sz="4" w:space="0" w:color="auto"/>
              <w:right w:val="nil"/>
            </w:tcBorders>
            <w:shd w:val="clear" w:color="auto" w:fill="auto"/>
          </w:tcPr>
          <w:p w14:paraId="0CABE2B2" w14:textId="58FB5489" w:rsidR="009E15E8" w:rsidRPr="00295C48" w:rsidRDefault="009E15E8" w:rsidP="009E15E8">
            <w:pPr>
              <w:pStyle w:val="a"/>
              <w:tabs>
                <w:tab w:val="decimal" w:pos="1193"/>
              </w:tabs>
              <w:spacing w:line="240" w:lineRule="exact"/>
              <w:ind w:right="-540"/>
              <w:rPr>
                <w:rFonts w:cs="Times New Roman"/>
                <w:color w:val="auto"/>
                <w:sz w:val="16"/>
                <w:szCs w:val="16"/>
              </w:rPr>
            </w:pPr>
            <w:r w:rsidRPr="003D423F">
              <w:rPr>
                <w:rFonts w:cs="Times New Roman"/>
                <w:color w:val="000000" w:themeColor="text1"/>
                <w:sz w:val="16"/>
                <w:szCs w:val="16"/>
              </w:rPr>
              <w:t>874,059,332</w:t>
            </w:r>
          </w:p>
        </w:tc>
        <w:tc>
          <w:tcPr>
            <w:tcW w:w="42" w:type="dxa"/>
          </w:tcPr>
          <w:p w14:paraId="39247439" w14:textId="77777777" w:rsidR="009E15E8" w:rsidRPr="00295C48" w:rsidRDefault="009E15E8" w:rsidP="009E15E8">
            <w:pPr>
              <w:tabs>
                <w:tab w:val="decimal" w:pos="228"/>
                <w:tab w:val="decimal" w:pos="630"/>
              </w:tabs>
              <w:spacing w:line="240" w:lineRule="auto"/>
              <w:ind w:left="-108" w:right="-108"/>
              <w:rPr>
                <w:sz w:val="16"/>
                <w:szCs w:val="16"/>
              </w:rPr>
            </w:pPr>
          </w:p>
        </w:tc>
        <w:tc>
          <w:tcPr>
            <w:tcW w:w="1146" w:type="dxa"/>
            <w:tcBorders>
              <w:top w:val="single" w:sz="4" w:space="0" w:color="auto"/>
              <w:left w:val="nil"/>
              <w:bottom w:val="double" w:sz="4" w:space="0" w:color="auto"/>
              <w:right w:val="nil"/>
            </w:tcBorders>
          </w:tcPr>
          <w:p w14:paraId="468B72F7" w14:textId="38E86FC9" w:rsidR="009E15E8" w:rsidRPr="00295C48" w:rsidRDefault="009E15E8" w:rsidP="009E15E8">
            <w:pPr>
              <w:pStyle w:val="a"/>
              <w:tabs>
                <w:tab w:val="decimal" w:pos="1037"/>
              </w:tabs>
              <w:spacing w:line="240" w:lineRule="exact"/>
              <w:ind w:right="-540"/>
              <w:rPr>
                <w:rFonts w:cs="Times New Roman"/>
                <w:color w:val="auto"/>
                <w:sz w:val="16"/>
                <w:szCs w:val="16"/>
              </w:rPr>
            </w:pPr>
            <w:r w:rsidRPr="00295C48">
              <w:rPr>
                <w:rFonts w:cs="Times New Roman"/>
                <w:color w:val="auto"/>
                <w:sz w:val="16"/>
                <w:szCs w:val="16"/>
              </w:rPr>
              <w:t>446,403,897</w:t>
            </w:r>
          </w:p>
        </w:tc>
      </w:tr>
    </w:tbl>
    <w:p w14:paraId="4A6EFE49" w14:textId="76E3E4BB" w:rsidR="00153D8E" w:rsidRPr="00295C48" w:rsidRDefault="00153D8E" w:rsidP="00153D8E">
      <w:pPr>
        <w:tabs>
          <w:tab w:val="left" w:pos="540"/>
        </w:tabs>
        <w:spacing w:before="240" w:after="240" w:line="240" w:lineRule="auto"/>
        <w:ind w:left="540" w:right="-108"/>
        <w:jc w:val="thaiDistribute"/>
        <w:rPr>
          <w:rFonts w:eastAsia="Cordia New"/>
        </w:rPr>
      </w:pPr>
      <w:r w:rsidRPr="00295C48">
        <w:rPr>
          <w:rFonts w:eastAsia="Cordia New"/>
        </w:rPr>
        <w:t xml:space="preserve">Under the term and conditions of long-term debenture issuer, the Company has to comply with certain restrictions and maintain </w:t>
      </w:r>
      <w:r w:rsidR="00391B19" w:rsidRPr="00295C48">
        <w:rPr>
          <w:color w:val="000000"/>
          <w:spacing w:val="-2"/>
        </w:rPr>
        <w:t>Debt to Equity Ratio</w:t>
      </w:r>
      <w:r w:rsidR="00391B19" w:rsidRPr="00295C48">
        <w:rPr>
          <w:rFonts w:eastAsia="Cordia New"/>
        </w:rPr>
        <w:t xml:space="preserve"> as specified in the agreement</w:t>
      </w:r>
      <w:r w:rsidRPr="00295C48">
        <w:rPr>
          <w:rFonts w:eastAsia="Cordia New"/>
        </w:rPr>
        <w:t>.</w:t>
      </w:r>
    </w:p>
    <w:p w14:paraId="09A56359" w14:textId="77777777" w:rsidR="00F63721" w:rsidRDefault="00F63721" w:rsidP="00256BD3">
      <w:pPr>
        <w:pStyle w:val="BodySingle"/>
        <w:spacing w:after="120"/>
        <w:ind w:left="562"/>
        <w:jc w:val="both"/>
        <w:rPr>
          <w:rFonts w:eastAsia="Cordia New" w:cs="Times New Roman"/>
          <w:color w:val="auto"/>
          <w:sz w:val="24"/>
          <w:szCs w:val="24"/>
        </w:rPr>
      </w:pPr>
      <w:r>
        <w:rPr>
          <w:rFonts w:eastAsia="Cordia New" w:cs="Times New Roman"/>
          <w:color w:val="auto"/>
          <w:sz w:val="24"/>
          <w:szCs w:val="24"/>
        </w:rPr>
        <w:br w:type="page"/>
      </w:r>
    </w:p>
    <w:p w14:paraId="1F1E0C04" w14:textId="57F0D87A" w:rsidR="00153D8E" w:rsidRPr="00295C48" w:rsidRDefault="00153D8E" w:rsidP="00AE7BA8">
      <w:pPr>
        <w:pStyle w:val="BodySingle"/>
        <w:spacing w:after="240"/>
        <w:ind w:left="562"/>
        <w:jc w:val="both"/>
        <w:rPr>
          <w:rFonts w:eastAsia="Cordia New" w:cs="Times New Roman"/>
          <w:color w:val="auto"/>
          <w:sz w:val="24"/>
          <w:szCs w:val="24"/>
        </w:rPr>
      </w:pPr>
      <w:r w:rsidRPr="00295C48">
        <w:rPr>
          <w:rFonts w:eastAsia="Cordia New" w:cs="Times New Roman"/>
          <w:color w:val="auto"/>
          <w:sz w:val="24"/>
          <w:szCs w:val="24"/>
        </w:rPr>
        <w:lastRenderedPageBreak/>
        <w:t xml:space="preserve">Movements of debentures for the </w:t>
      </w:r>
      <w:r w:rsidR="00CB0AD5">
        <w:rPr>
          <w:rFonts w:eastAsia="Cordia New" w:cs="Times New Roman"/>
          <w:color w:val="auto"/>
          <w:sz w:val="24"/>
          <w:szCs w:val="24"/>
        </w:rPr>
        <w:t>nine</w:t>
      </w:r>
      <w:r w:rsidR="00762A5A" w:rsidRPr="00295C48">
        <w:rPr>
          <w:rFonts w:eastAsia="Cordia New" w:cs="Times New Roman"/>
          <w:color w:val="auto"/>
          <w:sz w:val="24"/>
          <w:szCs w:val="24"/>
        </w:rPr>
        <w:t xml:space="preserve">-month </w:t>
      </w:r>
      <w:r w:rsidR="00691851" w:rsidRPr="00295C48">
        <w:rPr>
          <w:rFonts w:eastAsia="Cordia New" w:cs="Times New Roman"/>
          <w:color w:val="auto"/>
          <w:sz w:val="24"/>
          <w:szCs w:val="24"/>
        </w:rPr>
        <w:t>periods</w:t>
      </w:r>
      <w:r w:rsidRPr="00295C48">
        <w:rPr>
          <w:rFonts w:eastAsia="Cordia New" w:cs="Times New Roman"/>
          <w:color w:val="auto"/>
          <w:sz w:val="24"/>
          <w:szCs w:val="24"/>
        </w:rPr>
        <w:t xml:space="preserve"> ended</w:t>
      </w:r>
      <w:r w:rsidRPr="00295C48">
        <w:rPr>
          <w:rFonts w:eastAsia="Cordia New" w:cs="Times New Roman"/>
          <w:color w:val="auto"/>
          <w:sz w:val="24"/>
          <w:szCs w:val="24"/>
          <w:cs/>
        </w:rPr>
        <w:t xml:space="preserve"> </w:t>
      </w:r>
      <w:r w:rsidR="00120C3B">
        <w:rPr>
          <w:rFonts w:eastAsia="Cordia New" w:cs="Times New Roman"/>
          <w:color w:val="auto"/>
          <w:sz w:val="24"/>
          <w:szCs w:val="24"/>
        </w:rPr>
        <w:t>September 30</w:t>
      </w:r>
      <w:r w:rsidR="00B22B16" w:rsidRPr="00295C48">
        <w:rPr>
          <w:rFonts w:eastAsia="Cordia New" w:cs="Times New Roman"/>
          <w:color w:val="auto"/>
          <w:sz w:val="24"/>
          <w:szCs w:val="24"/>
        </w:rPr>
        <w:t xml:space="preserve">, </w:t>
      </w:r>
      <w:r w:rsidRPr="00295C48">
        <w:rPr>
          <w:rFonts w:eastAsia="Cordia New" w:cs="Times New Roman"/>
          <w:color w:val="auto"/>
          <w:sz w:val="24"/>
          <w:szCs w:val="24"/>
        </w:rPr>
        <w:t>are as follows:</w:t>
      </w:r>
    </w:p>
    <w:p w14:paraId="5EBFB298" w14:textId="77777777" w:rsidR="00153D8E" w:rsidRDefault="00153D8E" w:rsidP="00256BD3">
      <w:pPr>
        <w:autoSpaceDE w:val="0"/>
        <w:autoSpaceDN w:val="0"/>
        <w:ind w:left="547" w:right="-144"/>
        <w:jc w:val="right"/>
        <w:rPr>
          <w:b/>
          <w:bCs/>
          <w:sz w:val="20"/>
          <w:szCs w:val="20"/>
        </w:rPr>
      </w:pPr>
      <w:r w:rsidRPr="00295C48">
        <w:rPr>
          <w:b/>
          <w:bCs/>
          <w:sz w:val="20"/>
          <w:szCs w:val="20"/>
        </w:rPr>
        <w:t>Unit : Baht</w:t>
      </w:r>
    </w:p>
    <w:tbl>
      <w:tblPr>
        <w:tblW w:w="8820" w:type="dxa"/>
        <w:tblInd w:w="540" w:type="dxa"/>
        <w:tblLayout w:type="fixed"/>
        <w:tblCellMar>
          <w:left w:w="0" w:type="dxa"/>
          <w:right w:w="0" w:type="dxa"/>
        </w:tblCellMar>
        <w:tblLook w:val="04A0" w:firstRow="1" w:lastRow="0" w:firstColumn="1" w:lastColumn="0" w:noHBand="0" w:noVBand="1"/>
      </w:tblPr>
      <w:tblGrid>
        <w:gridCol w:w="5220"/>
        <w:gridCol w:w="1710"/>
        <w:gridCol w:w="180"/>
        <w:gridCol w:w="1710"/>
      </w:tblGrid>
      <w:tr w:rsidR="00AF79F1" w:rsidRPr="00AF79F1" w14:paraId="0E76EE68" w14:textId="77777777" w:rsidTr="00AF79F1">
        <w:trPr>
          <w:trHeight w:val="20"/>
        </w:trPr>
        <w:tc>
          <w:tcPr>
            <w:tcW w:w="5220" w:type="dxa"/>
            <w:tcBorders>
              <w:top w:val="nil"/>
              <w:left w:val="nil"/>
              <w:bottom w:val="nil"/>
              <w:right w:val="nil"/>
            </w:tcBorders>
            <w:shd w:val="clear" w:color="000000" w:fill="FFFFFF"/>
            <w:noWrap/>
            <w:vAlign w:val="bottom"/>
          </w:tcPr>
          <w:p w14:paraId="5D3B3CC3" w14:textId="77777777" w:rsidR="00AF79F1" w:rsidRPr="00AF79F1" w:rsidRDefault="00AF79F1">
            <w:pPr>
              <w:ind w:left="180"/>
              <w:rPr>
                <w:b/>
                <w:bCs/>
                <w:sz w:val="20"/>
                <w:szCs w:val="20"/>
              </w:rPr>
            </w:pPr>
          </w:p>
        </w:tc>
        <w:tc>
          <w:tcPr>
            <w:tcW w:w="3600" w:type="dxa"/>
            <w:gridSpan w:val="3"/>
            <w:tcBorders>
              <w:top w:val="nil"/>
              <w:left w:val="nil"/>
              <w:bottom w:val="nil"/>
              <w:right w:val="nil"/>
            </w:tcBorders>
            <w:shd w:val="clear" w:color="auto" w:fill="auto"/>
            <w:noWrap/>
            <w:vAlign w:val="bottom"/>
          </w:tcPr>
          <w:p w14:paraId="6C763909" w14:textId="77777777" w:rsidR="00AF79F1" w:rsidRPr="00AF79F1" w:rsidRDefault="00AF79F1">
            <w:pPr>
              <w:jc w:val="center"/>
              <w:rPr>
                <w:b/>
                <w:bCs/>
                <w:spacing w:val="-4"/>
                <w:sz w:val="20"/>
                <w:szCs w:val="20"/>
                <w:cs/>
              </w:rPr>
            </w:pPr>
            <w:r w:rsidRPr="00AF79F1">
              <w:rPr>
                <w:b/>
                <w:bCs/>
                <w:spacing w:val="-4"/>
                <w:sz w:val="20"/>
                <w:szCs w:val="20"/>
              </w:rPr>
              <w:t>Consolidated financial statements/</w:t>
            </w:r>
          </w:p>
        </w:tc>
      </w:tr>
      <w:tr w:rsidR="00AF79F1" w:rsidRPr="00AF79F1" w14:paraId="285E0CC2" w14:textId="77777777" w:rsidTr="00AF79F1">
        <w:trPr>
          <w:trHeight w:val="20"/>
        </w:trPr>
        <w:tc>
          <w:tcPr>
            <w:tcW w:w="5220" w:type="dxa"/>
            <w:tcBorders>
              <w:top w:val="nil"/>
              <w:left w:val="nil"/>
              <w:bottom w:val="nil"/>
              <w:right w:val="nil"/>
            </w:tcBorders>
            <w:shd w:val="clear" w:color="000000" w:fill="FFFFFF"/>
            <w:noWrap/>
            <w:vAlign w:val="bottom"/>
          </w:tcPr>
          <w:p w14:paraId="03A4C10F" w14:textId="77777777" w:rsidR="00AF79F1" w:rsidRPr="00AF79F1" w:rsidRDefault="00AF79F1">
            <w:pPr>
              <w:ind w:left="180"/>
              <w:rPr>
                <w:b/>
                <w:bCs/>
                <w:sz w:val="20"/>
                <w:szCs w:val="20"/>
              </w:rPr>
            </w:pPr>
          </w:p>
        </w:tc>
        <w:tc>
          <w:tcPr>
            <w:tcW w:w="3600" w:type="dxa"/>
            <w:gridSpan w:val="3"/>
            <w:tcBorders>
              <w:top w:val="nil"/>
              <w:left w:val="nil"/>
              <w:bottom w:val="nil"/>
              <w:right w:val="nil"/>
            </w:tcBorders>
            <w:shd w:val="clear" w:color="auto" w:fill="auto"/>
            <w:noWrap/>
            <w:vAlign w:val="bottom"/>
          </w:tcPr>
          <w:p w14:paraId="263A5F12" w14:textId="77777777" w:rsidR="00AF79F1" w:rsidRPr="00AF79F1" w:rsidRDefault="00AF79F1">
            <w:pPr>
              <w:jc w:val="center"/>
              <w:rPr>
                <w:b/>
                <w:bCs/>
                <w:sz w:val="20"/>
                <w:szCs w:val="20"/>
                <w:cs/>
              </w:rPr>
            </w:pPr>
            <w:r w:rsidRPr="00AF79F1">
              <w:rPr>
                <w:b/>
                <w:bCs/>
                <w:sz w:val="20"/>
                <w:szCs w:val="20"/>
              </w:rPr>
              <w:t>Separate financial statements</w:t>
            </w:r>
          </w:p>
        </w:tc>
      </w:tr>
      <w:tr w:rsidR="00AF79F1" w:rsidRPr="00AF79F1" w14:paraId="7F10134F" w14:textId="77777777" w:rsidTr="00AF79F1">
        <w:trPr>
          <w:trHeight w:val="20"/>
        </w:trPr>
        <w:tc>
          <w:tcPr>
            <w:tcW w:w="5220" w:type="dxa"/>
            <w:tcBorders>
              <w:top w:val="nil"/>
              <w:left w:val="nil"/>
              <w:bottom w:val="nil"/>
              <w:right w:val="nil"/>
            </w:tcBorders>
            <w:shd w:val="clear" w:color="000000" w:fill="FFFFFF"/>
            <w:noWrap/>
            <w:vAlign w:val="bottom"/>
          </w:tcPr>
          <w:p w14:paraId="3B1C3270" w14:textId="77777777" w:rsidR="00AF79F1" w:rsidRPr="00AF79F1" w:rsidRDefault="00AF79F1">
            <w:pPr>
              <w:rPr>
                <w:sz w:val="20"/>
                <w:szCs w:val="20"/>
              </w:rPr>
            </w:pPr>
          </w:p>
        </w:tc>
        <w:tc>
          <w:tcPr>
            <w:tcW w:w="1710" w:type="dxa"/>
            <w:tcBorders>
              <w:top w:val="nil"/>
              <w:left w:val="nil"/>
              <w:bottom w:val="nil"/>
              <w:right w:val="nil"/>
            </w:tcBorders>
            <w:shd w:val="clear" w:color="auto" w:fill="auto"/>
            <w:noWrap/>
            <w:vAlign w:val="bottom"/>
          </w:tcPr>
          <w:p w14:paraId="618B5965" w14:textId="4554F596" w:rsidR="00AF79F1" w:rsidRPr="00AF79F1" w:rsidRDefault="00AF79F1">
            <w:pPr>
              <w:jc w:val="center"/>
              <w:rPr>
                <w:b/>
                <w:bCs/>
                <w:sz w:val="20"/>
                <w:szCs w:val="20"/>
              </w:rPr>
            </w:pPr>
            <w:r w:rsidRPr="00AF79F1">
              <w:rPr>
                <w:b/>
                <w:bCs/>
                <w:sz w:val="20"/>
                <w:szCs w:val="20"/>
              </w:rPr>
              <w:t>202</w:t>
            </w:r>
            <w:r w:rsidR="00AE7BA8">
              <w:rPr>
                <w:b/>
                <w:bCs/>
                <w:sz w:val="20"/>
                <w:szCs w:val="20"/>
              </w:rPr>
              <w:t>3</w:t>
            </w:r>
          </w:p>
        </w:tc>
        <w:tc>
          <w:tcPr>
            <w:tcW w:w="180" w:type="dxa"/>
            <w:tcBorders>
              <w:top w:val="nil"/>
              <w:left w:val="nil"/>
              <w:bottom w:val="nil"/>
              <w:right w:val="nil"/>
            </w:tcBorders>
            <w:shd w:val="clear" w:color="000000" w:fill="FFFFFF"/>
            <w:noWrap/>
            <w:vAlign w:val="bottom"/>
          </w:tcPr>
          <w:p w14:paraId="39F171FA" w14:textId="77777777" w:rsidR="00AF79F1" w:rsidRPr="00AF79F1" w:rsidRDefault="00AF79F1">
            <w:pPr>
              <w:rPr>
                <w:sz w:val="20"/>
                <w:szCs w:val="20"/>
              </w:rPr>
            </w:pPr>
          </w:p>
        </w:tc>
        <w:tc>
          <w:tcPr>
            <w:tcW w:w="1710" w:type="dxa"/>
            <w:tcBorders>
              <w:top w:val="nil"/>
              <w:left w:val="nil"/>
              <w:bottom w:val="nil"/>
              <w:right w:val="nil"/>
            </w:tcBorders>
            <w:shd w:val="clear" w:color="auto" w:fill="auto"/>
            <w:noWrap/>
            <w:vAlign w:val="bottom"/>
          </w:tcPr>
          <w:p w14:paraId="7EAE4814" w14:textId="269B0AF8" w:rsidR="00AF79F1" w:rsidRPr="00AF79F1" w:rsidRDefault="00AF79F1">
            <w:pPr>
              <w:jc w:val="center"/>
              <w:rPr>
                <w:b/>
                <w:bCs/>
                <w:sz w:val="20"/>
                <w:szCs w:val="20"/>
              </w:rPr>
            </w:pPr>
            <w:r w:rsidRPr="00AF79F1">
              <w:rPr>
                <w:b/>
                <w:bCs/>
                <w:sz w:val="20"/>
                <w:szCs w:val="20"/>
              </w:rPr>
              <w:t>202</w:t>
            </w:r>
            <w:r w:rsidR="00AE7BA8">
              <w:rPr>
                <w:b/>
                <w:bCs/>
                <w:sz w:val="20"/>
                <w:szCs w:val="20"/>
              </w:rPr>
              <w:t>2</w:t>
            </w:r>
          </w:p>
        </w:tc>
      </w:tr>
      <w:tr w:rsidR="00AF79F1" w:rsidRPr="00AF79F1" w14:paraId="74FF8A3F" w14:textId="77777777" w:rsidTr="00AF79F1">
        <w:trPr>
          <w:trHeight w:val="20"/>
        </w:trPr>
        <w:tc>
          <w:tcPr>
            <w:tcW w:w="5220" w:type="dxa"/>
            <w:tcBorders>
              <w:top w:val="nil"/>
              <w:left w:val="nil"/>
              <w:bottom w:val="nil"/>
              <w:right w:val="nil"/>
            </w:tcBorders>
            <w:shd w:val="clear" w:color="000000" w:fill="FFFFFF"/>
            <w:noWrap/>
            <w:vAlign w:val="bottom"/>
          </w:tcPr>
          <w:p w14:paraId="26C1BB35" w14:textId="77777777" w:rsidR="00AF79F1" w:rsidRPr="00AF79F1" w:rsidRDefault="00AF79F1">
            <w:pPr>
              <w:rPr>
                <w:sz w:val="20"/>
                <w:szCs w:val="20"/>
              </w:rPr>
            </w:pPr>
          </w:p>
        </w:tc>
        <w:tc>
          <w:tcPr>
            <w:tcW w:w="1710" w:type="dxa"/>
            <w:tcBorders>
              <w:top w:val="nil"/>
              <w:left w:val="nil"/>
              <w:bottom w:val="nil"/>
              <w:right w:val="nil"/>
            </w:tcBorders>
            <w:shd w:val="clear" w:color="auto" w:fill="auto"/>
            <w:noWrap/>
            <w:vAlign w:val="bottom"/>
          </w:tcPr>
          <w:p w14:paraId="7D9B2E0C" w14:textId="77777777" w:rsidR="00AF79F1" w:rsidRPr="00AF79F1" w:rsidRDefault="00AF79F1">
            <w:pPr>
              <w:jc w:val="center"/>
              <w:rPr>
                <w:b/>
                <w:bCs/>
                <w:sz w:val="20"/>
                <w:szCs w:val="20"/>
              </w:rPr>
            </w:pPr>
          </w:p>
        </w:tc>
        <w:tc>
          <w:tcPr>
            <w:tcW w:w="180" w:type="dxa"/>
            <w:tcBorders>
              <w:top w:val="nil"/>
              <w:left w:val="nil"/>
              <w:bottom w:val="nil"/>
              <w:right w:val="nil"/>
            </w:tcBorders>
            <w:shd w:val="clear" w:color="000000" w:fill="FFFFFF"/>
            <w:noWrap/>
            <w:vAlign w:val="bottom"/>
          </w:tcPr>
          <w:p w14:paraId="45428BDA" w14:textId="77777777" w:rsidR="00AF79F1" w:rsidRPr="00AF79F1" w:rsidRDefault="00AF79F1">
            <w:pPr>
              <w:rPr>
                <w:sz w:val="20"/>
                <w:szCs w:val="20"/>
              </w:rPr>
            </w:pPr>
          </w:p>
        </w:tc>
        <w:tc>
          <w:tcPr>
            <w:tcW w:w="1710" w:type="dxa"/>
            <w:tcBorders>
              <w:top w:val="nil"/>
              <w:left w:val="nil"/>
              <w:bottom w:val="nil"/>
              <w:right w:val="nil"/>
            </w:tcBorders>
            <w:shd w:val="clear" w:color="auto" w:fill="auto"/>
            <w:noWrap/>
            <w:vAlign w:val="bottom"/>
          </w:tcPr>
          <w:p w14:paraId="24FC1006" w14:textId="77777777" w:rsidR="00AF79F1" w:rsidRPr="00AF79F1" w:rsidRDefault="00AF79F1">
            <w:pPr>
              <w:ind w:right="-90"/>
              <w:jc w:val="center"/>
              <w:rPr>
                <w:b/>
                <w:bCs/>
                <w:sz w:val="20"/>
                <w:szCs w:val="20"/>
              </w:rPr>
            </w:pPr>
          </w:p>
        </w:tc>
      </w:tr>
      <w:tr w:rsidR="00042950" w:rsidRPr="00AF79F1" w14:paraId="0DC83437" w14:textId="77777777">
        <w:trPr>
          <w:trHeight w:val="64"/>
        </w:trPr>
        <w:tc>
          <w:tcPr>
            <w:tcW w:w="5220" w:type="dxa"/>
            <w:tcBorders>
              <w:top w:val="nil"/>
              <w:left w:val="nil"/>
              <w:bottom w:val="nil"/>
              <w:right w:val="nil"/>
            </w:tcBorders>
            <w:shd w:val="clear" w:color="000000" w:fill="FFFFFF"/>
            <w:noWrap/>
            <w:vAlign w:val="bottom"/>
          </w:tcPr>
          <w:p w14:paraId="0A678B73" w14:textId="77777777" w:rsidR="00042950" w:rsidRPr="00AF79F1" w:rsidRDefault="00042950" w:rsidP="00042950">
            <w:pPr>
              <w:rPr>
                <w:sz w:val="20"/>
                <w:szCs w:val="20"/>
              </w:rPr>
            </w:pPr>
            <w:r w:rsidRPr="00AF79F1">
              <w:rPr>
                <w:sz w:val="20"/>
                <w:szCs w:val="20"/>
              </w:rPr>
              <w:t>Balance brought forward</w:t>
            </w:r>
          </w:p>
        </w:tc>
        <w:tc>
          <w:tcPr>
            <w:tcW w:w="1710" w:type="dxa"/>
            <w:shd w:val="clear" w:color="auto" w:fill="auto"/>
            <w:noWrap/>
          </w:tcPr>
          <w:p w14:paraId="39DCB3F5" w14:textId="28B1F701" w:rsidR="00042950" w:rsidRPr="00AF79F1" w:rsidRDefault="00042950" w:rsidP="005117A4">
            <w:pPr>
              <w:tabs>
                <w:tab w:val="decimal" w:pos="1530"/>
              </w:tabs>
              <w:ind w:right="-90"/>
              <w:rPr>
                <w:sz w:val="20"/>
                <w:szCs w:val="20"/>
              </w:rPr>
            </w:pPr>
            <w:r w:rsidRPr="00042950">
              <w:rPr>
                <w:sz w:val="20"/>
                <w:szCs w:val="20"/>
              </w:rPr>
              <w:t>446,403,897</w:t>
            </w:r>
          </w:p>
        </w:tc>
        <w:tc>
          <w:tcPr>
            <w:tcW w:w="180" w:type="dxa"/>
            <w:tcBorders>
              <w:top w:val="nil"/>
              <w:left w:val="nil"/>
              <w:bottom w:val="nil"/>
              <w:right w:val="nil"/>
            </w:tcBorders>
            <w:shd w:val="clear" w:color="000000" w:fill="FFFFFF"/>
            <w:noWrap/>
            <w:vAlign w:val="bottom"/>
          </w:tcPr>
          <w:p w14:paraId="62F08842" w14:textId="77777777" w:rsidR="00042950" w:rsidRPr="00AF79F1" w:rsidRDefault="00042950" w:rsidP="00042950">
            <w:pPr>
              <w:tabs>
                <w:tab w:val="decimal" w:pos="1120"/>
              </w:tabs>
              <w:ind w:right="-63"/>
              <w:rPr>
                <w:sz w:val="20"/>
                <w:szCs w:val="20"/>
              </w:rPr>
            </w:pPr>
          </w:p>
        </w:tc>
        <w:tc>
          <w:tcPr>
            <w:tcW w:w="1710" w:type="dxa"/>
            <w:tcBorders>
              <w:top w:val="nil"/>
              <w:left w:val="nil"/>
              <w:bottom w:val="nil"/>
              <w:right w:val="nil"/>
            </w:tcBorders>
            <w:shd w:val="clear" w:color="auto" w:fill="auto"/>
            <w:noWrap/>
          </w:tcPr>
          <w:p w14:paraId="40A8260A" w14:textId="0A94963E" w:rsidR="00042950" w:rsidRPr="00AF79F1" w:rsidRDefault="00042950" w:rsidP="00042950">
            <w:pPr>
              <w:tabs>
                <w:tab w:val="decimal" w:pos="900"/>
              </w:tabs>
              <w:ind w:right="-90"/>
              <w:rPr>
                <w:sz w:val="20"/>
                <w:szCs w:val="20"/>
              </w:rPr>
            </w:pPr>
            <w:r w:rsidRPr="00AF79F1">
              <w:rPr>
                <w:sz w:val="20"/>
                <w:szCs w:val="20"/>
              </w:rPr>
              <w:t>-</w:t>
            </w:r>
          </w:p>
        </w:tc>
      </w:tr>
      <w:tr w:rsidR="00042950" w:rsidRPr="00AF79F1" w14:paraId="2AA2A11A" w14:textId="77777777">
        <w:trPr>
          <w:trHeight w:val="216"/>
        </w:trPr>
        <w:tc>
          <w:tcPr>
            <w:tcW w:w="5220" w:type="dxa"/>
            <w:tcBorders>
              <w:top w:val="nil"/>
              <w:left w:val="nil"/>
              <w:bottom w:val="nil"/>
              <w:right w:val="nil"/>
            </w:tcBorders>
            <w:shd w:val="clear" w:color="000000" w:fill="FFFFFF"/>
            <w:noWrap/>
            <w:vAlign w:val="bottom"/>
          </w:tcPr>
          <w:p w14:paraId="5487C8A4" w14:textId="77777777" w:rsidR="00042950" w:rsidRPr="00AF79F1" w:rsidRDefault="00042950" w:rsidP="00042950">
            <w:pPr>
              <w:rPr>
                <w:sz w:val="20"/>
                <w:szCs w:val="20"/>
              </w:rPr>
            </w:pPr>
            <w:r w:rsidRPr="00AF79F1">
              <w:rPr>
                <w:sz w:val="20"/>
                <w:szCs w:val="20"/>
              </w:rPr>
              <w:t>Additions</w:t>
            </w:r>
          </w:p>
        </w:tc>
        <w:tc>
          <w:tcPr>
            <w:tcW w:w="1710" w:type="dxa"/>
            <w:shd w:val="clear" w:color="auto" w:fill="auto"/>
            <w:noWrap/>
          </w:tcPr>
          <w:p w14:paraId="5F54CB6F" w14:textId="4E5D9883" w:rsidR="00042950" w:rsidRPr="00AF79F1" w:rsidRDefault="00042950" w:rsidP="005117A4">
            <w:pPr>
              <w:tabs>
                <w:tab w:val="decimal" w:pos="1530"/>
              </w:tabs>
              <w:ind w:right="-90"/>
              <w:rPr>
                <w:sz w:val="20"/>
                <w:szCs w:val="20"/>
              </w:rPr>
            </w:pPr>
            <w:r w:rsidRPr="00042950">
              <w:rPr>
                <w:sz w:val="20"/>
                <w:szCs w:val="20"/>
              </w:rPr>
              <w:t>431,700,000</w:t>
            </w:r>
          </w:p>
        </w:tc>
        <w:tc>
          <w:tcPr>
            <w:tcW w:w="180" w:type="dxa"/>
            <w:tcBorders>
              <w:top w:val="nil"/>
              <w:left w:val="nil"/>
              <w:right w:val="nil"/>
            </w:tcBorders>
            <w:shd w:val="clear" w:color="000000" w:fill="FFFFFF"/>
            <w:noWrap/>
            <w:vAlign w:val="bottom"/>
          </w:tcPr>
          <w:p w14:paraId="530D3C5C" w14:textId="77777777" w:rsidR="00042950" w:rsidRPr="00AF79F1" w:rsidRDefault="00042950" w:rsidP="00042950">
            <w:pPr>
              <w:tabs>
                <w:tab w:val="decimal" w:pos="1120"/>
              </w:tabs>
              <w:ind w:right="-63"/>
              <w:jc w:val="right"/>
              <w:rPr>
                <w:sz w:val="20"/>
                <w:szCs w:val="20"/>
              </w:rPr>
            </w:pPr>
          </w:p>
        </w:tc>
        <w:tc>
          <w:tcPr>
            <w:tcW w:w="1710" w:type="dxa"/>
            <w:tcBorders>
              <w:top w:val="nil"/>
              <w:left w:val="nil"/>
              <w:right w:val="nil"/>
            </w:tcBorders>
            <w:shd w:val="clear" w:color="000000" w:fill="FFFFFF"/>
            <w:noWrap/>
          </w:tcPr>
          <w:p w14:paraId="3DD189DC" w14:textId="20D8412A" w:rsidR="00042950" w:rsidRPr="00AF79F1" w:rsidRDefault="00042950" w:rsidP="00042950">
            <w:pPr>
              <w:tabs>
                <w:tab w:val="decimal" w:pos="1530"/>
              </w:tabs>
              <w:ind w:right="-90"/>
              <w:rPr>
                <w:sz w:val="20"/>
                <w:szCs w:val="20"/>
              </w:rPr>
            </w:pPr>
            <w:r w:rsidRPr="00AF79F1">
              <w:rPr>
                <w:sz w:val="20"/>
                <w:szCs w:val="20"/>
              </w:rPr>
              <w:t>451,800,000</w:t>
            </w:r>
          </w:p>
        </w:tc>
      </w:tr>
      <w:tr w:rsidR="00042950" w:rsidRPr="00AF79F1" w14:paraId="00B0C69C" w14:textId="77777777">
        <w:trPr>
          <w:trHeight w:val="20"/>
        </w:trPr>
        <w:tc>
          <w:tcPr>
            <w:tcW w:w="5220" w:type="dxa"/>
            <w:tcBorders>
              <w:top w:val="nil"/>
              <w:left w:val="nil"/>
              <w:bottom w:val="nil"/>
              <w:right w:val="nil"/>
            </w:tcBorders>
            <w:shd w:val="clear" w:color="000000" w:fill="FFFFFF"/>
            <w:noWrap/>
            <w:vAlign w:val="bottom"/>
          </w:tcPr>
          <w:p w14:paraId="3C0B36AA" w14:textId="77777777" w:rsidR="00042950" w:rsidRPr="00AF79F1" w:rsidRDefault="00042950" w:rsidP="00042950">
            <w:pPr>
              <w:rPr>
                <w:sz w:val="20"/>
                <w:szCs w:val="20"/>
              </w:rPr>
            </w:pPr>
            <w:r w:rsidRPr="00AF79F1">
              <w:rPr>
                <w:sz w:val="20"/>
                <w:szCs w:val="20"/>
              </w:rPr>
              <w:t>Debentures issuing cost</w:t>
            </w:r>
          </w:p>
        </w:tc>
        <w:tc>
          <w:tcPr>
            <w:tcW w:w="1710" w:type="dxa"/>
            <w:shd w:val="clear" w:color="auto" w:fill="auto"/>
            <w:noWrap/>
          </w:tcPr>
          <w:p w14:paraId="5EFEC164" w14:textId="77B0A770" w:rsidR="00042950" w:rsidRPr="00AF79F1" w:rsidRDefault="00042950" w:rsidP="005117A4">
            <w:pPr>
              <w:tabs>
                <w:tab w:val="decimal" w:pos="1530"/>
              </w:tabs>
              <w:ind w:right="-90"/>
              <w:rPr>
                <w:sz w:val="20"/>
                <w:szCs w:val="20"/>
              </w:rPr>
            </w:pPr>
            <w:r w:rsidRPr="00042950">
              <w:rPr>
                <w:sz w:val="20"/>
                <w:szCs w:val="20"/>
              </w:rPr>
              <w:t>(4,044,565)</w:t>
            </w:r>
          </w:p>
        </w:tc>
        <w:tc>
          <w:tcPr>
            <w:tcW w:w="180" w:type="dxa"/>
            <w:tcBorders>
              <w:top w:val="nil"/>
              <w:left w:val="nil"/>
              <w:right w:val="nil"/>
            </w:tcBorders>
            <w:shd w:val="clear" w:color="000000" w:fill="FFFFFF"/>
            <w:noWrap/>
            <w:vAlign w:val="bottom"/>
          </w:tcPr>
          <w:p w14:paraId="6E4DF1D1" w14:textId="77777777" w:rsidR="00042950" w:rsidRPr="00AF79F1" w:rsidRDefault="00042950" w:rsidP="00042950">
            <w:pPr>
              <w:tabs>
                <w:tab w:val="decimal" w:pos="1120"/>
              </w:tabs>
              <w:ind w:right="-63"/>
              <w:jc w:val="right"/>
              <w:rPr>
                <w:sz w:val="20"/>
                <w:szCs w:val="20"/>
              </w:rPr>
            </w:pPr>
          </w:p>
        </w:tc>
        <w:tc>
          <w:tcPr>
            <w:tcW w:w="1710" w:type="dxa"/>
            <w:tcBorders>
              <w:top w:val="nil"/>
              <w:left w:val="nil"/>
              <w:right w:val="nil"/>
            </w:tcBorders>
            <w:shd w:val="clear" w:color="000000" w:fill="FFFFFF"/>
            <w:noWrap/>
          </w:tcPr>
          <w:p w14:paraId="3F42CC9F" w14:textId="38A73DA1" w:rsidR="00042950" w:rsidRPr="00AF79F1" w:rsidRDefault="00042950" w:rsidP="00042950">
            <w:pPr>
              <w:tabs>
                <w:tab w:val="decimal" w:pos="1530"/>
              </w:tabs>
              <w:ind w:right="-90"/>
              <w:rPr>
                <w:sz w:val="20"/>
                <w:szCs w:val="20"/>
              </w:rPr>
            </w:pPr>
            <w:r w:rsidRPr="00AF79F1">
              <w:rPr>
                <w:sz w:val="20"/>
                <w:szCs w:val="20"/>
              </w:rPr>
              <w:t>(5,822,989)</w:t>
            </w:r>
          </w:p>
        </w:tc>
      </w:tr>
      <w:tr w:rsidR="00042950" w:rsidRPr="00AF79F1" w14:paraId="54EB592A" w14:textId="77777777">
        <w:trPr>
          <w:trHeight w:val="20"/>
        </w:trPr>
        <w:tc>
          <w:tcPr>
            <w:tcW w:w="5220" w:type="dxa"/>
            <w:tcBorders>
              <w:top w:val="nil"/>
              <w:left w:val="nil"/>
              <w:bottom w:val="nil"/>
              <w:right w:val="nil"/>
            </w:tcBorders>
            <w:shd w:val="clear" w:color="000000" w:fill="FFFFFF"/>
            <w:noWrap/>
            <w:vAlign w:val="bottom"/>
            <w:hideMark/>
          </w:tcPr>
          <w:p w14:paraId="18BFEFCB" w14:textId="77777777" w:rsidR="00042950" w:rsidRPr="00AF79F1" w:rsidRDefault="00042950" w:rsidP="00042950">
            <w:pPr>
              <w:rPr>
                <w:sz w:val="20"/>
                <w:szCs w:val="20"/>
              </w:rPr>
            </w:pPr>
            <w:r w:rsidRPr="00AF79F1">
              <w:rPr>
                <w:sz w:val="20"/>
                <w:szCs w:val="20"/>
              </w:rPr>
              <w:t>Balance carried forward</w:t>
            </w:r>
          </w:p>
        </w:tc>
        <w:tc>
          <w:tcPr>
            <w:tcW w:w="1710" w:type="dxa"/>
            <w:tcBorders>
              <w:top w:val="single" w:sz="4" w:space="0" w:color="auto"/>
              <w:bottom w:val="double" w:sz="4" w:space="0" w:color="auto"/>
            </w:tcBorders>
            <w:shd w:val="clear" w:color="auto" w:fill="auto"/>
            <w:noWrap/>
          </w:tcPr>
          <w:p w14:paraId="5522FEFF" w14:textId="4F146953" w:rsidR="00042950" w:rsidRPr="00F5788F" w:rsidRDefault="00042950" w:rsidP="005117A4">
            <w:pPr>
              <w:tabs>
                <w:tab w:val="decimal" w:pos="1530"/>
              </w:tabs>
              <w:ind w:right="-90"/>
              <w:rPr>
                <w:rFonts w:cstheme="minorBidi"/>
                <w:sz w:val="20"/>
                <w:szCs w:val="20"/>
              </w:rPr>
            </w:pPr>
            <w:r w:rsidRPr="00042950">
              <w:rPr>
                <w:sz w:val="20"/>
                <w:szCs w:val="20"/>
                <w:cs/>
              </w:rPr>
              <w:t>874</w:t>
            </w:r>
            <w:r w:rsidRPr="00042950">
              <w:rPr>
                <w:sz w:val="20"/>
                <w:szCs w:val="20"/>
              </w:rPr>
              <w:t>,</w:t>
            </w:r>
            <w:r w:rsidRPr="00042950">
              <w:rPr>
                <w:sz w:val="20"/>
                <w:szCs w:val="20"/>
                <w:cs/>
              </w:rPr>
              <w:t>059</w:t>
            </w:r>
            <w:r w:rsidRPr="00042950">
              <w:rPr>
                <w:sz w:val="20"/>
                <w:szCs w:val="20"/>
              </w:rPr>
              <w:t>,</w:t>
            </w:r>
            <w:r w:rsidRPr="00042950">
              <w:rPr>
                <w:sz w:val="20"/>
                <w:szCs w:val="20"/>
                <w:cs/>
              </w:rPr>
              <w:t>332</w:t>
            </w:r>
          </w:p>
        </w:tc>
        <w:tc>
          <w:tcPr>
            <w:tcW w:w="180" w:type="dxa"/>
            <w:tcBorders>
              <w:left w:val="nil"/>
              <w:bottom w:val="nil"/>
              <w:right w:val="nil"/>
            </w:tcBorders>
            <w:shd w:val="clear" w:color="000000" w:fill="FFFFFF"/>
            <w:noWrap/>
            <w:vAlign w:val="bottom"/>
          </w:tcPr>
          <w:p w14:paraId="3A9D70D0" w14:textId="77777777" w:rsidR="00042950" w:rsidRPr="00AF79F1" w:rsidRDefault="00042950" w:rsidP="005117A4">
            <w:pPr>
              <w:tabs>
                <w:tab w:val="decimal" w:pos="1120"/>
                <w:tab w:val="decimal" w:pos="1530"/>
              </w:tabs>
              <w:ind w:right="-63"/>
              <w:jc w:val="right"/>
              <w:rPr>
                <w:sz w:val="20"/>
                <w:szCs w:val="20"/>
              </w:rPr>
            </w:pPr>
          </w:p>
        </w:tc>
        <w:tc>
          <w:tcPr>
            <w:tcW w:w="1710" w:type="dxa"/>
            <w:tcBorders>
              <w:top w:val="single" w:sz="4" w:space="0" w:color="auto"/>
              <w:left w:val="nil"/>
              <w:bottom w:val="double" w:sz="6" w:space="0" w:color="auto"/>
              <w:right w:val="nil"/>
            </w:tcBorders>
            <w:shd w:val="clear" w:color="auto" w:fill="auto"/>
            <w:noWrap/>
          </w:tcPr>
          <w:p w14:paraId="44FDBA92" w14:textId="681230B5" w:rsidR="00042950" w:rsidRPr="00AF79F1" w:rsidRDefault="00042950" w:rsidP="00042950">
            <w:pPr>
              <w:tabs>
                <w:tab w:val="decimal" w:pos="1530"/>
              </w:tabs>
              <w:ind w:right="-90"/>
              <w:rPr>
                <w:sz w:val="20"/>
                <w:szCs w:val="20"/>
                <w:cs/>
              </w:rPr>
            </w:pPr>
            <w:r w:rsidRPr="00AF79F1">
              <w:rPr>
                <w:sz w:val="20"/>
                <w:szCs w:val="20"/>
              </w:rPr>
              <w:t>445,977,011</w:t>
            </w:r>
          </w:p>
        </w:tc>
      </w:tr>
    </w:tbl>
    <w:p w14:paraId="56185D7F" w14:textId="711E2C2A" w:rsidR="00A601A4" w:rsidRPr="00295C48" w:rsidRDefault="00A601A4" w:rsidP="001F7A3E">
      <w:pPr>
        <w:tabs>
          <w:tab w:val="left" w:pos="540"/>
        </w:tabs>
        <w:spacing w:before="480" w:line="240" w:lineRule="auto"/>
        <w:ind w:right="58"/>
        <w:jc w:val="both"/>
        <w:rPr>
          <w:rFonts w:cstheme="minorBidi"/>
          <w:b/>
          <w:bCs/>
          <w:color w:val="000000" w:themeColor="text1"/>
          <w:position w:val="0"/>
          <w:sz w:val="22"/>
          <w:szCs w:val="22"/>
        </w:rPr>
      </w:pPr>
      <w:r w:rsidRPr="00295C48">
        <w:rPr>
          <w:b/>
          <w:bCs/>
          <w:color w:val="000000" w:themeColor="text1"/>
          <w:position w:val="0"/>
        </w:rPr>
        <w:t>2</w:t>
      </w:r>
      <w:r w:rsidR="00617C3A">
        <w:rPr>
          <w:b/>
          <w:bCs/>
          <w:color w:val="000000" w:themeColor="text1"/>
          <w:position w:val="0"/>
        </w:rPr>
        <w:t>4</w:t>
      </w:r>
      <w:r w:rsidRPr="00295C48">
        <w:rPr>
          <w:b/>
          <w:bCs/>
          <w:color w:val="000000" w:themeColor="text1"/>
          <w:position w:val="0"/>
          <w:lang w:val="en-GB"/>
        </w:rPr>
        <w:t>.</w:t>
      </w:r>
      <w:r w:rsidRPr="00295C48">
        <w:rPr>
          <w:b/>
          <w:bCs/>
          <w:color w:val="000000" w:themeColor="text1"/>
          <w:position w:val="0"/>
          <w:sz w:val="20"/>
          <w:szCs w:val="20"/>
          <w:lang w:val="en-GB"/>
        </w:rPr>
        <w:tab/>
      </w:r>
      <w:r w:rsidR="00C44F94" w:rsidRPr="00295C48">
        <w:rPr>
          <w:rFonts w:cstheme="minorBidi"/>
          <w:b/>
          <w:bCs/>
          <w:color w:val="000000" w:themeColor="text1"/>
          <w:position w:val="0"/>
          <w:sz w:val="20"/>
          <w:szCs w:val="20"/>
        </w:rPr>
        <w:t>DIVIDEND</w:t>
      </w:r>
    </w:p>
    <w:p w14:paraId="474FA203" w14:textId="05F5E791" w:rsidR="00C806B7" w:rsidRPr="00295C48" w:rsidRDefault="00C44F94" w:rsidP="00F63721">
      <w:pPr>
        <w:spacing w:before="240" w:after="480" w:line="240" w:lineRule="auto"/>
        <w:ind w:left="547" w:right="58"/>
        <w:jc w:val="both"/>
        <w:rPr>
          <w:color w:val="000000" w:themeColor="text1"/>
          <w:position w:val="0"/>
        </w:rPr>
      </w:pPr>
      <w:r w:rsidRPr="00295C48">
        <w:rPr>
          <w:color w:val="000000" w:themeColor="text1"/>
          <w:position w:val="0"/>
        </w:rPr>
        <w:t>The Annual General Meeting No. 1/2022 on April 29, 2022 passed a resolution to approve the appropriation of dividend from the annual performance of the year 2021 and from the retained earnings at Baht 0.0235 per share, amounting to Baht 30.08 million.</w:t>
      </w:r>
      <w:r w:rsidR="00615292">
        <w:rPr>
          <w:rFonts w:cstheme="minorBidi"/>
          <w:color w:val="000000" w:themeColor="text1"/>
          <w:position w:val="0"/>
        </w:rPr>
        <w:t xml:space="preserve"> </w:t>
      </w:r>
      <w:r w:rsidRPr="00295C48">
        <w:rPr>
          <w:color w:val="000000" w:themeColor="text1"/>
          <w:position w:val="0"/>
        </w:rPr>
        <w:t xml:space="preserve">Such dividend is paid to the </w:t>
      </w:r>
      <w:r w:rsidR="00137779" w:rsidRPr="00295C48">
        <w:rPr>
          <w:color w:val="000000" w:themeColor="text1"/>
          <w:position w:val="0"/>
        </w:rPr>
        <w:t>s</w:t>
      </w:r>
      <w:r w:rsidRPr="00295C48">
        <w:rPr>
          <w:color w:val="000000" w:themeColor="text1"/>
          <w:position w:val="0"/>
        </w:rPr>
        <w:t>hareholders in May 2022.</w:t>
      </w:r>
    </w:p>
    <w:p w14:paraId="11EA4296" w14:textId="4C0792DC" w:rsidR="00C806B7" w:rsidRPr="00295C48" w:rsidRDefault="00C806B7" w:rsidP="00CF013D">
      <w:pPr>
        <w:spacing w:after="240" w:line="240" w:lineRule="auto"/>
        <w:ind w:left="547" w:hanging="547"/>
        <w:rPr>
          <w:b/>
          <w:bCs/>
          <w:color w:val="000000" w:themeColor="text1"/>
          <w:position w:val="0"/>
          <w:sz w:val="22"/>
          <w:szCs w:val="22"/>
          <w:cs/>
          <w:lang w:val="en-GB"/>
        </w:rPr>
      </w:pPr>
      <w:r w:rsidRPr="00295C48">
        <w:rPr>
          <w:b/>
          <w:bCs/>
          <w:color w:val="000000" w:themeColor="text1"/>
          <w:position w:val="0"/>
        </w:rPr>
        <w:t>2</w:t>
      </w:r>
      <w:r w:rsidR="00617C3A">
        <w:rPr>
          <w:b/>
          <w:bCs/>
          <w:color w:val="000000" w:themeColor="text1"/>
          <w:position w:val="0"/>
        </w:rPr>
        <w:t>5</w:t>
      </w:r>
      <w:r w:rsidRPr="00295C48">
        <w:rPr>
          <w:b/>
          <w:bCs/>
          <w:color w:val="000000" w:themeColor="text1"/>
          <w:position w:val="0"/>
          <w:lang w:val="en-GB"/>
        </w:rPr>
        <w:t>.</w:t>
      </w:r>
      <w:r w:rsidRPr="00295C48">
        <w:rPr>
          <w:b/>
          <w:bCs/>
          <w:color w:val="000000" w:themeColor="text1"/>
          <w:position w:val="0"/>
          <w:sz w:val="20"/>
          <w:szCs w:val="20"/>
          <w:lang w:val="en-GB"/>
        </w:rPr>
        <w:tab/>
        <w:t xml:space="preserve">OTHER  </w:t>
      </w:r>
      <w:r w:rsidRPr="00295C48">
        <w:rPr>
          <w:b/>
          <w:bCs/>
          <w:color w:val="000000" w:themeColor="text1"/>
          <w:spacing w:val="-4"/>
          <w:position w:val="0"/>
          <w:sz w:val="20"/>
          <w:szCs w:val="20"/>
        </w:rPr>
        <w:t>INCOME</w:t>
      </w:r>
    </w:p>
    <w:p w14:paraId="1CC6B112" w14:textId="54CF6771" w:rsidR="00013A58" w:rsidRPr="00AE7BA8" w:rsidRDefault="00013A58" w:rsidP="00013A58">
      <w:pPr>
        <w:tabs>
          <w:tab w:val="left" w:pos="540"/>
        </w:tabs>
        <w:spacing w:after="120" w:line="240" w:lineRule="auto"/>
        <w:ind w:left="547" w:right="58"/>
        <w:jc w:val="thaiDistribute"/>
        <w:rPr>
          <w:color w:val="000000" w:themeColor="text1"/>
          <w:spacing w:val="-4"/>
          <w:position w:val="0"/>
        </w:rPr>
      </w:pPr>
      <w:r w:rsidRPr="00AE7BA8">
        <w:rPr>
          <w:color w:val="000000" w:themeColor="text1"/>
          <w:spacing w:val="-4"/>
          <w:position w:val="0"/>
        </w:rPr>
        <w:t xml:space="preserve">Other </w:t>
      </w:r>
      <w:r w:rsidRPr="00AE7BA8">
        <w:rPr>
          <w:color w:val="000000" w:themeColor="text1"/>
          <w:spacing w:val="-4"/>
          <w:position w:val="0"/>
          <w:lang w:val="en-GB"/>
        </w:rPr>
        <w:t>income</w:t>
      </w:r>
      <w:r w:rsidRPr="00AE7BA8">
        <w:rPr>
          <w:color w:val="000000" w:themeColor="text1"/>
          <w:spacing w:val="-4"/>
          <w:position w:val="0"/>
        </w:rPr>
        <w:t xml:space="preserve"> for the </w:t>
      </w:r>
      <w:r w:rsidR="00877969" w:rsidRPr="00AE7BA8">
        <w:rPr>
          <w:color w:val="000000" w:themeColor="text1"/>
          <w:spacing w:val="-4"/>
          <w:position w:val="0"/>
        </w:rPr>
        <w:t>three</w:t>
      </w:r>
      <w:r w:rsidRPr="00AE7BA8">
        <w:rPr>
          <w:color w:val="000000" w:themeColor="text1"/>
          <w:spacing w:val="-4"/>
          <w:position w:val="0"/>
        </w:rPr>
        <w:t xml:space="preserve">-month </w:t>
      </w:r>
      <w:r w:rsidR="00F91E0C" w:rsidRPr="00AE7BA8">
        <w:rPr>
          <w:color w:val="000000" w:themeColor="text1"/>
          <w:spacing w:val="-4"/>
          <w:position w:val="0"/>
        </w:rPr>
        <w:t xml:space="preserve">and </w:t>
      </w:r>
      <w:r w:rsidR="00780FD8" w:rsidRPr="00AE7BA8">
        <w:rPr>
          <w:color w:val="000000" w:themeColor="text1"/>
          <w:spacing w:val="-4"/>
          <w:position w:val="0"/>
        </w:rPr>
        <w:t>nine</w:t>
      </w:r>
      <w:r w:rsidR="00F91E0C" w:rsidRPr="00AE7BA8">
        <w:rPr>
          <w:color w:val="000000" w:themeColor="text1"/>
          <w:spacing w:val="-4"/>
          <w:position w:val="0"/>
        </w:rPr>
        <w:t xml:space="preserve">-month </w:t>
      </w:r>
      <w:r w:rsidRPr="00AE7BA8">
        <w:rPr>
          <w:color w:val="000000" w:themeColor="text1"/>
          <w:spacing w:val="-4"/>
          <w:position w:val="0"/>
        </w:rPr>
        <w:t xml:space="preserve">periods ended </w:t>
      </w:r>
      <w:r w:rsidR="00120C3B" w:rsidRPr="00AE7BA8">
        <w:rPr>
          <w:color w:val="000000" w:themeColor="text1"/>
          <w:spacing w:val="-4"/>
          <w:position w:val="0"/>
        </w:rPr>
        <w:t>September 30</w:t>
      </w:r>
      <w:r w:rsidRPr="00AE7BA8">
        <w:rPr>
          <w:color w:val="000000" w:themeColor="text1"/>
          <w:spacing w:val="-4"/>
          <w:position w:val="0"/>
        </w:rPr>
        <w:t>, consists of:</w:t>
      </w:r>
    </w:p>
    <w:p w14:paraId="6517D97C" w14:textId="77777777" w:rsidR="004B6C23" w:rsidRDefault="004B6C23" w:rsidP="00013A58">
      <w:pPr>
        <w:spacing w:line="240" w:lineRule="exact"/>
        <w:ind w:left="547" w:right="58" w:hanging="547"/>
        <w:jc w:val="right"/>
        <w:rPr>
          <w:b/>
          <w:bCs/>
          <w:color w:val="000000" w:themeColor="text1"/>
          <w:position w:val="0"/>
          <w:sz w:val="18"/>
          <w:szCs w:val="18"/>
        </w:rPr>
      </w:pPr>
    </w:p>
    <w:p w14:paraId="7101BE2B" w14:textId="77777777" w:rsidR="004B6C23" w:rsidRPr="0058481E" w:rsidRDefault="004B6C23" w:rsidP="004B6C23">
      <w:pPr>
        <w:spacing w:line="240" w:lineRule="auto"/>
        <w:ind w:left="547" w:right="58"/>
        <w:jc w:val="right"/>
        <w:rPr>
          <w:b/>
          <w:bCs/>
          <w:color w:val="000000" w:themeColor="text1"/>
          <w:position w:val="0"/>
          <w:sz w:val="18"/>
          <w:szCs w:val="18"/>
        </w:rPr>
      </w:pPr>
      <w:r w:rsidRPr="0058481E">
        <w:rPr>
          <w:b/>
          <w:bCs/>
          <w:color w:val="000000" w:themeColor="text1"/>
          <w:position w:val="0"/>
          <w:sz w:val="18"/>
          <w:szCs w:val="18"/>
        </w:rPr>
        <w:t>Unit : Baht</w:t>
      </w:r>
    </w:p>
    <w:tbl>
      <w:tblPr>
        <w:tblW w:w="9072" w:type="dxa"/>
        <w:tblInd w:w="108" w:type="dxa"/>
        <w:tblLayout w:type="fixed"/>
        <w:tblCellMar>
          <w:left w:w="0" w:type="dxa"/>
          <w:right w:w="0" w:type="dxa"/>
        </w:tblCellMar>
        <w:tblLook w:val="04A0" w:firstRow="1" w:lastRow="0" w:firstColumn="1" w:lastColumn="0" w:noHBand="0" w:noVBand="1"/>
      </w:tblPr>
      <w:tblGrid>
        <w:gridCol w:w="3762"/>
        <w:gridCol w:w="720"/>
        <w:gridCol w:w="1080"/>
        <w:gridCol w:w="90"/>
        <w:gridCol w:w="1080"/>
        <w:gridCol w:w="90"/>
        <w:gridCol w:w="1080"/>
        <w:gridCol w:w="90"/>
        <w:gridCol w:w="1080"/>
      </w:tblGrid>
      <w:tr w:rsidR="004B6C23" w:rsidRPr="0058481E" w14:paraId="236C5023" w14:textId="77777777">
        <w:trPr>
          <w:trHeight w:val="20"/>
        </w:trPr>
        <w:tc>
          <w:tcPr>
            <w:tcW w:w="3762" w:type="dxa"/>
            <w:tcBorders>
              <w:top w:val="nil"/>
              <w:left w:val="nil"/>
              <w:bottom w:val="nil"/>
              <w:right w:val="nil"/>
            </w:tcBorders>
            <w:shd w:val="clear" w:color="auto" w:fill="auto"/>
            <w:vAlign w:val="center"/>
          </w:tcPr>
          <w:p w14:paraId="6AE9799F" w14:textId="77777777" w:rsidR="004B6C23" w:rsidRPr="0058481E" w:rsidRDefault="004B6C23">
            <w:pPr>
              <w:spacing w:line="240" w:lineRule="exact"/>
              <w:ind w:left="432" w:right="63"/>
              <w:rPr>
                <w:color w:val="000000" w:themeColor="text1"/>
                <w:position w:val="0"/>
                <w:sz w:val="18"/>
                <w:szCs w:val="18"/>
                <w:lang w:val="en-GB" w:eastAsia="en-GB"/>
              </w:rPr>
            </w:pPr>
          </w:p>
        </w:tc>
        <w:tc>
          <w:tcPr>
            <w:tcW w:w="720" w:type="dxa"/>
            <w:tcBorders>
              <w:top w:val="nil"/>
              <w:left w:val="nil"/>
              <w:right w:val="nil"/>
            </w:tcBorders>
          </w:tcPr>
          <w:p w14:paraId="19EBA84C"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00A435DE"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Consolidated</w:t>
            </w:r>
          </w:p>
        </w:tc>
        <w:tc>
          <w:tcPr>
            <w:tcW w:w="90" w:type="dxa"/>
            <w:tcBorders>
              <w:top w:val="nil"/>
              <w:left w:val="nil"/>
              <w:bottom w:val="nil"/>
              <w:right w:val="nil"/>
            </w:tcBorders>
          </w:tcPr>
          <w:p w14:paraId="36B3395A"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14ABF1EA"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Separate</w:t>
            </w:r>
          </w:p>
        </w:tc>
      </w:tr>
      <w:tr w:rsidR="004B6C23" w:rsidRPr="0058481E" w14:paraId="21923A94" w14:textId="77777777">
        <w:trPr>
          <w:trHeight w:val="20"/>
        </w:trPr>
        <w:tc>
          <w:tcPr>
            <w:tcW w:w="3762" w:type="dxa"/>
            <w:tcBorders>
              <w:top w:val="nil"/>
              <w:left w:val="nil"/>
              <w:right w:val="nil"/>
            </w:tcBorders>
            <w:shd w:val="clear" w:color="auto" w:fill="auto"/>
            <w:vAlign w:val="center"/>
          </w:tcPr>
          <w:p w14:paraId="0D4B160D" w14:textId="77777777" w:rsidR="004B6C23" w:rsidRPr="0058481E" w:rsidRDefault="004B6C23">
            <w:pPr>
              <w:spacing w:line="240" w:lineRule="exact"/>
              <w:ind w:left="432" w:right="63"/>
              <w:rPr>
                <w:color w:val="000000" w:themeColor="text1"/>
                <w:position w:val="0"/>
                <w:sz w:val="18"/>
                <w:szCs w:val="18"/>
                <w:lang w:val="en-GB" w:eastAsia="en-GB"/>
              </w:rPr>
            </w:pPr>
          </w:p>
        </w:tc>
        <w:tc>
          <w:tcPr>
            <w:tcW w:w="720" w:type="dxa"/>
            <w:tcBorders>
              <w:top w:val="nil"/>
              <w:left w:val="nil"/>
              <w:right w:val="nil"/>
            </w:tcBorders>
          </w:tcPr>
          <w:p w14:paraId="1499A134"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64CA0F5F"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financial statements</w:t>
            </w:r>
          </w:p>
        </w:tc>
        <w:tc>
          <w:tcPr>
            <w:tcW w:w="90" w:type="dxa"/>
            <w:tcBorders>
              <w:top w:val="nil"/>
              <w:left w:val="nil"/>
              <w:right w:val="nil"/>
            </w:tcBorders>
          </w:tcPr>
          <w:p w14:paraId="36BC944B"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7B91C07B"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financial statements</w:t>
            </w:r>
          </w:p>
        </w:tc>
      </w:tr>
      <w:tr w:rsidR="004B6C23" w:rsidRPr="0058481E" w14:paraId="7CB98FCA" w14:textId="77777777">
        <w:trPr>
          <w:trHeight w:val="20"/>
        </w:trPr>
        <w:tc>
          <w:tcPr>
            <w:tcW w:w="3762" w:type="dxa"/>
            <w:tcBorders>
              <w:top w:val="nil"/>
              <w:left w:val="nil"/>
              <w:right w:val="nil"/>
            </w:tcBorders>
            <w:shd w:val="clear" w:color="auto" w:fill="auto"/>
            <w:vAlign w:val="center"/>
          </w:tcPr>
          <w:p w14:paraId="01DDF80A" w14:textId="77777777" w:rsidR="004B6C23" w:rsidRPr="0058481E" w:rsidRDefault="004B6C23">
            <w:pPr>
              <w:spacing w:line="240" w:lineRule="exact"/>
              <w:ind w:left="432" w:right="63"/>
              <w:rPr>
                <w:color w:val="000000" w:themeColor="text1"/>
                <w:position w:val="0"/>
                <w:sz w:val="18"/>
                <w:szCs w:val="18"/>
                <w:lang w:val="en-GB" w:eastAsia="en-GB"/>
              </w:rPr>
            </w:pPr>
          </w:p>
        </w:tc>
        <w:tc>
          <w:tcPr>
            <w:tcW w:w="720" w:type="dxa"/>
            <w:tcBorders>
              <w:top w:val="nil"/>
              <w:left w:val="nil"/>
              <w:right w:val="nil"/>
            </w:tcBorders>
          </w:tcPr>
          <w:p w14:paraId="3B815AEB"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4590" w:type="dxa"/>
            <w:gridSpan w:val="7"/>
            <w:tcBorders>
              <w:top w:val="nil"/>
              <w:left w:val="nil"/>
              <w:right w:val="nil"/>
            </w:tcBorders>
            <w:shd w:val="clear" w:color="auto" w:fill="auto"/>
            <w:vAlign w:val="center"/>
          </w:tcPr>
          <w:p w14:paraId="6C89C78E"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rPr>
              <w:t>for the three-month</w:t>
            </w:r>
            <w:r w:rsidRPr="0058481E">
              <w:rPr>
                <w:b/>
                <w:bCs/>
                <w:color w:val="000000" w:themeColor="text1"/>
                <w:position w:val="0"/>
                <w:sz w:val="18"/>
                <w:szCs w:val="18"/>
                <w:cs/>
              </w:rPr>
              <w:t xml:space="preserve"> </w:t>
            </w:r>
            <w:r w:rsidRPr="0058481E">
              <w:rPr>
                <w:b/>
                <w:bCs/>
                <w:color w:val="000000" w:themeColor="text1"/>
                <w:position w:val="0"/>
                <w:sz w:val="18"/>
                <w:szCs w:val="18"/>
              </w:rPr>
              <w:t>periods ended September 30,</w:t>
            </w:r>
          </w:p>
        </w:tc>
      </w:tr>
      <w:tr w:rsidR="004B6C23" w:rsidRPr="0058481E" w14:paraId="47F3AAD3" w14:textId="77777777">
        <w:trPr>
          <w:trHeight w:val="20"/>
        </w:trPr>
        <w:tc>
          <w:tcPr>
            <w:tcW w:w="3762" w:type="dxa"/>
            <w:tcBorders>
              <w:top w:val="nil"/>
              <w:left w:val="nil"/>
              <w:bottom w:val="nil"/>
              <w:right w:val="nil"/>
            </w:tcBorders>
            <w:shd w:val="clear" w:color="auto" w:fill="auto"/>
            <w:vAlign w:val="center"/>
          </w:tcPr>
          <w:p w14:paraId="75CE264D" w14:textId="77777777" w:rsidR="004B6C23" w:rsidRPr="0058481E" w:rsidRDefault="004B6C23">
            <w:pPr>
              <w:spacing w:line="240" w:lineRule="exact"/>
              <w:ind w:left="432" w:right="63"/>
              <w:rPr>
                <w:b/>
                <w:bCs/>
                <w:color w:val="000000" w:themeColor="text1"/>
                <w:position w:val="0"/>
                <w:sz w:val="18"/>
                <w:szCs w:val="18"/>
                <w:lang w:val="en-GB" w:eastAsia="en-GB"/>
              </w:rPr>
            </w:pPr>
          </w:p>
        </w:tc>
        <w:tc>
          <w:tcPr>
            <w:tcW w:w="720" w:type="dxa"/>
            <w:tcBorders>
              <w:top w:val="nil"/>
              <w:left w:val="nil"/>
              <w:bottom w:val="nil"/>
              <w:right w:val="nil"/>
            </w:tcBorders>
          </w:tcPr>
          <w:p w14:paraId="00A043CC" w14:textId="77777777" w:rsidR="004B6C23" w:rsidRPr="0058481E" w:rsidRDefault="004B6C23">
            <w:pPr>
              <w:tabs>
                <w:tab w:val="decimal" w:pos="1150"/>
              </w:tabs>
              <w:spacing w:line="240" w:lineRule="exact"/>
              <w:ind w:right="63" w:firstLineChars="300" w:firstLine="540"/>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tcPr>
          <w:p w14:paraId="1F55AB46" w14:textId="09B23E47" w:rsidR="004B6C23" w:rsidRPr="0058481E" w:rsidRDefault="00731BA9">
            <w:pPr>
              <w:spacing w:line="240" w:lineRule="exact"/>
              <w:ind w:right="63"/>
              <w:jc w:val="center"/>
              <w:rPr>
                <w:color w:val="000000" w:themeColor="text1"/>
                <w:position w:val="0"/>
                <w:sz w:val="18"/>
                <w:szCs w:val="18"/>
                <w:lang w:val="en-GB" w:eastAsia="en-GB"/>
              </w:rPr>
            </w:pPr>
            <w:r>
              <w:rPr>
                <w:b/>
                <w:bCs/>
                <w:color w:val="000000" w:themeColor="text1"/>
                <w:position w:val="0"/>
                <w:sz w:val="18"/>
                <w:szCs w:val="18"/>
              </w:rPr>
              <w:t>2023</w:t>
            </w:r>
          </w:p>
        </w:tc>
        <w:tc>
          <w:tcPr>
            <w:tcW w:w="90" w:type="dxa"/>
            <w:tcBorders>
              <w:top w:val="nil"/>
              <w:left w:val="nil"/>
              <w:bottom w:val="nil"/>
              <w:right w:val="nil"/>
            </w:tcBorders>
          </w:tcPr>
          <w:p w14:paraId="34985ED1" w14:textId="77777777" w:rsidR="004B6C23" w:rsidRPr="0058481E" w:rsidRDefault="004B6C23">
            <w:pPr>
              <w:tabs>
                <w:tab w:val="decimal" w:pos="1202"/>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tcPr>
          <w:p w14:paraId="547A5AB8" w14:textId="619321F5"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rPr>
              <w:t>202</w:t>
            </w:r>
            <w:r w:rsidR="00731BA9">
              <w:rPr>
                <w:b/>
                <w:bCs/>
                <w:color w:val="000000" w:themeColor="text1"/>
                <w:position w:val="0"/>
                <w:sz w:val="18"/>
                <w:szCs w:val="18"/>
              </w:rPr>
              <w:t>2</w:t>
            </w:r>
          </w:p>
        </w:tc>
        <w:tc>
          <w:tcPr>
            <w:tcW w:w="90" w:type="dxa"/>
            <w:tcBorders>
              <w:top w:val="nil"/>
              <w:left w:val="nil"/>
              <w:bottom w:val="nil"/>
              <w:right w:val="nil"/>
            </w:tcBorders>
          </w:tcPr>
          <w:p w14:paraId="74F71E6B" w14:textId="77777777" w:rsidR="004B6C23" w:rsidRPr="0058481E" w:rsidRDefault="004B6C23">
            <w:pPr>
              <w:tabs>
                <w:tab w:val="decimal" w:pos="1066"/>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4756E1A9" w14:textId="3783AEB0" w:rsidR="004B6C23" w:rsidRPr="0058481E" w:rsidRDefault="004B6C23">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rPr>
              <w:t>202</w:t>
            </w:r>
            <w:r w:rsidR="00731BA9">
              <w:rPr>
                <w:b/>
                <w:bCs/>
                <w:color w:val="000000" w:themeColor="text1"/>
                <w:position w:val="0"/>
                <w:sz w:val="18"/>
                <w:szCs w:val="18"/>
              </w:rPr>
              <w:t>3</w:t>
            </w:r>
          </w:p>
        </w:tc>
        <w:tc>
          <w:tcPr>
            <w:tcW w:w="90" w:type="dxa"/>
            <w:tcBorders>
              <w:top w:val="nil"/>
              <w:left w:val="nil"/>
              <w:bottom w:val="nil"/>
              <w:right w:val="nil"/>
            </w:tcBorders>
          </w:tcPr>
          <w:p w14:paraId="6B1BF4B9" w14:textId="77777777" w:rsidR="004B6C23" w:rsidRPr="0058481E" w:rsidRDefault="004B6C23">
            <w:pPr>
              <w:tabs>
                <w:tab w:val="decimal" w:pos="1066"/>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2A883F5D" w14:textId="67785C78" w:rsidR="004B6C23" w:rsidRPr="0058481E" w:rsidRDefault="004B6C23">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rPr>
              <w:t>202</w:t>
            </w:r>
            <w:r w:rsidR="00731BA9">
              <w:rPr>
                <w:b/>
                <w:bCs/>
                <w:color w:val="000000" w:themeColor="text1"/>
                <w:position w:val="0"/>
                <w:sz w:val="18"/>
                <w:szCs w:val="18"/>
              </w:rPr>
              <w:t>2</w:t>
            </w:r>
          </w:p>
        </w:tc>
      </w:tr>
      <w:tr w:rsidR="004B6C23" w:rsidRPr="0058481E" w14:paraId="5EA0A050" w14:textId="77777777">
        <w:trPr>
          <w:trHeight w:val="20"/>
        </w:trPr>
        <w:tc>
          <w:tcPr>
            <w:tcW w:w="3762" w:type="dxa"/>
            <w:tcBorders>
              <w:top w:val="nil"/>
              <w:left w:val="nil"/>
              <w:bottom w:val="nil"/>
              <w:right w:val="nil"/>
            </w:tcBorders>
            <w:shd w:val="clear" w:color="auto" w:fill="auto"/>
            <w:vAlign w:val="center"/>
          </w:tcPr>
          <w:p w14:paraId="69ED4AE6" w14:textId="77777777" w:rsidR="004B6C23" w:rsidRPr="0058481E" w:rsidRDefault="004B6C23">
            <w:pPr>
              <w:spacing w:line="240" w:lineRule="exact"/>
              <w:ind w:left="432" w:right="63"/>
              <w:rPr>
                <w:color w:val="000000" w:themeColor="text1"/>
                <w:position w:val="0"/>
                <w:sz w:val="18"/>
                <w:szCs w:val="18"/>
                <w:lang w:val="en-GB" w:eastAsia="en-GB"/>
              </w:rPr>
            </w:pPr>
          </w:p>
        </w:tc>
        <w:tc>
          <w:tcPr>
            <w:tcW w:w="720" w:type="dxa"/>
            <w:tcBorders>
              <w:top w:val="nil"/>
              <w:left w:val="nil"/>
              <w:bottom w:val="nil"/>
              <w:right w:val="nil"/>
            </w:tcBorders>
          </w:tcPr>
          <w:p w14:paraId="4F5F491F" w14:textId="77777777" w:rsidR="004B6C23" w:rsidRPr="0058481E" w:rsidRDefault="004B6C23">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158515DD" w14:textId="77777777" w:rsidR="004B6C23" w:rsidRPr="0058481E" w:rsidRDefault="004B6C23">
            <w:pPr>
              <w:spacing w:line="240" w:lineRule="exact"/>
              <w:ind w:right="90"/>
              <w:jc w:val="right"/>
              <w:rPr>
                <w:color w:val="000000" w:themeColor="text1"/>
                <w:sz w:val="18"/>
                <w:szCs w:val="18"/>
              </w:rPr>
            </w:pPr>
          </w:p>
        </w:tc>
        <w:tc>
          <w:tcPr>
            <w:tcW w:w="90" w:type="dxa"/>
            <w:tcBorders>
              <w:top w:val="nil"/>
              <w:left w:val="nil"/>
              <w:bottom w:val="nil"/>
              <w:right w:val="nil"/>
            </w:tcBorders>
          </w:tcPr>
          <w:p w14:paraId="2DA46C78" w14:textId="77777777" w:rsidR="004B6C23" w:rsidRPr="0058481E" w:rsidRDefault="004B6C23">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17E1FF61" w14:textId="77777777" w:rsidR="004B6C23" w:rsidRPr="0058481E" w:rsidRDefault="004B6C23">
            <w:pPr>
              <w:spacing w:line="240" w:lineRule="exact"/>
              <w:ind w:right="90"/>
              <w:jc w:val="right"/>
              <w:rPr>
                <w:color w:val="000000" w:themeColor="text1"/>
                <w:sz w:val="18"/>
                <w:szCs w:val="18"/>
              </w:rPr>
            </w:pPr>
          </w:p>
        </w:tc>
        <w:tc>
          <w:tcPr>
            <w:tcW w:w="90" w:type="dxa"/>
            <w:tcBorders>
              <w:top w:val="nil"/>
              <w:left w:val="nil"/>
              <w:bottom w:val="nil"/>
              <w:right w:val="nil"/>
            </w:tcBorders>
          </w:tcPr>
          <w:p w14:paraId="540EE02A" w14:textId="77777777" w:rsidR="004B6C23" w:rsidRPr="0058481E" w:rsidRDefault="004B6C23">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59BA8060" w14:textId="77777777" w:rsidR="004B6C23" w:rsidRPr="0058481E" w:rsidRDefault="004B6C23">
            <w:pPr>
              <w:spacing w:line="240" w:lineRule="exact"/>
              <w:ind w:right="90"/>
              <w:jc w:val="right"/>
              <w:rPr>
                <w:color w:val="000000" w:themeColor="text1"/>
                <w:sz w:val="18"/>
                <w:szCs w:val="18"/>
              </w:rPr>
            </w:pPr>
          </w:p>
        </w:tc>
        <w:tc>
          <w:tcPr>
            <w:tcW w:w="90" w:type="dxa"/>
            <w:tcBorders>
              <w:top w:val="nil"/>
              <w:left w:val="nil"/>
              <w:bottom w:val="nil"/>
              <w:right w:val="nil"/>
            </w:tcBorders>
          </w:tcPr>
          <w:p w14:paraId="62DBC9E6" w14:textId="77777777" w:rsidR="004B6C23" w:rsidRPr="0058481E" w:rsidRDefault="004B6C23">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24DD7365" w14:textId="77777777" w:rsidR="004B6C23" w:rsidRPr="0058481E" w:rsidRDefault="004B6C23">
            <w:pPr>
              <w:spacing w:line="240" w:lineRule="exact"/>
              <w:ind w:right="90"/>
              <w:jc w:val="center"/>
              <w:rPr>
                <w:sz w:val="18"/>
                <w:szCs w:val="18"/>
              </w:rPr>
            </w:pPr>
          </w:p>
        </w:tc>
      </w:tr>
      <w:tr w:rsidR="006B7E94" w:rsidRPr="0058481E" w14:paraId="1EAB0C9B" w14:textId="77777777">
        <w:trPr>
          <w:trHeight w:val="20"/>
        </w:trPr>
        <w:tc>
          <w:tcPr>
            <w:tcW w:w="3762" w:type="dxa"/>
            <w:tcBorders>
              <w:top w:val="nil"/>
              <w:left w:val="nil"/>
              <w:bottom w:val="nil"/>
              <w:right w:val="nil"/>
            </w:tcBorders>
            <w:shd w:val="clear" w:color="auto" w:fill="auto"/>
            <w:vAlign w:val="center"/>
          </w:tcPr>
          <w:p w14:paraId="533306DC" w14:textId="77777777" w:rsidR="006B7E94" w:rsidRPr="0058481E" w:rsidRDefault="006B7E94" w:rsidP="006B7E94">
            <w:pPr>
              <w:spacing w:line="240" w:lineRule="exact"/>
              <w:ind w:left="432" w:right="63"/>
              <w:rPr>
                <w:color w:val="000000" w:themeColor="text1"/>
                <w:position w:val="0"/>
                <w:sz w:val="18"/>
                <w:szCs w:val="18"/>
                <w:lang w:val="en-GB" w:eastAsia="en-GB"/>
              </w:rPr>
            </w:pPr>
            <w:r w:rsidRPr="0058481E">
              <w:rPr>
                <w:color w:val="000000" w:themeColor="text1"/>
                <w:position w:val="0"/>
                <w:sz w:val="18"/>
                <w:szCs w:val="18"/>
                <w:lang w:eastAsia="en-GB"/>
              </w:rPr>
              <w:t xml:space="preserve">Gain on </w:t>
            </w:r>
            <w:r w:rsidRPr="0058481E">
              <w:rPr>
                <w:color w:val="000000" w:themeColor="text1"/>
                <w:position w:val="0"/>
                <w:sz w:val="18"/>
                <w:szCs w:val="18"/>
                <w:lang w:val="en-GB" w:eastAsia="en-GB"/>
              </w:rPr>
              <w:t>foreign exchange rate</w:t>
            </w:r>
            <w:r>
              <w:rPr>
                <w:color w:val="000000" w:themeColor="text1"/>
                <w:position w:val="0"/>
                <w:sz w:val="18"/>
                <w:szCs w:val="18"/>
                <w:lang w:val="en-GB" w:eastAsia="en-GB"/>
              </w:rPr>
              <w:t>s</w:t>
            </w:r>
            <w:r w:rsidRPr="0058481E">
              <w:rPr>
                <w:color w:val="000000" w:themeColor="text1"/>
                <w:position w:val="0"/>
                <w:sz w:val="18"/>
                <w:szCs w:val="18"/>
                <w:lang w:val="en-GB" w:eastAsia="en-GB"/>
              </w:rPr>
              <w:t xml:space="preserve"> - net</w:t>
            </w:r>
          </w:p>
        </w:tc>
        <w:tc>
          <w:tcPr>
            <w:tcW w:w="720" w:type="dxa"/>
            <w:tcBorders>
              <w:top w:val="nil"/>
              <w:left w:val="nil"/>
              <w:bottom w:val="nil"/>
              <w:right w:val="nil"/>
            </w:tcBorders>
          </w:tcPr>
          <w:p w14:paraId="679B120B" w14:textId="77777777" w:rsidR="006B7E94" w:rsidRPr="0058481E" w:rsidRDefault="006B7E94" w:rsidP="006B7E94">
            <w:pPr>
              <w:spacing w:line="240" w:lineRule="exact"/>
              <w:ind w:right="90"/>
              <w:jc w:val="right"/>
              <w:rPr>
                <w:color w:val="000000" w:themeColor="text1"/>
                <w:sz w:val="18"/>
                <w:szCs w:val="18"/>
              </w:rPr>
            </w:pPr>
          </w:p>
        </w:tc>
        <w:tc>
          <w:tcPr>
            <w:tcW w:w="1080" w:type="dxa"/>
          </w:tcPr>
          <w:p w14:paraId="43100DF5" w14:textId="5628A749" w:rsidR="006B7E94" w:rsidRPr="0058481E" w:rsidRDefault="006B7E94" w:rsidP="00D551C5">
            <w:pPr>
              <w:tabs>
                <w:tab w:val="decimal" w:pos="537"/>
              </w:tabs>
              <w:spacing w:line="240" w:lineRule="exact"/>
              <w:ind w:left="-93" w:right="-361"/>
              <w:jc w:val="both"/>
              <w:rPr>
                <w:color w:val="000000" w:themeColor="text1"/>
                <w:position w:val="0"/>
                <w:sz w:val="18"/>
                <w:szCs w:val="18"/>
                <w:lang w:val="en-GB" w:eastAsia="en-GB"/>
              </w:rPr>
            </w:pPr>
            <w:r w:rsidRPr="00275692">
              <w:rPr>
                <w:color w:val="000000" w:themeColor="text1"/>
                <w:position w:val="0"/>
                <w:sz w:val="18"/>
                <w:szCs w:val="18"/>
                <w:lang w:val="en-GB" w:eastAsia="en-GB"/>
              </w:rPr>
              <w:t>-</w:t>
            </w:r>
          </w:p>
        </w:tc>
        <w:tc>
          <w:tcPr>
            <w:tcW w:w="90" w:type="dxa"/>
            <w:tcBorders>
              <w:top w:val="nil"/>
              <w:left w:val="nil"/>
              <w:bottom w:val="nil"/>
              <w:right w:val="nil"/>
            </w:tcBorders>
          </w:tcPr>
          <w:p w14:paraId="59F4414D" w14:textId="77777777" w:rsidR="006B7E94" w:rsidRPr="0058481E" w:rsidRDefault="006B7E94" w:rsidP="006B7E94">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vAlign w:val="center"/>
          </w:tcPr>
          <w:p w14:paraId="0A7A03E3" w14:textId="4F76EB9E" w:rsidR="006B7E94" w:rsidRPr="0058481E" w:rsidRDefault="006B7E94" w:rsidP="006B7E94">
            <w:pPr>
              <w:tabs>
                <w:tab w:val="decimal" w:pos="987"/>
              </w:tabs>
              <w:spacing w:line="240" w:lineRule="exact"/>
              <w:ind w:left="-93" w:right="-361"/>
              <w:jc w:val="both"/>
              <w:rPr>
                <w:color w:val="000000" w:themeColor="text1"/>
                <w:position w:val="0"/>
                <w:sz w:val="18"/>
                <w:szCs w:val="18"/>
                <w:lang w:val="en-GB" w:eastAsia="en-GB"/>
              </w:rPr>
            </w:pPr>
            <w:r w:rsidRPr="00DA6EB6">
              <w:rPr>
                <w:color w:val="000000" w:themeColor="text1"/>
                <w:position w:val="0"/>
                <w:sz w:val="18"/>
                <w:szCs w:val="18"/>
                <w:lang w:val="en-GB" w:eastAsia="en-GB"/>
              </w:rPr>
              <w:t>1,960,32</w:t>
            </w:r>
            <w:r>
              <w:rPr>
                <w:color w:val="000000" w:themeColor="text1"/>
                <w:position w:val="0"/>
                <w:sz w:val="18"/>
                <w:szCs w:val="18"/>
                <w:lang w:val="en-GB" w:eastAsia="en-GB"/>
              </w:rPr>
              <w:t>2</w:t>
            </w:r>
          </w:p>
        </w:tc>
        <w:tc>
          <w:tcPr>
            <w:tcW w:w="90" w:type="dxa"/>
            <w:tcBorders>
              <w:top w:val="nil"/>
              <w:left w:val="nil"/>
              <w:bottom w:val="nil"/>
              <w:right w:val="nil"/>
            </w:tcBorders>
          </w:tcPr>
          <w:p w14:paraId="05F3D7F0" w14:textId="77777777" w:rsidR="006B7E94" w:rsidRPr="0058481E" w:rsidRDefault="006B7E94" w:rsidP="006B7E94">
            <w:pPr>
              <w:spacing w:line="240" w:lineRule="exact"/>
              <w:ind w:right="90"/>
              <w:jc w:val="right"/>
              <w:rPr>
                <w:color w:val="000000" w:themeColor="text1"/>
                <w:sz w:val="18"/>
                <w:szCs w:val="18"/>
              </w:rPr>
            </w:pPr>
          </w:p>
        </w:tc>
        <w:tc>
          <w:tcPr>
            <w:tcW w:w="1080" w:type="dxa"/>
            <w:noWrap/>
          </w:tcPr>
          <w:p w14:paraId="76AFB5B3" w14:textId="07054343" w:rsidR="006B7E94" w:rsidRPr="0058481E" w:rsidRDefault="006B7E94" w:rsidP="00D551C5">
            <w:pPr>
              <w:tabs>
                <w:tab w:val="decimal" w:pos="543"/>
              </w:tabs>
              <w:spacing w:line="240" w:lineRule="exact"/>
              <w:ind w:left="-93" w:right="-361"/>
              <w:jc w:val="both"/>
              <w:rPr>
                <w:color w:val="000000" w:themeColor="text1"/>
                <w:position w:val="0"/>
                <w:sz w:val="18"/>
                <w:szCs w:val="18"/>
                <w:lang w:val="en-GB" w:eastAsia="en-GB"/>
              </w:rPr>
            </w:pPr>
            <w:r w:rsidRPr="006B7E94">
              <w:rPr>
                <w:color w:val="000000" w:themeColor="text1"/>
                <w:position w:val="0"/>
                <w:sz w:val="18"/>
                <w:szCs w:val="18"/>
                <w:lang w:val="en-GB" w:eastAsia="en-GB"/>
              </w:rPr>
              <w:t>-</w:t>
            </w:r>
          </w:p>
        </w:tc>
        <w:tc>
          <w:tcPr>
            <w:tcW w:w="90" w:type="dxa"/>
            <w:tcBorders>
              <w:top w:val="nil"/>
              <w:left w:val="nil"/>
              <w:bottom w:val="nil"/>
              <w:right w:val="nil"/>
            </w:tcBorders>
          </w:tcPr>
          <w:p w14:paraId="4DDA97FA" w14:textId="77777777" w:rsidR="006B7E94" w:rsidRPr="0058481E" w:rsidRDefault="006B7E94" w:rsidP="006B7E94">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560526B7" w14:textId="071F9F3F" w:rsidR="006B7E94" w:rsidRPr="0058481E" w:rsidRDefault="006B7E94" w:rsidP="006B7E94">
            <w:pPr>
              <w:tabs>
                <w:tab w:val="decimal" w:pos="540"/>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433366" w:rsidRPr="0058481E" w14:paraId="3E1FA6D6" w14:textId="77777777">
        <w:trPr>
          <w:trHeight w:val="20"/>
        </w:trPr>
        <w:tc>
          <w:tcPr>
            <w:tcW w:w="3762" w:type="dxa"/>
            <w:tcBorders>
              <w:top w:val="nil"/>
              <w:left w:val="nil"/>
              <w:bottom w:val="nil"/>
              <w:right w:val="nil"/>
            </w:tcBorders>
            <w:shd w:val="clear" w:color="auto" w:fill="auto"/>
            <w:vAlign w:val="center"/>
          </w:tcPr>
          <w:p w14:paraId="230F4CC9" w14:textId="77777777" w:rsidR="00433366" w:rsidRPr="0058481E" w:rsidRDefault="00433366" w:rsidP="00433366">
            <w:pPr>
              <w:spacing w:line="240" w:lineRule="exact"/>
              <w:ind w:left="432" w:right="63"/>
              <w:rPr>
                <w:color w:val="000000" w:themeColor="text1"/>
                <w:position w:val="0"/>
                <w:sz w:val="18"/>
                <w:szCs w:val="18"/>
                <w:lang w:val="en-GB" w:eastAsia="en-GB"/>
              </w:rPr>
            </w:pPr>
            <w:r w:rsidRPr="0058481E">
              <w:rPr>
                <w:color w:val="000000" w:themeColor="text1"/>
                <w:position w:val="0"/>
                <w:sz w:val="18"/>
                <w:szCs w:val="18"/>
                <w:lang w:val="en-GB" w:eastAsia="en-GB"/>
              </w:rPr>
              <w:t>Others</w:t>
            </w:r>
          </w:p>
        </w:tc>
        <w:tc>
          <w:tcPr>
            <w:tcW w:w="720" w:type="dxa"/>
            <w:tcBorders>
              <w:top w:val="nil"/>
              <w:left w:val="nil"/>
              <w:right w:val="nil"/>
            </w:tcBorders>
          </w:tcPr>
          <w:p w14:paraId="1D017085" w14:textId="77777777" w:rsidR="00433366" w:rsidRPr="0058481E" w:rsidRDefault="00433366" w:rsidP="00433366">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tcPr>
          <w:p w14:paraId="5B466C51" w14:textId="1122AD30" w:rsidR="00433366" w:rsidRPr="0058481E" w:rsidRDefault="00433366" w:rsidP="00433366">
            <w:pPr>
              <w:tabs>
                <w:tab w:val="decimal" w:pos="987"/>
              </w:tabs>
              <w:spacing w:line="240" w:lineRule="exact"/>
              <w:ind w:left="-93" w:right="-361"/>
              <w:jc w:val="both"/>
              <w:rPr>
                <w:color w:val="000000" w:themeColor="text1"/>
                <w:position w:val="0"/>
                <w:sz w:val="18"/>
                <w:szCs w:val="18"/>
                <w:lang w:val="en-GB" w:eastAsia="en-GB"/>
              </w:rPr>
            </w:pPr>
            <w:r w:rsidRPr="00433366">
              <w:rPr>
                <w:color w:val="000000" w:themeColor="text1"/>
                <w:position w:val="0"/>
                <w:sz w:val="18"/>
                <w:szCs w:val="18"/>
                <w:lang w:val="en-GB" w:eastAsia="en-GB"/>
              </w:rPr>
              <w:t>1,</w:t>
            </w:r>
            <w:r w:rsidR="006A5919">
              <w:rPr>
                <w:color w:val="000000" w:themeColor="text1"/>
                <w:position w:val="0"/>
                <w:sz w:val="18"/>
                <w:szCs w:val="18"/>
                <w:lang w:val="en-GB" w:eastAsia="en-GB"/>
              </w:rPr>
              <w:t>282</w:t>
            </w:r>
            <w:r w:rsidR="0038371A">
              <w:rPr>
                <w:color w:val="000000" w:themeColor="text1"/>
                <w:position w:val="0"/>
                <w:sz w:val="18"/>
                <w:szCs w:val="18"/>
                <w:lang w:val="en-GB" w:eastAsia="en-GB"/>
              </w:rPr>
              <w:t>,06</w:t>
            </w:r>
            <w:r w:rsidR="000D62C8">
              <w:rPr>
                <w:color w:val="000000" w:themeColor="text1"/>
                <w:position w:val="0"/>
                <w:sz w:val="18"/>
                <w:szCs w:val="18"/>
                <w:lang w:val="en-GB" w:eastAsia="en-GB"/>
              </w:rPr>
              <w:t>7</w:t>
            </w:r>
          </w:p>
        </w:tc>
        <w:tc>
          <w:tcPr>
            <w:tcW w:w="90" w:type="dxa"/>
            <w:tcBorders>
              <w:top w:val="nil"/>
              <w:left w:val="nil"/>
              <w:bottom w:val="nil"/>
              <w:right w:val="nil"/>
            </w:tcBorders>
          </w:tcPr>
          <w:p w14:paraId="37B63CA3" w14:textId="77777777" w:rsidR="00433366" w:rsidRPr="0058481E" w:rsidRDefault="00433366" w:rsidP="00433366">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shd w:val="clear" w:color="auto" w:fill="auto"/>
          </w:tcPr>
          <w:p w14:paraId="6541118E" w14:textId="6922B9BE" w:rsidR="00433366" w:rsidRPr="0058481E" w:rsidRDefault="00433366" w:rsidP="00433366">
            <w:pPr>
              <w:tabs>
                <w:tab w:val="decimal" w:pos="987"/>
              </w:tabs>
              <w:spacing w:line="240" w:lineRule="exact"/>
              <w:ind w:left="-93" w:right="-361"/>
              <w:jc w:val="both"/>
              <w:rPr>
                <w:color w:val="000000" w:themeColor="text1"/>
                <w:position w:val="0"/>
                <w:sz w:val="18"/>
                <w:szCs w:val="18"/>
                <w:lang w:val="en-GB" w:eastAsia="en-GB"/>
              </w:rPr>
            </w:pPr>
            <w:r w:rsidRPr="00DA6EB6">
              <w:rPr>
                <w:color w:val="000000" w:themeColor="text1"/>
                <w:position w:val="0"/>
                <w:sz w:val="18"/>
                <w:szCs w:val="18"/>
                <w:lang w:val="en-GB" w:eastAsia="en-GB"/>
              </w:rPr>
              <w:t>1,046,673</w:t>
            </w:r>
          </w:p>
        </w:tc>
        <w:tc>
          <w:tcPr>
            <w:tcW w:w="90" w:type="dxa"/>
            <w:tcBorders>
              <w:top w:val="nil"/>
              <w:left w:val="nil"/>
              <w:bottom w:val="nil"/>
              <w:right w:val="nil"/>
            </w:tcBorders>
          </w:tcPr>
          <w:p w14:paraId="0C4B5459" w14:textId="77777777" w:rsidR="00433366" w:rsidRPr="0058481E" w:rsidRDefault="00433366" w:rsidP="00433366">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noWrap/>
          </w:tcPr>
          <w:p w14:paraId="40EF930E" w14:textId="6FF226A5" w:rsidR="00433366" w:rsidRPr="0058481E" w:rsidRDefault="00433366" w:rsidP="00433366">
            <w:pPr>
              <w:tabs>
                <w:tab w:val="decimal" w:pos="987"/>
              </w:tabs>
              <w:spacing w:line="240" w:lineRule="exact"/>
              <w:ind w:left="-93" w:right="-361"/>
              <w:jc w:val="both"/>
              <w:rPr>
                <w:color w:val="000000" w:themeColor="text1"/>
                <w:position w:val="0"/>
                <w:sz w:val="18"/>
                <w:szCs w:val="18"/>
                <w:lang w:val="en-GB" w:eastAsia="en-GB"/>
              </w:rPr>
            </w:pPr>
            <w:r w:rsidRPr="006B7E94">
              <w:rPr>
                <w:color w:val="000000" w:themeColor="text1"/>
                <w:position w:val="0"/>
                <w:sz w:val="18"/>
                <w:szCs w:val="18"/>
                <w:lang w:val="en-GB" w:eastAsia="en-GB"/>
              </w:rPr>
              <w:t>222</w:t>
            </w:r>
          </w:p>
        </w:tc>
        <w:tc>
          <w:tcPr>
            <w:tcW w:w="90" w:type="dxa"/>
            <w:tcBorders>
              <w:top w:val="nil"/>
              <w:left w:val="nil"/>
              <w:bottom w:val="nil"/>
              <w:right w:val="nil"/>
            </w:tcBorders>
          </w:tcPr>
          <w:p w14:paraId="41E946D2" w14:textId="77777777" w:rsidR="00433366" w:rsidRPr="0058481E" w:rsidRDefault="00433366" w:rsidP="00433366">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shd w:val="clear" w:color="auto" w:fill="auto"/>
            <w:noWrap/>
          </w:tcPr>
          <w:p w14:paraId="2D4EABC0" w14:textId="4DE55EBF" w:rsidR="00433366" w:rsidRPr="0058481E" w:rsidRDefault="00433366" w:rsidP="00433366">
            <w:pPr>
              <w:tabs>
                <w:tab w:val="decimal" w:pos="540"/>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433366" w:rsidRPr="0058481E" w14:paraId="0F5024F0" w14:textId="77777777">
        <w:trPr>
          <w:trHeight w:val="20"/>
        </w:trPr>
        <w:tc>
          <w:tcPr>
            <w:tcW w:w="3762" w:type="dxa"/>
            <w:tcBorders>
              <w:top w:val="nil"/>
              <w:left w:val="nil"/>
              <w:bottom w:val="nil"/>
              <w:right w:val="nil"/>
            </w:tcBorders>
            <w:shd w:val="clear" w:color="auto" w:fill="auto"/>
            <w:vAlign w:val="center"/>
          </w:tcPr>
          <w:p w14:paraId="5F504186" w14:textId="77777777" w:rsidR="00433366" w:rsidRPr="0058481E" w:rsidRDefault="00433366" w:rsidP="00433366">
            <w:pPr>
              <w:spacing w:line="240" w:lineRule="exact"/>
              <w:ind w:left="432" w:right="63"/>
              <w:rPr>
                <w:color w:val="000000" w:themeColor="text1"/>
                <w:position w:val="0"/>
                <w:sz w:val="18"/>
                <w:szCs w:val="18"/>
                <w:lang w:val="en-GB" w:eastAsia="en-GB"/>
              </w:rPr>
            </w:pPr>
          </w:p>
        </w:tc>
        <w:tc>
          <w:tcPr>
            <w:tcW w:w="720" w:type="dxa"/>
            <w:tcBorders>
              <w:left w:val="nil"/>
              <w:right w:val="nil"/>
            </w:tcBorders>
          </w:tcPr>
          <w:p w14:paraId="24EE8D18" w14:textId="77777777" w:rsidR="00433366" w:rsidRPr="0058481E" w:rsidRDefault="00433366" w:rsidP="00433366">
            <w:pPr>
              <w:spacing w:line="240" w:lineRule="exact"/>
              <w:ind w:right="90"/>
              <w:jc w:val="right"/>
              <w:rPr>
                <w:color w:val="000000" w:themeColor="text1"/>
                <w:sz w:val="18"/>
                <w:szCs w:val="18"/>
                <w:highlight w:val="yellow"/>
              </w:rPr>
            </w:pPr>
          </w:p>
        </w:tc>
        <w:tc>
          <w:tcPr>
            <w:tcW w:w="1080" w:type="dxa"/>
            <w:tcBorders>
              <w:top w:val="single" w:sz="4" w:space="0" w:color="auto"/>
              <w:left w:val="nil"/>
              <w:bottom w:val="double" w:sz="4" w:space="0" w:color="auto"/>
              <w:right w:val="nil"/>
            </w:tcBorders>
          </w:tcPr>
          <w:p w14:paraId="6EA79C45" w14:textId="06B0261F" w:rsidR="00433366" w:rsidRPr="0058481E" w:rsidRDefault="00433366" w:rsidP="00433366">
            <w:pPr>
              <w:tabs>
                <w:tab w:val="decimal" w:pos="987"/>
              </w:tabs>
              <w:spacing w:line="240" w:lineRule="exact"/>
              <w:ind w:left="-93" w:right="-361"/>
              <w:jc w:val="both"/>
              <w:rPr>
                <w:color w:val="000000" w:themeColor="text1"/>
                <w:position w:val="0"/>
                <w:sz w:val="18"/>
                <w:szCs w:val="18"/>
                <w:lang w:val="en-GB" w:eastAsia="en-GB"/>
              </w:rPr>
            </w:pPr>
            <w:r w:rsidRPr="00433366">
              <w:rPr>
                <w:color w:val="000000" w:themeColor="text1"/>
                <w:position w:val="0"/>
                <w:sz w:val="18"/>
                <w:szCs w:val="18"/>
                <w:lang w:val="en-GB" w:eastAsia="en-GB"/>
              </w:rPr>
              <w:t>1,</w:t>
            </w:r>
            <w:r w:rsidR="0038371A">
              <w:rPr>
                <w:color w:val="000000" w:themeColor="text1"/>
                <w:position w:val="0"/>
                <w:sz w:val="18"/>
                <w:szCs w:val="18"/>
                <w:lang w:val="en-GB" w:eastAsia="en-GB"/>
              </w:rPr>
              <w:t>282,06</w:t>
            </w:r>
            <w:r w:rsidR="000D62C8">
              <w:rPr>
                <w:color w:val="000000" w:themeColor="text1"/>
                <w:position w:val="0"/>
                <w:sz w:val="18"/>
                <w:szCs w:val="18"/>
                <w:lang w:val="en-GB" w:eastAsia="en-GB"/>
              </w:rPr>
              <w:t>7</w:t>
            </w:r>
          </w:p>
        </w:tc>
        <w:tc>
          <w:tcPr>
            <w:tcW w:w="90" w:type="dxa"/>
            <w:tcBorders>
              <w:top w:val="nil"/>
              <w:left w:val="nil"/>
              <w:bottom w:val="nil"/>
              <w:right w:val="nil"/>
            </w:tcBorders>
          </w:tcPr>
          <w:p w14:paraId="2F22F901" w14:textId="77777777" w:rsidR="00433366" w:rsidRPr="0058481E" w:rsidRDefault="00433366" w:rsidP="00433366">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tcPr>
          <w:p w14:paraId="6BB7719A" w14:textId="54B5D29B" w:rsidR="00433366" w:rsidRPr="0058481E" w:rsidRDefault="00433366" w:rsidP="00433366">
            <w:pPr>
              <w:tabs>
                <w:tab w:val="decimal" w:pos="987"/>
              </w:tabs>
              <w:spacing w:line="240" w:lineRule="exact"/>
              <w:ind w:left="-93" w:right="-361"/>
              <w:jc w:val="both"/>
              <w:rPr>
                <w:color w:val="000000" w:themeColor="text1"/>
                <w:position w:val="0"/>
                <w:sz w:val="18"/>
                <w:szCs w:val="18"/>
                <w:lang w:val="en-GB" w:eastAsia="en-GB"/>
              </w:rPr>
            </w:pPr>
            <w:r w:rsidRPr="00DA6EB6">
              <w:rPr>
                <w:color w:val="000000" w:themeColor="text1"/>
                <w:position w:val="0"/>
                <w:sz w:val="18"/>
                <w:szCs w:val="18"/>
                <w:lang w:val="en-GB" w:eastAsia="en-GB"/>
              </w:rPr>
              <w:t>3,006,99</w:t>
            </w:r>
            <w:r>
              <w:rPr>
                <w:color w:val="000000" w:themeColor="text1"/>
                <w:position w:val="0"/>
                <w:sz w:val="18"/>
                <w:szCs w:val="18"/>
                <w:lang w:val="en-GB" w:eastAsia="en-GB"/>
              </w:rPr>
              <w:t>5</w:t>
            </w:r>
          </w:p>
        </w:tc>
        <w:tc>
          <w:tcPr>
            <w:tcW w:w="90" w:type="dxa"/>
            <w:tcBorders>
              <w:top w:val="nil"/>
              <w:left w:val="nil"/>
              <w:bottom w:val="nil"/>
              <w:right w:val="nil"/>
            </w:tcBorders>
          </w:tcPr>
          <w:p w14:paraId="778E23C4" w14:textId="77777777" w:rsidR="00433366" w:rsidRPr="0058481E" w:rsidRDefault="00433366" w:rsidP="00433366">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noWrap/>
          </w:tcPr>
          <w:p w14:paraId="22FF1C1A" w14:textId="37C188D2" w:rsidR="00433366" w:rsidRPr="0058481E" w:rsidRDefault="00433366" w:rsidP="00433366">
            <w:pPr>
              <w:tabs>
                <w:tab w:val="decimal" w:pos="987"/>
              </w:tabs>
              <w:spacing w:line="240" w:lineRule="exact"/>
              <w:ind w:left="-93" w:right="-361"/>
              <w:jc w:val="both"/>
              <w:rPr>
                <w:color w:val="000000" w:themeColor="text1"/>
                <w:position w:val="0"/>
                <w:sz w:val="18"/>
                <w:szCs w:val="18"/>
                <w:lang w:val="en-GB" w:eastAsia="en-GB"/>
              </w:rPr>
            </w:pPr>
            <w:r w:rsidRPr="006B7E94">
              <w:rPr>
                <w:color w:val="000000" w:themeColor="text1"/>
                <w:position w:val="0"/>
                <w:sz w:val="18"/>
                <w:szCs w:val="18"/>
                <w:lang w:val="en-GB" w:eastAsia="en-GB"/>
              </w:rPr>
              <w:t>222</w:t>
            </w:r>
          </w:p>
        </w:tc>
        <w:tc>
          <w:tcPr>
            <w:tcW w:w="90" w:type="dxa"/>
            <w:tcBorders>
              <w:top w:val="nil"/>
              <w:left w:val="nil"/>
              <w:bottom w:val="nil"/>
              <w:right w:val="nil"/>
            </w:tcBorders>
          </w:tcPr>
          <w:p w14:paraId="2FE5DBB3" w14:textId="77777777" w:rsidR="00433366" w:rsidRPr="0058481E" w:rsidRDefault="00433366" w:rsidP="00433366">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noWrap/>
          </w:tcPr>
          <w:p w14:paraId="202A3C18" w14:textId="460E9DE9" w:rsidR="00433366" w:rsidRPr="0058481E" w:rsidRDefault="00433366" w:rsidP="00433366">
            <w:pPr>
              <w:tabs>
                <w:tab w:val="decimal" w:pos="540"/>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r>
    </w:tbl>
    <w:p w14:paraId="10A5B1DB" w14:textId="4F32EEB2" w:rsidR="004B6C23" w:rsidRPr="0058481E" w:rsidRDefault="000F011B" w:rsidP="00AE7BA8">
      <w:pPr>
        <w:spacing w:before="240" w:line="240" w:lineRule="auto"/>
        <w:ind w:left="7920"/>
        <w:rPr>
          <w:b/>
          <w:bCs/>
          <w:color w:val="000000" w:themeColor="text1"/>
          <w:position w:val="0"/>
          <w:sz w:val="18"/>
          <w:szCs w:val="18"/>
        </w:rPr>
      </w:pPr>
      <w:r>
        <w:rPr>
          <w:b/>
          <w:bCs/>
          <w:color w:val="000000" w:themeColor="text1"/>
          <w:position w:val="0"/>
          <w:sz w:val="18"/>
          <w:szCs w:val="18"/>
        </w:rPr>
        <w:t xml:space="preserve">          </w:t>
      </w:r>
      <w:r w:rsidR="004B6C23" w:rsidRPr="0058481E">
        <w:rPr>
          <w:b/>
          <w:bCs/>
          <w:color w:val="000000" w:themeColor="text1"/>
          <w:position w:val="0"/>
          <w:sz w:val="18"/>
          <w:szCs w:val="18"/>
        </w:rPr>
        <w:t>Unit : Baht</w:t>
      </w:r>
    </w:p>
    <w:tbl>
      <w:tblPr>
        <w:tblW w:w="9072" w:type="dxa"/>
        <w:tblInd w:w="108" w:type="dxa"/>
        <w:tblLayout w:type="fixed"/>
        <w:tblCellMar>
          <w:left w:w="0" w:type="dxa"/>
          <w:right w:w="0" w:type="dxa"/>
        </w:tblCellMar>
        <w:tblLook w:val="04A0" w:firstRow="1" w:lastRow="0" w:firstColumn="1" w:lastColumn="0" w:noHBand="0" w:noVBand="1"/>
      </w:tblPr>
      <w:tblGrid>
        <w:gridCol w:w="4122"/>
        <w:gridCol w:w="360"/>
        <w:gridCol w:w="1080"/>
        <w:gridCol w:w="90"/>
        <w:gridCol w:w="1080"/>
        <w:gridCol w:w="90"/>
        <w:gridCol w:w="1080"/>
        <w:gridCol w:w="90"/>
        <w:gridCol w:w="1080"/>
      </w:tblGrid>
      <w:tr w:rsidR="004B6C23" w:rsidRPr="0058481E" w14:paraId="46626C6F" w14:textId="77777777">
        <w:trPr>
          <w:trHeight w:val="20"/>
        </w:trPr>
        <w:tc>
          <w:tcPr>
            <w:tcW w:w="4122" w:type="dxa"/>
            <w:tcBorders>
              <w:top w:val="nil"/>
              <w:left w:val="nil"/>
              <w:bottom w:val="nil"/>
              <w:right w:val="nil"/>
            </w:tcBorders>
            <w:shd w:val="clear" w:color="auto" w:fill="auto"/>
            <w:vAlign w:val="center"/>
          </w:tcPr>
          <w:p w14:paraId="3FA4C78B" w14:textId="77777777" w:rsidR="004B6C23" w:rsidRPr="0058481E" w:rsidRDefault="004B6C23">
            <w:pPr>
              <w:spacing w:line="240" w:lineRule="exact"/>
              <w:ind w:left="432" w:right="63"/>
              <w:rPr>
                <w:color w:val="000000" w:themeColor="text1"/>
                <w:position w:val="0"/>
                <w:sz w:val="18"/>
                <w:szCs w:val="18"/>
                <w:lang w:val="en-GB" w:eastAsia="en-GB"/>
              </w:rPr>
            </w:pPr>
          </w:p>
        </w:tc>
        <w:tc>
          <w:tcPr>
            <w:tcW w:w="360" w:type="dxa"/>
            <w:tcBorders>
              <w:top w:val="nil"/>
              <w:left w:val="nil"/>
              <w:right w:val="nil"/>
            </w:tcBorders>
          </w:tcPr>
          <w:p w14:paraId="2F88070C"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10833240"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Consolidated</w:t>
            </w:r>
          </w:p>
        </w:tc>
        <w:tc>
          <w:tcPr>
            <w:tcW w:w="90" w:type="dxa"/>
            <w:tcBorders>
              <w:top w:val="nil"/>
              <w:left w:val="nil"/>
              <w:bottom w:val="nil"/>
              <w:right w:val="nil"/>
            </w:tcBorders>
          </w:tcPr>
          <w:p w14:paraId="142B8164"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640F9F62"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Separate</w:t>
            </w:r>
          </w:p>
        </w:tc>
      </w:tr>
      <w:tr w:rsidR="004B6C23" w:rsidRPr="0058481E" w14:paraId="77D9D13B" w14:textId="77777777">
        <w:trPr>
          <w:trHeight w:val="20"/>
        </w:trPr>
        <w:tc>
          <w:tcPr>
            <w:tcW w:w="4122" w:type="dxa"/>
            <w:tcBorders>
              <w:top w:val="nil"/>
              <w:left w:val="nil"/>
              <w:right w:val="nil"/>
            </w:tcBorders>
            <w:shd w:val="clear" w:color="auto" w:fill="auto"/>
            <w:vAlign w:val="center"/>
          </w:tcPr>
          <w:p w14:paraId="48E6C580" w14:textId="77777777" w:rsidR="004B6C23" w:rsidRPr="0058481E" w:rsidRDefault="004B6C23">
            <w:pPr>
              <w:spacing w:line="240" w:lineRule="exact"/>
              <w:ind w:left="432" w:right="63"/>
              <w:rPr>
                <w:color w:val="000000" w:themeColor="text1"/>
                <w:position w:val="0"/>
                <w:sz w:val="18"/>
                <w:szCs w:val="18"/>
                <w:lang w:val="en-GB" w:eastAsia="en-GB"/>
              </w:rPr>
            </w:pPr>
          </w:p>
        </w:tc>
        <w:tc>
          <w:tcPr>
            <w:tcW w:w="360" w:type="dxa"/>
            <w:tcBorders>
              <w:top w:val="nil"/>
              <w:left w:val="nil"/>
              <w:right w:val="nil"/>
            </w:tcBorders>
          </w:tcPr>
          <w:p w14:paraId="58339DE9"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4F3DC863"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financial statements</w:t>
            </w:r>
          </w:p>
        </w:tc>
        <w:tc>
          <w:tcPr>
            <w:tcW w:w="90" w:type="dxa"/>
            <w:tcBorders>
              <w:top w:val="nil"/>
              <w:left w:val="nil"/>
              <w:right w:val="nil"/>
            </w:tcBorders>
          </w:tcPr>
          <w:p w14:paraId="103D6884"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2250" w:type="dxa"/>
            <w:gridSpan w:val="3"/>
            <w:tcBorders>
              <w:top w:val="nil"/>
              <w:left w:val="nil"/>
              <w:right w:val="nil"/>
            </w:tcBorders>
            <w:shd w:val="clear" w:color="auto" w:fill="auto"/>
            <w:vAlign w:val="center"/>
          </w:tcPr>
          <w:p w14:paraId="1EDF4EAC"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val="en-GB" w:eastAsia="en-GB"/>
              </w:rPr>
              <w:t>financial statements</w:t>
            </w:r>
          </w:p>
        </w:tc>
      </w:tr>
      <w:tr w:rsidR="004B6C23" w:rsidRPr="0058481E" w14:paraId="048AA792" w14:textId="77777777">
        <w:trPr>
          <w:trHeight w:val="20"/>
        </w:trPr>
        <w:tc>
          <w:tcPr>
            <w:tcW w:w="4122" w:type="dxa"/>
            <w:tcBorders>
              <w:top w:val="nil"/>
              <w:left w:val="nil"/>
              <w:right w:val="nil"/>
            </w:tcBorders>
            <w:shd w:val="clear" w:color="auto" w:fill="auto"/>
            <w:vAlign w:val="center"/>
          </w:tcPr>
          <w:p w14:paraId="7A3CBFD6" w14:textId="77777777" w:rsidR="004B6C23" w:rsidRPr="0058481E" w:rsidRDefault="004B6C23">
            <w:pPr>
              <w:spacing w:line="240" w:lineRule="exact"/>
              <w:ind w:left="432" w:right="63"/>
              <w:rPr>
                <w:color w:val="000000" w:themeColor="text1"/>
                <w:position w:val="0"/>
                <w:sz w:val="18"/>
                <w:szCs w:val="18"/>
                <w:lang w:val="en-GB" w:eastAsia="en-GB"/>
              </w:rPr>
            </w:pPr>
          </w:p>
        </w:tc>
        <w:tc>
          <w:tcPr>
            <w:tcW w:w="360" w:type="dxa"/>
            <w:tcBorders>
              <w:top w:val="nil"/>
              <w:left w:val="nil"/>
              <w:right w:val="nil"/>
            </w:tcBorders>
          </w:tcPr>
          <w:p w14:paraId="07987B3E" w14:textId="77777777" w:rsidR="004B6C23" w:rsidRPr="0058481E" w:rsidRDefault="004B6C23">
            <w:pPr>
              <w:spacing w:line="240" w:lineRule="exact"/>
              <w:ind w:right="63"/>
              <w:jc w:val="center"/>
              <w:rPr>
                <w:b/>
                <w:bCs/>
                <w:color w:val="000000" w:themeColor="text1"/>
                <w:position w:val="0"/>
                <w:sz w:val="18"/>
                <w:szCs w:val="18"/>
                <w:lang w:val="en-GB" w:eastAsia="en-GB"/>
              </w:rPr>
            </w:pPr>
          </w:p>
        </w:tc>
        <w:tc>
          <w:tcPr>
            <w:tcW w:w="4590" w:type="dxa"/>
            <w:gridSpan w:val="7"/>
            <w:tcBorders>
              <w:top w:val="nil"/>
              <w:left w:val="nil"/>
              <w:right w:val="nil"/>
            </w:tcBorders>
            <w:shd w:val="clear" w:color="auto" w:fill="auto"/>
            <w:vAlign w:val="center"/>
          </w:tcPr>
          <w:p w14:paraId="7FBCAECB" w14:textId="77777777"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rPr>
              <w:t>for the nine-month</w:t>
            </w:r>
            <w:r w:rsidRPr="0058481E">
              <w:rPr>
                <w:b/>
                <w:bCs/>
                <w:color w:val="000000" w:themeColor="text1"/>
                <w:position w:val="0"/>
                <w:sz w:val="18"/>
                <w:szCs w:val="18"/>
                <w:cs/>
              </w:rPr>
              <w:t xml:space="preserve"> </w:t>
            </w:r>
            <w:r w:rsidRPr="0058481E">
              <w:rPr>
                <w:b/>
                <w:bCs/>
                <w:color w:val="000000" w:themeColor="text1"/>
                <w:position w:val="0"/>
                <w:sz w:val="18"/>
                <w:szCs w:val="18"/>
              </w:rPr>
              <w:t>periods ended September 30,</w:t>
            </w:r>
          </w:p>
        </w:tc>
      </w:tr>
      <w:tr w:rsidR="004B6C23" w:rsidRPr="0058481E" w14:paraId="72440CEA" w14:textId="77777777">
        <w:trPr>
          <w:trHeight w:val="20"/>
        </w:trPr>
        <w:tc>
          <w:tcPr>
            <w:tcW w:w="4122" w:type="dxa"/>
            <w:tcBorders>
              <w:top w:val="nil"/>
              <w:left w:val="nil"/>
              <w:bottom w:val="nil"/>
              <w:right w:val="nil"/>
            </w:tcBorders>
            <w:shd w:val="clear" w:color="auto" w:fill="auto"/>
            <w:vAlign w:val="center"/>
          </w:tcPr>
          <w:p w14:paraId="564B4F66" w14:textId="77777777" w:rsidR="004B6C23" w:rsidRPr="0058481E" w:rsidRDefault="004B6C23">
            <w:pPr>
              <w:spacing w:line="240" w:lineRule="exact"/>
              <w:ind w:left="432" w:right="63"/>
              <w:rPr>
                <w:rFonts w:cstheme="minorBidi"/>
                <w:b/>
                <w:bCs/>
                <w:color w:val="000000" w:themeColor="text1"/>
                <w:position w:val="0"/>
                <w:sz w:val="18"/>
                <w:szCs w:val="18"/>
                <w:cs/>
                <w:lang w:val="en-GB" w:eastAsia="en-GB"/>
              </w:rPr>
            </w:pPr>
          </w:p>
        </w:tc>
        <w:tc>
          <w:tcPr>
            <w:tcW w:w="360" w:type="dxa"/>
            <w:tcBorders>
              <w:top w:val="nil"/>
              <w:left w:val="nil"/>
              <w:bottom w:val="nil"/>
              <w:right w:val="nil"/>
            </w:tcBorders>
          </w:tcPr>
          <w:p w14:paraId="2231E136" w14:textId="77777777" w:rsidR="004B6C23" w:rsidRPr="0058481E" w:rsidRDefault="004B6C23">
            <w:pPr>
              <w:tabs>
                <w:tab w:val="decimal" w:pos="1150"/>
              </w:tabs>
              <w:spacing w:line="240" w:lineRule="exact"/>
              <w:ind w:right="63" w:firstLineChars="300" w:firstLine="540"/>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vAlign w:val="center"/>
          </w:tcPr>
          <w:p w14:paraId="6E999055" w14:textId="472A07AF" w:rsidR="004B6C23" w:rsidRPr="0058481E" w:rsidRDefault="004B6C23">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lang w:eastAsia="en-GB"/>
              </w:rPr>
              <w:t>202</w:t>
            </w:r>
            <w:r w:rsidR="00731BA9">
              <w:rPr>
                <w:b/>
                <w:bCs/>
                <w:color w:val="000000" w:themeColor="text1"/>
                <w:position w:val="0"/>
                <w:sz w:val="18"/>
                <w:szCs w:val="18"/>
                <w:lang w:eastAsia="en-GB"/>
              </w:rPr>
              <w:t>3</w:t>
            </w:r>
          </w:p>
        </w:tc>
        <w:tc>
          <w:tcPr>
            <w:tcW w:w="90" w:type="dxa"/>
            <w:tcBorders>
              <w:top w:val="nil"/>
              <w:left w:val="nil"/>
              <w:bottom w:val="nil"/>
              <w:right w:val="nil"/>
            </w:tcBorders>
          </w:tcPr>
          <w:p w14:paraId="1443042B" w14:textId="77777777" w:rsidR="004B6C23" w:rsidRPr="0058481E" w:rsidRDefault="004B6C23">
            <w:pPr>
              <w:tabs>
                <w:tab w:val="decimal" w:pos="1202"/>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vAlign w:val="center"/>
          </w:tcPr>
          <w:p w14:paraId="6A039FB0" w14:textId="66C0C95E" w:rsidR="004B6C23" w:rsidRPr="0058481E" w:rsidRDefault="004B6C23">
            <w:pPr>
              <w:spacing w:line="240" w:lineRule="exact"/>
              <w:ind w:right="63"/>
              <w:jc w:val="center"/>
              <w:rPr>
                <w:b/>
                <w:bCs/>
                <w:color w:val="000000" w:themeColor="text1"/>
                <w:position w:val="0"/>
                <w:sz w:val="18"/>
                <w:szCs w:val="18"/>
                <w:lang w:val="en-GB" w:eastAsia="en-GB"/>
              </w:rPr>
            </w:pPr>
            <w:r w:rsidRPr="0058481E">
              <w:rPr>
                <w:b/>
                <w:bCs/>
                <w:color w:val="000000" w:themeColor="text1"/>
                <w:position w:val="0"/>
                <w:sz w:val="18"/>
                <w:szCs w:val="18"/>
                <w:lang w:eastAsia="en-GB"/>
              </w:rPr>
              <w:t>202</w:t>
            </w:r>
            <w:r w:rsidR="00731BA9">
              <w:rPr>
                <w:b/>
                <w:bCs/>
                <w:color w:val="000000" w:themeColor="text1"/>
                <w:position w:val="0"/>
                <w:sz w:val="18"/>
                <w:szCs w:val="18"/>
                <w:lang w:eastAsia="en-GB"/>
              </w:rPr>
              <w:t>2</w:t>
            </w:r>
          </w:p>
        </w:tc>
        <w:tc>
          <w:tcPr>
            <w:tcW w:w="90" w:type="dxa"/>
            <w:tcBorders>
              <w:top w:val="nil"/>
              <w:left w:val="nil"/>
              <w:bottom w:val="nil"/>
              <w:right w:val="nil"/>
            </w:tcBorders>
          </w:tcPr>
          <w:p w14:paraId="28121A60" w14:textId="77777777" w:rsidR="004B6C23" w:rsidRPr="0058481E" w:rsidRDefault="004B6C23">
            <w:pPr>
              <w:tabs>
                <w:tab w:val="decimal" w:pos="1066"/>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vAlign w:val="center"/>
          </w:tcPr>
          <w:p w14:paraId="598A9CE1" w14:textId="6C5ADE07" w:rsidR="004B6C23" w:rsidRPr="0058481E" w:rsidRDefault="004B6C23">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lang w:eastAsia="en-GB"/>
              </w:rPr>
              <w:t>202</w:t>
            </w:r>
            <w:r w:rsidR="00731BA9">
              <w:rPr>
                <w:b/>
                <w:bCs/>
                <w:color w:val="000000" w:themeColor="text1"/>
                <w:position w:val="0"/>
                <w:sz w:val="18"/>
                <w:szCs w:val="18"/>
                <w:lang w:eastAsia="en-GB"/>
              </w:rPr>
              <w:t>3</w:t>
            </w:r>
          </w:p>
        </w:tc>
        <w:tc>
          <w:tcPr>
            <w:tcW w:w="90" w:type="dxa"/>
            <w:tcBorders>
              <w:top w:val="nil"/>
              <w:left w:val="nil"/>
              <w:bottom w:val="nil"/>
              <w:right w:val="nil"/>
            </w:tcBorders>
          </w:tcPr>
          <w:p w14:paraId="35B152EF" w14:textId="77777777" w:rsidR="004B6C23" w:rsidRPr="0058481E" w:rsidRDefault="004B6C23">
            <w:pPr>
              <w:tabs>
                <w:tab w:val="decimal" w:pos="1066"/>
              </w:tabs>
              <w:spacing w:line="240" w:lineRule="exact"/>
              <w:ind w:right="63"/>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vAlign w:val="center"/>
          </w:tcPr>
          <w:p w14:paraId="6EC76394" w14:textId="4E8F6F0D" w:rsidR="004B6C23" w:rsidRPr="0058481E" w:rsidRDefault="004B6C23">
            <w:pPr>
              <w:spacing w:line="240" w:lineRule="exact"/>
              <w:ind w:right="63"/>
              <w:jc w:val="center"/>
              <w:rPr>
                <w:color w:val="000000" w:themeColor="text1"/>
                <w:position w:val="0"/>
                <w:sz w:val="18"/>
                <w:szCs w:val="18"/>
                <w:lang w:val="en-GB" w:eastAsia="en-GB"/>
              </w:rPr>
            </w:pPr>
            <w:r w:rsidRPr="0058481E">
              <w:rPr>
                <w:b/>
                <w:bCs/>
                <w:color w:val="000000" w:themeColor="text1"/>
                <w:position w:val="0"/>
                <w:sz w:val="18"/>
                <w:szCs w:val="18"/>
                <w:lang w:eastAsia="en-GB"/>
              </w:rPr>
              <w:t>202</w:t>
            </w:r>
            <w:r w:rsidR="00731BA9">
              <w:rPr>
                <w:b/>
                <w:bCs/>
                <w:color w:val="000000" w:themeColor="text1"/>
                <w:position w:val="0"/>
                <w:sz w:val="18"/>
                <w:szCs w:val="18"/>
                <w:lang w:eastAsia="en-GB"/>
              </w:rPr>
              <w:t>2</w:t>
            </w:r>
          </w:p>
        </w:tc>
      </w:tr>
      <w:tr w:rsidR="004B6C23" w:rsidRPr="0058481E" w14:paraId="5D9FC055" w14:textId="77777777">
        <w:trPr>
          <w:trHeight w:val="20"/>
        </w:trPr>
        <w:tc>
          <w:tcPr>
            <w:tcW w:w="4122" w:type="dxa"/>
            <w:tcBorders>
              <w:top w:val="nil"/>
              <w:left w:val="nil"/>
              <w:bottom w:val="nil"/>
              <w:right w:val="nil"/>
            </w:tcBorders>
            <w:shd w:val="clear" w:color="auto" w:fill="auto"/>
            <w:vAlign w:val="center"/>
          </w:tcPr>
          <w:p w14:paraId="37B0596E" w14:textId="77777777" w:rsidR="004B6C23" w:rsidRPr="0058481E" w:rsidRDefault="004B6C23">
            <w:pPr>
              <w:spacing w:line="240" w:lineRule="exact"/>
              <w:ind w:left="432" w:right="63"/>
              <w:rPr>
                <w:color w:val="000000" w:themeColor="text1"/>
                <w:position w:val="0"/>
                <w:sz w:val="18"/>
                <w:szCs w:val="18"/>
                <w:lang w:val="en-GB" w:eastAsia="en-GB"/>
              </w:rPr>
            </w:pPr>
          </w:p>
        </w:tc>
        <w:tc>
          <w:tcPr>
            <w:tcW w:w="360" w:type="dxa"/>
            <w:tcBorders>
              <w:top w:val="nil"/>
              <w:left w:val="nil"/>
              <w:bottom w:val="nil"/>
              <w:right w:val="nil"/>
            </w:tcBorders>
          </w:tcPr>
          <w:p w14:paraId="0363A483" w14:textId="77777777" w:rsidR="004B6C23" w:rsidRPr="0058481E" w:rsidRDefault="004B6C23">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20AAD703" w14:textId="77777777" w:rsidR="004B6C23" w:rsidRPr="0058481E" w:rsidRDefault="004B6C23">
            <w:pPr>
              <w:spacing w:line="240" w:lineRule="exact"/>
              <w:ind w:right="90"/>
              <w:jc w:val="right"/>
              <w:rPr>
                <w:color w:val="000000" w:themeColor="text1"/>
                <w:sz w:val="18"/>
                <w:szCs w:val="18"/>
              </w:rPr>
            </w:pPr>
          </w:p>
        </w:tc>
        <w:tc>
          <w:tcPr>
            <w:tcW w:w="90" w:type="dxa"/>
            <w:tcBorders>
              <w:top w:val="nil"/>
              <w:left w:val="nil"/>
              <w:bottom w:val="nil"/>
              <w:right w:val="nil"/>
            </w:tcBorders>
          </w:tcPr>
          <w:p w14:paraId="55074204" w14:textId="77777777" w:rsidR="004B6C23" w:rsidRPr="0058481E" w:rsidRDefault="004B6C23">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127C6893" w14:textId="77777777" w:rsidR="004B6C23" w:rsidRPr="0058481E" w:rsidRDefault="004B6C23">
            <w:pPr>
              <w:spacing w:line="240" w:lineRule="exact"/>
              <w:ind w:right="90"/>
              <w:jc w:val="right"/>
              <w:rPr>
                <w:color w:val="000000" w:themeColor="text1"/>
                <w:sz w:val="18"/>
                <w:szCs w:val="18"/>
              </w:rPr>
            </w:pPr>
          </w:p>
        </w:tc>
        <w:tc>
          <w:tcPr>
            <w:tcW w:w="90" w:type="dxa"/>
            <w:tcBorders>
              <w:top w:val="nil"/>
              <w:left w:val="nil"/>
              <w:bottom w:val="nil"/>
              <w:right w:val="nil"/>
            </w:tcBorders>
          </w:tcPr>
          <w:p w14:paraId="49C49011" w14:textId="77777777" w:rsidR="004B6C23" w:rsidRPr="0058481E" w:rsidRDefault="004B6C23">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14D7ACA7" w14:textId="77777777" w:rsidR="004B6C23" w:rsidRPr="0058481E" w:rsidRDefault="004B6C23">
            <w:pPr>
              <w:spacing w:line="240" w:lineRule="exact"/>
              <w:ind w:right="90"/>
              <w:jc w:val="right"/>
              <w:rPr>
                <w:color w:val="000000" w:themeColor="text1"/>
                <w:sz w:val="18"/>
                <w:szCs w:val="18"/>
              </w:rPr>
            </w:pPr>
          </w:p>
        </w:tc>
        <w:tc>
          <w:tcPr>
            <w:tcW w:w="90" w:type="dxa"/>
            <w:tcBorders>
              <w:top w:val="nil"/>
              <w:left w:val="nil"/>
              <w:bottom w:val="nil"/>
              <w:right w:val="nil"/>
            </w:tcBorders>
          </w:tcPr>
          <w:p w14:paraId="3107394B" w14:textId="77777777" w:rsidR="004B6C23" w:rsidRPr="0058481E" w:rsidRDefault="004B6C23">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noWrap/>
          </w:tcPr>
          <w:p w14:paraId="7D2DB5AE" w14:textId="77777777" w:rsidR="004B6C23" w:rsidRPr="0058481E" w:rsidRDefault="004B6C23">
            <w:pPr>
              <w:spacing w:line="240" w:lineRule="exact"/>
              <w:ind w:right="90"/>
              <w:jc w:val="center"/>
              <w:rPr>
                <w:sz w:val="18"/>
                <w:szCs w:val="18"/>
              </w:rPr>
            </w:pPr>
          </w:p>
        </w:tc>
      </w:tr>
      <w:tr w:rsidR="00F40387" w:rsidRPr="0058481E" w14:paraId="7743773D" w14:textId="77777777">
        <w:trPr>
          <w:trHeight w:val="20"/>
        </w:trPr>
        <w:tc>
          <w:tcPr>
            <w:tcW w:w="4122" w:type="dxa"/>
            <w:tcBorders>
              <w:top w:val="nil"/>
              <w:left w:val="nil"/>
              <w:bottom w:val="nil"/>
              <w:right w:val="nil"/>
            </w:tcBorders>
            <w:shd w:val="clear" w:color="auto" w:fill="auto"/>
            <w:vAlign w:val="center"/>
          </w:tcPr>
          <w:p w14:paraId="54A25AEA" w14:textId="1C7126E5" w:rsidR="00F40387" w:rsidRPr="00041801" w:rsidRDefault="00F40387" w:rsidP="00F40387">
            <w:pPr>
              <w:spacing w:line="240" w:lineRule="exact"/>
              <w:ind w:left="432" w:right="63"/>
              <w:rPr>
                <w:color w:val="000000" w:themeColor="text1"/>
                <w:position w:val="0"/>
                <w:sz w:val="18"/>
                <w:szCs w:val="18"/>
                <w:lang w:eastAsia="en-GB"/>
              </w:rPr>
            </w:pPr>
            <w:r w:rsidRPr="00041801">
              <w:rPr>
                <w:color w:val="000000" w:themeColor="text1"/>
                <w:position w:val="0"/>
                <w:sz w:val="18"/>
                <w:szCs w:val="18"/>
                <w:lang w:val="en-GB" w:eastAsia="en-GB"/>
              </w:rPr>
              <w:t>Gain on sale of ordinary share</w:t>
            </w:r>
            <w:r w:rsidR="002E7B1B">
              <w:rPr>
                <w:color w:val="000000" w:themeColor="text1"/>
                <w:position w:val="0"/>
                <w:sz w:val="18"/>
                <w:szCs w:val="18"/>
                <w:lang w:val="en-GB" w:eastAsia="en-GB"/>
              </w:rPr>
              <w:t>s</w:t>
            </w:r>
            <w:r w:rsidRPr="00041801">
              <w:rPr>
                <w:color w:val="000000" w:themeColor="text1"/>
                <w:position w:val="0"/>
                <w:sz w:val="18"/>
                <w:szCs w:val="18"/>
                <w:lang w:val="en-GB" w:eastAsia="en-GB"/>
              </w:rPr>
              <w:t xml:space="preserve"> in </w:t>
            </w:r>
            <w:r>
              <w:rPr>
                <w:color w:val="000000" w:themeColor="text1"/>
                <w:position w:val="0"/>
                <w:sz w:val="18"/>
                <w:szCs w:val="18"/>
                <w:lang w:val="en-GB" w:eastAsia="en-GB"/>
              </w:rPr>
              <w:t xml:space="preserve">an </w:t>
            </w:r>
            <w:r w:rsidRPr="00041801">
              <w:rPr>
                <w:color w:val="000000" w:themeColor="text1"/>
                <w:position w:val="0"/>
                <w:sz w:val="18"/>
                <w:szCs w:val="18"/>
                <w:lang w:val="en-GB" w:eastAsia="en-GB"/>
              </w:rPr>
              <w:t>associate</w:t>
            </w:r>
          </w:p>
        </w:tc>
        <w:tc>
          <w:tcPr>
            <w:tcW w:w="360" w:type="dxa"/>
            <w:tcBorders>
              <w:top w:val="nil"/>
              <w:left w:val="nil"/>
              <w:bottom w:val="nil"/>
              <w:right w:val="nil"/>
            </w:tcBorders>
          </w:tcPr>
          <w:p w14:paraId="73869B45" w14:textId="77777777" w:rsidR="00F40387" w:rsidRPr="00041801" w:rsidRDefault="00F40387" w:rsidP="00F40387">
            <w:pPr>
              <w:spacing w:line="240" w:lineRule="exact"/>
              <w:ind w:right="90"/>
              <w:jc w:val="right"/>
              <w:rPr>
                <w:color w:val="000000" w:themeColor="text1"/>
                <w:sz w:val="18"/>
                <w:szCs w:val="18"/>
              </w:rPr>
            </w:pPr>
          </w:p>
        </w:tc>
        <w:tc>
          <w:tcPr>
            <w:tcW w:w="1080" w:type="dxa"/>
            <w:vAlign w:val="center"/>
          </w:tcPr>
          <w:p w14:paraId="0DFFA539" w14:textId="27C563F6" w:rsidR="00F40387" w:rsidRPr="002F7811" w:rsidRDefault="00F40387" w:rsidP="00D551C5">
            <w:pPr>
              <w:tabs>
                <w:tab w:val="decimal" w:pos="537"/>
              </w:tabs>
              <w:spacing w:line="240" w:lineRule="exact"/>
              <w:ind w:left="-93" w:right="-361"/>
              <w:jc w:val="both"/>
              <w:rPr>
                <w:color w:val="000000" w:themeColor="text1"/>
                <w:position w:val="0"/>
                <w:sz w:val="18"/>
                <w:szCs w:val="18"/>
                <w:lang w:val="en-GB" w:eastAsia="en-GB"/>
              </w:rPr>
            </w:pPr>
            <w:r w:rsidRPr="002F7811">
              <w:rPr>
                <w:color w:val="000000" w:themeColor="text1"/>
                <w:position w:val="0"/>
                <w:sz w:val="18"/>
                <w:szCs w:val="18"/>
                <w:lang w:val="en-GB" w:eastAsia="en-GB"/>
              </w:rPr>
              <w:t>-</w:t>
            </w:r>
          </w:p>
        </w:tc>
        <w:tc>
          <w:tcPr>
            <w:tcW w:w="90" w:type="dxa"/>
            <w:tcBorders>
              <w:top w:val="nil"/>
              <w:left w:val="nil"/>
              <w:bottom w:val="nil"/>
              <w:right w:val="nil"/>
            </w:tcBorders>
          </w:tcPr>
          <w:p w14:paraId="237238A0" w14:textId="77777777" w:rsidR="00F40387" w:rsidRPr="00041801" w:rsidRDefault="00F40387" w:rsidP="00F40387">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6FF31F73" w14:textId="79A412D4" w:rsidR="00F40387" w:rsidRPr="00041801" w:rsidRDefault="00F40387" w:rsidP="00F40387">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34,901,865</w:t>
            </w:r>
          </w:p>
        </w:tc>
        <w:tc>
          <w:tcPr>
            <w:tcW w:w="90" w:type="dxa"/>
            <w:tcBorders>
              <w:top w:val="nil"/>
              <w:left w:val="nil"/>
              <w:bottom w:val="nil"/>
              <w:right w:val="nil"/>
            </w:tcBorders>
          </w:tcPr>
          <w:p w14:paraId="5D0A6A00" w14:textId="77777777" w:rsidR="00F40387" w:rsidRPr="00041801" w:rsidRDefault="00F40387" w:rsidP="00F40387">
            <w:pPr>
              <w:tabs>
                <w:tab w:val="decimal" w:pos="987"/>
              </w:tabs>
              <w:spacing w:line="240" w:lineRule="exact"/>
              <w:ind w:left="-93" w:right="-361"/>
              <w:jc w:val="both"/>
              <w:rPr>
                <w:color w:val="000000" w:themeColor="text1"/>
                <w:position w:val="0"/>
                <w:sz w:val="18"/>
                <w:szCs w:val="18"/>
                <w:lang w:val="en-GB" w:eastAsia="en-GB"/>
              </w:rPr>
            </w:pPr>
          </w:p>
        </w:tc>
        <w:tc>
          <w:tcPr>
            <w:tcW w:w="1080" w:type="dxa"/>
            <w:noWrap/>
          </w:tcPr>
          <w:p w14:paraId="73915924" w14:textId="2E475656" w:rsidR="00F40387" w:rsidRPr="00041801" w:rsidRDefault="00F40387" w:rsidP="00F40387">
            <w:pPr>
              <w:tabs>
                <w:tab w:val="decimal" w:pos="540"/>
              </w:tabs>
              <w:spacing w:line="240" w:lineRule="exact"/>
              <w:ind w:left="-93" w:right="-361"/>
              <w:jc w:val="both"/>
              <w:rPr>
                <w:color w:val="000000" w:themeColor="text1"/>
                <w:position w:val="0"/>
                <w:sz w:val="18"/>
                <w:szCs w:val="18"/>
                <w:lang w:val="en-GB" w:eastAsia="en-GB"/>
              </w:rPr>
            </w:pPr>
            <w:r w:rsidRPr="00F40387">
              <w:rPr>
                <w:color w:val="000000" w:themeColor="text1"/>
                <w:position w:val="0"/>
                <w:sz w:val="18"/>
                <w:szCs w:val="18"/>
                <w:lang w:val="en-GB" w:eastAsia="en-GB"/>
              </w:rPr>
              <w:t>-</w:t>
            </w:r>
          </w:p>
        </w:tc>
        <w:tc>
          <w:tcPr>
            <w:tcW w:w="90" w:type="dxa"/>
            <w:tcBorders>
              <w:top w:val="nil"/>
              <w:left w:val="nil"/>
              <w:bottom w:val="nil"/>
              <w:right w:val="nil"/>
            </w:tcBorders>
          </w:tcPr>
          <w:p w14:paraId="2A159D6F" w14:textId="77777777" w:rsidR="00F40387" w:rsidRPr="00041801" w:rsidRDefault="00F40387" w:rsidP="00F40387">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1A457FC5" w14:textId="70B0E5A9" w:rsidR="00F40387" w:rsidRPr="00041801" w:rsidRDefault="00F40387" w:rsidP="00F40387">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20,002,878</w:t>
            </w:r>
          </w:p>
        </w:tc>
      </w:tr>
      <w:tr w:rsidR="00D551C5" w:rsidRPr="0058481E" w14:paraId="6AB7E1F8" w14:textId="77777777">
        <w:trPr>
          <w:trHeight w:val="20"/>
        </w:trPr>
        <w:tc>
          <w:tcPr>
            <w:tcW w:w="4122" w:type="dxa"/>
            <w:tcBorders>
              <w:top w:val="nil"/>
              <w:left w:val="nil"/>
              <w:bottom w:val="nil"/>
              <w:right w:val="nil"/>
            </w:tcBorders>
            <w:shd w:val="clear" w:color="auto" w:fill="auto"/>
            <w:vAlign w:val="center"/>
          </w:tcPr>
          <w:p w14:paraId="39AE72A4" w14:textId="20BB1443" w:rsidR="00D551C5" w:rsidRPr="00041801" w:rsidRDefault="00D551C5" w:rsidP="00D551C5">
            <w:pPr>
              <w:spacing w:line="240" w:lineRule="exact"/>
              <w:ind w:left="432" w:right="63"/>
              <w:rPr>
                <w:color w:val="000000" w:themeColor="text1"/>
                <w:position w:val="0"/>
                <w:sz w:val="18"/>
                <w:szCs w:val="18"/>
                <w:lang w:val="en-GB" w:eastAsia="en-GB"/>
              </w:rPr>
            </w:pPr>
            <w:r w:rsidRPr="00041801">
              <w:rPr>
                <w:color w:val="000000" w:themeColor="text1"/>
                <w:position w:val="0"/>
                <w:sz w:val="18"/>
                <w:szCs w:val="18"/>
                <w:lang w:eastAsia="en-GB"/>
              </w:rPr>
              <w:t xml:space="preserve">Gain on </w:t>
            </w:r>
            <w:r>
              <w:rPr>
                <w:color w:val="000000" w:themeColor="text1"/>
                <w:position w:val="0"/>
                <w:sz w:val="18"/>
                <w:szCs w:val="18"/>
                <w:lang w:val="en-GB" w:eastAsia="en-GB"/>
              </w:rPr>
              <w:t>derivative</w:t>
            </w:r>
          </w:p>
        </w:tc>
        <w:tc>
          <w:tcPr>
            <w:tcW w:w="360" w:type="dxa"/>
            <w:tcBorders>
              <w:top w:val="nil"/>
              <w:left w:val="nil"/>
              <w:bottom w:val="nil"/>
              <w:right w:val="nil"/>
            </w:tcBorders>
          </w:tcPr>
          <w:p w14:paraId="7470D40B" w14:textId="77777777" w:rsidR="00D551C5" w:rsidRPr="00041801" w:rsidRDefault="00D551C5" w:rsidP="00D551C5">
            <w:pPr>
              <w:spacing w:line="240" w:lineRule="exact"/>
              <w:ind w:right="90"/>
              <w:jc w:val="right"/>
              <w:rPr>
                <w:color w:val="000000" w:themeColor="text1"/>
                <w:sz w:val="18"/>
                <w:szCs w:val="18"/>
              </w:rPr>
            </w:pPr>
          </w:p>
        </w:tc>
        <w:tc>
          <w:tcPr>
            <w:tcW w:w="1080" w:type="dxa"/>
            <w:vAlign w:val="center"/>
          </w:tcPr>
          <w:p w14:paraId="27839B5D" w14:textId="55550F7A" w:rsidR="00D551C5" w:rsidRPr="002F7811" w:rsidRDefault="00D551C5" w:rsidP="00D551C5">
            <w:pPr>
              <w:tabs>
                <w:tab w:val="decimal" w:pos="987"/>
              </w:tabs>
              <w:spacing w:line="240" w:lineRule="exact"/>
              <w:ind w:left="-93" w:right="-361"/>
              <w:jc w:val="both"/>
              <w:rPr>
                <w:color w:val="000000" w:themeColor="text1"/>
                <w:position w:val="0"/>
                <w:sz w:val="18"/>
                <w:szCs w:val="18"/>
                <w:lang w:val="en-GB" w:eastAsia="en-GB"/>
              </w:rPr>
            </w:pPr>
            <w:r w:rsidRPr="009630E0">
              <w:rPr>
                <w:color w:val="000000" w:themeColor="text1"/>
                <w:position w:val="0"/>
                <w:sz w:val="18"/>
                <w:szCs w:val="18"/>
                <w:cs/>
                <w:lang w:val="en-GB" w:eastAsia="en-GB"/>
              </w:rPr>
              <w:t>1</w:t>
            </w:r>
            <w:r w:rsidRPr="00104AAA">
              <w:rPr>
                <w:color w:val="000000" w:themeColor="text1"/>
                <w:position w:val="0"/>
                <w:sz w:val="18"/>
                <w:szCs w:val="18"/>
                <w:lang w:val="en-GB" w:eastAsia="en-GB"/>
              </w:rPr>
              <w:t>,</w:t>
            </w:r>
            <w:r w:rsidRPr="009630E0">
              <w:rPr>
                <w:color w:val="000000" w:themeColor="text1"/>
                <w:position w:val="0"/>
                <w:sz w:val="18"/>
                <w:szCs w:val="18"/>
                <w:cs/>
                <w:lang w:val="en-GB" w:eastAsia="en-GB"/>
              </w:rPr>
              <w:t>129</w:t>
            </w:r>
            <w:r w:rsidRPr="00104AAA">
              <w:rPr>
                <w:color w:val="000000" w:themeColor="text1"/>
                <w:position w:val="0"/>
                <w:sz w:val="18"/>
                <w:szCs w:val="18"/>
                <w:lang w:val="en-GB" w:eastAsia="en-GB"/>
              </w:rPr>
              <w:t>,</w:t>
            </w:r>
            <w:r w:rsidRPr="009630E0">
              <w:rPr>
                <w:color w:val="000000" w:themeColor="text1"/>
                <w:position w:val="0"/>
                <w:sz w:val="18"/>
                <w:szCs w:val="18"/>
                <w:cs/>
                <w:lang w:val="en-GB" w:eastAsia="en-GB"/>
              </w:rPr>
              <w:t>784</w:t>
            </w:r>
          </w:p>
        </w:tc>
        <w:tc>
          <w:tcPr>
            <w:tcW w:w="90" w:type="dxa"/>
            <w:tcBorders>
              <w:top w:val="nil"/>
              <w:left w:val="nil"/>
              <w:bottom w:val="nil"/>
              <w:right w:val="nil"/>
            </w:tcBorders>
          </w:tcPr>
          <w:p w14:paraId="7EEC11E1" w14:textId="77777777" w:rsidR="00D551C5" w:rsidRPr="00041801" w:rsidRDefault="00D551C5" w:rsidP="00D551C5">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tcPr>
          <w:p w14:paraId="4176CF70" w14:textId="3931240E" w:rsidR="00D551C5" w:rsidRPr="00041801" w:rsidRDefault="00D551C5" w:rsidP="00D551C5">
            <w:pPr>
              <w:tabs>
                <w:tab w:val="decimal" w:pos="540"/>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0600C858" w14:textId="77777777"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p>
        </w:tc>
        <w:tc>
          <w:tcPr>
            <w:tcW w:w="1080" w:type="dxa"/>
            <w:noWrap/>
          </w:tcPr>
          <w:p w14:paraId="67128479" w14:textId="0D25E2DE" w:rsidR="00D551C5" w:rsidRPr="00F40387" w:rsidRDefault="00D551C5" w:rsidP="00D551C5">
            <w:pPr>
              <w:tabs>
                <w:tab w:val="decimal" w:pos="540"/>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4C71121D" w14:textId="77777777"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28D0BB8D" w14:textId="16E12A25" w:rsidR="00D551C5" w:rsidRPr="00041801" w:rsidRDefault="00D551C5" w:rsidP="00D551C5">
            <w:pPr>
              <w:tabs>
                <w:tab w:val="decimal" w:pos="535"/>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D551C5" w:rsidRPr="0058481E" w14:paraId="2F7DE466" w14:textId="77777777">
        <w:trPr>
          <w:trHeight w:val="20"/>
        </w:trPr>
        <w:tc>
          <w:tcPr>
            <w:tcW w:w="4122" w:type="dxa"/>
            <w:tcBorders>
              <w:top w:val="nil"/>
              <w:left w:val="nil"/>
              <w:bottom w:val="nil"/>
              <w:right w:val="nil"/>
            </w:tcBorders>
            <w:shd w:val="clear" w:color="auto" w:fill="auto"/>
            <w:vAlign w:val="center"/>
          </w:tcPr>
          <w:p w14:paraId="724254B8" w14:textId="77777777" w:rsidR="00D551C5" w:rsidRPr="00041801" w:rsidRDefault="00D551C5" w:rsidP="00D551C5">
            <w:pPr>
              <w:spacing w:line="240" w:lineRule="exact"/>
              <w:ind w:left="432" w:right="63"/>
              <w:rPr>
                <w:color w:val="000000" w:themeColor="text1"/>
                <w:position w:val="0"/>
                <w:sz w:val="18"/>
                <w:szCs w:val="18"/>
                <w:lang w:val="en-GB" w:eastAsia="en-GB"/>
              </w:rPr>
            </w:pPr>
            <w:r w:rsidRPr="00041801">
              <w:rPr>
                <w:color w:val="000000" w:themeColor="text1"/>
                <w:position w:val="0"/>
                <w:sz w:val="18"/>
                <w:szCs w:val="18"/>
                <w:lang w:eastAsia="en-GB"/>
              </w:rPr>
              <w:t xml:space="preserve">Gain on </w:t>
            </w:r>
            <w:r w:rsidRPr="00041801">
              <w:rPr>
                <w:color w:val="000000" w:themeColor="text1"/>
                <w:position w:val="0"/>
                <w:sz w:val="18"/>
                <w:szCs w:val="18"/>
                <w:lang w:val="en-GB" w:eastAsia="en-GB"/>
              </w:rPr>
              <w:t>foreign exchange rate</w:t>
            </w:r>
            <w:r>
              <w:rPr>
                <w:color w:val="000000" w:themeColor="text1"/>
                <w:position w:val="0"/>
                <w:sz w:val="18"/>
                <w:szCs w:val="18"/>
                <w:lang w:val="en-GB" w:eastAsia="en-GB"/>
              </w:rPr>
              <w:t>s</w:t>
            </w:r>
            <w:r w:rsidRPr="00041801">
              <w:rPr>
                <w:color w:val="000000" w:themeColor="text1"/>
                <w:position w:val="0"/>
                <w:sz w:val="18"/>
                <w:szCs w:val="18"/>
                <w:lang w:val="en-GB" w:eastAsia="en-GB"/>
              </w:rPr>
              <w:t xml:space="preserve"> - net</w:t>
            </w:r>
          </w:p>
        </w:tc>
        <w:tc>
          <w:tcPr>
            <w:tcW w:w="360" w:type="dxa"/>
            <w:tcBorders>
              <w:top w:val="nil"/>
              <w:left w:val="nil"/>
              <w:bottom w:val="nil"/>
              <w:right w:val="nil"/>
            </w:tcBorders>
          </w:tcPr>
          <w:p w14:paraId="75B916E5" w14:textId="77777777" w:rsidR="00D551C5" w:rsidRPr="00041801" w:rsidRDefault="00D551C5" w:rsidP="00D551C5">
            <w:pPr>
              <w:spacing w:line="240" w:lineRule="exact"/>
              <w:ind w:right="90"/>
              <w:jc w:val="right"/>
              <w:rPr>
                <w:color w:val="000000" w:themeColor="text1"/>
                <w:sz w:val="18"/>
                <w:szCs w:val="18"/>
              </w:rPr>
            </w:pPr>
          </w:p>
        </w:tc>
        <w:tc>
          <w:tcPr>
            <w:tcW w:w="1080" w:type="dxa"/>
            <w:vAlign w:val="center"/>
          </w:tcPr>
          <w:p w14:paraId="58B0395D" w14:textId="11023ACD" w:rsidR="00D551C5" w:rsidRPr="00041801" w:rsidRDefault="00D551C5" w:rsidP="00D551C5">
            <w:pPr>
              <w:tabs>
                <w:tab w:val="decimal" w:pos="537"/>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c>
          <w:tcPr>
            <w:tcW w:w="90" w:type="dxa"/>
            <w:tcBorders>
              <w:top w:val="nil"/>
              <w:left w:val="nil"/>
              <w:bottom w:val="nil"/>
              <w:right w:val="nil"/>
            </w:tcBorders>
          </w:tcPr>
          <w:p w14:paraId="7B958D75" w14:textId="77777777" w:rsidR="00D551C5" w:rsidRPr="00041801" w:rsidRDefault="00D551C5" w:rsidP="00D551C5">
            <w:pPr>
              <w:spacing w:line="240" w:lineRule="exact"/>
              <w:ind w:right="90"/>
              <w:jc w:val="right"/>
              <w:rPr>
                <w:color w:val="000000" w:themeColor="text1"/>
                <w:sz w:val="18"/>
                <w:szCs w:val="18"/>
              </w:rPr>
            </w:pPr>
          </w:p>
        </w:tc>
        <w:tc>
          <w:tcPr>
            <w:tcW w:w="1080" w:type="dxa"/>
            <w:tcBorders>
              <w:top w:val="nil"/>
              <w:left w:val="nil"/>
              <w:bottom w:val="nil"/>
              <w:right w:val="nil"/>
            </w:tcBorders>
            <w:shd w:val="clear" w:color="auto" w:fill="auto"/>
            <w:vAlign w:val="center"/>
          </w:tcPr>
          <w:p w14:paraId="3360B831" w14:textId="2FA79532"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cs/>
                <w:lang w:val="en-GB" w:eastAsia="en-GB"/>
              </w:rPr>
              <w:t>3</w:t>
            </w:r>
            <w:r w:rsidRPr="00041801">
              <w:rPr>
                <w:color w:val="000000" w:themeColor="text1"/>
                <w:position w:val="0"/>
                <w:sz w:val="18"/>
                <w:szCs w:val="18"/>
                <w:lang w:val="en-GB" w:eastAsia="en-GB"/>
              </w:rPr>
              <w:t>,</w:t>
            </w:r>
            <w:r w:rsidRPr="00041801">
              <w:rPr>
                <w:color w:val="000000" w:themeColor="text1"/>
                <w:position w:val="0"/>
                <w:sz w:val="18"/>
                <w:szCs w:val="18"/>
                <w:cs/>
                <w:lang w:val="en-GB" w:eastAsia="en-GB"/>
              </w:rPr>
              <w:t>706</w:t>
            </w:r>
            <w:r w:rsidRPr="00041801">
              <w:rPr>
                <w:color w:val="000000" w:themeColor="text1"/>
                <w:position w:val="0"/>
                <w:sz w:val="18"/>
                <w:szCs w:val="18"/>
                <w:lang w:val="en-GB" w:eastAsia="en-GB"/>
              </w:rPr>
              <w:t>,</w:t>
            </w:r>
            <w:r w:rsidRPr="00041801">
              <w:rPr>
                <w:color w:val="000000" w:themeColor="text1"/>
                <w:position w:val="0"/>
                <w:sz w:val="18"/>
                <w:szCs w:val="18"/>
                <w:cs/>
                <w:lang w:val="en-GB" w:eastAsia="en-GB"/>
              </w:rPr>
              <w:t>87</w:t>
            </w:r>
            <w:r w:rsidRPr="00041801">
              <w:rPr>
                <w:color w:val="000000" w:themeColor="text1"/>
                <w:position w:val="0"/>
                <w:sz w:val="18"/>
                <w:szCs w:val="18"/>
                <w:lang w:val="en-GB" w:eastAsia="en-GB"/>
              </w:rPr>
              <w:t>3</w:t>
            </w:r>
          </w:p>
        </w:tc>
        <w:tc>
          <w:tcPr>
            <w:tcW w:w="90" w:type="dxa"/>
            <w:tcBorders>
              <w:top w:val="nil"/>
              <w:left w:val="nil"/>
              <w:bottom w:val="nil"/>
              <w:right w:val="nil"/>
            </w:tcBorders>
          </w:tcPr>
          <w:p w14:paraId="2086FEDA" w14:textId="77777777"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p>
        </w:tc>
        <w:tc>
          <w:tcPr>
            <w:tcW w:w="1080" w:type="dxa"/>
            <w:noWrap/>
          </w:tcPr>
          <w:p w14:paraId="75EBBCDF" w14:textId="01C7E5E1" w:rsidR="00D551C5" w:rsidRPr="00041801" w:rsidRDefault="00D551C5" w:rsidP="00D551C5">
            <w:pPr>
              <w:tabs>
                <w:tab w:val="decimal" w:pos="540"/>
              </w:tabs>
              <w:spacing w:line="240" w:lineRule="exact"/>
              <w:ind w:left="-93" w:right="-361"/>
              <w:jc w:val="both"/>
              <w:rPr>
                <w:color w:val="000000" w:themeColor="text1"/>
                <w:position w:val="0"/>
                <w:sz w:val="18"/>
                <w:szCs w:val="18"/>
                <w:lang w:val="en-GB" w:eastAsia="en-GB"/>
              </w:rPr>
            </w:pPr>
            <w:r w:rsidRPr="00F40387">
              <w:rPr>
                <w:color w:val="000000" w:themeColor="text1"/>
                <w:position w:val="0"/>
                <w:sz w:val="18"/>
                <w:szCs w:val="18"/>
                <w:lang w:val="en-GB" w:eastAsia="en-GB"/>
              </w:rPr>
              <w:t>-</w:t>
            </w:r>
          </w:p>
        </w:tc>
        <w:tc>
          <w:tcPr>
            <w:tcW w:w="90" w:type="dxa"/>
            <w:tcBorders>
              <w:top w:val="nil"/>
              <w:left w:val="nil"/>
              <w:bottom w:val="nil"/>
              <w:right w:val="nil"/>
            </w:tcBorders>
          </w:tcPr>
          <w:p w14:paraId="6FB9A262" w14:textId="77777777"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nil"/>
              <w:right w:val="nil"/>
            </w:tcBorders>
            <w:shd w:val="clear" w:color="auto" w:fill="auto"/>
            <w:noWrap/>
          </w:tcPr>
          <w:p w14:paraId="3F976EAE" w14:textId="6C0BC2C0" w:rsidR="00D551C5" w:rsidRPr="00041801" w:rsidRDefault="00D551C5" w:rsidP="00D551C5">
            <w:pPr>
              <w:tabs>
                <w:tab w:val="decimal" w:pos="540"/>
              </w:tabs>
              <w:spacing w:line="240" w:lineRule="exact"/>
              <w:ind w:left="-93" w:right="-361"/>
              <w:jc w:val="both"/>
              <w:rPr>
                <w:color w:val="000000" w:themeColor="text1"/>
                <w:position w:val="0"/>
                <w:sz w:val="18"/>
                <w:szCs w:val="18"/>
                <w:lang w:val="en-GB" w:eastAsia="en-GB"/>
              </w:rPr>
            </w:pPr>
            <w:r>
              <w:rPr>
                <w:color w:val="000000" w:themeColor="text1"/>
                <w:position w:val="0"/>
                <w:sz w:val="18"/>
                <w:szCs w:val="18"/>
                <w:lang w:val="en-GB" w:eastAsia="en-GB"/>
              </w:rPr>
              <w:t>-</w:t>
            </w:r>
          </w:p>
        </w:tc>
      </w:tr>
      <w:tr w:rsidR="00D551C5" w:rsidRPr="0058481E" w14:paraId="19DB4A26" w14:textId="77777777">
        <w:trPr>
          <w:trHeight w:val="20"/>
        </w:trPr>
        <w:tc>
          <w:tcPr>
            <w:tcW w:w="4122" w:type="dxa"/>
            <w:tcBorders>
              <w:top w:val="nil"/>
              <w:left w:val="nil"/>
              <w:bottom w:val="nil"/>
              <w:right w:val="nil"/>
            </w:tcBorders>
            <w:shd w:val="clear" w:color="auto" w:fill="auto"/>
            <w:vAlign w:val="center"/>
          </w:tcPr>
          <w:p w14:paraId="0BAFF912" w14:textId="77777777" w:rsidR="00D551C5" w:rsidRPr="00041801" w:rsidRDefault="00D551C5" w:rsidP="00D551C5">
            <w:pPr>
              <w:spacing w:line="240" w:lineRule="exact"/>
              <w:ind w:left="432" w:right="63"/>
              <w:rPr>
                <w:color w:val="000000" w:themeColor="text1"/>
                <w:position w:val="0"/>
                <w:sz w:val="18"/>
                <w:szCs w:val="18"/>
                <w:lang w:val="en-GB" w:eastAsia="en-GB"/>
              </w:rPr>
            </w:pPr>
            <w:r w:rsidRPr="00041801">
              <w:rPr>
                <w:color w:val="000000" w:themeColor="text1"/>
                <w:position w:val="0"/>
                <w:sz w:val="18"/>
                <w:szCs w:val="18"/>
                <w:lang w:val="en-GB" w:eastAsia="en-GB"/>
              </w:rPr>
              <w:t>Others</w:t>
            </w:r>
          </w:p>
        </w:tc>
        <w:tc>
          <w:tcPr>
            <w:tcW w:w="360" w:type="dxa"/>
            <w:tcBorders>
              <w:top w:val="nil"/>
              <w:left w:val="nil"/>
              <w:right w:val="nil"/>
            </w:tcBorders>
          </w:tcPr>
          <w:p w14:paraId="78F2DD1C" w14:textId="77777777" w:rsidR="00D551C5" w:rsidRPr="00041801" w:rsidRDefault="00D551C5" w:rsidP="00D551C5">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tcPr>
          <w:p w14:paraId="18197682" w14:textId="264908B7" w:rsidR="00D551C5" w:rsidRPr="00041801" w:rsidRDefault="008C1322" w:rsidP="00D551C5">
            <w:pPr>
              <w:tabs>
                <w:tab w:val="decimal" w:pos="987"/>
              </w:tabs>
              <w:spacing w:line="240" w:lineRule="exact"/>
              <w:ind w:left="-93" w:right="-361"/>
              <w:jc w:val="both"/>
              <w:rPr>
                <w:color w:val="000000" w:themeColor="text1"/>
                <w:position w:val="0"/>
                <w:sz w:val="18"/>
                <w:szCs w:val="18"/>
                <w:lang w:val="en-GB" w:eastAsia="en-GB"/>
              </w:rPr>
            </w:pPr>
            <w:r w:rsidRPr="008C1322">
              <w:rPr>
                <w:color w:val="000000" w:themeColor="text1"/>
                <w:position w:val="0"/>
                <w:sz w:val="18"/>
                <w:szCs w:val="18"/>
                <w:lang w:val="en-GB" w:eastAsia="en-GB"/>
              </w:rPr>
              <w:t>4,</w:t>
            </w:r>
            <w:r w:rsidR="0038371A">
              <w:rPr>
                <w:color w:val="000000" w:themeColor="text1"/>
                <w:position w:val="0"/>
                <w:sz w:val="18"/>
                <w:szCs w:val="18"/>
                <w:lang w:val="en-GB" w:eastAsia="en-GB"/>
              </w:rPr>
              <w:t>557,015</w:t>
            </w:r>
          </w:p>
        </w:tc>
        <w:tc>
          <w:tcPr>
            <w:tcW w:w="90" w:type="dxa"/>
            <w:tcBorders>
              <w:top w:val="nil"/>
              <w:left w:val="nil"/>
              <w:bottom w:val="nil"/>
              <w:right w:val="nil"/>
            </w:tcBorders>
          </w:tcPr>
          <w:p w14:paraId="23E40C1B" w14:textId="77777777" w:rsidR="00D551C5" w:rsidRPr="00041801" w:rsidRDefault="00D551C5" w:rsidP="00D551C5">
            <w:pPr>
              <w:spacing w:line="240" w:lineRule="exact"/>
              <w:ind w:right="90"/>
              <w:jc w:val="right"/>
              <w:rPr>
                <w:color w:val="000000" w:themeColor="text1"/>
                <w:sz w:val="18"/>
                <w:szCs w:val="18"/>
              </w:rPr>
            </w:pPr>
          </w:p>
        </w:tc>
        <w:tc>
          <w:tcPr>
            <w:tcW w:w="1080" w:type="dxa"/>
            <w:tcBorders>
              <w:top w:val="nil"/>
              <w:left w:val="nil"/>
              <w:bottom w:val="single" w:sz="4" w:space="0" w:color="auto"/>
              <w:right w:val="nil"/>
            </w:tcBorders>
            <w:shd w:val="clear" w:color="auto" w:fill="auto"/>
          </w:tcPr>
          <w:p w14:paraId="7EB12818" w14:textId="414D389E"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cs/>
                <w:lang w:val="en-GB" w:eastAsia="en-GB"/>
              </w:rPr>
              <w:t>3</w:t>
            </w:r>
            <w:r w:rsidRPr="00041801">
              <w:rPr>
                <w:color w:val="000000" w:themeColor="text1"/>
                <w:position w:val="0"/>
                <w:sz w:val="18"/>
                <w:szCs w:val="18"/>
                <w:lang w:val="en-GB" w:eastAsia="en-GB"/>
              </w:rPr>
              <w:t>,</w:t>
            </w:r>
            <w:r w:rsidRPr="00041801">
              <w:rPr>
                <w:color w:val="000000" w:themeColor="text1"/>
                <w:position w:val="0"/>
                <w:sz w:val="18"/>
                <w:szCs w:val="18"/>
                <w:cs/>
                <w:lang w:val="en-GB" w:eastAsia="en-GB"/>
              </w:rPr>
              <w:t>923</w:t>
            </w:r>
            <w:r w:rsidRPr="00041801">
              <w:rPr>
                <w:color w:val="000000" w:themeColor="text1"/>
                <w:position w:val="0"/>
                <w:sz w:val="18"/>
                <w:szCs w:val="18"/>
                <w:lang w:val="en-GB" w:eastAsia="en-GB"/>
              </w:rPr>
              <w:t>,</w:t>
            </w:r>
            <w:r w:rsidRPr="00041801">
              <w:rPr>
                <w:color w:val="000000" w:themeColor="text1"/>
                <w:position w:val="0"/>
                <w:sz w:val="18"/>
                <w:szCs w:val="18"/>
                <w:cs/>
                <w:lang w:val="en-GB" w:eastAsia="en-GB"/>
              </w:rPr>
              <w:t>27</w:t>
            </w:r>
            <w:r w:rsidRPr="00041801">
              <w:rPr>
                <w:color w:val="000000" w:themeColor="text1"/>
                <w:position w:val="0"/>
                <w:sz w:val="18"/>
                <w:szCs w:val="18"/>
                <w:lang w:val="en-GB" w:eastAsia="en-GB"/>
              </w:rPr>
              <w:t>8</w:t>
            </w:r>
          </w:p>
        </w:tc>
        <w:tc>
          <w:tcPr>
            <w:tcW w:w="90" w:type="dxa"/>
            <w:tcBorders>
              <w:top w:val="nil"/>
              <w:left w:val="nil"/>
              <w:bottom w:val="nil"/>
              <w:right w:val="nil"/>
            </w:tcBorders>
          </w:tcPr>
          <w:p w14:paraId="6D5C1B13" w14:textId="77777777"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single" w:sz="4" w:space="0" w:color="auto"/>
              <w:right w:val="nil"/>
            </w:tcBorders>
            <w:noWrap/>
          </w:tcPr>
          <w:p w14:paraId="01879993" w14:textId="6CCAAAE6"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r w:rsidRPr="00F40387">
              <w:rPr>
                <w:color w:val="000000" w:themeColor="text1"/>
                <w:position w:val="0"/>
                <w:sz w:val="18"/>
                <w:szCs w:val="18"/>
                <w:cs/>
                <w:lang w:val="en-GB" w:eastAsia="en-GB"/>
              </w:rPr>
              <w:t>1</w:t>
            </w:r>
            <w:r w:rsidRPr="00F40387">
              <w:rPr>
                <w:color w:val="000000" w:themeColor="text1"/>
                <w:position w:val="0"/>
                <w:sz w:val="18"/>
                <w:szCs w:val="18"/>
                <w:lang w:val="en-GB" w:eastAsia="en-GB"/>
              </w:rPr>
              <w:t>,</w:t>
            </w:r>
            <w:r w:rsidRPr="00F40387">
              <w:rPr>
                <w:color w:val="000000" w:themeColor="text1"/>
                <w:position w:val="0"/>
                <w:sz w:val="18"/>
                <w:szCs w:val="18"/>
                <w:cs/>
                <w:lang w:val="en-GB" w:eastAsia="en-GB"/>
              </w:rPr>
              <w:t>291</w:t>
            </w:r>
            <w:r w:rsidRPr="00F40387">
              <w:rPr>
                <w:color w:val="000000" w:themeColor="text1"/>
                <w:position w:val="0"/>
                <w:sz w:val="18"/>
                <w:szCs w:val="18"/>
                <w:lang w:val="en-GB" w:eastAsia="en-GB"/>
              </w:rPr>
              <w:t>,</w:t>
            </w:r>
            <w:r w:rsidRPr="00F40387">
              <w:rPr>
                <w:color w:val="000000" w:themeColor="text1"/>
                <w:position w:val="0"/>
                <w:sz w:val="18"/>
                <w:szCs w:val="18"/>
                <w:cs/>
                <w:lang w:val="en-GB" w:eastAsia="en-GB"/>
              </w:rPr>
              <w:t>744</w:t>
            </w:r>
          </w:p>
        </w:tc>
        <w:tc>
          <w:tcPr>
            <w:tcW w:w="90" w:type="dxa"/>
            <w:tcBorders>
              <w:top w:val="nil"/>
              <w:left w:val="nil"/>
              <w:bottom w:val="nil"/>
              <w:right w:val="nil"/>
            </w:tcBorders>
          </w:tcPr>
          <w:p w14:paraId="4A1B3EA5" w14:textId="77777777"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nil"/>
              <w:left w:val="nil"/>
              <w:bottom w:val="single" w:sz="4" w:space="0" w:color="auto"/>
              <w:right w:val="nil"/>
            </w:tcBorders>
            <w:shd w:val="clear" w:color="auto" w:fill="auto"/>
            <w:noWrap/>
          </w:tcPr>
          <w:p w14:paraId="123F1A29" w14:textId="7AD812EB"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255,000</w:t>
            </w:r>
          </w:p>
        </w:tc>
      </w:tr>
      <w:tr w:rsidR="00D551C5" w:rsidRPr="0058481E" w14:paraId="3AFAEDC9" w14:textId="77777777">
        <w:trPr>
          <w:trHeight w:val="20"/>
        </w:trPr>
        <w:tc>
          <w:tcPr>
            <w:tcW w:w="4122" w:type="dxa"/>
            <w:tcBorders>
              <w:top w:val="nil"/>
              <w:left w:val="nil"/>
              <w:bottom w:val="nil"/>
              <w:right w:val="nil"/>
            </w:tcBorders>
            <w:shd w:val="clear" w:color="auto" w:fill="auto"/>
            <w:vAlign w:val="center"/>
          </w:tcPr>
          <w:p w14:paraId="0CB85093" w14:textId="77777777" w:rsidR="00D551C5" w:rsidRPr="00041801" w:rsidRDefault="00D551C5" w:rsidP="00D551C5">
            <w:pPr>
              <w:spacing w:line="240" w:lineRule="exact"/>
              <w:ind w:left="432" w:right="63"/>
              <w:rPr>
                <w:color w:val="000000" w:themeColor="text1"/>
                <w:position w:val="0"/>
                <w:sz w:val="18"/>
                <w:szCs w:val="18"/>
                <w:lang w:val="en-GB" w:eastAsia="en-GB"/>
              </w:rPr>
            </w:pPr>
          </w:p>
        </w:tc>
        <w:tc>
          <w:tcPr>
            <w:tcW w:w="360" w:type="dxa"/>
            <w:tcBorders>
              <w:left w:val="nil"/>
              <w:right w:val="nil"/>
            </w:tcBorders>
          </w:tcPr>
          <w:p w14:paraId="15F7D6CB" w14:textId="77777777" w:rsidR="00D551C5" w:rsidRPr="00041801" w:rsidRDefault="00D551C5" w:rsidP="00D551C5">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tcPr>
          <w:p w14:paraId="5FF7F6D8" w14:textId="7772A9FE" w:rsidR="00D551C5" w:rsidRPr="00041801" w:rsidRDefault="009630E0" w:rsidP="00D551C5">
            <w:pPr>
              <w:tabs>
                <w:tab w:val="decimal" w:pos="987"/>
              </w:tabs>
              <w:spacing w:line="240" w:lineRule="exact"/>
              <w:ind w:left="-93" w:right="-361"/>
              <w:jc w:val="both"/>
              <w:rPr>
                <w:color w:val="000000" w:themeColor="text1"/>
                <w:position w:val="0"/>
                <w:sz w:val="18"/>
                <w:szCs w:val="18"/>
                <w:lang w:val="en-GB" w:eastAsia="en-GB"/>
              </w:rPr>
            </w:pPr>
            <w:r w:rsidRPr="009630E0">
              <w:rPr>
                <w:color w:val="000000" w:themeColor="text1"/>
                <w:position w:val="0"/>
                <w:sz w:val="18"/>
                <w:szCs w:val="18"/>
                <w:cs/>
                <w:lang w:val="en-GB" w:eastAsia="en-GB"/>
              </w:rPr>
              <w:t>5</w:t>
            </w:r>
            <w:r w:rsidRPr="009630E0">
              <w:rPr>
                <w:color w:val="000000" w:themeColor="text1"/>
                <w:position w:val="0"/>
                <w:sz w:val="18"/>
                <w:szCs w:val="18"/>
                <w:lang w:val="en-GB" w:eastAsia="en-GB"/>
              </w:rPr>
              <w:t>,</w:t>
            </w:r>
            <w:r w:rsidR="00CE006B">
              <w:rPr>
                <w:color w:val="000000" w:themeColor="text1"/>
                <w:position w:val="0"/>
                <w:sz w:val="18"/>
                <w:szCs w:val="18"/>
                <w:lang w:val="en-GB" w:eastAsia="en-GB"/>
              </w:rPr>
              <w:t>686,799</w:t>
            </w:r>
          </w:p>
        </w:tc>
        <w:tc>
          <w:tcPr>
            <w:tcW w:w="90" w:type="dxa"/>
            <w:tcBorders>
              <w:top w:val="nil"/>
              <w:left w:val="nil"/>
              <w:bottom w:val="nil"/>
              <w:right w:val="nil"/>
            </w:tcBorders>
          </w:tcPr>
          <w:p w14:paraId="46C5B926" w14:textId="77777777" w:rsidR="00D551C5" w:rsidRPr="00041801" w:rsidRDefault="00D551C5" w:rsidP="00D551C5">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tcPr>
          <w:p w14:paraId="2A5CCA3C" w14:textId="7474CC49"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42,532,016</w:t>
            </w:r>
          </w:p>
        </w:tc>
        <w:tc>
          <w:tcPr>
            <w:tcW w:w="90" w:type="dxa"/>
            <w:tcBorders>
              <w:top w:val="nil"/>
              <w:left w:val="nil"/>
              <w:bottom w:val="nil"/>
              <w:right w:val="nil"/>
            </w:tcBorders>
          </w:tcPr>
          <w:p w14:paraId="44C73B0F" w14:textId="77777777"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single" w:sz="4" w:space="0" w:color="auto"/>
              <w:left w:val="nil"/>
              <w:bottom w:val="double" w:sz="4" w:space="0" w:color="auto"/>
              <w:right w:val="nil"/>
            </w:tcBorders>
            <w:noWrap/>
          </w:tcPr>
          <w:p w14:paraId="2A31916E" w14:textId="360B224F"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r w:rsidRPr="00F40387">
              <w:rPr>
                <w:color w:val="000000" w:themeColor="text1"/>
                <w:position w:val="0"/>
                <w:sz w:val="18"/>
                <w:szCs w:val="18"/>
                <w:cs/>
                <w:lang w:val="en-GB" w:eastAsia="en-GB"/>
              </w:rPr>
              <w:t>1</w:t>
            </w:r>
            <w:r w:rsidRPr="00F40387">
              <w:rPr>
                <w:color w:val="000000" w:themeColor="text1"/>
                <w:position w:val="0"/>
                <w:sz w:val="18"/>
                <w:szCs w:val="18"/>
                <w:lang w:val="en-GB" w:eastAsia="en-GB"/>
              </w:rPr>
              <w:t>,</w:t>
            </w:r>
            <w:r w:rsidRPr="00F40387">
              <w:rPr>
                <w:color w:val="000000" w:themeColor="text1"/>
                <w:position w:val="0"/>
                <w:sz w:val="18"/>
                <w:szCs w:val="18"/>
                <w:cs/>
                <w:lang w:val="en-GB" w:eastAsia="en-GB"/>
              </w:rPr>
              <w:t>291</w:t>
            </w:r>
            <w:r w:rsidRPr="00F40387">
              <w:rPr>
                <w:color w:val="000000" w:themeColor="text1"/>
                <w:position w:val="0"/>
                <w:sz w:val="18"/>
                <w:szCs w:val="18"/>
                <w:lang w:val="en-GB" w:eastAsia="en-GB"/>
              </w:rPr>
              <w:t>,</w:t>
            </w:r>
            <w:r w:rsidRPr="00F40387">
              <w:rPr>
                <w:color w:val="000000" w:themeColor="text1"/>
                <w:position w:val="0"/>
                <w:sz w:val="18"/>
                <w:szCs w:val="18"/>
                <w:cs/>
                <w:lang w:val="en-GB" w:eastAsia="en-GB"/>
              </w:rPr>
              <w:t>744</w:t>
            </w:r>
          </w:p>
        </w:tc>
        <w:tc>
          <w:tcPr>
            <w:tcW w:w="90" w:type="dxa"/>
            <w:tcBorders>
              <w:top w:val="nil"/>
              <w:left w:val="nil"/>
              <w:bottom w:val="nil"/>
              <w:right w:val="nil"/>
            </w:tcBorders>
          </w:tcPr>
          <w:p w14:paraId="4AA500C7" w14:textId="77777777"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p>
        </w:tc>
        <w:tc>
          <w:tcPr>
            <w:tcW w:w="1080" w:type="dxa"/>
            <w:tcBorders>
              <w:top w:val="single" w:sz="4" w:space="0" w:color="auto"/>
              <w:left w:val="nil"/>
              <w:bottom w:val="double" w:sz="4" w:space="0" w:color="auto"/>
              <w:right w:val="nil"/>
            </w:tcBorders>
            <w:shd w:val="clear" w:color="auto" w:fill="auto"/>
            <w:noWrap/>
          </w:tcPr>
          <w:p w14:paraId="371BA7A3" w14:textId="0842D2DD" w:rsidR="00D551C5" w:rsidRPr="00041801" w:rsidRDefault="00D551C5" w:rsidP="00D551C5">
            <w:pPr>
              <w:tabs>
                <w:tab w:val="decimal" w:pos="987"/>
              </w:tabs>
              <w:spacing w:line="240" w:lineRule="exact"/>
              <w:ind w:left="-93" w:right="-361"/>
              <w:jc w:val="both"/>
              <w:rPr>
                <w:color w:val="000000" w:themeColor="text1"/>
                <w:position w:val="0"/>
                <w:sz w:val="18"/>
                <w:szCs w:val="18"/>
                <w:lang w:val="en-GB" w:eastAsia="en-GB"/>
              </w:rPr>
            </w:pPr>
            <w:r w:rsidRPr="00041801">
              <w:rPr>
                <w:color w:val="000000" w:themeColor="text1"/>
                <w:position w:val="0"/>
                <w:sz w:val="18"/>
                <w:szCs w:val="18"/>
                <w:lang w:val="en-GB" w:eastAsia="en-GB"/>
              </w:rPr>
              <w:t>20,257,878</w:t>
            </w:r>
          </w:p>
        </w:tc>
      </w:tr>
    </w:tbl>
    <w:p w14:paraId="3EB56EB8" w14:textId="77777777" w:rsidR="00F63721" w:rsidRDefault="00F63721" w:rsidP="001F7A3E">
      <w:pPr>
        <w:tabs>
          <w:tab w:val="left" w:pos="540"/>
        </w:tabs>
        <w:spacing w:before="480" w:after="240" w:line="240" w:lineRule="auto"/>
        <w:ind w:right="-14"/>
        <w:jc w:val="both"/>
        <w:rPr>
          <w:b/>
          <w:bCs/>
          <w:color w:val="000000" w:themeColor="text1"/>
          <w:position w:val="0"/>
        </w:rPr>
      </w:pPr>
      <w:r>
        <w:rPr>
          <w:b/>
          <w:bCs/>
          <w:color w:val="000000" w:themeColor="text1"/>
          <w:position w:val="0"/>
        </w:rPr>
        <w:br w:type="page"/>
      </w:r>
    </w:p>
    <w:p w14:paraId="37CC4EFE" w14:textId="3C20504D" w:rsidR="00A601A4" w:rsidRPr="00295C48" w:rsidRDefault="00A601A4" w:rsidP="001F7A3E">
      <w:pPr>
        <w:tabs>
          <w:tab w:val="left" w:pos="540"/>
        </w:tabs>
        <w:spacing w:before="480" w:after="240" w:line="240" w:lineRule="auto"/>
        <w:ind w:right="-14"/>
        <w:jc w:val="both"/>
        <w:rPr>
          <w:b/>
          <w:bCs/>
          <w:color w:val="000000" w:themeColor="text1"/>
          <w:spacing w:val="-4"/>
          <w:position w:val="0"/>
        </w:rPr>
      </w:pPr>
      <w:r w:rsidRPr="00295C48">
        <w:rPr>
          <w:b/>
          <w:bCs/>
          <w:color w:val="000000" w:themeColor="text1"/>
          <w:position w:val="0"/>
        </w:rPr>
        <w:lastRenderedPageBreak/>
        <w:t>2</w:t>
      </w:r>
      <w:r w:rsidR="00617C3A">
        <w:rPr>
          <w:b/>
          <w:bCs/>
          <w:color w:val="000000" w:themeColor="text1"/>
          <w:position w:val="0"/>
        </w:rPr>
        <w:t>6</w:t>
      </w:r>
      <w:r w:rsidRPr="00295C48">
        <w:rPr>
          <w:b/>
          <w:bCs/>
          <w:color w:val="000000" w:themeColor="text1"/>
          <w:position w:val="0"/>
          <w:lang w:val="en-GB"/>
        </w:rPr>
        <w:t>.</w:t>
      </w:r>
      <w:r w:rsidRPr="00295C48">
        <w:rPr>
          <w:b/>
          <w:bCs/>
          <w:color w:val="000000" w:themeColor="text1"/>
          <w:position w:val="0"/>
          <w:sz w:val="20"/>
          <w:szCs w:val="20"/>
          <w:lang w:val="en-GB"/>
        </w:rPr>
        <w:tab/>
      </w:r>
      <w:r w:rsidRPr="00295C48">
        <w:rPr>
          <w:b/>
          <w:bCs/>
          <w:color w:val="000000" w:themeColor="text1"/>
          <w:spacing w:val="-4"/>
          <w:position w:val="0"/>
          <w:sz w:val="20"/>
          <w:szCs w:val="20"/>
        </w:rPr>
        <w:t xml:space="preserve">FAIR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VALUES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OF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FINANCIAL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ASSETS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AND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FINANCIAL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LIABILITIES</w:t>
      </w:r>
    </w:p>
    <w:p w14:paraId="33FF2703" w14:textId="77777777" w:rsidR="00A601A4" w:rsidRPr="00295C48" w:rsidRDefault="00A601A4" w:rsidP="00AA5309">
      <w:pPr>
        <w:tabs>
          <w:tab w:val="left" w:pos="540"/>
        </w:tabs>
        <w:spacing w:after="240" w:line="240" w:lineRule="auto"/>
        <w:ind w:left="540" w:right="63"/>
        <w:jc w:val="thaiDistribute"/>
        <w:rPr>
          <w:color w:val="000000" w:themeColor="text1"/>
          <w:spacing w:val="-2"/>
          <w:position w:val="0"/>
          <w:lang w:val="en-GB"/>
        </w:rPr>
      </w:pPr>
      <w:r w:rsidRPr="00295C48">
        <w:rPr>
          <w:color w:val="000000" w:themeColor="text1"/>
          <w:spacing w:val="-2"/>
          <w:position w:val="0"/>
          <w:lang w:val="en-GB"/>
        </w:rPr>
        <w:t>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and liability.</w:t>
      </w:r>
    </w:p>
    <w:p w14:paraId="5E887588" w14:textId="38815C7B" w:rsidR="00A601A4" w:rsidRPr="00295C48" w:rsidRDefault="00A601A4" w:rsidP="00AA5309">
      <w:pPr>
        <w:tabs>
          <w:tab w:val="left" w:pos="540"/>
        </w:tabs>
        <w:spacing w:after="240"/>
        <w:ind w:right="63" w:firstLine="547"/>
        <w:jc w:val="thaiDistribute"/>
        <w:rPr>
          <w:b/>
          <w:bCs/>
          <w:color w:val="000000"/>
          <w:lang w:val="en-GB"/>
        </w:rPr>
      </w:pPr>
      <w:r w:rsidRPr="00295C48">
        <w:rPr>
          <w:b/>
          <w:bCs/>
          <w:color w:val="000000"/>
          <w:lang w:val="en-GB"/>
        </w:rPr>
        <w:t>Financial assets and financial liabilities measured at fair value</w:t>
      </w:r>
    </w:p>
    <w:p w14:paraId="3411BB46" w14:textId="77777777" w:rsidR="00A601A4" w:rsidRPr="00295C48" w:rsidRDefault="00A601A4" w:rsidP="00AA5309">
      <w:pPr>
        <w:pStyle w:val="BodySingle"/>
        <w:tabs>
          <w:tab w:val="decimal" w:pos="9270"/>
        </w:tabs>
        <w:spacing w:after="240"/>
        <w:ind w:left="547" w:right="63"/>
        <w:jc w:val="thaiDistribute"/>
        <w:rPr>
          <w:rFonts w:cs="Times New Roman"/>
          <w:spacing w:val="-4"/>
          <w:sz w:val="24"/>
          <w:szCs w:val="24"/>
          <w:u w:val="single"/>
        </w:rPr>
      </w:pPr>
      <w:r w:rsidRPr="00295C48">
        <w:rPr>
          <w:rFonts w:cs="Times New Roman"/>
          <w:spacing w:val="-4"/>
          <w:sz w:val="24"/>
          <w:szCs w:val="24"/>
          <w:u w:val="single"/>
        </w:rPr>
        <w:t>Fair value measurements</w:t>
      </w:r>
    </w:p>
    <w:p w14:paraId="274A303E" w14:textId="59C56228" w:rsidR="00A601A4" w:rsidRPr="00295C48" w:rsidRDefault="00A601A4" w:rsidP="00AA5309">
      <w:pPr>
        <w:pStyle w:val="BodySingle"/>
        <w:tabs>
          <w:tab w:val="decimal" w:pos="9270"/>
        </w:tabs>
        <w:spacing w:after="240"/>
        <w:ind w:left="547" w:right="63"/>
        <w:jc w:val="thaiDistribute"/>
        <w:rPr>
          <w:rFonts w:cs="Times New Roman"/>
          <w:spacing w:val="-4"/>
          <w:sz w:val="24"/>
          <w:szCs w:val="24"/>
        </w:rPr>
      </w:pPr>
      <w:r w:rsidRPr="00295C48">
        <w:rPr>
          <w:rFonts w:cs="Times New Roman"/>
          <w:spacing w:val="-4"/>
          <w:sz w:val="24"/>
          <w:szCs w:val="24"/>
        </w:rPr>
        <w:t xml:space="preserve">Forward foreign exchange contracts are categorized into fair value measurements Level </w:t>
      </w:r>
      <w:r w:rsidRPr="00295C48">
        <w:rPr>
          <w:rFonts w:cs="Times New Roman"/>
          <w:spacing w:val="-4"/>
          <w:sz w:val="24"/>
          <w:szCs w:val="24"/>
          <w:lang w:val="en-US"/>
        </w:rPr>
        <w:t>2</w:t>
      </w:r>
      <w:r w:rsidRPr="00295C48">
        <w:rPr>
          <w:rFonts w:cs="Times New Roman"/>
          <w:spacing w:val="-4"/>
          <w:sz w:val="24"/>
          <w:szCs w:val="24"/>
        </w:rPr>
        <w:t xml:space="preserve"> based on the estimated discounted cash flow. The future cash flow are based on forward foreign exchange rate from observable forward foreign exchange rate as of the</w:t>
      </w:r>
      <w:r w:rsidR="00FE12A0">
        <w:rPr>
          <w:rFonts w:cs="Times New Roman"/>
          <w:spacing w:val="-4"/>
          <w:sz w:val="24"/>
          <w:szCs w:val="24"/>
        </w:rPr>
        <w:t xml:space="preserve"> end of</w:t>
      </w:r>
      <w:r w:rsidRPr="00295C48">
        <w:rPr>
          <w:rFonts w:cs="Times New Roman"/>
          <w:spacing w:val="-4"/>
          <w:sz w:val="24"/>
          <w:szCs w:val="24"/>
        </w:rPr>
        <w:t xml:space="preserve"> </w:t>
      </w:r>
      <w:r w:rsidR="00D9442C">
        <w:rPr>
          <w:rFonts w:cs="Times New Roman"/>
          <w:spacing w:val="-4"/>
          <w:sz w:val="24"/>
          <w:szCs w:val="24"/>
        </w:rPr>
        <w:t xml:space="preserve">the </w:t>
      </w:r>
      <w:r w:rsidRPr="00295C48">
        <w:rPr>
          <w:rFonts w:cs="Times New Roman"/>
          <w:spacing w:val="-4"/>
          <w:sz w:val="24"/>
          <w:szCs w:val="24"/>
        </w:rPr>
        <w:t>reporting period.</w:t>
      </w:r>
    </w:p>
    <w:p w14:paraId="64297CC2" w14:textId="5E513DCF" w:rsidR="00A601A4" w:rsidRPr="00295C48" w:rsidRDefault="00A601A4" w:rsidP="00AA5309">
      <w:pPr>
        <w:pStyle w:val="BodySingle"/>
        <w:tabs>
          <w:tab w:val="decimal" w:pos="9270"/>
        </w:tabs>
        <w:spacing w:after="240"/>
        <w:ind w:right="63" w:firstLine="547"/>
        <w:jc w:val="thaiDistribute"/>
        <w:rPr>
          <w:rFonts w:cs="Times New Roman"/>
          <w:b/>
          <w:bCs/>
          <w:sz w:val="24"/>
          <w:szCs w:val="24"/>
        </w:rPr>
      </w:pPr>
      <w:r w:rsidRPr="00295C48">
        <w:rPr>
          <w:rFonts w:cs="Times New Roman"/>
          <w:b/>
          <w:bCs/>
          <w:sz w:val="24"/>
          <w:szCs w:val="24"/>
        </w:rPr>
        <w:t>Financial assets and financial liabilities not measured at fair value</w:t>
      </w:r>
    </w:p>
    <w:p w14:paraId="4863373E" w14:textId="77777777" w:rsidR="00F86A88" w:rsidRPr="00295C48" w:rsidRDefault="00F86A88" w:rsidP="00AA5309">
      <w:pPr>
        <w:spacing w:after="240" w:line="240" w:lineRule="auto"/>
        <w:ind w:left="547"/>
        <w:jc w:val="both"/>
        <w:rPr>
          <w:rFonts w:eastAsia="SimSun"/>
          <w:spacing w:val="-6"/>
          <w:position w:val="0"/>
          <w:lang w:val="en-GB"/>
        </w:rPr>
      </w:pPr>
      <w:r w:rsidRPr="00295C48">
        <w:rPr>
          <w:rFonts w:eastAsia="SimSun"/>
          <w:spacing w:val="-6"/>
          <w:position w:val="0"/>
          <w:lang w:val="en-GB"/>
        </w:rPr>
        <w:t>Valuation technique for financial assets and liabilities not measured at fair value of the Company and the subsidiaries are as follows:</w:t>
      </w:r>
    </w:p>
    <w:p w14:paraId="5C27573D" w14:textId="31CBEC05" w:rsidR="00617D60" w:rsidRPr="00295C48" w:rsidRDefault="00617D60" w:rsidP="00AA5309">
      <w:pPr>
        <w:pStyle w:val="BodySingle"/>
        <w:tabs>
          <w:tab w:val="decimal" w:pos="9270"/>
        </w:tabs>
        <w:spacing w:after="240"/>
        <w:ind w:left="547" w:right="63"/>
        <w:jc w:val="thaiDistribute"/>
        <w:rPr>
          <w:rFonts w:cs="Times New Roman"/>
          <w:spacing w:val="-8"/>
          <w:sz w:val="24"/>
          <w:szCs w:val="24"/>
        </w:rPr>
      </w:pPr>
      <w:r w:rsidRPr="00295C48">
        <w:rPr>
          <w:rFonts w:cs="Times New Roman"/>
          <w:spacing w:val="-8"/>
          <w:sz w:val="24"/>
          <w:szCs w:val="24"/>
        </w:rPr>
        <w:t xml:space="preserve">Cash and cash equivalents, trade and other </w:t>
      </w:r>
      <w:r w:rsidR="00256BD3" w:rsidRPr="00295C48">
        <w:rPr>
          <w:rFonts w:cs="Times New Roman"/>
          <w:spacing w:val="-8"/>
          <w:sz w:val="24"/>
          <w:szCs w:val="24"/>
        </w:rPr>
        <w:t xml:space="preserve">current </w:t>
      </w:r>
      <w:r w:rsidRPr="00295C48">
        <w:rPr>
          <w:rFonts w:cs="Times New Roman"/>
          <w:spacing w:val="-8"/>
          <w:sz w:val="24"/>
          <w:szCs w:val="24"/>
        </w:rPr>
        <w:t xml:space="preserve">receivables, current contract assets, </w:t>
      </w:r>
      <w:r w:rsidRPr="00295C48">
        <w:rPr>
          <w:rFonts w:cs="Times New Roman"/>
          <w:color w:val="000000" w:themeColor="text1"/>
          <w:spacing w:val="-8"/>
          <w:sz w:val="24"/>
          <w:szCs w:val="30"/>
          <w:lang w:val="en-US"/>
        </w:rPr>
        <w:t>short-term loans to related parties</w:t>
      </w:r>
      <w:r w:rsidRPr="00295C48">
        <w:rPr>
          <w:rFonts w:cs="Times New Roman"/>
          <w:spacing w:val="-8"/>
          <w:sz w:val="24"/>
          <w:szCs w:val="24"/>
          <w:lang w:val="en-US"/>
        </w:rPr>
        <w:t xml:space="preserve"> </w:t>
      </w:r>
      <w:r w:rsidRPr="00295C48">
        <w:rPr>
          <w:rFonts w:cs="Times New Roman"/>
          <w:spacing w:val="-8"/>
          <w:sz w:val="24"/>
          <w:szCs w:val="24"/>
        </w:rPr>
        <w:t>and other current assets that are measured at amortized cost, the carrying amounts approximate their fair values due to the relatively short-term maturity of these financial instruments.</w:t>
      </w:r>
    </w:p>
    <w:p w14:paraId="6C4AB612" w14:textId="4D465394" w:rsidR="00617D60" w:rsidRPr="00295C48" w:rsidRDefault="00617D60" w:rsidP="00AA5309">
      <w:pPr>
        <w:pStyle w:val="BodySingle"/>
        <w:tabs>
          <w:tab w:val="decimal" w:pos="9270"/>
        </w:tabs>
        <w:spacing w:after="240"/>
        <w:ind w:left="547" w:right="63"/>
        <w:jc w:val="thaiDistribute"/>
        <w:rPr>
          <w:rFonts w:cs="Times New Roman"/>
          <w:sz w:val="24"/>
          <w:szCs w:val="24"/>
        </w:rPr>
      </w:pPr>
      <w:r w:rsidRPr="00295C48">
        <w:rPr>
          <w:rFonts w:cs="Times New Roman"/>
          <w:sz w:val="24"/>
          <w:szCs w:val="24"/>
        </w:rPr>
        <w:t xml:space="preserve">Bank overdrafts and short-term borrowings from financial institutions, trade and other current payables, current contract liabilities, short-term borrowings from related parties, </w:t>
      </w:r>
      <w:r w:rsidR="00565C85">
        <w:rPr>
          <w:rFonts w:cs="Times New Roman"/>
          <w:sz w:val="24"/>
          <w:szCs w:val="24"/>
        </w:rPr>
        <w:t>short-term borrowings from other companies,</w:t>
      </w:r>
      <w:r w:rsidR="00565C85" w:rsidRPr="00295C48">
        <w:rPr>
          <w:rFonts w:cs="Times New Roman"/>
          <w:sz w:val="24"/>
          <w:szCs w:val="24"/>
        </w:rPr>
        <w:t xml:space="preserve"> </w:t>
      </w:r>
      <w:r w:rsidRPr="00295C48">
        <w:rPr>
          <w:rFonts w:cs="Times New Roman"/>
          <w:sz w:val="24"/>
          <w:szCs w:val="24"/>
        </w:rPr>
        <w:t>short-term borrowings from other p</w:t>
      </w:r>
      <w:r w:rsidR="000C03FE" w:rsidRPr="00295C48">
        <w:rPr>
          <w:rFonts w:cs="Times New Roman"/>
          <w:sz w:val="24"/>
          <w:szCs w:val="24"/>
        </w:rPr>
        <w:t>art</w:t>
      </w:r>
      <w:r w:rsidR="00565C85">
        <w:rPr>
          <w:rFonts w:cs="Times New Roman"/>
          <w:sz w:val="24"/>
          <w:szCs w:val="24"/>
        </w:rPr>
        <w:t>y</w:t>
      </w:r>
      <w:r w:rsidR="00660C64">
        <w:rPr>
          <w:rFonts w:cs="Times New Roman"/>
          <w:sz w:val="24"/>
          <w:szCs w:val="24"/>
        </w:rPr>
        <w:t xml:space="preserve">, </w:t>
      </w:r>
      <w:r w:rsidRPr="00295C48">
        <w:rPr>
          <w:rFonts w:cs="Times New Roman"/>
          <w:sz w:val="24"/>
          <w:szCs w:val="24"/>
        </w:rPr>
        <w:t>and other current liabilities that are measured at amortized cost, are approximately equal to their fair value</w:t>
      </w:r>
      <w:r w:rsidR="00256BD3" w:rsidRPr="00295C48">
        <w:rPr>
          <w:rFonts w:cs="Times New Roman"/>
          <w:sz w:val="24"/>
          <w:szCs w:val="24"/>
        </w:rPr>
        <w:t>s</w:t>
      </w:r>
      <w:r w:rsidRPr="00295C48">
        <w:rPr>
          <w:rFonts w:cs="Times New Roman"/>
          <w:sz w:val="24"/>
          <w:szCs w:val="24"/>
        </w:rPr>
        <w:t xml:space="preserve"> because of the short-term period to maturity of these financial instruments.</w:t>
      </w:r>
    </w:p>
    <w:p w14:paraId="0937B47F" w14:textId="77777777" w:rsidR="00617D60" w:rsidRPr="00295C48" w:rsidRDefault="00617D60" w:rsidP="00AA5309">
      <w:pPr>
        <w:pStyle w:val="BodySingle"/>
        <w:tabs>
          <w:tab w:val="decimal" w:pos="9270"/>
        </w:tabs>
        <w:spacing w:after="240"/>
        <w:ind w:left="547" w:right="63"/>
        <w:jc w:val="thaiDistribute"/>
        <w:rPr>
          <w:rFonts w:cs="Times New Roman"/>
          <w:sz w:val="24"/>
          <w:szCs w:val="24"/>
        </w:rPr>
      </w:pPr>
      <w:r w:rsidRPr="00295C48">
        <w:rPr>
          <w:rFonts w:cs="Times New Roman"/>
          <w:sz w:val="24"/>
          <w:szCs w:val="24"/>
        </w:rPr>
        <w:t>The carrying amounts of long-term borrowings from financial institutions with floating interest rate and lease liabilities that are measured at amortized cost, are approximately equal to fair value.</w:t>
      </w:r>
    </w:p>
    <w:p w14:paraId="2DF63055" w14:textId="3FE6E0A9" w:rsidR="0080072F" w:rsidRDefault="00617D60" w:rsidP="0080072F">
      <w:pPr>
        <w:pStyle w:val="BodySingle"/>
        <w:tabs>
          <w:tab w:val="decimal" w:pos="9270"/>
        </w:tabs>
        <w:spacing w:after="240"/>
        <w:ind w:left="547" w:right="63"/>
        <w:jc w:val="thaiDistribute"/>
        <w:rPr>
          <w:rFonts w:eastAsia="SimSun"/>
          <w:spacing w:val="-6"/>
        </w:rPr>
      </w:pPr>
      <w:r w:rsidRPr="00295C48">
        <w:rPr>
          <w:rFonts w:cs="Times New Roman"/>
          <w:sz w:val="24"/>
          <w:szCs w:val="24"/>
        </w:rPr>
        <w:t xml:space="preserve">Fair value for fixed-rate long-term borrowings from a financial institution is based on </w:t>
      </w:r>
      <w:r w:rsidRPr="00295C48">
        <w:rPr>
          <w:rFonts w:cs="Times New Roman"/>
          <w:spacing w:val="-4"/>
          <w:sz w:val="24"/>
          <w:szCs w:val="24"/>
        </w:rPr>
        <w:t>discounted future cash flows for the remaining periods using market interest rate for a similar</w:t>
      </w:r>
      <w:r w:rsidRPr="00295C48">
        <w:rPr>
          <w:rFonts w:cs="Times New Roman"/>
          <w:sz w:val="24"/>
          <w:szCs w:val="24"/>
        </w:rPr>
        <w:t xml:space="preserve"> instrument at the latest trade date on the measurement date.</w:t>
      </w:r>
    </w:p>
    <w:p w14:paraId="48DF94A9" w14:textId="7117270A" w:rsidR="00AA5309" w:rsidRPr="0080072F" w:rsidRDefault="00617D60" w:rsidP="0080072F">
      <w:pPr>
        <w:pStyle w:val="BodySingle"/>
        <w:tabs>
          <w:tab w:val="decimal" w:pos="9270"/>
        </w:tabs>
        <w:spacing w:after="240"/>
        <w:ind w:left="547" w:right="63"/>
        <w:jc w:val="thaiDistribute"/>
        <w:rPr>
          <w:rFonts w:eastAsia="SimSun" w:cs="Times New Roman"/>
          <w:sz w:val="24"/>
          <w:szCs w:val="24"/>
        </w:rPr>
      </w:pPr>
      <w:r w:rsidRPr="0080072F">
        <w:rPr>
          <w:rFonts w:eastAsia="SimSun" w:cs="Times New Roman"/>
          <w:sz w:val="24"/>
          <w:szCs w:val="24"/>
        </w:rPr>
        <w:t>Fair value of long-term debentures</w:t>
      </w:r>
      <w:r w:rsidRPr="0080072F">
        <w:rPr>
          <w:rFonts w:eastAsia="SimSun" w:cs="Times New Roman"/>
          <w:sz w:val="24"/>
          <w:szCs w:val="24"/>
          <w:cs/>
        </w:rPr>
        <w:t xml:space="preserve"> </w:t>
      </w:r>
      <w:r w:rsidRPr="0080072F">
        <w:rPr>
          <w:rFonts w:eastAsia="SimSun" w:cs="Times New Roman"/>
          <w:sz w:val="24"/>
          <w:szCs w:val="24"/>
        </w:rPr>
        <w:t>is based on the latest closing price of “Thai Bond Market” as of the valuation date.</w:t>
      </w:r>
    </w:p>
    <w:p w14:paraId="265DB0E0" w14:textId="77777777" w:rsidR="00F63721" w:rsidRDefault="00F63721" w:rsidP="00617D60">
      <w:pPr>
        <w:spacing w:after="120" w:line="240" w:lineRule="auto"/>
        <w:ind w:left="547"/>
        <w:jc w:val="thaiDistribute"/>
        <w:rPr>
          <w:rFonts w:eastAsia="SimSun"/>
          <w:spacing w:val="-6"/>
          <w:position w:val="0"/>
          <w:lang w:val="en-GB"/>
        </w:rPr>
      </w:pPr>
      <w:r>
        <w:rPr>
          <w:rFonts w:eastAsia="SimSun"/>
          <w:spacing w:val="-6"/>
          <w:position w:val="0"/>
          <w:lang w:val="en-GB"/>
        </w:rPr>
        <w:br w:type="page"/>
      </w:r>
    </w:p>
    <w:p w14:paraId="56476921" w14:textId="3648EA9F" w:rsidR="00ED1AC8" w:rsidRPr="00295C48" w:rsidRDefault="00617D60" w:rsidP="00617D60">
      <w:pPr>
        <w:spacing w:after="120" w:line="240" w:lineRule="auto"/>
        <w:ind w:left="547"/>
        <w:jc w:val="thaiDistribute"/>
        <w:rPr>
          <w:rFonts w:eastAsia="SimSun"/>
          <w:spacing w:val="-6"/>
          <w:position w:val="0"/>
          <w:lang w:val="en-GB"/>
        </w:rPr>
      </w:pPr>
      <w:r w:rsidRPr="00295C48">
        <w:rPr>
          <w:rFonts w:eastAsia="SimSun"/>
          <w:spacing w:val="-6"/>
          <w:position w:val="0"/>
          <w:lang w:val="en-GB"/>
        </w:rPr>
        <w:lastRenderedPageBreak/>
        <w:t xml:space="preserve">Fair value of fixed-rate </w:t>
      </w:r>
      <w:r w:rsidR="00895B01" w:rsidRPr="00295C48">
        <w:rPr>
          <w:rFonts w:eastAsia="SimSun"/>
          <w:spacing w:val="-6"/>
          <w:position w:val="0"/>
          <w:lang w:val="en-GB"/>
        </w:rPr>
        <w:t xml:space="preserve">and float-rate </w:t>
      </w:r>
      <w:r w:rsidRPr="00295C48">
        <w:rPr>
          <w:rFonts w:eastAsia="SimSun"/>
          <w:spacing w:val="-6"/>
          <w:position w:val="0"/>
          <w:lang w:val="en-GB"/>
        </w:rPr>
        <w:t xml:space="preserve">long-term borrowings from a financial institution and long-term debentures which are not measured at fair value and their fair value hierarchy level classification </w:t>
      </w:r>
      <w:r w:rsidR="00557CEC">
        <w:rPr>
          <w:rFonts w:eastAsia="SimSun"/>
          <w:spacing w:val="-6"/>
          <w:position w:val="0"/>
          <w:lang w:val="en-GB"/>
        </w:rPr>
        <w:t xml:space="preserve">as at September 30, 2023 and December 31, 2022 </w:t>
      </w:r>
      <w:r w:rsidRPr="00295C48">
        <w:rPr>
          <w:rFonts w:eastAsia="SimSun"/>
          <w:spacing w:val="-6"/>
          <w:position w:val="0"/>
          <w:lang w:val="en-GB"/>
        </w:rPr>
        <w:t xml:space="preserve">are as </w:t>
      </w:r>
      <w:r w:rsidR="00256BD3" w:rsidRPr="00295C48">
        <w:rPr>
          <w:rFonts w:eastAsia="SimSun"/>
          <w:spacing w:val="-6"/>
          <w:position w:val="0"/>
          <w:lang w:val="en-GB"/>
        </w:rPr>
        <w:t>below</w:t>
      </w:r>
      <w:r w:rsidRPr="00295C48">
        <w:rPr>
          <w:rFonts w:eastAsia="SimSun"/>
          <w:spacing w:val="-6"/>
          <w:position w:val="0"/>
          <w:lang w:val="en-GB"/>
        </w:rPr>
        <w:t>. These fair value</w:t>
      </w:r>
      <w:r w:rsidR="00256BD3" w:rsidRPr="00295C48">
        <w:rPr>
          <w:rFonts w:eastAsia="SimSun"/>
          <w:spacing w:val="-6"/>
          <w:position w:val="0"/>
          <w:lang w:val="en-GB"/>
        </w:rPr>
        <w:t>s</w:t>
      </w:r>
      <w:r w:rsidRPr="00295C48">
        <w:rPr>
          <w:rFonts w:eastAsia="SimSun"/>
          <w:spacing w:val="-6"/>
          <w:position w:val="0"/>
          <w:lang w:val="en-GB"/>
        </w:rPr>
        <w:t xml:space="preserve"> are approximately equal to their carrying amount.</w:t>
      </w:r>
    </w:p>
    <w:p w14:paraId="6EBAFB80" w14:textId="1F39364B" w:rsidR="00ED1AC8" w:rsidRPr="00295C48" w:rsidRDefault="00ED1AC8" w:rsidP="00ED1AC8">
      <w:pPr>
        <w:spacing w:after="60" w:line="260" w:lineRule="atLeast"/>
        <w:ind w:left="346" w:right="-28"/>
        <w:jc w:val="right"/>
        <w:rPr>
          <w:rFonts w:eastAsia="SimSun"/>
          <w:b/>
          <w:bCs/>
          <w:position w:val="0"/>
          <w:sz w:val="18"/>
          <w:szCs w:val="18"/>
          <w:lang w:val="en-GB"/>
        </w:rPr>
      </w:pPr>
      <w:r w:rsidRPr="00295C48">
        <w:rPr>
          <w:rFonts w:eastAsia="SimSun"/>
          <w:b/>
          <w:bCs/>
          <w:position w:val="0"/>
          <w:sz w:val="18"/>
          <w:szCs w:val="18"/>
          <w:lang w:val="en-GB"/>
        </w:rPr>
        <w:t>Unit : Baht</w:t>
      </w:r>
    </w:p>
    <w:tbl>
      <w:tblPr>
        <w:tblW w:w="8766" w:type="dxa"/>
        <w:tblInd w:w="504" w:type="dxa"/>
        <w:tblLayout w:type="fixed"/>
        <w:tblCellMar>
          <w:left w:w="0" w:type="dxa"/>
          <w:right w:w="0" w:type="dxa"/>
        </w:tblCellMar>
        <w:tblLook w:val="04A0" w:firstRow="1" w:lastRow="0" w:firstColumn="1" w:lastColumn="0" w:noHBand="0" w:noVBand="1"/>
      </w:tblPr>
      <w:tblGrid>
        <w:gridCol w:w="2736"/>
        <w:gridCol w:w="90"/>
        <w:gridCol w:w="1350"/>
        <w:gridCol w:w="90"/>
        <w:gridCol w:w="1170"/>
        <w:gridCol w:w="90"/>
        <w:gridCol w:w="1170"/>
        <w:gridCol w:w="90"/>
        <w:gridCol w:w="1080"/>
        <w:gridCol w:w="90"/>
        <w:gridCol w:w="810"/>
      </w:tblGrid>
      <w:tr w:rsidR="00ED1AC8" w:rsidRPr="00295C48" w14:paraId="6D013797" w14:textId="77777777" w:rsidTr="00617D60">
        <w:trPr>
          <w:trHeight w:val="64"/>
        </w:trPr>
        <w:tc>
          <w:tcPr>
            <w:tcW w:w="2736" w:type="dxa"/>
          </w:tcPr>
          <w:p w14:paraId="164F3E29" w14:textId="77777777" w:rsidR="00ED1AC8" w:rsidRPr="00295C48" w:rsidRDefault="00ED1AC8">
            <w:pPr>
              <w:spacing w:line="240" w:lineRule="exact"/>
              <w:ind w:left="360" w:right="14"/>
              <w:jc w:val="both"/>
              <w:rPr>
                <w:rFonts w:eastAsia="SimSun"/>
                <w:spacing w:val="-4"/>
                <w:position w:val="0"/>
                <w:sz w:val="18"/>
                <w:szCs w:val="18"/>
                <w:cs/>
                <w:lang w:val="en-GB"/>
              </w:rPr>
            </w:pPr>
          </w:p>
        </w:tc>
        <w:tc>
          <w:tcPr>
            <w:tcW w:w="90" w:type="dxa"/>
          </w:tcPr>
          <w:p w14:paraId="79106AA8" w14:textId="77777777" w:rsidR="00ED1AC8" w:rsidRPr="00295C48" w:rsidRDefault="00ED1AC8">
            <w:pPr>
              <w:spacing w:line="240" w:lineRule="exact"/>
              <w:ind w:right="14"/>
              <w:jc w:val="center"/>
              <w:rPr>
                <w:rFonts w:eastAsia="SimSun"/>
                <w:b/>
                <w:bCs/>
                <w:position w:val="0"/>
                <w:sz w:val="18"/>
                <w:szCs w:val="18"/>
                <w:lang w:val="en-GB"/>
              </w:rPr>
            </w:pPr>
          </w:p>
        </w:tc>
        <w:tc>
          <w:tcPr>
            <w:tcW w:w="2610" w:type="dxa"/>
            <w:gridSpan w:val="3"/>
          </w:tcPr>
          <w:p w14:paraId="05D89EFA" w14:textId="77777777" w:rsidR="00ED1AC8" w:rsidRPr="00295C48" w:rsidRDefault="00ED1AC8">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Consolidated</w:t>
            </w:r>
          </w:p>
        </w:tc>
        <w:tc>
          <w:tcPr>
            <w:tcW w:w="90" w:type="dxa"/>
          </w:tcPr>
          <w:p w14:paraId="62579EAE" w14:textId="77777777" w:rsidR="00ED1AC8" w:rsidRPr="00295C48" w:rsidRDefault="00ED1AC8">
            <w:pPr>
              <w:spacing w:line="240" w:lineRule="exact"/>
              <w:ind w:left="425" w:right="14"/>
              <w:jc w:val="center"/>
              <w:rPr>
                <w:rFonts w:eastAsia="SimSun"/>
                <w:b/>
                <w:bCs/>
                <w:position w:val="0"/>
                <w:sz w:val="18"/>
                <w:szCs w:val="18"/>
                <w:cs/>
                <w:lang w:val="en-GB"/>
              </w:rPr>
            </w:pPr>
          </w:p>
        </w:tc>
        <w:tc>
          <w:tcPr>
            <w:tcW w:w="2340" w:type="dxa"/>
            <w:gridSpan w:val="3"/>
          </w:tcPr>
          <w:p w14:paraId="566F6C73" w14:textId="77777777" w:rsidR="00ED1AC8" w:rsidRPr="00295C48" w:rsidRDefault="00ED1AC8">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Separate</w:t>
            </w:r>
          </w:p>
        </w:tc>
        <w:tc>
          <w:tcPr>
            <w:tcW w:w="90" w:type="dxa"/>
          </w:tcPr>
          <w:p w14:paraId="0BA05F8E" w14:textId="77777777" w:rsidR="00ED1AC8" w:rsidRPr="00295C48" w:rsidRDefault="00ED1AC8">
            <w:pPr>
              <w:spacing w:line="240" w:lineRule="exact"/>
              <w:ind w:left="425" w:right="14"/>
              <w:jc w:val="center"/>
              <w:rPr>
                <w:rFonts w:eastAsia="SimSun"/>
                <w:b/>
                <w:bCs/>
                <w:position w:val="0"/>
                <w:sz w:val="18"/>
                <w:szCs w:val="18"/>
                <w:cs/>
                <w:lang w:val="en-GB"/>
              </w:rPr>
            </w:pPr>
          </w:p>
        </w:tc>
        <w:tc>
          <w:tcPr>
            <w:tcW w:w="810" w:type="dxa"/>
          </w:tcPr>
          <w:p w14:paraId="227E9405" w14:textId="77777777" w:rsidR="00ED1AC8" w:rsidRPr="00295C48" w:rsidRDefault="00ED1AC8">
            <w:pPr>
              <w:spacing w:line="240" w:lineRule="exact"/>
              <w:ind w:right="14"/>
              <w:jc w:val="center"/>
              <w:rPr>
                <w:rFonts w:eastAsia="SimSun"/>
                <w:b/>
                <w:bCs/>
                <w:spacing w:val="-4"/>
                <w:position w:val="0"/>
                <w:sz w:val="18"/>
                <w:szCs w:val="18"/>
                <w:lang w:val="en-GB"/>
              </w:rPr>
            </w:pPr>
          </w:p>
        </w:tc>
      </w:tr>
      <w:tr w:rsidR="00ED1AC8" w:rsidRPr="00295C48" w14:paraId="2828C9F7" w14:textId="77777777" w:rsidTr="00617D60">
        <w:trPr>
          <w:trHeight w:val="64"/>
        </w:trPr>
        <w:tc>
          <w:tcPr>
            <w:tcW w:w="2736" w:type="dxa"/>
          </w:tcPr>
          <w:p w14:paraId="62BE8966" w14:textId="77777777" w:rsidR="00ED1AC8" w:rsidRPr="00295C48" w:rsidRDefault="00ED1AC8">
            <w:pPr>
              <w:spacing w:line="240" w:lineRule="exact"/>
              <w:ind w:left="360" w:right="14"/>
              <w:jc w:val="both"/>
              <w:rPr>
                <w:rFonts w:eastAsia="SimSun"/>
                <w:spacing w:val="-4"/>
                <w:position w:val="0"/>
                <w:sz w:val="18"/>
                <w:szCs w:val="18"/>
                <w:cs/>
                <w:lang w:val="en-GB"/>
              </w:rPr>
            </w:pPr>
          </w:p>
        </w:tc>
        <w:tc>
          <w:tcPr>
            <w:tcW w:w="90" w:type="dxa"/>
          </w:tcPr>
          <w:p w14:paraId="42A9FD79" w14:textId="77777777" w:rsidR="00ED1AC8" w:rsidRPr="00295C48" w:rsidRDefault="00ED1AC8">
            <w:pPr>
              <w:spacing w:line="240" w:lineRule="exact"/>
              <w:ind w:right="14"/>
              <w:jc w:val="center"/>
              <w:rPr>
                <w:rFonts w:eastAsia="SimSun"/>
                <w:b/>
                <w:bCs/>
                <w:position w:val="0"/>
                <w:sz w:val="18"/>
                <w:szCs w:val="18"/>
                <w:lang w:val="en-GB"/>
              </w:rPr>
            </w:pPr>
          </w:p>
        </w:tc>
        <w:tc>
          <w:tcPr>
            <w:tcW w:w="2610" w:type="dxa"/>
            <w:gridSpan w:val="3"/>
          </w:tcPr>
          <w:p w14:paraId="0E6DE89F" w14:textId="5AA17590" w:rsidR="00ED1AC8" w:rsidRPr="00295C48" w:rsidRDefault="00762A5A">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f</w:t>
            </w:r>
            <w:r w:rsidR="00ED1AC8" w:rsidRPr="00295C48">
              <w:rPr>
                <w:rFonts w:eastAsia="SimSun"/>
                <w:b/>
                <w:position w:val="0"/>
                <w:sz w:val="18"/>
                <w:szCs w:val="18"/>
                <w:lang w:val="en-GB"/>
              </w:rPr>
              <w:t xml:space="preserve">inancial </w:t>
            </w:r>
            <w:r w:rsidRPr="00295C48">
              <w:rPr>
                <w:rFonts w:eastAsia="SimSun"/>
                <w:b/>
                <w:position w:val="0"/>
                <w:sz w:val="18"/>
                <w:szCs w:val="18"/>
                <w:lang w:val="en-GB"/>
              </w:rPr>
              <w:t>s</w:t>
            </w:r>
            <w:r w:rsidR="00ED1AC8" w:rsidRPr="00295C48">
              <w:rPr>
                <w:rFonts w:eastAsia="SimSun"/>
                <w:b/>
                <w:position w:val="0"/>
                <w:sz w:val="18"/>
                <w:szCs w:val="18"/>
                <w:lang w:val="en-GB"/>
              </w:rPr>
              <w:t>tatements</w:t>
            </w:r>
          </w:p>
        </w:tc>
        <w:tc>
          <w:tcPr>
            <w:tcW w:w="90" w:type="dxa"/>
          </w:tcPr>
          <w:p w14:paraId="2981D130" w14:textId="77777777" w:rsidR="00ED1AC8" w:rsidRPr="00295C48" w:rsidRDefault="00ED1AC8">
            <w:pPr>
              <w:spacing w:line="240" w:lineRule="exact"/>
              <w:ind w:left="425" w:right="14"/>
              <w:jc w:val="center"/>
              <w:rPr>
                <w:rFonts w:eastAsia="SimSun"/>
                <w:b/>
                <w:bCs/>
                <w:position w:val="0"/>
                <w:sz w:val="18"/>
                <w:szCs w:val="18"/>
                <w:cs/>
                <w:lang w:val="en-GB"/>
              </w:rPr>
            </w:pPr>
          </w:p>
        </w:tc>
        <w:tc>
          <w:tcPr>
            <w:tcW w:w="2340" w:type="dxa"/>
            <w:gridSpan w:val="3"/>
          </w:tcPr>
          <w:p w14:paraId="7442E577" w14:textId="3E720703" w:rsidR="00ED1AC8" w:rsidRPr="00295C48" w:rsidRDefault="00762A5A">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f</w:t>
            </w:r>
            <w:r w:rsidR="00ED1AC8" w:rsidRPr="00295C48">
              <w:rPr>
                <w:rFonts w:eastAsia="SimSun"/>
                <w:b/>
                <w:position w:val="0"/>
                <w:sz w:val="18"/>
                <w:szCs w:val="18"/>
                <w:lang w:val="en-GB"/>
              </w:rPr>
              <w:t xml:space="preserve">inancial </w:t>
            </w:r>
            <w:r w:rsidRPr="00295C48">
              <w:rPr>
                <w:rFonts w:eastAsia="SimSun"/>
                <w:b/>
                <w:position w:val="0"/>
                <w:sz w:val="18"/>
                <w:szCs w:val="18"/>
                <w:lang w:val="en-GB"/>
              </w:rPr>
              <w:t>s</w:t>
            </w:r>
            <w:r w:rsidR="00ED1AC8" w:rsidRPr="00295C48">
              <w:rPr>
                <w:rFonts w:eastAsia="SimSun"/>
                <w:b/>
                <w:position w:val="0"/>
                <w:sz w:val="18"/>
                <w:szCs w:val="18"/>
                <w:lang w:val="en-GB"/>
              </w:rPr>
              <w:t>tatements</w:t>
            </w:r>
          </w:p>
        </w:tc>
        <w:tc>
          <w:tcPr>
            <w:tcW w:w="90" w:type="dxa"/>
          </w:tcPr>
          <w:p w14:paraId="456A0DED" w14:textId="77777777" w:rsidR="00ED1AC8" w:rsidRPr="00295C48" w:rsidRDefault="00ED1AC8">
            <w:pPr>
              <w:spacing w:line="240" w:lineRule="exact"/>
              <w:ind w:left="425" w:right="14"/>
              <w:jc w:val="center"/>
              <w:rPr>
                <w:rFonts w:eastAsia="SimSun"/>
                <w:b/>
                <w:bCs/>
                <w:position w:val="0"/>
                <w:sz w:val="18"/>
                <w:szCs w:val="18"/>
                <w:cs/>
                <w:lang w:val="en-GB"/>
              </w:rPr>
            </w:pPr>
          </w:p>
        </w:tc>
        <w:tc>
          <w:tcPr>
            <w:tcW w:w="810" w:type="dxa"/>
          </w:tcPr>
          <w:p w14:paraId="10A51524" w14:textId="77777777" w:rsidR="00ED1AC8" w:rsidRPr="00295C48" w:rsidRDefault="00ED1AC8">
            <w:pPr>
              <w:spacing w:line="240" w:lineRule="exact"/>
              <w:ind w:right="14"/>
              <w:jc w:val="center"/>
              <w:rPr>
                <w:rFonts w:eastAsia="SimSun"/>
                <w:b/>
                <w:bCs/>
                <w:spacing w:val="-4"/>
                <w:position w:val="0"/>
                <w:sz w:val="18"/>
                <w:szCs w:val="18"/>
                <w:lang w:val="en-GB"/>
              </w:rPr>
            </w:pPr>
          </w:p>
        </w:tc>
      </w:tr>
      <w:tr w:rsidR="00ED1AC8" w:rsidRPr="00295C48" w14:paraId="1EAEB3D3" w14:textId="77777777" w:rsidTr="00617D60">
        <w:trPr>
          <w:trHeight w:val="242"/>
        </w:trPr>
        <w:tc>
          <w:tcPr>
            <w:tcW w:w="2736" w:type="dxa"/>
          </w:tcPr>
          <w:p w14:paraId="3FD8D1F0" w14:textId="77777777" w:rsidR="00ED1AC8" w:rsidRPr="00295C48" w:rsidRDefault="00ED1AC8">
            <w:pPr>
              <w:spacing w:line="240" w:lineRule="exact"/>
              <w:ind w:left="360" w:right="14"/>
              <w:jc w:val="both"/>
              <w:rPr>
                <w:rFonts w:eastAsia="SimSun"/>
                <w:spacing w:val="-4"/>
                <w:position w:val="0"/>
                <w:sz w:val="18"/>
                <w:szCs w:val="18"/>
                <w:cs/>
                <w:lang w:val="en-GB"/>
              </w:rPr>
            </w:pPr>
          </w:p>
        </w:tc>
        <w:tc>
          <w:tcPr>
            <w:tcW w:w="90" w:type="dxa"/>
          </w:tcPr>
          <w:p w14:paraId="7BFAA96B" w14:textId="77777777" w:rsidR="00ED1AC8" w:rsidRPr="00295C48" w:rsidRDefault="00ED1AC8">
            <w:pPr>
              <w:spacing w:line="240" w:lineRule="exact"/>
              <w:ind w:right="14"/>
              <w:jc w:val="center"/>
              <w:rPr>
                <w:rFonts w:eastAsia="SimSun"/>
                <w:b/>
                <w:bCs/>
                <w:position w:val="0"/>
                <w:sz w:val="18"/>
                <w:szCs w:val="18"/>
                <w:lang w:val="en-GB"/>
              </w:rPr>
            </w:pPr>
          </w:p>
        </w:tc>
        <w:tc>
          <w:tcPr>
            <w:tcW w:w="2610" w:type="dxa"/>
            <w:gridSpan w:val="3"/>
          </w:tcPr>
          <w:p w14:paraId="5A4267C7" w14:textId="1F495EEB" w:rsidR="00ED1AC8" w:rsidRPr="00295C48" w:rsidRDefault="00ED1AC8">
            <w:pPr>
              <w:spacing w:line="240" w:lineRule="exact"/>
              <w:ind w:right="14"/>
              <w:jc w:val="center"/>
              <w:rPr>
                <w:rFonts w:eastAsia="SimSun"/>
                <w:b/>
                <w:bCs/>
                <w:position w:val="0"/>
                <w:sz w:val="18"/>
                <w:szCs w:val="18"/>
              </w:rPr>
            </w:pPr>
            <w:r w:rsidRPr="00295C48">
              <w:rPr>
                <w:rFonts w:eastAsia="SimSun"/>
                <w:b/>
                <w:bCs/>
                <w:position w:val="0"/>
                <w:sz w:val="18"/>
                <w:szCs w:val="18"/>
                <w:lang w:val="en-GB"/>
              </w:rPr>
              <w:t xml:space="preserve">As at </w:t>
            </w:r>
            <w:r w:rsidR="00120C3B">
              <w:rPr>
                <w:rFonts w:eastAsia="SimSun"/>
                <w:b/>
                <w:bCs/>
                <w:position w:val="0"/>
                <w:sz w:val="18"/>
                <w:szCs w:val="18"/>
                <w:lang w:val="en-GB"/>
              </w:rPr>
              <w:t>September 30</w:t>
            </w:r>
            <w:r w:rsidR="00B22B16" w:rsidRPr="00295C48">
              <w:rPr>
                <w:rFonts w:eastAsia="SimSun"/>
                <w:b/>
                <w:bCs/>
                <w:position w:val="0"/>
                <w:sz w:val="18"/>
                <w:szCs w:val="18"/>
                <w:lang w:val="en-GB"/>
              </w:rPr>
              <w:t xml:space="preserve">, </w:t>
            </w:r>
            <w:r w:rsidR="00C0686C" w:rsidRPr="00295C48">
              <w:rPr>
                <w:rFonts w:eastAsia="SimSun"/>
                <w:b/>
                <w:bCs/>
                <w:position w:val="0"/>
                <w:sz w:val="18"/>
                <w:szCs w:val="18"/>
              </w:rPr>
              <w:t>2023</w:t>
            </w:r>
          </w:p>
        </w:tc>
        <w:tc>
          <w:tcPr>
            <w:tcW w:w="90" w:type="dxa"/>
          </w:tcPr>
          <w:p w14:paraId="40942B83" w14:textId="77777777" w:rsidR="00ED1AC8" w:rsidRPr="00295C48" w:rsidRDefault="00ED1AC8">
            <w:pPr>
              <w:spacing w:line="240" w:lineRule="exact"/>
              <w:ind w:left="425" w:right="14"/>
              <w:jc w:val="center"/>
              <w:rPr>
                <w:rFonts w:eastAsia="SimSun"/>
                <w:b/>
                <w:bCs/>
                <w:position w:val="0"/>
                <w:sz w:val="18"/>
                <w:szCs w:val="18"/>
                <w:cs/>
                <w:lang w:val="en-GB"/>
              </w:rPr>
            </w:pPr>
          </w:p>
        </w:tc>
        <w:tc>
          <w:tcPr>
            <w:tcW w:w="2340" w:type="dxa"/>
            <w:gridSpan w:val="3"/>
          </w:tcPr>
          <w:p w14:paraId="0F5621DA" w14:textId="767A392E" w:rsidR="00ED1AC8" w:rsidRPr="00295C48" w:rsidRDefault="00ED1AC8">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 xml:space="preserve">As at </w:t>
            </w:r>
            <w:r w:rsidR="00120C3B">
              <w:rPr>
                <w:rFonts w:eastAsia="SimSun"/>
                <w:b/>
                <w:bCs/>
                <w:position w:val="0"/>
                <w:sz w:val="18"/>
                <w:szCs w:val="18"/>
                <w:lang w:val="en-GB"/>
              </w:rPr>
              <w:t>September 30</w:t>
            </w:r>
            <w:r w:rsidR="00B22B16" w:rsidRPr="00295C48">
              <w:rPr>
                <w:rFonts w:eastAsia="SimSun"/>
                <w:b/>
                <w:bCs/>
                <w:position w:val="0"/>
                <w:sz w:val="18"/>
                <w:szCs w:val="18"/>
                <w:lang w:val="en-GB"/>
              </w:rPr>
              <w:t xml:space="preserve">, </w:t>
            </w:r>
            <w:r w:rsidRPr="00295C48">
              <w:rPr>
                <w:rFonts w:eastAsia="SimSun"/>
                <w:b/>
                <w:bCs/>
                <w:position w:val="0"/>
                <w:sz w:val="18"/>
                <w:szCs w:val="18"/>
              </w:rPr>
              <w:t>202</w:t>
            </w:r>
            <w:r w:rsidR="00C0686C" w:rsidRPr="00295C48">
              <w:rPr>
                <w:rFonts w:eastAsia="SimSun"/>
                <w:b/>
                <w:bCs/>
                <w:position w:val="0"/>
                <w:sz w:val="18"/>
                <w:szCs w:val="18"/>
              </w:rPr>
              <w:t>3</w:t>
            </w:r>
          </w:p>
        </w:tc>
        <w:tc>
          <w:tcPr>
            <w:tcW w:w="90" w:type="dxa"/>
          </w:tcPr>
          <w:p w14:paraId="765D52D4" w14:textId="77777777" w:rsidR="00ED1AC8" w:rsidRPr="00295C48" w:rsidRDefault="00ED1AC8">
            <w:pPr>
              <w:spacing w:line="240" w:lineRule="exact"/>
              <w:ind w:left="425" w:right="14"/>
              <w:jc w:val="center"/>
              <w:rPr>
                <w:rFonts w:eastAsia="SimSun"/>
                <w:b/>
                <w:bCs/>
                <w:position w:val="0"/>
                <w:sz w:val="18"/>
                <w:szCs w:val="18"/>
                <w:cs/>
                <w:lang w:val="en-GB"/>
              </w:rPr>
            </w:pPr>
          </w:p>
        </w:tc>
        <w:tc>
          <w:tcPr>
            <w:tcW w:w="810" w:type="dxa"/>
          </w:tcPr>
          <w:p w14:paraId="753F766A" w14:textId="77777777" w:rsidR="00ED1AC8" w:rsidRPr="00295C48" w:rsidRDefault="00ED1AC8">
            <w:pPr>
              <w:spacing w:line="240" w:lineRule="exact"/>
              <w:ind w:right="14"/>
              <w:jc w:val="center"/>
              <w:rPr>
                <w:rFonts w:eastAsia="SimSun"/>
                <w:b/>
                <w:bCs/>
                <w:spacing w:val="-4"/>
                <w:position w:val="0"/>
                <w:sz w:val="18"/>
                <w:szCs w:val="18"/>
                <w:lang w:val="en-GB"/>
              </w:rPr>
            </w:pPr>
          </w:p>
        </w:tc>
      </w:tr>
      <w:tr w:rsidR="00ED1AC8" w:rsidRPr="00295C48" w14:paraId="238508F5" w14:textId="77777777" w:rsidTr="00617D60">
        <w:trPr>
          <w:trHeight w:val="473"/>
        </w:trPr>
        <w:tc>
          <w:tcPr>
            <w:tcW w:w="2736" w:type="dxa"/>
          </w:tcPr>
          <w:p w14:paraId="2F356E1C" w14:textId="77777777" w:rsidR="00ED1AC8" w:rsidRPr="00295C48" w:rsidRDefault="00ED1AC8">
            <w:pPr>
              <w:spacing w:line="240" w:lineRule="exact"/>
              <w:ind w:left="360" w:right="14"/>
              <w:jc w:val="both"/>
              <w:rPr>
                <w:rFonts w:eastAsia="SimSun"/>
                <w:spacing w:val="-4"/>
                <w:position w:val="0"/>
                <w:sz w:val="18"/>
                <w:szCs w:val="18"/>
                <w:cs/>
                <w:lang w:val="en-GB"/>
              </w:rPr>
            </w:pPr>
          </w:p>
        </w:tc>
        <w:tc>
          <w:tcPr>
            <w:tcW w:w="90" w:type="dxa"/>
          </w:tcPr>
          <w:p w14:paraId="2FCDF473" w14:textId="77777777" w:rsidR="00ED1AC8" w:rsidRPr="00295C48" w:rsidRDefault="00ED1AC8">
            <w:pPr>
              <w:spacing w:line="240" w:lineRule="exact"/>
              <w:ind w:right="14"/>
              <w:jc w:val="center"/>
              <w:rPr>
                <w:rFonts w:eastAsia="SimSun"/>
                <w:b/>
                <w:bCs/>
                <w:position w:val="0"/>
                <w:sz w:val="18"/>
                <w:szCs w:val="18"/>
                <w:lang w:val="en-GB"/>
              </w:rPr>
            </w:pPr>
          </w:p>
        </w:tc>
        <w:tc>
          <w:tcPr>
            <w:tcW w:w="1350" w:type="dxa"/>
            <w:hideMark/>
          </w:tcPr>
          <w:p w14:paraId="0B27B62C" w14:textId="77777777" w:rsidR="00ED1AC8" w:rsidRPr="00295C48" w:rsidRDefault="00ED1AC8">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Carrying amount</w:t>
            </w:r>
          </w:p>
        </w:tc>
        <w:tc>
          <w:tcPr>
            <w:tcW w:w="90" w:type="dxa"/>
          </w:tcPr>
          <w:p w14:paraId="0D847A06" w14:textId="77777777" w:rsidR="00ED1AC8" w:rsidRPr="00295C48" w:rsidRDefault="00ED1AC8">
            <w:pPr>
              <w:spacing w:line="240" w:lineRule="exact"/>
              <w:ind w:right="14"/>
              <w:jc w:val="center"/>
              <w:rPr>
                <w:rFonts w:eastAsia="SimSun"/>
                <w:b/>
                <w:bCs/>
                <w:position w:val="0"/>
                <w:sz w:val="18"/>
                <w:szCs w:val="18"/>
                <w:lang w:val="en-GB"/>
              </w:rPr>
            </w:pPr>
          </w:p>
        </w:tc>
        <w:tc>
          <w:tcPr>
            <w:tcW w:w="1170" w:type="dxa"/>
            <w:hideMark/>
          </w:tcPr>
          <w:p w14:paraId="2E49E8F6" w14:textId="77777777" w:rsidR="00ED1AC8" w:rsidRPr="00295C48" w:rsidRDefault="00ED1AC8">
            <w:pPr>
              <w:spacing w:line="240" w:lineRule="exact"/>
              <w:ind w:right="14"/>
              <w:jc w:val="center"/>
              <w:rPr>
                <w:rFonts w:eastAsia="SimSun"/>
                <w:b/>
                <w:bCs/>
                <w:position w:val="0"/>
                <w:sz w:val="18"/>
                <w:szCs w:val="18"/>
                <w:cs/>
                <w:lang w:val="en-GB"/>
              </w:rPr>
            </w:pPr>
            <w:r w:rsidRPr="00295C48">
              <w:rPr>
                <w:rFonts w:eastAsia="SimSun"/>
                <w:b/>
                <w:bCs/>
                <w:position w:val="0"/>
                <w:sz w:val="18"/>
                <w:szCs w:val="18"/>
                <w:lang w:val="en-GB"/>
              </w:rPr>
              <w:t>Fair value</w:t>
            </w:r>
          </w:p>
        </w:tc>
        <w:tc>
          <w:tcPr>
            <w:tcW w:w="90" w:type="dxa"/>
          </w:tcPr>
          <w:p w14:paraId="647AE25B" w14:textId="77777777" w:rsidR="00ED1AC8" w:rsidRPr="00295C48" w:rsidRDefault="00ED1AC8">
            <w:pPr>
              <w:spacing w:line="240" w:lineRule="exact"/>
              <w:ind w:left="425" w:right="14"/>
              <w:jc w:val="center"/>
              <w:rPr>
                <w:rFonts w:eastAsia="SimSun"/>
                <w:b/>
                <w:bCs/>
                <w:position w:val="0"/>
                <w:sz w:val="18"/>
                <w:szCs w:val="18"/>
                <w:cs/>
                <w:lang w:val="en-GB"/>
              </w:rPr>
            </w:pPr>
          </w:p>
        </w:tc>
        <w:tc>
          <w:tcPr>
            <w:tcW w:w="1170" w:type="dxa"/>
            <w:hideMark/>
          </w:tcPr>
          <w:p w14:paraId="594AB7B7" w14:textId="77777777" w:rsidR="00ED1AC8" w:rsidRPr="00295C48" w:rsidRDefault="00ED1AC8">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Carrying amount</w:t>
            </w:r>
          </w:p>
        </w:tc>
        <w:tc>
          <w:tcPr>
            <w:tcW w:w="90" w:type="dxa"/>
          </w:tcPr>
          <w:p w14:paraId="2276CE95" w14:textId="77777777" w:rsidR="00ED1AC8" w:rsidRPr="00295C48" w:rsidRDefault="00ED1AC8">
            <w:pPr>
              <w:spacing w:line="240" w:lineRule="exact"/>
              <w:ind w:right="14"/>
              <w:jc w:val="center"/>
              <w:rPr>
                <w:rFonts w:eastAsia="SimSun"/>
                <w:b/>
                <w:bCs/>
                <w:position w:val="0"/>
                <w:sz w:val="18"/>
                <w:szCs w:val="18"/>
                <w:lang w:val="en-GB"/>
              </w:rPr>
            </w:pPr>
          </w:p>
        </w:tc>
        <w:tc>
          <w:tcPr>
            <w:tcW w:w="1080" w:type="dxa"/>
            <w:hideMark/>
          </w:tcPr>
          <w:p w14:paraId="42E00192" w14:textId="77777777" w:rsidR="00ED1AC8" w:rsidRPr="00295C48" w:rsidRDefault="00ED1AC8">
            <w:pPr>
              <w:spacing w:line="240" w:lineRule="exact"/>
              <w:ind w:right="14"/>
              <w:jc w:val="center"/>
              <w:rPr>
                <w:rFonts w:eastAsia="SimSun"/>
                <w:b/>
                <w:bCs/>
                <w:position w:val="0"/>
                <w:sz w:val="18"/>
                <w:szCs w:val="18"/>
                <w:cs/>
                <w:lang w:val="en-GB"/>
              </w:rPr>
            </w:pPr>
            <w:r w:rsidRPr="00295C48">
              <w:rPr>
                <w:rFonts w:eastAsia="SimSun"/>
                <w:b/>
                <w:bCs/>
                <w:position w:val="0"/>
                <w:sz w:val="18"/>
                <w:szCs w:val="18"/>
                <w:lang w:val="en-GB"/>
              </w:rPr>
              <w:t>Fair value</w:t>
            </w:r>
          </w:p>
        </w:tc>
        <w:tc>
          <w:tcPr>
            <w:tcW w:w="90" w:type="dxa"/>
          </w:tcPr>
          <w:p w14:paraId="26A916E8" w14:textId="77777777" w:rsidR="00ED1AC8" w:rsidRPr="00295C48" w:rsidRDefault="00ED1AC8">
            <w:pPr>
              <w:spacing w:line="240" w:lineRule="exact"/>
              <w:ind w:left="425" w:right="14"/>
              <w:jc w:val="center"/>
              <w:rPr>
                <w:rFonts w:eastAsia="SimSun"/>
                <w:b/>
                <w:bCs/>
                <w:position w:val="0"/>
                <w:sz w:val="18"/>
                <w:szCs w:val="18"/>
                <w:cs/>
                <w:lang w:val="en-GB"/>
              </w:rPr>
            </w:pPr>
          </w:p>
        </w:tc>
        <w:tc>
          <w:tcPr>
            <w:tcW w:w="810" w:type="dxa"/>
          </w:tcPr>
          <w:p w14:paraId="3FE08617" w14:textId="77777777" w:rsidR="00ED1AC8" w:rsidRPr="00295C48" w:rsidRDefault="00ED1AC8">
            <w:pPr>
              <w:spacing w:line="240" w:lineRule="exact"/>
              <w:ind w:right="14"/>
              <w:jc w:val="center"/>
              <w:rPr>
                <w:rFonts w:eastAsia="SimSun"/>
                <w:b/>
                <w:bCs/>
                <w:spacing w:val="-4"/>
                <w:position w:val="0"/>
                <w:sz w:val="18"/>
                <w:szCs w:val="18"/>
                <w:cs/>
                <w:lang w:val="en-GB"/>
              </w:rPr>
            </w:pPr>
            <w:r w:rsidRPr="00295C48">
              <w:rPr>
                <w:rFonts w:eastAsia="SimSun"/>
                <w:b/>
                <w:bCs/>
                <w:spacing w:val="-4"/>
                <w:position w:val="0"/>
                <w:sz w:val="18"/>
                <w:szCs w:val="18"/>
                <w:lang w:val="en-GB"/>
              </w:rPr>
              <w:t>Fair value hierarchy</w:t>
            </w:r>
          </w:p>
        </w:tc>
      </w:tr>
      <w:tr w:rsidR="00ED1AC8" w:rsidRPr="00295C48" w14:paraId="66E6F0C5" w14:textId="77777777" w:rsidTr="00617D60">
        <w:trPr>
          <w:trHeight w:val="242"/>
        </w:trPr>
        <w:tc>
          <w:tcPr>
            <w:tcW w:w="2736" w:type="dxa"/>
            <w:hideMark/>
          </w:tcPr>
          <w:p w14:paraId="41B5685C" w14:textId="77777777" w:rsidR="00ED1AC8" w:rsidRPr="00295C48" w:rsidRDefault="00ED1AC8">
            <w:pPr>
              <w:spacing w:line="240" w:lineRule="exact"/>
              <w:ind w:left="360" w:right="14" w:hanging="297"/>
              <w:jc w:val="both"/>
              <w:rPr>
                <w:rFonts w:eastAsia="SimSun"/>
                <w:b/>
                <w:bCs/>
                <w:spacing w:val="-4"/>
                <w:position w:val="0"/>
                <w:sz w:val="18"/>
                <w:szCs w:val="18"/>
                <w:lang w:val="en-GB"/>
              </w:rPr>
            </w:pPr>
            <w:r w:rsidRPr="00295C48">
              <w:rPr>
                <w:rFonts w:eastAsia="SimSun"/>
                <w:b/>
                <w:bCs/>
                <w:position w:val="0"/>
                <w:sz w:val="18"/>
                <w:szCs w:val="18"/>
                <w:lang w:val="en-GB"/>
              </w:rPr>
              <w:t>Financial liabilities</w:t>
            </w:r>
          </w:p>
        </w:tc>
        <w:tc>
          <w:tcPr>
            <w:tcW w:w="90" w:type="dxa"/>
          </w:tcPr>
          <w:p w14:paraId="67716497" w14:textId="77777777" w:rsidR="00ED1AC8" w:rsidRPr="00295C48" w:rsidRDefault="00ED1AC8">
            <w:pPr>
              <w:spacing w:line="240" w:lineRule="exact"/>
              <w:ind w:right="115"/>
              <w:jc w:val="right"/>
              <w:rPr>
                <w:rFonts w:eastAsia="SimSun"/>
                <w:b/>
                <w:bCs/>
                <w:position w:val="0"/>
                <w:sz w:val="18"/>
                <w:szCs w:val="18"/>
                <w:lang w:val="en-GB"/>
              </w:rPr>
            </w:pPr>
          </w:p>
        </w:tc>
        <w:tc>
          <w:tcPr>
            <w:tcW w:w="1350" w:type="dxa"/>
            <w:vAlign w:val="bottom"/>
          </w:tcPr>
          <w:p w14:paraId="042CE687" w14:textId="77777777" w:rsidR="00ED1AC8" w:rsidRPr="00295C48" w:rsidRDefault="00ED1AC8">
            <w:pPr>
              <w:tabs>
                <w:tab w:val="decimal" w:pos="1059"/>
              </w:tabs>
              <w:spacing w:line="240" w:lineRule="exact"/>
              <w:ind w:right="90"/>
              <w:rPr>
                <w:rFonts w:eastAsia="SimSun"/>
                <w:b/>
                <w:bCs/>
                <w:position w:val="0"/>
                <w:sz w:val="18"/>
                <w:szCs w:val="18"/>
                <w:lang w:val="en-GB"/>
              </w:rPr>
            </w:pPr>
          </w:p>
        </w:tc>
        <w:tc>
          <w:tcPr>
            <w:tcW w:w="90" w:type="dxa"/>
            <w:vAlign w:val="bottom"/>
          </w:tcPr>
          <w:p w14:paraId="49946B36" w14:textId="77777777" w:rsidR="00ED1AC8" w:rsidRPr="00295C48" w:rsidRDefault="00ED1AC8">
            <w:pPr>
              <w:spacing w:line="240" w:lineRule="exact"/>
              <w:ind w:right="90"/>
              <w:jc w:val="right"/>
              <w:rPr>
                <w:rFonts w:eastAsia="SimSun"/>
                <w:b/>
                <w:bCs/>
                <w:position w:val="0"/>
                <w:sz w:val="18"/>
                <w:szCs w:val="18"/>
                <w:lang w:val="en-GB"/>
              </w:rPr>
            </w:pPr>
          </w:p>
        </w:tc>
        <w:tc>
          <w:tcPr>
            <w:tcW w:w="1170" w:type="dxa"/>
            <w:vAlign w:val="bottom"/>
          </w:tcPr>
          <w:p w14:paraId="5DE1C9DC" w14:textId="77777777" w:rsidR="00ED1AC8" w:rsidRPr="00295C48" w:rsidRDefault="00ED1AC8">
            <w:pPr>
              <w:tabs>
                <w:tab w:val="decimal" w:pos="888"/>
              </w:tabs>
              <w:spacing w:line="240" w:lineRule="exact"/>
              <w:ind w:right="90"/>
              <w:rPr>
                <w:rFonts w:eastAsia="SimSun"/>
                <w:b/>
                <w:bCs/>
                <w:position w:val="0"/>
                <w:sz w:val="18"/>
                <w:szCs w:val="18"/>
                <w:lang w:val="en-GB"/>
              </w:rPr>
            </w:pPr>
          </w:p>
        </w:tc>
        <w:tc>
          <w:tcPr>
            <w:tcW w:w="90" w:type="dxa"/>
            <w:vAlign w:val="bottom"/>
          </w:tcPr>
          <w:p w14:paraId="3A09F58F" w14:textId="77777777" w:rsidR="00ED1AC8" w:rsidRPr="00295C48" w:rsidRDefault="00ED1AC8">
            <w:pPr>
              <w:spacing w:line="240" w:lineRule="exact"/>
              <w:ind w:left="425" w:right="90"/>
              <w:jc w:val="right"/>
              <w:rPr>
                <w:rFonts w:eastAsia="SimSun"/>
                <w:b/>
                <w:bCs/>
                <w:position w:val="0"/>
                <w:sz w:val="18"/>
                <w:szCs w:val="18"/>
                <w:lang w:val="en-GB"/>
              </w:rPr>
            </w:pPr>
          </w:p>
        </w:tc>
        <w:tc>
          <w:tcPr>
            <w:tcW w:w="1170" w:type="dxa"/>
            <w:vAlign w:val="bottom"/>
          </w:tcPr>
          <w:p w14:paraId="2B1E335C" w14:textId="77777777" w:rsidR="00ED1AC8" w:rsidRPr="00295C48" w:rsidRDefault="00ED1AC8">
            <w:pPr>
              <w:tabs>
                <w:tab w:val="decimal" w:pos="890"/>
              </w:tabs>
              <w:spacing w:line="240" w:lineRule="exact"/>
              <w:ind w:right="90"/>
              <w:rPr>
                <w:rFonts w:eastAsia="SimSun"/>
                <w:b/>
                <w:bCs/>
                <w:position w:val="0"/>
                <w:sz w:val="18"/>
                <w:szCs w:val="18"/>
                <w:lang w:val="en-GB"/>
              </w:rPr>
            </w:pPr>
          </w:p>
        </w:tc>
        <w:tc>
          <w:tcPr>
            <w:tcW w:w="90" w:type="dxa"/>
            <w:vAlign w:val="bottom"/>
          </w:tcPr>
          <w:p w14:paraId="40A5240B" w14:textId="77777777" w:rsidR="00ED1AC8" w:rsidRPr="00295C48" w:rsidRDefault="00ED1AC8">
            <w:pPr>
              <w:spacing w:line="240" w:lineRule="exact"/>
              <w:ind w:right="90"/>
              <w:jc w:val="right"/>
              <w:rPr>
                <w:rFonts w:eastAsia="SimSun"/>
                <w:b/>
                <w:bCs/>
                <w:position w:val="0"/>
                <w:sz w:val="18"/>
                <w:szCs w:val="18"/>
                <w:lang w:val="en-GB"/>
              </w:rPr>
            </w:pPr>
          </w:p>
        </w:tc>
        <w:tc>
          <w:tcPr>
            <w:tcW w:w="1080" w:type="dxa"/>
            <w:vAlign w:val="bottom"/>
          </w:tcPr>
          <w:p w14:paraId="1A6488C0" w14:textId="77777777" w:rsidR="00ED1AC8" w:rsidRPr="00295C48" w:rsidRDefault="00ED1AC8">
            <w:pPr>
              <w:tabs>
                <w:tab w:val="decimal" w:pos="907"/>
              </w:tabs>
              <w:spacing w:line="240" w:lineRule="exact"/>
              <w:ind w:right="90"/>
              <w:rPr>
                <w:rFonts w:eastAsia="SimSun"/>
                <w:b/>
                <w:bCs/>
                <w:position w:val="0"/>
                <w:sz w:val="18"/>
                <w:szCs w:val="18"/>
                <w:lang w:val="en-GB"/>
              </w:rPr>
            </w:pPr>
          </w:p>
        </w:tc>
        <w:tc>
          <w:tcPr>
            <w:tcW w:w="90" w:type="dxa"/>
            <w:vAlign w:val="bottom"/>
          </w:tcPr>
          <w:p w14:paraId="1DDEDD8F" w14:textId="77777777" w:rsidR="00ED1AC8" w:rsidRPr="00295C48" w:rsidRDefault="00ED1AC8">
            <w:pPr>
              <w:spacing w:line="240" w:lineRule="exact"/>
              <w:ind w:left="425" w:right="90"/>
              <w:jc w:val="right"/>
              <w:rPr>
                <w:rFonts w:eastAsia="SimSun"/>
                <w:b/>
                <w:bCs/>
                <w:position w:val="0"/>
                <w:sz w:val="18"/>
                <w:szCs w:val="18"/>
                <w:lang w:val="en-GB"/>
              </w:rPr>
            </w:pPr>
          </w:p>
        </w:tc>
        <w:tc>
          <w:tcPr>
            <w:tcW w:w="810" w:type="dxa"/>
            <w:vAlign w:val="bottom"/>
          </w:tcPr>
          <w:p w14:paraId="09E66615" w14:textId="77777777" w:rsidR="00ED1AC8" w:rsidRPr="00295C48" w:rsidRDefault="00ED1AC8">
            <w:pPr>
              <w:spacing w:line="240" w:lineRule="exact"/>
              <w:ind w:right="90"/>
              <w:jc w:val="right"/>
              <w:rPr>
                <w:rFonts w:eastAsia="SimSun"/>
                <w:position w:val="0"/>
                <w:sz w:val="18"/>
                <w:szCs w:val="18"/>
                <w:lang w:val="en-GB"/>
              </w:rPr>
            </w:pPr>
          </w:p>
        </w:tc>
      </w:tr>
      <w:tr w:rsidR="00ED1AC8" w:rsidRPr="00295C48" w14:paraId="4969306F" w14:textId="77777777" w:rsidTr="00617D60">
        <w:trPr>
          <w:trHeight w:val="242"/>
        </w:trPr>
        <w:tc>
          <w:tcPr>
            <w:tcW w:w="2736" w:type="dxa"/>
          </w:tcPr>
          <w:p w14:paraId="44AF97CC" w14:textId="3E3AEB05" w:rsidR="00ED1AC8" w:rsidRPr="00295C48" w:rsidRDefault="00ED1AC8" w:rsidP="00617D60">
            <w:pPr>
              <w:spacing w:line="240" w:lineRule="exact"/>
              <w:ind w:left="360" w:right="14" w:hanging="297"/>
              <w:jc w:val="both"/>
              <w:rPr>
                <w:rFonts w:eastAsia="SimSun"/>
                <w:spacing w:val="-4"/>
                <w:position w:val="0"/>
                <w:sz w:val="18"/>
                <w:szCs w:val="18"/>
                <w:lang w:val="en-GB"/>
              </w:rPr>
            </w:pPr>
            <w:r w:rsidRPr="00295C48">
              <w:rPr>
                <w:rFonts w:eastAsia="SimSun"/>
                <w:spacing w:val="-4"/>
                <w:position w:val="0"/>
                <w:sz w:val="18"/>
                <w:szCs w:val="18"/>
                <w:lang w:val="en-GB"/>
              </w:rPr>
              <w:t xml:space="preserve">Fixed-rate </w:t>
            </w:r>
            <w:r w:rsidR="00617D60" w:rsidRPr="00295C48">
              <w:rPr>
                <w:rFonts w:eastAsia="SimSun"/>
                <w:spacing w:val="-4"/>
                <w:position w:val="0"/>
                <w:sz w:val="18"/>
                <w:szCs w:val="18"/>
                <w:lang w:val="en-GB"/>
              </w:rPr>
              <w:t>and float- rate long-term</w:t>
            </w:r>
            <w:r w:rsidRPr="00295C48">
              <w:rPr>
                <w:rFonts w:eastAsia="SimSun"/>
                <w:spacing w:val="-4"/>
                <w:position w:val="0"/>
                <w:sz w:val="18"/>
                <w:szCs w:val="18"/>
                <w:lang w:val="en-GB"/>
              </w:rPr>
              <w:t xml:space="preserve"> </w:t>
            </w:r>
          </w:p>
        </w:tc>
        <w:tc>
          <w:tcPr>
            <w:tcW w:w="90" w:type="dxa"/>
          </w:tcPr>
          <w:p w14:paraId="1F5F4BF9" w14:textId="77777777" w:rsidR="00ED1AC8" w:rsidRPr="00295C48" w:rsidRDefault="00ED1AC8">
            <w:pPr>
              <w:spacing w:line="240" w:lineRule="exact"/>
              <w:jc w:val="right"/>
              <w:rPr>
                <w:rFonts w:eastAsia="SimSun"/>
                <w:position w:val="0"/>
                <w:sz w:val="18"/>
                <w:szCs w:val="18"/>
              </w:rPr>
            </w:pPr>
          </w:p>
        </w:tc>
        <w:tc>
          <w:tcPr>
            <w:tcW w:w="1350" w:type="dxa"/>
          </w:tcPr>
          <w:p w14:paraId="25F24149" w14:textId="72C24E34" w:rsidR="00ED1AC8" w:rsidRPr="00295C48" w:rsidRDefault="00ED1AC8">
            <w:pPr>
              <w:spacing w:line="240" w:lineRule="exact"/>
              <w:ind w:right="90"/>
              <w:jc w:val="right"/>
              <w:rPr>
                <w:rFonts w:eastAsia="SimSun"/>
                <w:position w:val="0"/>
                <w:sz w:val="18"/>
                <w:szCs w:val="18"/>
              </w:rPr>
            </w:pPr>
          </w:p>
        </w:tc>
        <w:tc>
          <w:tcPr>
            <w:tcW w:w="90" w:type="dxa"/>
            <w:vAlign w:val="bottom"/>
          </w:tcPr>
          <w:p w14:paraId="59BF5F57" w14:textId="77777777" w:rsidR="00ED1AC8" w:rsidRPr="00295C48" w:rsidRDefault="00ED1AC8">
            <w:pPr>
              <w:spacing w:line="240" w:lineRule="exact"/>
              <w:ind w:right="90"/>
              <w:jc w:val="right"/>
              <w:rPr>
                <w:rFonts w:eastAsia="SimSun"/>
                <w:position w:val="0"/>
                <w:sz w:val="18"/>
                <w:szCs w:val="18"/>
              </w:rPr>
            </w:pPr>
          </w:p>
        </w:tc>
        <w:tc>
          <w:tcPr>
            <w:tcW w:w="1170" w:type="dxa"/>
          </w:tcPr>
          <w:p w14:paraId="1DB973EF" w14:textId="1872F298" w:rsidR="00ED1AC8" w:rsidRPr="00295C48" w:rsidRDefault="00ED1AC8">
            <w:pPr>
              <w:tabs>
                <w:tab w:val="decimal" w:pos="888"/>
              </w:tabs>
              <w:spacing w:line="240" w:lineRule="exact"/>
              <w:ind w:right="90"/>
              <w:jc w:val="right"/>
              <w:rPr>
                <w:rFonts w:eastAsia="SimSun"/>
                <w:position w:val="0"/>
                <w:sz w:val="18"/>
                <w:szCs w:val="18"/>
              </w:rPr>
            </w:pPr>
          </w:p>
        </w:tc>
        <w:tc>
          <w:tcPr>
            <w:tcW w:w="90" w:type="dxa"/>
            <w:vAlign w:val="bottom"/>
          </w:tcPr>
          <w:p w14:paraId="6EA15DCE" w14:textId="77777777" w:rsidR="00ED1AC8" w:rsidRPr="00295C48" w:rsidRDefault="00ED1AC8">
            <w:pPr>
              <w:spacing w:line="240" w:lineRule="exact"/>
              <w:ind w:right="90"/>
              <w:jc w:val="right"/>
              <w:rPr>
                <w:rFonts w:eastAsia="SimSun"/>
                <w:position w:val="0"/>
                <w:sz w:val="18"/>
                <w:szCs w:val="18"/>
              </w:rPr>
            </w:pPr>
          </w:p>
        </w:tc>
        <w:tc>
          <w:tcPr>
            <w:tcW w:w="1170" w:type="dxa"/>
          </w:tcPr>
          <w:p w14:paraId="3F989AB4" w14:textId="0CD16AEB" w:rsidR="00ED1AC8" w:rsidRPr="00295C48" w:rsidRDefault="00ED1AC8">
            <w:pPr>
              <w:tabs>
                <w:tab w:val="decimal" w:pos="890"/>
              </w:tabs>
              <w:spacing w:line="240" w:lineRule="exact"/>
              <w:ind w:right="90"/>
              <w:jc w:val="right"/>
              <w:rPr>
                <w:rFonts w:eastAsia="SimSun"/>
                <w:position w:val="0"/>
                <w:sz w:val="18"/>
                <w:szCs w:val="18"/>
              </w:rPr>
            </w:pPr>
          </w:p>
        </w:tc>
        <w:tc>
          <w:tcPr>
            <w:tcW w:w="90" w:type="dxa"/>
            <w:vAlign w:val="bottom"/>
          </w:tcPr>
          <w:p w14:paraId="5C73B066" w14:textId="77777777" w:rsidR="00ED1AC8" w:rsidRPr="00295C48" w:rsidRDefault="00ED1AC8">
            <w:pPr>
              <w:spacing w:line="240" w:lineRule="exact"/>
              <w:ind w:right="90"/>
              <w:jc w:val="right"/>
              <w:rPr>
                <w:rFonts w:eastAsia="SimSun"/>
                <w:position w:val="0"/>
                <w:sz w:val="18"/>
                <w:szCs w:val="18"/>
              </w:rPr>
            </w:pPr>
          </w:p>
        </w:tc>
        <w:tc>
          <w:tcPr>
            <w:tcW w:w="1080" w:type="dxa"/>
          </w:tcPr>
          <w:p w14:paraId="5D431E0E" w14:textId="5F8F7B0C" w:rsidR="00ED1AC8" w:rsidRPr="00295C48" w:rsidRDefault="00ED1AC8">
            <w:pPr>
              <w:tabs>
                <w:tab w:val="decimal" w:pos="907"/>
              </w:tabs>
              <w:spacing w:line="240" w:lineRule="exact"/>
              <w:ind w:right="90"/>
              <w:jc w:val="right"/>
              <w:rPr>
                <w:rFonts w:eastAsia="SimSun"/>
                <w:position w:val="0"/>
                <w:sz w:val="18"/>
                <w:szCs w:val="18"/>
              </w:rPr>
            </w:pPr>
          </w:p>
        </w:tc>
        <w:tc>
          <w:tcPr>
            <w:tcW w:w="90" w:type="dxa"/>
            <w:vAlign w:val="bottom"/>
          </w:tcPr>
          <w:p w14:paraId="72E4F997" w14:textId="77777777" w:rsidR="00ED1AC8" w:rsidRPr="00295C48" w:rsidRDefault="00ED1AC8">
            <w:pPr>
              <w:spacing w:line="240" w:lineRule="exact"/>
              <w:ind w:left="425" w:right="90"/>
              <w:jc w:val="right"/>
              <w:rPr>
                <w:rFonts w:eastAsia="SimSun"/>
                <w:position w:val="0"/>
                <w:sz w:val="18"/>
                <w:szCs w:val="18"/>
                <w:lang w:val="en-GB"/>
              </w:rPr>
            </w:pPr>
          </w:p>
        </w:tc>
        <w:tc>
          <w:tcPr>
            <w:tcW w:w="810" w:type="dxa"/>
            <w:vAlign w:val="bottom"/>
          </w:tcPr>
          <w:p w14:paraId="55481562" w14:textId="1E70695B" w:rsidR="00ED1AC8" w:rsidRPr="00295C48" w:rsidRDefault="00ED1AC8">
            <w:pPr>
              <w:spacing w:line="240" w:lineRule="exact"/>
              <w:ind w:right="90"/>
              <w:jc w:val="right"/>
              <w:rPr>
                <w:rFonts w:eastAsia="SimSun"/>
                <w:position w:val="0"/>
                <w:sz w:val="18"/>
                <w:szCs w:val="18"/>
              </w:rPr>
            </w:pPr>
          </w:p>
        </w:tc>
      </w:tr>
      <w:tr w:rsidR="00A773DE" w:rsidRPr="00295C48" w14:paraId="4D4ADA02" w14:textId="77777777">
        <w:trPr>
          <w:trHeight w:val="242"/>
        </w:trPr>
        <w:tc>
          <w:tcPr>
            <w:tcW w:w="2736" w:type="dxa"/>
          </w:tcPr>
          <w:p w14:paraId="6373F860" w14:textId="3E08E7BD" w:rsidR="00A773DE" w:rsidRPr="00295C48" w:rsidRDefault="00A773DE" w:rsidP="00A773DE">
            <w:pPr>
              <w:spacing w:line="240" w:lineRule="exact"/>
              <w:ind w:left="219" w:right="14"/>
              <w:jc w:val="both"/>
              <w:rPr>
                <w:rFonts w:eastAsia="SimSun"/>
                <w:spacing w:val="-8"/>
                <w:position w:val="0"/>
                <w:sz w:val="18"/>
                <w:szCs w:val="18"/>
                <w:lang w:val="en-GB"/>
              </w:rPr>
            </w:pPr>
            <w:r w:rsidRPr="00295C48">
              <w:rPr>
                <w:rFonts w:eastAsia="SimSun"/>
                <w:spacing w:val="-8"/>
                <w:position w:val="0"/>
                <w:sz w:val="18"/>
                <w:szCs w:val="18"/>
                <w:lang w:val="en-GB"/>
              </w:rPr>
              <w:t>borrowings from a financial institution</w:t>
            </w:r>
          </w:p>
        </w:tc>
        <w:tc>
          <w:tcPr>
            <w:tcW w:w="90" w:type="dxa"/>
          </w:tcPr>
          <w:p w14:paraId="730C63D9" w14:textId="77777777" w:rsidR="00A773DE" w:rsidRPr="00295C48" w:rsidRDefault="00A773DE" w:rsidP="00A773DE">
            <w:pPr>
              <w:spacing w:line="240" w:lineRule="exact"/>
              <w:jc w:val="right"/>
              <w:rPr>
                <w:rFonts w:eastAsia="SimSun"/>
                <w:position w:val="0"/>
                <w:sz w:val="18"/>
                <w:szCs w:val="18"/>
              </w:rPr>
            </w:pPr>
          </w:p>
        </w:tc>
        <w:tc>
          <w:tcPr>
            <w:tcW w:w="1350" w:type="dxa"/>
          </w:tcPr>
          <w:p w14:paraId="3D5F6807" w14:textId="1B8B2FFB" w:rsidR="00A773DE" w:rsidRPr="00295C48" w:rsidRDefault="00C755ED" w:rsidP="00A773DE">
            <w:pPr>
              <w:spacing w:line="240" w:lineRule="exact"/>
              <w:ind w:right="90"/>
              <w:jc w:val="right"/>
              <w:rPr>
                <w:rFonts w:eastAsia="SimSun"/>
                <w:position w:val="0"/>
                <w:sz w:val="18"/>
                <w:szCs w:val="18"/>
              </w:rPr>
            </w:pPr>
            <w:r w:rsidRPr="00C755ED">
              <w:rPr>
                <w:rFonts w:eastAsia="SimSun"/>
                <w:position w:val="0"/>
                <w:sz w:val="18"/>
                <w:szCs w:val="18"/>
              </w:rPr>
              <w:t>79,959,586</w:t>
            </w:r>
          </w:p>
        </w:tc>
        <w:tc>
          <w:tcPr>
            <w:tcW w:w="90" w:type="dxa"/>
            <w:vAlign w:val="bottom"/>
          </w:tcPr>
          <w:p w14:paraId="1026B97A" w14:textId="77777777" w:rsidR="00A773DE" w:rsidRPr="00295C48" w:rsidRDefault="00A773DE" w:rsidP="00A773DE">
            <w:pPr>
              <w:spacing w:line="240" w:lineRule="exact"/>
              <w:ind w:right="90"/>
              <w:jc w:val="right"/>
              <w:rPr>
                <w:rFonts w:eastAsia="SimSun"/>
                <w:position w:val="0"/>
                <w:sz w:val="18"/>
                <w:szCs w:val="18"/>
              </w:rPr>
            </w:pPr>
          </w:p>
        </w:tc>
        <w:tc>
          <w:tcPr>
            <w:tcW w:w="1170" w:type="dxa"/>
          </w:tcPr>
          <w:p w14:paraId="38A62422" w14:textId="28C5CD30" w:rsidR="00A773DE" w:rsidRPr="00295C48" w:rsidRDefault="00EF3647" w:rsidP="00A773DE">
            <w:pPr>
              <w:tabs>
                <w:tab w:val="decimal" w:pos="888"/>
              </w:tabs>
              <w:spacing w:line="240" w:lineRule="exact"/>
              <w:ind w:right="90"/>
              <w:jc w:val="right"/>
              <w:rPr>
                <w:rFonts w:eastAsia="SimSun"/>
                <w:position w:val="0"/>
                <w:sz w:val="18"/>
                <w:szCs w:val="18"/>
              </w:rPr>
            </w:pPr>
            <w:r w:rsidRPr="00EF3647">
              <w:rPr>
                <w:rFonts w:eastAsia="SimSun"/>
                <w:position w:val="0"/>
                <w:sz w:val="18"/>
                <w:szCs w:val="18"/>
              </w:rPr>
              <w:t>67,431,806</w:t>
            </w:r>
          </w:p>
        </w:tc>
        <w:tc>
          <w:tcPr>
            <w:tcW w:w="90" w:type="dxa"/>
            <w:vAlign w:val="bottom"/>
          </w:tcPr>
          <w:p w14:paraId="58C509A3" w14:textId="77777777" w:rsidR="00A773DE" w:rsidRPr="00295C48" w:rsidRDefault="00A773DE" w:rsidP="00A773DE">
            <w:pPr>
              <w:spacing w:line="240" w:lineRule="exact"/>
              <w:ind w:right="90"/>
              <w:jc w:val="right"/>
              <w:rPr>
                <w:rFonts w:eastAsia="SimSun"/>
                <w:position w:val="0"/>
                <w:sz w:val="18"/>
                <w:szCs w:val="18"/>
              </w:rPr>
            </w:pPr>
          </w:p>
        </w:tc>
        <w:tc>
          <w:tcPr>
            <w:tcW w:w="1170" w:type="dxa"/>
          </w:tcPr>
          <w:p w14:paraId="1A0F9187" w14:textId="72571951" w:rsidR="00A773DE" w:rsidRPr="00295C48" w:rsidRDefault="007A4F3C" w:rsidP="00A773DE">
            <w:pPr>
              <w:tabs>
                <w:tab w:val="decimal" w:pos="-87"/>
              </w:tabs>
              <w:spacing w:line="240" w:lineRule="exact"/>
              <w:ind w:left="-537" w:right="540"/>
              <w:jc w:val="right"/>
              <w:rPr>
                <w:rFonts w:eastAsia="SimSun"/>
                <w:position w:val="0"/>
                <w:sz w:val="18"/>
                <w:szCs w:val="18"/>
              </w:rPr>
            </w:pPr>
            <w:r>
              <w:rPr>
                <w:rFonts w:eastAsia="SimSun"/>
                <w:position w:val="0"/>
                <w:sz w:val="18"/>
                <w:szCs w:val="18"/>
              </w:rPr>
              <w:t>-</w:t>
            </w:r>
          </w:p>
        </w:tc>
        <w:tc>
          <w:tcPr>
            <w:tcW w:w="90" w:type="dxa"/>
            <w:vAlign w:val="bottom"/>
          </w:tcPr>
          <w:p w14:paraId="624E9D51" w14:textId="77777777" w:rsidR="00A773DE" w:rsidRPr="00295C48" w:rsidRDefault="00A773DE" w:rsidP="00A773DE">
            <w:pPr>
              <w:spacing w:line="240" w:lineRule="exact"/>
              <w:ind w:right="90"/>
              <w:jc w:val="right"/>
              <w:rPr>
                <w:rFonts w:eastAsia="SimSun"/>
                <w:position w:val="0"/>
                <w:sz w:val="18"/>
                <w:szCs w:val="18"/>
              </w:rPr>
            </w:pPr>
          </w:p>
        </w:tc>
        <w:tc>
          <w:tcPr>
            <w:tcW w:w="1080" w:type="dxa"/>
          </w:tcPr>
          <w:p w14:paraId="7CF60BE2" w14:textId="12731C02" w:rsidR="00A773DE" w:rsidRPr="00295C48" w:rsidRDefault="007A4F3C" w:rsidP="00A773DE">
            <w:pPr>
              <w:tabs>
                <w:tab w:val="decimal" w:pos="-87"/>
              </w:tabs>
              <w:spacing w:line="240" w:lineRule="exact"/>
              <w:ind w:left="-537" w:right="540"/>
              <w:jc w:val="right"/>
              <w:rPr>
                <w:rFonts w:eastAsia="SimSun"/>
                <w:position w:val="0"/>
                <w:sz w:val="18"/>
                <w:szCs w:val="18"/>
              </w:rPr>
            </w:pPr>
            <w:r>
              <w:rPr>
                <w:rFonts w:eastAsia="SimSun"/>
                <w:position w:val="0"/>
                <w:sz w:val="18"/>
                <w:szCs w:val="18"/>
              </w:rPr>
              <w:t>-</w:t>
            </w:r>
          </w:p>
        </w:tc>
        <w:tc>
          <w:tcPr>
            <w:tcW w:w="90" w:type="dxa"/>
            <w:vAlign w:val="bottom"/>
          </w:tcPr>
          <w:p w14:paraId="0632C6AE" w14:textId="77777777" w:rsidR="00A773DE" w:rsidRPr="00295C48" w:rsidRDefault="00A773DE" w:rsidP="00A773DE">
            <w:pPr>
              <w:spacing w:line="240" w:lineRule="exact"/>
              <w:ind w:left="425" w:right="90"/>
              <w:jc w:val="right"/>
              <w:rPr>
                <w:rFonts w:eastAsia="SimSun"/>
                <w:position w:val="0"/>
                <w:sz w:val="18"/>
                <w:szCs w:val="18"/>
                <w:lang w:val="en-GB"/>
              </w:rPr>
            </w:pPr>
          </w:p>
        </w:tc>
        <w:tc>
          <w:tcPr>
            <w:tcW w:w="810" w:type="dxa"/>
          </w:tcPr>
          <w:p w14:paraId="64FCB223" w14:textId="59CDDCAD" w:rsidR="00A773DE" w:rsidRPr="00295C48" w:rsidRDefault="00A773DE" w:rsidP="007D70BB">
            <w:pPr>
              <w:spacing w:line="240" w:lineRule="exact"/>
              <w:ind w:right="90"/>
              <w:jc w:val="right"/>
              <w:rPr>
                <w:rFonts w:eastAsia="SimSun"/>
                <w:position w:val="0"/>
                <w:sz w:val="18"/>
                <w:szCs w:val="18"/>
              </w:rPr>
            </w:pPr>
            <w:r w:rsidRPr="00A773DE">
              <w:rPr>
                <w:rFonts w:eastAsia="SimSun"/>
                <w:position w:val="0"/>
                <w:sz w:val="18"/>
                <w:szCs w:val="18"/>
              </w:rPr>
              <w:t>Level 3</w:t>
            </w:r>
          </w:p>
        </w:tc>
      </w:tr>
      <w:tr w:rsidR="00A773DE" w:rsidRPr="00295C48" w14:paraId="6FC1C6E0" w14:textId="77777777">
        <w:trPr>
          <w:trHeight w:val="242"/>
        </w:trPr>
        <w:tc>
          <w:tcPr>
            <w:tcW w:w="2736" w:type="dxa"/>
            <w:hideMark/>
          </w:tcPr>
          <w:p w14:paraId="4B9A4AC7" w14:textId="77777777" w:rsidR="00A773DE" w:rsidRPr="00295C48" w:rsidRDefault="00A773DE" w:rsidP="00A773DE">
            <w:pPr>
              <w:spacing w:line="240" w:lineRule="exact"/>
              <w:ind w:left="360" w:right="14" w:hanging="297"/>
              <w:jc w:val="both"/>
              <w:rPr>
                <w:rFonts w:eastAsia="SimSun"/>
                <w:spacing w:val="-4"/>
                <w:position w:val="0"/>
                <w:sz w:val="18"/>
                <w:szCs w:val="18"/>
                <w:lang w:val="en-GB"/>
              </w:rPr>
            </w:pPr>
            <w:r w:rsidRPr="00295C48">
              <w:rPr>
                <w:rFonts w:eastAsia="SimSun"/>
                <w:spacing w:val="-4"/>
                <w:position w:val="0"/>
                <w:sz w:val="18"/>
                <w:szCs w:val="18"/>
                <w:lang w:val="en-GB"/>
              </w:rPr>
              <w:t>Long-</w:t>
            </w:r>
            <w:r w:rsidRPr="00295C48">
              <w:rPr>
                <w:rFonts w:eastAsia="SimSun"/>
                <w:position w:val="0"/>
                <w:sz w:val="18"/>
                <w:szCs w:val="18"/>
                <w:lang w:val="en-GB"/>
              </w:rPr>
              <w:t>term</w:t>
            </w:r>
            <w:r w:rsidRPr="00295C48">
              <w:rPr>
                <w:rFonts w:eastAsia="SimSun"/>
                <w:spacing w:val="-4"/>
                <w:position w:val="0"/>
                <w:sz w:val="18"/>
                <w:szCs w:val="18"/>
                <w:lang w:val="en-GB"/>
              </w:rPr>
              <w:t xml:space="preserve"> debentures</w:t>
            </w:r>
          </w:p>
        </w:tc>
        <w:tc>
          <w:tcPr>
            <w:tcW w:w="90" w:type="dxa"/>
          </w:tcPr>
          <w:p w14:paraId="79339C24" w14:textId="77777777" w:rsidR="00A773DE" w:rsidRPr="00295C48" w:rsidRDefault="00A773DE" w:rsidP="00A773DE">
            <w:pPr>
              <w:spacing w:line="240" w:lineRule="exact"/>
              <w:jc w:val="right"/>
              <w:rPr>
                <w:rFonts w:eastAsia="SimSun"/>
                <w:position w:val="0"/>
                <w:sz w:val="18"/>
                <w:szCs w:val="18"/>
              </w:rPr>
            </w:pPr>
          </w:p>
        </w:tc>
        <w:tc>
          <w:tcPr>
            <w:tcW w:w="1350" w:type="dxa"/>
          </w:tcPr>
          <w:p w14:paraId="4BFA07D7" w14:textId="4CA9FDB0" w:rsidR="00A773DE" w:rsidRPr="00295C48" w:rsidRDefault="00A773DE" w:rsidP="00A773DE">
            <w:pPr>
              <w:spacing w:line="240" w:lineRule="exact"/>
              <w:ind w:right="90"/>
              <w:jc w:val="right"/>
              <w:rPr>
                <w:rFonts w:eastAsia="SimSun"/>
                <w:position w:val="0"/>
                <w:sz w:val="18"/>
                <w:szCs w:val="18"/>
              </w:rPr>
            </w:pPr>
            <w:r w:rsidRPr="00E3047D">
              <w:rPr>
                <w:rFonts w:eastAsia="SimSun"/>
                <w:position w:val="0"/>
                <w:sz w:val="18"/>
                <w:szCs w:val="18"/>
              </w:rPr>
              <w:t>883,500,000</w:t>
            </w:r>
          </w:p>
        </w:tc>
        <w:tc>
          <w:tcPr>
            <w:tcW w:w="90" w:type="dxa"/>
            <w:vAlign w:val="bottom"/>
          </w:tcPr>
          <w:p w14:paraId="520B9933" w14:textId="77777777" w:rsidR="00A773DE" w:rsidRPr="00295C48" w:rsidRDefault="00A773DE" w:rsidP="00A773DE">
            <w:pPr>
              <w:spacing w:line="240" w:lineRule="exact"/>
              <w:ind w:right="90"/>
              <w:jc w:val="right"/>
              <w:rPr>
                <w:rFonts w:eastAsia="SimSun"/>
                <w:position w:val="0"/>
                <w:sz w:val="18"/>
                <w:szCs w:val="18"/>
              </w:rPr>
            </w:pPr>
          </w:p>
        </w:tc>
        <w:tc>
          <w:tcPr>
            <w:tcW w:w="1170" w:type="dxa"/>
          </w:tcPr>
          <w:p w14:paraId="2201080E" w14:textId="6C03F62A" w:rsidR="00A773DE" w:rsidRPr="00295C48" w:rsidRDefault="00A773DE" w:rsidP="00A773DE">
            <w:pPr>
              <w:tabs>
                <w:tab w:val="decimal" w:pos="888"/>
              </w:tabs>
              <w:spacing w:line="240" w:lineRule="exact"/>
              <w:ind w:right="90"/>
              <w:jc w:val="right"/>
              <w:rPr>
                <w:rFonts w:eastAsia="SimSun"/>
                <w:position w:val="0"/>
                <w:sz w:val="18"/>
                <w:szCs w:val="18"/>
              </w:rPr>
            </w:pPr>
            <w:r w:rsidRPr="00160CE5">
              <w:rPr>
                <w:rFonts w:eastAsia="SimSun"/>
                <w:position w:val="0"/>
                <w:sz w:val="18"/>
                <w:szCs w:val="18"/>
              </w:rPr>
              <w:t>874,599,256</w:t>
            </w:r>
          </w:p>
        </w:tc>
        <w:tc>
          <w:tcPr>
            <w:tcW w:w="90" w:type="dxa"/>
            <w:vAlign w:val="bottom"/>
          </w:tcPr>
          <w:p w14:paraId="1C9EC25A" w14:textId="77777777" w:rsidR="00A773DE" w:rsidRPr="00295C48" w:rsidRDefault="00A773DE" w:rsidP="00A773DE">
            <w:pPr>
              <w:spacing w:line="240" w:lineRule="exact"/>
              <w:ind w:right="90"/>
              <w:jc w:val="right"/>
              <w:rPr>
                <w:rFonts w:eastAsia="SimSun"/>
                <w:position w:val="0"/>
                <w:sz w:val="18"/>
                <w:szCs w:val="18"/>
              </w:rPr>
            </w:pPr>
          </w:p>
        </w:tc>
        <w:tc>
          <w:tcPr>
            <w:tcW w:w="1170" w:type="dxa"/>
          </w:tcPr>
          <w:p w14:paraId="1192B231" w14:textId="46EB5BC5" w:rsidR="00A773DE" w:rsidRPr="00295C48" w:rsidRDefault="00A773DE" w:rsidP="00A773DE">
            <w:pPr>
              <w:tabs>
                <w:tab w:val="decimal" w:pos="890"/>
              </w:tabs>
              <w:spacing w:line="240" w:lineRule="exact"/>
              <w:ind w:right="90"/>
              <w:jc w:val="right"/>
              <w:rPr>
                <w:rFonts w:eastAsia="SimSun"/>
                <w:position w:val="0"/>
                <w:sz w:val="18"/>
                <w:szCs w:val="18"/>
              </w:rPr>
            </w:pPr>
            <w:r w:rsidRPr="00E0493A">
              <w:rPr>
                <w:rFonts w:eastAsia="SimSun"/>
                <w:position w:val="0"/>
                <w:sz w:val="18"/>
                <w:szCs w:val="18"/>
              </w:rPr>
              <w:t>883,500,000</w:t>
            </w:r>
          </w:p>
        </w:tc>
        <w:tc>
          <w:tcPr>
            <w:tcW w:w="90" w:type="dxa"/>
            <w:vAlign w:val="bottom"/>
          </w:tcPr>
          <w:p w14:paraId="43CABDD2" w14:textId="77777777" w:rsidR="00A773DE" w:rsidRPr="00295C48" w:rsidRDefault="00A773DE" w:rsidP="00A773DE">
            <w:pPr>
              <w:spacing w:line="240" w:lineRule="exact"/>
              <w:ind w:right="90"/>
              <w:jc w:val="right"/>
              <w:rPr>
                <w:rFonts w:eastAsia="SimSun"/>
                <w:position w:val="0"/>
                <w:sz w:val="18"/>
                <w:szCs w:val="18"/>
              </w:rPr>
            </w:pPr>
          </w:p>
        </w:tc>
        <w:tc>
          <w:tcPr>
            <w:tcW w:w="1080" w:type="dxa"/>
          </w:tcPr>
          <w:p w14:paraId="53E0E7B9" w14:textId="338A3F6A" w:rsidR="00A773DE" w:rsidRPr="00295C48" w:rsidRDefault="00A773DE" w:rsidP="00A773DE">
            <w:pPr>
              <w:tabs>
                <w:tab w:val="decimal" w:pos="907"/>
              </w:tabs>
              <w:spacing w:line="240" w:lineRule="exact"/>
              <w:ind w:right="90"/>
              <w:jc w:val="right"/>
              <w:rPr>
                <w:rFonts w:eastAsia="SimSun"/>
                <w:position w:val="0"/>
                <w:sz w:val="18"/>
                <w:szCs w:val="18"/>
              </w:rPr>
            </w:pPr>
            <w:r w:rsidRPr="00AB0719">
              <w:rPr>
                <w:rFonts w:eastAsia="SimSun"/>
                <w:position w:val="0"/>
                <w:sz w:val="18"/>
                <w:szCs w:val="18"/>
              </w:rPr>
              <w:t>874,599,256</w:t>
            </w:r>
          </w:p>
        </w:tc>
        <w:tc>
          <w:tcPr>
            <w:tcW w:w="90" w:type="dxa"/>
            <w:vAlign w:val="bottom"/>
          </w:tcPr>
          <w:p w14:paraId="76267427" w14:textId="77777777" w:rsidR="00A773DE" w:rsidRPr="00295C48" w:rsidRDefault="00A773DE" w:rsidP="00A773DE">
            <w:pPr>
              <w:spacing w:line="240" w:lineRule="exact"/>
              <w:ind w:left="425" w:right="90"/>
              <w:jc w:val="right"/>
              <w:rPr>
                <w:rFonts w:eastAsia="SimSun"/>
                <w:position w:val="0"/>
                <w:sz w:val="18"/>
                <w:szCs w:val="18"/>
                <w:lang w:val="en-GB"/>
              </w:rPr>
            </w:pPr>
          </w:p>
        </w:tc>
        <w:tc>
          <w:tcPr>
            <w:tcW w:w="810" w:type="dxa"/>
          </w:tcPr>
          <w:p w14:paraId="3C42F51A" w14:textId="4997BB74" w:rsidR="00A773DE" w:rsidRPr="00A773DE" w:rsidRDefault="00A773DE" w:rsidP="007D70BB">
            <w:pPr>
              <w:spacing w:line="240" w:lineRule="exact"/>
              <w:ind w:right="90"/>
              <w:jc w:val="right"/>
              <w:rPr>
                <w:rFonts w:eastAsia="SimSun"/>
                <w:position w:val="0"/>
                <w:sz w:val="18"/>
                <w:szCs w:val="18"/>
              </w:rPr>
            </w:pPr>
            <w:r w:rsidRPr="00A773DE">
              <w:rPr>
                <w:rFonts w:eastAsia="SimSun"/>
                <w:position w:val="0"/>
                <w:sz w:val="18"/>
                <w:szCs w:val="18"/>
              </w:rPr>
              <w:t>Level 2</w:t>
            </w:r>
          </w:p>
        </w:tc>
      </w:tr>
    </w:tbl>
    <w:p w14:paraId="4E028F24" w14:textId="77777777" w:rsidR="00C0686C" w:rsidRPr="00295C48" w:rsidRDefault="00C0686C" w:rsidP="00BE067C">
      <w:pPr>
        <w:spacing w:before="120" w:after="60" w:line="260" w:lineRule="atLeast"/>
        <w:ind w:left="346" w:right="-29"/>
        <w:jc w:val="right"/>
        <w:rPr>
          <w:rFonts w:eastAsia="SimSun"/>
          <w:b/>
          <w:bCs/>
          <w:position w:val="0"/>
          <w:sz w:val="18"/>
          <w:szCs w:val="18"/>
          <w:lang w:val="en-GB"/>
        </w:rPr>
      </w:pPr>
      <w:r w:rsidRPr="00295C48">
        <w:rPr>
          <w:rFonts w:eastAsia="SimSun"/>
          <w:b/>
          <w:bCs/>
          <w:position w:val="0"/>
          <w:sz w:val="18"/>
          <w:szCs w:val="18"/>
          <w:lang w:val="en-GB"/>
        </w:rPr>
        <w:t>Unit : Baht</w:t>
      </w:r>
    </w:p>
    <w:tbl>
      <w:tblPr>
        <w:tblW w:w="8766" w:type="dxa"/>
        <w:tblInd w:w="504" w:type="dxa"/>
        <w:tblLayout w:type="fixed"/>
        <w:tblCellMar>
          <w:left w:w="0" w:type="dxa"/>
          <w:right w:w="0" w:type="dxa"/>
        </w:tblCellMar>
        <w:tblLook w:val="04A0" w:firstRow="1" w:lastRow="0" w:firstColumn="1" w:lastColumn="0" w:noHBand="0" w:noVBand="1"/>
      </w:tblPr>
      <w:tblGrid>
        <w:gridCol w:w="2736"/>
        <w:gridCol w:w="90"/>
        <w:gridCol w:w="1350"/>
        <w:gridCol w:w="90"/>
        <w:gridCol w:w="1170"/>
        <w:gridCol w:w="90"/>
        <w:gridCol w:w="1170"/>
        <w:gridCol w:w="90"/>
        <w:gridCol w:w="1080"/>
        <w:gridCol w:w="90"/>
        <w:gridCol w:w="810"/>
      </w:tblGrid>
      <w:tr w:rsidR="00C0686C" w:rsidRPr="00295C48" w14:paraId="19895176" w14:textId="77777777" w:rsidTr="00BE067C">
        <w:trPr>
          <w:trHeight w:val="64"/>
        </w:trPr>
        <w:tc>
          <w:tcPr>
            <w:tcW w:w="2736" w:type="dxa"/>
          </w:tcPr>
          <w:p w14:paraId="533A41BA" w14:textId="77777777" w:rsidR="00C0686C" w:rsidRPr="00295C48" w:rsidRDefault="00C0686C">
            <w:pPr>
              <w:spacing w:line="240" w:lineRule="exact"/>
              <w:ind w:left="360" w:right="14"/>
              <w:jc w:val="both"/>
              <w:rPr>
                <w:rFonts w:eastAsia="SimSun"/>
                <w:spacing w:val="-4"/>
                <w:position w:val="0"/>
                <w:sz w:val="18"/>
                <w:szCs w:val="18"/>
                <w:cs/>
                <w:lang w:val="en-GB"/>
              </w:rPr>
            </w:pPr>
          </w:p>
        </w:tc>
        <w:tc>
          <w:tcPr>
            <w:tcW w:w="90" w:type="dxa"/>
          </w:tcPr>
          <w:p w14:paraId="7CF85AC0" w14:textId="77777777" w:rsidR="00C0686C" w:rsidRPr="00295C48" w:rsidRDefault="00C0686C">
            <w:pPr>
              <w:spacing w:line="240" w:lineRule="exact"/>
              <w:ind w:right="14"/>
              <w:jc w:val="center"/>
              <w:rPr>
                <w:rFonts w:eastAsia="SimSun"/>
                <w:b/>
                <w:bCs/>
                <w:position w:val="0"/>
                <w:sz w:val="18"/>
                <w:szCs w:val="18"/>
                <w:lang w:val="en-GB"/>
              </w:rPr>
            </w:pPr>
          </w:p>
        </w:tc>
        <w:tc>
          <w:tcPr>
            <w:tcW w:w="2610" w:type="dxa"/>
            <w:gridSpan w:val="3"/>
          </w:tcPr>
          <w:p w14:paraId="5EBE8450" w14:textId="77777777" w:rsidR="00C0686C" w:rsidRPr="00295C48" w:rsidRDefault="00C0686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Consolidated</w:t>
            </w:r>
          </w:p>
        </w:tc>
        <w:tc>
          <w:tcPr>
            <w:tcW w:w="90" w:type="dxa"/>
          </w:tcPr>
          <w:p w14:paraId="4DE6E7F9" w14:textId="77777777" w:rsidR="00C0686C" w:rsidRPr="00295C48" w:rsidRDefault="00C0686C">
            <w:pPr>
              <w:spacing w:line="240" w:lineRule="exact"/>
              <w:ind w:left="425" w:right="14"/>
              <w:jc w:val="center"/>
              <w:rPr>
                <w:rFonts w:eastAsia="SimSun"/>
                <w:b/>
                <w:bCs/>
                <w:position w:val="0"/>
                <w:sz w:val="18"/>
                <w:szCs w:val="18"/>
                <w:cs/>
                <w:lang w:val="en-GB"/>
              </w:rPr>
            </w:pPr>
          </w:p>
        </w:tc>
        <w:tc>
          <w:tcPr>
            <w:tcW w:w="2340" w:type="dxa"/>
            <w:gridSpan w:val="3"/>
          </w:tcPr>
          <w:p w14:paraId="2E5E1F6A" w14:textId="77777777" w:rsidR="00C0686C" w:rsidRPr="00295C48" w:rsidRDefault="00C0686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Separate</w:t>
            </w:r>
          </w:p>
        </w:tc>
        <w:tc>
          <w:tcPr>
            <w:tcW w:w="90" w:type="dxa"/>
          </w:tcPr>
          <w:p w14:paraId="6BE7E4D2" w14:textId="77777777" w:rsidR="00C0686C" w:rsidRPr="00295C48" w:rsidRDefault="00C0686C">
            <w:pPr>
              <w:spacing w:line="240" w:lineRule="exact"/>
              <w:ind w:left="425" w:right="14"/>
              <w:jc w:val="center"/>
              <w:rPr>
                <w:rFonts w:eastAsia="SimSun"/>
                <w:b/>
                <w:bCs/>
                <w:position w:val="0"/>
                <w:sz w:val="18"/>
                <w:szCs w:val="18"/>
                <w:cs/>
                <w:lang w:val="en-GB"/>
              </w:rPr>
            </w:pPr>
          </w:p>
        </w:tc>
        <w:tc>
          <w:tcPr>
            <w:tcW w:w="810" w:type="dxa"/>
          </w:tcPr>
          <w:p w14:paraId="3A4238C9" w14:textId="77777777" w:rsidR="00C0686C" w:rsidRPr="00295C48" w:rsidRDefault="00C0686C">
            <w:pPr>
              <w:spacing w:line="240" w:lineRule="exact"/>
              <w:ind w:right="14"/>
              <w:jc w:val="center"/>
              <w:rPr>
                <w:rFonts w:eastAsia="SimSun"/>
                <w:b/>
                <w:bCs/>
                <w:spacing w:val="-4"/>
                <w:position w:val="0"/>
                <w:sz w:val="18"/>
                <w:szCs w:val="18"/>
                <w:lang w:val="en-GB"/>
              </w:rPr>
            </w:pPr>
          </w:p>
        </w:tc>
      </w:tr>
      <w:tr w:rsidR="00C0686C" w:rsidRPr="00295C48" w14:paraId="5D064D09" w14:textId="77777777" w:rsidTr="00BE067C">
        <w:trPr>
          <w:trHeight w:val="64"/>
        </w:trPr>
        <w:tc>
          <w:tcPr>
            <w:tcW w:w="2736" w:type="dxa"/>
          </w:tcPr>
          <w:p w14:paraId="4406D88F" w14:textId="77777777" w:rsidR="00C0686C" w:rsidRPr="00295C48" w:rsidRDefault="00C0686C">
            <w:pPr>
              <w:spacing w:line="240" w:lineRule="exact"/>
              <w:ind w:left="360" w:right="14"/>
              <w:jc w:val="both"/>
              <w:rPr>
                <w:rFonts w:eastAsia="SimSun"/>
                <w:spacing w:val="-4"/>
                <w:position w:val="0"/>
                <w:sz w:val="18"/>
                <w:szCs w:val="18"/>
                <w:cs/>
                <w:lang w:val="en-GB"/>
              </w:rPr>
            </w:pPr>
          </w:p>
        </w:tc>
        <w:tc>
          <w:tcPr>
            <w:tcW w:w="90" w:type="dxa"/>
          </w:tcPr>
          <w:p w14:paraId="55AEC4BC" w14:textId="77777777" w:rsidR="00C0686C" w:rsidRPr="00295C48" w:rsidRDefault="00C0686C">
            <w:pPr>
              <w:spacing w:line="240" w:lineRule="exact"/>
              <w:ind w:right="14"/>
              <w:jc w:val="center"/>
              <w:rPr>
                <w:rFonts w:eastAsia="SimSun"/>
                <w:b/>
                <w:bCs/>
                <w:position w:val="0"/>
                <w:sz w:val="18"/>
                <w:szCs w:val="18"/>
                <w:lang w:val="en-GB"/>
              </w:rPr>
            </w:pPr>
          </w:p>
        </w:tc>
        <w:tc>
          <w:tcPr>
            <w:tcW w:w="2610" w:type="dxa"/>
            <w:gridSpan w:val="3"/>
          </w:tcPr>
          <w:p w14:paraId="2CBE3185" w14:textId="7DEA42CD" w:rsidR="00C0686C" w:rsidRPr="00295C48" w:rsidRDefault="00762A5A">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f</w:t>
            </w:r>
            <w:r w:rsidR="00C0686C" w:rsidRPr="00295C48">
              <w:rPr>
                <w:rFonts w:eastAsia="SimSun"/>
                <w:b/>
                <w:position w:val="0"/>
                <w:sz w:val="18"/>
                <w:szCs w:val="18"/>
                <w:lang w:val="en-GB"/>
              </w:rPr>
              <w:t xml:space="preserve">inancial </w:t>
            </w:r>
            <w:r w:rsidRPr="00295C48">
              <w:rPr>
                <w:rFonts w:eastAsia="SimSun"/>
                <w:b/>
                <w:position w:val="0"/>
                <w:sz w:val="18"/>
                <w:szCs w:val="18"/>
                <w:lang w:val="en-GB"/>
              </w:rPr>
              <w:t>s</w:t>
            </w:r>
            <w:r w:rsidR="00C0686C" w:rsidRPr="00295C48">
              <w:rPr>
                <w:rFonts w:eastAsia="SimSun"/>
                <w:b/>
                <w:position w:val="0"/>
                <w:sz w:val="18"/>
                <w:szCs w:val="18"/>
                <w:lang w:val="en-GB"/>
              </w:rPr>
              <w:t>tatements</w:t>
            </w:r>
          </w:p>
        </w:tc>
        <w:tc>
          <w:tcPr>
            <w:tcW w:w="90" w:type="dxa"/>
          </w:tcPr>
          <w:p w14:paraId="177E9143" w14:textId="77777777" w:rsidR="00C0686C" w:rsidRPr="00295C48" w:rsidRDefault="00C0686C">
            <w:pPr>
              <w:spacing w:line="240" w:lineRule="exact"/>
              <w:ind w:left="425" w:right="14"/>
              <w:jc w:val="center"/>
              <w:rPr>
                <w:rFonts w:eastAsia="SimSun"/>
                <w:b/>
                <w:bCs/>
                <w:position w:val="0"/>
                <w:sz w:val="18"/>
                <w:szCs w:val="18"/>
                <w:cs/>
                <w:lang w:val="en-GB"/>
              </w:rPr>
            </w:pPr>
          </w:p>
        </w:tc>
        <w:tc>
          <w:tcPr>
            <w:tcW w:w="2340" w:type="dxa"/>
            <w:gridSpan w:val="3"/>
          </w:tcPr>
          <w:p w14:paraId="6D9777ED" w14:textId="30DDAC20" w:rsidR="00C0686C" w:rsidRPr="00295C48" w:rsidRDefault="00762A5A">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f</w:t>
            </w:r>
            <w:r w:rsidR="00C0686C" w:rsidRPr="00295C48">
              <w:rPr>
                <w:rFonts w:eastAsia="SimSun"/>
                <w:b/>
                <w:position w:val="0"/>
                <w:sz w:val="18"/>
                <w:szCs w:val="18"/>
                <w:lang w:val="en-GB"/>
              </w:rPr>
              <w:t xml:space="preserve">inancial </w:t>
            </w:r>
            <w:r w:rsidRPr="00295C48">
              <w:rPr>
                <w:rFonts w:eastAsia="SimSun"/>
                <w:b/>
                <w:position w:val="0"/>
                <w:sz w:val="18"/>
                <w:szCs w:val="18"/>
                <w:lang w:val="en-GB"/>
              </w:rPr>
              <w:t>s</w:t>
            </w:r>
            <w:r w:rsidR="00C0686C" w:rsidRPr="00295C48">
              <w:rPr>
                <w:rFonts w:eastAsia="SimSun"/>
                <w:b/>
                <w:position w:val="0"/>
                <w:sz w:val="18"/>
                <w:szCs w:val="18"/>
                <w:lang w:val="en-GB"/>
              </w:rPr>
              <w:t>tatements</w:t>
            </w:r>
          </w:p>
        </w:tc>
        <w:tc>
          <w:tcPr>
            <w:tcW w:w="90" w:type="dxa"/>
          </w:tcPr>
          <w:p w14:paraId="66E0AEF7" w14:textId="77777777" w:rsidR="00C0686C" w:rsidRPr="00295C48" w:rsidRDefault="00C0686C">
            <w:pPr>
              <w:spacing w:line="240" w:lineRule="exact"/>
              <w:ind w:left="425" w:right="14"/>
              <w:jc w:val="center"/>
              <w:rPr>
                <w:rFonts w:eastAsia="SimSun"/>
                <w:b/>
                <w:bCs/>
                <w:position w:val="0"/>
                <w:sz w:val="18"/>
                <w:szCs w:val="18"/>
                <w:cs/>
                <w:lang w:val="en-GB"/>
              </w:rPr>
            </w:pPr>
          </w:p>
        </w:tc>
        <w:tc>
          <w:tcPr>
            <w:tcW w:w="810" w:type="dxa"/>
          </w:tcPr>
          <w:p w14:paraId="54A51AE9" w14:textId="77777777" w:rsidR="00C0686C" w:rsidRPr="00295C48" w:rsidRDefault="00C0686C">
            <w:pPr>
              <w:spacing w:line="240" w:lineRule="exact"/>
              <w:ind w:right="14"/>
              <w:jc w:val="center"/>
              <w:rPr>
                <w:rFonts w:eastAsia="SimSun"/>
                <w:b/>
                <w:bCs/>
                <w:spacing w:val="-4"/>
                <w:position w:val="0"/>
                <w:sz w:val="18"/>
                <w:szCs w:val="18"/>
                <w:lang w:val="en-GB"/>
              </w:rPr>
            </w:pPr>
          </w:p>
        </w:tc>
      </w:tr>
      <w:tr w:rsidR="00CC68B2" w:rsidRPr="00295C48" w14:paraId="4741D98E" w14:textId="77777777" w:rsidTr="00BE067C">
        <w:trPr>
          <w:trHeight w:val="242"/>
        </w:trPr>
        <w:tc>
          <w:tcPr>
            <w:tcW w:w="2736" w:type="dxa"/>
          </w:tcPr>
          <w:p w14:paraId="55C63DCA" w14:textId="77777777" w:rsidR="00CC68B2" w:rsidRPr="00295C48" w:rsidRDefault="00CC68B2" w:rsidP="00CC68B2">
            <w:pPr>
              <w:spacing w:line="240" w:lineRule="exact"/>
              <w:ind w:left="360" w:right="14"/>
              <w:jc w:val="both"/>
              <w:rPr>
                <w:rFonts w:eastAsia="SimSun"/>
                <w:spacing w:val="-4"/>
                <w:position w:val="0"/>
                <w:sz w:val="18"/>
                <w:szCs w:val="18"/>
                <w:cs/>
                <w:lang w:val="en-GB"/>
              </w:rPr>
            </w:pPr>
          </w:p>
        </w:tc>
        <w:tc>
          <w:tcPr>
            <w:tcW w:w="90" w:type="dxa"/>
          </w:tcPr>
          <w:p w14:paraId="313D6153" w14:textId="77777777" w:rsidR="00CC68B2" w:rsidRPr="00295C48" w:rsidRDefault="00CC68B2" w:rsidP="00CC68B2">
            <w:pPr>
              <w:spacing w:line="240" w:lineRule="exact"/>
              <w:ind w:right="14"/>
              <w:jc w:val="center"/>
              <w:rPr>
                <w:rFonts w:eastAsia="SimSun"/>
                <w:b/>
                <w:bCs/>
                <w:position w:val="0"/>
                <w:sz w:val="18"/>
                <w:szCs w:val="18"/>
                <w:lang w:val="en-GB"/>
              </w:rPr>
            </w:pPr>
          </w:p>
        </w:tc>
        <w:tc>
          <w:tcPr>
            <w:tcW w:w="2610" w:type="dxa"/>
            <w:gridSpan w:val="3"/>
          </w:tcPr>
          <w:p w14:paraId="1ACB790F" w14:textId="7CD23EAB" w:rsidR="00CC68B2" w:rsidRPr="00295C48" w:rsidRDefault="00CC68B2" w:rsidP="00CC68B2">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 xml:space="preserve">As at December </w:t>
            </w:r>
            <w:r w:rsidRPr="00295C48">
              <w:rPr>
                <w:rFonts w:eastAsia="SimSun"/>
                <w:b/>
                <w:bCs/>
                <w:position w:val="0"/>
                <w:sz w:val="18"/>
                <w:szCs w:val="18"/>
              </w:rPr>
              <w:t>31</w:t>
            </w:r>
            <w:r w:rsidRPr="00295C48">
              <w:rPr>
                <w:rFonts w:eastAsia="SimSun"/>
                <w:b/>
                <w:bCs/>
                <w:position w:val="0"/>
                <w:sz w:val="18"/>
                <w:szCs w:val="18"/>
                <w:lang w:val="en-GB"/>
              </w:rPr>
              <w:t xml:space="preserve">, </w:t>
            </w:r>
            <w:r w:rsidRPr="00295C48">
              <w:rPr>
                <w:rFonts w:eastAsia="SimSun"/>
                <w:b/>
                <w:bCs/>
                <w:position w:val="0"/>
                <w:sz w:val="18"/>
                <w:szCs w:val="18"/>
              </w:rPr>
              <w:t>2022</w:t>
            </w:r>
          </w:p>
        </w:tc>
        <w:tc>
          <w:tcPr>
            <w:tcW w:w="90" w:type="dxa"/>
          </w:tcPr>
          <w:p w14:paraId="0AEFE801" w14:textId="77777777" w:rsidR="00CC68B2" w:rsidRPr="00295C48" w:rsidRDefault="00CC68B2" w:rsidP="00CC68B2">
            <w:pPr>
              <w:spacing w:line="240" w:lineRule="exact"/>
              <w:ind w:left="425" w:right="14"/>
              <w:jc w:val="center"/>
              <w:rPr>
                <w:rFonts w:eastAsia="SimSun"/>
                <w:b/>
                <w:bCs/>
                <w:position w:val="0"/>
                <w:sz w:val="18"/>
                <w:szCs w:val="18"/>
                <w:cs/>
                <w:lang w:val="en-GB"/>
              </w:rPr>
            </w:pPr>
          </w:p>
        </w:tc>
        <w:tc>
          <w:tcPr>
            <w:tcW w:w="2340" w:type="dxa"/>
            <w:gridSpan w:val="3"/>
          </w:tcPr>
          <w:p w14:paraId="30A420A4" w14:textId="4917779E" w:rsidR="00CC68B2" w:rsidRPr="00295C48" w:rsidRDefault="00CC68B2" w:rsidP="00CC68B2">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 xml:space="preserve">As at December </w:t>
            </w:r>
            <w:r w:rsidRPr="00295C48">
              <w:rPr>
                <w:rFonts w:eastAsia="SimSun"/>
                <w:b/>
                <w:bCs/>
                <w:position w:val="0"/>
                <w:sz w:val="18"/>
                <w:szCs w:val="18"/>
              </w:rPr>
              <w:t>31</w:t>
            </w:r>
            <w:r w:rsidRPr="00295C48">
              <w:rPr>
                <w:rFonts w:eastAsia="SimSun"/>
                <w:b/>
                <w:bCs/>
                <w:position w:val="0"/>
                <w:sz w:val="18"/>
                <w:szCs w:val="18"/>
                <w:lang w:val="en-GB"/>
              </w:rPr>
              <w:t xml:space="preserve">, </w:t>
            </w:r>
            <w:r w:rsidRPr="00295C48">
              <w:rPr>
                <w:rFonts w:eastAsia="SimSun"/>
                <w:b/>
                <w:bCs/>
                <w:position w:val="0"/>
                <w:sz w:val="18"/>
                <w:szCs w:val="18"/>
              </w:rPr>
              <w:t>2022</w:t>
            </w:r>
          </w:p>
        </w:tc>
        <w:tc>
          <w:tcPr>
            <w:tcW w:w="90" w:type="dxa"/>
          </w:tcPr>
          <w:p w14:paraId="238508D9" w14:textId="77777777" w:rsidR="00CC68B2" w:rsidRPr="00295C48" w:rsidRDefault="00CC68B2" w:rsidP="00CC68B2">
            <w:pPr>
              <w:spacing w:line="240" w:lineRule="exact"/>
              <w:ind w:left="425" w:right="14"/>
              <w:jc w:val="center"/>
              <w:rPr>
                <w:rFonts w:eastAsia="SimSun"/>
                <w:b/>
                <w:bCs/>
                <w:position w:val="0"/>
                <w:sz w:val="18"/>
                <w:szCs w:val="18"/>
                <w:cs/>
                <w:lang w:val="en-GB"/>
              </w:rPr>
            </w:pPr>
          </w:p>
        </w:tc>
        <w:tc>
          <w:tcPr>
            <w:tcW w:w="810" w:type="dxa"/>
          </w:tcPr>
          <w:p w14:paraId="41B13B6F" w14:textId="77777777" w:rsidR="00CC68B2" w:rsidRPr="00295C48" w:rsidRDefault="00CC68B2" w:rsidP="00CC68B2">
            <w:pPr>
              <w:spacing w:line="240" w:lineRule="exact"/>
              <w:ind w:right="14"/>
              <w:jc w:val="center"/>
              <w:rPr>
                <w:rFonts w:eastAsia="SimSun"/>
                <w:b/>
                <w:bCs/>
                <w:spacing w:val="-4"/>
                <w:position w:val="0"/>
                <w:sz w:val="18"/>
                <w:szCs w:val="18"/>
                <w:lang w:val="en-GB"/>
              </w:rPr>
            </w:pPr>
          </w:p>
        </w:tc>
      </w:tr>
      <w:tr w:rsidR="00C0686C" w:rsidRPr="00295C48" w14:paraId="2F68CF53" w14:textId="77777777" w:rsidTr="00BE067C">
        <w:trPr>
          <w:trHeight w:val="473"/>
        </w:trPr>
        <w:tc>
          <w:tcPr>
            <w:tcW w:w="2736" w:type="dxa"/>
          </w:tcPr>
          <w:p w14:paraId="4443FA52" w14:textId="77777777" w:rsidR="00C0686C" w:rsidRPr="00295C48" w:rsidRDefault="00C0686C">
            <w:pPr>
              <w:spacing w:line="240" w:lineRule="exact"/>
              <w:ind w:left="360" w:right="14"/>
              <w:jc w:val="both"/>
              <w:rPr>
                <w:rFonts w:eastAsia="SimSun"/>
                <w:spacing w:val="-4"/>
                <w:position w:val="0"/>
                <w:sz w:val="18"/>
                <w:szCs w:val="18"/>
                <w:cs/>
                <w:lang w:val="en-GB"/>
              </w:rPr>
            </w:pPr>
          </w:p>
        </w:tc>
        <w:tc>
          <w:tcPr>
            <w:tcW w:w="90" w:type="dxa"/>
          </w:tcPr>
          <w:p w14:paraId="7EE6FE8B" w14:textId="77777777" w:rsidR="00C0686C" w:rsidRPr="00295C48" w:rsidRDefault="00C0686C">
            <w:pPr>
              <w:spacing w:line="240" w:lineRule="exact"/>
              <w:ind w:right="14"/>
              <w:jc w:val="center"/>
              <w:rPr>
                <w:rFonts w:eastAsia="SimSun"/>
                <w:b/>
                <w:bCs/>
                <w:position w:val="0"/>
                <w:sz w:val="18"/>
                <w:szCs w:val="18"/>
                <w:lang w:val="en-GB"/>
              </w:rPr>
            </w:pPr>
          </w:p>
        </w:tc>
        <w:tc>
          <w:tcPr>
            <w:tcW w:w="1350" w:type="dxa"/>
            <w:hideMark/>
          </w:tcPr>
          <w:p w14:paraId="7EC003C4" w14:textId="77777777" w:rsidR="00C0686C" w:rsidRPr="00295C48" w:rsidRDefault="00C0686C">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Carrying amount</w:t>
            </w:r>
          </w:p>
        </w:tc>
        <w:tc>
          <w:tcPr>
            <w:tcW w:w="90" w:type="dxa"/>
          </w:tcPr>
          <w:p w14:paraId="275D7E5A" w14:textId="77777777" w:rsidR="00C0686C" w:rsidRPr="00295C48" w:rsidRDefault="00C0686C">
            <w:pPr>
              <w:spacing w:line="240" w:lineRule="exact"/>
              <w:ind w:right="14"/>
              <w:jc w:val="center"/>
              <w:rPr>
                <w:rFonts w:eastAsia="SimSun"/>
                <w:b/>
                <w:bCs/>
                <w:position w:val="0"/>
                <w:sz w:val="18"/>
                <w:szCs w:val="18"/>
                <w:lang w:val="en-GB"/>
              </w:rPr>
            </w:pPr>
          </w:p>
        </w:tc>
        <w:tc>
          <w:tcPr>
            <w:tcW w:w="1170" w:type="dxa"/>
            <w:hideMark/>
          </w:tcPr>
          <w:p w14:paraId="48C4F7D2" w14:textId="77777777" w:rsidR="00C0686C" w:rsidRPr="00295C48" w:rsidRDefault="00C0686C">
            <w:pPr>
              <w:spacing w:line="240" w:lineRule="exact"/>
              <w:ind w:right="14"/>
              <w:jc w:val="center"/>
              <w:rPr>
                <w:rFonts w:eastAsia="SimSun"/>
                <w:b/>
                <w:bCs/>
                <w:position w:val="0"/>
                <w:sz w:val="18"/>
                <w:szCs w:val="18"/>
                <w:cs/>
                <w:lang w:val="en-GB"/>
              </w:rPr>
            </w:pPr>
            <w:r w:rsidRPr="00295C48">
              <w:rPr>
                <w:rFonts w:eastAsia="SimSun"/>
                <w:b/>
                <w:bCs/>
                <w:position w:val="0"/>
                <w:sz w:val="18"/>
                <w:szCs w:val="18"/>
                <w:lang w:val="en-GB"/>
              </w:rPr>
              <w:t>Fair value</w:t>
            </w:r>
          </w:p>
        </w:tc>
        <w:tc>
          <w:tcPr>
            <w:tcW w:w="90" w:type="dxa"/>
          </w:tcPr>
          <w:p w14:paraId="476404D0" w14:textId="77777777" w:rsidR="00C0686C" w:rsidRPr="00295C48" w:rsidRDefault="00C0686C">
            <w:pPr>
              <w:spacing w:line="240" w:lineRule="exact"/>
              <w:ind w:left="425" w:right="14"/>
              <w:jc w:val="center"/>
              <w:rPr>
                <w:rFonts w:eastAsia="SimSun"/>
                <w:b/>
                <w:bCs/>
                <w:position w:val="0"/>
                <w:sz w:val="18"/>
                <w:szCs w:val="18"/>
                <w:cs/>
                <w:lang w:val="en-GB"/>
              </w:rPr>
            </w:pPr>
          </w:p>
        </w:tc>
        <w:tc>
          <w:tcPr>
            <w:tcW w:w="1170" w:type="dxa"/>
            <w:hideMark/>
          </w:tcPr>
          <w:p w14:paraId="63196B03" w14:textId="77777777" w:rsidR="00C0686C" w:rsidRPr="00295C48" w:rsidRDefault="00C0686C">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Carrying amount</w:t>
            </w:r>
          </w:p>
        </w:tc>
        <w:tc>
          <w:tcPr>
            <w:tcW w:w="90" w:type="dxa"/>
          </w:tcPr>
          <w:p w14:paraId="612B4EEB" w14:textId="77777777" w:rsidR="00C0686C" w:rsidRPr="00295C48" w:rsidRDefault="00C0686C">
            <w:pPr>
              <w:spacing w:line="240" w:lineRule="exact"/>
              <w:ind w:right="14"/>
              <w:jc w:val="center"/>
              <w:rPr>
                <w:rFonts w:eastAsia="SimSun"/>
                <w:b/>
                <w:bCs/>
                <w:position w:val="0"/>
                <w:sz w:val="18"/>
                <w:szCs w:val="18"/>
                <w:lang w:val="en-GB"/>
              </w:rPr>
            </w:pPr>
          </w:p>
        </w:tc>
        <w:tc>
          <w:tcPr>
            <w:tcW w:w="1080" w:type="dxa"/>
            <w:hideMark/>
          </w:tcPr>
          <w:p w14:paraId="557F7EBD" w14:textId="77777777" w:rsidR="00C0686C" w:rsidRPr="00295C48" w:rsidRDefault="00C0686C">
            <w:pPr>
              <w:spacing w:line="240" w:lineRule="exact"/>
              <w:ind w:right="14"/>
              <w:jc w:val="center"/>
              <w:rPr>
                <w:rFonts w:eastAsia="SimSun"/>
                <w:b/>
                <w:bCs/>
                <w:position w:val="0"/>
                <w:sz w:val="18"/>
                <w:szCs w:val="18"/>
                <w:cs/>
                <w:lang w:val="en-GB"/>
              </w:rPr>
            </w:pPr>
            <w:r w:rsidRPr="00295C48">
              <w:rPr>
                <w:rFonts w:eastAsia="SimSun"/>
                <w:b/>
                <w:bCs/>
                <w:position w:val="0"/>
                <w:sz w:val="18"/>
                <w:szCs w:val="18"/>
                <w:lang w:val="en-GB"/>
              </w:rPr>
              <w:t>Fair value</w:t>
            </w:r>
          </w:p>
        </w:tc>
        <w:tc>
          <w:tcPr>
            <w:tcW w:w="90" w:type="dxa"/>
          </w:tcPr>
          <w:p w14:paraId="172DEBAF" w14:textId="77777777" w:rsidR="00C0686C" w:rsidRPr="00295C48" w:rsidRDefault="00C0686C">
            <w:pPr>
              <w:spacing w:line="240" w:lineRule="exact"/>
              <w:ind w:left="425" w:right="14"/>
              <w:jc w:val="center"/>
              <w:rPr>
                <w:rFonts w:eastAsia="SimSun"/>
                <w:b/>
                <w:bCs/>
                <w:position w:val="0"/>
                <w:sz w:val="18"/>
                <w:szCs w:val="18"/>
                <w:cs/>
                <w:lang w:val="en-GB"/>
              </w:rPr>
            </w:pPr>
          </w:p>
        </w:tc>
        <w:tc>
          <w:tcPr>
            <w:tcW w:w="810" w:type="dxa"/>
          </w:tcPr>
          <w:p w14:paraId="57B755F0" w14:textId="77777777" w:rsidR="00C0686C" w:rsidRPr="00295C48" w:rsidRDefault="00C0686C">
            <w:pPr>
              <w:spacing w:line="240" w:lineRule="exact"/>
              <w:ind w:right="14"/>
              <w:jc w:val="center"/>
              <w:rPr>
                <w:rFonts w:eastAsia="SimSun"/>
                <w:b/>
                <w:bCs/>
                <w:spacing w:val="-4"/>
                <w:position w:val="0"/>
                <w:sz w:val="18"/>
                <w:szCs w:val="18"/>
                <w:cs/>
                <w:lang w:val="en-GB"/>
              </w:rPr>
            </w:pPr>
            <w:r w:rsidRPr="00295C48">
              <w:rPr>
                <w:rFonts w:eastAsia="SimSun"/>
                <w:b/>
                <w:bCs/>
                <w:spacing w:val="-4"/>
                <w:position w:val="0"/>
                <w:sz w:val="18"/>
                <w:szCs w:val="18"/>
                <w:lang w:val="en-GB"/>
              </w:rPr>
              <w:t>Fair value hierarchy</w:t>
            </w:r>
          </w:p>
        </w:tc>
      </w:tr>
      <w:tr w:rsidR="00C0686C" w:rsidRPr="00295C48" w14:paraId="223153EF" w14:textId="77777777" w:rsidTr="00BE067C">
        <w:trPr>
          <w:trHeight w:val="242"/>
        </w:trPr>
        <w:tc>
          <w:tcPr>
            <w:tcW w:w="2736" w:type="dxa"/>
            <w:hideMark/>
          </w:tcPr>
          <w:p w14:paraId="62E675A6" w14:textId="77777777" w:rsidR="00C0686C" w:rsidRPr="00295C48" w:rsidRDefault="00C0686C">
            <w:pPr>
              <w:spacing w:line="240" w:lineRule="exact"/>
              <w:ind w:left="360" w:right="14" w:hanging="297"/>
              <w:jc w:val="both"/>
              <w:rPr>
                <w:rFonts w:eastAsia="SimSun"/>
                <w:b/>
                <w:bCs/>
                <w:spacing w:val="-4"/>
                <w:position w:val="0"/>
                <w:sz w:val="18"/>
                <w:szCs w:val="18"/>
                <w:lang w:val="en-GB"/>
              </w:rPr>
            </w:pPr>
            <w:r w:rsidRPr="00295C48">
              <w:rPr>
                <w:rFonts w:eastAsia="SimSun"/>
                <w:b/>
                <w:bCs/>
                <w:position w:val="0"/>
                <w:sz w:val="18"/>
                <w:szCs w:val="18"/>
                <w:lang w:val="en-GB"/>
              </w:rPr>
              <w:t>Financial liabilities</w:t>
            </w:r>
          </w:p>
        </w:tc>
        <w:tc>
          <w:tcPr>
            <w:tcW w:w="90" w:type="dxa"/>
          </w:tcPr>
          <w:p w14:paraId="3E3C3A9F" w14:textId="77777777" w:rsidR="00C0686C" w:rsidRPr="00295C48" w:rsidRDefault="00C0686C">
            <w:pPr>
              <w:spacing w:line="240" w:lineRule="exact"/>
              <w:ind w:right="115"/>
              <w:jc w:val="right"/>
              <w:rPr>
                <w:rFonts w:eastAsia="SimSun"/>
                <w:b/>
                <w:bCs/>
                <w:position w:val="0"/>
                <w:sz w:val="18"/>
                <w:szCs w:val="18"/>
                <w:lang w:val="en-GB"/>
              </w:rPr>
            </w:pPr>
          </w:p>
        </w:tc>
        <w:tc>
          <w:tcPr>
            <w:tcW w:w="1350" w:type="dxa"/>
            <w:vAlign w:val="bottom"/>
          </w:tcPr>
          <w:p w14:paraId="27A1AD05" w14:textId="77777777" w:rsidR="00C0686C" w:rsidRPr="00295C48" w:rsidRDefault="00C0686C">
            <w:pPr>
              <w:tabs>
                <w:tab w:val="decimal" w:pos="1059"/>
              </w:tabs>
              <w:spacing w:line="240" w:lineRule="exact"/>
              <w:ind w:right="90"/>
              <w:rPr>
                <w:rFonts w:eastAsia="SimSun"/>
                <w:b/>
                <w:bCs/>
                <w:position w:val="0"/>
                <w:sz w:val="18"/>
                <w:szCs w:val="18"/>
                <w:lang w:val="en-GB"/>
              </w:rPr>
            </w:pPr>
          </w:p>
        </w:tc>
        <w:tc>
          <w:tcPr>
            <w:tcW w:w="90" w:type="dxa"/>
            <w:vAlign w:val="bottom"/>
          </w:tcPr>
          <w:p w14:paraId="007768B2" w14:textId="77777777" w:rsidR="00C0686C" w:rsidRPr="00295C48" w:rsidRDefault="00C0686C">
            <w:pPr>
              <w:spacing w:line="240" w:lineRule="exact"/>
              <w:ind w:right="90"/>
              <w:jc w:val="right"/>
              <w:rPr>
                <w:rFonts w:eastAsia="SimSun"/>
                <w:b/>
                <w:bCs/>
                <w:position w:val="0"/>
                <w:sz w:val="18"/>
                <w:szCs w:val="18"/>
                <w:lang w:val="en-GB"/>
              </w:rPr>
            </w:pPr>
          </w:p>
        </w:tc>
        <w:tc>
          <w:tcPr>
            <w:tcW w:w="1170" w:type="dxa"/>
            <w:vAlign w:val="bottom"/>
          </w:tcPr>
          <w:p w14:paraId="7FF819E6" w14:textId="77777777" w:rsidR="00C0686C" w:rsidRPr="00295C48" w:rsidRDefault="00C0686C">
            <w:pPr>
              <w:tabs>
                <w:tab w:val="decimal" w:pos="888"/>
              </w:tabs>
              <w:spacing w:line="240" w:lineRule="exact"/>
              <w:ind w:right="90"/>
              <w:rPr>
                <w:rFonts w:eastAsia="SimSun"/>
                <w:b/>
                <w:bCs/>
                <w:position w:val="0"/>
                <w:sz w:val="18"/>
                <w:szCs w:val="18"/>
                <w:lang w:val="en-GB"/>
              </w:rPr>
            </w:pPr>
          </w:p>
        </w:tc>
        <w:tc>
          <w:tcPr>
            <w:tcW w:w="90" w:type="dxa"/>
            <w:vAlign w:val="bottom"/>
          </w:tcPr>
          <w:p w14:paraId="6C069752" w14:textId="77777777" w:rsidR="00C0686C" w:rsidRPr="00295C48" w:rsidRDefault="00C0686C">
            <w:pPr>
              <w:spacing w:line="240" w:lineRule="exact"/>
              <w:ind w:left="425" w:right="90"/>
              <w:jc w:val="right"/>
              <w:rPr>
                <w:rFonts w:eastAsia="SimSun"/>
                <w:b/>
                <w:bCs/>
                <w:position w:val="0"/>
                <w:sz w:val="18"/>
                <w:szCs w:val="18"/>
                <w:lang w:val="en-GB"/>
              </w:rPr>
            </w:pPr>
          </w:p>
        </w:tc>
        <w:tc>
          <w:tcPr>
            <w:tcW w:w="1170" w:type="dxa"/>
            <w:vAlign w:val="bottom"/>
          </w:tcPr>
          <w:p w14:paraId="53E81974" w14:textId="77777777" w:rsidR="00C0686C" w:rsidRPr="00295C48" w:rsidRDefault="00C0686C">
            <w:pPr>
              <w:tabs>
                <w:tab w:val="decimal" w:pos="890"/>
              </w:tabs>
              <w:spacing w:line="240" w:lineRule="exact"/>
              <w:ind w:right="90"/>
              <w:rPr>
                <w:rFonts w:eastAsia="SimSun"/>
                <w:b/>
                <w:bCs/>
                <w:position w:val="0"/>
                <w:sz w:val="18"/>
                <w:szCs w:val="18"/>
                <w:lang w:val="en-GB"/>
              </w:rPr>
            </w:pPr>
          </w:p>
        </w:tc>
        <w:tc>
          <w:tcPr>
            <w:tcW w:w="90" w:type="dxa"/>
            <w:vAlign w:val="bottom"/>
          </w:tcPr>
          <w:p w14:paraId="0A2549F1" w14:textId="77777777" w:rsidR="00C0686C" w:rsidRPr="00295C48" w:rsidRDefault="00C0686C">
            <w:pPr>
              <w:spacing w:line="240" w:lineRule="exact"/>
              <w:ind w:right="90"/>
              <w:jc w:val="right"/>
              <w:rPr>
                <w:rFonts w:eastAsia="SimSun"/>
                <w:b/>
                <w:bCs/>
                <w:position w:val="0"/>
                <w:sz w:val="18"/>
                <w:szCs w:val="18"/>
                <w:lang w:val="en-GB"/>
              </w:rPr>
            </w:pPr>
          </w:p>
        </w:tc>
        <w:tc>
          <w:tcPr>
            <w:tcW w:w="1080" w:type="dxa"/>
            <w:vAlign w:val="bottom"/>
          </w:tcPr>
          <w:p w14:paraId="53924B03" w14:textId="77777777" w:rsidR="00C0686C" w:rsidRPr="00295C48" w:rsidRDefault="00C0686C">
            <w:pPr>
              <w:tabs>
                <w:tab w:val="decimal" w:pos="907"/>
              </w:tabs>
              <w:spacing w:line="240" w:lineRule="exact"/>
              <w:ind w:right="90"/>
              <w:rPr>
                <w:rFonts w:eastAsia="SimSun"/>
                <w:b/>
                <w:bCs/>
                <w:position w:val="0"/>
                <w:sz w:val="18"/>
                <w:szCs w:val="18"/>
                <w:lang w:val="en-GB"/>
              </w:rPr>
            </w:pPr>
          </w:p>
        </w:tc>
        <w:tc>
          <w:tcPr>
            <w:tcW w:w="90" w:type="dxa"/>
            <w:vAlign w:val="bottom"/>
          </w:tcPr>
          <w:p w14:paraId="2E548F3A" w14:textId="77777777" w:rsidR="00C0686C" w:rsidRPr="00295C48" w:rsidRDefault="00C0686C">
            <w:pPr>
              <w:spacing w:line="240" w:lineRule="exact"/>
              <w:ind w:left="425" w:right="90"/>
              <w:jc w:val="right"/>
              <w:rPr>
                <w:rFonts w:eastAsia="SimSun"/>
                <w:b/>
                <w:bCs/>
                <w:position w:val="0"/>
                <w:sz w:val="18"/>
                <w:szCs w:val="18"/>
                <w:lang w:val="en-GB"/>
              </w:rPr>
            </w:pPr>
          </w:p>
        </w:tc>
        <w:tc>
          <w:tcPr>
            <w:tcW w:w="810" w:type="dxa"/>
            <w:vAlign w:val="bottom"/>
          </w:tcPr>
          <w:p w14:paraId="7D077570" w14:textId="77777777" w:rsidR="00C0686C" w:rsidRPr="00295C48" w:rsidRDefault="00C0686C">
            <w:pPr>
              <w:spacing w:line="240" w:lineRule="exact"/>
              <w:ind w:right="90"/>
              <w:jc w:val="right"/>
              <w:rPr>
                <w:rFonts w:eastAsia="SimSun"/>
                <w:position w:val="0"/>
                <w:sz w:val="22"/>
                <w:szCs w:val="22"/>
                <w:lang w:val="en-GB"/>
              </w:rPr>
            </w:pPr>
          </w:p>
        </w:tc>
      </w:tr>
      <w:tr w:rsidR="00BE067C" w:rsidRPr="00295C48" w14:paraId="6FFFF36B" w14:textId="77777777" w:rsidTr="00BE067C">
        <w:trPr>
          <w:trHeight w:val="242"/>
        </w:trPr>
        <w:tc>
          <w:tcPr>
            <w:tcW w:w="2736" w:type="dxa"/>
          </w:tcPr>
          <w:p w14:paraId="596DB03E" w14:textId="6A4CDDDF" w:rsidR="00BE067C" w:rsidRPr="00295C48" w:rsidRDefault="00BE067C" w:rsidP="00BE067C">
            <w:pPr>
              <w:spacing w:line="240" w:lineRule="exact"/>
              <w:ind w:left="360" w:right="14" w:hanging="297"/>
              <w:jc w:val="both"/>
              <w:rPr>
                <w:rFonts w:eastAsia="SimSun"/>
                <w:spacing w:val="-4"/>
                <w:position w:val="0"/>
                <w:sz w:val="18"/>
                <w:szCs w:val="18"/>
                <w:lang w:val="en-GB"/>
              </w:rPr>
            </w:pPr>
            <w:r w:rsidRPr="00295C48">
              <w:rPr>
                <w:rFonts w:eastAsia="SimSun"/>
                <w:spacing w:val="-4"/>
                <w:position w:val="0"/>
                <w:sz w:val="18"/>
                <w:szCs w:val="18"/>
                <w:lang w:val="en-GB"/>
              </w:rPr>
              <w:t xml:space="preserve">Fixed-rate and float- rate long-term </w:t>
            </w:r>
          </w:p>
        </w:tc>
        <w:tc>
          <w:tcPr>
            <w:tcW w:w="90" w:type="dxa"/>
          </w:tcPr>
          <w:p w14:paraId="600F321B" w14:textId="77777777" w:rsidR="00BE067C" w:rsidRPr="00295C48" w:rsidRDefault="00BE067C" w:rsidP="00BE067C">
            <w:pPr>
              <w:spacing w:line="240" w:lineRule="exact"/>
              <w:jc w:val="right"/>
              <w:rPr>
                <w:rFonts w:eastAsia="SimSun"/>
                <w:position w:val="0"/>
                <w:sz w:val="18"/>
                <w:szCs w:val="18"/>
              </w:rPr>
            </w:pPr>
          </w:p>
        </w:tc>
        <w:tc>
          <w:tcPr>
            <w:tcW w:w="1350" w:type="dxa"/>
          </w:tcPr>
          <w:p w14:paraId="4202321D" w14:textId="77777777" w:rsidR="00BE067C" w:rsidRPr="00295C48" w:rsidRDefault="00BE067C" w:rsidP="00BE067C">
            <w:pPr>
              <w:spacing w:line="240" w:lineRule="exact"/>
              <w:ind w:right="90"/>
              <w:jc w:val="right"/>
              <w:rPr>
                <w:rFonts w:eastAsia="SimSun"/>
                <w:position w:val="0"/>
                <w:sz w:val="18"/>
                <w:szCs w:val="18"/>
              </w:rPr>
            </w:pPr>
          </w:p>
        </w:tc>
        <w:tc>
          <w:tcPr>
            <w:tcW w:w="90" w:type="dxa"/>
            <w:vAlign w:val="bottom"/>
          </w:tcPr>
          <w:p w14:paraId="6949697C" w14:textId="77777777" w:rsidR="00BE067C" w:rsidRPr="00295C48" w:rsidRDefault="00BE067C" w:rsidP="00BE067C">
            <w:pPr>
              <w:spacing w:line="240" w:lineRule="exact"/>
              <w:ind w:right="90"/>
              <w:jc w:val="right"/>
              <w:rPr>
                <w:rFonts w:eastAsia="SimSun"/>
                <w:position w:val="0"/>
                <w:sz w:val="18"/>
                <w:szCs w:val="18"/>
              </w:rPr>
            </w:pPr>
          </w:p>
        </w:tc>
        <w:tc>
          <w:tcPr>
            <w:tcW w:w="1170" w:type="dxa"/>
          </w:tcPr>
          <w:p w14:paraId="4060A9EA" w14:textId="77777777" w:rsidR="00BE067C" w:rsidRPr="00295C48" w:rsidRDefault="00BE067C" w:rsidP="00BE067C">
            <w:pPr>
              <w:tabs>
                <w:tab w:val="decimal" w:pos="888"/>
              </w:tabs>
              <w:spacing w:line="240" w:lineRule="exact"/>
              <w:ind w:right="90"/>
              <w:jc w:val="right"/>
              <w:rPr>
                <w:rFonts w:eastAsia="SimSun"/>
                <w:position w:val="0"/>
                <w:sz w:val="18"/>
                <w:szCs w:val="18"/>
              </w:rPr>
            </w:pPr>
          </w:p>
        </w:tc>
        <w:tc>
          <w:tcPr>
            <w:tcW w:w="90" w:type="dxa"/>
            <w:vAlign w:val="bottom"/>
          </w:tcPr>
          <w:p w14:paraId="5763571D" w14:textId="77777777" w:rsidR="00BE067C" w:rsidRPr="00295C48" w:rsidRDefault="00BE067C" w:rsidP="00BE067C">
            <w:pPr>
              <w:spacing w:line="240" w:lineRule="exact"/>
              <w:ind w:right="90"/>
              <w:jc w:val="right"/>
              <w:rPr>
                <w:rFonts w:eastAsia="SimSun"/>
                <w:position w:val="0"/>
                <w:sz w:val="18"/>
                <w:szCs w:val="18"/>
              </w:rPr>
            </w:pPr>
          </w:p>
        </w:tc>
        <w:tc>
          <w:tcPr>
            <w:tcW w:w="1170" w:type="dxa"/>
          </w:tcPr>
          <w:p w14:paraId="1911DCF6" w14:textId="77777777" w:rsidR="00BE067C" w:rsidRPr="00295C48" w:rsidRDefault="00BE067C" w:rsidP="00BE067C">
            <w:pPr>
              <w:tabs>
                <w:tab w:val="decimal" w:pos="890"/>
              </w:tabs>
              <w:spacing w:line="240" w:lineRule="exact"/>
              <w:ind w:right="90"/>
              <w:jc w:val="right"/>
              <w:rPr>
                <w:rFonts w:eastAsia="SimSun"/>
                <w:position w:val="0"/>
                <w:sz w:val="18"/>
                <w:szCs w:val="18"/>
              </w:rPr>
            </w:pPr>
          </w:p>
        </w:tc>
        <w:tc>
          <w:tcPr>
            <w:tcW w:w="90" w:type="dxa"/>
            <w:vAlign w:val="bottom"/>
          </w:tcPr>
          <w:p w14:paraId="5D5692A5" w14:textId="77777777" w:rsidR="00BE067C" w:rsidRPr="00295C48" w:rsidRDefault="00BE067C" w:rsidP="00BE067C">
            <w:pPr>
              <w:spacing w:line="240" w:lineRule="exact"/>
              <w:ind w:right="90"/>
              <w:jc w:val="right"/>
              <w:rPr>
                <w:rFonts w:eastAsia="SimSun"/>
                <w:position w:val="0"/>
                <w:sz w:val="18"/>
                <w:szCs w:val="18"/>
              </w:rPr>
            </w:pPr>
          </w:p>
        </w:tc>
        <w:tc>
          <w:tcPr>
            <w:tcW w:w="1080" w:type="dxa"/>
          </w:tcPr>
          <w:p w14:paraId="5D44B681" w14:textId="77777777" w:rsidR="00BE067C" w:rsidRPr="00295C48" w:rsidRDefault="00BE067C" w:rsidP="00BE067C">
            <w:pPr>
              <w:tabs>
                <w:tab w:val="decimal" w:pos="907"/>
              </w:tabs>
              <w:spacing w:line="240" w:lineRule="exact"/>
              <w:ind w:right="90"/>
              <w:jc w:val="right"/>
              <w:rPr>
                <w:rFonts w:eastAsia="SimSun"/>
                <w:position w:val="0"/>
                <w:sz w:val="18"/>
                <w:szCs w:val="18"/>
              </w:rPr>
            </w:pPr>
          </w:p>
        </w:tc>
        <w:tc>
          <w:tcPr>
            <w:tcW w:w="90" w:type="dxa"/>
            <w:vAlign w:val="bottom"/>
          </w:tcPr>
          <w:p w14:paraId="301A68A7" w14:textId="77777777" w:rsidR="00BE067C" w:rsidRPr="00295C48" w:rsidRDefault="00BE067C" w:rsidP="00BE067C">
            <w:pPr>
              <w:spacing w:line="240" w:lineRule="exact"/>
              <w:ind w:left="425" w:right="90"/>
              <w:jc w:val="right"/>
              <w:rPr>
                <w:rFonts w:eastAsia="SimSun"/>
                <w:position w:val="0"/>
                <w:sz w:val="18"/>
                <w:szCs w:val="18"/>
                <w:lang w:val="en-GB"/>
              </w:rPr>
            </w:pPr>
          </w:p>
        </w:tc>
        <w:tc>
          <w:tcPr>
            <w:tcW w:w="810" w:type="dxa"/>
            <w:vAlign w:val="bottom"/>
          </w:tcPr>
          <w:p w14:paraId="002D96D4" w14:textId="77777777" w:rsidR="00BE067C" w:rsidRPr="00295C48" w:rsidRDefault="00BE067C" w:rsidP="00BE067C">
            <w:pPr>
              <w:spacing w:line="240" w:lineRule="exact"/>
              <w:ind w:right="90"/>
              <w:jc w:val="right"/>
              <w:rPr>
                <w:rFonts w:eastAsia="SimSun"/>
                <w:position w:val="0"/>
                <w:sz w:val="18"/>
                <w:szCs w:val="18"/>
              </w:rPr>
            </w:pPr>
          </w:p>
        </w:tc>
      </w:tr>
      <w:tr w:rsidR="00BE067C" w:rsidRPr="00295C48" w14:paraId="007A9F44" w14:textId="77777777" w:rsidTr="00BE067C">
        <w:trPr>
          <w:trHeight w:val="242"/>
        </w:trPr>
        <w:tc>
          <w:tcPr>
            <w:tcW w:w="2736" w:type="dxa"/>
          </w:tcPr>
          <w:p w14:paraId="492A36C0" w14:textId="733D42DA" w:rsidR="00BE067C" w:rsidRPr="00295C48" w:rsidRDefault="00BE067C" w:rsidP="00BE067C">
            <w:pPr>
              <w:spacing w:line="240" w:lineRule="exact"/>
              <w:ind w:left="360" w:right="14" w:hanging="144"/>
              <w:jc w:val="both"/>
              <w:rPr>
                <w:rFonts w:eastAsia="SimSun"/>
                <w:spacing w:val="-4"/>
                <w:position w:val="0"/>
                <w:sz w:val="18"/>
                <w:szCs w:val="18"/>
                <w:lang w:val="en-GB"/>
              </w:rPr>
            </w:pPr>
            <w:r w:rsidRPr="00295C48">
              <w:rPr>
                <w:rFonts w:eastAsia="SimSun"/>
                <w:spacing w:val="-8"/>
                <w:position w:val="0"/>
                <w:sz w:val="18"/>
                <w:szCs w:val="18"/>
                <w:lang w:val="en-GB"/>
              </w:rPr>
              <w:t>borrowings from a financial institution</w:t>
            </w:r>
          </w:p>
        </w:tc>
        <w:tc>
          <w:tcPr>
            <w:tcW w:w="90" w:type="dxa"/>
          </w:tcPr>
          <w:p w14:paraId="738334BF" w14:textId="77777777" w:rsidR="00BE067C" w:rsidRPr="00295C48" w:rsidRDefault="00BE067C" w:rsidP="00BE067C">
            <w:pPr>
              <w:spacing w:line="240" w:lineRule="exact"/>
              <w:jc w:val="right"/>
              <w:rPr>
                <w:rFonts w:eastAsia="SimSun"/>
                <w:position w:val="0"/>
                <w:sz w:val="18"/>
                <w:szCs w:val="18"/>
              </w:rPr>
            </w:pPr>
          </w:p>
        </w:tc>
        <w:tc>
          <w:tcPr>
            <w:tcW w:w="1350" w:type="dxa"/>
          </w:tcPr>
          <w:p w14:paraId="0B8B6ACB" w14:textId="282C6C4C" w:rsidR="00BE067C" w:rsidRPr="00295C48" w:rsidRDefault="00BE067C" w:rsidP="00BE067C">
            <w:pPr>
              <w:spacing w:line="240" w:lineRule="exact"/>
              <w:ind w:right="90"/>
              <w:jc w:val="right"/>
              <w:rPr>
                <w:rFonts w:eastAsia="SimSun"/>
                <w:position w:val="0"/>
                <w:sz w:val="18"/>
                <w:szCs w:val="18"/>
              </w:rPr>
            </w:pPr>
            <w:r w:rsidRPr="00295C48">
              <w:rPr>
                <w:rFonts w:eastAsia="SimSun"/>
                <w:position w:val="0"/>
                <w:sz w:val="18"/>
                <w:szCs w:val="18"/>
              </w:rPr>
              <w:t>98,463,602</w:t>
            </w:r>
          </w:p>
        </w:tc>
        <w:tc>
          <w:tcPr>
            <w:tcW w:w="90" w:type="dxa"/>
            <w:vAlign w:val="bottom"/>
          </w:tcPr>
          <w:p w14:paraId="7E8C9455" w14:textId="77777777" w:rsidR="00BE067C" w:rsidRPr="00295C48" w:rsidRDefault="00BE067C" w:rsidP="00BE067C">
            <w:pPr>
              <w:spacing w:line="240" w:lineRule="exact"/>
              <w:ind w:right="90"/>
              <w:jc w:val="right"/>
              <w:rPr>
                <w:rFonts w:eastAsia="SimSun"/>
                <w:position w:val="0"/>
                <w:sz w:val="18"/>
                <w:szCs w:val="18"/>
              </w:rPr>
            </w:pPr>
          </w:p>
        </w:tc>
        <w:tc>
          <w:tcPr>
            <w:tcW w:w="1170" w:type="dxa"/>
          </w:tcPr>
          <w:p w14:paraId="72236F9F" w14:textId="31153A3A" w:rsidR="00BE067C" w:rsidRPr="00295C48" w:rsidRDefault="00BE067C" w:rsidP="00BE067C">
            <w:pPr>
              <w:spacing w:line="240" w:lineRule="exact"/>
              <w:ind w:right="90"/>
              <w:jc w:val="right"/>
              <w:rPr>
                <w:rFonts w:eastAsia="SimSun"/>
                <w:position w:val="0"/>
                <w:sz w:val="18"/>
                <w:szCs w:val="18"/>
              </w:rPr>
            </w:pPr>
            <w:r w:rsidRPr="00295C48">
              <w:rPr>
                <w:rFonts w:eastAsia="SimSun"/>
                <w:position w:val="0"/>
                <w:sz w:val="18"/>
                <w:szCs w:val="18"/>
              </w:rPr>
              <w:t>97,558,009</w:t>
            </w:r>
          </w:p>
        </w:tc>
        <w:tc>
          <w:tcPr>
            <w:tcW w:w="90" w:type="dxa"/>
            <w:vAlign w:val="bottom"/>
          </w:tcPr>
          <w:p w14:paraId="547E1295" w14:textId="77777777" w:rsidR="00BE067C" w:rsidRPr="00295C48" w:rsidRDefault="00BE067C" w:rsidP="00BE067C">
            <w:pPr>
              <w:spacing w:line="240" w:lineRule="exact"/>
              <w:ind w:right="90"/>
              <w:jc w:val="right"/>
              <w:rPr>
                <w:rFonts w:eastAsia="SimSun"/>
                <w:position w:val="0"/>
                <w:sz w:val="18"/>
                <w:szCs w:val="18"/>
              </w:rPr>
            </w:pPr>
          </w:p>
        </w:tc>
        <w:tc>
          <w:tcPr>
            <w:tcW w:w="1170" w:type="dxa"/>
          </w:tcPr>
          <w:p w14:paraId="039BC6A8" w14:textId="30426902" w:rsidR="00BE067C" w:rsidRPr="00295C48" w:rsidRDefault="00BE067C" w:rsidP="00BE067C">
            <w:pPr>
              <w:tabs>
                <w:tab w:val="decimal" w:pos="-87"/>
              </w:tabs>
              <w:spacing w:line="240" w:lineRule="exact"/>
              <w:ind w:left="-537" w:right="540"/>
              <w:jc w:val="right"/>
              <w:rPr>
                <w:rFonts w:eastAsia="SimSun"/>
                <w:position w:val="0"/>
                <w:sz w:val="18"/>
                <w:szCs w:val="18"/>
              </w:rPr>
            </w:pPr>
            <w:r w:rsidRPr="00295C48">
              <w:rPr>
                <w:rFonts w:eastAsia="SimSun"/>
                <w:position w:val="0"/>
                <w:sz w:val="18"/>
                <w:szCs w:val="18"/>
              </w:rPr>
              <w:t>-</w:t>
            </w:r>
          </w:p>
        </w:tc>
        <w:tc>
          <w:tcPr>
            <w:tcW w:w="90" w:type="dxa"/>
            <w:vAlign w:val="bottom"/>
          </w:tcPr>
          <w:p w14:paraId="0A20DD6C" w14:textId="77777777" w:rsidR="00BE067C" w:rsidRPr="00295C48" w:rsidRDefault="00BE067C" w:rsidP="00BE067C">
            <w:pPr>
              <w:spacing w:line="240" w:lineRule="exact"/>
              <w:ind w:right="90"/>
              <w:jc w:val="right"/>
              <w:rPr>
                <w:rFonts w:eastAsia="SimSun"/>
                <w:position w:val="0"/>
                <w:sz w:val="18"/>
                <w:szCs w:val="18"/>
              </w:rPr>
            </w:pPr>
          </w:p>
        </w:tc>
        <w:tc>
          <w:tcPr>
            <w:tcW w:w="1080" w:type="dxa"/>
          </w:tcPr>
          <w:p w14:paraId="29DB292A" w14:textId="03CAF4EB" w:rsidR="00BE067C" w:rsidRPr="00295C48" w:rsidRDefault="00BE067C" w:rsidP="00BE067C">
            <w:pPr>
              <w:tabs>
                <w:tab w:val="decimal" w:pos="-87"/>
              </w:tabs>
              <w:spacing w:line="240" w:lineRule="exact"/>
              <w:ind w:left="-537" w:right="540"/>
              <w:jc w:val="right"/>
              <w:rPr>
                <w:rFonts w:eastAsia="SimSun"/>
                <w:position w:val="0"/>
                <w:sz w:val="18"/>
                <w:szCs w:val="18"/>
              </w:rPr>
            </w:pPr>
            <w:r w:rsidRPr="00295C48">
              <w:rPr>
                <w:rFonts w:eastAsia="SimSun"/>
                <w:position w:val="0"/>
                <w:sz w:val="18"/>
                <w:szCs w:val="18"/>
              </w:rPr>
              <w:t>-</w:t>
            </w:r>
          </w:p>
        </w:tc>
        <w:tc>
          <w:tcPr>
            <w:tcW w:w="90" w:type="dxa"/>
            <w:vAlign w:val="bottom"/>
          </w:tcPr>
          <w:p w14:paraId="57C6FB2F" w14:textId="77777777" w:rsidR="00BE067C" w:rsidRPr="00295C48" w:rsidRDefault="00BE067C" w:rsidP="00BE067C">
            <w:pPr>
              <w:spacing w:line="240" w:lineRule="exact"/>
              <w:ind w:left="425" w:right="90"/>
              <w:jc w:val="right"/>
              <w:rPr>
                <w:rFonts w:eastAsia="SimSun"/>
                <w:position w:val="0"/>
                <w:sz w:val="18"/>
                <w:szCs w:val="18"/>
                <w:lang w:val="en-GB"/>
              </w:rPr>
            </w:pPr>
          </w:p>
        </w:tc>
        <w:tc>
          <w:tcPr>
            <w:tcW w:w="810" w:type="dxa"/>
            <w:vAlign w:val="bottom"/>
          </w:tcPr>
          <w:p w14:paraId="079F2C7E" w14:textId="77777777" w:rsidR="00BE067C" w:rsidRPr="00295C48" w:rsidRDefault="00BE067C" w:rsidP="00BE067C">
            <w:pPr>
              <w:spacing w:line="240" w:lineRule="exact"/>
              <w:ind w:right="90"/>
              <w:jc w:val="right"/>
              <w:rPr>
                <w:rFonts w:eastAsia="SimSun"/>
                <w:position w:val="0"/>
                <w:sz w:val="18"/>
                <w:szCs w:val="18"/>
              </w:rPr>
            </w:pPr>
            <w:r w:rsidRPr="00295C48">
              <w:rPr>
                <w:rFonts w:eastAsia="SimSun"/>
                <w:position w:val="0"/>
                <w:sz w:val="18"/>
                <w:szCs w:val="18"/>
              </w:rPr>
              <w:t>Level 3</w:t>
            </w:r>
          </w:p>
        </w:tc>
      </w:tr>
      <w:tr w:rsidR="00CA07B4" w:rsidRPr="00295C48" w14:paraId="6F70C263" w14:textId="77777777" w:rsidTr="00BE067C">
        <w:trPr>
          <w:trHeight w:val="242"/>
        </w:trPr>
        <w:tc>
          <w:tcPr>
            <w:tcW w:w="2736" w:type="dxa"/>
            <w:hideMark/>
          </w:tcPr>
          <w:p w14:paraId="7B3C9DBC" w14:textId="77777777" w:rsidR="00CA07B4" w:rsidRPr="00295C48" w:rsidRDefault="00CA07B4" w:rsidP="00CA07B4">
            <w:pPr>
              <w:spacing w:line="240" w:lineRule="exact"/>
              <w:ind w:left="360" w:right="14" w:hanging="297"/>
              <w:jc w:val="both"/>
              <w:rPr>
                <w:rFonts w:eastAsia="SimSun"/>
                <w:spacing w:val="-4"/>
                <w:position w:val="0"/>
                <w:sz w:val="18"/>
                <w:szCs w:val="18"/>
                <w:lang w:val="en-GB"/>
              </w:rPr>
            </w:pPr>
            <w:r w:rsidRPr="00295C48">
              <w:rPr>
                <w:rFonts w:eastAsia="SimSun"/>
                <w:spacing w:val="-4"/>
                <w:position w:val="0"/>
                <w:sz w:val="18"/>
                <w:szCs w:val="18"/>
                <w:lang w:val="en-GB"/>
              </w:rPr>
              <w:t>Long-</w:t>
            </w:r>
            <w:r w:rsidRPr="00295C48">
              <w:rPr>
                <w:rFonts w:eastAsia="SimSun"/>
                <w:position w:val="0"/>
                <w:sz w:val="18"/>
                <w:szCs w:val="18"/>
                <w:lang w:val="en-GB"/>
              </w:rPr>
              <w:t>term</w:t>
            </w:r>
            <w:r w:rsidRPr="00295C48">
              <w:rPr>
                <w:rFonts w:eastAsia="SimSun"/>
                <w:spacing w:val="-4"/>
                <w:position w:val="0"/>
                <w:sz w:val="18"/>
                <w:szCs w:val="18"/>
                <w:lang w:val="en-GB"/>
              </w:rPr>
              <w:t xml:space="preserve"> debentures</w:t>
            </w:r>
          </w:p>
        </w:tc>
        <w:tc>
          <w:tcPr>
            <w:tcW w:w="90" w:type="dxa"/>
          </w:tcPr>
          <w:p w14:paraId="5F7C31AD" w14:textId="77777777" w:rsidR="00CA07B4" w:rsidRPr="00295C48" w:rsidRDefault="00CA07B4" w:rsidP="00CA07B4">
            <w:pPr>
              <w:spacing w:line="240" w:lineRule="exact"/>
              <w:jc w:val="right"/>
              <w:rPr>
                <w:rFonts w:eastAsia="SimSun"/>
                <w:position w:val="0"/>
                <w:sz w:val="18"/>
                <w:szCs w:val="18"/>
              </w:rPr>
            </w:pPr>
          </w:p>
        </w:tc>
        <w:tc>
          <w:tcPr>
            <w:tcW w:w="1350" w:type="dxa"/>
          </w:tcPr>
          <w:p w14:paraId="3A8AB34F" w14:textId="7155BEF9" w:rsidR="00CA07B4" w:rsidRPr="00295C48" w:rsidRDefault="00CA07B4" w:rsidP="00CA07B4">
            <w:pPr>
              <w:spacing w:line="240" w:lineRule="exact"/>
              <w:ind w:right="90"/>
              <w:jc w:val="right"/>
              <w:rPr>
                <w:rFonts w:eastAsia="SimSun"/>
                <w:position w:val="0"/>
                <w:sz w:val="18"/>
                <w:szCs w:val="18"/>
              </w:rPr>
            </w:pPr>
            <w:r w:rsidRPr="00295C48">
              <w:rPr>
                <w:rFonts w:eastAsia="SimSun"/>
                <w:position w:val="0"/>
                <w:sz w:val="18"/>
                <w:szCs w:val="18"/>
              </w:rPr>
              <w:t>451,800,000</w:t>
            </w:r>
          </w:p>
        </w:tc>
        <w:tc>
          <w:tcPr>
            <w:tcW w:w="90" w:type="dxa"/>
            <w:vAlign w:val="bottom"/>
          </w:tcPr>
          <w:p w14:paraId="760DA208" w14:textId="77777777" w:rsidR="00CA07B4" w:rsidRPr="00295C48" w:rsidRDefault="00CA07B4" w:rsidP="00CA07B4">
            <w:pPr>
              <w:spacing w:line="240" w:lineRule="exact"/>
              <w:ind w:right="90"/>
              <w:jc w:val="right"/>
              <w:rPr>
                <w:rFonts w:eastAsia="SimSun"/>
                <w:position w:val="0"/>
                <w:sz w:val="18"/>
                <w:szCs w:val="18"/>
              </w:rPr>
            </w:pPr>
          </w:p>
        </w:tc>
        <w:tc>
          <w:tcPr>
            <w:tcW w:w="1170" w:type="dxa"/>
          </w:tcPr>
          <w:p w14:paraId="040DFFED" w14:textId="1C2A144A" w:rsidR="00CA07B4" w:rsidRPr="00295C48" w:rsidRDefault="00CA07B4" w:rsidP="00CA07B4">
            <w:pPr>
              <w:tabs>
                <w:tab w:val="decimal" w:pos="888"/>
              </w:tabs>
              <w:spacing w:line="240" w:lineRule="exact"/>
              <w:ind w:right="90"/>
              <w:jc w:val="right"/>
              <w:rPr>
                <w:rFonts w:eastAsia="SimSun"/>
                <w:position w:val="0"/>
                <w:sz w:val="18"/>
                <w:szCs w:val="18"/>
              </w:rPr>
            </w:pPr>
            <w:r w:rsidRPr="00295C48">
              <w:rPr>
                <w:rFonts w:eastAsia="SimSun"/>
                <w:position w:val="0"/>
                <w:sz w:val="18"/>
                <w:szCs w:val="18"/>
              </w:rPr>
              <w:t>454,436,203</w:t>
            </w:r>
          </w:p>
        </w:tc>
        <w:tc>
          <w:tcPr>
            <w:tcW w:w="90" w:type="dxa"/>
            <w:vAlign w:val="bottom"/>
          </w:tcPr>
          <w:p w14:paraId="281FD3AF" w14:textId="77777777" w:rsidR="00CA07B4" w:rsidRPr="00295C48" w:rsidRDefault="00CA07B4" w:rsidP="00CA07B4">
            <w:pPr>
              <w:spacing w:line="240" w:lineRule="exact"/>
              <w:ind w:right="90"/>
              <w:jc w:val="right"/>
              <w:rPr>
                <w:rFonts w:eastAsia="SimSun"/>
                <w:position w:val="0"/>
                <w:sz w:val="18"/>
                <w:szCs w:val="18"/>
              </w:rPr>
            </w:pPr>
          </w:p>
        </w:tc>
        <w:tc>
          <w:tcPr>
            <w:tcW w:w="1170" w:type="dxa"/>
          </w:tcPr>
          <w:p w14:paraId="680896F8" w14:textId="22768B09" w:rsidR="00CA07B4" w:rsidRPr="00295C48" w:rsidRDefault="00CA07B4" w:rsidP="00CA07B4">
            <w:pPr>
              <w:tabs>
                <w:tab w:val="decimal" w:pos="890"/>
              </w:tabs>
              <w:spacing w:line="240" w:lineRule="exact"/>
              <w:ind w:right="90"/>
              <w:jc w:val="right"/>
              <w:rPr>
                <w:rFonts w:eastAsia="SimSun"/>
                <w:position w:val="0"/>
                <w:sz w:val="18"/>
                <w:szCs w:val="18"/>
              </w:rPr>
            </w:pPr>
            <w:r w:rsidRPr="00295C48">
              <w:rPr>
                <w:rFonts w:eastAsia="SimSun"/>
                <w:position w:val="0"/>
                <w:sz w:val="18"/>
                <w:szCs w:val="18"/>
              </w:rPr>
              <w:t>451,800,000</w:t>
            </w:r>
          </w:p>
        </w:tc>
        <w:tc>
          <w:tcPr>
            <w:tcW w:w="90" w:type="dxa"/>
            <w:vAlign w:val="bottom"/>
          </w:tcPr>
          <w:p w14:paraId="2C94A35A" w14:textId="77777777" w:rsidR="00CA07B4" w:rsidRPr="00295C48" w:rsidRDefault="00CA07B4" w:rsidP="00CA07B4">
            <w:pPr>
              <w:spacing w:line="240" w:lineRule="exact"/>
              <w:ind w:right="90"/>
              <w:jc w:val="right"/>
              <w:rPr>
                <w:rFonts w:eastAsia="SimSun"/>
                <w:position w:val="0"/>
                <w:sz w:val="18"/>
                <w:szCs w:val="18"/>
              </w:rPr>
            </w:pPr>
          </w:p>
        </w:tc>
        <w:tc>
          <w:tcPr>
            <w:tcW w:w="1080" w:type="dxa"/>
          </w:tcPr>
          <w:p w14:paraId="5D4B85D1" w14:textId="762ABCDA" w:rsidR="00CA07B4" w:rsidRPr="00295C48" w:rsidRDefault="00CA07B4" w:rsidP="00CA07B4">
            <w:pPr>
              <w:tabs>
                <w:tab w:val="decimal" w:pos="907"/>
              </w:tabs>
              <w:spacing w:line="240" w:lineRule="exact"/>
              <w:ind w:right="90"/>
              <w:jc w:val="right"/>
              <w:rPr>
                <w:rFonts w:eastAsia="SimSun"/>
                <w:position w:val="0"/>
                <w:sz w:val="18"/>
                <w:szCs w:val="18"/>
              </w:rPr>
            </w:pPr>
            <w:r w:rsidRPr="00295C48">
              <w:rPr>
                <w:rFonts w:eastAsia="SimSun"/>
                <w:position w:val="0"/>
                <w:sz w:val="18"/>
                <w:szCs w:val="18"/>
              </w:rPr>
              <w:t>454,436,203</w:t>
            </w:r>
          </w:p>
        </w:tc>
        <w:tc>
          <w:tcPr>
            <w:tcW w:w="90" w:type="dxa"/>
            <w:vAlign w:val="bottom"/>
          </w:tcPr>
          <w:p w14:paraId="35597FC3" w14:textId="77777777" w:rsidR="00CA07B4" w:rsidRPr="00295C48" w:rsidRDefault="00CA07B4" w:rsidP="00CA07B4">
            <w:pPr>
              <w:spacing w:line="240" w:lineRule="exact"/>
              <w:ind w:left="425" w:right="90"/>
              <w:jc w:val="right"/>
              <w:rPr>
                <w:rFonts w:eastAsia="SimSun"/>
                <w:position w:val="0"/>
                <w:sz w:val="18"/>
                <w:szCs w:val="18"/>
                <w:lang w:val="en-GB"/>
              </w:rPr>
            </w:pPr>
          </w:p>
        </w:tc>
        <w:tc>
          <w:tcPr>
            <w:tcW w:w="810" w:type="dxa"/>
            <w:vAlign w:val="bottom"/>
          </w:tcPr>
          <w:p w14:paraId="458737B4" w14:textId="77777777" w:rsidR="00CA07B4" w:rsidRPr="00295C48" w:rsidRDefault="00CA07B4" w:rsidP="00CA07B4">
            <w:pPr>
              <w:spacing w:line="240" w:lineRule="exact"/>
              <w:ind w:right="90"/>
              <w:jc w:val="right"/>
              <w:rPr>
                <w:rFonts w:eastAsia="SimSun"/>
                <w:position w:val="0"/>
                <w:sz w:val="18"/>
                <w:szCs w:val="18"/>
                <w:lang w:val="en-GB"/>
              </w:rPr>
            </w:pPr>
            <w:r w:rsidRPr="00295C48">
              <w:rPr>
                <w:rFonts w:eastAsia="SimSun"/>
                <w:position w:val="0"/>
                <w:sz w:val="18"/>
                <w:szCs w:val="18"/>
              </w:rPr>
              <w:t>Level 2</w:t>
            </w:r>
          </w:p>
        </w:tc>
      </w:tr>
    </w:tbl>
    <w:p w14:paraId="6B2ED876" w14:textId="4B600772" w:rsidR="00A601A4" w:rsidRPr="00295C48" w:rsidRDefault="00A601A4" w:rsidP="00A601A4">
      <w:pPr>
        <w:tabs>
          <w:tab w:val="left" w:pos="540"/>
        </w:tabs>
        <w:spacing w:before="480" w:after="240" w:line="240" w:lineRule="auto"/>
        <w:ind w:right="58"/>
        <w:jc w:val="both"/>
        <w:rPr>
          <w:b/>
          <w:bCs/>
          <w:color w:val="000000" w:themeColor="text1"/>
          <w:position w:val="0"/>
        </w:rPr>
      </w:pPr>
      <w:r w:rsidRPr="00295C48">
        <w:rPr>
          <w:b/>
          <w:bCs/>
          <w:color w:val="000000" w:themeColor="text1"/>
          <w:position w:val="0"/>
        </w:rPr>
        <w:t>2</w:t>
      </w:r>
      <w:r w:rsidR="00617C3A">
        <w:rPr>
          <w:b/>
          <w:bCs/>
          <w:color w:val="000000" w:themeColor="text1"/>
          <w:position w:val="0"/>
        </w:rPr>
        <w:t>7</w:t>
      </w:r>
      <w:r w:rsidRPr="00295C48">
        <w:rPr>
          <w:b/>
          <w:bCs/>
          <w:color w:val="000000" w:themeColor="text1"/>
          <w:position w:val="0"/>
        </w:rPr>
        <w:t>.</w:t>
      </w:r>
      <w:r w:rsidRPr="00295C48">
        <w:rPr>
          <w:b/>
          <w:bCs/>
          <w:color w:val="000000" w:themeColor="text1"/>
          <w:position w:val="0"/>
          <w:sz w:val="20"/>
          <w:szCs w:val="20"/>
          <w:cs/>
        </w:rPr>
        <w:tab/>
      </w:r>
      <w:r w:rsidRPr="00295C48">
        <w:rPr>
          <w:b/>
          <w:bCs/>
          <w:color w:val="000000" w:themeColor="text1"/>
          <w:position w:val="0"/>
          <w:sz w:val="20"/>
          <w:szCs w:val="20"/>
        </w:rPr>
        <w:t xml:space="preserve">BASIC  EARNINGS  </w:t>
      </w:r>
      <w:r w:rsidR="00BE067C" w:rsidRPr="00295C48">
        <w:rPr>
          <w:b/>
          <w:bCs/>
          <w:color w:val="000000" w:themeColor="text1"/>
          <w:position w:val="0"/>
          <w:sz w:val="20"/>
          <w:szCs w:val="20"/>
        </w:rPr>
        <w:t xml:space="preserve">(LOSS)  </w:t>
      </w:r>
      <w:r w:rsidRPr="00295C48">
        <w:rPr>
          <w:b/>
          <w:bCs/>
          <w:color w:val="000000" w:themeColor="text1"/>
          <w:position w:val="0"/>
          <w:sz w:val="20"/>
          <w:szCs w:val="20"/>
        </w:rPr>
        <w:t>PER  SHARE</w:t>
      </w:r>
    </w:p>
    <w:p w14:paraId="7F332771" w14:textId="050D782D" w:rsidR="00A601A4" w:rsidRDefault="00A601A4" w:rsidP="00A601A4">
      <w:pPr>
        <w:spacing w:after="240" w:line="240" w:lineRule="auto"/>
        <w:ind w:left="547" w:right="58"/>
        <w:jc w:val="thaiDistribute"/>
        <w:rPr>
          <w:color w:val="000000" w:themeColor="text1"/>
          <w:position w:val="0"/>
        </w:rPr>
      </w:pPr>
      <w:r w:rsidRPr="00295C48">
        <w:rPr>
          <w:color w:val="000000" w:themeColor="text1"/>
          <w:position w:val="0"/>
        </w:rPr>
        <w:t>Basic earning</w:t>
      </w:r>
      <w:r w:rsidRPr="00295C48">
        <w:rPr>
          <w:color w:val="000000" w:themeColor="text1"/>
          <w:position w:val="0"/>
          <w:szCs w:val="30"/>
        </w:rPr>
        <w:t>s</w:t>
      </w:r>
      <w:r w:rsidRPr="00295C48">
        <w:rPr>
          <w:color w:val="000000" w:themeColor="text1"/>
          <w:position w:val="0"/>
        </w:rPr>
        <w:t xml:space="preserve"> </w:t>
      </w:r>
      <w:r w:rsidR="00BE067C" w:rsidRPr="00295C48">
        <w:rPr>
          <w:color w:val="000000" w:themeColor="text1"/>
          <w:position w:val="0"/>
        </w:rPr>
        <w:t xml:space="preserve">(loss) </w:t>
      </w:r>
      <w:r w:rsidRPr="00295C48">
        <w:rPr>
          <w:color w:val="000000" w:themeColor="text1"/>
          <w:position w:val="0"/>
        </w:rPr>
        <w:t xml:space="preserve">per share are calculated by dividing the profit </w:t>
      </w:r>
      <w:r w:rsidR="00415D05" w:rsidRPr="00295C48">
        <w:rPr>
          <w:color w:val="000000" w:themeColor="text1"/>
          <w:position w:val="0"/>
        </w:rPr>
        <w:t xml:space="preserve">(loss) </w:t>
      </w:r>
      <w:r w:rsidRPr="00295C48">
        <w:rPr>
          <w:color w:val="000000" w:themeColor="text1"/>
          <w:position w:val="0"/>
        </w:rPr>
        <w:t>attributable to shareholders by the weighted average number of issued ordinary shares during the periods.</w:t>
      </w:r>
    </w:p>
    <w:tbl>
      <w:tblPr>
        <w:tblW w:w="9162" w:type="dxa"/>
        <w:tblInd w:w="108" w:type="dxa"/>
        <w:tblLayout w:type="fixed"/>
        <w:tblCellMar>
          <w:left w:w="0" w:type="dxa"/>
          <w:right w:w="0" w:type="dxa"/>
        </w:tblCellMar>
        <w:tblLook w:val="04A0" w:firstRow="1" w:lastRow="0" w:firstColumn="1" w:lastColumn="0" w:noHBand="0" w:noVBand="1"/>
      </w:tblPr>
      <w:tblGrid>
        <w:gridCol w:w="4155"/>
        <w:gridCol w:w="1155"/>
        <w:gridCol w:w="90"/>
        <w:gridCol w:w="1155"/>
        <w:gridCol w:w="90"/>
        <w:gridCol w:w="1155"/>
        <w:gridCol w:w="90"/>
        <w:gridCol w:w="1155"/>
        <w:gridCol w:w="117"/>
      </w:tblGrid>
      <w:tr w:rsidR="00125BA1" w:rsidRPr="00155EF4" w14:paraId="71C52783" w14:textId="77777777" w:rsidTr="003D423F">
        <w:trPr>
          <w:gridAfter w:val="1"/>
          <w:wAfter w:w="118" w:type="dxa"/>
          <w:trHeight w:val="20"/>
        </w:trPr>
        <w:tc>
          <w:tcPr>
            <w:tcW w:w="4212" w:type="dxa"/>
            <w:tcBorders>
              <w:top w:val="nil"/>
              <w:left w:val="nil"/>
              <w:right w:val="nil"/>
            </w:tcBorders>
            <w:shd w:val="clear" w:color="auto" w:fill="auto"/>
            <w:vAlign w:val="center"/>
          </w:tcPr>
          <w:p w14:paraId="4864ED02" w14:textId="77777777" w:rsidR="00125BA1" w:rsidRPr="00155EF4" w:rsidRDefault="00125BA1" w:rsidP="00125BA1">
            <w:pPr>
              <w:spacing w:line="200" w:lineRule="exact"/>
              <w:ind w:left="432" w:right="63"/>
              <w:rPr>
                <w:position w:val="0"/>
                <w:sz w:val="16"/>
                <w:szCs w:val="16"/>
                <w:lang w:val="en-GB" w:eastAsia="en-GB"/>
              </w:rPr>
            </w:pPr>
          </w:p>
        </w:tc>
        <w:tc>
          <w:tcPr>
            <w:tcW w:w="2430" w:type="dxa"/>
            <w:gridSpan w:val="3"/>
            <w:tcBorders>
              <w:top w:val="nil"/>
              <w:left w:val="nil"/>
              <w:right w:val="nil"/>
            </w:tcBorders>
            <w:shd w:val="clear" w:color="auto" w:fill="auto"/>
            <w:vAlign w:val="center"/>
          </w:tcPr>
          <w:p w14:paraId="62E541D0" w14:textId="3A13B712" w:rsidR="00125BA1" w:rsidRPr="00155EF4" w:rsidRDefault="00125BA1" w:rsidP="00125BA1">
            <w:pPr>
              <w:spacing w:line="200" w:lineRule="exact"/>
              <w:ind w:right="63"/>
              <w:jc w:val="center"/>
              <w:rPr>
                <w:b/>
                <w:bCs/>
                <w:position w:val="0"/>
                <w:sz w:val="16"/>
                <w:szCs w:val="16"/>
                <w:lang w:val="en-GB" w:eastAsia="en-GB"/>
              </w:rPr>
            </w:pPr>
            <w:r w:rsidRPr="00155EF4">
              <w:rPr>
                <w:b/>
                <w:bCs/>
                <w:position w:val="0"/>
                <w:sz w:val="16"/>
                <w:szCs w:val="16"/>
                <w:lang w:val="en-GB" w:eastAsia="en-GB"/>
              </w:rPr>
              <w:t>Consolidated</w:t>
            </w:r>
          </w:p>
        </w:tc>
        <w:tc>
          <w:tcPr>
            <w:tcW w:w="90" w:type="dxa"/>
            <w:tcBorders>
              <w:top w:val="nil"/>
              <w:left w:val="nil"/>
              <w:right w:val="nil"/>
            </w:tcBorders>
          </w:tcPr>
          <w:p w14:paraId="101AAB79" w14:textId="77777777" w:rsidR="00125BA1" w:rsidRPr="00155EF4" w:rsidRDefault="00125BA1" w:rsidP="00125BA1">
            <w:pPr>
              <w:spacing w:line="200" w:lineRule="exact"/>
              <w:ind w:right="63"/>
              <w:jc w:val="center"/>
              <w:rPr>
                <w:b/>
                <w:bCs/>
                <w:position w:val="0"/>
                <w:sz w:val="16"/>
                <w:szCs w:val="16"/>
                <w:lang w:val="en-GB" w:eastAsia="en-GB"/>
              </w:rPr>
            </w:pPr>
          </w:p>
        </w:tc>
        <w:tc>
          <w:tcPr>
            <w:tcW w:w="2430" w:type="dxa"/>
            <w:gridSpan w:val="3"/>
            <w:tcBorders>
              <w:top w:val="nil"/>
              <w:left w:val="nil"/>
              <w:right w:val="nil"/>
            </w:tcBorders>
            <w:shd w:val="clear" w:color="auto" w:fill="auto"/>
            <w:vAlign w:val="center"/>
          </w:tcPr>
          <w:p w14:paraId="6A30EB70" w14:textId="21630848" w:rsidR="00125BA1" w:rsidRPr="00155EF4" w:rsidRDefault="00125BA1" w:rsidP="00125BA1">
            <w:pPr>
              <w:spacing w:line="200" w:lineRule="exact"/>
              <w:ind w:right="63"/>
              <w:jc w:val="center"/>
              <w:rPr>
                <w:b/>
                <w:bCs/>
                <w:position w:val="0"/>
                <w:sz w:val="16"/>
                <w:szCs w:val="16"/>
                <w:lang w:val="en-GB" w:eastAsia="en-GB"/>
              </w:rPr>
            </w:pPr>
            <w:r w:rsidRPr="00155EF4">
              <w:rPr>
                <w:b/>
                <w:bCs/>
                <w:position w:val="0"/>
                <w:sz w:val="16"/>
                <w:szCs w:val="16"/>
                <w:lang w:val="en-GB" w:eastAsia="en-GB"/>
              </w:rPr>
              <w:t>Separate</w:t>
            </w:r>
          </w:p>
        </w:tc>
      </w:tr>
      <w:tr w:rsidR="006221B0" w:rsidRPr="00155EF4" w14:paraId="5372AE6B" w14:textId="77777777" w:rsidTr="003D423F">
        <w:trPr>
          <w:trHeight w:val="20"/>
        </w:trPr>
        <w:tc>
          <w:tcPr>
            <w:tcW w:w="4212" w:type="dxa"/>
            <w:tcBorders>
              <w:top w:val="nil"/>
              <w:left w:val="nil"/>
              <w:right w:val="nil"/>
            </w:tcBorders>
            <w:shd w:val="clear" w:color="auto" w:fill="auto"/>
            <w:vAlign w:val="center"/>
          </w:tcPr>
          <w:p w14:paraId="3F31B37D" w14:textId="77777777" w:rsidR="006221B0" w:rsidRPr="00155EF4" w:rsidRDefault="006221B0">
            <w:pPr>
              <w:spacing w:line="200" w:lineRule="exact"/>
              <w:ind w:left="432" w:right="63"/>
              <w:rPr>
                <w:position w:val="0"/>
                <w:sz w:val="16"/>
                <w:szCs w:val="16"/>
                <w:lang w:val="en-GB" w:eastAsia="en-GB"/>
              </w:rPr>
            </w:pPr>
          </w:p>
        </w:tc>
        <w:tc>
          <w:tcPr>
            <w:tcW w:w="2430" w:type="dxa"/>
            <w:gridSpan w:val="3"/>
            <w:tcBorders>
              <w:top w:val="nil"/>
              <w:left w:val="nil"/>
              <w:right w:val="nil"/>
            </w:tcBorders>
            <w:shd w:val="clear" w:color="auto" w:fill="auto"/>
            <w:vAlign w:val="center"/>
          </w:tcPr>
          <w:p w14:paraId="70BF8C96" w14:textId="77777777" w:rsidR="006221B0" w:rsidRPr="00155EF4" w:rsidRDefault="006221B0">
            <w:pPr>
              <w:spacing w:line="200" w:lineRule="exact"/>
              <w:ind w:right="63"/>
              <w:jc w:val="center"/>
              <w:rPr>
                <w:b/>
                <w:bCs/>
                <w:position w:val="0"/>
                <w:sz w:val="16"/>
                <w:szCs w:val="16"/>
                <w:lang w:val="en-GB" w:eastAsia="en-GB"/>
              </w:rPr>
            </w:pPr>
            <w:r w:rsidRPr="00155EF4">
              <w:rPr>
                <w:b/>
                <w:bCs/>
                <w:position w:val="0"/>
                <w:sz w:val="16"/>
                <w:szCs w:val="16"/>
                <w:lang w:val="en-GB" w:eastAsia="en-GB"/>
              </w:rPr>
              <w:t>financial statements</w:t>
            </w:r>
          </w:p>
        </w:tc>
        <w:tc>
          <w:tcPr>
            <w:tcW w:w="90" w:type="dxa"/>
            <w:tcBorders>
              <w:top w:val="nil"/>
              <w:left w:val="nil"/>
              <w:right w:val="nil"/>
            </w:tcBorders>
          </w:tcPr>
          <w:p w14:paraId="7F814FF3" w14:textId="77777777" w:rsidR="006221B0" w:rsidRPr="00155EF4" w:rsidRDefault="006221B0">
            <w:pPr>
              <w:spacing w:line="200" w:lineRule="exact"/>
              <w:ind w:right="63"/>
              <w:jc w:val="center"/>
              <w:rPr>
                <w:b/>
                <w:bCs/>
                <w:position w:val="0"/>
                <w:sz w:val="16"/>
                <w:szCs w:val="16"/>
                <w:lang w:val="en-GB" w:eastAsia="en-GB"/>
              </w:rPr>
            </w:pPr>
          </w:p>
        </w:tc>
        <w:tc>
          <w:tcPr>
            <w:tcW w:w="2430" w:type="dxa"/>
            <w:gridSpan w:val="4"/>
            <w:tcBorders>
              <w:top w:val="nil"/>
              <w:left w:val="nil"/>
              <w:right w:val="nil"/>
            </w:tcBorders>
            <w:shd w:val="clear" w:color="auto" w:fill="auto"/>
            <w:vAlign w:val="center"/>
          </w:tcPr>
          <w:p w14:paraId="1EE5080D" w14:textId="77777777" w:rsidR="006221B0" w:rsidRPr="00155EF4" w:rsidRDefault="006221B0">
            <w:pPr>
              <w:spacing w:line="200" w:lineRule="exact"/>
              <w:ind w:right="63"/>
              <w:jc w:val="center"/>
              <w:rPr>
                <w:b/>
                <w:bCs/>
                <w:position w:val="0"/>
                <w:sz w:val="16"/>
                <w:szCs w:val="16"/>
                <w:lang w:val="en-GB" w:eastAsia="en-GB"/>
              </w:rPr>
            </w:pPr>
            <w:r w:rsidRPr="00155EF4">
              <w:rPr>
                <w:b/>
                <w:bCs/>
                <w:position w:val="0"/>
                <w:sz w:val="16"/>
                <w:szCs w:val="16"/>
                <w:lang w:val="en-GB" w:eastAsia="en-GB"/>
              </w:rPr>
              <w:t>financial statements</w:t>
            </w:r>
          </w:p>
        </w:tc>
      </w:tr>
      <w:tr w:rsidR="006221B0" w:rsidRPr="00155EF4" w14:paraId="4533404F" w14:textId="77777777" w:rsidTr="003D423F">
        <w:trPr>
          <w:trHeight w:val="20"/>
        </w:trPr>
        <w:tc>
          <w:tcPr>
            <w:tcW w:w="4212" w:type="dxa"/>
            <w:tcBorders>
              <w:left w:val="nil"/>
              <w:bottom w:val="nil"/>
              <w:right w:val="nil"/>
            </w:tcBorders>
            <w:shd w:val="clear" w:color="auto" w:fill="auto"/>
            <w:vAlign w:val="center"/>
            <w:hideMark/>
          </w:tcPr>
          <w:p w14:paraId="719A1496" w14:textId="77777777" w:rsidR="006221B0" w:rsidRPr="00155EF4" w:rsidRDefault="006221B0" w:rsidP="006221B0">
            <w:pPr>
              <w:spacing w:line="200" w:lineRule="exact"/>
              <w:ind w:left="432" w:right="-720"/>
              <w:rPr>
                <w:position w:val="0"/>
                <w:sz w:val="16"/>
                <w:szCs w:val="16"/>
                <w:lang w:val="en-GB" w:eastAsia="en-GB"/>
              </w:rPr>
            </w:pPr>
            <w:r w:rsidRPr="00155EF4">
              <w:rPr>
                <w:b/>
                <w:bCs/>
                <w:position w:val="0"/>
                <w:sz w:val="16"/>
                <w:szCs w:val="16"/>
                <w:lang w:val="en-GB" w:eastAsia="en-GB"/>
              </w:rPr>
              <w:t>For the three-month periods ended September 30,</w:t>
            </w:r>
          </w:p>
        </w:tc>
        <w:tc>
          <w:tcPr>
            <w:tcW w:w="1170" w:type="dxa"/>
            <w:tcBorders>
              <w:left w:val="nil"/>
              <w:right w:val="nil"/>
            </w:tcBorders>
            <w:shd w:val="clear" w:color="auto" w:fill="auto"/>
            <w:vAlign w:val="center"/>
            <w:hideMark/>
          </w:tcPr>
          <w:p w14:paraId="3F14B6E7" w14:textId="474EC541" w:rsidR="006221B0" w:rsidRPr="00155EF4" w:rsidRDefault="006221B0" w:rsidP="006221B0">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3</w:t>
            </w:r>
          </w:p>
        </w:tc>
        <w:tc>
          <w:tcPr>
            <w:tcW w:w="90" w:type="dxa"/>
            <w:tcBorders>
              <w:left w:val="nil"/>
              <w:right w:val="nil"/>
            </w:tcBorders>
          </w:tcPr>
          <w:p w14:paraId="18B991DD" w14:textId="77777777" w:rsidR="006221B0" w:rsidRPr="00155EF4" w:rsidRDefault="006221B0" w:rsidP="006221B0">
            <w:pPr>
              <w:spacing w:line="200" w:lineRule="exact"/>
              <w:ind w:right="63"/>
              <w:jc w:val="center"/>
              <w:rPr>
                <w:b/>
                <w:bCs/>
                <w:position w:val="0"/>
                <w:sz w:val="16"/>
                <w:szCs w:val="16"/>
                <w:lang w:val="en-GB" w:eastAsia="en-GB"/>
              </w:rPr>
            </w:pPr>
          </w:p>
        </w:tc>
        <w:tc>
          <w:tcPr>
            <w:tcW w:w="1170" w:type="dxa"/>
            <w:tcBorders>
              <w:left w:val="nil"/>
              <w:right w:val="nil"/>
            </w:tcBorders>
            <w:shd w:val="clear" w:color="auto" w:fill="auto"/>
            <w:vAlign w:val="center"/>
            <w:hideMark/>
          </w:tcPr>
          <w:p w14:paraId="221D8BE0" w14:textId="6B2F2582" w:rsidR="006221B0" w:rsidRPr="00155EF4" w:rsidRDefault="006221B0" w:rsidP="006221B0">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2</w:t>
            </w:r>
          </w:p>
        </w:tc>
        <w:tc>
          <w:tcPr>
            <w:tcW w:w="90" w:type="dxa"/>
            <w:tcBorders>
              <w:left w:val="nil"/>
              <w:right w:val="nil"/>
            </w:tcBorders>
          </w:tcPr>
          <w:p w14:paraId="628BD9E1" w14:textId="77777777" w:rsidR="006221B0" w:rsidRPr="00155EF4" w:rsidRDefault="006221B0" w:rsidP="006221B0">
            <w:pPr>
              <w:spacing w:line="200" w:lineRule="exact"/>
              <w:ind w:right="63"/>
              <w:jc w:val="center"/>
              <w:rPr>
                <w:b/>
                <w:bCs/>
                <w:position w:val="0"/>
                <w:sz w:val="16"/>
                <w:szCs w:val="16"/>
                <w:lang w:val="en-GB" w:eastAsia="en-GB"/>
              </w:rPr>
            </w:pPr>
          </w:p>
        </w:tc>
        <w:tc>
          <w:tcPr>
            <w:tcW w:w="1170" w:type="dxa"/>
            <w:tcBorders>
              <w:left w:val="nil"/>
              <w:right w:val="nil"/>
            </w:tcBorders>
            <w:shd w:val="clear" w:color="auto" w:fill="auto"/>
            <w:vAlign w:val="center"/>
          </w:tcPr>
          <w:p w14:paraId="2A326DD9" w14:textId="77A1F85E" w:rsidR="006221B0" w:rsidRPr="00155EF4" w:rsidRDefault="006221B0" w:rsidP="006221B0">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3</w:t>
            </w:r>
          </w:p>
        </w:tc>
        <w:tc>
          <w:tcPr>
            <w:tcW w:w="90" w:type="dxa"/>
            <w:tcBorders>
              <w:left w:val="nil"/>
              <w:right w:val="nil"/>
            </w:tcBorders>
          </w:tcPr>
          <w:p w14:paraId="6BACE0E4" w14:textId="77777777" w:rsidR="006221B0" w:rsidRPr="00155EF4" w:rsidRDefault="006221B0" w:rsidP="006221B0">
            <w:pPr>
              <w:spacing w:line="200" w:lineRule="exact"/>
              <w:ind w:right="63"/>
              <w:jc w:val="center"/>
              <w:rPr>
                <w:b/>
                <w:bCs/>
                <w:position w:val="0"/>
                <w:sz w:val="16"/>
                <w:szCs w:val="16"/>
                <w:lang w:val="en-GB" w:eastAsia="en-GB"/>
              </w:rPr>
            </w:pPr>
          </w:p>
        </w:tc>
        <w:tc>
          <w:tcPr>
            <w:tcW w:w="1170" w:type="dxa"/>
            <w:gridSpan w:val="2"/>
            <w:tcBorders>
              <w:left w:val="nil"/>
              <w:right w:val="nil"/>
            </w:tcBorders>
            <w:shd w:val="clear" w:color="auto" w:fill="auto"/>
            <w:vAlign w:val="center"/>
          </w:tcPr>
          <w:p w14:paraId="623C7A78" w14:textId="1BC2379B" w:rsidR="006221B0" w:rsidRPr="00155EF4" w:rsidRDefault="006221B0" w:rsidP="006221B0">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2</w:t>
            </w:r>
          </w:p>
        </w:tc>
      </w:tr>
      <w:tr w:rsidR="006221B0" w:rsidRPr="00155EF4" w14:paraId="5494ABB6" w14:textId="77777777" w:rsidTr="003D423F">
        <w:trPr>
          <w:trHeight w:val="20"/>
        </w:trPr>
        <w:tc>
          <w:tcPr>
            <w:tcW w:w="4212" w:type="dxa"/>
            <w:tcBorders>
              <w:top w:val="nil"/>
              <w:left w:val="nil"/>
              <w:bottom w:val="nil"/>
              <w:right w:val="nil"/>
            </w:tcBorders>
            <w:shd w:val="clear" w:color="auto" w:fill="auto"/>
            <w:vAlign w:val="center"/>
          </w:tcPr>
          <w:p w14:paraId="5A36F40F" w14:textId="0F43FC4D" w:rsidR="006221B0" w:rsidRPr="00155EF4" w:rsidRDefault="006221B0" w:rsidP="006221B0">
            <w:pPr>
              <w:spacing w:line="200" w:lineRule="exact"/>
              <w:ind w:left="432" w:right="63"/>
              <w:rPr>
                <w:b/>
                <w:bCs/>
                <w:position w:val="0"/>
                <w:sz w:val="16"/>
                <w:szCs w:val="16"/>
                <w:lang w:val="en-GB" w:eastAsia="en-GB"/>
              </w:rPr>
            </w:pPr>
            <w:r w:rsidRPr="00155EF4">
              <w:rPr>
                <w:b/>
                <w:bCs/>
                <w:position w:val="0"/>
                <w:sz w:val="16"/>
                <w:szCs w:val="16"/>
                <w:lang w:val="en-GB" w:eastAsia="en-GB"/>
              </w:rPr>
              <w:t xml:space="preserve">Basic earnings </w:t>
            </w:r>
            <w:r w:rsidR="002F512F" w:rsidRPr="009B5608">
              <w:rPr>
                <w:rFonts w:hint="cs"/>
                <w:b/>
                <w:bCs/>
                <w:position w:val="0"/>
                <w:sz w:val="16"/>
                <w:szCs w:val="16"/>
                <w:cs/>
                <w:lang w:val="en-GB" w:eastAsia="en-GB"/>
              </w:rPr>
              <w:t>(</w:t>
            </w:r>
            <w:r w:rsidR="002F512F" w:rsidRPr="009B5608">
              <w:rPr>
                <w:b/>
                <w:bCs/>
                <w:position w:val="0"/>
                <w:sz w:val="16"/>
                <w:szCs w:val="16"/>
                <w:lang w:val="en-GB" w:eastAsia="en-GB"/>
              </w:rPr>
              <w:t>lo</w:t>
            </w:r>
            <w:r w:rsidR="00906B15" w:rsidRPr="009B5608">
              <w:rPr>
                <w:b/>
                <w:bCs/>
                <w:position w:val="0"/>
                <w:sz w:val="16"/>
                <w:szCs w:val="16"/>
                <w:lang w:val="en-GB" w:eastAsia="en-GB"/>
              </w:rPr>
              <w:t>ss</w:t>
            </w:r>
            <w:r w:rsidR="00906B15" w:rsidRPr="009B5608">
              <w:rPr>
                <w:rFonts w:hint="cs"/>
                <w:b/>
                <w:bCs/>
                <w:position w:val="0"/>
                <w:sz w:val="16"/>
                <w:szCs w:val="16"/>
                <w:cs/>
                <w:lang w:val="en-GB" w:eastAsia="en-GB"/>
              </w:rPr>
              <w:t>)</w:t>
            </w:r>
            <w:r w:rsidR="00906B15">
              <w:rPr>
                <w:rFonts w:cstheme="minorBidi" w:hint="cs"/>
                <w:b/>
                <w:bCs/>
                <w:position w:val="0"/>
                <w:sz w:val="16"/>
                <w:szCs w:val="16"/>
                <w:cs/>
                <w:lang w:eastAsia="en-GB"/>
              </w:rPr>
              <w:t xml:space="preserve"> </w:t>
            </w:r>
            <w:r w:rsidRPr="00155EF4">
              <w:rPr>
                <w:b/>
                <w:bCs/>
                <w:position w:val="0"/>
                <w:sz w:val="16"/>
                <w:szCs w:val="16"/>
                <w:lang w:val="en-GB" w:eastAsia="en-GB"/>
              </w:rPr>
              <w:t>per share</w:t>
            </w:r>
          </w:p>
        </w:tc>
        <w:tc>
          <w:tcPr>
            <w:tcW w:w="1170" w:type="dxa"/>
            <w:tcBorders>
              <w:top w:val="nil"/>
              <w:left w:val="nil"/>
              <w:bottom w:val="nil"/>
              <w:right w:val="nil"/>
            </w:tcBorders>
            <w:shd w:val="clear" w:color="auto" w:fill="auto"/>
            <w:vAlign w:val="center"/>
          </w:tcPr>
          <w:p w14:paraId="093DC9BB" w14:textId="77777777" w:rsidR="006221B0" w:rsidRPr="00155EF4" w:rsidRDefault="006221B0" w:rsidP="006221B0">
            <w:pPr>
              <w:tabs>
                <w:tab w:val="decimal" w:pos="1150"/>
              </w:tabs>
              <w:spacing w:line="200" w:lineRule="exact"/>
              <w:ind w:right="63" w:firstLineChars="300" w:firstLine="480"/>
              <w:jc w:val="both"/>
              <w:rPr>
                <w:position w:val="0"/>
                <w:sz w:val="16"/>
                <w:szCs w:val="16"/>
                <w:lang w:val="en-GB" w:eastAsia="en-GB"/>
              </w:rPr>
            </w:pPr>
          </w:p>
        </w:tc>
        <w:tc>
          <w:tcPr>
            <w:tcW w:w="90" w:type="dxa"/>
            <w:tcBorders>
              <w:top w:val="nil"/>
              <w:left w:val="nil"/>
              <w:bottom w:val="nil"/>
              <w:right w:val="nil"/>
            </w:tcBorders>
          </w:tcPr>
          <w:p w14:paraId="2270BC17" w14:textId="77777777" w:rsidR="006221B0" w:rsidRPr="00155EF4" w:rsidRDefault="006221B0" w:rsidP="006221B0">
            <w:pPr>
              <w:tabs>
                <w:tab w:val="decimal" w:pos="1202"/>
              </w:tabs>
              <w:spacing w:line="200" w:lineRule="exact"/>
              <w:ind w:right="63"/>
              <w:jc w:val="both"/>
              <w:rPr>
                <w:position w:val="0"/>
                <w:sz w:val="16"/>
                <w:szCs w:val="16"/>
                <w:lang w:val="en-GB" w:eastAsia="en-GB"/>
              </w:rPr>
            </w:pPr>
          </w:p>
        </w:tc>
        <w:tc>
          <w:tcPr>
            <w:tcW w:w="1170" w:type="dxa"/>
            <w:tcBorders>
              <w:top w:val="nil"/>
              <w:left w:val="nil"/>
              <w:bottom w:val="nil"/>
              <w:right w:val="nil"/>
            </w:tcBorders>
            <w:shd w:val="clear" w:color="auto" w:fill="auto"/>
            <w:vAlign w:val="center"/>
          </w:tcPr>
          <w:p w14:paraId="59EC77D3" w14:textId="77777777" w:rsidR="006221B0" w:rsidRPr="00155EF4" w:rsidRDefault="006221B0" w:rsidP="006221B0">
            <w:pPr>
              <w:spacing w:line="200" w:lineRule="exact"/>
              <w:ind w:right="63"/>
              <w:jc w:val="center"/>
              <w:rPr>
                <w:b/>
                <w:bCs/>
                <w:position w:val="0"/>
                <w:sz w:val="16"/>
                <w:szCs w:val="16"/>
                <w:lang w:val="en-GB" w:eastAsia="en-GB"/>
              </w:rPr>
            </w:pPr>
          </w:p>
        </w:tc>
        <w:tc>
          <w:tcPr>
            <w:tcW w:w="90" w:type="dxa"/>
            <w:tcBorders>
              <w:top w:val="nil"/>
              <w:left w:val="nil"/>
              <w:bottom w:val="nil"/>
              <w:right w:val="nil"/>
            </w:tcBorders>
          </w:tcPr>
          <w:p w14:paraId="5FBDBFB4" w14:textId="77777777" w:rsidR="006221B0" w:rsidRPr="00155EF4" w:rsidRDefault="006221B0" w:rsidP="006221B0">
            <w:pPr>
              <w:tabs>
                <w:tab w:val="decimal" w:pos="1066"/>
              </w:tabs>
              <w:spacing w:line="200" w:lineRule="exact"/>
              <w:ind w:right="63"/>
              <w:jc w:val="both"/>
              <w:rPr>
                <w:position w:val="0"/>
                <w:sz w:val="16"/>
                <w:szCs w:val="16"/>
                <w:lang w:val="en-GB" w:eastAsia="en-GB"/>
              </w:rPr>
            </w:pPr>
          </w:p>
        </w:tc>
        <w:tc>
          <w:tcPr>
            <w:tcW w:w="1170" w:type="dxa"/>
            <w:tcBorders>
              <w:top w:val="nil"/>
              <w:left w:val="nil"/>
              <w:bottom w:val="nil"/>
              <w:right w:val="nil"/>
            </w:tcBorders>
            <w:shd w:val="clear" w:color="auto" w:fill="auto"/>
            <w:noWrap/>
            <w:vAlign w:val="bottom"/>
          </w:tcPr>
          <w:p w14:paraId="0D70455E" w14:textId="77777777" w:rsidR="006221B0" w:rsidRPr="00155EF4" w:rsidRDefault="006221B0" w:rsidP="006221B0">
            <w:pPr>
              <w:tabs>
                <w:tab w:val="decimal" w:pos="1066"/>
              </w:tabs>
              <w:spacing w:line="200" w:lineRule="exact"/>
              <w:ind w:right="63"/>
              <w:jc w:val="both"/>
              <w:rPr>
                <w:position w:val="0"/>
                <w:sz w:val="16"/>
                <w:szCs w:val="16"/>
                <w:lang w:val="en-GB" w:eastAsia="en-GB"/>
              </w:rPr>
            </w:pPr>
          </w:p>
        </w:tc>
        <w:tc>
          <w:tcPr>
            <w:tcW w:w="90" w:type="dxa"/>
            <w:tcBorders>
              <w:top w:val="nil"/>
              <w:left w:val="nil"/>
              <w:bottom w:val="nil"/>
              <w:right w:val="nil"/>
            </w:tcBorders>
          </w:tcPr>
          <w:p w14:paraId="2721ECFC" w14:textId="77777777" w:rsidR="006221B0" w:rsidRPr="00155EF4" w:rsidRDefault="006221B0" w:rsidP="006221B0">
            <w:pPr>
              <w:tabs>
                <w:tab w:val="decimal" w:pos="1066"/>
              </w:tabs>
              <w:spacing w:line="200" w:lineRule="exact"/>
              <w:ind w:right="63"/>
              <w:jc w:val="both"/>
              <w:rPr>
                <w:position w:val="0"/>
                <w:sz w:val="16"/>
                <w:szCs w:val="16"/>
                <w:lang w:val="en-GB" w:eastAsia="en-GB"/>
              </w:rPr>
            </w:pPr>
          </w:p>
        </w:tc>
        <w:tc>
          <w:tcPr>
            <w:tcW w:w="1170" w:type="dxa"/>
            <w:gridSpan w:val="2"/>
            <w:tcBorders>
              <w:top w:val="nil"/>
              <w:left w:val="nil"/>
              <w:bottom w:val="nil"/>
              <w:right w:val="nil"/>
            </w:tcBorders>
            <w:shd w:val="clear" w:color="auto" w:fill="auto"/>
            <w:noWrap/>
            <w:vAlign w:val="bottom"/>
          </w:tcPr>
          <w:p w14:paraId="5B8D3E1C" w14:textId="77777777" w:rsidR="006221B0" w:rsidRPr="00155EF4" w:rsidRDefault="006221B0" w:rsidP="006221B0">
            <w:pPr>
              <w:tabs>
                <w:tab w:val="decimal" w:pos="1066"/>
              </w:tabs>
              <w:spacing w:line="200" w:lineRule="exact"/>
              <w:ind w:right="63"/>
              <w:jc w:val="both"/>
              <w:rPr>
                <w:position w:val="0"/>
                <w:sz w:val="16"/>
                <w:szCs w:val="16"/>
                <w:lang w:val="en-GB" w:eastAsia="en-GB"/>
              </w:rPr>
            </w:pPr>
          </w:p>
        </w:tc>
      </w:tr>
      <w:tr w:rsidR="00E85CAA" w:rsidRPr="00155EF4" w14:paraId="3D7D0DF2" w14:textId="77777777" w:rsidTr="003D423F">
        <w:trPr>
          <w:trHeight w:val="20"/>
        </w:trPr>
        <w:tc>
          <w:tcPr>
            <w:tcW w:w="4212" w:type="dxa"/>
            <w:tcBorders>
              <w:top w:val="nil"/>
              <w:left w:val="nil"/>
              <w:bottom w:val="nil"/>
              <w:right w:val="nil"/>
            </w:tcBorders>
            <w:shd w:val="clear" w:color="auto" w:fill="auto"/>
            <w:vAlign w:val="center"/>
          </w:tcPr>
          <w:p w14:paraId="668C4267" w14:textId="559A8685" w:rsidR="00E85CAA" w:rsidRPr="00155EF4" w:rsidRDefault="00E85CAA" w:rsidP="00E85CAA">
            <w:pPr>
              <w:spacing w:line="200" w:lineRule="exact"/>
              <w:ind w:left="432" w:right="63"/>
              <w:rPr>
                <w:position w:val="0"/>
                <w:sz w:val="16"/>
                <w:szCs w:val="16"/>
                <w:lang w:val="en-GB" w:eastAsia="en-GB"/>
              </w:rPr>
            </w:pPr>
            <w:r w:rsidRPr="00155EF4">
              <w:rPr>
                <w:position w:val="0"/>
                <w:sz w:val="16"/>
                <w:szCs w:val="16"/>
                <w:lang w:val="en-GB" w:eastAsia="en-GB"/>
              </w:rPr>
              <w:t xml:space="preserve">Profit </w:t>
            </w:r>
            <w:r w:rsidR="00994139" w:rsidRPr="00994139">
              <w:rPr>
                <w:rFonts w:hint="cs"/>
                <w:position w:val="0"/>
                <w:sz w:val="16"/>
                <w:szCs w:val="16"/>
                <w:cs/>
                <w:lang w:val="en-GB" w:eastAsia="en-GB"/>
              </w:rPr>
              <w:t>(</w:t>
            </w:r>
            <w:r w:rsidR="00994139" w:rsidRPr="00994139">
              <w:rPr>
                <w:position w:val="0"/>
                <w:sz w:val="16"/>
                <w:szCs w:val="16"/>
                <w:lang w:val="en-GB" w:eastAsia="en-GB"/>
              </w:rPr>
              <w:t>loss</w:t>
            </w:r>
            <w:r w:rsidR="00994139" w:rsidRPr="00994139">
              <w:rPr>
                <w:rFonts w:hint="cs"/>
                <w:position w:val="0"/>
                <w:sz w:val="16"/>
                <w:szCs w:val="16"/>
                <w:cs/>
                <w:lang w:val="en-GB" w:eastAsia="en-GB"/>
              </w:rPr>
              <w:t>)</w:t>
            </w:r>
            <w:r w:rsidR="00994139">
              <w:rPr>
                <w:rFonts w:cstheme="minorBidi"/>
                <w:position w:val="0"/>
                <w:sz w:val="16"/>
                <w:szCs w:val="16"/>
                <w:lang w:val="en-GB" w:eastAsia="en-GB"/>
              </w:rPr>
              <w:t xml:space="preserve"> </w:t>
            </w:r>
            <w:r w:rsidRPr="00155EF4">
              <w:rPr>
                <w:position w:val="0"/>
                <w:sz w:val="16"/>
                <w:szCs w:val="16"/>
                <w:lang w:val="en-GB" w:eastAsia="en-GB"/>
              </w:rPr>
              <w:t xml:space="preserve">attributable to </w:t>
            </w:r>
            <w:r>
              <w:rPr>
                <w:position w:val="0"/>
                <w:sz w:val="16"/>
                <w:szCs w:val="16"/>
                <w:lang w:val="en-GB" w:eastAsia="en-GB"/>
              </w:rPr>
              <w:t>owners</w:t>
            </w:r>
            <w:r w:rsidRPr="00155EF4">
              <w:rPr>
                <w:position w:val="0"/>
                <w:sz w:val="16"/>
                <w:szCs w:val="16"/>
                <w:lang w:val="en-GB" w:eastAsia="en-GB"/>
              </w:rPr>
              <w:t xml:space="preserve"> of the parent (Baht)</w:t>
            </w:r>
          </w:p>
        </w:tc>
        <w:tc>
          <w:tcPr>
            <w:tcW w:w="1170" w:type="dxa"/>
          </w:tcPr>
          <w:p w14:paraId="2DDC48BA" w14:textId="6B61D51D" w:rsidR="00E85CAA" w:rsidRPr="003D423F" w:rsidRDefault="00125BA1" w:rsidP="00D77294">
            <w:pPr>
              <w:spacing w:line="240" w:lineRule="auto"/>
              <w:ind w:right="90"/>
              <w:jc w:val="right"/>
              <w:rPr>
                <w:rFonts w:eastAsia="Georgia"/>
                <w:position w:val="0"/>
                <w:sz w:val="16"/>
                <w:szCs w:val="16"/>
              </w:rPr>
            </w:pPr>
            <w:r w:rsidRPr="003D423F">
              <w:rPr>
                <w:rFonts w:eastAsia="Georgia"/>
                <w:position w:val="0"/>
                <w:sz w:val="16"/>
                <w:szCs w:val="16"/>
              </w:rPr>
              <w:t>(</w:t>
            </w:r>
            <w:r w:rsidR="00957DCB">
              <w:rPr>
                <w:rFonts w:eastAsia="Georgia"/>
                <w:position w:val="0"/>
                <w:sz w:val="16"/>
                <w:szCs w:val="16"/>
              </w:rPr>
              <w:t>63,611,434</w:t>
            </w:r>
            <w:r w:rsidRPr="003D423F">
              <w:rPr>
                <w:rFonts w:eastAsia="Georgia"/>
                <w:position w:val="0"/>
                <w:sz w:val="16"/>
                <w:szCs w:val="16"/>
              </w:rPr>
              <w:t>)</w:t>
            </w:r>
          </w:p>
        </w:tc>
        <w:tc>
          <w:tcPr>
            <w:tcW w:w="90" w:type="dxa"/>
            <w:tcBorders>
              <w:top w:val="nil"/>
              <w:left w:val="nil"/>
              <w:bottom w:val="nil"/>
              <w:right w:val="nil"/>
            </w:tcBorders>
          </w:tcPr>
          <w:p w14:paraId="76DEE334" w14:textId="77777777" w:rsidR="00E85CAA" w:rsidRPr="003D423F" w:rsidRDefault="00E85CAA" w:rsidP="00552ACF">
            <w:pPr>
              <w:spacing w:line="240" w:lineRule="auto"/>
              <w:ind w:right="90"/>
              <w:jc w:val="right"/>
              <w:rPr>
                <w:rFonts w:eastAsia="Georgia"/>
                <w:position w:val="0"/>
                <w:sz w:val="16"/>
                <w:szCs w:val="16"/>
              </w:rPr>
            </w:pPr>
          </w:p>
        </w:tc>
        <w:tc>
          <w:tcPr>
            <w:tcW w:w="1170" w:type="dxa"/>
            <w:tcBorders>
              <w:top w:val="nil"/>
              <w:left w:val="nil"/>
              <w:bottom w:val="nil"/>
              <w:right w:val="nil"/>
            </w:tcBorders>
            <w:shd w:val="clear" w:color="auto" w:fill="auto"/>
          </w:tcPr>
          <w:p w14:paraId="5FBF47B6" w14:textId="14D294F8" w:rsidR="00E85CAA" w:rsidRPr="003D423F" w:rsidRDefault="00E85CAA" w:rsidP="00552ACF">
            <w:pPr>
              <w:spacing w:line="240" w:lineRule="auto"/>
              <w:ind w:right="90"/>
              <w:jc w:val="right"/>
              <w:rPr>
                <w:rFonts w:eastAsia="Georgia"/>
                <w:position w:val="0"/>
                <w:sz w:val="16"/>
                <w:szCs w:val="16"/>
              </w:rPr>
            </w:pPr>
            <w:r w:rsidRPr="003D423F">
              <w:rPr>
                <w:rFonts w:eastAsia="Georgia"/>
                <w:position w:val="0"/>
                <w:sz w:val="16"/>
                <w:szCs w:val="16"/>
              </w:rPr>
              <w:t>7,803,253</w:t>
            </w:r>
          </w:p>
        </w:tc>
        <w:tc>
          <w:tcPr>
            <w:tcW w:w="90" w:type="dxa"/>
            <w:tcBorders>
              <w:top w:val="nil"/>
              <w:left w:val="nil"/>
              <w:bottom w:val="nil"/>
              <w:right w:val="nil"/>
            </w:tcBorders>
          </w:tcPr>
          <w:p w14:paraId="482EFAD7" w14:textId="77777777" w:rsidR="00E85CAA" w:rsidRPr="003D423F" w:rsidRDefault="00E85CAA" w:rsidP="00552ACF">
            <w:pPr>
              <w:spacing w:line="240" w:lineRule="auto"/>
              <w:ind w:right="90"/>
              <w:jc w:val="right"/>
              <w:rPr>
                <w:rFonts w:eastAsia="Georgia"/>
                <w:position w:val="0"/>
                <w:sz w:val="16"/>
                <w:szCs w:val="16"/>
              </w:rPr>
            </w:pPr>
          </w:p>
        </w:tc>
        <w:tc>
          <w:tcPr>
            <w:tcW w:w="1170" w:type="dxa"/>
            <w:noWrap/>
          </w:tcPr>
          <w:p w14:paraId="4D59EF42" w14:textId="2190D9BA" w:rsidR="00E85CAA" w:rsidRPr="003D423F" w:rsidRDefault="00E85CAA" w:rsidP="00552ACF">
            <w:pPr>
              <w:spacing w:line="240" w:lineRule="auto"/>
              <w:ind w:right="90"/>
              <w:jc w:val="right"/>
              <w:rPr>
                <w:rFonts w:eastAsia="Georgia"/>
                <w:position w:val="0"/>
                <w:sz w:val="16"/>
                <w:szCs w:val="16"/>
              </w:rPr>
            </w:pPr>
            <w:r w:rsidRPr="003D423F">
              <w:rPr>
                <w:rFonts w:eastAsia="Georgia"/>
                <w:position w:val="0"/>
                <w:sz w:val="16"/>
                <w:szCs w:val="16"/>
              </w:rPr>
              <w:t>4,747,009</w:t>
            </w:r>
          </w:p>
        </w:tc>
        <w:tc>
          <w:tcPr>
            <w:tcW w:w="90" w:type="dxa"/>
            <w:tcBorders>
              <w:top w:val="nil"/>
              <w:left w:val="nil"/>
              <w:bottom w:val="nil"/>
              <w:right w:val="nil"/>
            </w:tcBorders>
          </w:tcPr>
          <w:p w14:paraId="0E3C9910" w14:textId="77777777" w:rsidR="00E85CAA" w:rsidRPr="003D423F" w:rsidRDefault="00E85CAA" w:rsidP="00552ACF">
            <w:pPr>
              <w:spacing w:line="240" w:lineRule="auto"/>
              <w:ind w:right="90"/>
              <w:jc w:val="right"/>
              <w:rPr>
                <w:rFonts w:eastAsia="Georgia"/>
                <w:position w:val="0"/>
                <w:sz w:val="16"/>
                <w:szCs w:val="16"/>
              </w:rPr>
            </w:pPr>
          </w:p>
        </w:tc>
        <w:tc>
          <w:tcPr>
            <w:tcW w:w="1170" w:type="dxa"/>
            <w:gridSpan w:val="2"/>
            <w:tcBorders>
              <w:top w:val="nil"/>
              <w:left w:val="nil"/>
              <w:bottom w:val="nil"/>
              <w:right w:val="nil"/>
            </w:tcBorders>
            <w:shd w:val="clear" w:color="auto" w:fill="auto"/>
            <w:noWrap/>
          </w:tcPr>
          <w:p w14:paraId="45C8A55F" w14:textId="34BAB5EC" w:rsidR="00E85CAA" w:rsidRPr="003D423F" w:rsidRDefault="00E85CAA" w:rsidP="00552ACF">
            <w:pPr>
              <w:spacing w:line="240" w:lineRule="auto"/>
              <w:ind w:right="90"/>
              <w:jc w:val="right"/>
              <w:rPr>
                <w:rFonts w:eastAsia="Georgia"/>
                <w:position w:val="0"/>
                <w:sz w:val="16"/>
                <w:szCs w:val="16"/>
              </w:rPr>
            </w:pPr>
            <w:r w:rsidRPr="003D423F">
              <w:rPr>
                <w:rFonts w:eastAsia="Georgia"/>
                <w:position w:val="0"/>
                <w:sz w:val="16"/>
                <w:szCs w:val="16"/>
              </w:rPr>
              <w:t>14,252,482</w:t>
            </w:r>
          </w:p>
        </w:tc>
      </w:tr>
      <w:tr w:rsidR="00E85CAA" w:rsidRPr="00155EF4" w14:paraId="4D6BEBB2" w14:textId="77777777" w:rsidTr="003D423F">
        <w:trPr>
          <w:trHeight w:val="20"/>
        </w:trPr>
        <w:tc>
          <w:tcPr>
            <w:tcW w:w="4212" w:type="dxa"/>
            <w:tcBorders>
              <w:top w:val="nil"/>
              <w:left w:val="nil"/>
              <w:bottom w:val="nil"/>
              <w:right w:val="nil"/>
            </w:tcBorders>
            <w:shd w:val="clear" w:color="auto" w:fill="auto"/>
          </w:tcPr>
          <w:p w14:paraId="018CCDFE" w14:textId="77777777" w:rsidR="00E85CAA" w:rsidRPr="00155EF4" w:rsidRDefault="00E85CAA" w:rsidP="00E85CAA">
            <w:pPr>
              <w:spacing w:line="200" w:lineRule="exact"/>
              <w:ind w:left="432" w:right="63"/>
              <w:rPr>
                <w:position w:val="0"/>
                <w:sz w:val="16"/>
                <w:szCs w:val="16"/>
                <w:lang w:val="en-GB" w:eastAsia="en-GB"/>
              </w:rPr>
            </w:pPr>
            <w:r w:rsidRPr="00155EF4">
              <w:rPr>
                <w:position w:val="0"/>
                <w:sz w:val="16"/>
                <w:szCs w:val="16"/>
                <w:lang w:val="en-GB" w:eastAsia="en-GB"/>
              </w:rPr>
              <w:t>Weighted average number of ordinary shares (shares)</w:t>
            </w:r>
          </w:p>
        </w:tc>
        <w:tc>
          <w:tcPr>
            <w:tcW w:w="1170" w:type="dxa"/>
            <w:tcBorders>
              <w:bottom w:val="single" w:sz="4" w:space="0" w:color="auto"/>
            </w:tcBorders>
          </w:tcPr>
          <w:p w14:paraId="11C72AEB" w14:textId="6D322F43" w:rsidR="00E85CAA" w:rsidRPr="003D423F" w:rsidRDefault="00E85CAA" w:rsidP="00D77294">
            <w:pPr>
              <w:spacing w:line="240" w:lineRule="auto"/>
              <w:ind w:right="90"/>
              <w:jc w:val="right"/>
              <w:rPr>
                <w:rFonts w:eastAsia="Georgia"/>
                <w:position w:val="0"/>
                <w:sz w:val="16"/>
                <w:szCs w:val="16"/>
                <w:cs/>
              </w:rPr>
            </w:pPr>
            <w:r w:rsidRPr="003D423F">
              <w:rPr>
                <w:rFonts w:eastAsia="Georgia"/>
                <w:position w:val="0"/>
                <w:sz w:val="16"/>
                <w:szCs w:val="16"/>
              </w:rPr>
              <w:t>1,280,000,000</w:t>
            </w:r>
          </w:p>
        </w:tc>
        <w:tc>
          <w:tcPr>
            <w:tcW w:w="90" w:type="dxa"/>
            <w:tcBorders>
              <w:top w:val="nil"/>
              <w:left w:val="nil"/>
              <w:bottom w:val="nil"/>
              <w:right w:val="nil"/>
            </w:tcBorders>
          </w:tcPr>
          <w:p w14:paraId="20C64234" w14:textId="77777777" w:rsidR="00E85CAA" w:rsidRPr="003D423F" w:rsidRDefault="00E85CAA" w:rsidP="00552ACF">
            <w:pPr>
              <w:spacing w:line="240" w:lineRule="auto"/>
              <w:ind w:right="90"/>
              <w:jc w:val="right"/>
              <w:rPr>
                <w:rFonts w:eastAsia="Georgia"/>
                <w:position w:val="0"/>
                <w:sz w:val="16"/>
                <w:szCs w:val="16"/>
              </w:rPr>
            </w:pPr>
          </w:p>
        </w:tc>
        <w:tc>
          <w:tcPr>
            <w:tcW w:w="1170" w:type="dxa"/>
            <w:tcBorders>
              <w:top w:val="nil"/>
              <w:left w:val="nil"/>
              <w:bottom w:val="single" w:sz="4" w:space="0" w:color="auto"/>
              <w:right w:val="nil"/>
            </w:tcBorders>
            <w:shd w:val="clear" w:color="auto" w:fill="auto"/>
          </w:tcPr>
          <w:p w14:paraId="70E69925" w14:textId="351F5163" w:rsidR="00E85CAA" w:rsidRPr="003D423F" w:rsidRDefault="00E85CAA" w:rsidP="00552ACF">
            <w:pPr>
              <w:spacing w:line="240" w:lineRule="auto"/>
              <w:ind w:right="90"/>
              <w:jc w:val="right"/>
              <w:rPr>
                <w:rFonts w:eastAsia="Georgia"/>
                <w:position w:val="0"/>
                <w:sz w:val="16"/>
                <w:szCs w:val="16"/>
              </w:rPr>
            </w:pPr>
            <w:r w:rsidRPr="003D423F">
              <w:rPr>
                <w:rFonts w:eastAsia="Georgia"/>
                <w:position w:val="0"/>
                <w:sz w:val="16"/>
                <w:szCs w:val="16"/>
              </w:rPr>
              <w:t>1,280,000,000</w:t>
            </w:r>
          </w:p>
        </w:tc>
        <w:tc>
          <w:tcPr>
            <w:tcW w:w="90" w:type="dxa"/>
            <w:tcBorders>
              <w:top w:val="nil"/>
              <w:left w:val="nil"/>
              <w:bottom w:val="nil"/>
              <w:right w:val="nil"/>
            </w:tcBorders>
          </w:tcPr>
          <w:p w14:paraId="598E173D" w14:textId="77777777" w:rsidR="00E85CAA" w:rsidRPr="003D423F" w:rsidRDefault="00E85CAA" w:rsidP="00552ACF">
            <w:pPr>
              <w:spacing w:line="240" w:lineRule="auto"/>
              <w:ind w:right="90"/>
              <w:jc w:val="right"/>
              <w:rPr>
                <w:rFonts w:eastAsia="Georgia"/>
                <w:position w:val="0"/>
                <w:sz w:val="16"/>
                <w:szCs w:val="16"/>
              </w:rPr>
            </w:pPr>
          </w:p>
        </w:tc>
        <w:tc>
          <w:tcPr>
            <w:tcW w:w="1170" w:type="dxa"/>
            <w:tcBorders>
              <w:bottom w:val="single" w:sz="4" w:space="0" w:color="auto"/>
            </w:tcBorders>
            <w:noWrap/>
          </w:tcPr>
          <w:p w14:paraId="3B1E6BE2" w14:textId="50E31BAD" w:rsidR="00E85CAA" w:rsidRPr="003D423F" w:rsidRDefault="00E85CAA" w:rsidP="00552ACF">
            <w:pPr>
              <w:spacing w:line="240" w:lineRule="auto"/>
              <w:ind w:right="90"/>
              <w:jc w:val="right"/>
              <w:rPr>
                <w:rFonts w:eastAsia="Georgia"/>
                <w:position w:val="0"/>
                <w:sz w:val="16"/>
                <w:szCs w:val="16"/>
                <w:cs/>
              </w:rPr>
            </w:pPr>
            <w:r w:rsidRPr="003D423F">
              <w:rPr>
                <w:rFonts w:eastAsia="Georgia"/>
                <w:position w:val="0"/>
                <w:sz w:val="16"/>
                <w:szCs w:val="16"/>
              </w:rPr>
              <w:t>1,280,000,000</w:t>
            </w:r>
          </w:p>
        </w:tc>
        <w:tc>
          <w:tcPr>
            <w:tcW w:w="90" w:type="dxa"/>
            <w:tcBorders>
              <w:top w:val="nil"/>
              <w:left w:val="nil"/>
              <w:bottom w:val="nil"/>
              <w:right w:val="nil"/>
            </w:tcBorders>
          </w:tcPr>
          <w:p w14:paraId="191D8616" w14:textId="77777777" w:rsidR="00E85CAA" w:rsidRPr="003D423F" w:rsidRDefault="00E85CAA" w:rsidP="00552ACF">
            <w:pPr>
              <w:spacing w:line="240" w:lineRule="auto"/>
              <w:ind w:right="90"/>
              <w:jc w:val="right"/>
              <w:rPr>
                <w:rFonts w:eastAsia="Georgia"/>
                <w:position w:val="0"/>
                <w:sz w:val="16"/>
                <w:szCs w:val="16"/>
              </w:rPr>
            </w:pPr>
          </w:p>
        </w:tc>
        <w:tc>
          <w:tcPr>
            <w:tcW w:w="1170" w:type="dxa"/>
            <w:gridSpan w:val="2"/>
            <w:tcBorders>
              <w:top w:val="nil"/>
              <w:left w:val="nil"/>
              <w:bottom w:val="single" w:sz="4" w:space="0" w:color="auto"/>
              <w:right w:val="nil"/>
            </w:tcBorders>
            <w:shd w:val="clear" w:color="auto" w:fill="auto"/>
            <w:noWrap/>
          </w:tcPr>
          <w:p w14:paraId="1CADAA53" w14:textId="0B2B3AC3" w:rsidR="00E85CAA" w:rsidRPr="003D423F" w:rsidRDefault="00E85CAA" w:rsidP="00552ACF">
            <w:pPr>
              <w:spacing w:line="240" w:lineRule="auto"/>
              <w:ind w:right="90"/>
              <w:jc w:val="right"/>
              <w:rPr>
                <w:rFonts w:eastAsia="Georgia"/>
                <w:position w:val="0"/>
                <w:sz w:val="16"/>
                <w:szCs w:val="16"/>
              </w:rPr>
            </w:pPr>
            <w:r w:rsidRPr="003D423F">
              <w:rPr>
                <w:rFonts w:eastAsia="Georgia"/>
                <w:position w:val="0"/>
                <w:sz w:val="16"/>
                <w:szCs w:val="16"/>
              </w:rPr>
              <w:t>1,280,000,000</w:t>
            </w:r>
          </w:p>
        </w:tc>
      </w:tr>
      <w:tr w:rsidR="00E85CAA" w:rsidRPr="00155EF4" w14:paraId="57ADCEBE" w14:textId="77777777" w:rsidTr="003D423F">
        <w:trPr>
          <w:trHeight w:val="20"/>
        </w:trPr>
        <w:tc>
          <w:tcPr>
            <w:tcW w:w="4212" w:type="dxa"/>
            <w:tcBorders>
              <w:top w:val="nil"/>
              <w:left w:val="nil"/>
              <w:bottom w:val="nil"/>
              <w:right w:val="nil"/>
            </w:tcBorders>
            <w:shd w:val="clear" w:color="auto" w:fill="auto"/>
            <w:vAlign w:val="center"/>
          </w:tcPr>
          <w:p w14:paraId="403DF8AF" w14:textId="4C9777BE" w:rsidR="00E85CAA" w:rsidRPr="00155EF4" w:rsidRDefault="00E85CAA" w:rsidP="00E85CAA">
            <w:pPr>
              <w:spacing w:line="200" w:lineRule="exact"/>
              <w:ind w:left="432" w:right="-90"/>
              <w:rPr>
                <w:b/>
                <w:bCs/>
                <w:position w:val="0"/>
                <w:sz w:val="16"/>
                <w:szCs w:val="16"/>
                <w:lang w:val="en-GB" w:eastAsia="en-GB"/>
              </w:rPr>
            </w:pPr>
            <w:r w:rsidRPr="00155EF4">
              <w:rPr>
                <w:b/>
                <w:bCs/>
                <w:position w:val="0"/>
                <w:sz w:val="16"/>
                <w:szCs w:val="16"/>
                <w:lang w:val="en-GB" w:eastAsia="en-GB"/>
              </w:rPr>
              <w:t xml:space="preserve">Basic earnings </w:t>
            </w:r>
            <w:r w:rsidR="009B5608" w:rsidRPr="009B5608">
              <w:rPr>
                <w:rFonts w:hint="cs"/>
                <w:b/>
                <w:bCs/>
                <w:position w:val="0"/>
                <w:sz w:val="16"/>
                <w:szCs w:val="16"/>
                <w:cs/>
                <w:lang w:val="en-GB" w:eastAsia="en-GB"/>
              </w:rPr>
              <w:t>(</w:t>
            </w:r>
            <w:r w:rsidR="009B5608" w:rsidRPr="009B5608">
              <w:rPr>
                <w:b/>
                <w:bCs/>
                <w:position w:val="0"/>
                <w:sz w:val="16"/>
                <w:szCs w:val="16"/>
                <w:lang w:val="en-GB" w:eastAsia="en-GB"/>
              </w:rPr>
              <w:t>loss</w:t>
            </w:r>
            <w:r w:rsidR="009B5608" w:rsidRPr="009B5608">
              <w:rPr>
                <w:rFonts w:hint="cs"/>
                <w:b/>
                <w:bCs/>
                <w:position w:val="0"/>
                <w:sz w:val="16"/>
                <w:szCs w:val="16"/>
                <w:cs/>
                <w:lang w:val="en-GB" w:eastAsia="en-GB"/>
              </w:rPr>
              <w:t>)</w:t>
            </w:r>
            <w:r w:rsidR="009B5608">
              <w:rPr>
                <w:rFonts w:cstheme="minorBidi" w:hint="cs"/>
                <w:b/>
                <w:bCs/>
                <w:position w:val="0"/>
                <w:sz w:val="16"/>
                <w:szCs w:val="16"/>
                <w:cs/>
                <w:lang w:eastAsia="en-GB"/>
              </w:rPr>
              <w:t xml:space="preserve"> </w:t>
            </w:r>
            <w:r w:rsidRPr="00155EF4">
              <w:rPr>
                <w:b/>
                <w:bCs/>
                <w:position w:val="0"/>
                <w:sz w:val="16"/>
                <w:szCs w:val="16"/>
                <w:lang w:val="en-GB" w:eastAsia="en-GB"/>
              </w:rPr>
              <w:t>per share (Baht)</w:t>
            </w:r>
          </w:p>
        </w:tc>
        <w:tc>
          <w:tcPr>
            <w:tcW w:w="1170" w:type="dxa"/>
            <w:tcBorders>
              <w:top w:val="single" w:sz="4" w:space="0" w:color="auto"/>
              <w:bottom w:val="double" w:sz="4" w:space="0" w:color="auto"/>
            </w:tcBorders>
          </w:tcPr>
          <w:p w14:paraId="247A366E" w14:textId="25B6EB44" w:rsidR="00E85CAA" w:rsidRPr="003D423F" w:rsidRDefault="00E85CAA" w:rsidP="00D77294">
            <w:pPr>
              <w:spacing w:line="240" w:lineRule="auto"/>
              <w:ind w:right="90"/>
              <w:jc w:val="right"/>
              <w:rPr>
                <w:rFonts w:eastAsia="Georgia"/>
                <w:position w:val="0"/>
                <w:sz w:val="16"/>
                <w:szCs w:val="16"/>
              </w:rPr>
            </w:pPr>
            <w:r w:rsidRPr="003D423F">
              <w:rPr>
                <w:rFonts w:eastAsia="Georgia"/>
                <w:position w:val="0"/>
                <w:sz w:val="16"/>
                <w:szCs w:val="16"/>
              </w:rPr>
              <w:t>(0.05)</w:t>
            </w:r>
          </w:p>
        </w:tc>
        <w:tc>
          <w:tcPr>
            <w:tcW w:w="90" w:type="dxa"/>
            <w:tcBorders>
              <w:top w:val="nil"/>
              <w:left w:val="nil"/>
              <w:right w:val="nil"/>
            </w:tcBorders>
          </w:tcPr>
          <w:p w14:paraId="7F86E02A" w14:textId="77777777" w:rsidR="00E85CAA" w:rsidRPr="003D423F" w:rsidRDefault="00E85CAA" w:rsidP="00552ACF">
            <w:pPr>
              <w:spacing w:line="240" w:lineRule="auto"/>
              <w:ind w:right="90"/>
              <w:jc w:val="right"/>
              <w:rPr>
                <w:rFonts w:eastAsia="Georgia"/>
                <w:position w:val="0"/>
                <w:sz w:val="16"/>
                <w:szCs w:val="16"/>
              </w:rPr>
            </w:pPr>
          </w:p>
        </w:tc>
        <w:tc>
          <w:tcPr>
            <w:tcW w:w="1170" w:type="dxa"/>
            <w:tcBorders>
              <w:top w:val="single" w:sz="4" w:space="0" w:color="auto"/>
              <w:left w:val="nil"/>
              <w:bottom w:val="double" w:sz="4" w:space="0" w:color="auto"/>
              <w:right w:val="nil"/>
            </w:tcBorders>
            <w:shd w:val="clear" w:color="auto" w:fill="auto"/>
          </w:tcPr>
          <w:p w14:paraId="7452B306" w14:textId="57BE51D6" w:rsidR="00E85CAA" w:rsidRPr="003D423F" w:rsidRDefault="00E85CAA" w:rsidP="00552ACF">
            <w:pPr>
              <w:spacing w:line="240" w:lineRule="auto"/>
              <w:ind w:right="90"/>
              <w:jc w:val="right"/>
              <w:rPr>
                <w:rFonts w:eastAsia="Georgia"/>
                <w:position w:val="0"/>
                <w:sz w:val="16"/>
                <w:szCs w:val="16"/>
              </w:rPr>
            </w:pPr>
            <w:r w:rsidRPr="003D423F">
              <w:rPr>
                <w:rFonts w:eastAsia="Georgia"/>
                <w:position w:val="0"/>
                <w:sz w:val="16"/>
                <w:szCs w:val="16"/>
              </w:rPr>
              <w:t>0.01</w:t>
            </w:r>
          </w:p>
        </w:tc>
        <w:tc>
          <w:tcPr>
            <w:tcW w:w="90" w:type="dxa"/>
            <w:tcBorders>
              <w:top w:val="nil"/>
              <w:left w:val="nil"/>
              <w:right w:val="nil"/>
            </w:tcBorders>
          </w:tcPr>
          <w:p w14:paraId="23AAF27B" w14:textId="77777777" w:rsidR="00E85CAA" w:rsidRPr="003D423F" w:rsidRDefault="00E85CAA" w:rsidP="00552ACF">
            <w:pPr>
              <w:spacing w:line="240" w:lineRule="auto"/>
              <w:ind w:right="90"/>
              <w:jc w:val="right"/>
              <w:rPr>
                <w:rFonts w:eastAsia="Georgia"/>
                <w:position w:val="0"/>
                <w:sz w:val="16"/>
                <w:szCs w:val="16"/>
              </w:rPr>
            </w:pPr>
          </w:p>
        </w:tc>
        <w:tc>
          <w:tcPr>
            <w:tcW w:w="1170" w:type="dxa"/>
            <w:tcBorders>
              <w:top w:val="single" w:sz="4" w:space="0" w:color="auto"/>
              <w:bottom w:val="double" w:sz="4" w:space="0" w:color="auto"/>
            </w:tcBorders>
            <w:noWrap/>
          </w:tcPr>
          <w:p w14:paraId="7025118D" w14:textId="49FEEED7" w:rsidR="00E85CAA" w:rsidRPr="003D423F" w:rsidRDefault="00E85CAA" w:rsidP="00552ACF">
            <w:pPr>
              <w:spacing w:line="240" w:lineRule="auto"/>
              <w:ind w:right="90"/>
              <w:jc w:val="right"/>
              <w:rPr>
                <w:rFonts w:eastAsia="Georgia"/>
                <w:position w:val="0"/>
                <w:sz w:val="16"/>
                <w:szCs w:val="16"/>
              </w:rPr>
            </w:pPr>
            <w:r w:rsidRPr="003D423F">
              <w:rPr>
                <w:rFonts w:eastAsia="Georgia"/>
                <w:position w:val="0"/>
                <w:sz w:val="16"/>
                <w:szCs w:val="16"/>
              </w:rPr>
              <w:t>0.0</w:t>
            </w:r>
            <w:r w:rsidR="00430299">
              <w:rPr>
                <w:rFonts w:eastAsia="Georgia"/>
                <w:position w:val="0"/>
                <w:sz w:val="16"/>
                <w:szCs w:val="16"/>
              </w:rPr>
              <w:t>0</w:t>
            </w:r>
          </w:p>
        </w:tc>
        <w:tc>
          <w:tcPr>
            <w:tcW w:w="90" w:type="dxa"/>
            <w:tcBorders>
              <w:top w:val="nil"/>
              <w:left w:val="nil"/>
              <w:right w:val="nil"/>
            </w:tcBorders>
          </w:tcPr>
          <w:p w14:paraId="591F4941" w14:textId="77777777" w:rsidR="00E85CAA" w:rsidRPr="003D423F" w:rsidRDefault="00E85CAA" w:rsidP="00552ACF">
            <w:pPr>
              <w:spacing w:line="240" w:lineRule="auto"/>
              <w:ind w:right="90"/>
              <w:jc w:val="right"/>
              <w:rPr>
                <w:rFonts w:eastAsia="Georgia"/>
                <w:position w:val="0"/>
                <w:sz w:val="16"/>
                <w:szCs w:val="16"/>
              </w:rPr>
            </w:pPr>
          </w:p>
        </w:tc>
        <w:tc>
          <w:tcPr>
            <w:tcW w:w="1170" w:type="dxa"/>
            <w:gridSpan w:val="2"/>
            <w:tcBorders>
              <w:top w:val="single" w:sz="4" w:space="0" w:color="auto"/>
              <w:left w:val="nil"/>
              <w:bottom w:val="double" w:sz="4" w:space="0" w:color="auto"/>
              <w:right w:val="nil"/>
            </w:tcBorders>
            <w:shd w:val="clear" w:color="auto" w:fill="auto"/>
            <w:noWrap/>
          </w:tcPr>
          <w:p w14:paraId="204A2658" w14:textId="2B91E9F1" w:rsidR="00E85CAA" w:rsidRPr="003D423F" w:rsidRDefault="00E85CAA" w:rsidP="00552ACF">
            <w:pPr>
              <w:spacing w:line="240" w:lineRule="auto"/>
              <w:ind w:right="90"/>
              <w:jc w:val="right"/>
              <w:rPr>
                <w:rFonts w:eastAsia="Georgia"/>
                <w:position w:val="0"/>
                <w:sz w:val="16"/>
                <w:szCs w:val="16"/>
              </w:rPr>
            </w:pPr>
            <w:r w:rsidRPr="003D423F">
              <w:rPr>
                <w:rFonts w:eastAsia="Georgia"/>
                <w:position w:val="0"/>
                <w:sz w:val="16"/>
                <w:szCs w:val="16"/>
              </w:rPr>
              <w:t>0.01</w:t>
            </w:r>
          </w:p>
        </w:tc>
      </w:tr>
      <w:tr w:rsidR="005C7677" w:rsidRPr="00155EF4" w14:paraId="43CB3A22" w14:textId="77777777" w:rsidTr="003D423F">
        <w:trPr>
          <w:trHeight w:val="20"/>
        </w:trPr>
        <w:tc>
          <w:tcPr>
            <w:tcW w:w="4212" w:type="dxa"/>
            <w:tcBorders>
              <w:top w:val="nil"/>
              <w:left w:val="nil"/>
              <w:bottom w:val="nil"/>
              <w:right w:val="nil"/>
            </w:tcBorders>
            <w:shd w:val="clear" w:color="auto" w:fill="auto"/>
            <w:vAlign w:val="center"/>
          </w:tcPr>
          <w:p w14:paraId="41E12185" w14:textId="77777777" w:rsidR="005C7677" w:rsidRPr="00155EF4" w:rsidRDefault="005C7677" w:rsidP="005C7677">
            <w:pPr>
              <w:spacing w:line="200" w:lineRule="exact"/>
              <w:ind w:left="432" w:right="-90"/>
              <w:rPr>
                <w:b/>
                <w:bCs/>
                <w:position w:val="0"/>
                <w:sz w:val="16"/>
                <w:szCs w:val="16"/>
                <w:lang w:val="en-GB" w:eastAsia="en-GB"/>
              </w:rPr>
            </w:pPr>
          </w:p>
        </w:tc>
        <w:tc>
          <w:tcPr>
            <w:tcW w:w="1170" w:type="dxa"/>
            <w:tcBorders>
              <w:top w:val="double" w:sz="4" w:space="0" w:color="auto"/>
              <w:left w:val="nil"/>
              <w:right w:val="nil"/>
            </w:tcBorders>
            <w:shd w:val="clear" w:color="auto" w:fill="auto"/>
            <w:vAlign w:val="center"/>
          </w:tcPr>
          <w:p w14:paraId="74CFC4A1" w14:textId="77777777" w:rsidR="005C7677" w:rsidRPr="00155EF4" w:rsidRDefault="005C7677" w:rsidP="005C7677">
            <w:pPr>
              <w:pStyle w:val="a"/>
              <w:tabs>
                <w:tab w:val="decimal" w:pos="1078"/>
              </w:tabs>
              <w:spacing w:line="200" w:lineRule="exact"/>
              <w:ind w:right="91" w:hanging="179"/>
              <w:jc w:val="right"/>
              <w:rPr>
                <w:rFonts w:cs="Times New Roman"/>
                <w:color w:val="auto"/>
                <w:sz w:val="16"/>
                <w:szCs w:val="16"/>
                <w:lang w:eastAsia="en-GB"/>
              </w:rPr>
            </w:pPr>
          </w:p>
        </w:tc>
        <w:tc>
          <w:tcPr>
            <w:tcW w:w="90" w:type="dxa"/>
            <w:tcBorders>
              <w:left w:val="nil"/>
              <w:right w:val="nil"/>
            </w:tcBorders>
            <w:vAlign w:val="center"/>
          </w:tcPr>
          <w:p w14:paraId="61B7421B" w14:textId="77777777" w:rsidR="005C7677" w:rsidRPr="00155EF4" w:rsidRDefault="005C7677" w:rsidP="005C7677">
            <w:pPr>
              <w:tabs>
                <w:tab w:val="decimal" w:pos="810"/>
                <w:tab w:val="decimal" w:pos="1397"/>
              </w:tabs>
              <w:spacing w:line="200" w:lineRule="exact"/>
              <w:ind w:right="58"/>
              <w:jc w:val="both"/>
              <w:rPr>
                <w:position w:val="0"/>
                <w:sz w:val="16"/>
                <w:szCs w:val="16"/>
                <w:lang w:eastAsia="en-GB"/>
              </w:rPr>
            </w:pPr>
          </w:p>
        </w:tc>
        <w:tc>
          <w:tcPr>
            <w:tcW w:w="1170" w:type="dxa"/>
            <w:tcBorders>
              <w:top w:val="double" w:sz="4" w:space="0" w:color="auto"/>
              <w:left w:val="nil"/>
              <w:right w:val="nil"/>
            </w:tcBorders>
            <w:shd w:val="clear" w:color="auto" w:fill="auto"/>
            <w:vAlign w:val="center"/>
          </w:tcPr>
          <w:p w14:paraId="4E6FFC1F" w14:textId="77777777" w:rsidR="005C7677" w:rsidRPr="00155EF4" w:rsidRDefault="005C7677" w:rsidP="005C7677">
            <w:pPr>
              <w:pStyle w:val="a"/>
              <w:tabs>
                <w:tab w:val="decimal" w:pos="843"/>
              </w:tabs>
              <w:spacing w:line="200" w:lineRule="exact"/>
              <w:ind w:right="-183"/>
              <w:rPr>
                <w:rFonts w:cs="Times New Roman"/>
                <w:color w:val="auto"/>
                <w:sz w:val="16"/>
                <w:szCs w:val="16"/>
                <w:lang w:eastAsia="en-GB"/>
              </w:rPr>
            </w:pPr>
          </w:p>
        </w:tc>
        <w:tc>
          <w:tcPr>
            <w:tcW w:w="90" w:type="dxa"/>
            <w:tcBorders>
              <w:left w:val="nil"/>
              <w:right w:val="nil"/>
            </w:tcBorders>
            <w:vAlign w:val="center"/>
          </w:tcPr>
          <w:p w14:paraId="392803D5" w14:textId="77777777" w:rsidR="005C7677" w:rsidRPr="00155EF4" w:rsidRDefault="005C7677" w:rsidP="005C7677">
            <w:pPr>
              <w:tabs>
                <w:tab w:val="decimal" w:pos="1195"/>
              </w:tabs>
              <w:spacing w:line="200" w:lineRule="exact"/>
              <w:ind w:right="58"/>
              <w:jc w:val="both"/>
              <w:rPr>
                <w:position w:val="0"/>
                <w:sz w:val="16"/>
                <w:szCs w:val="16"/>
                <w:lang w:eastAsia="en-GB"/>
              </w:rPr>
            </w:pPr>
          </w:p>
        </w:tc>
        <w:tc>
          <w:tcPr>
            <w:tcW w:w="1170" w:type="dxa"/>
            <w:tcBorders>
              <w:top w:val="double" w:sz="4" w:space="0" w:color="auto"/>
              <w:left w:val="nil"/>
              <w:right w:val="nil"/>
            </w:tcBorders>
            <w:shd w:val="clear" w:color="auto" w:fill="auto"/>
            <w:noWrap/>
            <w:vAlign w:val="center"/>
          </w:tcPr>
          <w:p w14:paraId="4F27E2A9" w14:textId="77777777" w:rsidR="005C7677" w:rsidRPr="00155EF4" w:rsidRDefault="005C7677" w:rsidP="005C7677">
            <w:pPr>
              <w:pStyle w:val="a"/>
              <w:tabs>
                <w:tab w:val="decimal" w:pos="1077"/>
              </w:tabs>
              <w:spacing w:line="200" w:lineRule="exact"/>
              <w:ind w:right="90" w:hanging="179"/>
              <w:jc w:val="right"/>
              <w:rPr>
                <w:rFonts w:cs="Times New Roman"/>
                <w:color w:val="auto"/>
                <w:sz w:val="16"/>
                <w:szCs w:val="16"/>
                <w:lang w:eastAsia="en-GB"/>
              </w:rPr>
            </w:pPr>
          </w:p>
        </w:tc>
        <w:tc>
          <w:tcPr>
            <w:tcW w:w="90" w:type="dxa"/>
            <w:tcBorders>
              <w:left w:val="nil"/>
              <w:right w:val="nil"/>
            </w:tcBorders>
            <w:vAlign w:val="center"/>
          </w:tcPr>
          <w:p w14:paraId="482F56E5" w14:textId="77777777" w:rsidR="005C7677" w:rsidRPr="00155EF4" w:rsidRDefault="005C7677" w:rsidP="005C7677">
            <w:pPr>
              <w:tabs>
                <w:tab w:val="decimal" w:pos="1080"/>
                <w:tab w:val="decimal" w:pos="1195"/>
              </w:tabs>
              <w:spacing w:line="200" w:lineRule="exact"/>
              <w:ind w:right="91" w:hanging="179"/>
              <w:jc w:val="right"/>
              <w:rPr>
                <w:position w:val="0"/>
                <w:sz w:val="16"/>
                <w:szCs w:val="16"/>
                <w:lang w:eastAsia="en-GB"/>
              </w:rPr>
            </w:pPr>
          </w:p>
        </w:tc>
        <w:tc>
          <w:tcPr>
            <w:tcW w:w="1170" w:type="dxa"/>
            <w:gridSpan w:val="2"/>
            <w:tcBorders>
              <w:top w:val="double" w:sz="4" w:space="0" w:color="auto"/>
              <w:left w:val="nil"/>
              <w:right w:val="nil"/>
            </w:tcBorders>
            <w:shd w:val="clear" w:color="auto" w:fill="auto"/>
            <w:noWrap/>
            <w:vAlign w:val="center"/>
          </w:tcPr>
          <w:p w14:paraId="5B255F70" w14:textId="77777777" w:rsidR="005C7677" w:rsidRPr="00155EF4" w:rsidRDefault="005C7677" w:rsidP="005C7677">
            <w:pPr>
              <w:pStyle w:val="a"/>
              <w:tabs>
                <w:tab w:val="decimal" w:pos="1077"/>
              </w:tabs>
              <w:spacing w:line="200" w:lineRule="exact"/>
              <w:ind w:right="91" w:hanging="179"/>
              <w:jc w:val="right"/>
              <w:rPr>
                <w:rFonts w:cs="Times New Roman"/>
                <w:color w:val="auto"/>
                <w:sz w:val="16"/>
                <w:szCs w:val="16"/>
                <w:lang w:eastAsia="en-GB"/>
              </w:rPr>
            </w:pPr>
          </w:p>
        </w:tc>
      </w:tr>
      <w:tr w:rsidR="005C7677" w:rsidRPr="00155EF4" w14:paraId="5E98B641" w14:textId="77777777" w:rsidTr="003D423F">
        <w:trPr>
          <w:trHeight w:val="20"/>
        </w:trPr>
        <w:tc>
          <w:tcPr>
            <w:tcW w:w="4212" w:type="dxa"/>
            <w:tcBorders>
              <w:top w:val="nil"/>
              <w:left w:val="nil"/>
              <w:bottom w:val="nil"/>
              <w:right w:val="nil"/>
            </w:tcBorders>
            <w:shd w:val="clear" w:color="auto" w:fill="auto"/>
            <w:vAlign w:val="center"/>
          </w:tcPr>
          <w:p w14:paraId="6681FA26" w14:textId="77777777" w:rsidR="005C7677" w:rsidRPr="00155EF4" w:rsidRDefault="005C7677" w:rsidP="005C7677">
            <w:pPr>
              <w:spacing w:line="200" w:lineRule="exact"/>
              <w:ind w:left="432" w:right="63"/>
              <w:rPr>
                <w:position w:val="0"/>
                <w:sz w:val="16"/>
                <w:szCs w:val="16"/>
                <w:lang w:val="en-GB" w:eastAsia="en-GB"/>
              </w:rPr>
            </w:pPr>
          </w:p>
        </w:tc>
        <w:tc>
          <w:tcPr>
            <w:tcW w:w="2430" w:type="dxa"/>
            <w:gridSpan w:val="3"/>
            <w:tcBorders>
              <w:left w:val="nil"/>
              <w:right w:val="nil"/>
            </w:tcBorders>
            <w:shd w:val="clear" w:color="auto" w:fill="auto"/>
            <w:vAlign w:val="center"/>
          </w:tcPr>
          <w:p w14:paraId="23666ECE" w14:textId="77777777" w:rsidR="005C7677" w:rsidRPr="00155EF4" w:rsidRDefault="005C7677" w:rsidP="005C7677">
            <w:pPr>
              <w:spacing w:line="200" w:lineRule="exact"/>
              <w:ind w:right="63"/>
              <w:jc w:val="center"/>
              <w:rPr>
                <w:b/>
                <w:bCs/>
                <w:position w:val="0"/>
                <w:sz w:val="16"/>
                <w:szCs w:val="16"/>
                <w:lang w:val="en-GB" w:eastAsia="en-GB"/>
              </w:rPr>
            </w:pPr>
            <w:r w:rsidRPr="00155EF4">
              <w:rPr>
                <w:b/>
                <w:bCs/>
                <w:position w:val="0"/>
                <w:sz w:val="16"/>
                <w:szCs w:val="16"/>
                <w:lang w:val="en-GB" w:eastAsia="en-GB"/>
              </w:rPr>
              <w:t>Consolidated</w:t>
            </w:r>
          </w:p>
        </w:tc>
        <w:tc>
          <w:tcPr>
            <w:tcW w:w="90" w:type="dxa"/>
            <w:tcBorders>
              <w:left w:val="nil"/>
              <w:bottom w:val="nil"/>
              <w:right w:val="nil"/>
            </w:tcBorders>
          </w:tcPr>
          <w:p w14:paraId="2BB59700" w14:textId="77777777" w:rsidR="005C7677" w:rsidRPr="00155EF4" w:rsidRDefault="005C7677" w:rsidP="005C7677">
            <w:pPr>
              <w:spacing w:line="200" w:lineRule="exact"/>
              <w:ind w:right="63"/>
              <w:jc w:val="center"/>
              <w:rPr>
                <w:b/>
                <w:bCs/>
                <w:position w:val="0"/>
                <w:sz w:val="16"/>
                <w:szCs w:val="16"/>
                <w:lang w:val="en-GB" w:eastAsia="en-GB"/>
              </w:rPr>
            </w:pPr>
          </w:p>
        </w:tc>
        <w:tc>
          <w:tcPr>
            <w:tcW w:w="2430" w:type="dxa"/>
            <w:gridSpan w:val="4"/>
            <w:tcBorders>
              <w:left w:val="nil"/>
              <w:right w:val="nil"/>
            </w:tcBorders>
            <w:shd w:val="clear" w:color="auto" w:fill="auto"/>
            <w:vAlign w:val="center"/>
          </w:tcPr>
          <w:p w14:paraId="706E9D62" w14:textId="77777777" w:rsidR="005C7677" w:rsidRPr="00155EF4" w:rsidRDefault="005C7677" w:rsidP="005C7677">
            <w:pPr>
              <w:spacing w:line="200" w:lineRule="exact"/>
              <w:ind w:right="63"/>
              <w:jc w:val="center"/>
              <w:rPr>
                <w:b/>
                <w:bCs/>
                <w:position w:val="0"/>
                <w:sz w:val="16"/>
                <w:szCs w:val="16"/>
                <w:lang w:val="en-GB" w:eastAsia="en-GB"/>
              </w:rPr>
            </w:pPr>
            <w:r w:rsidRPr="00155EF4">
              <w:rPr>
                <w:b/>
                <w:bCs/>
                <w:position w:val="0"/>
                <w:sz w:val="16"/>
                <w:szCs w:val="16"/>
                <w:lang w:val="en-GB" w:eastAsia="en-GB"/>
              </w:rPr>
              <w:t>Separate</w:t>
            </w:r>
          </w:p>
        </w:tc>
      </w:tr>
      <w:tr w:rsidR="005C7677" w:rsidRPr="00155EF4" w14:paraId="6B86486A" w14:textId="77777777" w:rsidTr="003D423F">
        <w:trPr>
          <w:trHeight w:val="20"/>
        </w:trPr>
        <w:tc>
          <w:tcPr>
            <w:tcW w:w="4212" w:type="dxa"/>
            <w:tcBorders>
              <w:top w:val="nil"/>
              <w:left w:val="nil"/>
              <w:right w:val="nil"/>
            </w:tcBorders>
            <w:shd w:val="clear" w:color="auto" w:fill="auto"/>
            <w:vAlign w:val="center"/>
          </w:tcPr>
          <w:p w14:paraId="2394CCFB" w14:textId="77777777" w:rsidR="005C7677" w:rsidRPr="00155EF4" w:rsidRDefault="005C7677" w:rsidP="005C7677">
            <w:pPr>
              <w:spacing w:line="200" w:lineRule="exact"/>
              <w:ind w:left="432" w:right="63"/>
              <w:rPr>
                <w:position w:val="0"/>
                <w:sz w:val="16"/>
                <w:szCs w:val="16"/>
                <w:lang w:val="en-GB" w:eastAsia="en-GB"/>
              </w:rPr>
            </w:pPr>
          </w:p>
        </w:tc>
        <w:tc>
          <w:tcPr>
            <w:tcW w:w="2430" w:type="dxa"/>
            <w:gridSpan w:val="3"/>
            <w:tcBorders>
              <w:top w:val="nil"/>
              <w:left w:val="nil"/>
              <w:right w:val="nil"/>
            </w:tcBorders>
            <w:shd w:val="clear" w:color="auto" w:fill="auto"/>
            <w:vAlign w:val="center"/>
          </w:tcPr>
          <w:p w14:paraId="1E888C35" w14:textId="77777777" w:rsidR="005C7677" w:rsidRPr="00155EF4" w:rsidRDefault="005C7677" w:rsidP="005C7677">
            <w:pPr>
              <w:spacing w:line="200" w:lineRule="exact"/>
              <w:ind w:right="63"/>
              <w:jc w:val="center"/>
              <w:rPr>
                <w:b/>
                <w:bCs/>
                <w:position w:val="0"/>
                <w:sz w:val="16"/>
                <w:szCs w:val="16"/>
                <w:lang w:val="en-GB" w:eastAsia="en-GB"/>
              </w:rPr>
            </w:pPr>
            <w:r w:rsidRPr="00155EF4">
              <w:rPr>
                <w:b/>
                <w:bCs/>
                <w:position w:val="0"/>
                <w:sz w:val="16"/>
                <w:szCs w:val="16"/>
                <w:lang w:val="en-GB" w:eastAsia="en-GB"/>
              </w:rPr>
              <w:t>financial statements</w:t>
            </w:r>
          </w:p>
        </w:tc>
        <w:tc>
          <w:tcPr>
            <w:tcW w:w="90" w:type="dxa"/>
            <w:tcBorders>
              <w:top w:val="nil"/>
              <w:left w:val="nil"/>
              <w:right w:val="nil"/>
            </w:tcBorders>
          </w:tcPr>
          <w:p w14:paraId="77778A9E" w14:textId="77777777" w:rsidR="005C7677" w:rsidRPr="00155EF4" w:rsidRDefault="005C7677" w:rsidP="005C7677">
            <w:pPr>
              <w:spacing w:line="200" w:lineRule="exact"/>
              <w:ind w:right="63"/>
              <w:jc w:val="center"/>
              <w:rPr>
                <w:b/>
                <w:bCs/>
                <w:position w:val="0"/>
                <w:sz w:val="16"/>
                <w:szCs w:val="16"/>
                <w:lang w:val="en-GB" w:eastAsia="en-GB"/>
              </w:rPr>
            </w:pPr>
          </w:p>
        </w:tc>
        <w:tc>
          <w:tcPr>
            <w:tcW w:w="2430" w:type="dxa"/>
            <w:gridSpan w:val="4"/>
            <w:tcBorders>
              <w:top w:val="nil"/>
              <w:left w:val="nil"/>
              <w:right w:val="nil"/>
            </w:tcBorders>
            <w:shd w:val="clear" w:color="auto" w:fill="auto"/>
            <w:vAlign w:val="center"/>
          </w:tcPr>
          <w:p w14:paraId="400DC689" w14:textId="77777777" w:rsidR="005C7677" w:rsidRPr="00155EF4" w:rsidRDefault="005C7677" w:rsidP="005C7677">
            <w:pPr>
              <w:spacing w:line="200" w:lineRule="exact"/>
              <w:ind w:right="63"/>
              <w:jc w:val="center"/>
              <w:rPr>
                <w:b/>
                <w:bCs/>
                <w:position w:val="0"/>
                <w:sz w:val="16"/>
                <w:szCs w:val="16"/>
                <w:lang w:val="en-GB" w:eastAsia="en-GB"/>
              </w:rPr>
            </w:pPr>
            <w:r w:rsidRPr="00155EF4">
              <w:rPr>
                <w:b/>
                <w:bCs/>
                <w:position w:val="0"/>
                <w:sz w:val="16"/>
                <w:szCs w:val="16"/>
                <w:lang w:val="en-GB" w:eastAsia="en-GB"/>
              </w:rPr>
              <w:t>financial statements</w:t>
            </w:r>
          </w:p>
        </w:tc>
      </w:tr>
      <w:tr w:rsidR="005C7677" w:rsidRPr="00155EF4" w14:paraId="6140C656" w14:textId="77777777" w:rsidTr="003D423F">
        <w:trPr>
          <w:trHeight w:val="20"/>
        </w:trPr>
        <w:tc>
          <w:tcPr>
            <w:tcW w:w="4212" w:type="dxa"/>
            <w:tcBorders>
              <w:left w:val="nil"/>
              <w:bottom w:val="nil"/>
              <w:right w:val="nil"/>
            </w:tcBorders>
            <w:shd w:val="clear" w:color="auto" w:fill="auto"/>
            <w:vAlign w:val="center"/>
            <w:hideMark/>
          </w:tcPr>
          <w:p w14:paraId="1994F1C3" w14:textId="77777777" w:rsidR="005C7677" w:rsidRPr="00155EF4" w:rsidRDefault="005C7677" w:rsidP="005C7677">
            <w:pPr>
              <w:spacing w:line="200" w:lineRule="exact"/>
              <w:ind w:left="432" w:right="-720"/>
              <w:rPr>
                <w:position w:val="0"/>
                <w:sz w:val="16"/>
                <w:szCs w:val="16"/>
                <w:lang w:val="en-GB" w:eastAsia="en-GB"/>
              </w:rPr>
            </w:pPr>
            <w:r w:rsidRPr="00155EF4">
              <w:rPr>
                <w:b/>
                <w:bCs/>
                <w:position w:val="0"/>
                <w:sz w:val="16"/>
                <w:szCs w:val="16"/>
                <w:lang w:val="en-GB" w:eastAsia="en-GB"/>
              </w:rPr>
              <w:t>For the nine-month periods ended September 30,</w:t>
            </w:r>
          </w:p>
        </w:tc>
        <w:tc>
          <w:tcPr>
            <w:tcW w:w="1170" w:type="dxa"/>
            <w:tcBorders>
              <w:left w:val="nil"/>
              <w:right w:val="nil"/>
            </w:tcBorders>
            <w:shd w:val="clear" w:color="auto" w:fill="auto"/>
            <w:vAlign w:val="center"/>
          </w:tcPr>
          <w:p w14:paraId="020B8502" w14:textId="2FE46659" w:rsidR="005C7677" w:rsidRPr="00155EF4" w:rsidRDefault="005C7677" w:rsidP="005C7677">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3</w:t>
            </w:r>
          </w:p>
        </w:tc>
        <w:tc>
          <w:tcPr>
            <w:tcW w:w="90" w:type="dxa"/>
            <w:tcBorders>
              <w:left w:val="nil"/>
              <w:right w:val="nil"/>
            </w:tcBorders>
          </w:tcPr>
          <w:p w14:paraId="0EFA55ED" w14:textId="77777777" w:rsidR="005C7677" w:rsidRPr="00155EF4" w:rsidRDefault="005C7677" w:rsidP="005C7677">
            <w:pPr>
              <w:spacing w:line="200" w:lineRule="exact"/>
              <w:ind w:right="63"/>
              <w:jc w:val="center"/>
              <w:rPr>
                <w:b/>
                <w:bCs/>
                <w:position w:val="0"/>
                <w:sz w:val="16"/>
                <w:szCs w:val="16"/>
                <w:lang w:val="en-GB" w:eastAsia="en-GB"/>
              </w:rPr>
            </w:pPr>
          </w:p>
        </w:tc>
        <w:tc>
          <w:tcPr>
            <w:tcW w:w="1170" w:type="dxa"/>
            <w:tcBorders>
              <w:left w:val="nil"/>
              <w:right w:val="nil"/>
            </w:tcBorders>
            <w:shd w:val="clear" w:color="auto" w:fill="auto"/>
            <w:vAlign w:val="center"/>
          </w:tcPr>
          <w:p w14:paraId="34BF216B" w14:textId="6837333B" w:rsidR="005C7677" w:rsidRPr="00155EF4" w:rsidRDefault="005C7677" w:rsidP="005C7677">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2</w:t>
            </w:r>
          </w:p>
        </w:tc>
        <w:tc>
          <w:tcPr>
            <w:tcW w:w="90" w:type="dxa"/>
            <w:tcBorders>
              <w:left w:val="nil"/>
              <w:right w:val="nil"/>
            </w:tcBorders>
          </w:tcPr>
          <w:p w14:paraId="2371D8D2" w14:textId="77777777" w:rsidR="005C7677" w:rsidRPr="00155EF4" w:rsidRDefault="005C7677" w:rsidP="005C7677">
            <w:pPr>
              <w:spacing w:line="200" w:lineRule="exact"/>
              <w:ind w:right="63"/>
              <w:jc w:val="center"/>
              <w:rPr>
                <w:b/>
                <w:bCs/>
                <w:position w:val="0"/>
                <w:sz w:val="16"/>
                <w:szCs w:val="16"/>
                <w:lang w:val="en-GB" w:eastAsia="en-GB"/>
              </w:rPr>
            </w:pPr>
          </w:p>
        </w:tc>
        <w:tc>
          <w:tcPr>
            <w:tcW w:w="1170" w:type="dxa"/>
            <w:tcBorders>
              <w:left w:val="nil"/>
              <w:right w:val="nil"/>
            </w:tcBorders>
            <w:shd w:val="clear" w:color="auto" w:fill="auto"/>
            <w:vAlign w:val="center"/>
          </w:tcPr>
          <w:p w14:paraId="6197A6AF" w14:textId="149AF3C8" w:rsidR="005C7677" w:rsidRPr="00155EF4" w:rsidRDefault="005C7677" w:rsidP="005C7677">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3</w:t>
            </w:r>
          </w:p>
        </w:tc>
        <w:tc>
          <w:tcPr>
            <w:tcW w:w="90" w:type="dxa"/>
            <w:tcBorders>
              <w:left w:val="nil"/>
              <w:right w:val="nil"/>
            </w:tcBorders>
          </w:tcPr>
          <w:p w14:paraId="11E282D6" w14:textId="77777777" w:rsidR="005C7677" w:rsidRPr="00155EF4" w:rsidRDefault="005C7677" w:rsidP="005C7677">
            <w:pPr>
              <w:spacing w:line="200" w:lineRule="exact"/>
              <w:ind w:right="63"/>
              <w:jc w:val="center"/>
              <w:rPr>
                <w:b/>
                <w:bCs/>
                <w:position w:val="0"/>
                <w:sz w:val="16"/>
                <w:szCs w:val="16"/>
                <w:lang w:val="en-GB" w:eastAsia="en-GB"/>
              </w:rPr>
            </w:pPr>
          </w:p>
        </w:tc>
        <w:tc>
          <w:tcPr>
            <w:tcW w:w="1170" w:type="dxa"/>
            <w:gridSpan w:val="2"/>
            <w:tcBorders>
              <w:left w:val="nil"/>
              <w:right w:val="nil"/>
            </w:tcBorders>
            <w:shd w:val="clear" w:color="auto" w:fill="auto"/>
            <w:vAlign w:val="center"/>
          </w:tcPr>
          <w:p w14:paraId="39C1F780" w14:textId="1787080A" w:rsidR="005C7677" w:rsidRPr="00155EF4" w:rsidRDefault="005C7677" w:rsidP="005C7677">
            <w:pPr>
              <w:spacing w:line="200" w:lineRule="exact"/>
              <w:ind w:right="63"/>
              <w:jc w:val="center"/>
              <w:rPr>
                <w:b/>
                <w:bCs/>
                <w:position w:val="0"/>
                <w:sz w:val="16"/>
                <w:szCs w:val="16"/>
                <w:lang w:val="en-GB" w:eastAsia="en-GB"/>
              </w:rPr>
            </w:pPr>
            <w:r w:rsidRPr="00155EF4">
              <w:rPr>
                <w:b/>
                <w:bCs/>
                <w:position w:val="0"/>
                <w:sz w:val="16"/>
                <w:szCs w:val="16"/>
                <w:lang w:eastAsia="en-GB"/>
              </w:rPr>
              <w:t>202</w:t>
            </w:r>
            <w:r>
              <w:rPr>
                <w:b/>
                <w:bCs/>
                <w:position w:val="0"/>
                <w:sz w:val="16"/>
                <w:szCs w:val="16"/>
                <w:lang w:eastAsia="en-GB"/>
              </w:rPr>
              <w:t>2</w:t>
            </w:r>
          </w:p>
        </w:tc>
      </w:tr>
      <w:tr w:rsidR="005C7677" w:rsidRPr="00155EF4" w14:paraId="04AF288C" w14:textId="77777777" w:rsidTr="003D423F">
        <w:trPr>
          <w:trHeight w:val="20"/>
        </w:trPr>
        <w:tc>
          <w:tcPr>
            <w:tcW w:w="4212" w:type="dxa"/>
            <w:tcBorders>
              <w:top w:val="nil"/>
              <w:left w:val="nil"/>
              <w:bottom w:val="nil"/>
              <w:right w:val="nil"/>
            </w:tcBorders>
            <w:shd w:val="clear" w:color="auto" w:fill="auto"/>
            <w:vAlign w:val="center"/>
          </w:tcPr>
          <w:p w14:paraId="0D05AD1C" w14:textId="682738C9" w:rsidR="005C7677" w:rsidRPr="00155EF4" w:rsidRDefault="005C7677" w:rsidP="005C7677">
            <w:pPr>
              <w:spacing w:line="200" w:lineRule="exact"/>
              <w:ind w:left="432" w:right="63"/>
              <w:rPr>
                <w:b/>
                <w:bCs/>
                <w:position w:val="0"/>
                <w:sz w:val="16"/>
                <w:szCs w:val="16"/>
                <w:lang w:val="en-GB" w:eastAsia="en-GB"/>
              </w:rPr>
            </w:pPr>
            <w:r w:rsidRPr="00155EF4">
              <w:rPr>
                <w:b/>
                <w:bCs/>
                <w:position w:val="0"/>
                <w:sz w:val="16"/>
                <w:szCs w:val="16"/>
                <w:lang w:val="en-GB" w:eastAsia="en-GB"/>
              </w:rPr>
              <w:t xml:space="preserve">Basic earnings </w:t>
            </w:r>
            <w:r w:rsidR="00514B70" w:rsidRPr="009B5608">
              <w:rPr>
                <w:rFonts w:hint="cs"/>
                <w:b/>
                <w:bCs/>
                <w:position w:val="0"/>
                <w:sz w:val="16"/>
                <w:szCs w:val="16"/>
                <w:cs/>
                <w:lang w:val="en-GB" w:eastAsia="en-GB"/>
              </w:rPr>
              <w:t>(</w:t>
            </w:r>
            <w:r w:rsidR="00514B70" w:rsidRPr="009B5608">
              <w:rPr>
                <w:b/>
                <w:bCs/>
                <w:position w:val="0"/>
                <w:sz w:val="16"/>
                <w:szCs w:val="16"/>
                <w:lang w:val="en-GB" w:eastAsia="en-GB"/>
              </w:rPr>
              <w:t>loss</w:t>
            </w:r>
            <w:r w:rsidR="00514B70" w:rsidRPr="009B5608">
              <w:rPr>
                <w:rFonts w:hint="cs"/>
                <w:b/>
                <w:bCs/>
                <w:position w:val="0"/>
                <w:sz w:val="16"/>
                <w:szCs w:val="16"/>
                <w:cs/>
                <w:lang w:val="en-GB" w:eastAsia="en-GB"/>
              </w:rPr>
              <w:t>)</w:t>
            </w:r>
            <w:r w:rsidR="00514B70">
              <w:rPr>
                <w:rFonts w:cstheme="minorBidi" w:hint="cs"/>
                <w:b/>
                <w:bCs/>
                <w:position w:val="0"/>
                <w:sz w:val="16"/>
                <w:szCs w:val="16"/>
                <w:cs/>
                <w:lang w:eastAsia="en-GB"/>
              </w:rPr>
              <w:t xml:space="preserve"> </w:t>
            </w:r>
            <w:r w:rsidRPr="00155EF4">
              <w:rPr>
                <w:b/>
                <w:bCs/>
                <w:position w:val="0"/>
                <w:sz w:val="16"/>
                <w:szCs w:val="16"/>
                <w:lang w:val="en-GB" w:eastAsia="en-GB"/>
              </w:rPr>
              <w:t>per share</w:t>
            </w:r>
          </w:p>
        </w:tc>
        <w:tc>
          <w:tcPr>
            <w:tcW w:w="1170" w:type="dxa"/>
            <w:tcBorders>
              <w:top w:val="nil"/>
              <w:left w:val="nil"/>
              <w:bottom w:val="nil"/>
              <w:right w:val="nil"/>
            </w:tcBorders>
            <w:shd w:val="clear" w:color="auto" w:fill="auto"/>
            <w:vAlign w:val="center"/>
          </w:tcPr>
          <w:p w14:paraId="2DCEB2CF" w14:textId="77777777" w:rsidR="005C7677" w:rsidRPr="00155EF4" w:rsidRDefault="005C7677" w:rsidP="005C7677">
            <w:pPr>
              <w:tabs>
                <w:tab w:val="decimal" w:pos="1150"/>
              </w:tabs>
              <w:spacing w:line="200" w:lineRule="exact"/>
              <w:ind w:right="63" w:firstLineChars="300" w:firstLine="480"/>
              <w:jc w:val="both"/>
              <w:rPr>
                <w:position w:val="0"/>
                <w:sz w:val="16"/>
                <w:szCs w:val="16"/>
                <w:lang w:val="en-GB" w:eastAsia="en-GB"/>
              </w:rPr>
            </w:pPr>
          </w:p>
        </w:tc>
        <w:tc>
          <w:tcPr>
            <w:tcW w:w="90" w:type="dxa"/>
            <w:tcBorders>
              <w:top w:val="nil"/>
              <w:left w:val="nil"/>
              <w:bottom w:val="nil"/>
              <w:right w:val="nil"/>
            </w:tcBorders>
          </w:tcPr>
          <w:p w14:paraId="6DAE8C68" w14:textId="77777777" w:rsidR="005C7677" w:rsidRPr="00155EF4" w:rsidRDefault="005C7677" w:rsidP="005C7677">
            <w:pPr>
              <w:tabs>
                <w:tab w:val="decimal" w:pos="1202"/>
              </w:tabs>
              <w:spacing w:line="200" w:lineRule="exact"/>
              <w:ind w:right="63"/>
              <w:jc w:val="both"/>
              <w:rPr>
                <w:position w:val="0"/>
                <w:sz w:val="16"/>
                <w:szCs w:val="16"/>
                <w:lang w:val="en-GB" w:eastAsia="en-GB"/>
              </w:rPr>
            </w:pPr>
          </w:p>
        </w:tc>
        <w:tc>
          <w:tcPr>
            <w:tcW w:w="1170" w:type="dxa"/>
            <w:tcBorders>
              <w:top w:val="nil"/>
              <w:left w:val="nil"/>
              <w:bottom w:val="nil"/>
              <w:right w:val="nil"/>
            </w:tcBorders>
            <w:shd w:val="clear" w:color="auto" w:fill="auto"/>
            <w:vAlign w:val="center"/>
          </w:tcPr>
          <w:p w14:paraId="5C4D707C" w14:textId="77777777" w:rsidR="005C7677" w:rsidRPr="00155EF4" w:rsidRDefault="005C7677" w:rsidP="005C7677">
            <w:pPr>
              <w:spacing w:line="200" w:lineRule="exact"/>
              <w:ind w:right="63"/>
              <w:jc w:val="center"/>
              <w:rPr>
                <w:b/>
                <w:bCs/>
                <w:position w:val="0"/>
                <w:sz w:val="16"/>
                <w:szCs w:val="16"/>
                <w:lang w:val="en-GB" w:eastAsia="en-GB"/>
              </w:rPr>
            </w:pPr>
          </w:p>
        </w:tc>
        <w:tc>
          <w:tcPr>
            <w:tcW w:w="90" w:type="dxa"/>
            <w:tcBorders>
              <w:top w:val="nil"/>
              <w:left w:val="nil"/>
              <w:bottom w:val="nil"/>
              <w:right w:val="nil"/>
            </w:tcBorders>
          </w:tcPr>
          <w:p w14:paraId="21E124E2" w14:textId="77777777" w:rsidR="005C7677" w:rsidRPr="00155EF4" w:rsidRDefault="005C7677" w:rsidP="005C7677">
            <w:pPr>
              <w:tabs>
                <w:tab w:val="decimal" w:pos="1066"/>
              </w:tabs>
              <w:spacing w:line="200" w:lineRule="exact"/>
              <w:ind w:right="63"/>
              <w:jc w:val="both"/>
              <w:rPr>
                <w:position w:val="0"/>
                <w:sz w:val="16"/>
                <w:szCs w:val="16"/>
                <w:lang w:val="en-GB" w:eastAsia="en-GB"/>
              </w:rPr>
            </w:pPr>
          </w:p>
        </w:tc>
        <w:tc>
          <w:tcPr>
            <w:tcW w:w="1170" w:type="dxa"/>
            <w:tcBorders>
              <w:top w:val="nil"/>
              <w:left w:val="nil"/>
              <w:bottom w:val="nil"/>
              <w:right w:val="nil"/>
            </w:tcBorders>
            <w:shd w:val="clear" w:color="auto" w:fill="auto"/>
            <w:noWrap/>
            <w:vAlign w:val="bottom"/>
          </w:tcPr>
          <w:p w14:paraId="5550B1CA" w14:textId="77777777" w:rsidR="005C7677" w:rsidRPr="00155EF4" w:rsidRDefault="005C7677" w:rsidP="005C7677">
            <w:pPr>
              <w:tabs>
                <w:tab w:val="decimal" w:pos="1066"/>
              </w:tabs>
              <w:spacing w:line="200" w:lineRule="exact"/>
              <w:ind w:right="63"/>
              <w:jc w:val="both"/>
              <w:rPr>
                <w:position w:val="0"/>
                <w:sz w:val="16"/>
                <w:szCs w:val="16"/>
                <w:lang w:val="en-GB" w:eastAsia="en-GB"/>
              </w:rPr>
            </w:pPr>
          </w:p>
        </w:tc>
        <w:tc>
          <w:tcPr>
            <w:tcW w:w="90" w:type="dxa"/>
            <w:tcBorders>
              <w:top w:val="nil"/>
              <w:left w:val="nil"/>
              <w:bottom w:val="nil"/>
              <w:right w:val="nil"/>
            </w:tcBorders>
          </w:tcPr>
          <w:p w14:paraId="13C17B5C" w14:textId="77777777" w:rsidR="005C7677" w:rsidRPr="00155EF4" w:rsidRDefault="005C7677" w:rsidP="005C7677">
            <w:pPr>
              <w:tabs>
                <w:tab w:val="decimal" w:pos="1066"/>
              </w:tabs>
              <w:spacing w:line="200" w:lineRule="exact"/>
              <w:ind w:right="63"/>
              <w:jc w:val="both"/>
              <w:rPr>
                <w:position w:val="0"/>
                <w:sz w:val="16"/>
                <w:szCs w:val="16"/>
                <w:lang w:val="en-GB" w:eastAsia="en-GB"/>
              </w:rPr>
            </w:pPr>
          </w:p>
        </w:tc>
        <w:tc>
          <w:tcPr>
            <w:tcW w:w="1170" w:type="dxa"/>
            <w:gridSpan w:val="2"/>
            <w:tcBorders>
              <w:top w:val="nil"/>
              <w:left w:val="nil"/>
              <w:bottom w:val="nil"/>
              <w:right w:val="nil"/>
            </w:tcBorders>
            <w:shd w:val="clear" w:color="auto" w:fill="auto"/>
            <w:noWrap/>
            <w:vAlign w:val="bottom"/>
          </w:tcPr>
          <w:p w14:paraId="00A63E42" w14:textId="77777777" w:rsidR="005C7677" w:rsidRPr="00155EF4" w:rsidRDefault="005C7677" w:rsidP="005C7677">
            <w:pPr>
              <w:tabs>
                <w:tab w:val="decimal" w:pos="1066"/>
              </w:tabs>
              <w:spacing w:line="200" w:lineRule="exact"/>
              <w:ind w:right="63"/>
              <w:jc w:val="both"/>
              <w:rPr>
                <w:position w:val="0"/>
                <w:sz w:val="16"/>
                <w:szCs w:val="16"/>
                <w:lang w:val="en-GB" w:eastAsia="en-GB"/>
              </w:rPr>
            </w:pPr>
          </w:p>
        </w:tc>
      </w:tr>
      <w:tr w:rsidR="00A86098" w:rsidRPr="00155EF4" w14:paraId="26D67D9E" w14:textId="77777777" w:rsidTr="003D423F">
        <w:trPr>
          <w:trHeight w:val="20"/>
        </w:trPr>
        <w:tc>
          <w:tcPr>
            <w:tcW w:w="4212" w:type="dxa"/>
            <w:tcBorders>
              <w:top w:val="nil"/>
              <w:left w:val="nil"/>
              <w:bottom w:val="nil"/>
              <w:right w:val="nil"/>
            </w:tcBorders>
            <w:shd w:val="clear" w:color="auto" w:fill="auto"/>
          </w:tcPr>
          <w:p w14:paraId="4EB329AC" w14:textId="6C70BEDA" w:rsidR="00A86098" w:rsidRPr="00155EF4" w:rsidRDefault="00A86098" w:rsidP="00A86098">
            <w:pPr>
              <w:spacing w:line="200" w:lineRule="exact"/>
              <w:ind w:left="432" w:right="63"/>
              <w:rPr>
                <w:position w:val="0"/>
                <w:sz w:val="16"/>
                <w:szCs w:val="16"/>
                <w:lang w:val="en-GB" w:eastAsia="en-GB"/>
              </w:rPr>
            </w:pPr>
            <w:r w:rsidRPr="00155EF4">
              <w:rPr>
                <w:position w:val="0"/>
                <w:sz w:val="16"/>
                <w:szCs w:val="16"/>
                <w:lang w:val="en-GB" w:eastAsia="en-GB"/>
              </w:rPr>
              <w:t xml:space="preserve">Profit </w:t>
            </w:r>
            <w:r w:rsidR="003973BD" w:rsidRPr="00994139">
              <w:rPr>
                <w:rFonts w:hint="cs"/>
                <w:position w:val="0"/>
                <w:sz w:val="16"/>
                <w:szCs w:val="16"/>
                <w:cs/>
                <w:lang w:val="en-GB" w:eastAsia="en-GB"/>
              </w:rPr>
              <w:t>(</w:t>
            </w:r>
            <w:r w:rsidR="003973BD" w:rsidRPr="00994139">
              <w:rPr>
                <w:position w:val="0"/>
                <w:sz w:val="16"/>
                <w:szCs w:val="16"/>
                <w:lang w:val="en-GB" w:eastAsia="en-GB"/>
              </w:rPr>
              <w:t>loss</w:t>
            </w:r>
            <w:r w:rsidR="003973BD" w:rsidRPr="00994139">
              <w:rPr>
                <w:rFonts w:hint="cs"/>
                <w:position w:val="0"/>
                <w:sz w:val="16"/>
                <w:szCs w:val="16"/>
                <w:cs/>
                <w:lang w:val="en-GB" w:eastAsia="en-GB"/>
              </w:rPr>
              <w:t>)</w:t>
            </w:r>
            <w:r w:rsidR="003973BD">
              <w:rPr>
                <w:rFonts w:cstheme="minorBidi"/>
                <w:position w:val="0"/>
                <w:sz w:val="16"/>
                <w:szCs w:val="16"/>
                <w:lang w:val="en-GB" w:eastAsia="en-GB"/>
              </w:rPr>
              <w:t xml:space="preserve"> </w:t>
            </w:r>
            <w:r w:rsidRPr="00155EF4">
              <w:rPr>
                <w:position w:val="0"/>
                <w:sz w:val="16"/>
                <w:szCs w:val="16"/>
                <w:lang w:val="en-GB" w:eastAsia="en-GB"/>
              </w:rPr>
              <w:t xml:space="preserve">attributable to </w:t>
            </w:r>
            <w:r>
              <w:rPr>
                <w:position w:val="0"/>
                <w:sz w:val="16"/>
                <w:szCs w:val="16"/>
                <w:lang w:val="en-GB" w:eastAsia="en-GB"/>
              </w:rPr>
              <w:t>owner</w:t>
            </w:r>
            <w:r w:rsidRPr="00155EF4">
              <w:rPr>
                <w:position w:val="0"/>
                <w:sz w:val="16"/>
                <w:szCs w:val="16"/>
                <w:lang w:val="en-GB" w:eastAsia="en-GB"/>
              </w:rPr>
              <w:t>s of the parent (Baht)</w:t>
            </w:r>
          </w:p>
        </w:tc>
        <w:tc>
          <w:tcPr>
            <w:tcW w:w="1170" w:type="dxa"/>
          </w:tcPr>
          <w:p w14:paraId="4A529444" w14:textId="560193B2" w:rsidR="00A86098" w:rsidRPr="003D423F" w:rsidRDefault="00125BA1" w:rsidP="00957DCB">
            <w:pPr>
              <w:spacing w:line="240" w:lineRule="auto"/>
              <w:ind w:right="92"/>
              <w:jc w:val="right"/>
              <w:rPr>
                <w:rFonts w:eastAsia="Georgia"/>
                <w:position w:val="0"/>
                <w:sz w:val="16"/>
                <w:szCs w:val="16"/>
              </w:rPr>
            </w:pPr>
            <w:r w:rsidRPr="003D423F">
              <w:rPr>
                <w:rFonts w:eastAsia="Georgia"/>
                <w:position w:val="0"/>
                <w:sz w:val="16"/>
                <w:szCs w:val="16"/>
              </w:rPr>
              <w:t>(15</w:t>
            </w:r>
            <w:r w:rsidR="00957DCB">
              <w:rPr>
                <w:rFonts w:eastAsia="Georgia"/>
                <w:position w:val="0"/>
                <w:sz w:val="16"/>
                <w:szCs w:val="16"/>
              </w:rPr>
              <w:t>3,150,585</w:t>
            </w:r>
            <w:r w:rsidRPr="003D423F">
              <w:rPr>
                <w:rFonts w:eastAsia="Georgia"/>
                <w:position w:val="0"/>
                <w:sz w:val="16"/>
                <w:szCs w:val="16"/>
              </w:rPr>
              <w:t>)</w:t>
            </w:r>
          </w:p>
        </w:tc>
        <w:tc>
          <w:tcPr>
            <w:tcW w:w="90" w:type="dxa"/>
            <w:tcBorders>
              <w:top w:val="nil"/>
              <w:left w:val="nil"/>
              <w:bottom w:val="nil"/>
              <w:right w:val="nil"/>
            </w:tcBorders>
          </w:tcPr>
          <w:p w14:paraId="5D0EDB0E" w14:textId="77777777" w:rsidR="00A86098" w:rsidRPr="003D423F" w:rsidRDefault="00A86098" w:rsidP="00552ACF">
            <w:pPr>
              <w:spacing w:line="240" w:lineRule="auto"/>
              <w:ind w:right="90"/>
              <w:jc w:val="right"/>
              <w:rPr>
                <w:rFonts w:eastAsia="Georgia"/>
                <w:position w:val="0"/>
                <w:sz w:val="16"/>
                <w:szCs w:val="16"/>
              </w:rPr>
            </w:pPr>
          </w:p>
        </w:tc>
        <w:tc>
          <w:tcPr>
            <w:tcW w:w="1170" w:type="dxa"/>
            <w:tcBorders>
              <w:top w:val="nil"/>
              <w:left w:val="nil"/>
              <w:bottom w:val="nil"/>
              <w:right w:val="nil"/>
            </w:tcBorders>
            <w:shd w:val="clear" w:color="auto" w:fill="auto"/>
          </w:tcPr>
          <w:p w14:paraId="1DF68693" w14:textId="03210091" w:rsidR="00A86098" w:rsidRPr="003D423F" w:rsidRDefault="00A86098" w:rsidP="00552ACF">
            <w:pPr>
              <w:spacing w:line="240" w:lineRule="auto"/>
              <w:ind w:right="90"/>
              <w:jc w:val="right"/>
              <w:rPr>
                <w:rFonts w:eastAsia="Georgia"/>
                <w:position w:val="0"/>
                <w:sz w:val="16"/>
                <w:szCs w:val="16"/>
              </w:rPr>
            </w:pPr>
            <w:r w:rsidRPr="003D423F">
              <w:rPr>
                <w:rFonts w:eastAsia="Georgia"/>
                <w:position w:val="0"/>
                <w:sz w:val="16"/>
                <w:szCs w:val="16"/>
              </w:rPr>
              <w:t>42,602,083</w:t>
            </w:r>
          </w:p>
        </w:tc>
        <w:tc>
          <w:tcPr>
            <w:tcW w:w="90" w:type="dxa"/>
            <w:tcBorders>
              <w:top w:val="nil"/>
              <w:left w:val="nil"/>
              <w:bottom w:val="nil"/>
              <w:right w:val="nil"/>
            </w:tcBorders>
          </w:tcPr>
          <w:p w14:paraId="15956AC1" w14:textId="77777777" w:rsidR="00A86098" w:rsidRPr="003D423F" w:rsidRDefault="00A86098" w:rsidP="00552ACF">
            <w:pPr>
              <w:spacing w:line="240" w:lineRule="auto"/>
              <w:ind w:right="90"/>
              <w:jc w:val="right"/>
              <w:rPr>
                <w:rFonts w:eastAsia="Georgia"/>
                <w:position w:val="0"/>
                <w:sz w:val="16"/>
                <w:szCs w:val="16"/>
              </w:rPr>
            </w:pPr>
          </w:p>
        </w:tc>
        <w:tc>
          <w:tcPr>
            <w:tcW w:w="1170" w:type="dxa"/>
            <w:noWrap/>
          </w:tcPr>
          <w:p w14:paraId="202D2E2E" w14:textId="62F19570" w:rsidR="00A86098" w:rsidRPr="003D423F" w:rsidRDefault="00A86098" w:rsidP="00552ACF">
            <w:pPr>
              <w:spacing w:line="240" w:lineRule="auto"/>
              <w:ind w:right="90"/>
              <w:jc w:val="right"/>
              <w:rPr>
                <w:rFonts w:eastAsia="Georgia"/>
                <w:position w:val="0"/>
                <w:sz w:val="16"/>
                <w:szCs w:val="16"/>
              </w:rPr>
            </w:pPr>
            <w:r w:rsidRPr="003D423F">
              <w:rPr>
                <w:rFonts w:eastAsia="Georgia"/>
                <w:position w:val="0"/>
                <w:sz w:val="16"/>
                <w:szCs w:val="16"/>
              </w:rPr>
              <w:t>22,384,628</w:t>
            </w:r>
          </w:p>
        </w:tc>
        <w:tc>
          <w:tcPr>
            <w:tcW w:w="90" w:type="dxa"/>
            <w:tcBorders>
              <w:top w:val="nil"/>
              <w:left w:val="nil"/>
              <w:bottom w:val="nil"/>
              <w:right w:val="nil"/>
            </w:tcBorders>
          </w:tcPr>
          <w:p w14:paraId="005159CE" w14:textId="77777777" w:rsidR="00A86098" w:rsidRPr="003D423F" w:rsidRDefault="00A86098" w:rsidP="00552ACF">
            <w:pPr>
              <w:spacing w:line="240" w:lineRule="auto"/>
              <w:ind w:right="90"/>
              <w:jc w:val="right"/>
              <w:rPr>
                <w:rFonts w:eastAsia="Georgia"/>
                <w:position w:val="0"/>
                <w:sz w:val="16"/>
                <w:szCs w:val="16"/>
              </w:rPr>
            </w:pPr>
          </w:p>
        </w:tc>
        <w:tc>
          <w:tcPr>
            <w:tcW w:w="1170" w:type="dxa"/>
            <w:gridSpan w:val="2"/>
            <w:tcBorders>
              <w:top w:val="nil"/>
              <w:left w:val="nil"/>
              <w:bottom w:val="nil"/>
              <w:right w:val="nil"/>
            </w:tcBorders>
            <w:shd w:val="clear" w:color="auto" w:fill="auto"/>
            <w:noWrap/>
          </w:tcPr>
          <w:p w14:paraId="4BEEE510" w14:textId="13A800CD" w:rsidR="00A86098" w:rsidRPr="003D423F" w:rsidRDefault="00A86098" w:rsidP="00552ACF">
            <w:pPr>
              <w:spacing w:line="240" w:lineRule="auto"/>
              <w:ind w:right="90"/>
              <w:jc w:val="right"/>
              <w:rPr>
                <w:rFonts w:eastAsia="Georgia"/>
                <w:position w:val="0"/>
                <w:sz w:val="16"/>
                <w:szCs w:val="16"/>
              </w:rPr>
            </w:pPr>
            <w:r w:rsidRPr="003D423F">
              <w:rPr>
                <w:rFonts w:eastAsia="Georgia"/>
                <w:position w:val="0"/>
                <w:sz w:val="16"/>
                <w:szCs w:val="16"/>
              </w:rPr>
              <w:t>54,848,836</w:t>
            </w:r>
          </w:p>
        </w:tc>
      </w:tr>
      <w:tr w:rsidR="00A86098" w:rsidRPr="00155EF4" w14:paraId="44BF488E" w14:textId="77777777" w:rsidTr="003D423F">
        <w:trPr>
          <w:trHeight w:val="20"/>
        </w:trPr>
        <w:tc>
          <w:tcPr>
            <w:tcW w:w="4212" w:type="dxa"/>
            <w:tcBorders>
              <w:top w:val="nil"/>
              <w:left w:val="nil"/>
              <w:bottom w:val="nil"/>
              <w:right w:val="nil"/>
            </w:tcBorders>
            <w:shd w:val="clear" w:color="auto" w:fill="auto"/>
          </w:tcPr>
          <w:p w14:paraId="0D9DE05B" w14:textId="77777777" w:rsidR="00A86098" w:rsidRPr="00155EF4" w:rsidRDefault="00A86098" w:rsidP="00A86098">
            <w:pPr>
              <w:spacing w:line="200" w:lineRule="exact"/>
              <w:ind w:left="432" w:right="63"/>
              <w:rPr>
                <w:position w:val="0"/>
                <w:sz w:val="16"/>
                <w:szCs w:val="16"/>
                <w:lang w:val="en-GB" w:eastAsia="en-GB"/>
              </w:rPr>
            </w:pPr>
            <w:r w:rsidRPr="00155EF4">
              <w:rPr>
                <w:position w:val="0"/>
                <w:sz w:val="16"/>
                <w:szCs w:val="16"/>
                <w:lang w:val="en-GB" w:eastAsia="en-GB"/>
              </w:rPr>
              <w:t>Weighted average number of ordinary shares (shares)</w:t>
            </w:r>
          </w:p>
        </w:tc>
        <w:tc>
          <w:tcPr>
            <w:tcW w:w="1170" w:type="dxa"/>
            <w:tcBorders>
              <w:bottom w:val="single" w:sz="4" w:space="0" w:color="auto"/>
            </w:tcBorders>
          </w:tcPr>
          <w:p w14:paraId="7CB4C13F" w14:textId="62AA1BFB" w:rsidR="00A86098" w:rsidRPr="003D423F" w:rsidRDefault="00A86098" w:rsidP="00957DCB">
            <w:pPr>
              <w:spacing w:line="240" w:lineRule="auto"/>
              <w:ind w:right="92"/>
              <w:jc w:val="right"/>
              <w:rPr>
                <w:rFonts w:eastAsia="Georgia"/>
                <w:position w:val="0"/>
                <w:sz w:val="16"/>
                <w:szCs w:val="16"/>
                <w:cs/>
              </w:rPr>
            </w:pPr>
            <w:r w:rsidRPr="003D423F">
              <w:rPr>
                <w:rFonts w:eastAsia="Georgia"/>
                <w:position w:val="0"/>
                <w:sz w:val="16"/>
                <w:szCs w:val="16"/>
              </w:rPr>
              <w:t>1,280,000,000</w:t>
            </w:r>
          </w:p>
        </w:tc>
        <w:tc>
          <w:tcPr>
            <w:tcW w:w="90" w:type="dxa"/>
            <w:tcBorders>
              <w:top w:val="nil"/>
              <w:left w:val="nil"/>
              <w:bottom w:val="nil"/>
              <w:right w:val="nil"/>
            </w:tcBorders>
          </w:tcPr>
          <w:p w14:paraId="3D6684F3" w14:textId="77777777" w:rsidR="00A86098" w:rsidRPr="003D423F" w:rsidRDefault="00A86098" w:rsidP="00552ACF">
            <w:pPr>
              <w:spacing w:line="240" w:lineRule="auto"/>
              <w:ind w:right="90"/>
              <w:jc w:val="right"/>
              <w:rPr>
                <w:rFonts w:eastAsia="Georgia"/>
                <w:position w:val="0"/>
                <w:sz w:val="16"/>
                <w:szCs w:val="16"/>
              </w:rPr>
            </w:pPr>
          </w:p>
        </w:tc>
        <w:tc>
          <w:tcPr>
            <w:tcW w:w="1170" w:type="dxa"/>
            <w:tcBorders>
              <w:top w:val="nil"/>
              <w:left w:val="nil"/>
              <w:bottom w:val="single" w:sz="4" w:space="0" w:color="auto"/>
              <w:right w:val="nil"/>
            </w:tcBorders>
            <w:shd w:val="clear" w:color="auto" w:fill="auto"/>
          </w:tcPr>
          <w:p w14:paraId="210729E2" w14:textId="316AADBA" w:rsidR="00A86098" w:rsidRPr="003D423F" w:rsidRDefault="00A86098" w:rsidP="00552ACF">
            <w:pPr>
              <w:spacing w:line="240" w:lineRule="auto"/>
              <w:ind w:right="90"/>
              <w:jc w:val="right"/>
              <w:rPr>
                <w:rFonts w:eastAsia="Georgia"/>
                <w:position w:val="0"/>
                <w:sz w:val="16"/>
                <w:szCs w:val="16"/>
              </w:rPr>
            </w:pPr>
            <w:r w:rsidRPr="003D423F">
              <w:rPr>
                <w:rFonts w:eastAsia="Georgia"/>
                <w:position w:val="0"/>
                <w:sz w:val="16"/>
                <w:szCs w:val="16"/>
              </w:rPr>
              <w:t>1,280,000,000</w:t>
            </w:r>
          </w:p>
        </w:tc>
        <w:tc>
          <w:tcPr>
            <w:tcW w:w="90" w:type="dxa"/>
            <w:tcBorders>
              <w:top w:val="nil"/>
              <w:left w:val="nil"/>
              <w:bottom w:val="nil"/>
              <w:right w:val="nil"/>
            </w:tcBorders>
          </w:tcPr>
          <w:p w14:paraId="2ADE8125" w14:textId="77777777" w:rsidR="00A86098" w:rsidRPr="003D423F" w:rsidRDefault="00A86098" w:rsidP="00552ACF">
            <w:pPr>
              <w:spacing w:line="240" w:lineRule="auto"/>
              <w:ind w:right="90"/>
              <w:jc w:val="right"/>
              <w:rPr>
                <w:rFonts w:eastAsia="Georgia"/>
                <w:position w:val="0"/>
                <w:sz w:val="16"/>
                <w:szCs w:val="16"/>
              </w:rPr>
            </w:pPr>
          </w:p>
        </w:tc>
        <w:tc>
          <w:tcPr>
            <w:tcW w:w="1170" w:type="dxa"/>
            <w:tcBorders>
              <w:bottom w:val="single" w:sz="4" w:space="0" w:color="auto"/>
            </w:tcBorders>
            <w:noWrap/>
          </w:tcPr>
          <w:p w14:paraId="350D2B34" w14:textId="223541B8" w:rsidR="00A86098" w:rsidRPr="003D423F" w:rsidRDefault="00A86098" w:rsidP="00552ACF">
            <w:pPr>
              <w:spacing w:line="240" w:lineRule="auto"/>
              <w:ind w:right="90"/>
              <w:jc w:val="right"/>
              <w:rPr>
                <w:rFonts w:eastAsia="Georgia"/>
                <w:position w:val="0"/>
                <w:sz w:val="16"/>
                <w:szCs w:val="16"/>
                <w:cs/>
              </w:rPr>
            </w:pPr>
            <w:r w:rsidRPr="003D423F">
              <w:rPr>
                <w:rFonts w:eastAsia="Georgia"/>
                <w:position w:val="0"/>
                <w:sz w:val="16"/>
                <w:szCs w:val="16"/>
              </w:rPr>
              <w:t>1,280,000,000</w:t>
            </w:r>
          </w:p>
        </w:tc>
        <w:tc>
          <w:tcPr>
            <w:tcW w:w="90" w:type="dxa"/>
            <w:tcBorders>
              <w:top w:val="nil"/>
              <w:left w:val="nil"/>
              <w:bottom w:val="nil"/>
              <w:right w:val="nil"/>
            </w:tcBorders>
          </w:tcPr>
          <w:p w14:paraId="553F3DA9" w14:textId="77777777" w:rsidR="00A86098" w:rsidRPr="003D423F" w:rsidRDefault="00A86098" w:rsidP="00552ACF">
            <w:pPr>
              <w:spacing w:line="240" w:lineRule="auto"/>
              <w:ind w:right="90"/>
              <w:jc w:val="right"/>
              <w:rPr>
                <w:rFonts w:eastAsia="Georgia"/>
                <w:position w:val="0"/>
                <w:sz w:val="16"/>
                <w:szCs w:val="16"/>
              </w:rPr>
            </w:pPr>
          </w:p>
        </w:tc>
        <w:tc>
          <w:tcPr>
            <w:tcW w:w="1170" w:type="dxa"/>
            <w:gridSpan w:val="2"/>
            <w:tcBorders>
              <w:top w:val="nil"/>
              <w:left w:val="nil"/>
              <w:bottom w:val="single" w:sz="4" w:space="0" w:color="auto"/>
              <w:right w:val="nil"/>
            </w:tcBorders>
            <w:shd w:val="clear" w:color="auto" w:fill="auto"/>
            <w:noWrap/>
          </w:tcPr>
          <w:p w14:paraId="762D5914" w14:textId="237A9DF5" w:rsidR="00A86098" w:rsidRPr="003D423F" w:rsidRDefault="00A86098" w:rsidP="00552ACF">
            <w:pPr>
              <w:spacing w:line="240" w:lineRule="auto"/>
              <w:ind w:right="90"/>
              <w:jc w:val="right"/>
              <w:rPr>
                <w:rFonts w:eastAsia="Georgia"/>
                <w:position w:val="0"/>
                <w:sz w:val="16"/>
                <w:szCs w:val="16"/>
              </w:rPr>
            </w:pPr>
            <w:r w:rsidRPr="003D423F">
              <w:rPr>
                <w:rFonts w:eastAsia="Georgia"/>
                <w:position w:val="0"/>
                <w:sz w:val="16"/>
                <w:szCs w:val="16"/>
              </w:rPr>
              <w:t>1,280,000,000</w:t>
            </w:r>
          </w:p>
        </w:tc>
      </w:tr>
      <w:tr w:rsidR="00A86098" w:rsidRPr="00155EF4" w14:paraId="05E596F9" w14:textId="77777777" w:rsidTr="003D423F">
        <w:trPr>
          <w:trHeight w:val="20"/>
        </w:trPr>
        <w:tc>
          <w:tcPr>
            <w:tcW w:w="4212" w:type="dxa"/>
            <w:tcBorders>
              <w:top w:val="nil"/>
              <w:left w:val="nil"/>
              <w:bottom w:val="nil"/>
              <w:right w:val="nil"/>
            </w:tcBorders>
            <w:shd w:val="clear" w:color="auto" w:fill="auto"/>
            <w:vAlign w:val="center"/>
          </w:tcPr>
          <w:p w14:paraId="794F45D3" w14:textId="68E53A2F" w:rsidR="00A86098" w:rsidRPr="00155EF4" w:rsidRDefault="00A86098" w:rsidP="00A86098">
            <w:pPr>
              <w:spacing w:line="200" w:lineRule="exact"/>
              <w:ind w:left="432" w:right="-90"/>
              <w:rPr>
                <w:b/>
                <w:bCs/>
                <w:position w:val="0"/>
                <w:sz w:val="16"/>
                <w:szCs w:val="16"/>
                <w:lang w:val="en-GB" w:eastAsia="en-GB"/>
              </w:rPr>
            </w:pPr>
            <w:r w:rsidRPr="00155EF4">
              <w:rPr>
                <w:b/>
                <w:bCs/>
                <w:position w:val="0"/>
                <w:sz w:val="16"/>
                <w:szCs w:val="16"/>
                <w:lang w:val="en-GB" w:eastAsia="en-GB"/>
              </w:rPr>
              <w:t xml:space="preserve">Basic earnings </w:t>
            </w:r>
            <w:r w:rsidR="008023FA" w:rsidRPr="009B5608">
              <w:rPr>
                <w:rFonts w:hint="cs"/>
                <w:b/>
                <w:bCs/>
                <w:position w:val="0"/>
                <w:sz w:val="16"/>
                <w:szCs w:val="16"/>
                <w:cs/>
                <w:lang w:val="en-GB" w:eastAsia="en-GB"/>
              </w:rPr>
              <w:t>(</w:t>
            </w:r>
            <w:r w:rsidR="008023FA" w:rsidRPr="009B5608">
              <w:rPr>
                <w:b/>
                <w:bCs/>
                <w:position w:val="0"/>
                <w:sz w:val="16"/>
                <w:szCs w:val="16"/>
                <w:lang w:val="en-GB" w:eastAsia="en-GB"/>
              </w:rPr>
              <w:t>loss</w:t>
            </w:r>
            <w:r w:rsidR="008023FA" w:rsidRPr="009B5608">
              <w:rPr>
                <w:rFonts w:hint="cs"/>
                <w:b/>
                <w:bCs/>
                <w:position w:val="0"/>
                <w:sz w:val="16"/>
                <w:szCs w:val="16"/>
                <w:cs/>
                <w:lang w:val="en-GB" w:eastAsia="en-GB"/>
              </w:rPr>
              <w:t>)</w:t>
            </w:r>
            <w:r w:rsidR="008023FA">
              <w:rPr>
                <w:rFonts w:cstheme="minorBidi" w:hint="cs"/>
                <w:b/>
                <w:bCs/>
                <w:position w:val="0"/>
                <w:sz w:val="16"/>
                <w:szCs w:val="16"/>
                <w:cs/>
                <w:lang w:eastAsia="en-GB"/>
              </w:rPr>
              <w:t xml:space="preserve"> </w:t>
            </w:r>
            <w:r w:rsidRPr="00155EF4">
              <w:rPr>
                <w:b/>
                <w:bCs/>
                <w:position w:val="0"/>
                <w:sz w:val="16"/>
                <w:szCs w:val="16"/>
                <w:lang w:val="en-GB" w:eastAsia="en-GB"/>
              </w:rPr>
              <w:t>per share (Baht)</w:t>
            </w:r>
          </w:p>
        </w:tc>
        <w:tc>
          <w:tcPr>
            <w:tcW w:w="1170" w:type="dxa"/>
            <w:tcBorders>
              <w:top w:val="single" w:sz="4" w:space="0" w:color="auto"/>
              <w:bottom w:val="double" w:sz="4" w:space="0" w:color="auto"/>
            </w:tcBorders>
          </w:tcPr>
          <w:p w14:paraId="7136B279" w14:textId="5824EE86" w:rsidR="00A86098" w:rsidRPr="003D423F" w:rsidRDefault="00A86098" w:rsidP="00957DCB">
            <w:pPr>
              <w:spacing w:line="240" w:lineRule="auto"/>
              <w:ind w:right="92"/>
              <w:jc w:val="right"/>
              <w:rPr>
                <w:rFonts w:eastAsia="Georgia"/>
                <w:position w:val="0"/>
                <w:sz w:val="16"/>
                <w:szCs w:val="16"/>
              </w:rPr>
            </w:pPr>
            <w:r w:rsidRPr="003D423F">
              <w:rPr>
                <w:rFonts w:eastAsia="Georgia"/>
                <w:position w:val="0"/>
                <w:sz w:val="16"/>
                <w:szCs w:val="16"/>
              </w:rPr>
              <w:t>(0.12)</w:t>
            </w:r>
          </w:p>
        </w:tc>
        <w:tc>
          <w:tcPr>
            <w:tcW w:w="90" w:type="dxa"/>
            <w:tcBorders>
              <w:top w:val="nil"/>
              <w:left w:val="nil"/>
              <w:bottom w:val="nil"/>
              <w:right w:val="nil"/>
            </w:tcBorders>
          </w:tcPr>
          <w:p w14:paraId="5A69D1DA" w14:textId="77777777" w:rsidR="00A86098" w:rsidRPr="003D423F" w:rsidRDefault="00A86098" w:rsidP="00552ACF">
            <w:pPr>
              <w:spacing w:line="240" w:lineRule="auto"/>
              <w:ind w:right="90"/>
              <w:jc w:val="right"/>
              <w:rPr>
                <w:rFonts w:eastAsia="Georgia"/>
                <w:position w:val="0"/>
                <w:sz w:val="16"/>
                <w:szCs w:val="16"/>
              </w:rPr>
            </w:pPr>
          </w:p>
        </w:tc>
        <w:tc>
          <w:tcPr>
            <w:tcW w:w="1170" w:type="dxa"/>
            <w:tcBorders>
              <w:top w:val="single" w:sz="4" w:space="0" w:color="auto"/>
              <w:left w:val="nil"/>
              <w:bottom w:val="double" w:sz="4" w:space="0" w:color="auto"/>
              <w:right w:val="nil"/>
            </w:tcBorders>
            <w:shd w:val="clear" w:color="auto" w:fill="auto"/>
          </w:tcPr>
          <w:p w14:paraId="28A488D0" w14:textId="6636BBEE" w:rsidR="00A86098" w:rsidRPr="003D423F" w:rsidRDefault="00A86098" w:rsidP="00552ACF">
            <w:pPr>
              <w:spacing w:line="240" w:lineRule="auto"/>
              <w:ind w:right="90"/>
              <w:jc w:val="right"/>
              <w:rPr>
                <w:rFonts w:eastAsia="Georgia"/>
                <w:position w:val="0"/>
                <w:sz w:val="16"/>
                <w:szCs w:val="16"/>
              </w:rPr>
            </w:pPr>
            <w:r w:rsidRPr="003D423F">
              <w:rPr>
                <w:rFonts w:eastAsia="Georgia"/>
                <w:position w:val="0"/>
                <w:sz w:val="16"/>
                <w:szCs w:val="16"/>
              </w:rPr>
              <w:t>0.03</w:t>
            </w:r>
          </w:p>
        </w:tc>
        <w:tc>
          <w:tcPr>
            <w:tcW w:w="90" w:type="dxa"/>
            <w:tcBorders>
              <w:top w:val="nil"/>
              <w:left w:val="nil"/>
              <w:bottom w:val="nil"/>
              <w:right w:val="nil"/>
            </w:tcBorders>
          </w:tcPr>
          <w:p w14:paraId="4B216DA0" w14:textId="77777777" w:rsidR="00A86098" w:rsidRPr="003D423F" w:rsidRDefault="00A86098" w:rsidP="00552ACF">
            <w:pPr>
              <w:spacing w:line="240" w:lineRule="auto"/>
              <w:ind w:right="90"/>
              <w:jc w:val="right"/>
              <w:rPr>
                <w:rFonts w:eastAsia="Georgia"/>
                <w:position w:val="0"/>
                <w:sz w:val="16"/>
                <w:szCs w:val="16"/>
              </w:rPr>
            </w:pPr>
          </w:p>
        </w:tc>
        <w:tc>
          <w:tcPr>
            <w:tcW w:w="1170" w:type="dxa"/>
            <w:tcBorders>
              <w:top w:val="single" w:sz="4" w:space="0" w:color="auto"/>
              <w:bottom w:val="double" w:sz="4" w:space="0" w:color="auto"/>
            </w:tcBorders>
            <w:noWrap/>
          </w:tcPr>
          <w:p w14:paraId="5C7779B3" w14:textId="63235FE9" w:rsidR="00A86098" w:rsidRPr="003D423F" w:rsidRDefault="00A86098" w:rsidP="00552ACF">
            <w:pPr>
              <w:spacing w:line="240" w:lineRule="auto"/>
              <w:ind w:right="90"/>
              <w:jc w:val="right"/>
              <w:rPr>
                <w:rFonts w:eastAsia="Georgia"/>
                <w:position w:val="0"/>
                <w:sz w:val="16"/>
                <w:szCs w:val="16"/>
              </w:rPr>
            </w:pPr>
            <w:r w:rsidRPr="003D423F">
              <w:rPr>
                <w:rFonts w:eastAsia="Georgia"/>
                <w:position w:val="0"/>
                <w:sz w:val="16"/>
                <w:szCs w:val="16"/>
              </w:rPr>
              <w:t>0.02</w:t>
            </w:r>
          </w:p>
        </w:tc>
        <w:tc>
          <w:tcPr>
            <w:tcW w:w="90" w:type="dxa"/>
            <w:tcBorders>
              <w:top w:val="nil"/>
              <w:left w:val="nil"/>
              <w:bottom w:val="nil"/>
              <w:right w:val="nil"/>
            </w:tcBorders>
          </w:tcPr>
          <w:p w14:paraId="6E84BB6A" w14:textId="77777777" w:rsidR="00A86098" w:rsidRPr="003D423F" w:rsidRDefault="00A86098" w:rsidP="00552ACF">
            <w:pPr>
              <w:spacing w:line="240" w:lineRule="auto"/>
              <w:ind w:right="90"/>
              <w:jc w:val="right"/>
              <w:rPr>
                <w:rFonts w:eastAsia="Georgia"/>
                <w:position w:val="0"/>
                <w:sz w:val="16"/>
                <w:szCs w:val="16"/>
              </w:rPr>
            </w:pPr>
          </w:p>
        </w:tc>
        <w:tc>
          <w:tcPr>
            <w:tcW w:w="1170" w:type="dxa"/>
            <w:gridSpan w:val="2"/>
            <w:tcBorders>
              <w:top w:val="single" w:sz="4" w:space="0" w:color="auto"/>
              <w:left w:val="nil"/>
              <w:bottom w:val="double" w:sz="4" w:space="0" w:color="auto"/>
              <w:right w:val="nil"/>
            </w:tcBorders>
            <w:shd w:val="clear" w:color="auto" w:fill="auto"/>
            <w:noWrap/>
          </w:tcPr>
          <w:p w14:paraId="7516C738" w14:textId="6AB04CBB" w:rsidR="00A86098" w:rsidRPr="003D423F" w:rsidRDefault="00A86098" w:rsidP="00552ACF">
            <w:pPr>
              <w:spacing w:line="240" w:lineRule="auto"/>
              <w:ind w:right="90"/>
              <w:jc w:val="right"/>
              <w:rPr>
                <w:rFonts w:eastAsia="Georgia"/>
                <w:position w:val="0"/>
                <w:sz w:val="16"/>
                <w:szCs w:val="16"/>
              </w:rPr>
            </w:pPr>
            <w:r w:rsidRPr="003D423F">
              <w:rPr>
                <w:rFonts w:eastAsia="Georgia"/>
                <w:position w:val="0"/>
                <w:sz w:val="16"/>
                <w:szCs w:val="16"/>
              </w:rPr>
              <w:t>0.04</w:t>
            </w:r>
          </w:p>
        </w:tc>
      </w:tr>
    </w:tbl>
    <w:p w14:paraId="3A07B18A" w14:textId="77777777" w:rsidR="00F63721" w:rsidRDefault="00F63721" w:rsidP="00437106">
      <w:pPr>
        <w:spacing w:before="240" w:after="240" w:line="240" w:lineRule="auto"/>
        <w:ind w:left="547" w:right="58" w:hanging="547"/>
        <w:jc w:val="both"/>
        <w:rPr>
          <w:b/>
          <w:bCs/>
          <w:color w:val="000000" w:themeColor="text1"/>
          <w:position w:val="0"/>
        </w:rPr>
      </w:pPr>
      <w:r>
        <w:rPr>
          <w:b/>
          <w:bCs/>
          <w:color w:val="000000" w:themeColor="text1"/>
          <w:position w:val="0"/>
        </w:rPr>
        <w:br w:type="page"/>
      </w:r>
    </w:p>
    <w:p w14:paraId="4AC2B327" w14:textId="068F143A" w:rsidR="00A601A4" w:rsidRPr="00295C48" w:rsidRDefault="00A601A4" w:rsidP="00437106">
      <w:pPr>
        <w:spacing w:before="240" w:after="240" w:line="240" w:lineRule="auto"/>
        <w:ind w:left="547" w:right="58" w:hanging="547"/>
        <w:jc w:val="both"/>
        <w:rPr>
          <w:b/>
          <w:bCs/>
          <w:color w:val="000000" w:themeColor="text1"/>
          <w:position w:val="0"/>
        </w:rPr>
      </w:pPr>
      <w:r w:rsidRPr="00295C48">
        <w:rPr>
          <w:b/>
          <w:bCs/>
          <w:color w:val="000000" w:themeColor="text1"/>
          <w:position w:val="0"/>
        </w:rPr>
        <w:lastRenderedPageBreak/>
        <w:t>2</w:t>
      </w:r>
      <w:r w:rsidR="00617C3A">
        <w:rPr>
          <w:b/>
          <w:bCs/>
          <w:color w:val="000000" w:themeColor="text1"/>
          <w:position w:val="0"/>
        </w:rPr>
        <w:t>8</w:t>
      </w:r>
      <w:r w:rsidRPr="00295C48">
        <w:rPr>
          <w:b/>
          <w:bCs/>
          <w:color w:val="000000" w:themeColor="text1"/>
          <w:position w:val="0"/>
        </w:rPr>
        <w:t>.</w:t>
      </w:r>
      <w:r w:rsidRPr="00295C48">
        <w:rPr>
          <w:b/>
          <w:bCs/>
          <w:color w:val="000000" w:themeColor="text1"/>
          <w:position w:val="0"/>
        </w:rPr>
        <w:tab/>
      </w:r>
      <w:r w:rsidRPr="00295C48">
        <w:rPr>
          <w:b/>
          <w:bCs/>
          <w:color w:val="000000" w:themeColor="text1"/>
          <w:position w:val="0"/>
          <w:sz w:val="20"/>
          <w:szCs w:val="20"/>
        </w:rPr>
        <w:t>RELATED  PARTY  TRANSACTIONS</w:t>
      </w:r>
    </w:p>
    <w:p w14:paraId="2A5FAD8B" w14:textId="19EDE2BC" w:rsidR="00A601A4" w:rsidRPr="00295C48" w:rsidRDefault="00A601A4" w:rsidP="00AD5E3C">
      <w:pPr>
        <w:spacing w:after="120" w:line="240" w:lineRule="auto"/>
        <w:ind w:left="547" w:right="63"/>
        <w:jc w:val="both"/>
        <w:rPr>
          <w:color w:val="000000" w:themeColor="text1"/>
          <w:position w:val="0"/>
        </w:rPr>
      </w:pPr>
      <w:r w:rsidRPr="00295C48">
        <w:rPr>
          <w:color w:val="000000" w:themeColor="text1"/>
          <w:spacing w:val="-6"/>
          <w:position w:val="0"/>
        </w:rPr>
        <w:t xml:space="preserve">Enterprises and individuals that directly, or indirectly through one or more intermediaries, control, or are controlled by, or are under common control with, the Company, including holding companies, subsidiaries and fellow subsidiaries are related </w:t>
      </w:r>
      <w:r w:rsidR="00997FF5">
        <w:rPr>
          <w:color w:val="000000" w:themeColor="text1"/>
          <w:spacing w:val="-6"/>
          <w:position w:val="0"/>
        </w:rPr>
        <w:t xml:space="preserve">person or </w:t>
      </w:r>
      <w:r w:rsidRPr="00295C48">
        <w:rPr>
          <w:color w:val="000000" w:themeColor="text1"/>
          <w:spacing w:val="-6"/>
          <w:position w:val="0"/>
        </w:rPr>
        <w:t xml:space="preserve">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w:t>
      </w:r>
      <w:r w:rsidR="009512CE">
        <w:rPr>
          <w:color w:val="000000" w:themeColor="text1"/>
          <w:spacing w:val="-6"/>
          <w:position w:val="0"/>
        </w:rPr>
        <w:t xml:space="preserve">person or </w:t>
      </w:r>
      <w:r w:rsidRPr="00295C48">
        <w:rPr>
          <w:color w:val="000000" w:themeColor="text1"/>
          <w:spacing w:val="-6"/>
          <w:position w:val="0"/>
        </w:rPr>
        <w:t>parties</w:t>
      </w:r>
      <w:r w:rsidRPr="00295C48">
        <w:rPr>
          <w:color w:val="000000" w:themeColor="text1"/>
          <w:position w:val="0"/>
        </w:rPr>
        <w:t>.</w:t>
      </w:r>
    </w:p>
    <w:p w14:paraId="33918730" w14:textId="14E2028C" w:rsidR="00A601A4" w:rsidRPr="00295C48" w:rsidRDefault="00A601A4" w:rsidP="00AD5E3C">
      <w:pPr>
        <w:spacing w:after="120" w:line="240" w:lineRule="auto"/>
        <w:ind w:left="547" w:right="58"/>
        <w:jc w:val="both"/>
        <w:rPr>
          <w:color w:val="000000" w:themeColor="text1"/>
          <w:position w:val="0"/>
        </w:rPr>
      </w:pPr>
      <w:r w:rsidRPr="00295C48">
        <w:rPr>
          <w:color w:val="000000" w:themeColor="text1"/>
          <w:position w:val="0"/>
        </w:rPr>
        <w:t xml:space="preserve">In considering each possible related </w:t>
      </w:r>
      <w:r w:rsidR="00C00F17">
        <w:rPr>
          <w:color w:val="000000" w:themeColor="text1"/>
          <w:position w:val="0"/>
        </w:rPr>
        <w:t xml:space="preserve">person or </w:t>
      </w:r>
      <w:r w:rsidRPr="00295C48">
        <w:rPr>
          <w:color w:val="000000" w:themeColor="text1"/>
          <w:position w:val="0"/>
        </w:rPr>
        <w:t>party relationship, attention is directed to the substance of the relationship, and not merely the legal form.  The significant investments in subsidiary are set out in Note 1</w:t>
      </w:r>
      <w:r w:rsidR="00A2434A">
        <w:rPr>
          <w:color w:val="000000" w:themeColor="text1"/>
          <w:position w:val="0"/>
          <w:szCs w:val="30"/>
        </w:rPr>
        <w:t>2</w:t>
      </w:r>
      <w:r w:rsidRPr="00295C48">
        <w:rPr>
          <w:color w:val="000000" w:themeColor="text1"/>
          <w:position w:val="0"/>
        </w:rPr>
        <w:t>.</w:t>
      </w:r>
    </w:p>
    <w:p w14:paraId="0E9F799F" w14:textId="70A9D4C9" w:rsidR="00A601A4" w:rsidRPr="00295C48" w:rsidRDefault="00A601A4" w:rsidP="00AD5E3C">
      <w:pPr>
        <w:spacing w:after="120" w:line="240" w:lineRule="auto"/>
        <w:ind w:left="547" w:right="58"/>
        <w:rPr>
          <w:color w:val="000000"/>
        </w:rPr>
      </w:pPr>
      <w:r w:rsidRPr="00295C48">
        <w:rPr>
          <w:color w:val="000000"/>
        </w:rPr>
        <w:t>Relationships between the Company and related parties are as follows:</w:t>
      </w:r>
    </w:p>
    <w:tbl>
      <w:tblPr>
        <w:tblW w:w="8802" w:type="dxa"/>
        <w:tblInd w:w="540" w:type="dxa"/>
        <w:tblLayout w:type="fixed"/>
        <w:tblCellMar>
          <w:left w:w="0" w:type="dxa"/>
          <w:right w:w="0" w:type="dxa"/>
        </w:tblCellMar>
        <w:tblLook w:val="04A0" w:firstRow="1" w:lastRow="0" w:firstColumn="1" w:lastColumn="0" w:noHBand="0" w:noVBand="1"/>
      </w:tblPr>
      <w:tblGrid>
        <w:gridCol w:w="3240"/>
        <w:gridCol w:w="5562"/>
      </w:tblGrid>
      <w:tr w:rsidR="00A85F4B" w:rsidRPr="00295C48" w14:paraId="78C0116A" w14:textId="77777777" w:rsidTr="00437106">
        <w:trPr>
          <w:trHeight w:val="20"/>
          <w:tblHeader/>
        </w:trPr>
        <w:tc>
          <w:tcPr>
            <w:tcW w:w="3240" w:type="dxa"/>
            <w:vAlign w:val="center"/>
          </w:tcPr>
          <w:p w14:paraId="12745405" w14:textId="77777777" w:rsidR="00A85F4B" w:rsidRPr="00295C48" w:rsidRDefault="00A85F4B" w:rsidP="00256BD3">
            <w:pPr>
              <w:spacing w:line="240" w:lineRule="auto"/>
              <w:ind w:left="540" w:right="63"/>
              <w:rPr>
                <w:b/>
                <w:bCs/>
                <w:color w:val="000000"/>
                <w:sz w:val="18"/>
                <w:szCs w:val="18"/>
              </w:rPr>
            </w:pPr>
            <w:r w:rsidRPr="00295C48">
              <w:rPr>
                <w:b/>
                <w:bCs/>
                <w:color w:val="000000"/>
                <w:sz w:val="18"/>
                <w:szCs w:val="18"/>
              </w:rPr>
              <w:t>Related parties’ name</w:t>
            </w:r>
          </w:p>
        </w:tc>
        <w:tc>
          <w:tcPr>
            <w:tcW w:w="5562" w:type="dxa"/>
            <w:vAlign w:val="center"/>
          </w:tcPr>
          <w:p w14:paraId="13C7F2F3" w14:textId="77777777" w:rsidR="00A85F4B" w:rsidRPr="00295C48" w:rsidRDefault="00A85F4B">
            <w:pPr>
              <w:spacing w:line="240" w:lineRule="auto"/>
              <w:ind w:left="72" w:right="63" w:firstLine="1008"/>
              <w:rPr>
                <w:b/>
                <w:bCs/>
                <w:color w:val="000000"/>
                <w:sz w:val="18"/>
                <w:szCs w:val="18"/>
              </w:rPr>
            </w:pPr>
            <w:r w:rsidRPr="00295C48">
              <w:rPr>
                <w:b/>
                <w:bCs/>
                <w:color w:val="000000"/>
                <w:sz w:val="18"/>
                <w:szCs w:val="18"/>
              </w:rPr>
              <w:t>Relationships</w:t>
            </w:r>
          </w:p>
        </w:tc>
      </w:tr>
      <w:tr w:rsidR="00A85F4B" w:rsidRPr="00295C48" w14:paraId="51867479" w14:textId="77777777" w:rsidTr="004324BB">
        <w:trPr>
          <w:trHeight w:val="20"/>
        </w:trPr>
        <w:tc>
          <w:tcPr>
            <w:tcW w:w="3240" w:type="dxa"/>
          </w:tcPr>
          <w:p w14:paraId="7B691819" w14:textId="71990264" w:rsidR="00A85F4B" w:rsidRPr="00295C48" w:rsidRDefault="00A85F4B">
            <w:pPr>
              <w:spacing w:line="240" w:lineRule="auto"/>
              <w:rPr>
                <w:sz w:val="18"/>
                <w:szCs w:val="18"/>
              </w:rPr>
            </w:pPr>
            <w:r w:rsidRPr="00295C48">
              <w:rPr>
                <w:sz w:val="18"/>
                <w:szCs w:val="18"/>
              </w:rPr>
              <w:t xml:space="preserve">Clover </w:t>
            </w:r>
            <w:proofErr w:type="spellStart"/>
            <w:r w:rsidRPr="00295C48">
              <w:rPr>
                <w:sz w:val="18"/>
                <w:szCs w:val="18"/>
              </w:rPr>
              <w:t>Phitsanulok</w:t>
            </w:r>
            <w:proofErr w:type="spellEnd"/>
            <w:r w:rsidRPr="00295C48">
              <w:rPr>
                <w:sz w:val="18"/>
                <w:szCs w:val="18"/>
              </w:rPr>
              <w:t xml:space="preserve"> </w:t>
            </w:r>
            <w:r w:rsidR="008641A4" w:rsidRPr="00295C48">
              <w:rPr>
                <w:sz w:val="18"/>
                <w:szCs w:val="18"/>
              </w:rPr>
              <w:t>Limited</w:t>
            </w:r>
          </w:p>
        </w:tc>
        <w:tc>
          <w:tcPr>
            <w:tcW w:w="5562" w:type="dxa"/>
            <w:vAlign w:val="center"/>
          </w:tcPr>
          <w:p w14:paraId="09CE7C62"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5F879597" w14:textId="77777777" w:rsidTr="004324BB">
        <w:trPr>
          <w:trHeight w:val="59"/>
        </w:trPr>
        <w:tc>
          <w:tcPr>
            <w:tcW w:w="3240" w:type="dxa"/>
          </w:tcPr>
          <w:p w14:paraId="2E2F1AA1" w14:textId="52844059" w:rsidR="00A85F4B" w:rsidRPr="00295C48" w:rsidRDefault="00A85F4B">
            <w:pPr>
              <w:spacing w:line="240" w:lineRule="auto"/>
              <w:rPr>
                <w:sz w:val="18"/>
                <w:szCs w:val="18"/>
              </w:rPr>
            </w:pPr>
            <w:r w:rsidRPr="00295C48">
              <w:rPr>
                <w:sz w:val="18"/>
                <w:szCs w:val="18"/>
              </w:rPr>
              <w:t xml:space="preserve">Clover Nan </w:t>
            </w:r>
            <w:r w:rsidR="008641A4" w:rsidRPr="00295C48">
              <w:rPr>
                <w:sz w:val="18"/>
                <w:szCs w:val="18"/>
              </w:rPr>
              <w:t>Limited</w:t>
            </w:r>
          </w:p>
        </w:tc>
        <w:tc>
          <w:tcPr>
            <w:tcW w:w="5562" w:type="dxa"/>
          </w:tcPr>
          <w:p w14:paraId="601D4FB4"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1F6E2C79" w14:textId="77777777" w:rsidTr="004324BB">
        <w:trPr>
          <w:trHeight w:val="20"/>
        </w:trPr>
        <w:tc>
          <w:tcPr>
            <w:tcW w:w="3240" w:type="dxa"/>
          </w:tcPr>
          <w:p w14:paraId="6F829C97" w14:textId="241C7740" w:rsidR="00A85F4B" w:rsidRPr="00295C48" w:rsidRDefault="00A85F4B">
            <w:pPr>
              <w:spacing w:line="240" w:lineRule="auto"/>
              <w:rPr>
                <w:sz w:val="18"/>
                <w:szCs w:val="18"/>
              </w:rPr>
            </w:pPr>
            <w:r w:rsidRPr="00295C48">
              <w:rPr>
                <w:sz w:val="18"/>
                <w:szCs w:val="18"/>
              </w:rPr>
              <w:t xml:space="preserve">Clover Phichit </w:t>
            </w:r>
            <w:r w:rsidR="008641A4" w:rsidRPr="00295C48">
              <w:rPr>
                <w:sz w:val="18"/>
                <w:szCs w:val="18"/>
              </w:rPr>
              <w:t>Limited</w:t>
            </w:r>
          </w:p>
        </w:tc>
        <w:tc>
          <w:tcPr>
            <w:tcW w:w="5562" w:type="dxa"/>
          </w:tcPr>
          <w:p w14:paraId="00BE4BCA"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75B5D042" w14:textId="77777777" w:rsidTr="004324BB">
        <w:trPr>
          <w:trHeight w:val="20"/>
        </w:trPr>
        <w:tc>
          <w:tcPr>
            <w:tcW w:w="3240" w:type="dxa"/>
          </w:tcPr>
          <w:p w14:paraId="60ACD840" w14:textId="11D61274" w:rsidR="00A85F4B" w:rsidRPr="00295C48" w:rsidRDefault="00A85F4B">
            <w:pPr>
              <w:spacing w:line="240" w:lineRule="auto"/>
              <w:rPr>
                <w:sz w:val="18"/>
                <w:szCs w:val="18"/>
              </w:rPr>
            </w:pPr>
            <w:r w:rsidRPr="00295C48">
              <w:rPr>
                <w:sz w:val="18"/>
                <w:szCs w:val="18"/>
              </w:rPr>
              <w:t xml:space="preserve">Clover Renewable Fuel </w:t>
            </w:r>
            <w:r w:rsidR="008641A4" w:rsidRPr="00295C48">
              <w:rPr>
                <w:sz w:val="18"/>
                <w:szCs w:val="18"/>
              </w:rPr>
              <w:t>Limited</w:t>
            </w:r>
          </w:p>
        </w:tc>
        <w:tc>
          <w:tcPr>
            <w:tcW w:w="5562" w:type="dxa"/>
          </w:tcPr>
          <w:p w14:paraId="61F100BA"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470D505E" w14:textId="77777777" w:rsidTr="004324BB">
        <w:trPr>
          <w:trHeight w:val="20"/>
        </w:trPr>
        <w:tc>
          <w:tcPr>
            <w:tcW w:w="3240" w:type="dxa"/>
          </w:tcPr>
          <w:p w14:paraId="5B037B5F" w14:textId="77777777" w:rsidR="00A85F4B" w:rsidRPr="00295C48" w:rsidRDefault="00A85F4B">
            <w:pPr>
              <w:spacing w:line="240" w:lineRule="auto"/>
              <w:rPr>
                <w:sz w:val="18"/>
                <w:szCs w:val="18"/>
              </w:rPr>
            </w:pPr>
            <w:r w:rsidRPr="00295C48">
              <w:rPr>
                <w:sz w:val="18"/>
                <w:szCs w:val="18"/>
              </w:rPr>
              <w:t>SBANG Corporation Ltd.</w:t>
            </w:r>
          </w:p>
        </w:tc>
        <w:tc>
          <w:tcPr>
            <w:tcW w:w="5562" w:type="dxa"/>
          </w:tcPr>
          <w:p w14:paraId="2FA0CE0B"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7B1E39F9" w14:textId="77777777" w:rsidTr="004324BB">
        <w:trPr>
          <w:trHeight w:val="20"/>
        </w:trPr>
        <w:tc>
          <w:tcPr>
            <w:tcW w:w="3240" w:type="dxa"/>
          </w:tcPr>
          <w:p w14:paraId="64D0EDDA" w14:textId="6FD4DEEF" w:rsidR="00A85F4B" w:rsidRPr="00295C48" w:rsidRDefault="00A85F4B">
            <w:pPr>
              <w:spacing w:line="240" w:lineRule="auto"/>
              <w:rPr>
                <w:sz w:val="18"/>
                <w:szCs w:val="18"/>
              </w:rPr>
            </w:pPr>
            <w:r w:rsidRPr="00295C48">
              <w:rPr>
                <w:sz w:val="18"/>
                <w:szCs w:val="18"/>
              </w:rPr>
              <w:t xml:space="preserve">Clover Recycle </w:t>
            </w:r>
            <w:r w:rsidR="008641A4" w:rsidRPr="00295C48">
              <w:rPr>
                <w:sz w:val="18"/>
                <w:szCs w:val="18"/>
              </w:rPr>
              <w:t>Limited</w:t>
            </w:r>
          </w:p>
        </w:tc>
        <w:tc>
          <w:tcPr>
            <w:tcW w:w="5562" w:type="dxa"/>
          </w:tcPr>
          <w:p w14:paraId="3E41BDE1"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79273E9B" w14:textId="77777777" w:rsidTr="004324BB">
        <w:trPr>
          <w:trHeight w:val="20"/>
        </w:trPr>
        <w:tc>
          <w:tcPr>
            <w:tcW w:w="3240" w:type="dxa"/>
          </w:tcPr>
          <w:p w14:paraId="51A31279" w14:textId="7BA329CC" w:rsidR="00A85F4B" w:rsidRPr="00295C48" w:rsidRDefault="00A85F4B">
            <w:pPr>
              <w:spacing w:line="240" w:lineRule="auto"/>
              <w:rPr>
                <w:sz w:val="18"/>
                <w:szCs w:val="18"/>
              </w:rPr>
            </w:pPr>
            <w:r w:rsidRPr="00295C48">
              <w:rPr>
                <w:sz w:val="18"/>
                <w:szCs w:val="18"/>
              </w:rPr>
              <w:t xml:space="preserve">Siam Pellet Power </w:t>
            </w:r>
            <w:r w:rsidR="008641A4" w:rsidRPr="00295C48">
              <w:rPr>
                <w:sz w:val="18"/>
                <w:szCs w:val="18"/>
              </w:rPr>
              <w:t>Company Limited</w:t>
            </w:r>
          </w:p>
        </w:tc>
        <w:tc>
          <w:tcPr>
            <w:tcW w:w="5562" w:type="dxa"/>
          </w:tcPr>
          <w:p w14:paraId="78088019"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316E61EE" w14:textId="77777777" w:rsidTr="004324BB">
        <w:trPr>
          <w:trHeight w:val="20"/>
        </w:trPr>
        <w:tc>
          <w:tcPr>
            <w:tcW w:w="3240" w:type="dxa"/>
          </w:tcPr>
          <w:p w14:paraId="7199C681" w14:textId="77777777" w:rsidR="00A85F4B" w:rsidRPr="00295C48" w:rsidRDefault="00A85F4B">
            <w:pPr>
              <w:spacing w:line="240" w:lineRule="auto"/>
              <w:rPr>
                <w:sz w:val="18"/>
                <w:szCs w:val="18"/>
              </w:rPr>
            </w:pPr>
            <w:r w:rsidRPr="00295C48">
              <w:rPr>
                <w:sz w:val="18"/>
                <w:szCs w:val="18"/>
              </w:rPr>
              <w:t>CV GREEN ENERGY PTE. LTD.</w:t>
            </w:r>
          </w:p>
        </w:tc>
        <w:tc>
          <w:tcPr>
            <w:tcW w:w="5562" w:type="dxa"/>
          </w:tcPr>
          <w:p w14:paraId="336128FE"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37FF7272" w14:textId="77777777" w:rsidTr="004324BB">
        <w:trPr>
          <w:trHeight w:val="20"/>
        </w:trPr>
        <w:tc>
          <w:tcPr>
            <w:tcW w:w="3240" w:type="dxa"/>
          </w:tcPr>
          <w:p w14:paraId="72AFB023" w14:textId="608B2BA9" w:rsidR="00A85F4B" w:rsidRPr="00295C48" w:rsidRDefault="00A85F4B">
            <w:pPr>
              <w:spacing w:line="240" w:lineRule="auto"/>
              <w:rPr>
                <w:sz w:val="18"/>
                <w:szCs w:val="18"/>
              </w:rPr>
            </w:pPr>
            <w:r w:rsidRPr="00295C48">
              <w:rPr>
                <w:sz w:val="18"/>
                <w:szCs w:val="18"/>
              </w:rPr>
              <w:t xml:space="preserve">SBANG Engineering </w:t>
            </w:r>
            <w:r w:rsidR="008641A4" w:rsidRPr="00295C48">
              <w:rPr>
                <w:sz w:val="18"/>
                <w:szCs w:val="18"/>
              </w:rPr>
              <w:t>L</w:t>
            </w:r>
            <w:r w:rsidR="004F0882" w:rsidRPr="00295C48">
              <w:rPr>
                <w:sz w:val="18"/>
                <w:szCs w:val="18"/>
              </w:rPr>
              <w:t>td.</w:t>
            </w:r>
          </w:p>
        </w:tc>
        <w:tc>
          <w:tcPr>
            <w:tcW w:w="5562" w:type="dxa"/>
          </w:tcPr>
          <w:p w14:paraId="59053642"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4B2EEBEB" w14:textId="77777777" w:rsidTr="004324BB">
        <w:trPr>
          <w:trHeight w:val="20"/>
        </w:trPr>
        <w:tc>
          <w:tcPr>
            <w:tcW w:w="3240" w:type="dxa"/>
          </w:tcPr>
          <w:p w14:paraId="5DD64B8A" w14:textId="3488E643" w:rsidR="00A85F4B" w:rsidRPr="00295C48" w:rsidRDefault="00A85F4B">
            <w:pPr>
              <w:spacing w:line="240" w:lineRule="auto"/>
              <w:rPr>
                <w:sz w:val="18"/>
                <w:szCs w:val="18"/>
              </w:rPr>
            </w:pPr>
            <w:r w:rsidRPr="00295C48">
              <w:rPr>
                <w:sz w:val="18"/>
                <w:szCs w:val="18"/>
              </w:rPr>
              <w:t xml:space="preserve">SBANG Australia </w:t>
            </w:r>
            <w:r w:rsidR="00F54510" w:rsidRPr="00295C48">
              <w:rPr>
                <w:sz w:val="18"/>
                <w:szCs w:val="18"/>
              </w:rPr>
              <w:t>Pty Ltd.</w:t>
            </w:r>
          </w:p>
        </w:tc>
        <w:tc>
          <w:tcPr>
            <w:tcW w:w="5562" w:type="dxa"/>
          </w:tcPr>
          <w:p w14:paraId="011CDBF5"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12244A85" w14:textId="77777777" w:rsidTr="004324BB">
        <w:trPr>
          <w:trHeight w:val="20"/>
        </w:trPr>
        <w:tc>
          <w:tcPr>
            <w:tcW w:w="3240" w:type="dxa"/>
          </w:tcPr>
          <w:p w14:paraId="621D6CC3" w14:textId="2E744775" w:rsidR="00A85F4B" w:rsidRPr="00295C48" w:rsidRDefault="00A85F4B">
            <w:pPr>
              <w:spacing w:line="240" w:lineRule="auto"/>
              <w:ind w:left="180" w:hanging="180"/>
              <w:rPr>
                <w:sz w:val="18"/>
                <w:szCs w:val="18"/>
              </w:rPr>
            </w:pPr>
            <w:r w:rsidRPr="00295C48">
              <w:rPr>
                <w:sz w:val="18"/>
                <w:szCs w:val="18"/>
              </w:rPr>
              <w:t xml:space="preserve">Clover Operation Service </w:t>
            </w:r>
            <w:r w:rsidR="008641A4" w:rsidRPr="00295C48">
              <w:rPr>
                <w:sz w:val="18"/>
                <w:szCs w:val="18"/>
              </w:rPr>
              <w:t>Limited</w:t>
            </w:r>
          </w:p>
        </w:tc>
        <w:tc>
          <w:tcPr>
            <w:tcW w:w="5562" w:type="dxa"/>
          </w:tcPr>
          <w:p w14:paraId="1DE26AB4"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3F7930C2" w14:textId="77777777" w:rsidTr="004324BB">
        <w:trPr>
          <w:trHeight w:val="20"/>
        </w:trPr>
        <w:tc>
          <w:tcPr>
            <w:tcW w:w="3240" w:type="dxa"/>
          </w:tcPr>
          <w:p w14:paraId="154B7C9A" w14:textId="623FAB7C" w:rsidR="00A85F4B" w:rsidRPr="00295C48" w:rsidRDefault="00A85F4B">
            <w:pPr>
              <w:spacing w:line="240" w:lineRule="auto"/>
              <w:rPr>
                <w:sz w:val="18"/>
                <w:szCs w:val="18"/>
              </w:rPr>
            </w:pPr>
            <w:r w:rsidRPr="00295C48">
              <w:rPr>
                <w:sz w:val="18"/>
                <w:szCs w:val="18"/>
              </w:rPr>
              <w:t xml:space="preserve">Clover Green 2 </w:t>
            </w:r>
            <w:r w:rsidR="008641A4" w:rsidRPr="00295C48">
              <w:rPr>
                <w:sz w:val="18"/>
                <w:szCs w:val="18"/>
              </w:rPr>
              <w:t>Limited</w:t>
            </w:r>
          </w:p>
        </w:tc>
        <w:tc>
          <w:tcPr>
            <w:tcW w:w="5562" w:type="dxa"/>
          </w:tcPr>
          <w:p w14:paraId="0BF7E0D6"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01AEF4ED" w14:textId="77777777" w:rsidTr="004324BB">
        <w:trPr>
          <w:trHeight w:val="20"/>
        </w:trPr>
        <w:tc>
          <w:tcPr>
            <w:tcW w:w="3240" w:type="dxa"/>
          </w:tcPr>
          <w:p w14:paraId="2750531A" w14:textId="0367BC91" w:rsidR="00A85F4B" w:rsidRPr="00295C48" w:rsidRDefault="00A85F4B">
            <w:pPr>
              <w:spacing w:line="240" w:lineRule="auto"/>
              <w:rPr>
                <w:sz w:val="18"/>
                <w:szCs w:val="18"/>
              </w:rPr>
            </w:pPr>
            <w:r w:rsidRPr="00295C48">
              <w:rPr>
                <w:sz w:val="18"/>
                <w:szCs w:val="18"/>
              </w:rPr>
              <w:t xml:space="preserve">Clover Green 3 </w:t>
            </w:r>
            <w:r w:rsidR="008641A4" w:rsidRPr="00295C48">
              <w:rPr>
                <w:sz w:val="18"/>
                <w:szCs w:val="18"/>
              </w:rPr>
              <w:t>Limited</w:t>
            </w:r>
          </w:p>
        </w:tc>
        <w:tc>
          <w:tcPr>
            <w:tcW w:w="5562" w:type="dxa"/>
          </w:tcPr>
          <w:p w14:paraId="4F90D101"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4D78D981" w14:textId="77777777" w:rsidTr="004324BB">
        <w:trPr>
          <w:trHeight w:val="20"/>
        </w:trPr>
        <w:tc>
          <w:tcPr>
            <w:tcW w:w="3240" w:type="dxa"/>
            <w:shd w:val="clear" w:color="auto" w:fill="auto"/>
          </w:tcPr>
          <w:p w14:paraId="2FF6C83E" w14:textId="2061D0D4" w:rsidR="00A85F4B" w:rsidRPr="00295C48" w:rsidRDefault="00A85F4B">
            <w:pPr>
              <w:spacing w:line="240" w:lineRule="auto"/>
              <w:rPr>
                <w:sz w:val="18"/>
                <w:szCs w:val="18"/>
                <w:rtl/>
                <w:cs/>
              </w:rPr>
            </w:pPr>
            <w:r w:rsidRPr="00295C48">
              <w:rPr>
                <w:sz w:val="18"/>
                <w:szCs w:val="18"/>
              </w:rPr>
              <w:t xml:space="preserve">CV Green Lampang </w:t>
            </w:r>
            <w:r w:rsidR="008641A4" w:rsidRPr="00295C48">
              <w:rPr>
                <w:sz w:val="18"/>
                <w:szCs w:val="18"/>
              </w:rPr>
              <w:t>Limited</w:t>
            </w:r>
          </w:p>
        </w:tc>
        <w:tc>
          <w:tcPr>
            <w:tcW w:w="5562" w:type="dxa"/>
          </w:tcPr>
          <w:p w14:paraId="296CC972"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78488394" w14:textId="77777777" w:rsidTr="004324BB">
        <w:trPr>
          <w:trHeight w:val="20"/>
        </w:trPr>
        <w:tc>
          <w:tcPr>
            <w:tcW w:w="3240" w:type="dxa"/>
            <w:shd w:val="clear" w:color="auto" w:fill="auto"/>
          </w:tcPr>
          <w:p w14:paraId="2F6DA5F2" w14:textId="4FBB1973" w:rsidR="00A85F4B" w:rsidRPr="00295C48" w:rsidRDefault="00A85F4B" w:rsidP="00A85F4B">
            <w:pPr>
              <w:spacing w:line="240" w:lineRule="auto"/>
              <w:rPr>
                <w:sz w:val="18"/>
                <w:szCs w:val="18"/>
              </w:rPr>
            </w:pPr>
            <w:r w:rsidRPr="00295C48">
              <w:rPr>
                <w:sz w:val="18"/>
                <w:szCs w:val="18"/>
              </w:rPr>
              <w:t xml:space="preserve">Bio Carbon Corporation </w:t>
            </w:r>
            <w:r w:rsidR="008641A4" w:rsidRPr="00295C48">
              <w:rPr>
                <w:sz w:val="18"/>
                <w:szCs w:val="18"/>
              </w:rPr>
              <w:t>Limited</w:t>
            </w:r>
          </w:p>
        </w:tc>
        <w:tc>
          <w:tcPr>
            <w:tcW w:w="5562" w:type="dxa"/>
          </w:tcPr>
          <w:p w14:paraId="0CAD8809"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053FC37B" w14:textId="77777777" w:rsidTr="004324BB">
        <w:trPr>
          <w:trHeight w:val="20"/>
        </w:trPr>
        <w:tc>
          <w:tcPr>
            <w:tcW w:w="3240" w:type="dxa"/>
            <w:shd w:val="clear" w:color="auto" w:fill="auto"/>
          </w:tcPr>
          <w:p w14:paraId="10ECBB75" w14:textId="15C26C95" w:rsidR="00A85F4B" w:rsidRPr="00295C48" w:rsidRDefault="00A85F4B">
            <w:pPr>
              <w:spacing w:line="240" w:lineRule="auto"/>
              <w:rPr>
                <w:sz w:val="18"/>
                <w:szCs w:val="18"/>
              </w:rPr>
            </w:pPr>
            <w:r w:rsidRPr="00295C48">
              <w:rPr>
                <w:sz w:val="18"/>
                <w:szCs w:val="18"/>
              </w:rPr>
              <w:t xml:space="preserve">CV Green </w:t>
            </w:r>
            <w:proofErr w:type="spellStart"/>
            <w:r w:rsidRPr="00295C48">
              <w:rPr>
                <w:sz w:val="18"/>
                <w:szCs w:val="18"/>
              </w:rPr>
              <w:t>Nernpor</w:t>
            </w:r>
            <w:proofErr w:type="spellEnd"/>
            <w:r w:rsidRPr="00295C48">
              <w:rPr>
                <w:sz w:val="18"/>
                <w:szCs w:val="18"/>
              </w:rPr>
              <w:t xml:space="preserve"> </w:t>
            </w:r>
            <w:r w:rsidR="0076673F" w:rsidRPr="00295C48">
              <w:rPr>
                <w:sz w:val="18"/>
                <w:szCs w:val="18"/>
              </w:rPr>
              <w:t>Limited</w:t>
            </w:r>
          </w:p>
        </w:tc>
        <w:tc>
          <w:tcPr>
            <w:tcW w:w="5562" w:type="dxa"/>
          </w:tcPr>
          <w:p w14:paraId="64E02030"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57093D7B" w14:textId="77777777" w:rsidTr="004324BB">
        <w:trPr>
          <w:trHeight w:val="20"/>
        </w:trPr>
        <w:tc>
          <w:tcPr>
            <w:tcW w:w="3240" w:type="dxa"/>
            <w:shd w:val="clear" w:color="auto" w:fill="auto"/>
          </w:tcPr>
          <w:p w14:paraId="7A3B0AB0" w14:textId="66C787E4" w:rsidR="00A85F4B" w:rsidRPr="00295C48" w:rsidRDefault="00A85F4B">
            <w:pPr>
              <w:spacing w:line="240" w:lineRule="auto"/>
              <w:rPr>
                <w:sz w:val="18"/>
                <w:szCs w:val="18"/>
              </w:rPr>
            </w:pPr>
            <w:r w:rsidRPr="00295C48">
              <w:rPr>
                <w:sz w:val="18"/>
                <w:szCs w:val="18"/>
              </w:rPr>
              <w:t xml:space="preserve">CV Green </w:t>
            </w:r>
            <w:proofErr w:type="spellStart"/>
            <w:r w:rsidRPr="00295C48">
              <w:rPr>
                <w:sz w:val="18"/>
                <w:szCs w:val="18"/>
              </w:rPr>
              <w:t>Sribunruang</w:t>
            </w:r>
            <w:proofErr w:type="spellEnd"/>
            <w:r w:rsidRPr="00295C48">
              <w:rPr>
                <w:sz w:val="18"/>
                <w:szCs w:val="18"/>
              </w:rPr>
              <w:t xml:space="preserve"> </w:t>
            </w:r>
            <w:r w:rsidR="0076673F" w:rsidRPr="00295C48">
              <w:rPr>
                <w:sz w:val="18"/>
                <w:szCs w:val="18"/>
              </w:rPr>
              <w:t>Limited</w:t>
            </w:r>
          </w:p>
        </w:tc>
        <w:tc>
          <w:tcPr>
            <w:tcW w:w="5562" w:type="dxa"/>
          </w:tcPr>
          <w:p w14:paraId="46160D4E"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4545E412" w14:textId="77777777" w:rsidTr="004324BB">
        <w:trPr>
          <w:trHeight w:val="20"/>
        </w:trPr>
        <w:tc>
          <w:tcPr>
            <w:tcW w:w="3240" w:type="dxa"/>
            <w:shd w:val="clear" w:color="auto" w:fill="auto"/>
          </w:tcPr>
          <w:p w14:paraId="188870DA" w14:textId="0DA55936" w:rsidR="00A85F4B" w:rsidRPr="00295C48" w:rsidRDefault="00A85F4B">
            <w:pPr>
              <w:spacing w:line="240" w:lineRule="auto"/>
              <w:rPr>
                <w:sz w:val="18"/>
                <w:szCs w:val="18"/>
              </w:rPr>
            </w:pPr>
            <w:r w:rsidRPr="00295C48">
              <w:rPr>
                <w:sz w:val="18"/>
                <w:szCs w:val="18"/>
              </w:rPr>
              <w:t xml:space="preserve">Clover Green 8 </w:t>
            </w:r>
            <w:r w:rsidR="0076673F" w:rsidRPr="00295C48">
              <w:rPr>
                <w:sz w:val="18"/>
                <w:szCs w:val="18"/>
              </w:rPr>
              <w:t>Limited</w:t>
            </w:r>
          </w:p>
        </w:tc>
        <w:tc>
          <w:tcPr>
            <w:tcW w:w="5562" w:type="dxa"/>
          </w:tcPr>
          <w:p w14:paraId="455E1484"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6A871BE6" w14:textId="77777777" w:rsidTr="004324BB">
        <w:trPr>
          <w:trHeight w:val="20"/>
        </w:trPr>
        <w:tc>
          <w:tcPr>
            <w:tcW w:w="3240" w:type="dxa"/>
            <w:shd w:val="clear" w:color="auto" w:fill="auto"/>
          </w:tcPr>
          <w:p w14:paraId="254B5165" w14:textId="4430DCC6" w:rsidR="00A85F4B" w:rsidRPr="00295C48" w:rsidRDefault="00A85F4B">
            <w:pPr>
              <w:spacing w:line="240" w:lineRule="auto"/>
              <w:rPr>
                <w:sz w:val="18"/>
                <w:szCs w:val="18"/>
              </w:rPr>
            </w:pPr>
            <w:r w:rsidRPr="00295C48">
              <w:rPr>
                <w:sz w:val="18"/>
                <w:szCs w:val="18"/>
              </w:rPr>
              <w:t xml:space="preserve">Clover Green 9 </w:t>
            </w:r>
            <w:r w:rsidR="0076673F" w:rsidRPr="00295C48">
              <w:rPr>
                <w:sz w:val="18"/>
                <w:szCs w:val="18"/>
              </w:rPr>
              <w:t>Limited</w:t>
            </w:r>
          </w:p>
        </w:tc>
        <w:tc>
          <w:tcPr>
            <w:tcW w:w="5562" w:type="dxa"/>
          </w:tcPr>
          <w:p w14:paraId="557E54C6"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51F52584" w14:textId="77777777" w:rsidTr="004324BB">
        <w:trPr>
          <w:trHeight w:val="20"/>
        </w:trPr>
        <w:tc>
          <w:tcPr>
            <w:tcW w:w="3240" w:type="dxa"/>
            <w:shd w:val="clear" w:color="auto" w:fill="auto"/>
          </w:tcPr>
          <w:p w14:paraId="5C463CF1" w14:textId="25A6ABC1" w:rsidR="00A85F4B" w:rsidRPr="00295C48" w:rsidRDefault="00A85F4B">
            <w:pPr>
              <w:spacing w:line="240" w:lineRule="auto"/>
              <w:rPr>
                <w:sz w:val="18"/>
                <w:szCs w:val="18"/>
              </w:rPr>
            </w:pPr>
            <w:r w:rsidRPr="00295C48">
              <w:rPr>
                <w:sz w:val="18"/>
                <w:szCs w:val="18"/>
              </w:rPr>
              <w:t>LB Modular Corporation L</w:t>
            </w:r>
            <w:r w:rsidR="00F54510" w:rsidRPr="00295C48">
              <w:rPr>
                <w:sz w:val="18"/>
                <w:szCs w:val="18"/>
              </w:rPr>
              <w:t>imited</w:t>
            </w:r>
          </w:p>
        </w:tc>
        <w:tc>
          <w:tcPr>
            <w:tcW w:w="5562" w:type="dxa"/>
          </w:tcPr>
          <w:p w14:paraId="0D9CC318"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33E9B1DD" w14:textId="77777777" w:rsidTr="004324BB">
        <w:trPr>
          <w:trHeight w:val="20"/>
        </w:trPr>
        <w:tc>
          <w:tcPr>
            <w:tcW w:w="3240" w:type="dxa"/>
            <w:shd w:val="clear" w:color="auto" w:fill="auto"/>
          </w:tcPr>
          <w:p w14:paraId="44AD22D4" w14:textId="77777777" w:rsidR="00A85F4B" w:rsidRPr="00295C48" w:rsidRDefault="00A85F4B">
            <w:pPr>
              <w:spacing w:line="240" w:lineRule="auto"/>
              <w:rPr>
                <w:sz w:val="18"/>
                <w:szCs w:val="18"/>
              </w:rPr>
            </w:pPr>
            <w:r w:rsidRPr="00295C48">
              <w:rPr>
                <w:sz w:val="18"/>
                <w:szCs w:val="18"/>
              </w:rPr>
              <w:t>DKC Energy Joint Stock Company</w:t>
            </w:r>
          </w:p>
        </w:tc>
        <w:tc>
          <w:tcPr>
            <w:tcW w:w="5562" w:type="dxa"/>
            <w:vAlign w:val="center"/>
          </w:tcPr>
          <w:p w14:paraId="411DEBBE"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w:t>
            </w:r>
          </w:p>
        </w:tc>
      </w:tr>
      <w:tr w:rsidR="00A85F4B" w:rsidRPr="00295C48" w14:paraId="61D95CEA" w14:textId="77777777" w:rsidTr="004324BB">
        <w:trPr>
          <w:trHeight w:val="20"/>
        </w:trPr>
        <w:tc>
          <w:tcPr>
            <w:tcW w:w="3240" w:type="dxa"/>
            <w:shd w:val="clear" w:color="auto" w:fill="auto"/>
          </w:tcPr>
          <w:p w14:paraId="27593CF5" w14:textId="77777777" w:rsidR="00A85F4B" w:rsidRPr="00295C48" w:rsidRDefault="00A85F4B">
            <w:pPr>
              <w:spacing w:line="240" w:lineRule="auto"/>
              <w:rPr>
                <w:sz w:val="18"/>
                <w:szCs w:val="18"/>
              </w:rPr>
            </w:pPr>
            <w:proofErr w:type="spellStart"/>
            <w:r w:rsidRPr="00295C48">
              <w:rPr>
                <w:sz w:val="18"/>
                <w:szCs w:val="18"/>
              </w:rPr>
              <w:t>Fernview</w:t>
            </w:r>
            <w:proofErr w:type="spellEnd"/>
            <w:r w:rsidRPr="00295C48">
              <w:rPr>
                <w:sz w:val="18"/>
                <w:szCs w:val="18"/>
              </w:rPr>
              <w:t xml:space="preserve"> Environmental Pty Ltd.</w:t>
            </w:r>
          </w:p>
        </w:tc>
        <w:tc>
          <w:tcPr>
            <w:tcW w:w="5562" w:type="dxa"/>
          </w:tcPr>
          <w:p w14:paraId="25845C65"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Common director</w:t>
            </w:r>
          </w:p>
        </w:tc>
      </w:tr>
      <w:tr w:rsidR="00A85F4B" w:rsidRPr="00295C48" w14:paraId="21F9F6FB" w14:textId="77777777" w:rsidTr="004324BB">
        <w:trPr>
          <w:trHeight w:val="20"/>
        </w:trPr>
        <w:tc>
          <w:tcPr>
            <w:tcW w:w="3240" w:type="dxa"/>
            <w:shd w:val="clear" w:color="auto" w:fill="auto"/>
          </w:tcPr>
          <w:p w14:paraId="6ACE6F1F" w14:textId="77777777" w:rsidR="00A85F4B" w:rsidRPr="00295C48" w:rsidRDefault="00A85F4B">
            <w:pPr>
              <w:spacing w:line="240" w:lineRule="auto"/>
              <w:rPr>
                <w:sz w:val="18"/>
                <w:szCs w:val="18"/>
              </w:rPr>
            </w:pPr>
            <w:r w:rsidRPr="00295C48">
              <w:rPr>
                <w:sz w:val="18"/>
                <w:szCs w:val="18"/>
              </w:rPr>
              <w:t>Vientiane Waste Management Co., Ltd.</w:t>
            </w:r>
          </w:p>
        </w:tc>
        <w:tc>
          <w:tcPr>
            <w:tcW w:w="5562" w:type="dxa"/>
            <w:vAlign w:val="center"/>
          </w:tcPr>
          <w:p w14:paraId="0C89EA9B"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Common director</w:t>
            </w:r>
          </w:p>
        </w:tc>
      </w:tr>
      <w:tr w:rsidR="00905556" w:rsidRPr="00295C48" w14:paraId="63B552AA" w14:textId="77777777" w:rsidTr="004324BB">
        <w:trPr>
          <w:trHeight w:val="20"/>
        </w:trPr>
        <w:tc>
          <w:tcPr>
            <w:tcW w:w="3240" w:type="dxa"/>
            <w:shd w:val="clear" w:color="auto" w:fill="auto"/>
          </w:tcPr>
          <w:p w14:paraId="60DCFE0E" w14:textId="55934771" w:rsidR="00905556" w:rsidRPr="00295C48" w:rsidRDefault="00905556">
            <w:pPr>
              <w:spacing w:line="240" w:lineRule="auto"/>
              <w:rPr>
                <w:sz w:val="18"/>
                <w:szCs w:val="18"/>
              </w:rPr>
            </w:pPr>
            <w:proofErr w:type="spellStart"/>
            <w:r w:rsidRPr="00295C48">
              <w:rPr>
                <w:sz w:val="18"/>
                <w:szCs w:val="18"/>
              </w:rPr>
              <w:t>Skymind</w:t>
            </w:r>
            <w:proofErr w:type="spellEnd"/>
            <w:r w:rsidRPr="00295C48">
              <w:rPr>
                <w:sz w:val="18"/>
                <w:szCs w:val="18"/>
              </w:rPr>
              <w:t xml:space="preserve"> (Thailand) Co., Ltd. </w:t>
            </w:r>
          </w:p>
        </w:tc>
        <w:tc>
          <w:tcPr>
            <w:tcW w:w="5562" w:type="dxa"/>
            <w:vAlign w:val="center"/>
          </w:tcPr>
          <w:p w14:paraId="190B5B2B" w14:textId="44502355" w:rsidR="00905556" w:rsidRPr="00295C48" w:rsidRDefault="00905556" w:rsidP="004324BB">
            <w:pPr>
              <w:spacing w:line="240" w:lineRule="auto"/>
              <w:ind w:left="88" w:right="-108" w:firstLine="13"/>
              <w:rPr>
                <w:sz w:val="18"/>
                <w:szCs w:val="22"/>
                <w:lang w:eastAsia="en-GB"/>
              </w:rPr>
            </w:pPr>
            <w:r w:rsidRPr="00295C48">
              <w:rPr>
                <w:sz w:val="18"/>
                <w:szCs w:val="22"/>
                <w:lang w:eastAsia="en-GB"/>
              </w:rPr>
              <w:t xml:space="preserve">Shareholders and directors are close family </w:t>
            </w:r>
            <w:r w:rsidR="004324BB" w:rsidRPr="00295C48">
              <w:rPr>
                <w:sz w:val="18"/>
                <w:szCs w:val="22"/>
                <w:lang w:eastAsia="en-GB"/>
              </w:rPr>
              <w:t xml:space="preserve">member </w:t>
            </w:r>
            <w:r w:rsidRPr="00295C48">
              <w:rPr>
                <w:sz w:val="18"/>
                <w:szCs w:val="22"/>
                <w:lang w:eastAsia="en-GB"/>
              </w:rPr>
              <w:t xml:space="preserve">of the Group’s director  </w:t>
            </w:r>
          </w:p>
        </w:tc>
      </w:tr>
      <w:tr w:rsidR="0053068E" w:rsidRPr="00295C48" w14:paraId="287EC20A" w14:textId="77777777" w:rsidTr="004324BB">
        <w:trPr>
          <w:trHeight w:val="20"/>
        </w:trPr>
        <w:tc>
          <w:tcPr>
            <w:tcW w:w="3240" w:type="dxa"/>
            <w:shd w:val="clear" w:color="auto" w:fill="auto"/>
          </w:tcPr>
          <w:p w14:paraId="32C7EC7C" w14:textId="67CD57DA" w:rsidR="0053068E" w:rsidRPr="00295C48" w:rsidRDefault="0053068E" w:rsidP="0053068E">
            <w:pPr>
              <w:spacing w:line="240" w:lineRule="auto"/>
              <w:rPr>
                <w:sz w:val="18"/>
                <w:szCs w:val="18"/>
              </w:rPr>
            </w:pPr>
            <w:r w:rsidRPr="00295C48">
              <w:rPr>
                <w:sz w:val="18"/>
                <w:szCs w:val="18"/>
              </w:rPr>
              <w:t>M8 Holdings Co., Ltd.</w:t>
            </w:r>
          </w:p>
        </w:tc>
        <w:tc>
          <w:tcPr>
            <w:tcW w:w="5562" w:type="dxa"/>
            <w:vAlign w:val="center"/>
          </w:tcPr>
          <w:p w14:paraId="3AC8129C" w14:textId="34268024" w:rsidR="0053068E" w:rsidRPr="00295C48" w:rsidRDefault="0053068E" w:rsidP="0053068E">
            <w:pPr>
              <w:spacing w:line="240" w:lineRule="auto"/>
              <w:ind w:left="88" w:right="-108" w:firstLine="13"/>
              <w:rPr>
                <w:sz w:val="18"/>
                <w:szCs w:val="22"/>
                <w:lang w:eastAsia="en-GB"/>
              </w:rPr>
            </w:pPr>
            <w:r w:rsidRPr="00295C48">
              <w:rPr>
                <w:sz w:val="18"/>
                <w:szCs w:val="22"/>
                <w:lang w:eastAsia="en-GB"/>
              </w:rPr>
              <w:t>Common shareholders and director</w:t>
            </w:r>
            <w:r w:rsidR="00215D3D" w:rsidRPr="00295C48">
              <w:rPr>
                <w:sz w:val="18"/>
                <w:szCs w:val="22"/>
                <w:lang w:eastAsia="en-GB"/>
              </w:rPr>
              <w:t>s</w:t>
            </w:r>
          </w:p>
        </w:tc>
      </w:tr>
    </w:tbl>
    <w:p w14:paraId="44D9333C" w14:textId="1067A5EC" w:rsidR="00A601A4" w:rsidRPr="00295C48" w:rsidRDefault="00A601A4" w:rsidP="00437106">
      <w:pPr>
        <w:spacing w:before="240" w:after="240" w:line="240" w:lineRule="auto"/>
        <w:ind w:right="-115" w:firstLine="547"/>
        <w:jc w:val="both"/>
      </w:pPr>
      <w:r w:rsidRPr="00295C48">
        <w:t>The pricing policies for transactions are explained further below:</w:t>
      </w:r>
    </w:p>
    <w:tbl>
      <w:tblPr>
        <w:tblW w:w="8982" w:type="dxa"/>
        <w:tblInd w:w="558" w:type="dxa"/>
        <w:tblLook w:val="01E0" w:firstRow="1" w:lastRow="1" w:firstColumn="1" w:lastColumn="1" w:noHBand="0" w:noVBand="0"/>
      </w:tblPr>
      <w:tblGrid>
        <w:gridCol w:w="4212"/>
        <w:gridCol w:w="4770"/>
      </w:tblGrid>
      <w:tr w:rsidR="00A601A4" w:rsidRPr="00295C48" w14:paraId="06A49BCE" w14:textId="77777777" w:rsidTr="005913B2">
        <w:trPr>
          <w:trHeight w:val="20"/>
        </w:trPr>
        <w:tc>
          <w:tcPr>
            <w:tcW w:w="4212" w:type="dxa"/>
            <w:vAlign w:val="center"/>
          </w:tcPr>
          <w:p w14:paraId="5B8F4E3A" w14:textId="77777777" w:rsidR="00A601A4" w:rsidRPr="00295C48" w:rsidRDefault="00A601A4" w:rsidP="00256BD3">
            <w:pPr>
              <w:spacing w:line="240" w:lineRule="auto"/>
              <w:ind w:left="540" w:right="63"/>
              <w:rPr>
                <w:b/>
                <w:bCs/>
                <w:color w:val="000000"/>
                <w:sz w:val="20"/>
                <w:szCs w:val="20"/>
              </w:rPr>
            </w:pPr>
            <w:r w:rsidRPr="00295C48">
              <w:rPr>
                <w:b/>
                <w:bCs/>
                <w:color w:val="000000"/>
                <w:sz w:val="20"/>
                <w:szCs w:val="20"/>
              </w:rPr>
              <w:br w:type="page"/>
              <w:t>Transactions</w:t>
            </w:r>
          </w:p>
        </w:tc>
        <w:tc>
          <w:tcPr>
            <w:tcW w:w="4770" w:type="dxa"/>
            <w:vAlign w:val="center"/>
          </w:tcPr>
          <w:p w14:paraId="23B8E136" w14:textId="77777777" w:rsidR="00A601A4" w:rsidRPr="00295C48" w:rsidRDefault="00A601A4" w:rsidP="00256BD3">
            <w:pPr>
              <w:spacing w:line="240" w:lineRule="auto"/>
              <w:ind w:left="72" w:right="63" w:firstLine="448"/>
              <w:rPr>
                <w:b/>
                <w:bCs/>
                <w:color w:val="000000"/>
                <w:sz w:val="20"/>
                <w:szCs w:val="20"/>
              </w:rPr>
            </w:pPr>
            <w:r w:rsidRPr="00295C48">
              <w:rPr>
                <w:b/>
                <w:bCs/>
                <w:color w:val="000000"/>
                <w:sz w:val="20"/>
                <w:szCs w:val="20"/>
              </w:rPr>
              <w:t>Pricing policies</w:t>
            </w:r>
          </w:p>
        </w:tc>
      </w:tr>
      <w:tr w:rsidR="005913B2" w:rsidRPr="00295C48" w14:paraId="2C896627" w14:textId="77777777" w:rsidTr="005913B2">
        <w:trPr>
          <w:trHeight w:val="20"/>
        </w:trPr>
        <w:tc>
          <w:tcPr>
            <w:tcW w:w="4212" w:type="dxa"/>
          </w:tcPr>
          <w:p w14:paraId="27048463" w14:textId="77777777" w:rsidR="005913B2" w:rsidRPr="00295C48" w:rsidRDefault="005913B2" w:rsidP="005913B2">
            <w:pPr>
              <w:spacing w:line="240" w:lineRule="auto"/>
              <w:ind w:right="63"/>
              <w:rPr>
                <w:sz w:val="20"/>
                <w:szCs w:val="20"/>
                <w:lang w:eastAsia="en-GB"/>
              </w:rPr>
            </w:pPr>
            <w:r w:rsidRPr="00295C48">
              <w:rPr>
                <w:sz w:val="20"/>
                <w:szCs w:val="20"/>
                <w:lang w:eastAsia="en-GB"/>
              </w:rPr>
              <w:t>Revenue from sales of machine and</w:t>
            </w:r>
          </w:p>
          <w:p w14:paraId="50FE4F9E" w14:textId="73578C33" w:rsidR="005913B2" w:rsidRPr="00295C48" w:rsidRDefault="005913B2" w:rsidP="005913B2">
            <w:pPr>
              <w:spacing w:line="240" w:lineRule="auto"/>
              <w:ind w:right="63"/>
              <w:rPr>
                <w:sz w:val="20"/>
                <w:szCs w:val="20"/>
                <w:lang w:eastAsia="en-GB"/>
              </w:rPr>
            </w:pPr>
            <w:r w:rsidRPr="00295C48">
              <w:rPr>
                <w:sz w:val="20"/>
                <w:szCs w:val="20"/>
                <w:lang w:eastAsia="en-GB"/>
              </w:rPr>
              <w:t xml:space="preserve">    power plant engineering services</w:t>
            </w:r>
          </w:p>
        </w:tc>
        <w:tc>
          <w:tcPr>
            <w:tcW w:w="4770" w:type="dxa"/>
          </w:tcPr>
          <w:p w14:paraId="640E81ED" w14:textId="77777777" w:rsidR="0037291D" w:rsidRPr="00295C48" w:rsidRDefault="0037291D" w:rsidP="00256BD3">
            <w:pPr>
              <w:spacing w:line="240" w:lineRule="auto"/>
              <w:ind w:left="70" w:right="63" w:firstLine="13"/>
              <w:rPr>
                <w:sz w:val="20"/>
                <w:szCs w:val="20"/>
              </w:rPr>
            </w:pPr>
          </w:p>
          <w:p w14:paraId="47413B36" w14:textId="6BBD9BCA" w:rsidR="005913B2" w:rsidRPr="00295C48" w:rsidRDefault="005913B2" w:rsidP="00256BD3">
            <w:pPr>
              <w:spacing w:line="240" w:lineRule="auto"/>
              <w:ind w:left="70" w:right="63" w:firstLine="13"/>
              <w:rPr>
                <w:sz w:val="20"/>
                <w:szCs w:val="20"/>
                <w:lang w:eastAsia="en-GB"/>
              </w:rPr>
            </w:pPr>
            <w:r w:rsidRPr="00295C48">
              <w:rPr>
                <w:sz w:val="20"/>
                <w:szCs w:val="20"/>
              </w:rPr>
              <w:t>Contractually</w:t>
            </w:r>
            <w:r w:rsidRPr="00295C48">
              <w:rPr>
                <w:sz w:val="20"/>
                <w:szCs w:val="20"/>
                <w:lang w:eastAsia="en-GB"/>
              </w:rPr>
              <w:t xml:space="preserve"> agreed prices</w:t>
            </w:r>
          </w:p>
        </w:tc>
      </w:tr>
      <w:tr w:rsidR="005913B2" w:rsidRPr="00295C48" w14:paraId="7F4E554B" w14:textId="77777777" w:rsidTr="005913B2">
        <w:trPr>
          <w:trHeight w:val="20"/>
        </w:trPr>
        <w:tc>
          <w:tcPr>
            <w:tcW w:w="4212" w:type="dxa"/>
          </w:tcPr>
          <w:p w14:paraId="2E20B059" w14:textId="04E6600A" w:rsidR="005913B2" w:rsidRPr="00295C48" w:rsidRDefault="005913B2" w:rsidP="005913B2">
            <w:pPr>
              <w:spacing w:line="240" w:lineRule="auto"/>
              <w:ind w:right="63"/>
              <w:rPr>
                <w:sz w:val="20"/>
                <w:szCs w:val="20"/>
                <w:lang w:eastAsia="en-GB"/>
              </w:rPr>
            </w:pPr>
            <w:r w:rsidRPr="00295C48">
              <w:rPr>
                <w:sz w:val="20"/>
                <w:szCs w:val="20"/>
                <w:lang w:eastAsia="en-GB"/>
              </w:rPr>
              <w:t>Revenue from rendering services</w:t>
            </w:r>
          </w:p>
        </w:tc>
        <w:tc>
          <w:tcPr>
            <w:tcW w:w="4770" w:type="dxa"/>
          </w:tcPr>
          <w:p w14:paraId="371A196E" w14:textId="19D04C4C" w:rsidR="005913B2" w:rsidRPr="00295C48" w:rsidRDefault="005913B2" w:rsidP="00256BD3">
            <w:pPr>
              <w:spacing w:line="240" w:lineRule="auto"/>
              <w:ind w:left="70" w:right="63" w:firstLine="13"/>
              <w:rPr>
                <w:sz w:val="20"/>
                <w:szCs w:val="20"/>
                <w:lang w:eastAsia="en-GB"/>
              </w:rPr>
            </w:pPr>
            <w:r w:rsidRPr="00295C48">
              <w:rPr>
                <w:sz w:val="20"/>
                <w:szCs w:val="20"/>
                <w:lang w:eastAsia="en-GB"/>
              </w:rPr>
              <w:t xml:space="preserve">Cost </w:t>
            </w:r>
            <w:r w:rsidRPr="00295C48">
              <w:rPr>
                <w:sz w:val="20"/>
                <w:szCs w:val="20"/>
              </w:rPr>
              <w:t>plus</w:t>
            </w:r>
            <w:r w:rsidRPr="00295C48">
              <w:rPr>
                <w:sz w:val="20"/>
                <w:szCs w:val="20"/>
                <w:lang w:eastAsia="en-GB"/>
              </w:rPr>
              <w:t xml:space="preserve"> margin</w:t>
            </w:r>
          </w:p>
        </w:tc>
      </w:tr>
      <w:tr w:rsidR="005913B2" w:rsidRPr="00295C48" w14:paraId="06916F5C" w14:textId="77777777" w:rsidTr="005913B2">
        <w:trPr>
          <w:trHeight w:val="20"/>
        </w:trPr>
        <w:tc>
          <w:tcPr>
            <w:tcW w:w="4212" w:type="dxa"/>
          </w:tcPr>
          <w:p w14:paraId="7B2B1142" w14:textId="4933B9F5" w:rsidR="005913B2" w:rsidRPr="00295C48" w:rsidRDefault="005913B2" w:rsidP="005913B2">
            <w:pPr>
              <w:spacing w:line="240" w:lineRule="auto"/>
              <w:ind w:right="63"/>
              <w:rPr>
                <w:sz w:val="20"/>
                <w:szCs w:val="20"/>
                <w:lang w:eastAsia="en-GB"/>
              </w:rPr>
            </w:pPr>
            <w:r w:rsidRPr="00295C48">
              <w:rPr>
                <w:sz w:val="20"/>
                <w:szCs w:val="20"/>
                <w:lang w:eastAsia="en-GB"/>
              </w:rPr>
              <w:t>Interest revenue /finance cost</w:t>
            </w:r>
          </w:p>
        </w:tc>
        <w:tc>
          <w:tcPr>
            <w:tcW w:w="4770" w:type="dxa"/>
          </w:tcPr>
          <w:p w14:paraId="09830CD7" w14:textId="77777777" w:rsidR="005913B2" w:rsidRPr="00295C48" w:rsidRDefault="005913B2" w:rsidP="00256BD3">
            <w:pPr>
              <w:spacing w:line="240" w:lineRule="auto"/>
              <w:ind w:left="70" w:right="63" w:firstLine="13"/>
              <w:rPr>
                <w:sz w:val="20"/>
                <w:szCs w:val="20"/>
                <w:lang w:eastAsia="en-GB"/>
              </w:rPr>
            </w:pPr>
            <w:r w:rsidRPr="00295C48">
              <w:rPr>
                <w:sz w:val="20"/>
                <w:szCs w:val="20"/>
                <w:lang w:eastAsia="en-GB"/>
              </w:rPr>
              <w:t>Rate as mutually agreed with reference interest rates</w:t>
            </w:r>
          </w:p>
          <w:p w14:paraId="3E420A49" w14:textId="03904C4E" w:rsidR="005913B2" w:rsidRPr="00295C48" w:rsidRDefault="005913B2" w:rsidP="00256BD3">
            <w:pPr>
              <w:spacing w:line="240" w:lineRule="auto"/>
              <w:ind w:left="70" w:right="63" w:firstLine="13"/>
              <w:rPr>
                <w:sz w:val="20"/>
                <w:szCs w:val="20"/>
                <w:lang w:eastAsia="en-GB"/>
              </w:rPr>
            </w:pPr>
            <w:r w:rsidRPr="00295C48">
              <w:rPr>
                <w:sz w:val="20"/>
                <w:szCs w:val="20"/>
                <w:lang w:eastAsia="en-GB"/>
              </w:rPr>
              <w:t xml:space="preserve">    from borrowing cost</w:t>
            </w:r>
          </w:p>
        </w:tc>
      </w:tr>
      <w:tr w:rsidR="005913B2" w:rsidRPr="00295C48" w14:paraId="62487091" w14:textId="77777777" w:rsidTr="005913B2">
        <w:trPr>
          <w:trHeight w:val="20"/>
        </w:trPr>
        <w:tc>
          <w:tcPr>
            <w:tcW w:w="4212" w:type="dxa"/>
          </w:tcPr>
          <w:p w14:paraId="3AA718BC" w14:textId="0A89F5F1" w:rsidR="005913B2" w:rsidRPr="00295C48" w:rsidRDefault="005913B2" w:rsidP="00AD5E3C">
            <w:pPr>
              <w:spacing w:line="240" w:lineRule="auto"/>
              <w:ind w:right="-290"/>
              <w:rPr>
                <w:sz w:val="20"/>
                <w:szCs w:val="20"/>
                <w:lang w:eastAsia="en-GB"/>
              </w:rPr>
            </w:pPr>
            <w:r w:rsidRPr="00295C48">
              <w:rPr>
                <w:sz w:val="20"/>
                <w:szCs w:val="20"/>
                <w:lang w:eastAsia="en-GB"/>
              </w:rPr>
              <w:t>Purchase material and fuel in</w:t>
            </w:r>
            <w:r w:rsidR="00AD5E3C" w:rsidRPr="00295C48">
              <w:rPr>
                <w:sz w:val="20"/>
                <w:szCs w:val="20"/>
                <w:cs/>
                <w:lang w:eastAsia="en-GB"/>
              </w:rPr>
              <w:t xml:space="preserve"> </w:t>
            </w:r>
            <w:r w:rsidRPr="00295C48">
              <w:rPr>
                <w:sz w:val="20"/>
                <w:szCs w:val="20"/>
                <w:lang w:eastAsia="en-GB"/>
              </w:rPr>
              <w:t>generation electricity</w:t>
            </w:r>
          </w:p>
        </w:tc>
        <w:tc>
          <w:tcPr>
            <w:tcW w:w="4770" w:type="dxa"/>
          </w:tcPr>
          <w:p w14:paraId="376CC182" w14:textId="6BF01D33" w:rsidR="005913B2" w:rsidRPr="00295C48" w:rsidRDefault="005913B2" w:rsidP="00256BD3">
            <w:pPr>
              <w:spacing w:line="240" w:lineRule="auto"/>
              <w:ind w:left="70" w:right="63" w:firstLine="13"/>
              <w:rPr>
                <w:sz w:val="20"/>
                <w:szCs w:val="20"/>
                <w:lang w:eastAsia="en-GB"/>
              </w:rPr>
            </w:pPr>
            <w:r w:rsidRPr="00295C48">
              <w:rPr>
                <w:sz w:val="20"/>
                <w:szCs w:val="20"/>
                <w:lang w:eastAsia="en-GB"/>
              </w:rPr>
              <w:t>Contract prices</w:t>
            </w:r>
          </w:p>
        </w:tc>
      </w:tr>
      <w:tr w:rsidR="005913B2" w:rsidRPr="00295C48" w14:paraId="68C179E0" w14:textId="77777777" w:rsidTr="005913B2">
        <w:trPr>
          <w:trHeight w:val="20"/>
        </w:trPr>
        <w:tc>
          <w:tcPr>
            <w:tcW w:w="4212" w:type="dxa"/>
          </w:tcPr>
          <w:p w14:paraId="10134A70" w14:textId="27C84983" w:rsidR="005913B2" w:rsidRPr="00295C48" w:rsidRDefault="005913B2" w:rsidP="005913B2">
            <w:pPr>
              <w:spacing w:line="240" w:lineRule="auto"/>
              <w:ind w:right="63"/>
              <w:rPr>
                <w:sz w:val="20"/>
                <w:szCs w:val="20"/>
                <w:lang w:eastAsia="en-GB"/>
              </w:rPr>
            </w:pPr>
            <w:r w:rsidRPr="00295C48">
              <w:rPr>
                <w:sz w:val="20"/>
                <w:szCs w:val="20"/>
                <w:lang w:eastAsia="en-GB"/>
              </w:rPr>
              <w:t>Service expense</w:t>
            </w:r>
          </w:p>
        </w:tc>
        <w:tc>
          <w:tcPr>
            <w:tcW w:w="4770" w:type="dxa"/>
          </w:tcPr>
          <w:p w14:paraId="4F1B6368" w14:textId="58275B15" w:rsidR="005913B2" w:rsidRPr="00295C48" w:rsidRDefault="005913B2" w:rsidP="00256BD3">
            <w:pPr>
              <w:spacing w:line="240" w:lineRule="auto"/>
              <w:ind w:left="70" w:right="63" w:firstLine="13"/>
              <w:rPr>
                <w:sz w:val="20"/>
                <w:szCs w:val="20"/>
                <w:lang w:eastAsia="en-GB"/>
              </w:rPr>
            </w:pPr>
            <w:r w:rsidRPr="00295C48">
              <w:rPr>
                <w:sz w:val="20"/>
                <w:szCs w:val="20"/>
                <w:lang w:eastAsia="en-GB"/>
              </w:rPr>
              <w:t>Cost plus margin as mutually agreed</w:t>
            </w:r>
          </w:p>
        </w:tc>
      </w:tr>
    </w:tbl>
    <w:p w14:paraId="7B2A7EAA" w14:textId="77777777" w:rsidR="00F63721" w:rsidRDefault="00F63721" w:rsidP="00060E97">
      <w:pPr>
        <w:pStyle w:val="a"/>
        <w:tabs>
          <w:tab w:val="decimal" w:pos="540"/>
        </w:tabs>
        <w:spacing w:after="120"/>
        <w:ind w:left="547" w:right="58"/>
        <w:rPr>
          <w:rFonts w:cs="Times New Roman"/>
          <w:color w:val="000000"/>
          <w:spacing w:val="-4"/>
          <w:position w:val="8"/>
          <w:sz w:val="24"/>
          <w:szCs w:val="24"/>
        </w:rPr>
      </w:pPr>
      <w:r>
        <w:rPr>
          <w:rFonts w:cs="Times New Roman"/>
          <w:color w:val="000000"/>
          <w:spacing w:val="-4"/>
          <w:position w:val="8"/>
          <w:sz w:val="24"/>
          <w:szCs w:val="24"/>
        </w:rPr>
        <w:br w:type="page"/>
      </w:r>
    </w:p>
    <w:p w14:paraId="295B4557" w14:textId="3ABCE1AD" w:rsidR="00A601A4" w:rsidRPr="00295C48" w:rsidRDefault="00A601A4" w:rsidP="00A83EAA">
      <w:pPr>
        <w:pStyle w:val="a"/>
        <w:tabs>
          <w:tab w:val="decimal" w:pos="540"/>
        </w:tabs>
        <w:spacing w:after="120"/>
        <w:ind w:left="547" w:right="58"/>
        <w:jc w:val="thaiDistribute"/>
        <w:rPr>
          <w:rFonts w:cs="Times New Roman"/>
          <w:color w:val="000000"/>
          <w:spacing w:val="-4"/>
          <w:position w:val="8"/>
          <w:sz w:val="24"/>
          <w:szCs w:val="24"/>
        </w:rPr>
      </w:pPr>
      <w:r w:rsidRPr="00295C48">
        <w:rPr>
          <w:rFonts w:cs="Times New Roman"/>
          <w:color w:val="000000"/>
          <w:spacing w:val="-4"/>
          <w:position w:val="8"/>
          <w:sz w:val="24"/>
          <w:szCs w:val="24"/>
        </w:rPr>
        <w:lastRenderedPageBreak/>
        <w:t xml:space="preserve">Balances with related parties </w:t>
      </w:r>
      <w:r w:rsidR="00557CEC">
        <w:rPr>
          <w:rFonts w:cs="Times New Roman"/>
          <w:color w:val="000000"/>
          <w:spacing w:val="-4"/>
          <w:position w:val="8"/>
          <w:sz w:val="24"/>
          <w:szCs w:val="24"/>
        </w:rPr>
        <w:t xml:space="preserve">as at September 30, 2023 and December 31, 2022 </w:t>
      </w:r>
      <w:r w:rsidRPr="00295C48">
        <w:rPr>
          <w:rFonts w:cs="Times New Roman"/>
          <w:color w:val="000000"/>
          <w:spacing w:val="-4"/>
          <w:position w:val="8"/>
          <w:sz w:val="24"/>
          <w:szCs w:val="24"/>
        </w:rPr>
        <w:t>were as follows:</w:t>
      </w:r>
    </w:p>
    <w:p w14:paraId="78497306" w14:textId="72977DFF" w:rsidR="00057468" w:rsidRPr="00295C48" w:rsidRDefault="00057468" w:rsidP="00057468">
      <w:pPr>
        <w:pStyle w:val="a"/>
        <w:tabs>
          <w:tab w:val="decimal" w:pos="540"/>
        </w:tabs>
        <w:ind w:left="547" w:right="58"/>
        <w:jc w:val="right"/>
        <w:rPr>
          <w:rFonts w:cs="Times New Roman"/>
          <w:color w:val="000000"/>
          <w:spacing w:val="-4"/>
          <w:position w:val="8"/>
          <w:sz w:val="18"/>
          <w:szCs w:val="18"/>
        </w:rPr>
      </w:pPr>
      <w:r w:rsidRPr="00295C48">
        <w:rPr>
          <w:rFonts w:cs="Times New Roman"/>
          <w:b/>
          <w:bCs/>
          <w:color w:val="000000"/>
          <w:spacing w:val="-4"/>
          <w:position w:val="8"/>
          <w:sz w:val="18"/>
          <w:szCs w:val="18"/>
        </w:rPr>
        <w:t>Unit : Baht</w:t>
      </w:r>
    </w:p>
    <w:tbl>
      <w:tblPr>
        <w:tblW w:w="9207" w:type="dxa"/>
        <w:tblLayout w:type="fixed"/>
        <w:tblCellMar>
          <w:left w:w="0" w:type="dxa"/>
          <w:right w:w="0" w:type="dxa"/>
        </w:tblCellMar>
        <w:tblLook w:val="0020" w:firstRow="1" w:lastRow="0" w:firstColumn="0" w:lastColumn="0" w:noHBand="0" w:noVBand="0"/>
      </w:tblPr>
      <w:tblGrid>
        <w:gridCol w:w="3964"/>
        <w:gridCol w:w="1260"/>
        <w:gridCol w:w="90"/>
        <w:gridCol w:w="1259"/>
        <w:gridCol w:w="90"/>
        <w:gridCol w:w="1259"/>
        <w:gridCol w:w="90"/>
        <w:gridCol w:w="1195"/>
      </w:tblGrid>
      <w:tr w:rsidR="00230BD9" w:rsidRPr="00295C48" w14:paraId="6956CABC" w14:textId="77777777" w:rsidTr="00F4765D">
        <w:trPr>
          <w:trHeight w:val="20"/>
          <w:tblHeader/>
        </w:trPr>
        <w:tc>
          <w:tcPr>
            <w:tcW w:w="3964" w:type="dxa"/>
            <w:vAlign w:val="center"/>
          </w:tcPr>
          <w:p w14:paraId="57C5AF85" w14:textId="77777777" w:rsidR="00230BD9" w:rsidRPr="00295C48" w:rsidRDefault="00230BD9" w:rsidP="00060E97">
            <w:pPr>
              <w:spacing w:line="220" w:lineRule="exact"/>
              <w:ind w:left="1150" w:right="-110" w:hanging="610"/>
              <w:rPr>
                <w:b/>
                <w:bCs/>
                <w:color w:val="000000" w:themeColor="text1"/>
                <w:sz w:val="18"/>
                <w:szCs w:val="18"/>
              </w:rPr>
            </w:pPr>
            <w:bookmarkStart w:id="5" w:name="_Hlk127452185"/>
          </w:p>
        </w:tc>
        <w:tc>
          <w:tcPr>
            <w:tcW w:w="2609" w:type="dxa"/>
            <w:gridSpan w:val="3"/>
            <w:vAlign w:val="center"/>
          </w:tcPr>
          <w:p w14:paraId="55EB6F9C" w14:textId="77777777" w:rsidR="00230BD9" w:rsidRPr="00295C48" w:rsidRDefault="00230BD9" w:rsidP="00060E97">
            <w:pPr>
              <w:pStyle w:val="a"/>
              <w:spacing w:line="220" w:lineRule="exact"/>
              <w:ind w:right="63"/>
              <w:jc w:val="center"/>
              <w:rPr>
                <w:rFonts w:cs="Times New Roman"/>
                <w:b/>
                <w:bCs/>
                <w:color w:val="000000" w:themeColor="text1"/>
                <w:sz w:val="18"/>
                <w:szCs w:val="18"/>
              </w:rPr>
            </w:pPr>
          </w:p>
        </w:tc>
        <w:tc>
          <w:tcPr>
            <w:tcW w:w="90" w:type="dxa"/>
            <w:vAlign w:val="center"/>
          </w:tcPr>
          <w:p w14:paraId="44259BE6" w14:textId="77777777" w:rsidR="00230BD9" w:rsidRPr="00295C48" w:rsidRDefault="00230BD9" w:rsidP="00060E97">
            <w:pPr>
              <w:pStyle w:val="a"/>
              <w:spacing w:line="220" w:lineRule="exact"/>
              <w:ind w:right="63"/>
              <w:jc w:val="center"/>
              <w:rPr>
                <w:rFonts w:cs="Times New Roman"/>
                <w:b/>
                <w:bCs/>
                <w:color w:val="000000" w:themeColor="text1"/>
                <w:sz w:val="18"/>
                <w:szCs w:val="18"/>
              </w:rPr>
            </w:pPr>
          </w:p>
        </w:tc>
        <w:tc>
          <w:tcPr>
            <w:tcW w:w="2544" w:type="dxa"/>
            <w:gridSpan w:val="3"/>
            <w:vAlign w:val="center"/>
          </w:tcPr>
          <w:p w14:paraId="71DA936E" w14:textId="767E3E18" w:rsidR="00230BD9" w:rsidRPr="00295C48" w:rsidRDefault="00230BD9" w:rsidP="00060E97">
            <w:pPr>
              <w:pStyle w:val="a"/>
              <w:spacing w:line="220" w:lineRule="exact"/>
              <w:ind w:left="547" w:right="58" w:firstLine="1157"/>
              <w:rPr>
                <w:rFonts w:cs="Times New Roman"/>
                <w:b/>
                <w:bCs/>
                <w:color w:val="000000"/>
                <w:spacing w:val="-4"/>
                <w:position w:val="8"/>
                <w:sz w:val="18"/>
                <w:szCs w:val="18"/>
              </w:rPr>
            </w:pPr>
          </w:p>
        </w:tc>
      </w:tr>
      <w:tr w:rsidR="00230BD9" w:rsidRPr="00295C48" w14:paraId="1692BEC2" w14:textId="77777777" w:rsidTr="00F4765D">
        <w:trPr>
          <w:trHeight w:val="20"/>
          <w:tblHeader/>
        </w:trPr>
        <w:tc>
          <w:tcPr>
            <w:tcW w:w="3964" w:type="dxa"/>
            <w:vAlign w:val="center"/>
          </w:tcPr>
          <w:p w14:paraId="41AC7E2A" w14:textId="77777777" w:rsidR="00230BD9" w:rsidRPr="00295C48" w:rsidRDefault="00230BD9" w:rsidP="00060E97">
            <w:pPr>
              <w:spacing w:line="220" w:lineRule="exact"/>
              <w:ind w:left="1150" w:right="-110" w:hanging="610"/>
              <w:rPr>
                <w:b/>
                <w:bCs/>
                <w:color w:val="000000" w:themeColor="text1"/>
                <w:sz w:val="18"/>
                <w:szCs w:val="18"/>
              </w:rPr>
            </w:pPr>
          </w:p>
        </w:tc>
        <w:tc>
          <w:tcPr>
            <w:tcW w:w="2609" w:type="dxa"/>
            <w:gridSpan w:val="3"/>
            <w:vAlign w:val="center"/>
          </w:tcPr>
          <w:p w14:paraId="1170F25E"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vAlign w:val="center"/>
          </w:tcPr>
          <w:p w14:paraId="350EC336" w14:textId="77777777" w:rsidR="00230BD9" w:rsidRPr="00295C48" w:rsidRDefault="00230BD9" w:rsidP="00060E97">
            <w:pPr>
              <w:pStyle w:val="a"/>
              <w:spacing w:line="220" w:lineRule="exact"/>
              <w:ind w:right="63"/>
              <w:jc w:val="center"/>
              <w:rPr>
                <w:rFonts w:cs="Times New Roman"/>
                <w:b/>
                <w:bCs/>
                <w:color w:val="000000" w:themeColor="text1"/>
                <w:sz w:val="18"/>
                <w:szCs w:val="18"/>
              </w:rPr>
            </w:pPr>
          </w:p>
        </w:tc>
        <w:tc>
          <w:tcPr>
            <w:tcW w:w="2544" w:type="dxa"/>
            <w:gridSpan w:val="3"/>
            <w:vAlign w:val="center"/>
          </w:tcPr>
          <w:p w14:paraId="1263B7E6"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230BD9" w:rsidRPr="00295C48" w14:paraId="2A4FE08A" w14:textId="77777777" w:rsidTr="00F4765D">
        <w:trPr>
          <w:trHeight w:val="20"/>
          <w:tblHeader/>
        </w:trPr>
        <w:tc>
          <w:tcPr>
            <w:tcW w:w="3964" w:type="dxa"/>
            <w:vAlign w:val="center"/>
          </w:tcPr>
          <w:p w14:paraId="16ACE7E7"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Transactions / Relationships</w:t>
            </w:r>
          </w:p>
        </w:tc>
        <w:tc>
          <w:tcPr>
            <w:tcW w:w="2609" w:type="dxa"/>
            <w:gridSpan w:val="3"/>
            <w:vAlign w:val="center"/>
          </w:tcPr>
          <w:p w14:paraId="02495114"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vAlign w:val="center"/>
          </w:tcPr>
          <w:p w14:paraId="51B81CAB" w14:textId="77777777" w:rsidR="00230BD9" w:rsidRPr="00295C48" w:rsidRDefault="00230BD9" w:rsidP="00060E97">
            <w:pPr>
              <w:pStyle w:val="a"/>
              <w:spacing w:line="220" w:lineRule="exact"/>
              <w:ind w:right="63"/>
              <w:jc w:val="center"/>
              <w:rPr>
                <w:rFonts w:cs="Times New Roman"/>
                <w:b/>
                <w:bCs/>
                <w:color w:val="000000" w:themeColor="text1"/>
                <w:sz w:val="18"/>
                <w:szCs w:val="18"/>
              </w:rPr>
            </w:pPr>
          </w:p>
        </w:tc>
        <w:tc>
          <w:tcPr>
            <w:tcW w:w="2544" w:type="dxa"/>
            <w:gridSpan w:val="3"/>
            <w:vAlign w:val="center"/>
          </w:tcPr>
          <w:p w14:paraId="1F30B301"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057468" w:rsidRPr="00295C48" w14:paraId="4CF5DD84" w14:textId="77777777" w:rsidTr="00F4765D">
        <w:trPr>
          <w:trHeight w:val="20"/>
          <w:tblHeader/>
        </w:trPr>
        <w:tc>
          <w:tcPr>
            <w:tcW w:w="3964" w:type="dxa"/>
            <w:vAlign w:val="center"/>
          </w:tcPr>
          <w:p w14:paraId="5565EA4B" w14:textId="77777777" w:rsidR="00057468" w:rsidRPr="00295C48" w:rsidRDefault="00057468" w:rsidP="00060E97">
            <w:pPr>
              <w:pStyle w:val="a"/>
              <w:spacing w:line="220" w:lineRule="exact"/>
              <w:ind w:right="63"/>
              <w:jc w:val="center"/>
              <w:rPr>
                <w:rFonts w:cs="Times New Roman"/>
                <w:b/>
                <w:bCs/>
                <w:color w:val="000000" w:themeColor="text1"/>
                <w:sz w:val="18"/>
                <w:szCs w:val="18"/>
              </w:rPr>
            </w:pPr>
          </w:p>
        </w:tc>
        <w:tc>
          <w:tcPr>
            <w:tcW w:w="1260" w:type="dxa"/>
            <w:vAlign w:val="center"/>
          </w:tcPr>
          <w:p w14:paraId="07CF59C5" w14:textId="019A194A" w:rsidR="00057468" w:rsidRPr="00295C48" w:rsidRDefault="00120C3B" w:rsidP="00060E97">
            <w:pPr>
              <w:pStyle w:val="a"/>
              <w:spacing w:line="220" w:lineRule="exact"/>
              <w:ind w:right="-90"/>
              <w:jc w:val="center"/>
              <w:rPr>
                <w:rFonts w:cs="Times New Roman"/>
                <w:b/>
                <w:bCs/>
                <w:color w:val="000000" w:themeColor="text1"/>
                <w:sz w:val="18"/>
                <w:szCs w:val="18"/>
              </w:rPr>
            </w:pPr>
            <w:r>
              <w:rPr>
                <w:rFonts w:cs="Times New Roman"/>
                <w:b/>
                <w:bCs/>
                <w:color w:val="000000" w:themeColor="text1"/>
                <w:sz w:val="18"/>
                <w:szCs w:val="18"/>
              </w:rPr>
              <w:t>September 30</w:t>
            </w:r>
            <w:r w:rsidR="00296B23" w:rsidRPr="00295C48">
              <w:rPr>
                <w:rFonts w:cs="Times New Roman"/>
                <w:b/>
                <w:bCs/>
                <w:color w:val="000000" w:themeColor="text1"/>
                <w:sz w:val="18"/>
                <w:szCs w:val="18"/>
              </w:rPr>
              <w:t xml:space="preserve">, </w:t>
            </w:r>
          </w:p>
          <w:p w14:paraId="41DA291F" w14:textId="14F5DF8C"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vAlign w:val="center"/>
          </w:tcPr>
          <w:p w14:paraId="696856FC" w14:textId="77777777" w:rsidR="00057468" w:rsidRPr="00295C48" w:rsidRDefault="00057468" w:rsidP="00060E97">
            <w:pPr>
              <w:pStyle w:val="a"/>
              <w:spacing w:line="220" w:lineRule="exact"/>
              <w:ind w:right="-90"/>
              <w:jc w:val="center"/>
              <w:rPr>
                <w:rFonts w:cs="Times New Roman"/>
                <w:b/>
                <w:bCs/>
                <w:color w:val="000000" w:themeColor="text1"/>
                <w:sz w:val="18"/>
                <w:szCs w:val="18"/>
              </w:rPr>
            </w:pPr>
          </w:p>
        </w:tc>
        <w:tc>
          <w:tcPr>
            <w:tcW w:w="1259" w:type="dxa"/>
            <w:vAlign w:val="center"/>
          </w:tcPr>
          <w:p w14:paraId="39B00DB0" w14:textId="77777777"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62DE01BF" w14:textId="36321082"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2022</w:t>
            </w:r>
          </w:p>
        </w:tc>
        <w:tc>
          <w:tcPr>
            <w:tcW w:w="90" w:type="dxa"/>
            <w:vAlign w:val="center"/>
          </w:tcPr>
          <w:p w14:paraId="79F5F46B" w14:textId="77777777" w:rsidR="00057468" w:rsidRPr="00295C48" w:rsidRDefault="00057468" w:rsidP="00060E97">
            <w:pPr>
              <w:pStyle w:val="a"/>
              <w:spacing w:line="220" w:lineRule="exact"/>
              <w:ind w:right="-90"/>
              <w:jc w:val="center"/>
              <w:rPr>
                <w:rFonts w:cs="Times New Roman"/>
                <w:b/>
                <w:bCs/>
                <w:color w:val="000000" w:themeColor="text1"/>
                <w:sz w:val="18"/>
                <w:szCs w:val="18"/>
              </w:rPr>
            </w:pPr>
          </w:p>
        </w:tc>
        <w:tc>
          <w:tcPr>
            <w:tcW w:w="1259" w:type="dxa"/>
            <w:vAlign w:val="center"/>
          </w:tcPr>
          <w:p w14:paraId="59419098" w14:textId="29CB8B79" w:rsidR="00057468" w:rsidRPr="00295C48" w:rsidRDefault="00120C3B" w:rsidP="00060E97">
            <w:pPr>
              <w:pStyle w:val="a"/>
              <w:spacing w:line="220" w:lineRule="exact"/>
              <w:ind w:right="-90"/>
              <w:jc w:val="center"/>
              <w:rPr>
                <w:rFonts w:cs="Times New Roman"/>
                <w:b/>
                <w:bCs/>
                <w:color w:val="000000" w:themeColor="text1"/>
                <w:sz w:val="18"/>
                <w:szCs w:val="18"/>
              </w:rPr>
            </w:pPr>
            <w:r>
              <w:rPr>
                <w:rFonts w:cs="Times New Roman"/>
                <w:b/>
                <w:bCs/>
                <w:color w:val="000000" w:themeColor="text1"/>
                <w:sz w:val="18"/>
                <w:szCs w:val="18"/>
              </w:rPr>
              <w:t>September 30</w:t>
            </w:r>
            <w:r w:rsidR="00296B23" w:rsidRPr="00295C48">
              <w:rPr>
                <w:rFonts w:cs="Times New Roman"/>
                <w:b/>
                <w:bCs/>
                <w:color w:val="000000" w:themeColor="text1"/>
                <w:sz w:val="18"/>
                <w:szCs w:val="18"/>
              </w:rPr>
              <w:t xml:space="preserve">, </w:t>
            </w:r>
          </w:p>
          <w:p w14:paraId="6BAEAC9F" w14:textId="4354FB53"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vAlign w:val="center"/>
          </w:tcPr>
          <w:p w14:paraId="2721446D" w14:textId="77777777" w:rsidR="00057468" w:rsidRPr="00295C48" w:rsidRDefault="00057468" w:rsidP="00060E97">
            <w:pPr>
              <w:pStyle w:val="a"/>
              <w:spacing w:line="220" w:lineRule="exact"/>
              <w:ind w:right="-90"/>
              <w:jc w:val="center"/>
              <w:rPr>
                <w:rFonts w:cs="Times New Roman"/>
                <w:b/>
                <w:bCs/>
                <w:color w:val="000000" w:themeColor="text1"/>
                <w:sz w:val="18"/>
                <w:szCs w:val="18"/>
              </w:rPr>
            </w:pPr>
          </w:p>
        </w:tc>
        <w:tc>
          <w:tcPr>
            <w:tcW w:w="1195" w:type="dxa"/>
            <w:vAlign w:val="center"/>
          </w:tcPr>
          <w:p w14:paraId="2E3A6C68" w14:textId="77777777"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424ADC65" w14:textId="125D8FAD"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2022</w:t>
            </w:r>
          </w:p>
        </w:tc>
      </w:tr>
      <w:tr w:rsidR="00A85F4B" w:rsidRPr="00295C48" w14:paraId="7AC1F7E8" w14:textId="77777777" w:rsidTr="00F4765D">
        <w:trPr>
          <w:trHeight w:val="20"/>
        </w:trPr>
        <w:tc>
          <w:tcPr>
            <w:tcW w:w="3964" w:type="dxa"/>
            <w:vAlign w:val="center"/>
          </w:tcPr>
          <w:p w14:paraId="0C66837F" w14:textId="77777777" w:rsidR="00A85F4B" w:rsidRPr="00295C48" w:rsidRDefault="00A85F4B" w:rsidP="00060E97">
            <w:pPr>
              <w:spacing w:line="220" w:lineRule="exact"/>
              <w:ind w:left="1150" w:right="-110" w:hanging="610"/>
              <w:rPr>
                <w:b/>
                <w:bCs/>
                <w:color w:val="000000" w:themeColor="text1"/>
                <w:position w:val="0"/>
                <w:sz w:val="18"/>
                <w:szCs w:val="18"/>
              </w:rPr>
            </w:pPr>
            <w:r w:rsidRPr="00295C48">
              <w:rPr>
                <w:b/>
                <w:bCs/>
                <w:color w:val="000000" w:themeColor="text1"/>
                <w:position w:val="0"/>
                <w:sz w:val="18"/>
                <w:szCs w:val="18"/>
              </w:rPr>
              <w:t>Other receivable - related parties</w:t>
            </w:r>
          </w:p>
        </w:tc>
        <w:tc>
          <w:tcPr>
            <w:tcW w:w="1260" w:type="dxa"/>
          </w:tcPr>
          <w:p w14:paraId="53CF686A" w14:textId="77777777" w:rsidR="00A85F4B" w:rsidRPr="00295C48" w:rsidRDefault="00A85F4B" w:rsidP="00060E97">
            <w:pPr>
              <w:spacing w:line="220" w:lineRule="exact"/>
              <w:jc w:val="center"/>
              <w:rPr>
                <w:rFonts w:eastAsia="Calibri"/>
                <w:position w:val="0"/>
                <w:sz w:val="18"/>
                <w:szCs w:val="18"/>
              </w:rPr>
            </w:pPr>
          </w:p>
        </w:tc>
        <w:tc>
          <w:tcPr>
            <w:tcW w:w="90" w:type="dxa"/>
          </w:tcPr>
          <w:p w14:paraId="56E59D12" w14:textId="77777777" w:rsidR="00A85F4B" w:rsidRPr="00295C48" w:rsidRDefault="00A85F4B" w:rsidP="00060E97">
            <w:pPr>
              <w:tabs>
                <w:tab w:val="decimal" w:pos="553"/>
              </w:tabs>
              <w:spacing w:line="220" w:lineRule="exact"/>
              <w:ind w:right="63"/>
              <w:jc w:val="center"/>
              <w:rPr>
                <w:rFonts w:eastAsia="Calibri"/>
                <w:position w:val="0"/>
                <w:sz w:val="18"/>
                <w:szCs w:val="18"/>
              </w:rPr>
            </w:pPr>
          </w:p>
        </w:tc>
        <w:tc>
          <w:tcPr>
            <w:tcW w:w="1259" w:type="dxa"/>
          </w:tcPr>
          <w:p w14:paraId="41C7B154" w14:textId="77777777" w:rsidR="00A85F4B" w:rsidRPr="00295C48" w:rsidRDefault="00A85F4B" w:rsidP="00060E97">
            <w:pPr>
              <w:spacing w:line="220" w:lineRule="exact"/>
              <w:jc w:val="center"/>
              <w:rPr>
                <w:rFonts w:eastAsia="Calibri"/>
                <w:position w:val="0"/>
                <w:sz w:val="18"/>
                <w:szCs w:val="18"/>
              </w:rPr>
            </w:pPr>
          </w:p>
        </w:tc>
        <w:tc>
          <w:tcPr>
            <w:tcW w:w="90" w:type="dxa"/>
            <w:vAlign w:val="center"/>
          </w:tcPr>
          <w:p w14:paraId="24EAABAC" w14:textId="77777777" w:rsidR="00A85F4B" w:rsidRPr="00295C48" w:rsidRDefault="00A85F4B" w:rsidP="00060E97">
            <w:pPr>
              <w:spacing w:line="220" w:lineRule="exact"/>
              <w:ind w:left="1150" w:right="-110"/>
              <w:rPr>
                <w:rFonts w:eastAsia="Calibri"/>
                <w:position w:val="0"/>
                <w:sz w:val="18"/>
                <w:szCs w:val="18"/>
              </w:rPr>
            </w:pPr>
          </w:p>
        </w:tc>
        <w:tc>
          <w:tcPr>
            <w:tcW w:w="1259" w:type="dxa"/>
          </w:tcPr>
          <w:p w14:paraId="59C8BC40" w14:textId="77777777" w:rsidR="00A85F4B" w:rsidRPr="00295C48" w:rsidRDefault="00A85F4B" w:rsidP="00060E97">
            <w:pPr>
              <w:spacing w:line="220" w:lineRule="exact"/>
              <w:ind w:right="100"/>
              <w:jc w:val="right"/>
              <w:rPr>
                <w:rFonts w:eastAsia="Calibri"/>
                <w:position w:val="0"/>
                <w:sz w:val="18"/>
                <w:szCs w:val="18"/>
              </w:rPr>
            </w:pPr>
          </w:p>
        </w:tc>
        <w:tc>
          <w:tcPr>
            <w:tcW w:w="90" w:type="dxa"/>
          </w:tcPr>
          <w:p w14:paraId="04EACA21" w14:textId="77777777" w:rsidR="00A85F4B" w:rsidRPr="00295C48" w:rsidRDefault="00A85F4B" w:rsidP="00060E97">
            <w:pPr>
              <w:tabs>
                <w:tab w:val="decimal" w:pos="553"/>
              </w:tabs>
              <w:spacing w:line="220" w:lineRule="exact"/>
              <w:ind w:right="63"/>
              <w:jc w:val="right"/>
              <w:rPr>
                <w:rFonts w:eastAsia="Calibri"/>
                <w:position w:val="0"/>
                <w:sz w:val="18"/>
                <w:szCs w:val="18"/>
              </w:rPr>
            </w:pPr>
          </w:p>
        </w:tc>
        <w:tc>
          <w:tcPr>
            <w:tcW w:w="1195" w:type="dxa"/>
          </w:tcPr>
          <w:p w14:paraId="3E591686" w14:textId="77777777" w:rsidR="00A85F4B" w:rsidRPr="00295C48" w:rsidRDefault="00A85F4B" w:rsidP="00060E97">
            <w:pPr>
              <w:spacing w:line="220" w:lineRule="exact"/>
              <w:ind w:right="100"/>
              <w:jc w:val="right"/>
              <w:rPr>
                <w:rFonts w:eastAsia="Calibri"/>
                <w:position w:val="0"/>
                <w:sz w:val="18"/>
                <w:szCs w:val="18"/>
              </w:rPr>
            </w:pPr>
          </w:p>
        </w:tc>
      </w:tr>
      <w:tr w:rsidR="00A85F4B" w:rsidRPr="00295C48" w14:paraId="18692F45" w14:textId="77777777" w:rsidTr="00F4765D">
        <w:trPr>
          <w:trHeight w:val="20"/>
        </w:trPr>
        <w:tc>
          <w:tcPr>
            <w:tcW w:w="3964" w:type="dxa"/>
            <w:vAlign w:val="center"/>
          </w:tcPr>
          <w:p w14:paraId="7E506854" w14:textId="5BAA9490" w:rsidR="00A85F4B" w:rsidRPr="00295C48" w:rsidRDefault="00A85F4B" w:rsidP="00060E97">
            <w:pPr>
              <w:spacing w:line="220" w:lineRule="exact"/>
              <w:ind w:left="1150" w:right="-110" w:hanging="610"/>
              <w:rPr>
                <w:b/>
                <w:bCs/>
                <w:color w:val="000000" w:themeColor="text1"/>
                <w:position w:val="0"/>
                <w:sz w:val="18"/>
                <w:szCs w:val="18"/>
              </w:rPr>
            </w:pPr>
            <w:r w:rsidRPr="00295C48">
              <w:rPr>
                <w:color w:val="000000" w:themeColor="text1"/>
                <w:position w:val="0"/>
                <w:sz w:val="18"/>
                <w:szCs w:val="18"/>
              </w:rPr>
              <w:t xml:space="preserve">  (see Note 6)</w:t>
            </w:r>
          </w:p>
        </w:tc>
        <w:tc>
          <w:tcPr>
            <w:tcW w:w="1260" w:type="dxa"/>
          </w:tcPr>
          <w:p w14:paraId="6DBF51D4" w14:textId="77777777" w:rsidR="00A85F4B" w:rsidRPr="00295C48" w:rsidRDefault="00A85F4B" w:rsidP="00060E97">
            <w:pPr>
              <w:spacing w:line="220" w:lineRule="exact"/>
              <w:jc w:val="center"/>
              <w:rPr>
                <w:rFonts w:eastAsia="Calibri"/>
                <w:position w:val="0"/>
                <w:sz w:val="18"/>
                <w:szCs w:val="18"/>
              </w:rPr>
            </w:pPr>
          </w:p>
        </w:tc>
        <w:tc>
          <w:tcPr>
            <w:tcW w:w="90" w:type="dxa"/>
          </w:tcPr>
          <w:p w14:paraId="5FB320D5" w14:textId="77777777" w:rsidR="00A85F4B" w:rsidRPr="00295C48" w:rsidRDefault="00A85F4B" w:rsidP="00060E97">
            <w:pPr>
              <w:tabs>
                <w:tab w:val="decimal" w:pos="553"/>
              </w:tabs>
              <w:spacing w:line="220" w:lineRule="exact"/>
              <w:ind w:right="63"/>
              <w:jc w:val="center"/>
              <w:rPr>
                <w:rFonts w:eastAsia="Calibri"/>
                <w:position w:val="0"/>
                <w:sz w:val="18"/>
                <w:szCs w:val="18"/>
              </w:rPr>
            </w:pPr>
          </w:p>
        </w:tc>
        <w:tc>
          <w:tcPr>
            <w:tcW w:w="1259" w:type="dxa"/>
          </w:tcPr>
          <w:p w14:paraId="75FF7E17" w14:textId="77777777" w:rsidR="00A85F4B" w:rsidRPr="00295C48" w:rsidRDefault="00A85F4B" w:rsidP="00060E97">
            <w:pPr>
              <w:spacing w:line="220" w:lineRule="exact"/>
              <w:jc w:val="center"/>
              <w:rPr>
                <w:rFonts w:eastAsia="Calibri"/>
                <w:position w:val="0"/>
                <w:sz w:val="18"/>
                <w:szCs w:val="18"/>
              </w:rPr>
            </w:pPr>
          </w:p>
        </w:tc>
        <w:tc>
          <w:tcPr>
            <w:tcW w:w="90" w:type="dxa"/>
            <w:vAlign w:val="center"/>
          </w:tcPr>
          <w:p w14:paraId="65953C14" w14:textId="77777777" w:rsidR="00A85F4B" w:rsidRPr="00295C48" w:rsidRDefault="00A85F4B" w:rsidP="00060E97">
            <w:pPr>
              <w:spacing w:line="220" w:lineRule="exact"/>
              <w:ind w:left="1150" w:right="-110"/>
              <w:rPr>
                <w:rFonts w:eastAsia="Calibri"/>
                <w:position w:val="0"/>
                <w:sz w:val="18"/>
                <w:szCs w:val="18"/>
              </w:rPr>
            </w:pPr>
          </w:p>
        </w:tc>
        <w:tc>
          <w:tcPr>
            <w:tcW w:w="1259" w:type="dxa"/>
          </w:tcPr>
          <w:p w14:paraId="292EB1B2" w14:textId="77777777" w:rsidR="00A85F4B" w:rsidRPr="00295C48" w:rsidRDefault="00A85F4B" w:rsidP="00060E97">
            <w:pPr>
              <w:spacing w:line="220" w:lineRule="exact"/>
              <w:ind w:right="100"/>
              <w:jc w:val="right"/>
              <w:rPr>
                <w:rFonts w:eastAsia="Calibri"/>
                <w:position w:val="0"/>
                <w:sz w:val="18"/>
                <w:szCs w:val="18"/>
              </w:rPr>
            </w:pPr>
          </w:p>
        </w:tc>
        <w:tc>
          <w:tcPr>
            <w:tcW w:w="90" w:type="dxa"/>
          </w:tcPr>
          <w:p w14:paraId="7F63B8C0" w14:textId="77777777" w:rsidR="00A85F4B" w:rsidRPr="00295C48" w:rsidRDefault="00A85F4B" w:rsidP="00060E97">
            <w:pPr>
              <w:tabs>
                <w:tab w:val="decimal" w:pos="553"/>
              </w:tabs>
              <w:spacing w:line="220" w:lineRule="exact"/>
              <w:ind w:right="63"/>
              <w:jc w:val="right"/>
              <w:rPr>
                <w:rFonts w:eastAsia="Calibri"/>
                <w:position w:val="0"/>
                <w:sz w:val="18"/>
                <w:szCs w:val="18"/>
              </w:rPr>
            </w:pPr>
          </w:p>
        </w:tc>
        <w:tc>
          <w:tcPr>
            <w:tcW w:w="1195" w:type="dxa"/>
          </w:tcPr>
          <w:p w14:paraId="2FB39BB5" w14:textId="77777777" w:rsidR="00A85F4B" w:rsidRPr="00295C48" w:rsidRDefault="00A85F4B" w:rsidP="00060E97">
            <w:pPr>
              <w:spacing w:line="220" w:lineRule="exact"/>
              <w:jc w:val="center"/>
              <w:rPr>
                <w:rFonts w:eastAsia="Calibri"/>
                <w:position w:val="0"/>
                <w:sz w:val="18"/>
                <w:szCs w:val="18"/>
              </w:rPr>
            </w:pPr>
          </w:p>
        </w:tc>
      </w:tr>
      <w:tr w:rsidR="00CD040D" w:rsidRPr="00295C48" w14:paraId="2CFACDF3" w14:textId="77777777" w:rsidTr="00F4765D">
        <w:trPr>
          <w:trHeight w:val="20"/>
        </w:trPr>
        <w:tc>
          <w:tcPr>
            <w:tcW w:w="3964" w:type="dxa"/>
          </w:tcPr>
          <w:p w14:paraId="16472C9B" w14:textId="77777777" w:rsidR="00CD040D" w:rsidRPr="00295C48" w:rsidRDefault="00CD040D" w:rsidP="00CD040D">
            <w:pPr>
              <w:spacing w:line="220" w:lineRule="exact"/>
              <w:ind w:left="1150" w:right="-110" w:hanging="610"/>
              <w:rPr>
                <w:color w:val="000000" w:themeColor="text1"/>
                <w:position w:val="0"/>
                <w:sz w:val="18"/>
                <w:szCs w:val="18"/>
              </w:rPr>
            </w:pPr>
            <w:r w:rsidRPr="00295C48">
              <w:rPr>
                <w:color w:val="000000" w:themeColor="text1"/>
                <w:position w:val="0"/>
                <w:sz w:val="18"/>
                <w:szCs w:val="18"/>
              </w:rPr>
              <w:t>Subsidiaries</w:t>
            </w:r>
          </w:p>
        </w:tc>
        <w:tc>
          <w:tcPr>
            <w:tcW w:w="1260" w:type="dxa"/>
            <w:shd w:val="clear" w:color="auto" w:fill="auto"/>
          </w:tcPr>
          <w:p w14:paraId="4386F52C" w14:textId="00C7451B" w:rsidR="00CD040D" w:rsidRPr="00295C48" w:rsidRDefault="00CD040D" w:rsidP="00CF05E0">
            <w:pPr>
              <w:spacing w:line="220" w:lineRule="exact"/>
              <w:ind w:left="-720" w:right="90" w:firstLine="804"/>
              <w:jc w:val="center"/>
              <w:rPr>
                <w:rFonts w:eastAsia="Calibri"/>
                <w:position w:val="0"/>
                <w:sz w:val="18"/>
                <w:szCs w:val="18"/>
              </w:rPr>
            </w:pPr>
            <w:r w:rsidRPr="00CD040D">
              <w:rPr>
                <w:rFonts w:eastAsia="Calibri"/>
                <w:position w:val="0"/>
                <w:sz w:val="18"/>
                <w:szCs w:val="18"/>
              </w:rPr>
              <w:t>-</w:t>
            </w:r>
          </w:p>
        </w:tc>
        <w:tc>
          <w:tcPr>
            <w:tcW w:w="90" w:type="dxa"/>
          </w:tcPr>
          <w:p w14:paraId="2B788209" w14:textId="77777777" w:rsidR="00CD040D" w:rsidRPr="00295C48" w:rsidRDefault="00CD040D" w:rsidP="00CD040D">
            <w:pPr>
              <w:tabs>
                <w:tab w:val="decimal" w:pos="553"/>
              </w:tabs>
              <w:spacing w:line="220" w:lineRule="exact"/>
              <w:ind w:right="63"/>
              <w:jc w:val="center"/>
              <w:rPr>
                <w:rFonts w:eastAsia="Calibri"/>
                <w:position w:val="0"/>
                <w:sz w:val="18"/>
                <w:szCs w:val="18"/>
              </w:rPr>
            </w:pPr>
          </w:p>
        </w:tc>
        <w:tc>
          <w:tcPr>
            <w:tcW w:w="1259" w:type="dxa"/>
          </w:tcPr>
          <w:p w14:paraId="49216012" w14:textId="768784BE" w:rsidR="00CD040D" w:rsidRPr="00295C48" w:rsidRDefault="00CD040D" w:rsidP="00CD040D">
            <w:pPr>
              <w:spacing w:line="220" w:lineRule="exact"/>
              <w:ind w:left="-720" w:right="90" w:firstLine="804"/>
              <w:jc w:val="center"/>
              <w:rPr>
                <w:rFonts w:eastAsia="Calibri"/>
                <w:position w:val="0"/>
                <w:sz w:val="18"/>
                <w:szCs w:val="18"/>
              </w:rPr>
            </w:pPr>
            <w:r w:rsidRPr="00295C48">
              <w:rPr>
                <w:rFonts w:eastAsia="Calibri"/>
                <w:position w:val="0"/>
                <w:sz w:val="18"/>
                <w:szCs w:val="18"/>
              </w:rPr>
              <w:t>-</w:t>
            </w:r>
          </w:p>
        </w:tc>
        <w:tc>
          <w:tcPr>
            <w:tcW w:w="90" w:type="dxa"/>
            <w:vAlign w:val="center"/>
          </w:tcPr>
          <w:p w14:paraId="206F7359" w14:textId="77777777" w:rsidR="00CD040D" w:rsidRPr="00295C48" w:rsidRDefault="00CD040D" w:rsidP="00CD040D">
            <w:pPr>
              <w:spacing w:line="220" w:lineRule="exact"/>
              <w:ind w:left="1150" w:right="-110"/>
              <w:rPr>
                <w:rFonts w:eastAsia="Calibri"/>
                <w:position w:val="0"/>
                <w:sz w:val="18"/>
                <w:szCs w:val="18"/>
              </w:rPr>
            </w:pPr>
          </w:p>
        </w:tc>
        <w:tc>
          <w:tcPr>
            <w:tcW w:w="1259" w:type="dxa"/>
            <w:shd w:val="clear" w:color="auto" w:fill="auto"/>
          </w:tcPr>
          <w:p w14:paraId="6EA8EAE1" w14:textId="07A498A9" w:rsidR="00CD040D" w:rsidRPr="00295C48" w:rsidRDefault="00CD040D" w:rsidP="00CD040D">
            <w:pPr>
              <w:spacing w:line="220" w:lineRule="exact"/>
              <w:ind w:left="-720" w:right="90"/>
              <w:jc w:val="right"/>
              <w:rPr>
                <w:rFonts w:eastAsia="Calibri"/>
                <w:position w:val="0"/>
                <w:sz w:val="18"/>
                <w:szCs w:val="18"/>
                <w:cs/>
              </w:rPr>
            </w:pPr>
            <w:r w:rsidRPr="00CD040D">
              <w:rPr>
                <w:rFonts w:eastAsia="Calibri"/>
                <w:position w:val="0"/>
                <w:sz w:val="18"/>
                <w:szCs w:val="18"/>
              </w:rPr>
              <w:t>4,451,695</w:t>
            </w:r>
          </w:p>
        </w:tc>
        <w:tc>
          <w:tcPr>
            <w:tcW w:w="90" w:type="dxa"/>
          </w:tcPr>
          <w:p w14:paraId="6147B9DD" w14:textId="77777777" w:rsidR="00CD040D" w:rsidRPr="00295C48" w:rsidRDefault="00CD040D" w:rsidP="00CD040D">
            <w:pPr>
              <w:tabs>
                <w:tab w:val="decimal" w:pos="553"/>
              </w:tabs>
              <w:spacing w:line="220" w:lineRule="exact"/>
              <w:ind w:right="63"/>
              <w:jc w:val="right"/>
              <w:rPr>
                <w:rFonts w:eastAsia="Calibri"/>
                <w:position w:val="0"/>
                <w:sz w:val="18"/>
                <w:szCs w:val="18"/>
              </w:rPr>
            </w:pPr>
          </w:p>
        </w:tc>
        <w:tc>
          <w:tcPr>
            <w:tcW w:w="1195" w:type="dxa"/>
          </w:tcPr>
          <w:p w14:paraId="17B24481" w14:textId="4D9DAF03" w:rsidR="00CD040D" w:rsidRPr="00295C48" w:rsidRDefault="00CD040D" w:rsidP="00CD040D">
            <w:pPr>
              <w:spacing w:line="220" w:lineRule="exact"/>
              <w:ind w:left="-720" w:right="90"/>
              <w:jc w:val="right"/>
              <w:rPr>
                <w:rFonts w:eastAsia="Calibri"/>
                <w:position w:val="0"/>
                <w:sz w:val="18"/>
                <w:szCs w:val="18"/>
              </w:rPr>
            </w:pPr>
            <w:r w:rsidRPr="00295C48">
              <w:rPr>
                <w:rFonts w:eastAsia="Calibri"/>
                <w:position w:val="0"/>
                <w:sz w:val="18"/>
                <w:szCs w:val="18"/>
              </w:rPr>
              <w:t>3,912,143</w:t>
            </w:r>
          </w:p>
        </w:tc>
      </w:tr>
      <w:tr w:rsidR="00CD040D" w:rsidRPr="00295C48" w14:paraId="55069877" w14:textId="77777777" w:rsidTr="00F4765D">
        <w:trPr>
          <w:trHeight w:val="20"/>
        </w:trPr>
        <w:tc>
          <w:tcPr>
            <w:tcW w:w="3964" w:type="dxa"/>
          </w:tcPr>
          <w:p w14:paraId="501EC3AB" w14:textId="77777777" w:rsidR="00CD040D" w:rsidRPr="00295C48" w:rsidRDefault="00CD040D" w:rsidP="00CD040D">
            <w:pPr>
              <w:spacing w:line="220" w:lineRule="exact"/>
              <w:ind w:left="1150" w:right="-110" w:hanging="610"/>
              <w:rPr>
                <w:color w:val="000000" w:themeColor="text1"/>
                <w:position w:val="0"/>
                <w:sz w:val="18"/>
                <w:szCs w:val="18"/>
              </w:rPr>
            </w:pPr>
            <w:r w:rsidRPr="00295C48">
              <w:rPr>
                <w:color w:val="000000" w:themeColor="text1"/>
                <w:position w:val="0"/>
                <w:sz w:val="18"/>
                <w:szCs w:val="18"/>
              </w:rPr>
              <w:t>Related party</w:t>
            </w:r>
          </w:p>
        </w:tc>
        <w:tc>
          <w:tcPr>
            <w:tcW w:w="1260" w:type="dxa"/>
            <w:shd w:val="clear" w:color="auto" w:fill="auto"/>
          </w:tcPr>
          <w:p w14:paraId="474546FF" w14:textId="232983F8" w:rsidR="00CD040D" w:rsidRPr="00295C48" w:rsidRDefault="00CD040D" w:rsidP="00CD040D">
            <w:pPr>
              <w:spacing w:line="220" w:lineRule="exact"/>
              <w:ind w:left="-720" w:right="90"/>
              <w:jc w:val="right"/>
              <w:rPr>
                <w:rFonts w:eastAsia="Calibri"/>
                <w:position w:val="0"/>
                <w:sz w:val="18"/>
                <w:szCs w:val="18"/>
              </w:rPr>
            </w:pPr>
            <w:r w:rsidRPr="00CD040D">
              <w:rPr>
                <w:rFonts w:eastAsia="Calibri"/>
                <w:position w:val="0"/>
                <w:sz w:val="18"/>
                <w:szCs w:val="18"/>
              </w:rPr>
              <w:t>3,385,000</w:t>
            </w:r>
          </w:p>
        </w:tc>
        <w:tc>
          <w:tcPr>
            <w:tcW w:w="90" w:type="dxa"/>
          </w:tcPr>
          <w:p w14:paraId="47C1703D" w14:textId="77777777" w:rsidR="00CD040D" w:rsidRPr="00295C48" w:rsidRDefault="00CD040D" w:rsidP="00CD040D">
            <w:pPr>
              <w:tabs>
                <w:tab w:val="decimal" w:pos="553"/>
              </w:tabs>
              <w:spacing w:line="220" w:lineRule="exact"/>
              <w:ind w:right="63"/>
              <w:jc w:val="center"/>
              <w:rPr>
                <w:rFonts w:eastAsia="Calibri"/>
                <w:position w:val="0"/>
                <w:sz w:val="18"/>
                <w:szCs w:val="18"/>
              </w:rPr>
            </w:pPr>
          </w:p>
        </w:tc>
        <w:tc>
          <w:tcPr>
            <w:tcW w:w="1259" w:type="dxa"/>
          </w:tcPr>
          <w:p w14:paraId="62FBB890" w14:textId="6AAADD39" w:rsidR="00CD040D" w:rsidRPr="00295C48" w:rsidRDefault="00CD040D" w:rsidP="00CD040D">
            <w:pPr>
              <w:spacing w:line="220" w:lineRule="exact"/>
              <w:ind w:left="-720" w:right="90"/>
              <w:jc w:val="right"/>
              <w:rPr>
                <w:rFonts w:eastAsia="Calibri"/>
                <w:position w:val="0"/>
                <w:sz w:val="18"/>
                <w:szCs w:val="18"/>
                <w:cs/>
              </w:rPr>
            </w:pPr>
            <w:r w:rsidRPr="00295C48">
              <w:rPr>
                <w:rFonts w:eastAsia="Calibri"/>
                <w:position w:val="0"/>
                <w:sz w:val="18"/>
                <w:szCs w:val="18"/>
              </w:rPr>
              <w:t>5,695,000</w:t>
            </w:r>
          </w:p>
        </w:tc>
        <w:tc>
          <w:tcPr>
            <w:tcW w:w="90" w:type="dxa"/>
            <w:vAlign w:val="center"/>
          </w:tcPr>
          <w:p w14:paraId="6DE4556F" w14:textId="77777777" w:rsidR="00CD040D" w:rsidRPr="00295C48" w:rsidRDefault="00CD040D" w:rsidP="00CD040D">
            <w:pPr>
              <w:spacing w:line="220" w:lineRule="exact"/>
              <w:ind w:left="1150" w:right="-110"/>
              <w:rPr>
                <w:rFonts w:eastAsia="Calibri"/>
                <w:position w:val="0"/>
                <w:sz w:val="18"/>
                <w:szCs w:val="18"/>
              </w:rPr>
            </w:pPr>
          </w:p>
        </w:tc>
        <w:tc>
          <w:tcPr>
            <w:tcW w:w="1259" w:type="dxa"/>
            <w:shd w:val="clear" w:color="auto" w:fill="auto"/>
          </w:tcPr>
          <w:p w14:paraId="6BAE7D74" w14:textId="0BBFC6E2" w:rsidR="00CD040D" w:rsidRPr="00295C48" w:rsidRDefault="00CD040D" w:rsidP="00CD040D">
            <w:pPr>
              <w:spacing w:line="220" w:lineRule="exact"/>
              <w:ind w:left="-720" w:right="90"/>
              <w:jc w:val="right"/>
              <w:rPr>
                <w:rFonts w:eastAsia="Calibri"/>
                <w:position w:val="0"/>
                <w:sz w:val="18"/>
                <w:szCs w:val="18"/>
              </w:rPr>
            </w:pPr>
            <w:r w:rsidRPr="00CD040D">
              <w:rPr>
                <w:rFonts w:eastAsia="Calibri"/>
                <w:position w:val="0"/>
                <w:sz w:val="18"/>
                <w:szCs w:val="18"/>
              </w:rPr>
              <w:t>525,000</w:t>
            </w:r>
          </w:p>
        </w:tc>
        <w:tc>
          <w:tcPr>
            <w:tcW w:w="90" w:type="dxa"/>
          </w:tcPr>
          <w:p w14:paraId="200FCE58" w14:textId="77777777" w:rsidR="00CD040D" w:rsidRPr="00295C48" w:rsidRDefault="00CD040D" w:rsidP="00CD040D">
            <w:pPr>
              <w:tabs>
                <w:tab w:val="decimal" w:pos="553"/>
              </w:tabs>
              <w:spacing w:line="220" w:lineRule="exact"/>
              <w:ind w:right="63"/>
              <w:jc w:val="right"/>
              <w:rPr>
                <w:rFonts w:eastAsia="Calibri"/>
                <w:position w:val="0"/>
                <w:sz w:val="18"/>
                <w:szCs w:val="18"/>
              </w:rPr>
            </w:pPr>
          </w:p>
        </w:tc>
        <w:tc>
          <w:tcPr>
            <w:tcW w:w="1195" w:type="dxa"/>
          </w:tcPr>
          <w:p w14:paraId="196BBB8C" w14:textId="1E875D13" w:rsidR="00CD040D" w:rsidRPr="00295C48" w:rsidRDefault="00CD040D" w:rsidP="00CD040D">
            <w:pPr>
              <w:spacing w:line="220" w:lineRule="exact"/>
              <w:ind w:left="-720" w:right="90"/>
              <w:jc w:val="right"/>
              <w:rPr>
                <w:rFonts w:eastAsia="Calibri"/>
                <w:position w:val="0"/>
                <w:sz w:val="18"/>
                <w:szCs w:val="18"/>
              </w:rPr>
            </w:pPr>
            <w:r w:rsidRPr="00295C48">
              <w:rPr>
                <w:rFonts w:eastAsia="Calibri"/>
                <w:position w:val="0"/>
                <w:sz w:val="18"/>
                <w:szCs w:val="18"/>
              </w:rPr>
              <w:t>525,000</w:t>
            </w:r>
          </w:p>
        </w:tc>
      </w:tr>
      <w:tr w:rsidR="00F4765D" w:rsidRPr="00295C48" w14:paraId="71739CF7" w14:textId="77777777" w:rsidTr="00F4765D">
        <w:trPr>
          <w:trHeight w:val="20"/>
        </w:trPr>
        <w:tc>
          <w:tcPr>
            <w:tcW w:w="3964" w:type="dxa"/>
          </w:tcPr>
          <w:p w14:paraId="7913E651" w14:textId="77777777" w:rsidR="00F4765D" w:rsidRPr="00295C48" w:rsidRDefault="00F4765D" w:rsidP="00F4765D">
            <w:pPr>
              <w:spacing w:line="220" w:lineRule="exact"/>
              <w:ind w:left="1150" w:right="-110" w:hanging="610"/>
              <w:rPr>
                <w:color w:val="000000" w:themeColor="text1"/>
                <w:position w:val="0"/>
                <w:sz w:val="18"/>
                <w:szCs w:val="18"/>
              </w:rPr>
            </w:pPr>
            <w:r w:rsidRPr="00295C48">
              <w:rPr>
                <w:color w:val="000000" w:themeColor="text1"/>
                <w:position w:val="0"/>
                <w:sz w:val="18"/>
                <w:szCs w:val="18"/>
                <w:u w:val="single"/>
              </w:rPr>
              <w:t>Less</w:t>
            </w:r>
            <w:r w:rsidRPr="00295C48">
              <w:rPr>
                <w:color w:val="000000" w:themeColor="text1"/>
                <w:position w:val="0"/>
                <w:sz w:val="18"/>
                <w:szCs w:val="18"/>
              </w:rPr>
              <w:t xml:space="preserve"> Allowance for expected credit losses</w:t>
            </w:r>
          </w:p>
        </w:tc>
        <w:tc>
          <w:tcPr>
            <w:tcW w:w="1260" w:type="dxa"/>
            <w:shd w:val="clear" w:color="auto" w:fill="auto"/>
          </w:tcPr>
          <w:p w14:paraId="0B77B082" w14:textId="3F990095" w:rsidR="00F4765D" w:rsidRPr="00295C48" w:rsidRDefault="00F4765D" w:rsidP="00F4765D">
            <w:pPr>
              <w:spacing w:line="220" w:lineRule="exact"/>
              <w:ind w:left="-720" w:right="-176"/>
              <w:jc w:val="center"/>
              <w:rPr>
                <w:rFonts w:eastAsia="Calibri"/>
                <w:position w:val="0"/>
                <w:sz w:val="18"/>
                <w:szCs w:val="18"/>
              </w:rPr>
            </w:pPr>
            <w:r w:rsidRPr="00295C48">
              <w:rPr>
                <w:rFonts w:eastAsia="Calibri"/>
                <w:position w:val="0"/>
                <w:sz w:val="18"/>
                <w:szCs w:val="18"/>
              </w:rPr>
              <w:t xml:space="preserve">                       (525,000)</w:t>
            </w:r>
          </w:p>
        </w:tc>
        <w:tc>
          <w:tcPr>
            <w:tcW w:w="90" w:type="dxa"/>
          </w:tcPr>
          <w:p w14:paraId="09BB211B" w14:textId="77777777" w:rsidR="00F4765D" w:rsidRPr="00295C48" w:rsidRDefault="00F4765D" w:rsidP="00F4765D">
            <w:pPr>
              <w:tabs>
                <w:tab w:val="decimal" w:pos="553"/>
              </w:tabs>
              <w:spacing w:line="220" w:lineRule="exact"/>
              <w:ind w:right="63"/>
              <w:jc w:val="center"/>
              <w:rPr>
                <w:rFonts w:eastAsia="Calibri"/>
                <w:position w:val="0"/>
                <w:sz w:val="18"/>
                <w:szCs w:val="18"/>
              </w:rPr>
            </w:pPr>
          </w:p>
        </w:tc>
        <w:tc>
          <w:tcPr>
            <w:tcW w:w="1259" w:type="dxa"/>
          </w:tcPr>
          <w:p w14:paraId="6AF1ACEC" w14:textId="3407815B" w:rsidR="00F4765D" w:rsidRPr="00295C48" w:rsidRDefault="00F4765D" w:rsidP="00F4765D">
            <w:pPr>
              <w:spacing w:line="220" w:lineRule="exact"/>
              <w:ind w:left="-720" w:right="-176"/>
              <w:jc w:val="center"/>
              <w:rPr>
                <w:rFonts w:eastAsia="Calibri"/>
                <w:position w:val="0"/>
                <w:sz w:val="18"/>
                <w:szCs w:val="18"/>
              </w:rPr>
            </w:pPr>
            <w:r w:rsidRPr="00295C48">
              <w:rPr>
                <w:rFonts w:eastAsia="Calibri"/>
                <w:position w:val="0"/>
                <w:sz w:val="18"/>
                <w:szCs w:val="18"/>
              </w:rPr>
              <w:t xml:space="preserve">                       (525,000)</w:t>
            </w:r>
          </w:p>
        </w:tc>
        <w:tc>
          <w:tcPr>
            <w:tcW w:w="90" w:type="dxa"/>
            <w:vAlign w:val="center"/>
          </w:tcPr>
          <w:p w14:paraId="5483C8B4" w14:textId="77777777" w:rsidR="00F4765D" w:rsidRPr="00295C48" w:rsidRDefault="00F4765D" w:rsidP="00F4765D">
            <w:pPr>
              <w:spacing w:line="220" w:lineRule="exact"/>
              <w:ind w:left="1150" w:right="-110"/>
              <w:rPr>
                <w:rFonts w:eastAsia="Calibri"/>
                <w:position w:val="0"/>
                <w:sz w:val="18"/>
                <w:szCs w:val="18"/>
              </w:rPr>
            </w:pPr>
          </w:p>
        </w:tc>
        <w:tc>
          <w:tcPr>
            <w:tcW w:w="1259" w:type="dxa"/>
            <w:shd w:val="clear" w:color="auto" w:fill="auto"/>
          </w:tcPr>
          <w:p w14:paraId="5EB77BAD" w14:textId="6CB6098C" w:rsidR="00F4765D" w:rsidRPr="00295C48" w:rsidRDefault="00F4765D" w:rsidP="00F4765D">
            <w:pPr>
              <w:spacing w:line="220" w:lineRule="exact"/>
              <w:ind w:left="-720" w:right="23"/>
              <w:jc w:val="right"/>
              <w:rPr>
                <w:rFonts w:eastAsia="Calibri"/>
                <w:position w:val="0"/>
                <w:sz w:val="18"/>
                <w:szCs w:val="18"/>
              </w:rPr>
            </w:pPr>
            <w:r w:rsidRPr="00CD040D">
              <w:rPr>
                <w:rFonts w:eastAsia="Calibri"/>
                <w:position w:val="0"/>
                <w:sz w:val="18"/>
                <w:szCs w:val="18"/>
              </w:rPr>
              <w:t>(525,000)</w:t>
            </w:r>
          </w:p>
        </w:tc>
        <w:tc>
          <w:tcPr>
            <w:tcW w:w="90" w:type="dxa"/>
          </w:tcPr>
          <w:p w14:paraId="40109754" w14:textId="77777777" w:rsidR="00F4765D" w:rsidRPr="00295C48" w:rsidRDefault="00F4765D" w:rsidP="00F4765D">
            <w:pPr>
              <w:tabs>
                <w:tab w:val="decimal" w:pos="553"/>
              </w:tabs>
              <w:spacing w:line="220" w:lineRule="exact"/>
              <w:ind w:right="63"/>
              <w:jc w:val="right"/>
              <w:rPr>
                <w:rFonts w:eastAsia="Calibri"/>
                <w:position w:val="0"/>
                <w:sz w:val="18"/>
                <w:szCs w:val="18"/>
              </w:rPr>
            </w:pPr>
          </w:p>
        </w:tc>
        <w:tc>
          <w:tcPr>
            <w:tcW w:w="1195" w:type="dxa"/>
          </w:tcPr>
          <w:p w14:paraId="578A588A" w14:textId="0E1D6680" w:rsidR="00F4765D" w:rsidRPr="00295C48" w:rsidRDefault="00F4765D" w:rsidP="00F4765D">
            <w:pPr>
              <w:spacing w:line="220" w:lineRule="exact"/>
              <w:ind w:left="-720" w:right="23"/>
              <w:jc w:val="right"/>
              <w:rPr>
                <w:rFonts w:eastAsia="Calibri"/>
                <w:position w:val="0"/>
                <w:sz w:val="18"/>
                <w:szCs w:val="18"/>
              </w:rPr>
            </w:pPr>
            <w:r w:rsidRPr="00295C48">
              <w:rPr>
                <w:rFonts w:eastAsia="Calibri"/>
                <w:position w:val="0"/>
                <w:sz w:val="18"/>
                <w:szCs w:val="18"/>
              </w:rPr>
              <w:t>(525,000)</w:t>
            </w:r>
          </w:p>
        </w:tc>
      </w:tr>
      <w:tr w:rsidR="00CD040D" w:rsidRPr="00295C48" w14:paraId="11A9829A" w14:textId="77777777" w:rsidTr="00F4765D">
        <w:trPr>
          <w:trHeight w:val="20"/>
        </w:trPr>
        <w:tc>
          <w:tcPr>
            <w:tcW w:w="3964" w:type="dxa"/>
            <w:vAlign w:val="center"/>
          </w:tcPr>
          <w:p w14:paraId="7B59B314" w14:textId="77777777" w:rsidR="00CD040D" w:rsidRPr="00295C48" w:rsidRDefault="00CD040D" w:rsidP="00CD040D">
            <w:pPr>
              <w:spacing w:line="220" w:lineRule="exact"/>
              <w:ind w:left="1150" w:right="-110" w:hanging="610"/>
              <w:jc w:val="both"/>
              <w:rPr>
                <w:color w:val="000000" w:themeColor="text1"/>
                <w:sz w:val="18"/>
                <w:szCs w:val="18"/>
                <w:rtl/>
                <w:cs/>
              </w:rPr>
            </w:pPr>
          </w:p>
        </w:tc>
        <w:tc>
          <w:tcPr>
            <w:tcW w:w="1260" w:type="dxa"/>
            <w:tcBorders>
              <w:top w:val="single" w:sz="4" w:space="0" w:color="auto"/>
              <w:bottom w:val="double" w:sz="4" w:space="0" w:color="auto"/>
            </w:tcBorders>
            <w:shd w:val="clear" w:color="auto" w:fill="auto"/>
          </w:tcPr>
          <w:p w14:paraId="3B37F024" w14:textId="31536386" w:rsidR="00CD040D" w:rsidRPr="00295C48" w:rsidRDefault="00CD040D" w:rsidP="00CD040D">
            <w:pPr>
              <w:spacing w:line="220" w:lineRule="exact"/>
              <w:ind w:left="-720" w:right="90"/>
              <w:jc w:val="right"/>
              <w:rPr>
                <w:rFonts w:eastAsia="Calibri"/>
                <w:position w:val="0"/>
                <w:sz w:val="18"/>
                <w:szCs w:val="18"/>
              </w:rPr>
            </w:pPr>
            <w:r w:rsidRPr="00CD040D">
              <w:rPr>
                <w:rFonts w:eastAsia="Calibri"/>
                <w:position w:val="0"/>
                <w:sz w:val="18"/>
                <w:szCs w:val="18"/>
              </w:rPr>
              <w:t>2,860,000</w:t>
            </w:r>
          </w:p>
        </w:tc>
        <w:tc>
          <w:tcPr>
            <w:tcW w:w="90" w:type="dxa"/>
          </w:tcPr>
          <w:p w14:paraId="6C0461E1" w14:textId="77777777" w:rsidR="00CD040D" w:rsidRPr="00295C48" w:rsidRDefault="00CD040D" w:rsidP="00CD040D">
            <w:pPr>
              <w:tabs>
                <w:tab w:val="decimal" w:pos="553"/>
              </w:tabs>
              <w:spacing w:line="220" w:lineRule="exact"/>
              <w:ind w:right="63"/>
              <w:jc w:val="center"/>
              <w:rPr>
                <w:rFonts w:eastAsia="Calibri"/>
                <w:position w:val="0"/>
                <w:sz w:val="18"/>
                <w:szCs w:val="18"/>
              </w:rPr>
            </w:pPr>
          </w:p>
        </w:tc>
        <w:tc>
          <w:tcPr>
            <w:tcW w:w="1259" w:type="dxa"/>
            <w:tcBorders>
              <w:top w:val="single" w:sz="4" w:space="0" w:color="auto"/>
              <w:bottom w:val="double" w:sz="4" w:space="0" w:color="auto"/>
            </w:tcBorders>
          </w:tcPr>
          <w:p w14:paraId="7F2BD58B" w14:textId="17CC3F9E" w:rsidR="00CD040D" w:rsidRPr="00295C48" w:rsidRDefault="00CD040D" w:rsidP="00CD040D">
            <w:pPr>
              <w:spacing w:line="220" w:lineRule="exact"/>
              <w:ind w:left="-720" w:right="90"/>
              <w:jc w:val="right"/>
              <w:rPr>
                <w:rFonts w:eastAsia="Calibri"/>
                <w:position w:val="0"/>
                <w:sz w:val="18"/>
                <w:szCs w:val="18"/>
              </w:rPr>
            </w:pPr>
            <w:r w:rsidRPr="00295C48">
              <w:rPr>
                <w:rFonts w:eastAsia="Calibri"/>
                <w:position w:val="0"/>
                <w:sz w:val="18"/>
                <w:szCs w:val="18"/>
              </w:rPr>
              <w:t>5,170,000</w:t>
            </w:r>
          </w:p>
        </w:tc>
        <w:tc>
          <w:tcPr>
            <w:tcW w:w="90" w:type="dxa"/>
            <w:vAlign w:val="bottom"/>
          </w:tcPr>
          <w:p w14:paraId="4FAC2969" w14:textId="77777777" w:rsidR="00CD040D" w:rsidRPr="00295C48" w:rsidRDefault="00CD040D" w:rsidP="00CD040D">
            <w:pPr>
              <w:spacing w:line="220" w:lineRule="exact"/>
              <w:ind w:left="1150" w:right="-110"/>
              <w:rPr>
                <w:rFonts w:eastAsia="Calibri"/>
                <w:position w:val="0"/>
                <w:sz w:val="18"/>
                <w:szCs w:val="18"/>
              </w:rPr>
            </w:pPr>
          </w:p>
        </w:tc>
        <w:tc>
          <w:tcPr>
            <w:tcW w:w="1259" w:type="dxa"/>
            <w:tcBorders>
              <w:top w:val="single" w:sz="4" w:space="0" w:color="auto"/>
              <w:bottom w:val="double" w:sz="4" w:space="0" w:color="auto"/>
            </w:tcBorders>
            <w:shd w:val="clear" w:color="auto" w:fill="auto"/>
          </w:tcPr>
          <w:p w14:paraId="1ABD7AFC" w14:textId="77A31E7C" w:rsidR="00CD040D" w:rsidRPr="00295C48" w:rsidRDefault="00CD040D" w:rsidP="00CD040D">
            <w:pPr>
              <w:spacing w:line="220" w:lineRule="exact"/>
              <w:ind w:left="-720" w:right="90"/>
              <w:jc w:val="right"/>
              <w:rPr>
                <w:rFonts w:eastAsia="Calibri"/>
                <w:position w:val="0"/>
                <w:sz w:val="18"/>
                <w:szCs w:val="18"/>
              </w:rPr>
            </w:pPr>
            <w:r w:rsidRPr="00CD040D">
              <w:rPr>
                <w:rFonts w:eastAsia="Calibri"/>
                <w:position w:val="0"/>
                <w:sz w:val="18"/>
                <w:szCs w:val="18"/>
              </w:rPr>
              <w:t>4,451,695</w:t>
            </w:r>
          </w:p>
        </w:tc>
        <w:tc>
          <w:tcPr>
            <w:tcW w:w="90" w:type="dxa"/>
            <w:vAlign w:val="bottom"/>
          </w:tcPr>
          <w:p w14:paraId="7223E737" w14:textId="77777777" w:rsidR="00CD040D" w:rsidRPr="00295C48" w:rsidRDefault="00CD040D" w:rsidP="00CD040D">
            <w:pPr>
              <w:tabs>
                <w:tab w:val="decimal" w:pos="553"/>
              </w:tabs>
              <w:spacing w:line="220" w:lineRule="exact"/>
              <w:ind w:right="63"/>
              <w:jc w:val="right"/>
              <w:rPr>
                <w:rFonts w:eastAsia="Calibri"/>
                <w:position w:val="0"/>
                <w:sz w:val="18"/>
                <w:szCs w:val="18"/>
              </w:rPr>
            </w:pPr>
          </w:p>
        </w:tc>
        <w:tc>
          <w:tcPr>
            <w:tcW w:w="1195" w:type="dxa"/>
            <w:tcBorders>
              <w:top w:val="single" w:sz="4" w:space="0" w:color="auto"/>
              <w:bottom w:val="double" w:sz="4" w:space="0" w:color="auto"/>
            </w:tcBorders>
          </w:tcPr>
          <w:p w14:paraId="666A28BB" w14:textId="1825123D" w:rsidR="00CD040D" w:rsidRPr="00295C48" w:rsidRDefault="00CD040D" w:rsidP="00CD040D">
            <w:pPr>
              <w:spacing w:line="220" w:lineRule="exact"/>
              <w:ind w:left="-720" w:right="90"/>
              <w:jc w:val="right"/>
              <w:rPr>
                <w:rFonts w:eastAsia="Calibri"/>
                <w:position w:val="0"/>
                <w:sz w:val="18"/>
                <w:szCs w:val="18"/>
              </w:rPr>
            </w:pPr>
            <w:r w:rsidRPr="00295C48">
              <w:rPr>
                <w:rFonts w:eastAsia="Calibri"/>
                <w:position w:val="0"/>
                <w:sz w:val="18"/>
                <w:szCs w:val="18"/>
              </w:rPr>
              <w:t>3,912,143</w:t>
            </w:r>
          </w:p>
        </w:tc>
      </w:tr>
      <w:tr w:rsidR="007D136F" w:rsidRPr="00295C48" w14:paraId="6F7659EB" w14:textId="77777777" w:rsidTr="00F4765D">
        <w:trPr>
          <w:trHeight w:val="20"/>
        </w:trPr>
        <w:tc>
          <w:tcPr>
            <w:tcW w:w="3964" w:type="dxa"/>
            <w:vAlign w:val="center"/>
          </w:tcPr>
          <w:p w14:paraId="2F03FA4E" w14:textId="77777777" w:rsidR="007D136F" w:rsidRPr="00295C48" w:rsidRDefault="007D136F" w:rsidP="007D136F">
            <w:pPr>
              <w:spacing w:line="220" w:lineRule="exact"/>
              <w:ind w:left="1150" w:right="-110" w:hanging="610"/>
              <w:rPr>
                <w:b/>
                <w:bCs/>
                <w:color w:val="000000" w:themeColor="text1"/>
                <w:position w:val="0"/>
                <w:sz w:val="18"/>
                <w:szCs w:val="18"/>
              </w:rPr>
            </w:pPr>
          </w:p>
        </w:tc>
        <w:tc>
          <w:tcPr>
            <w:tcW w:w="1260" w:type="dxa"/>
          </w:tcPr>
          <w:p w14:paraId="46A64A31" w14:textId="77777777" w:rsidR="007D136F" w:rsidRPr="00295C48" w:rsidRDefault="007D136F" w:rsidP="007D136F">
            <w:pPr>
              <w:spacing w:line="220" w:lineRule="exact"/>
              <w:jc w:val="center"/>
              <w:rPr>
                <w:color w:val="000000" w:themeColor="text1"/>
                <w:sz w:val="18"/>
                <w:szCs w:val="18"/>
              </w:rPr>
            </w:pPr>
          </w:p>
        </w:tc>
        <w:tc>
          <w:tcPr>
            <w:tcW w:w="90" w:type="dxa"/>
          </w:tcPr>
          <w:p w14:paraId="74791B0E" w14:textId="77777777" w:rsidR="007D136F" w:rsidRPr="00295C48" w:rsidRDefault="007D136F" w:rsidP="007D136F">
            <w:pPr>
              <w:tabs>
                <w:tab w:val="decimal" w:pos="553"/>
              </w:tabs>
              <w:spacing w:line="220" w:lineRule="exact"/>
              <w:ind w:right="63"/>
              <w:jc w:val="center"/>
              <w:rPr>
                <w:color w:val="000000" w:themeColor="text1"/>
                <w:sz w:val="18"/>
                <w:szCs w:val="18"/>
              </w:rPr>
            </w:pPr>
          </w:p>
        </w:tc>
        <w:tc>
          <w:tcPr>
            <w:tcW w:w="1259" w:type="dxa"/>
          </w:tcPr>
          <w:p w14:paraId="650FDF72" w14:textId="77777777" w:rsidR="007D136F" w:rsidRPr="00295C48" w:rsidRDefault="007D136F" w:rsidP="007D136F">
            <w:pPr>
              <w:spacing w:line="220" w:lineRule="exact"/>
              <w:jc w:val="center"/>
              <w:rPr>
                <w:color w:val="000000" w:themeColor="text1"/>
                <w:sz w:val="18"/>
                <w:szCs w:val="18"/>
              </w:rPr>
            </w:pPr>
          </w:p>
        </w:tc>
        <w:tc>
          <w:tcPr>
            <w:tcW w:w="90" w:type="dxa"/>
            <w:vAlign w:val="center"/>
          </w:tcPr>
          <w:p w14:paraId="2CFBFFE4" w14:textId="77777777" w:rsidR="007D136F" w:rsidRPr="00295C48" w:rsidRDefault="007D136F" w:rsidP="007D136F">
            <w:pPr>
              <w:spacing w:line="220" w:lineRule="exact"/>
              <w:ind w:left="1150" w:right="-110"/>
              <w:rPr>
                <w:b/>
                <w:bCs/>
                <w:color w:val="000000" w:themeColor="text1"/>
                <w:sz w:val="18"/>
                <w:szCs w:val="18"/>
              </w:rPr>
            </w:pPr>
          </w:p>
        </w:tc>
        <w:tc>
          <w:tcPr>
            <w:tcW w:w="1259" w:type="dxa"/>
          </w:tcPr>
          <w:p w14:paraId="5A94A1BF" w14:textId="77777777" w:rsidR="007D136F" w:rsidRPr="00295C48" w:rsidRDefault="007D136F" w:rsidP="007D136F">
            <w:pPr>
              <w:spacing w:line="220" w:lineRule="exact"/>
              <w:ind w:right="100"/>
              <w:jc w:val="right"/>
              <w:rPr>
                <w:color w:val="000000" w:themeColor="text1"/>
                <w:sz w:val="18"/>
                <w:szCs w:val="18"/>
              </w:rPr>
            </w:pPr>
          </w:p>
        </w:tc>
        <w:tc>
          <w:tcPr>
            <w:tcW w:w="90" w:type="dxa"/>
          </w:tcPr>
          <w:p w14:paraId="130E0703" w14:textId="77777777" w:rsidR="007D136F" w:rsidRPr="00295C48" w:rsidRDefault="007D136F" w:rsidP="007D136F">
            <w:pPr>
              <w:tabs>
                <w:tab w:val="decimal" w:pos="553"/>
              </w:tabs>
              <w:spacing w:line="220" w:lineRule="exact"/>
              <w:ind w:right="63"/>
              <w:jc w:val="right"/>
              <w:rPr>
                <w:color w:val="000000" w:themeColor="text1"/>
                <w:sz w:val="18"/>
                <w:szCs w:val="18"/>
              </w:rPr>
            </w:pPr>
          </w:p>
        </w:tc>
        <w:tc>
          <w:tcPr>
            <w:tcW w:w="1195" w:type="dxa"/>
          </w:tcPr>
          <w:p w14:paraId="1C2FC3C7" w14:textId="77777777" w:rsidR="007D136F" w:rsidRPr="00295C48" w:rsidRDefault="007D136F" w:rsidP="007D136F">
            <w:pPr>
              <w:spacing w:line="220" w:lineRule="exact"/>
              <w:ind w:right="100"/>
              <w:jc w:val="right"/>
              <w:rPr>
                <w:color w:val="000000" w:themeColor="text1"/>
                <w:sz w:val="18"/>
                <w:szCs w:val="18"/>
              </w:rPr>
            </w:pPr>
          </w:p>
        </w:tc>
      </w:tr>
      <w:tr w:rsidR="007D136F" w:rsidRPr="00295C48" w14:paraId="0D61C49E" w14:textId="77777777" w:rsidTr="00F4765D">
        <w:trPr>
          <w:trHeight w:val="20"/>
        </w:trPr>
        <w:tc>
          <w:tcPr>
            <w:tcW w:w="3964" w:type="dxa"/>
            <w:vAlign w:val="center"/>
          </w:tcPr>
          <w:p w14:paraId="2A648827" w14:textId="77777777" w:rsidR="007D136F" w:rsidRPr="00295C48" w:rsidRDefault="007D136F" w:rsidP="007D136F">
            <w:pPr>
              <w:spacing w:line="220" w:lineRule="exact"/>
              <w:ind w:left="1150" w:right="-110" w:hanging="610"/>
              <w:rPr>
                <w:b/>
                <w:bCs/>
                <w:color w:val="000000" w:themeColor="text1"/>
                <w:position w:val="0"/>
                <w:sz w:val="18"/>
                <w:szCs w:val="18"/>
              </w:rPr>
            </w:pPr>
            <w:r w:rsidRPr="00295C48">
              <w:rPr>
                <w:b/>
                <w:bCs/>
                <w:color w:val="000000" w:themeColor="text1"/>
                <w:position w:val="0"/>
                <w:sz w:val="18"/>
                <w:szCs w:val="18"/>
              </w:rPr>
              <w:t>Accrued income - related parties</w:t>
            </w:r>
          </w:p>
        </w:tc>
        <w:tc>
          <w:tcPr>
            <w:tcW w:w="1260" w:type="dxa"/>
          </w:tcPr>
          <w:p w14:paraId="6DC81CB4" w14:textId="77777777" w:rsidR="007D136F" w:rsidRPr="00295C48" w:rsidRDefault="007D136F" w:rsidP="007D136F">
            <w:pPr>
              <w:spacing w:line="220" w:lineRule="exact"/>
              <w:jc w:val="center"/>
              <w:rPr>
                <w:color w:val="000000" w:themeColor="text1"/>
                <w:sz w:val="18"/>
                <w:szCs w:val="18"/>
              </w:rPr>
            </w:pPr>
          </w:p>
        </w:tc>
        <w:tc>
          <w:tcPr>
            <w:tcW w:w="90" w:type="dxa"/>
          </w:tcPr>
          <w:p w14:paraId="31020BBE" w14:textId="77777777" w:rsidR="007D136F" w:rsidRPr="00295C48" w:rsidRDefault="007D136F" w:rsidP="007D136F">
            <w:pPr>
              <w:tabs>
                <w:tab w:val="decimal" w:pos="553"/>
              </w:tabs>
              <w:spacing w:line="220" w:lineRule="exact"/>
              <w:ind w:right="63"/>
              <w:jc w:val="center"/>
              <w:rPr>
                <w:color w:val="000000" w:themeColor="text1"/>
                <w:sz w:val="18"/>
                <w:szCs w:val="18"/>
              </w:rPr>
            </w:pPr>
          </w:p>
        </w:tc>
        <w:tc>
          <w:tcPr>
            <w:tcW w:w="1259" w:type="dxa"/>
          </w:tcPr>
          <w:p w14:paraId="368956A9" w14:textId="77777777" w:rsidR="007D136F" w:rsidRPr="00295C48" w:rsidRDefault="007D136F" w:rsidP="007D136F">
            <w:pPr>
              <w:spacing w:line="220" w:lineRule="exact"/>
              <w:jc w:val="center"/>
              <w:rPr>
                <w:color w:val="000000" w:themeColor="text1"/>
                <w:sz w:val="18"/>
                <w:szCs w:val="18"/>
              </w:rPr>
            </w:pPr>
          </w:p>
        </w:tc>
        <w:tc>
          <w:tcPr>
            <w:tcW w:w="90" w:type="dxa"/>
            <w:vAlign w:val="center"/>
          </w:tcPr>
          <w:p w14:paraId="4DCE54AE" w14:textId="77777777" w:rsidR="007D136F" w:rsidRPr="00295C48" w:rsidRDefault="007D136F" w:rsidP="007D136F">
            <w:pPr>
              <w:spacing w:line="220" w:lineRule="exact"/>
              <w:ind w:left="1150" w:right="-110"/>
              <w:rPr>
                <w:b/>
                <w:bCs/>
                <w:color w:val="000000" w:themeColor="text1"/>
                <w:sz w:val="18"/>
                <w:szCs w:val="18"/>
              </w:rPr>
            </w:pPr>
          </w:p>
        </w:tc>
        <w:tc>
          <w:tcPr>
            <w:tcW w:w="1259" w:type="dxa"/>
          </w:tcPr>
          <w:p w14:paraId="7F937564" w14:textId="77777777" w:rsidR="007D136F" w:rsidRPr="00295C48" w:rsidRDefault="007D136F" w:rsidP="007D136F">
            <w:pPr>
              <w:spacing w:line="220" w:lineRule="exact"/>
              <w:ind w:right="100"/>
              <w:jc w:val="right"/>
              <w:rPr>
                <w:color w:val="000000" w:themeColor="text1"/>
                <w:sz w:val="18"/>
                <w:szCs w:val="18"/>
              </w:rPr>
            </w:pPr>
          </w:p>
        </w:tc>
        <w:tc>
          <w:tcPr>
            <w:tcW w:w="90" w:type="dxa"/>
          </w:tcPr>
          <w:p w14:paraId="570B89E4" w14:textId="77777777" w:rsidR="007D136F" w:rsidRPr="00295C48" w:rsidRDefault="007D136F" w:rsidP="007D136F">
            <w:pPr>
              <w:tabs>
                <w:tab w:val="decimal" w:pos="553"/>
              </w:tabs>
              <w:spacing w:line="220" w:lineRule="exact"/>
              <w:ind w:right="63"/>
              <w:jc w:val="right"/>
              <w:rPr>
                <w:color w:val="000000" w:themeColor="text1"/>
                <w:sz w:val="18"/>
                <w:szCs w:val="18"/>
              </w:rPr>
            </w:pPr>
          </w:p>
        </w:tc>
        <w:tc>
          <w:tcPr>
            <w:tcW w:w="1195" w:type="dxa"/>
          </w:tcPr>
          <w:p w14:paraId="70B5E6BD" w14:textId="77777777" w:rsidR="007D136F" w:rsidRPr="00295C48" w:rsidRDefault="007D136F" w:rsidP="007D136F">
            <w:pPr>
              <w:spacing w:line="220" w:lineRule="exact"/>
              <w:ind w:right="100"/>
              <w:jc w:val="right"/>
              <w:rPr>
                <w:color w:val="000000" w:themeColor="text1"/>
                <w:sz w:val="18"/>
                <w:szCs w:val="18"/>
              </w:rPr>
            </w:pPr>
          </w:p>
        </w:tc>
      </w:tr>
      <w:tr w:rsidR="007D136F" w:rsidRPr="00295C48" w14:paraId="342AD58A" w14:textId="77777777" w:rsidTr="00F4765D">
        <w:trPr>
          <w:trHeight w:val="20"/>
        </w:trPr>
        <w:tc>
          <w:tcPr>
            <w:tcW w:w="3964" w:type="dxa"/>
            <w:vAlign w:val="center"/>
          </w:tcPr>
          <w:p w14:paraId="7AC0A0DC" w14:textId="251829F5" w:rsidR="007D136F" w:rsidRPr="00295C48" w:rsidRDefault="007D136F" w:rsidP="007D136F">
            <w:pPr>
              <w:spacing w:line="220" w:lineRule="exact"/>
              <w:ind w:left="1150" w:right="-110" w:hanging="610"/>
              <w:rPr>
                <w:color w:val="000000" w:themeColor="text1"/>
                <w:position w:val="0"/>
                <w:sz w:val="18"/>
                <w:szCs w:val="18"/>
              </w:rPr>
            </w:pPr>
            <w:r w:rsidRPr="00295C48">
              <w:rPr>
                <w:color w:val="000000" w:themeColor="text1"/>
                <w:position w:val="0"/>
                <w:sz w:val="18"/>
                <w:szCs w:val="18"/>
              </w:rPr>
              <w:t xml:space="preserve">  (see Note 6)</w:t>
            </w:r>
          </w:p>
        </w:tc>
        <w:tc>
          <w:tcPr>
            <w:tcW w:w="1260" w:type="dxa"/>
          </w:tcPr>
          <w:p w14:paraId="4AE8125B"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4414FF68"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tcPr>
          <w:p w14:paraId="74970428"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center"/>
          </w:tcPr>
          <w:p w14:paraId="60876864" w14:textId="77777777" w:rsidR="007D136F" w:rsidRPr="00295C48" w:rsidRDefault="007D136F" w:rsidP="007D136F">
            <w:pPr>
              <w:spacing w:line="220" w:lineRule="exact"/>
              <w:ind w:left="-720" w:right="90"/>
              <w:jc w:val="right"/>
              <w:rPr>
                <w:rFonts w:eastAsia="Calibri"/>
                <w:position w:val="0"/>
                <w:sz w:val="18"/>
                <w:szCs w:val="18"/>
              </w:rPr>
            </w:pPr>
          </w:p>
        </w:tc>
        <w:tc>
          <w:tcPr>
            <w:tcW w:w="1259" w:type="dxa"/>
          </w:tcPr>
          <w:p w14:paraId="45BCB9E4"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74343971"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195" w:type="dxa"/>
          </w:tcPr>
          <w:p w14:paraId="128C872F"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66FB7715" w14:textId="77777777" w:rsidTr="00F4765D">
        <w:trPr>
          <w:trHeight w:val="20"/>
        </w:trPr>
        <w:tc>
          <w:tcPr>
            <w:tcW w:w="3964" w:type="dxa"/>
          </w:tcPr>
          <w:p w14:paraId="1921EAE7" w14:textId="34E56BA4" w:rsidR="007D136F" w:rsidRPr="00295C48" w:rsidRDefault="007D136F" w:rsidP="007D136F">
            <w:pPr>
              <w:spacing w:line="220" w:lineRule="exact"/>
              <w:ind w:left="1150" w:right="-110" w:hanging="610"/>
              <w:rPr>
                <w:color w:val="000000" w:themeColor="text1"/>
                <w:position w:val="0"/>
                <w:sz w:val="18"/>
                <w:szCs w:val="18"/>
              </w:rPr>
            </w:pPr>
            <w:r w:rsidRPr="00295C48">
              <w:rPr>
                <w:color w:val="000000" w:themeColor="text1"/>
                <w:position w:val="0"/>
                <w:sz w:val="18"/>
                <w:szCs w:val="18"/>
              </w:rPr>
              <w:t>Subsidiaries</w:t>
            </w:r>
          </w:p>
        </w:tc>
        <w:tc>
          <w:tcPr>
            <w:tcW w:w="1260" w:type="dxa"/>
            <w:tcBorders>
              <w:bottom w:val="double" w:sz="4" w:space="0" w:color="auto"/>
            </w:tcBorders>
          </w:tcPr>
          <w:p w14:paraId="453D6F44" w14:textId="534D730A" w:rsidR="007D136F" w:rsidRPr="00295C48" w:rsidRDefault="00D71CD2" w:rsidP="007D136F">
            <w:pPr>
              <w:spacing w:line="220" w:lineRule="exact"/>
              <w:ind w:left="-720" w:right="90" w:firstLine="804"/>
              <w:jc w:val="center"/>
              <w:rPr>
                <w:rFonts w:eastAsia="Calibri"/>
                <w:position w:val="0"/>
                <w:sz w:val="18"/>
                <w:szCs w:val="18"/>
              </w:rPr>
            </w:pPr>
            <w:r>
              <w:rPr>
                <w:rFonts w:eastAsia="Calibri"/>
                <w:position w:val="0"/>
                <w:sz w:val="18"/>
                <w:szCs w:val="18"/>
              </w:rPr>
              <w:t>-</w:t>
            </w:r>
          </w:p>
        </w:tc>
        <w:tc>
          <w:tcPr>
            <w:tcW w:w="90" w:type="dxa"/>
            <w:vAlign w:val="bottom"/>
          </w:tcPr>
          <w:p w14:paraId="60E26B41" w14:textId="77777777" w:rsidR="007D136F" w:rsidRPr="00295C48" w:rsidRDefault="007D136F" w:rsidP="007D136F">
            <w:pPr>
              <w:tabs>
                <w:tab w:val="decimal" w:pos="553"/>
              </w:tabs>
              <w:spacing w:line="220" w:lineRule="exact"/>
              <w:ind w:right="63"/>
              <w:rPr>
                <w:rFonts w:eastAsia="Calibri"/>
                <w:position w:val="0"/>
                <w:sz w:val="18"/>
                <w:szCs w:val="18"/>
              </w:rPr>
            </w:pPr>
          </w:p>
        </w:tc>
        <w:tc>
          <w:tcPr>
            <w:tcW w:w="1259" w:type="dxa"/>
            <w:tcBorders>
              <w:bottom w:val="double" w:sz="4" w:space="0" w:color="auto"/>
            </w:tcBorders>
          </w:tcPr>
          <w:p w14:paraId="69397780" w14:textId="16196540" w:rsidR="007D136F" w:rsidRPr="00295C48" w:rsidRDefault="007D136F" w:rsidP="007D136F">
            <w:pPr>
              <w:spacing w:line="220" w:lineRule="exact"/>
              <w:ind w:left="-720" w:right="90" w:firstLine="804"/>
              <w:jc w:val="center"/>
              <w:rPr>
                <w:rFonts w:eastAsia="Calibri"/>
                <w:position w:val="0"/>
                <w:sz w:val="18"/>
                <w:szCs w:val="18"/>
              </w:rPr>
            </w:pPr>
            <w:r w:rsidRPr="00295C48">
              <w:rPr>
                <w:rFonts w:eastAsia="Calibri"/>
                <w:position w:val="0"/>
                <w:sz w:val="18"/>
                <w:szCs w:val="18"/>
              </w:rPr>
              <w:t>-</w:t>
            </w:r>
          </w:p>
        </w:tc>
        <w:tc>
          <w:tcPr>
            <w:tcW w:w="90" w:type="dxa"/>
            <w:vAlign w:val="bottom"/>
          </w:tcPr>
          <w:p w14:paraId="5CAA5000" w14:textId="77777777" w:rsidR="007D136F" w:rsidRPr="00295C48" w:rsidRDefault="007D136F" w:rsidP="007D136F">
            <w:pPr>
              <w:spacing w:line="220" w:lineRule="exact"/>
              <w:ind w:left="1150" w:right="-110"/>
              <w:rPr>
                <w:rFonts w:eastAsia="Calibri"/>
                <w:position w:val="0"/>
                <w:sz w:val="18"/>
                <w:szCs w:val="18"/>
              </w:rPr>
            </w:pPr>
          </w:p>
        </w:tc>
        <w:tc>
          <w:tcPr>
            <w:tcW w:w="1259" w:type="dxa"/>
            <w:tcBorders>
              <w:bottom w:val="double" w:sz="4" w:space="0" w:color="auto"/>
            </w:tcBorders>
          </w:tcPr>
          <w:p w14:paraId="0CCBFC6D" w14:textId="68FD2A52" w:rsidR="007D136F" w:rsidRPr="00295C48" w:rsidRDefault="00D71CD2" w:rsidP="007D136F">
            <w:pPr>
              <w:tabs>
                <w:tab w:val="decimal" w:pos="1179"/>
              </w:tabs>
              <w:spacing w:line="220" w:lineRule="exact"/>
              <w:ind w:left="-720" w:right="-180"/>
              <w:rPr>
                <w:rFonts w:eastAsia="Calibri"/>
                <w:position w:val="0"/>
                <w:sz w:val="18"/>
                <w:szCs w:val="18"/>
              </w:rPr>
            </w:pPr>
            <w:r w:rsidRPr="00D71CD2">
              <w:rPr>
                <w:rFonts w:eastAsia="Calibri"/>
                <w:position w:val="0"/>
                <w:sz w:val="18"/>
                <w:szCs w:val="18"/>
              </w:rPr>
              <w:t>2,194,737</w:t>
            </w:r>
          </w:p>
        </w:tc>
        <w:tc>
          <w:tcPr>
            <w:tcW w:w="90" w:type="dxa"/>
            <w:vAlign w:val="bottom"/>
          </w:tcPr>
          <w:p w14:paraId="089F8EB5" w14:textId="77777777" w:rsidR="007D136F" w:rsidRPr="00295C48" w:rsidRDefault="007D136F" w:rsidP="007D136F">
            <w:pPr>
              <w:tabs>
                <w:tab w:val="decimal" w:pos="553"/>
              </w:tabs>
              <w:spacing w:line="220" w:lineRule="exact"/>
              <w:ind w:right="90"/>
              <w:jc w:val="right"/>
              <w:rPr>
                <w:rFonts w:eastAsia="Calibri"/>
                <w:position w:val="0"/>
                <w:sz w:val="18"/>
                <w:szCs w:val="18"/>
              </w:rPr>
            </w:pPr>
          </w:p>
        </w:tc>
        <w:tc>
          <w:tcPr>
            <w:tcW w:w="1195" w:type="dxa"/>
            <w:tcBorders>
              <w:bottom w:val="double" w:sz="4" w:space="0" w:color="auto"/>
            </w:tcBorders>
          </w:tcPr>
          <w:p w14:paraId="6C327691" w14:textId="7AEC5150" w:rsidR="007D136F" w:rsidRPr="00295C48" w:rsidRDefault="007D136F" w:rsidP="007D136F">
            <w:pPr>
              <w:spacing w:line="220" w:lineRule="exact"/>
              <w:ind w:left="-720" w:right="90"/>
              <w:jc w:val="right"/>
              <w:rPr>
                <w:rFonts w:eastAsia="Calibri"/>
                <w:position w:val="0"/>
                <w:sz w:val="18"/>
                <w:szCs w:val="18"/>
              </w:rPr>
            </w:pPr>
            <w:r w:rsidRPr="00295C48">
              <w:rPr>
                <w:rFonts w:eastAsia="Calibri"/>
                <w:position w:val="0"/>
                <w:sz w:val="18"/>
                <w:szCs w:val="18"/>
              </w:rPr>
              <w:t>2,487,060</w:t>
            </w:r>
          </w:p>
        </w:tc>
      </w:tr>
      <w:tr w:rsidR="007D136F" w:rsidRPr="00295C48" w14:paraId="5D7C2BE9" w14:textId="77777777" w:rsidTr="00F4765D">
        <w:trPr>
          <w:trHeight w:val="20"/>
        </w:trPr>
        <w:tc>
          <w:tcPr>
            <w:tcW w:w="3964" w:type="dxa"/>
            <w:vAlign w:val="center"/>
          </w:tcPr>
          <w:p w14:paraId="58145BBC" w14:textId="77777777" w:rsidR="007D136F" w:rsidRPr="00295C48" w:rsidRDefault="007D136F" w:rsidP="007D136F">
            <w:pPr>
              <w:spacing w:line="220" w:lineRule="exact"/>
              <w:ind w:left="1150" w:right="-110" w:hanging="610"/>
              <w:rPr>
                <w:color w:val="000000" w:themeColor="text1"/>
                <w:sz w:val="18"/>
                <w:szCs w:val="18"/>
              </w:rPr>
            </w:pPr>
          </w:p>
        </w:tc>
        <w:tc>
          <w:tcPr>
            <w:tcW w:w="1260" w:type="dxa"/>
            <w:tcBorders>
              <w:top w:val="single" w:sz="4" w:space="0" w:color="auto"/>
            </w:tcBorders>
            <w:vAlign w:val="bottom"/>
          </w:tcPr>
          <w:p w14:paraId="201025D9" w14:textId="77777777" w:rsidR="007D136F" w:rsidRPr="00295C48" w:rsidRDefault="007D136F" w:rsidP="007D136F">
            <w:pPr>
              <w:spacing w:line="220" w:lineRule="exact"/>
              <w:jc w:val="center"/>
              <w:rPr>
                <w:color w:val="000000" w:themeColor="text1"/>
                <w:sz w:val="18"/>
                <w:szCs w:val="18"/>
              </w:rPr>
            </w:pPr>
          </w:p>
        </w:tc>
        <w:tc>
          <w:tcPr>
            <w:tcW w:w="90" w:type="dxa"/>
            <w:vAlign w:val="bottom"/>
          </w:tcPr>
          <w:p w14:paraId="2688B48D" w14:textId="77777777" w:rsidR="007D136F" w:rsidRPr="00295C48" w:rsidRDefault="007D136F" w:rsidP="007D136F">
            <w:pPr>
              <w:tabs>
                <w:tab w:val="decimal" w:pos="553"/>
              </w:tabs>
              <w:spacing w:line="220" w:lineRule="exact"/>
              <w:ind w:right="63"/>
              <w:rPr>
                <w:color w:val="000000" w:themeColor="text1"/>
                <w:sz w:val="18"/>
                <w:szCs w:val="18"/>
              </w:rPr>
            </w:pPr>
          </w:p>
        </w:tc>
        <w:tc>
          <w:tcPr>
            <w:tcW w:w="1259" w:type="dxa"/>
            <w:tcBorders>
              <w:top w:val="single" w:sz="4" w:space="0" w:color="auto"/>
            </w:tcBorders>
            <w:vAlign w:val="bottom"/>
          </w:tcPr>
          <w:p w14:paraId="658339F8" w14:textId="77777777" w:rsidR="007D136F" w:rsidRPr="00295C48" w:rsidRDefault="007D136F" w:rsidP="007D136F">
            <w:pPr>
              <w:spacing w:line="220" w:lineRule="exact"/>
              <w:ind w:left="-720" w:right="90" w:firstLine="804"/>
              <w:jc w:val="center"/>
              <w:rPr>
                <w:rFonts w:eastAsia="Calibri"/>
                <w:position w:val="0"/>
                <w:sz w:val="18"/>
                <w:szCs w:val="18"/>
              </w:rPr>
            </w:pPr>
          </w:p>
        </w:tc>
        <w:tc>
          <w:tcPr>
            <w:tcW w:w="90" w:type="dxa"/>
            <w:vAlign w:val="bottom"/>
          </w:tcPr>
          <w:p w14:paraId="7653DA7F" w14:textId="77777777" w:rsidR="007D136F" w:rsidRPr="00295C48" w:rsidRDefault="007D136F" w:rsidP="007D136F">
            <w:pPr>
              <w:spacing w:line="220" w:lineRule="exact"/>
              <w:ind w:left="1150" w:right="-110"/>
              <w:jc w:val="center"/>
              <w:rPr>
                <w:b/>
                <w:bCs/>
                <w:color w:val="000000" w:themeColor="text1"/>
                <w:sz w:val="18"/>
                <w:szCs w:val="18"/>
              </w:rPr>
            </w:pPr>
          </w:p>
        </w:tc>
        <w:tc>
          <w:tcPr>
            <w:tcW w:w="1259" w:type="dxa"/>
            <w:tcBorders>
              <w:top w:val="single" w:sz="4" w:space="0" w:color="auto"/>
            </w:tcBorders>
            <w:vAlign w:val="bottom"/>
          </w:tcPr>
          <w:p w14:paraId="09F24090" w14:textId="77777777" w:rsidR="007D136F" w:rsidRPr="00295C48" w:rsidRDefault="007D136F" w:rsidP="007D136F">
            <w:pPr>
              <w:spacing w:line="220" w:lineRule="exact"/>
              <w:ind w:right="100"/>
              <w:jc w:val="right"/>
              <w:rPr>
                <w:color w:val="000000" w:themeColor="text1"/>
                <w:sz w:val="18"/>
                <w:szCs w:val="18"/>
              </w:rPr>
            </w:pPr>
          </w:p>
        </w:tc>
        <w:tc>
          <w:tcPr>
            <w:tcW w:w="90" w:type="dxa"/>
            <w:vAlign w:val="bottom"/>
          </w:tcPr>
          <w:p w14:paraId="2DA382B2" w14:textId="77777777" w:rsidR="007D136F" w:rsidRPr="00295C48" w:rsidRDefault="007D136F" w:rsidP="007D136F">
            <w:pPr>
              <w:tabs>
                <w:tab w:val="decimal" w:pos="553"/>
              </w:tabs>
              <w:spacing w:line="220" w:lineRule="exact"/>
              <w:ind w:right="63"/>
              <w:jc w:val="center"/>
              <w:rPr>
                <w:color w:val="000000" w:themeColor="text1"/>
                <w:sz w:val="18"/>
                <w:szCs w:val="18"/>
              </w:rPr>
            </w:pPr>
          </w:p>
        </w:tc>
        <w:tc>
          <w:tcPr>
            <w:tcW w:w="1195" w:type="dxa"/>
            <w:tcBorders>
              <w:top w:val="single" w:sz="4" w:space="0" w:color="auto"/>
            </w:tcBorders>
            <w:vAlign w:val="bottom"/>
          </w:tcPr>
          <w:p w14:paraId="74D9AAD9" w14:textId="77777777" w:rsidR="007D136F" w:rsidRPr="00295C48" w:rsidRDefault="007D136F" w:rsidP="007D136F">
            <w:pPr>
              <w:spacing w:line="220" w:lineRule="exact"/>
              <w:jc w:val="center"/>
              <w:rPr>
                <w:color w:val="000000" w:themeColor="text1"/>
                <w:sz w:val="18"/>
                <w:szCs w:val="18"/>
              </w:rPr>
            </w:pPr>
          </w:p>
        </w:tc>
      </w:tr>
      <w:tr w:rsidR="007D136F" w:rsidRPr="00295C48" w14:paraId="63ECCC81" w14:textId="77777777" w:rsidTr="00F4765D">
        <w:trPr>
          <w:trHeight w:val="20"/>
        </w:trPr>
        <w:tc>
          <w:tcPr>
            <w:tcW w:w="3964" w:type="dxa"/>
            <w:vAlign w:val="center"/>
          </w:tcPr>
          <w:p w14:paraId="7FAD64D4" w14:textId="77777777" w:rsidR="007D136F" w:rsidRPr="00295C48" w:rsidRDefault="007D136F" w:rsidP="007D136F">
            <w:pPr>
              <w:spacing w:line="220" w:lineRule="exact"/>
              <w:ind w:left="1150" w:right="-110" w:hanging="610"/>
              <w:rPr>
                <w:b/>
                <w:bCs/>
                <w:color w:val="000000" w:themeColor="text1"/>
                <w:position w:val="0"/>
                <w:sz w:val="18"/>
                <w:szCs w:val="18"/>
              </w:rPr>
            </w:pPr>
            <w:r w:rsidRPr="00295C48">
              <w:rPr>
                <w:b/>
                <w:bCs/>
                <w:color w:val="000000" w:themeColor="text1"/>
                <w:position w:val="0"/>
                <w:sz w:val="18"/>
                <w:szCs w:val="18"/>
              </w:rPr>
              <w:t>Accrued interest income - related parties</w:t>
            </w:r>
          </w:p>
        </w:tc>
        <w:tc>
          <w:tcPr>
            <w:tcW w:w="1260" w:type="dxa"/>
            <w:vAlign w:val="bottom"/>
          </w:tcPr>
          <w:p w14:paraId="3A021B64"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7DE1A743"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vAlign w:val="bottom"/>
          </w:tcPr>
          <w:p w14:paraId="54DAB0AC" w14:textId="77777777" w:rsidR="007D136F" w:rsidRPr="00295C48" w:rsidRDefault="007D136F" w:rsidP="007D136F">
            <w:pPr>
              <w:spacing w:line="220" w:lineRule="exact"/>
              <w:ind w:left="-720" w:right="90" w:firstLine="804"/>
              <w:jc w:val="center"/>
              <w:rPr>
                <w:rFonts w:eastAsia="Calibri"/>
                <w:position w:val="0"/>
                <w:sz w:val="18"/>
                <w:szCs w:val="18"/>
              </w:rPr>
            </w:pPr>
          </w:p>
        </w:tc>
        <w:tc>
          <w:tcPr>
            <w:tcW w:w="90" w:type="dxa"/>
            <w:vAlign w:val="bottom"/>
          </w:tcPr>
          <w:p w14:paraId="64B88FB9" w14:textId="77777777" w:rsidR="007D136F" w:rsidRPr="00295C48" w:rsidRDefault="007D136F" w:rsidP="007D136F">
            <w:pPr>
              <w:spacing w:line="220" w:lineRule="exact"/>
              <w:ind w:left="-720" w:right="90"/>
              <w:jc w:val="right"/>
              <w:rPr>
                <w:rFonts w:eastAsia="Calibri"/>
                <w:position w:val="0"/>
                <w:sz w:val="18"/>
                <w:szCs w:val="18"/>
              </w:rPr>
            </w:pPr>
          </w:p>
        </w:tc>
        <w:tc>
          <w:tcPr>
            <w:tcW w:w="1259" w:type="dxa"/>
            <w:vAlign w:val="bottom"/>
          </w:tcPr>
          <w:p w14:paraId="176E92DD"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0804D5EC"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195" w:type="dxa"/>
            <w:vAlign w:val="bottom"/>
          </w:tcPr>
          <w:p w14:paraId="3C8F639A"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716E3931" w14:textId="77777777" w:rsidTr="00F4765D">
        <w:trPr>
          <w:trHeight w:val="20"/>
        </w:trPr>
        <w:tc>
          <w:tcPr>
            <w:tcW w:w="3964" w:type="dxa"/>
            <w:vAlign w:val="center"/>
          </w:tcPr>
          <w:p w14:paraId="0E6E6E99" w14:textId="4C126C06" w:rsidR="007D136F" w:rsidRPr="00295C48" w:rsidRDefault="007D136F" w:rsidP="007D136F">
            <w:pPr>
              <w:spacing w:line="220" w:lineRule="exact"/>
              <w:ind w:left="1150" w:right="-110" w:hanging="610"/>
              <w:rPr>
                <w:color w:val="000000" w:themeColor="text1"/>
                <w:sz w:val="18"/>
                <w:szCs w:val="18"/>
              </w:rPr>
            </w:pPr>
            <w:r w:rsidRPr="00295C48">
              <w:rPr>
                <w:position w:val="0"/>
                <w:sz w:val="18"/>
                <w:szCs w:val="18"/>
              </w:rPr>
              <w:t xml:space="preserve">  (see </w:t>
            </w:r>
            <w:r w:rsidRPr="00295C48">
              <w:rPr>
                <w:color w:val="000000" w:themeColor="text1"/>
                <w:position w:val="0"/>
                <w:sz w:val="18"/>
                <w:szCs w:val="18"/>
              </w:rPr>
              <w:t>Note</w:t>
            </w:r>
            <w:r w:rsidRPr="00295C48">
              <w:rPr>
                <w:position w:val="0"/>
                <w:sz w:val="18"/>
                <w:szCs w:val="18"/>
              </w:rPr>
              <w:t xml:space="preserve"> 6)</w:t>
            </w:r>
          </w:p>
        </w:tc>
        <w:tc>
          <w:tcPr>
            <w:tcW w:w="1260" w:type="dxa"/>
            <w:vAlign w:val="bottom"/>
          </w:tcPr>
          <w:p w14:paraId="3D958F1E"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2DA039D5"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vAlign w:val="bottom"/>
          </w:tcPr>
          <w:p w14:paraId="76D7623D" w14:textId="77777777" w:rsidR="007D136F" w:rsidRPr="00295C48" w:rsidRDefault="007D136F" w:rsidP="007D136F">
            <w:pPr>
              <w:spacing w:line="220" w:lineRule="exact"/>
              <w:ind w:left="-720" w:right="90" w:firstLine="804"/>
              <w:jc w:val="center"/>
              <w:rPr>
                <w:rFonts w:eastAsia="Calibri"/>
                <w:position w:val="0"/>
                <w:sz w:val="18"/>
                <w:szCs w:val="18"/>
              </w:rPr>
            </w:pPr>
          </w:p>
        </w:tc>
        <w:tc>
          <w:tcPr>
            <w:tcW w:w="90" w:type="dxa"/>
            <w:vAlign w:val="bottom"/>
          </w:tcPr>
          <w:p w14:paraId="3FE0B166" w14:textId="77777777" w:rsidR="007D136F" w:rsidRPr="00295C48" w:rsidRDefault="007D136F" w:rsidP="007D136F">
            <w:pPr>
              <w:spacing w:line="220" w:lineRule="exact"/>
              <w:ind w:left="-720" w:right="90"/>
              <w:jc w:val="right"/>
              <w:rPr>
                <w:rFonts w:eastAsia="Calibri"/>
                <w:position w:val="0"/>
                <w:sz w:val="18"/>
                <w:szCs w:val="18"/>
              </w:rPr>
            </w:pPr>
          </w:p>
        </w:tc>
        <w:tc>
          <w:tcPr>
            <w:tcW w:w="1259" w:type="dxa"/>
            <w:vAlign w:val="bottom"/>
          </w:tcPr>
          <w:p w14:paraId="2A027DFB"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3CA7DD8D"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195" w:type="dxa"/>
            <w:vAlign w:val="bottom"/>
          </w:tcPr>
          <w:p w14:paraId="0EEB3C1F"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2450A190" w14:textId="77777777" w:rsidTr="00F4765D">
        <w:trPr>
          <w:trHeight w:val="20"/>
        </w:trPr>
        <w:tc>
          <w:tcPr>
            <w:tcW w:w="3964" w:type="dxa"/>
            <w:vAlign w:val="center"/>
          </w:tcPr>
          <w:p w14:paraId="2C94F507" w14:textId="77777777" w:rsidR="007D136F" w:rsidRPr="00295C48" w:rsidRDefault="007D136F" w:rsidP="007D136F">
            <w:pPr>
              <w:spacing w:line="220" w:lineRule="exact"/>
              <w:ind w:left="1150" w:right="-110" w:hanging="610"/>
              <w:rPr>
                <w:color w:val="000000" w:themeColor="text1"/>
                <w:sz w:val="18"/>
                <w:szCs w:val="18"/>
              </w:rPr>
            </w:pPr>
            <w:r w:rsidRPr="00295C48">
              <w:rPr>
                <w:color w:val="000000" w:themeColor="text1"/>
                <w:position w:val="0"/>
                <w:sz w:val="18"/>
                <w:szCs w:val="18"/>
              </w:rPr>
              <w:t>Subsidiaries</w:t>
            </w:r>
          </w:p>
        </w:tc>
        <w:tc>
          <w:tcPr>
            <w:tcW w:w="1260" w:type="dxa"/>
            <w:tcBorders>
              <w:bottom w:val="double" w:sz="4" w:space="0" w:color="auto"/>
            </w:tcBorders>
          </w:tcPr>
          <w:p w14:paraId="6988DA7E" w14:textId="29458320" w:rsidR="007D136F" w:rsidRPr="00295C48" w:rsidRDefault="00097582" w:rsidP="007D136F">
            <w:pPr>
              <w:spacing w:line="220" w:lineRule="exact"/>
              <w:ind w:left="-720" w:right="90" w:firstLine="804"/>
              <w:jc w:val="center"/>
              <w:rPr>
                <w:rFonts w:eastAsia="Calibri"/>
                <w:position w:val="0"/>
                <w:sz w:val="18"/>
                <w:szCs w:val="18"/>
              </w:rPr>
            </w:pPr>
            <w:r>
              <w:rPr>
                <w:rFonts w:eastAsia="Calibri"/>
                <w:position w:val="0"/>
                <w:sz w:val="18"/>
                <w:szCs w:val="18"/>
              </w:rPr>
              <w:t>-</w:t>
            </w:r>
          </w:p>
        </w:tc>
        <w:tc>
          <w:tcPr>
            <w:tcW w:w="90" w:type="dxa"/>
          </w:tcPr>
          <w:p w14:paraId="42330285"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tcBorders>
              <w:bottom w:val="double" w:sz="4" w:space="0" w:color="auto"/>
            </w:tcBorders>
          </w:tcPr>
          <w:p w14:paraId="39F46DA0" w14:textId="35B640A2" w:rsidR="007D136F" w:rsidRPr="00295C48" w:rsidRDefault="007D136F" w:rsidP="007D136F">
            <w:pPr>
              <w:spacing w:line="220" w:lineRule="exact"/>
              <w:ind w:left="-720" w:right="90" w:firstLine="804"/>
              <w:jc w:val="center"/>
              <w:rPr>
                <w:rFonts w:eastAsia="Calibri"/>
                <w:position w:val="0"/>
                <w:sz w:val="18"/>
                <w:szCs w:val="18"/>
              </w:rPr>
            </w:pPr>
            <w:r w:rsidRPr="00295C48">
              <w:rPr>
                <w:rFonts w:eastAsia="Calibri"/>
                <w:position w:val="0"/>
                <w:sz w:val="18"/>
                <w:szCs w:val="18"/>
              </w:rPr>
              <w:t>-</w:t>
            </w:r>
          </w:p>
        </w:tc>
        <w:tc>
          <w:tcPr>
            <w:tcW w:w="90" w:type="dxa"/>
          </w:tcPr>
          <w:p w14:paraId="711E6DA3" w14:textId="77777777" w:rsidR="007D136F" w:rsidRPr="00295C48" w:rsidRDefault="007D136F" w:rsidP="007D136F">
            <w:pPr>
              <w:spacing w:line="220" w:lineRule="exact"/>
              <w:ind w:left="-720" w:right="90"/>
              <w:jc w:val="right"/>
              <w:rPr>
                <w:rFonts w:eastAsia="Calibri"/>
                <w:position w:val="0"/>
                <w:sz w:val="18"/>
                <w:szCs w:val="18"/>
              </w:rPr>
            </w:pPr>
            <w:r w:rsidRPr="00295C48">
              <w:rPr>
                <w:rFonts w:eastAsia="Calibri"/>
                <w:position w:val="0"/>
                <w:sz w:val="18"/>
                <w:szCs w:val="18"/>
              </w:rPr>
              <w:t>1</w:t>
            </w:r>
          </w:p>
        </w:tc>
        <w:tc>
          <w:tcPr>
            <w:tcW w:w="1259" w:type="dxa"/>
            <w:tcBorders>
              <w:bottom w:val="double" w:sz="4" w:space="0" w:color="auto"/>
            </w:tcBorders>
          </w:tcPr>
          <w:p w14:paraId="3760F03D" w14:textId="12C1A0E1" w:rsidR="007D136F" w:rsidRPr="00295C48" w:rsidRDefault="00097582" w:rsidP="007D136F">
            <w:pPr>
              <w:tabs>
                <w:tab w:val="decimal" w:pos="1179"/>
              </w:tabs>
              <w:spacing w:line="220" w:lineRule="exact"/>
              <w:ind w:left="-720" w:right="-180"/>
              <w:rPr>
                <w:rFonts w:eastAsia="Calibri"/>
                <w:position w:val="0"/>
                <w:sz w:val="18"/>
                <w:szCs w:val="18"/>
              </w:rPr>
            </w:pPr>
            <w:r w:rsidRPr="00097582">
              <w:rPr>
                <w:rFonts w:eastAsia="Calibri"/>
                <w:position w:val="0"/>
                <w:sz w:val="18"/>
                <w:szCs w:val="18"/>
              </w:rPr>
              <w:t>46,918,625</w:t>
            </w:r>
          </w:p>
        </w:tc>
        <w:tc>
          <w:tcPr>
            <w:tcW w:w="90" w:type="dxa"/>
            <w:vAlign w:val="bottom"/>
          </w:tcPr>
          <w:p w14:paraId="1CED2EE7" w14:textId="77777777" w:rsidR="007D136F" w:rsidRPr="00295C48" w:rsidRDefault="007D136F" w:rsidP="007D136F">
            <w:pPr>
              <w:tabs>
                <w:tab w:val="decimal" w:pos="553"/>
              </w:tabs>
              <w:spacing w:line="220" w:lineRule="exact"/>
              <w:ind w:left="-720" w:right="63"/>
              <w:jc w:val="right"/>
              <w:rPr>
                <w:rFonts w:eastAsia="Calibri"/>
                <w:position w:val="0"/>
                <w:sz w:val="18"/>
                <w:szCs w:val="18"/>
              </w:rPr>
            </w:pPr>
          </w:p>
        </w:tc>
        <w:tc>
          <w:tcPr>
            <w:tcW w:w="1195" w:type="dxa"/>
            <w:tcBorders>
              <w:bottom w:val="double" w:sz="4" w:space="0" w:color="auto"/>
            </w:tcBorders>
          </w:tcPr>
          <w:p w14:paraId="522D061F" w14:textId="10B01FDF" w:rsidR="007D136F" w:rsidRPr="00295C48" w:rsidRDefault="007D136F" w:rsidP="007D136F">
            <w:pPr>
              <w:spacing w:line="220" w:lineRule="exact"/>
              <w:ind w:left="-720" w:right="90"/>
              <w:jc w:val="right"/>
              <w:rPr>
                <w:rFonts w:eastAsia="Calibri"/>
                <w:position w:val="0"/>
                <w:sz w:val="18"/>
                <w:szCs w:val="18"/>
              </w:rPr>
            </w:pPr>
            <w:r w:rsidRPr="00295C48">
              <w:rPr>
                <w:rFonts w:eastAsia="Calibri"/>
                <w:position w:val="0"/>
                <w:sz w:val="18"/>
                <w:szCs w:val="18"/>
              </w:rPr>
              <w:t>40,196,904</w:t>
            </w:r>
          </w:p>
        </w:tc>
      </w:tr>
      <w:tr w:rsidR="007D136F" w:rsidRPr="00295C48" w14:paraId="52502087" w14:textId="77777777" w:rsidTr="00F4765D">
        <w:trPr>
          <w:trHeight w:val="20"/>
        </w:trPr>
        <w:tc>
          <w:tcPr>
            <w:tcW w:w="3964" w:type="dxa"/>
            <w:vAlign w:val="center"/>
          </w:tcPr>
          <w:p w14:paraId="4452E409" w14:textId="77777777" w:rsidR="007D136F" w:rsidRPr="00295C48" w:rsidRDefault="007D136F" w:rsidP="007D136F">
            <w:pPr>
              <w:spacing w:line="220" w:lineRule="exact"/>
              <w:ind w:left="1150" w:right="-110" w:hanging="610"/>
              <w:rPr>
                <w:b/>
                <w:bCs/>
                <w:color w:val="000000" w:themeColor="text1"/>
                <w:position w:val="0"/>
                <w:sz w:val="18"/>
                <w:szCs w:val="18"/>
              </w:rPr>
            </w:pPr>
          </w:p>
        </w:tc>
        <w:tc>
          <w:tcPr>
            <w:tcW w:w="1260" w:type="dxa"/>
            <w:vAlign w:val="center"/>
          </w:tcPr>
          <w:p w14:paraId="3B02F520"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center"/>
          </w:tcPr>
          <w:p w14:paraId="7B82ADE1"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tcBorders>
              <w:top w:val="double" w:sz="4" w:space="0" w:color="auto"/>
            </w:tcBorders>
            <w:vAlign w:val="center"/>
          </w:tcPr>
          <w:p w14:paraId="5F558819" w14:textId="77777777" w:rsidR="007D136F" w:rsidRPr="00295C48" w:rsidRDefault="007D136F" w:rsidP="007D136F">
            <w:pPr>
              <w:spacing w:line="220" w:lineRule="exact"/>
              <w:ind w:left="-720" w:right="90" w:firstLine="804"/>
              <w:jc w:val="center"/>
              <w:rPr>
                <w:rFonts w:eastAsia="Calibri"/>
                <w:position w:val="0"/>
                <w:sz w:val="18"/>
                <w:szCs w:val="18"/>
              </w:rPr>
            </w:pPr>
          </w:p>
        </w:tc>
        <w:tc>
          <w:tcPr>
            <w:tcW w:w="90" w:type="dxa"/>
            <w:vAlign w:val="center"/>
          </w:tcPr>
          <w:p w14:paraId="6F530E8E" w14:textId="77777777" w:rsidR="007D136F" w:rsidRPr="00295C48" w:rsidRDefault="007D136F" w:rsidP="007D136F">
            <w:pPr>
              <w:spacing w:line="220" w:lineRule="exact"/>
              <w:ind w:left="-720" w:right="90"/>
              <w:jc w:val="right"/>
              <w:rPr>
                <w:rFonts w:eastAsia="Calibri"/>
                <w:position w:val="0"/>
                <w:sz w:val="18"/>
                <w:szCs w:val="18"/>
              </w:rPr>
            </w:pPr>
          </w:p>
        </w:tc>
        <w:tc>
          <w:tcPr>
            <w:tcW w:w="1259" w:type="dxa"/>
            <w:tcBorders>
              <w:top w:val="double" w:sz="4" w:space="0" w:color="auto"/>
            </w:tcBorders>
            <w:vAlign w:val="center"/>
          </w:tcPr>
          <w:p w14:paraId="606257DE"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center"/>
          </w:tcPr>
          <w:p w14:paraId="37D1CA46"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195" w:type="dxa"/>
            <w:tcBorders>
              <w:top w:val="double" w:sz="4" w:space="0" w:color="auto"/>
            </w:tcBorders>
            <w:vAlign w:val="center"/>
          </w:tcPr>
          <w:p w14:paraId="0649A51E"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0EC6003B" w14:textId="77777777" w:rsidTr="00F4765D">
        <w:trPr>
          <w:trHeight w:val="20"/>
        </w:trPr>
        <w:tc>
          <w:tcPr>
            <w:tcW w:w="3964" w:type="dxa"/>
            <w:vAlign w:val="center"/>
          </w:tcPr>
          <w:p w14:paraId="66FCB076" w14:textId="6BB9AA8D" w:rsidR="007D136F" w:rsidRPr="00295C48" w:rsidRDefault="007D136F" w:rsidP="007D136F">
            <w:pPr>
              <w:spacing w:line="220" w:lineRule="exact"/>
              <w:ind w:left="1150" w:right="-110" w:hanging="610"/>
              <w:rPr>
                <w:sz w:val="18"/>
                <w:szCs w:val="18"/>
              </w:rPr>
            </w:pPr>
            <w:r w:rsidRPr="00295C48">
              <w:rPr>
                <w:b/>
                <w:bCs/>
                <w:position w:val="0"/>
                <w:sz w:val="18"/>
                <w:szCs w:val="18"/>
              </w:rPr>
              <w:t>Unbilled contract revenues - related parties</w:t>
            </w:r>
          </w:p>
        </w:tc>
        <w:tc>
          <w:tcPr>
            <w:tcW w:w="1260" w:type="dxa"/>
            <w:vAlign w:val="bottom"/>
          </w:tcPr>
          <w:p w14:paraId="070A7B68"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382D04C5"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vAlign w:val="bottom"/>
          </w:tcPr>
          <w:p w14:paraId="321CD80D"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17994670" w14:textId="77777777" w:rsidR="007D136F" w:rsidRPr="00295C48" w:rsidRDefault="007D136F" w:rsidP="007D136F">
            <w:pPr>
              <w:spacing w:line="220" w:lineRule="exact"/>
              <w:ind w:left="-720" w:right="90"/>
              <w:jc w:val="right"/>
              <w:rPr>
                <w:rFonts w:eastAsia="Calibri"/>
                <w:position w:val="0"/>
                <w:sz w:val="18"/>
                <w:szCs w:val="18"/>
              </w:rPr>
            </w:pPr>
          </w:p>
        </w:tc>
        <w:tc>
          <w:tcPr>
            <w:tcW w:w="1259" w:type="dxa"/>
            <w:vAlign w:val="bottom"/>
          </w:tcPr>
          <w:p w14:paraId="6E2FF6C0"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411A0934"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195" w:type="dxa"/>
            <w:vAlign w:val="bottom"/>
          </w:tcPr>
          <w:p w14:paraId="1EDFE7A2"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7F6A3A3A" w14:textId="77777777" w:rsidTr="00F4765D">
        <w:trPr>
          <w:trHeight w:val="20"/>
        </w:trPr>
        <w:tc>
          <w:tcPr>
            <w:tcW w:w="3964" w:type="dxa"/>
            <w:vAlign w:val="center"/>
          </w:tcPr>
          <w:p w14:paraId="6E73A7A5" w14:textId="7B1A8377" w:rsidR="007D136F" w:rsidRPr="00295C48" w:rsidRDefault="007D136F" w:rsidP="007D136F">
            <w:pPr>
              <w:spacing w:line="220" w:lineRule="exact"/>
              <w:ind w:left="1150" w:right="-110" w:hanging="610"/>
              <w:rPr>
                <w:b/>
                <w:bCs/>
                <w:sz w:val="18"/>
                <w:szCs w:val="18"/>
              </w:rPr>
            </w:pPr>
            <w:r w:rsidRPr="00295C48">
              <w:rPr>
                <w:position w:val="0"/>
                <w:sz w:val="18"/>
                <w:szCs w:val="18"/>
              </w:rPr>
              <w:t xml:space="preserve">  (see Note</w:t>
            </w:r>
            <w:r w:rsidRPr="00295C48">
              <w:rPr>
                <w:position w:val="0"/>
                <w:sz w:val="18"/>
                <w:szCs w:val="18"/>
                <w:cs/>
              </w:rPr>
              <w:t xml:space="preserve"> </w:t>
            </w:r>
            <w:r w:rsidRPr="00295C48">
              <w:rPr>
                <w:position w:val="0"/>
                <w:sz w:val="18"/>
                <w:szCs w:val="18"/>
              </w:rPr>
              <w:t>7)</w:t>
            </w:r>
          </w:p>
        </w:tc>
        <w:tc>
          <w:tcPr>
            <w:tcW w:w="1260" w:type="dxa"/>
            <w:vAlign w:val="bottom"/>
          </w:tcPr>
          <w:p w14:paraId="65F36A50"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46426531"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vAlign w:val="bottom"/>
          </w:tcPr>
          <w:p w14:paraId="7C30D261"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7803BB50" w14:textId="77777777" w:rsidR="007D136F" w:rsidRPr="00295C48" w:rsidRDefault="007D136F" w:rsidP="007D136F">
            <w:pPr>
              <w:spacing w:line="220" w:lineRule="exact"/>
              <w:ind w:left="-720" w:right="90"/>
              <w:jc w:val="right"/>
              <w:rPr>
                <w:rFonts w:eastAsia="Calibri"/>
                <w:position w:val="0"/>
                <w:sz w:val="18"/>
                <w:szCs w:val="18"/>
              </w:rPr>
            </w:pPr>
          </w:p>
        </w:tc>
        <w:tc>
          <w:tcPr>
            <w:tcW w:w="1259" w:type="dxa"/>
            <w:vAlign w:val="bottom"/>
          </w:tcPr>
          <w:p w14:paraId="4235D171"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bottom"/>
          </w:tcPr>
          <w:p w14:paraId="25B0ACC0"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195" w:type="dxa"/>
            <w:vAlign w:val="bottom"/>
          </w:tcPr>
          <w:p w14:paraId="05E00D48"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2936E285" w14:textId="77777777" w:rsidTr="00F4765D">
        <w:trPr>
          <w:trHeight w:val="20"/>
        </w:trPr>
        <w:tc>
          <w:tcPr>
            <w:tcW w:w="3964" w:type="dxa"/>
            <w:vAlign w:val="center"/>
          </w:tcPr>
          <w:p w14:paraId="2948B051" w14:textId="77777777" w:rsidR="007D136F" w:rsidRPr="00295C48" w:rsidRDefault="007D136F" w:rsidP="007D136F">
            <w:pPr>
              <w:spacing w:line="220" w:lineRule="exact"/>
              <w:ind w:left="1150" w:right="-110" w:hanging="610"/>
              <w:rPr>
                <w:color w:val="000000" w:themeColor="text1"/>
                <w:position w:val="0"/>
                <w:sz w:val="18"/>
                <w:szCs w:val="18"/>
              </w:rPr>
            </w:pPr>
            <w:r w:rsidRPr="00295C48">
              <w:rPr>
                <w:color w:val="000000" w:themeColor="text1"/>
                <w:position w:val="0"/>
                <w:sz w:val="18"/>
                <w:szCs w:val="18"/>
              </w:rPr>
              <w:t>Related parties</w:t>
            </w:r>
          </w:p>
        </w:tc>
        <w:tc>
          <w:tcPr>
            <w:tcW w:w="1260" w:type="dxa"/>
            <w:tcBorders>
              <w:bottom w:val="single" w:sz="4" w:space="0" w:color="auto"/>
            </w:tcBorders>
          </w:tcPr>
          <w:p w14:paraId="64A0E6F8" w14:textId="6A410001" w:rsidR="007D136F" w:rsidRPr="00295C48" w:rsidRDefault="003E153B" w:rsidP="007D136F">
            <w:pPr>
              <w:tabs>
                <w:tab w:val="decimal" w:pos="1179"/>
              </w:tabs>
              <w:spacing w:line="220" w:lineRule="exact"/>
              <w:ind w:left="-720" w:right="-180"/>
              <w:rPr>
                <w:rFonts w:eastAsia="Calibri"/>
                <w:position w:val="0"/>
                <w:sz w:val="18"/>
                <w:szCs w:val="18"/>
              </w:rPr>
            </w:pPr>
            <w:r w:rsidRPr="003E153B">
              <w:rPr>
                <w:rFonts w:eastAsia="Calibri"/>
                <w:position w:val="0"/>
                <w:sz w:val="18"/>
                <w:szCs w:val="18"/>
              </w:rPr>
              <w:t>306,893,151</w:t>
            </w:r>
          </w:p>
        </w:tc>
        <w:tc>
          <w:tcPr>
            <w:tcW w:w="90" w:type="dxa"/>
            <w:vAlign w:val="bottom"/>
          </w:tcPr>
          <w:p w14:paraId="0BC9A63E"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tcBorders>
              <w:bottom w:val="double" w:sz="4" w:space="0" w:color="auto"/>
            </w:tcBorders>
            <w:vAlign w:val="center"/>
          </w:tcPr>
          <w:p w14:paraId="51FB4C73" w14:textId="6FC5859F" w:rsidR="007D136F" w:rsidRPr="00295C48" w:rsidRDefault="007D136F" w:rsidP="007D136F">
            <w:pPr>
              <w:spacing w:line="220" w:lineRule="exact"/>
              <w:ind w:left="-720" w:right="90"/>
              <w:jc w:val="right"/>
              <w:rPr>
                <w:rFonts w:eastAsia="Calibri"/>
                <w:position w:val="0"/>
                <w:sz w:val="18"/>
                <w:szCs w:val="18"/>
              </w:rPr>
            </w:pPr>
            <w:r w:rsidRPr="00295C48">
              <w:rPr>
                <w:rFonts w:eastAsia="Calibri"/>
                <w:position w:val="0"/>
                <w:sz w:val="18"/>
                <w:szCs w:val="18"/>
              </w:rPr>
              <w:t>272,532,250</w:t>
            </w:r>
          </w:p>
        </w:tc>
        <w:tc>
          <w:tcPr>
            <w:tcW w:w="90" w:type="dxa"/>
            <w:vAlign w:val="bottom"/>
          </w:tcPr>
          <w:p w14:paraId="30B0ACE6" w14:textId="77777777" w:rsidR="007D136F" w:rsidRPr="00295C48" w:rsidRDefault="007D136F" w:rsidP="007D136F">
            <w:pPr>
              <w:spacing w:line="220" w:lineRule="exact"/>
              <w:ind w:left="-720" w:right="90"/>
              <w:jc w:val="right"/>
              <w:rPr>
                <w:rFonts w:eastAsia="Calibri"/>
                <w:position w:val="0"/>
                <w:sz w:val="18"/>
                <w:szCs w:val="18"/>
              </w:rPr>
            </w:pPr>
          </w:p>
        </w:tc>
        <w:tc>
          <w:tcPr>
            <w:tcW w:w="1259" w:type="dxa"/>
            <w:tcBorders>
              <w:bottom w:val="single" w:sz="4" w:space="0" w:color="auto"/>
            </w:tcBorders>
          </w:tcPr>
          <w:p w14:paraId="04E5B439" w14:textId="5AAA1A0D" w:rsidR="007D136F" w:rsidRPr="00295C48" w:rsidRDefault="003E153B" w:rsidP="007D136F">
            <w:pPr>
              <w:spacing w:line="220" w:lineRule="exact"/>
              <w:jc w:val="center"/>
              <w:rPr>
                <w:rFonts w:eastAsia="Calibri"/>
                <w:position w:val="0"/>
                <w:sz w:val="18"/>
                <w:szCs w:val="18"/>
              </w:rPr>
            </w:pPr>
            <w:r>
              <w:rPr>
                <w:rFonts w:eastAsia="Calibri"/>
                <w:position w:val="0"/>
                <w:sz w:val="18"/>
                <w:szCs w:val="18"/>
              </w:rPr>
              <w:t>-</w:t>
            </w:r>
          </w:p>
        </w:tc>
        <w:tc>
          <w:tcPr>
            <w:tcW w:w="90" w:type="dxa"/>
            <w:vAlign w:val="bottom"/>
          </w:tcPr>
          <w:p w14:paraId="7B3F98D0"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195" w:type="dxa"/>
            <w:tcBorders>
              <w:bottom w:val="single" w:sz="4" w:space="0" w:color="auto"/>
            </w:tcBorders>
          </w:tcPr>
          <w:p w14:paraId="51D666E9" w14:textId="152C6DD6" w:rsidR="007D136F" w:rsidRPr="00295C48" w:rsidRDefault="007D136F" w:rsidP="007D136F">
            <w:pPr>
              <w:spacing w:line="220" w:lineRule="exact"/>
              <w:jc w:val="center"/>
              <w:rPr>
                <w:rFonts w:eastAsia="Calibri"/>
                <w:position w:val="0"/>
                <w:sz w:val="18"/>
                <w:szCs w:val="18"/>
              </w:rPr>
            </w:pPr>
            <w:r w:rsidRPr="00295C48">
              <w:rPr>
                <w:rFonts w:eastAsia="Calibri"/>
                <w:position w:val="0"/>
                <w:sz w:val="18"/>
                <w:szCs w:val="18"/>
              </w:rPr>
              <w:t>-</w:t>
            </w:r>
          </w:p>
        </w:tc>
      </w:tr>
      <w:tr w:rsidR="007D136F" w:rsidRPr="00295C48" w14:paraId="58EDA909" w14:textId="77777777" w:rsidTr="00F4765D">
        <w:trPr>
          <w:trHeight w:val="20"/>
        </w:trPr>
        <w:tc>
          <w:tcPr>
            <w:tcW w:w="3964" w:type="dxa"/>
            <w:shd w:val="clear" w:color="auto" w:fill="auto"/>
            <w:vAlign w:val="center"/>
          </w:tcPr>
          <w:p w14:paraId="399CD50B" w14:textId="77777777" w:rsidR="007D136F" w:rsidRPr="00295C48" w:rsidRDefault="007D136F" w:rsidP="007D136F">
            <w:pPr>
              <w:spacing w:line="220" w:lineRule="exact"/>
              <w:ind w:left="522" w:right="-110"/>
              <w:rPr>
                <w:color w:val="000000" w:themeColor="text1"/>
                <w:sz w:val="18"/>
                <w:szCs w:val="18"/>
              </w:rPr>
            </w:pPr>
          </w:p>
        </w:tc>
        <w:tc>
          <w:tcPr>
            <w:tcW w:w="1260" w:type="dxa"/>
            <w:tcBorders>
              <w:top w:val="double" w:sz="4" w:space="0" w:color="auto"/>
            </w:tcBorders>
            <w:shd w:val="clear" w:color="auto" w:fill="auto"/>
          </w:tcPr>
          <w:p w14:paraId="50A5E0D6"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shd w:val="clear" w:color="auto" w:fill="auto"/>
          </w:tcPr>
          <w:p w14:paraId="06AF436B" w14:textId="77777777" w:rsidR="007D136F" w:rsidRPr="00295C48" w:rsidRDefault="007D136F" w:rsidP="007D136F">
            <w:pPr>
              <w:spacing w:line="220" w:lineRule="exact"/>
              <w:ind w:left="-720" w:right="90"/>
              <w:jc w:val="right"/>
              <w:rPr>
                <w:rFonts w:eastAsia="Calibri"/>
                <w:position w:val="0"/>
                <w:sz w:val="18"/>
                <w:szCs w:val="18"/>
                <w:rtl/>
                <w:cs/>
              </w:rPr>
            </w:pPr>
          </w:p>
        </w:tc>
        <w:tc>
          <w:tcPr>
            <w:tcW w:w="1259" w:type="dxa"/>
            <w:shd w:val="clear" w:color="auto" w:fill="auto"/>
          </w:tcPr>
          <w:p w14:paraId="0CBA12E7"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shd w:val="clear" w:color="auto" w:fill="auto"/>
            <w:vAlign w:val="center"/>
          </w:tcPr>
          <w:p w14:paraId="5973CFC7" w14:textId="77777777" w:rsidR="007D136F" w:rsidRPr="00295C48" w:rsidRDefault="007D136F" w:rsidP="007D136F">
            <w:pPr>
              <w:spacing w:line="220" w:lineRule="exact"/>
              <w:ind w:left="-720" w:right="90"/>
              <w:jc w:val="right"/>
              <w:rPr>
                <w:rFonts w:eastAsia="Calibri"/>
                <w:position w:val="0"/>
                <w:sz w:val="18"/>
                <w:szCs w:val="18"/>
                <w:rtl/>
                <w:cs/>
              </w:rPr>
            </w:pPr>
          </w:p>
        </w:tc>
        <w:tc>
          <w:tcPr>
            <w:tcW w:w="1259" w:type="dxa"/>
            <w:tcBorders>
              <w:top w:val="double" w:sz="4" w:space="0" w:color="auto"/>
            </w:tcBorders>
            <w:shd w:val="clear" w:color="auto" w:fill="auto"/>
          </w:tcPr>
          <w:p w14:paraId="4AF6F769"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shd w:val="clear" w:color="auto" w:fill="auto"/>
          </w:tcPr>
          <w:p w14:paraId="7F7E431E" w14:textId="77777777" w:rsidR="007D136F" w:rsidRPr="00295C48" w:rsidRDefault="007D136F" w:rsidP="007D136F">
            <w:pPr>
              <w:spacing w:line="220" w:lineRule="exact"/>
              <w:ind w:left="-720" w:right="90"/>
              <w:jc w:val="right"/>
              <w:rPr>
                <w:rFonts w:eastAsia="Calibri"/>
                <w:position w:val="0"/>
                <w:sz w:val="18"/>
                <w:szCs w:val="18"/>
              </w:rPr>
            </w:pPr>
          </w:p>
        </w:tc>
        <w:tc>
          <w:tcPr>
            <w:tcW w:w="1195" w:type="dxa"/>
            <w:tcBorders>
              <w:top w:val="double" w:sz="4" w:space="0" w:color="auto"/>
            </w:tcBorders>
            <w:shd w:val="clear" w:color="auto" w:fill="auto"/>
          </w:tcPr>
          <w:p w14:paraId="29E1DD25"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26A5448E" w14:textId="77777777" w:rsidTr="00F4765D">
        <w:trPr>
          <w:trHeight w:val="20"/>
        </w:trPr>
        <w:tc>
          <w:tcPr>
            <w:tcW w:w="3964" w:type="dxa"/>
            <w:shd w:val="clear" w:color="auto" w:fill="auto"/>
            <w:vAlign w:val="center"/>
          </w:tcPr>
          <w:p w14:paraId="307A9AE2" w14:textId="336227AC" w:rsidR="007D136F" w:rsidRPr="00295C48" w:rsidRDefault="007D136F" w:rsidP="007D136F">
            <w:pPr>
              <w:pStyle w:val="a"/>
              <w:spacing w:line="220" w:lineRule="exact"/>
              <w:ind w:left="540" w:right="63"/>
              <w:rPr>
                <w:rFonts w:cs="Times New Roman"/>
                <w:b/>
                <w:bCs/>
                <w:color w:val="000000" w:themeColor="text1"/>
                <w:sz w:val="18"/>
                <w:szCs w:val="18"/>
              </w:rPr>
            </w:pPr>
            <w:r w:rsidRPr="00295C48">
              <w:rPr>
                <w:rFonts w:cs="Times New Roman"/>
                <w:b/>
                <w:bCs/>
                <w:color w:val="000000" w:themeColor="text1"/>
                <w:sz w:val="18"/>
                <w:szCs w:val="18"/>
              </w:rPr>
              <w:t>Short-term loans to related parties</w:t>
            </w:r>
            <w:r w:rsidRPr="00295C48">
              <w:rPr>
                <w:rFonts w:cs="Times New Roman"/>
                <w:b/>
                <w:bCs/>
                <w:color w:val="000000"/>
                <w:sz w:val="20"/>
                <w:szCs w:val="20"/>
                <w:vertAlign w:val="superscript"/>
              </w:rPr>
              <w:t>(1)</w:t>
            </w:r>
            <w:r w:rsidRPr="00295C48">
              <w:rPr>
                <w:rFonts w:cs="Times New Roman"/>
                <w:b/>
                <w:bCs/>
                <w:color w:val="000000" w:themeColor="text1"/>
                <w:sz w:val="18"/>
                <w:szCs w:val="18"/>
              </w:rPr>
              <w:t xml:space="preserve"> </w:t>
            </w:r>
          </w:p>
        </w:tc>
        <w:tc>
          <w:tcPr>
            <w:tcW w:w="1260" w:type="dxa"/>
            <w:shd w:val="clear" w:color="auto" w:fill="auto"/>
          </w:tcPr>
          <w:p w14:paraId="6A94970E"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shd w:val="clear" w:color="auto" w:fill="auto"/>
          </w:tcPr>
          <w:p w14:paraId="6173F4D0"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259" w:type="dxa"/>
            <w:shd w:val="clear" w:color="auto" w:fill="auto"/>
          </w:tcPr>
          <w:p w14:paraId="3883ABA6"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shd w:val="clear" w:color="auto" w:fill="auto"/>
            <w:vAlign w:val="center"/>
          </w:tcPr>
          <w:p w14:paraId="2E5CE236" w14:textId="77777777" w:rsidR="007D136F" w:rsidRPr="00295C48" w:rsidRDefault="007D136F" w:rsidP="007D136F">
            <w:pPr>
              <w:spacing w:line="220" w:lineRule="exact"/>
              <w:ind w:left="-720" w:right="90"/>
              <w:rPr>
                <w:rFonts w:eastAsia="Calibri"/>
                <w:position w:val="0"/>
                <w:sz w:val="18"/>
                <w:szCs w:val="18"/>
              </w:rPr>
            </w:pPr>
          </w:p>
        </w:tc>
        <w:tc>
          <w:tcPr>
            <w:tcW w:w="1259" w:type="dxa"/>
            <w:shd w:val="clear" w:color="auto" w:fill="auto"/>
          </w:tcPr>
          <w:p w14:paraId="3C5F0277"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shd w:val="clear" w:color="auto" w:fill="auto"/>
          </w:tcPr>
          <w:p w14:paraId="23EE68B2"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195" w:type="dxa"/>
            <w:shd w:val="clear" w:color="auto" w:fill="auto"/>
          </w:tcPr>
          <w:p w14:paraId="0C3349DC"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4B1CA9B6" w14:textId="77777777" w:rsidTr="00F4765D">
        <w:trPr>
          <w:trHeight w:val="20"/>
        </w:trPr>
        <w:tc>
          <w:tcPr>
            <w:tcW w:w="3964" w:type="dxa"/>
          </w:tcPr>
          <w:p w14:paraId="491FE737" w14:textId="77777777" w:rsidR="007D136F" w:rsidRPr="00295C48" w:rsidRDefault="007D136F" w:rsidP="007D136F">
            <w:pPr>
              <w:spacing w:line="220" w:lineRule="exact"/>
              <w:ind w:left="522" w:right="-110"/>
              <w:rPr>
                <w:b/>
                <w:bCs/>
                <w:color w:val="000000" w:themeColor="text1"/>
                <w:sz w:val="18"/>
                <w:szCs w:val="18"/>
              </w:rPr>
            </w:pPr>
            <w:r w:rsidRPr="00295C48">
              <w:rPr>
                <w:color w:val="000000" w:themeColor="text1"/>
                <w:position w:val="0"/>
                <w:sz w:val="18"/>
                <w:szCs w:val="18"/>
              </w:rPr>
              <w:t>Subsidiaries</w:t>
            </w:r>
          </w:p>
        </w:tc>
        <w:tc>
          <w:tcPr>
            <w:tcW w:w="1260" w:type="dxa"/>
            <w:tcBorders>
              <w:bottom w:val="double" w:sz="4" w:space="0" w:color="auto"/>
            </w:tcBorders>
          </w:tcPr>
          <w:p w14:paraId="67F606A4" w14:textId="3F7F80F2" w:rsidR="007D136F" w:rsidRPr="00295C48" w:rsidRDefault="004B307D" w:rsidP="007D136F">
            <w:pPr>
              <w:spacing w:line="220" w:lineRule="exact"/>
              <w:ind w:firstLine="3"/>
              <w:jc w:val="center"/>
              <w:rPr>
                <w:rFonts w:eastAsia="Calibri"/>
                <w:position w:val="0"/>
                <w:sz w:val="18"/>
                <w:szCs w:val="18"/>
              </w:rPr>
            </w:pPr>
            <w:r>
              <w:rPr>
                <w:rFonts w:eastAsia="Calibri"/>
                <w:position w:val="0"/>
                <w:sz w:val="18"/>
                <w:szCs w:val="18"/>
              </w:rPr>
              <w:t>-</w:t>
            </w:r>
          </w:p>
        </w:tc>
        <w:tc>
          <w:tcPr>
            <w:tcW w:w="90" w:type="dxa"/>
            <w:vAlign w:val="bottom"/>
          </w:tcPr>
          <w:p w14:paraId="64699D5D" w14:textId="77777777" w:rsidR="007D136F" w:rsidRPr="00295C48" w:rsidRDefault="007D136F" w:rsidP="007D136F">
            <w:pPr>
              <w:tabs>
                <w:tab w:val="decimal" w:pos="553"/>
              </w:tabs>
              <w:spacing w:line="220" w:lineRule="exact"/>
              <w:ind w:left="-720" w:right="63"/>
              <w:jc w:val="right"/>
              <w:rPr>
                <w:rFonts w:eastAsia="Calibri"/>
                <w:position w:val="0"/>
                <w:sz w:val="18"/>
                <w:szCs w:val="18"/>
              </w:rPr>
            </w:pPr>
          </w:p>
        </w:tc>
        <w:tc>
          <w:tcPr>
            <w:tcW w:w="1259" w:type="dxa"/>
            <w:tcBorders>
              <w:bottom w:val="double" w:sz="4" w:space="0" w:color="auto"/>
            </w:tcBorders>
          </w:tcPr>
          <w:p w14:paraId="42C6E62E" w14:textId="3EA3CF7B" w:rsidR="007D136F" w:rsidRPr="00295C48" w:rsidRDefault="007D136F" w:rsidP="007D136F">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6379540A" w14:textId="77777777" w:rsidR="007D136F" w:rsidRPr="00295C48" w:rsidRDefault="007D136F" w:rsidP="007D136F">
            <w:pPr>
              <w:spacing w:line="220" w:lineRule="exact"/>
              <w:ind w:left="-720" w:right="-110"/>
              <w:jc w:val="right"/>
              <w:rPr>
                <w:rFonts w:eastAsia="Calibri"/>
                <w:position w:val="0"/>
                <w:sz w:val="18"/>
                <w:szCs w:val="18"/>
              </w:rPr>
            </w:pPr>
          </w:p>
        </w:tc>
        <w:tc>
          <w:tcPr>
            <w:tcW w:w="1259" w:type="dxa"/>
            <w:tcBorders>
              <w:bottom w:val="double" w:sz="4" w:space="0" w:color="auto"/>
            </w:tcBorders>
          </w:tcPr>
          <w:p w14:paraId="409A01F6" w14:textId="088DB5AE" w:rsidR="007D136F" w:rsidRPr="00295C48" w:rsidRDefault="004B307D" w:rsidP="007D136F">
            <w:pPr>
              <w:tabs>
                <w:tab w:val="decimal" w:pos="1179"/>
              </w:tabs>
              <w:spacing w:line="220" w:lineRule="exact"/>
              <w:ind w:left="-720" w:right="-180"/>
              <w:rPr>
                <w:rFonts w:eastAsia="Calibri"/>
                <w:position w:val="0"/>
                <w:sz w:val="18"/>
                <w:szCs w:val="18"/>
              </w:rPr>
            </w:pPr>
            <w:r w:rsidRPr="004B307D">
              <w:rPr>
                <w:rFonts w:eastAsia="Calibri"/>
                <w:position w:val="0"/>
                <w:sz w:val="18"/>
                <w:szCs w:val="18"/>
              </w:rPr>
              <w:t>1,589,914,414</w:t>
            </w:r>
          </w:p>
        </w:tc>
        <w:tc>
          <w:tcPr>
            <w:tcW w:w="90" w:type="dxa"/>
          </w:tcPr>
          <w:p w14:paraId="6F4A1DA5" w14:textId="77777777" w:rsidR="007D136F" w:rsidRPr="00295C48" w:rsidRDefault="007D136F" w:rsidP="007D136F">
            <w:pPr>
              <w:tabs>
                <w:tab w:val="decimal" w:pos="553"/>
              </w:tabs>
              <w:spacing w:line="220" w:lineRule="exact"/>
              <w:ind w:left="-720" w:right="63"/>
              <w:jc w:val="right"/>
              <w:rPr>
                <w:rFonts w:eastAsia="Calibri"/>
                <w:position w:val="0"/>
                <w:sz w:val="18"/>
                <w:szCs w:val="18"/>
              </w:rPr>
            </w:pPr>
          </w:p>
        </w:tc>
        <w:tc>
          <w:tcPr>
            <w:tcW w:w="1195" w:type="dxa"/>
            <w:tcBorders>
              <w:bottom w:val="double" w:sz="4" w:space="0" w:color="auto"/>
            </w:tcBorders>
          </w:tcPr>
          <w:p w14:paraId="096036A2" w14:textId="5F89B529" w:rsidR="007D136F" w:rsidRPr="00295C48" w:rsidRDefault="007D136F" w:rsidP="007D136F">
            <w:pPr>
              <w:spacing w:line="220" w:lineRule="exact"/>
              <w:ind w:left="-720" w:right="90"/>
              <w:jc w:val="right"/>
              <w:rPr>
                <w:rFonts w:eastAsia="Calibri"/>
                <w:position w:val="0"/>
                <w:sz w:val="18"/>
                <w:szCs w:val="18"/>
              </w:rPr>
            </w:pPr>
            <w:r w:rsidRPr="00295C48">
              <w:rPr>
                <w:rFonts w:eastAsia="Calibri"/>
                <w:position w:val="0"/>
                <w:sz w:val="18"/>
                <w:szCs w:val="18"/>
              </w:rPr>
              <w:t>1,728,309,885</w:t>
            </w:r>
          </w:p>
        </w:tc>
      </w:tr>
      <w:tr w:rsidR="007D136F" w:rsidRPr="00295C48" w14:paraId="5353E410" w14:textId="77777777" w:rsidTr="00F4765D">
        <w:trPr>
          <w:trHeight w:val="20"/>
        </w:trPr>
        <w:tc>
          <w:tcPr>
            <w:tcW w:w="3964" w:type="dxa"/>
            <w:vAlign w:val="center"/>
          </w:tcPr>
          <w:p w14:paraId="25A78230" w14:textId="77777777" w:rsidR="007D136F" w:rsidRPr="00295C48" w:rsidRDefault="007D136F" w:rsidP="007D136F">
            <w:pPr>
              <w:spacing w:line="220" w:lineRule="exact"/>
              <w:ind w:left="522" w:right="-110"/>
              <w:rPr>
                <w:b/>
                <w:bCs/>
                <w:color w:val="000000" w:themeColor="text1"/>
                <w:sz w:val="18"/>
                <w:szCs w:val="18"/>
              </w:rPr>
            </w:pPr>
          </w:p>
        </w:tc>
        <w:tc>
          <w:tcPr>
            <w:tcW w:w="1260" w:type="dxa"/>
            <w:tcBorders>
              <w:top w:val="double" w:sz="4" w:space="0" w:color="auto"/>
            </w:tcBorders>
          </w:tcPr>
          <w:p w14:paraId="263A2176"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1F228449"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259" w:type="dxa"/>
            <w:tcBorders>
              <w:top w:val="double" w:sz="4" w:space="0" w:color="auto"/>
            </w:tcBorders>
          </w:tcPr>
          <w:p w14:paraId="0A39A4E3" w14:textId="77777777" w:rsidR="007D136F" w:rsidRPr="00295C48" w:rsidRDefault="007D136F" w:rsidP="007D136F">
            <w:pPr>
              <w:spacing w:line="220" w:lineRule="exact"/>
              <w:ind w:left="-720" w:right="90"/>
              <w:jc w:val="center"/>
              <w:rPr>
                <w:rFonts w:eastAsia="Calibri"/>
                <w:position w:val="0"/>
                <w:sz w:val="18"/>
                <w:szCs w:val="18"/>
              </w:rPr>
            </w:pPr>
          </w:p>
        </w:tc>
        <w:tc>
          <w:tcPr>
            <w:tcW w:w="90" w:type="dxa"/>
            <w:vAlign w:val="center"/>
          </w:tcPr>
          <w:p w14:paraId="60774D10" w14:textId="77777777" w:rsidR="007D136F" w:rsidRPr="00295C48" w:rsidRDefault="007D136F" w:rsidP="007D136F">
            <w:pPr>
              <w:spacing w:line="220" w:lineRule="exact"/>
              <w:ind w:left="-720" w:right="90"/>
              <w:rPr>
                <w:rFonts w:eastAsia="Calibri"/>
                <w:position w:val="0"/>
                <w:sz w:val="18"/>
                <w:szCs w:val="18"/>
              </w:rPr>
            </w:pPr>
          </w:p>
        </w:tc>
        <w:tc>
          <w:tcPr>
            <w:tcW w:w="1259" w:type="dxa"/>
            <w:tcBorders>
              <w:top w:val="double" w:sz="4" w:space="0" w:color="auto"/>
            </w:tcBorders>
          </w:tcPr>
          <w:p w14:paraId="5BD44C48"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7A7F4E74"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195" w:type="dxa"/>
            <w:tcBorders>
              <w:top w:val="double" w:sz="4" w:space="0" w:color="auto"/>
            </w:tcBorders>
          </w:tcPr>
          <w:p w14:paraId="00F1B25A"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3EBC558D" w14:textId="77777777" w:rsidTr="00F4765D">
        <w:trPr>
          <w:trHeight w:val="20"/>
        </w:trPr>
        <w:tc>
          <w:tcPr>
            <w:tcW w:w="3964" w:type="dxa"/>
            <w:vAlign w:val="center"/>
          </w:tcPr>
          <w:p w14:paraId="7EE40EAD" w14:textId="2C536AB4" w:rsidR="007D136F" w:rsidRPr="00295C48" w:rsidRDefault="007D136F" w:rsidP="007D136F">
            <w:pPr>
              <w:pStyle w:val="a"/>
              <w:spacing w:line="220" w:lineRule="exact"/>
              <w:ind w:left="540" w:right="63"/>
              <w:rPr>
                <w:b/>
                <w:bCs/>
                <w:color w:val="000000" w:themeColor="text1"/>
                <w:sz w:val="18"/>
                <w:szCs w:val="18"/>
              </w:rPr>
            </w:pPr>
            <w:r w:rsidRPr="00295C48">
              <w:rPr>
                <w:rFonts w:cs="Times New Roman"/>
                <w:b/>
                <w:bCs/>
                <w:color w:val="000000" w:themeColor="text1"/>
                <w:sz w:val="18"/>
                <w:szCs w:val="18"/>
              </w:rPr>
              <w:t xml:space="preserve">Advanced payment for investment </w:t>
            </w:r>
          </w:p>
        </w:tc>
        <w:tc>
          <w:tcPr>
            <w:tcW w:w="1260" w:type="dxa"/>
          </w:tcPr>
          <w:p w14:paraId="0E1409F2"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31CE4F93"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259" w:type="dxa"/>
          </w:tcPr>
          <w:p w14:paraId="52CF78E4" w14:textId="77777777" w:rsidR="007D136F" w:rsidRPr="00295C48" w:rsidRDefault="007D136F" w:rsidP="007D136F">
            <w:pPr>
              <w:spacing w:line="220" w:lineRule="exact"/>
              <w:ind w:left="-720" w:right="90"/>
              <w:jc w:val="center"/>
              <w:rPr>
                <w:rFonts w:eastAsia="Calibri"/>
                <w:position w:val="0"/>
                <w:sz w:val="18"/>
                <w:szCs w:val="18"/>
              </w:rPr>
            </w:pPr>
          </w:p>
        </w:tc>
        <w:tc>
          <w:tcPr>
            <w:tcW w:w="90" w:type="dxa"/>
            <w:vAlign w:val="center"/>
          </w:tcPr>
          <w:p w14:paraId="7C5DAF65" w14:textId="77777777" w:rsidR="007D136F" w:rsidRPr="00295C48" w:rsidRDefault="007D136F" w:rsidP="007D136F">
            <w:pPr>
              <w:spacing w:line="220" w:lineRule="exact"/>
              <w:ind w:left="-720" w:right="90"/>
              <w:rPr>
                <w:rFonts w:eastAsia="Calibri"/>
                <w:position w:val="0"/>
                <w:sz w:val="18"/>
                <w:szCs w:val="18"/>
              </w:rPr>
            </w:pPr>
          </w:p>
        </w:tc>
        <w:tc>
          <w:tcPr>
            <w:tcW w:w="1259" w:type="dxa"/>
          </w:tcPr>
          <w:p w14:paraId="311EBD76"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035736CE"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195" w:type="dxa"/>
          </w:tcPr>
          <w:p w14:paraId="43DE35A2"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32056FEC" w14:textId="77777777" w:rsidTr="00F4765D">
        <w:trPr>
          <w:trHeight w:val="20"/>
        </w:trPr>
        <w:tc>
          <w:tcPr>
            <w:tcW w:w="3964" w:type="dxa"/>
            <w:vAlign w:val="center"/>
          </w:tcPr>
          <w:p w14:paraId="604A47F1" w14:textId="37BC1F28" w:rsidR="007D136F" w:rsidRPr="00295C48" w:rsidRDefault="007D136F" w:rsidP="007D136F">
            <w:pPr>
              <w:pStyle w:val="a"/>
              <w:spacing w:line="220" w:lineRule="exact"/>
              <w:ind w:left="540" w:right="63"/>
              <w:rPr>
                <w:rFonts w:cs="Times New Roman"/>
                <w:b/>
                <w:bCs/>
                <w:color w:val="000000" w:themeColor="text1"/>
                <w:sz w:val="18"/>
                <w:szCs w:val="18"/>
              </w:rPr>
            </w:pPr>
            <w:r w:rsidRPr="00295C48">
              <w:rPr>
                <w:color w:val="000000" w:themeColor="text1"/>
                <w:sz w:val="18"/>
                <w:szCs w:val="18"/>
              </w:rPr>
              <w:t xml:space="preserve">  (see Note 1</w:t>
            </w:r>
            <w:r w:rsidR="002908AC">
              <w:rPr>
                <w:color w:val="000000" w:themeColor="text1"/>
                <w:sz w:val="18"/>
                <w:szCs w:val="18"/>
              </w:rPr>
              <w:t>1</w:t>
            </w:r>
            <w:r w:rsidRPr="00295C48">
              <w:rPr>
                <w:color w:val="000000" w:themeColor="text1"/>
                <w:sz w:val="18"/>
                <w:szCs w:val="18"/>
              </w:rPr>
              <w:t>)</w:t>
            </w:r>
          </w:p>
        </w:tc>
        <w:tc>
          <w:tcPr>
            <w:tcW w:w="1260" w:type="dxa"/>
          </w:tcPr>
          <w:p w14:paraId="1CB6CEC1"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2C2692AA"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259" w:type="dxa"/>
          </w:tcPr>
          <w:p w14:paraId="5ED54159" w14:textId="77777777" w:rsidR="007D136F" w:rsidRPr="00295C48" w:rsidRDefault="007D136F" w:rsidP="007D136F">
            <w:pPr>
              <w:spacing w:line="220" w:lineRule="exact"/>
              <w:ind w:left="-720" w:right="90"/>
              <w:jc w:val="center"/>
              <w:rPr>
                <w:rFonts w:eastAsia="Calibri"/>
                <w:position w:val="0"/>
                <w:sz w:val="18"/>
                <w:szCs w:val="18"/>
              </w:rPr>
            </w:pPr>
          </w:p>
        </w:tc>
        <w:tc>
          <w:tcPr>
            <w:tcW w:w="90" w:type="dxa"/>
            <w:vAlign w:val="center"/>
          </w:tcPr>
          <w:p w14:paraId="3638D903" w14:textId="77777777" w:rsidR="007D136F" w:rsidRPr="00295C48" w:rsidRDefault="007D136F" w:rsidP="007D136F">
            <w:pPr>
              <w:spacing w:line="220" w:lineRule="exact"/>
              <w:ind w:left="-720" w:right="90"/>
              <w:rPr>
                <w:rFonts w:eastAsia="Calibri"/>
                <w:position w:val="0"/>
                <w:sz w:val="18"/>
                <w:szCs w:val="18"/>
              </w:rPr>
            </w:pPr>
          </w:p>
        </w:tc>
        <w:tc>
          <w:tcPr>
            <w:tcW w:w="1259" w:type="dxa"/>
          </w:tcPr>
          <w:p w14:paraId="3DEA0E39"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57307B25"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195" w:type="dxa"/>
          </w:tcPr>
          <w:p w14:paraId="79F11D7E"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469E69D6" w14:textId="77777777" w:rsidTr="00F4765D">
        <w:trPr>
          <w:trHeight w:val="20"/>
        </w:trPr>
        <w:tc>
          <w:tcPr>
            <w:tcW w:w="3964" w:type="dxa"/>
          </w:tcPr>
          <w:p w14:paraId="48C1DC68" w14:textId="5489CBF4" w:rsidR="007D136F" w:rsidRPr="00295C48" w:rsidRDefault="00F22CAB" w:rsidP="007D136F">
            <w:pPr>
              <w:spacing w:line="220" w:lineRule="exact"/>
              <w:ind w:left="522" w:right="-110"/>
              <w:rPr>
                <w:rFonts w:cs="Angsana New"/>
                <w:b/>
                <w:bCs/>
                <w:color w:val="000000" w:themeColor="text1"/>
                <w:sz w:val="18"/>
                <w:szCs w:val="22"/>
              </w:rPr>
            </w:pPr>
            <w:r>
              <w:rPr>
                <w:color w:val="000000" w:themeColor="text1"/>
                <w:position w:val="0"/>
                <w:sz w:val="18"/>
                <w:szCs w:val="18"/>
              </w:rPr>
              <w:t>A r</w:t>
            </w:r>
            <w:r w:rsidR="007D136F" w:rsidRPr="00295C48">
              <w:rPr>
                <w:color w:val="000000" w:themeColor="text1"/>
                <w:position w:val="0"/>
                <w:sz w:val="18"/>
                <w:szCs w:val="18"/>
              </w:rPr>
              <w:t>elated par</w:t>
            </w:r>
            <w:r w:rsidR="007D136F" w:rsidRPr="00295C48">
              <w:rPr>
                <w:rFonts w:cs="Angsana New"/>
                <w:color w:val="000000" w:themeColor="text1"/>
                <w:position w:val="0"/>
                <w:sz w:val="18"/>
                <w:szCs w:val="22"/>
              </w:rPr>
              <w:t>ty</w:t>
            </w:r>
          </w:p>
        </w:tc>
        <w:tc>
          <w:tcPr>
            <w:tcW w:w="1260" w:type="dxa"/>
            <w:tcBorders>
              <w:bottom w:val="double" w:sz="4" w:space="0" w:color="auto"/>
            </w:tcBorders>
          </w:tcPr>
          <w:p w14:paraId="50316403" w14:textId="031380C4" w:rsidR="007D136F" w:rsidRPr="00295C48" w:rsidRDefault="00E74250" w:rsidP="007D136F">
            <w:pPr>
              <w:spacing w:line="220" w:lineRule="exact"/>
              <w:ind w:left="-720" w:right="90"/>
              <w:jc w:val="right"/>
              <w:rPr>
                <w:rFonts w:eastAsia="Calibri"/>
                <w:position w:val="0"/>
                <w:sz w:val="18"/>
                <w:szCs w:val="18"/>
              </w:rPr>
            </w:pPr>
            <w:r w:rsidRPr="00E74250">
              <w:rPr>
                <w:rFonts w:eastAsia="Calibri"/>
                <w:position w:val="0"/>
                <w:sz w:val="18"/>
                <w:szCs w:val="18"/>
              </w:rPr>
              <w:t>237,487,670</w:t>
            </w:r>
          </w:p>
        </w:tc>
        <w:tc>
          <w:tcPr>
            <w:tcW w:w="90" w:type="dxa"/>
          </w:tcPr>
          <w:p w14:paraId="11D6A5F4"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259" w:type="dxa"/>
            <w:tcBorders>
              <w:bottom w:val="double" w:sz="4" w:space="0" w:color="auto"/>
            </w:tcBorders>
          </w:tcPr>
          <w:p w14:paraId="72A93377" w14:textId="55E7C4F1" w:rsidR="007D136F" w:rsidRPr="00295C48" w:rsidRDefault="007D136F" w:rsidP="007D136F">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6028546A" w14:textId="77777777" w:rsidR="007D136F" w:rsidRPr="00295C48" w:rsidRDefault="007D136F" w:rsidP="007D136F">
            <w:pPr>
              <w:spacing w:line="220" w:lineRule="exact"/>
              <w:ind w:left="-720" w:right="90"/>
              <w:rPr>
                <w:rFonts w:eastAsia="Calibri"/>
                <w:position w:val="0"/>
                <w:sz w:val="18"/>
                <w:szCs w:val="18"/>
              </w:rPr>
            </w:pPr>
          </w:p>
        </w:tc>
        <w:tc>
          <w:tcPr>
            <w:tcW w:w="1259" w:type="dxa"/>
            <w:tcBorders>
              <w:bottom w:val="double" w:sz="4" w:space="0" w:color="auto"/>
            </w:tcBorders>
          </w:tcPr>
          <w:p w14:paraId="063B4DD6" w14:textId="48709531" w:rsidR="007D136F" w:rsidRPr="00295C48" w:rsidRDefault="00E74250" w:rsidP="007D136F">
            <w:pPr>
              <w:spacing w:line="220" w:lineRule="exact"/>
              <w:ind w:left="-720" w:right="90"/>
              <w:jc w:val="right"/>
              <w:rPr>
                <w:rFonts w:eastAsia="Calibri"/>
                <w:position w:val="0"/>
                <w:sz w:val="18"/>
                <w:szCs w:val="18"/>
              </w:rPr>
            </w:pPr>
            <w:r w:rsidRPr="00E74250">
              <w:rPr>
                <w:rFonts w:eastAsia="Calibri"/>
                <w:position w:val="0"/>
                <w:sz w:val="18"/>
                <w:szCs w:val="18"/>
              </w:rPr>
              <w:t>237,487,670</w:t>
            </w:r>
          </w:p>
        </w:tc>
        <w:tc>
          <w:tcPr>
            <w:tcW w:w="90" w:type="dxa"/>
          </w:tcPr>
          <w:p w14:paraId="2C25D0BA"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195" w:type="dxa"/>
            <w:tcBorders>
              <w:bottom w:val="double" w:sz="4" w:space="0" w:color="auto"/>
            </w:tcBorders>
          </w:tcPr>
          <w:p w14:paraId="41C53C13" w14:textId="377B3D4C" w:rsidR="007D136F" w:rsidRPr="00295C48" w:rsidRDefault="007D136F" w:rsidP="007D136F">
            <w:pPr>
              <w:spacing w:line="220" w:lineRule="exact"/>
              <w:jc w:val="center"/>
              <w:rPr>
                <w:rFonts w:eastAsia="Calibri"/>
                <w:position w:val="0"/>
                <w:sz w:val="18"/>
                <w:szCs w:val="18"/>
              </w:rPr>
            </w:pPr>
            <w:r w:rsidRPr="00295C48">
              <w:rPr>
                <w:rFonts w:eastAsia="Calibri"/>
                <w:position w:val="0"/>
                <w:sz w:val="18"/>
                <w:szCs w:val="18"/>
              </w:rPr>
              <w:t>-</w:t>
            </w:r>
          </w:p>
        </w:tc>
      </w:tr>
      <w:tr w:rsidR="007D136F" w:rsidRPr="00295C48" w14:paraId="5431EC3C" w14:textId="77777777" w:rsidTr="00F4765D">
        <w:trPr>
          <w:trHeight w:val="20"/>
        </w:trPr>
        <w:tc>
          <w:tcPr>
            <w:tcW w:w="3964" w:type="dxa"/>
            <w:vAlign w:val="center"/>
          </w:tcPr>
          <w:p w14:paraId="76B2715B" w14:textId="77777777" w:rsidR="007D136F" w:rsidRPr="00295C48" w:rsidRDefault="007D136F" w:rsidP="007D136F">
            <w:pPr>
              <w:spacing w:line="220" w:lineRule="exact"/>
              <w:ind w:left="522" w:right="-110"/>
              <w:rPr>
                <w:b/>
                <w:bCs/>
                <w:color w:val="000000" w:themeColor="text1"/>
                <w:sz w:val="18"/>
                <w:szCs w:val="18"/>
              </w:rPr>
            </w:pPr>
          </w:p>
        </w:tc>
        <w:tc>
          <w:tcPr>
            <w:tcW w:w="1260" w:type="dxa"/>
            <w:tcBorders>
              <w:top w:val="double" w:sz="4" w:space="0" w:color="auto"/>
            </w:tcBorders>
          </w:tcPr>
          <w:p w14:paraId="36B3B5CE"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27528285"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259" w:type="dxa"/>
            <w:tcBorders>
              <w:top w:val="double" w:sz="4" w:space="0" w:color="auto"/>
            </w:tcBorders>
          </w:tcPr>
          <w:p w14:paraId="2365E443" w14:textId="77777777" w:rsidR="007D136F" w:rsidRPr="00295C48" w:rsidRDefault="007D136F" w:rsidP="007D136F">
            <w:pPr>
              <w:spacing w:line="220" w:lineRule="exact"/>
              <w:ind w:left="-720" w:right="90"/>
              <w:jc w:val="center"/>
              <w:rPr>
                <w:rFonts w:eastAsia="Calibri"/>
                <w:position w:val="0"/>
                <w:sz w:val="18"/>
                <w:szCs w:val="18"/>
              </w:rPr>
            </w:pPr>
          </w:p>
        </w:tc>
        <w:tc>
          <w:tcPr>
            <w:tcW w:w="90" w:type="dxa"/>
            <w:vAlign w:val="center"/>
          </w:tcPr>
          <w:p w14:paraId="16F29DCF" w14:textId="77777777" w:rsidR="007D136F" w:rsidRPr="00295C48" w:rsidRDefault="007D136F" w:rsidP="007D136F">
            <w:pPr>
              <w:spacing w:line="220" w:lineRule="exact"/>
              <w:ind w:left="-720" w:right="90"/>
              <w:rPr>
                <w:rFonts w:eastAsia="Calibri"/>
                <w:position w:val="0"/>
                <w:sz w:val="18"/>
                <w:szCs w:val="18"/>
              </w:rPr>
            </w:pPr>
          </w:p>
        </w:tc>
        <w:tc>
          <w:tcPr>
            <w:tcW w:w="1259" w:type="dxa"/>
            <w:tcBorders>
              <w:top w:val="double" w:sz="4" w:space="0" w:color="auto"/>
            </w:tcBorders>
          </w:tcPr>
          <w:p w14:paraId="749CBBE7"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3BE1857A"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195" w:type="dxa"/>
            <w:tcBorders>
              <w:top w:val="double" w:sz="4" w:space="0" w:color="auto"/>
            </w:tcBorders>
          </w:tcPr>
          <w:p w14:paraId="55CA7D33"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58E90C28" w14:textId="77777777" w:rsidTr="00F4765D">
        <w:trPr>
          <w:trHeight w:val="20"/>
        </w:trPr>
        <w:tc>
          <w:tcPr>
            <w:tcW w:w="3964" w:type="dxa"/>
            <w:vAlign w:val="center"/>
          </w:tcPr>
          <w:p w14:paraId="01B1FC06" w14:textId="77777777" w:rsidR="007D136F" w:rsidRPr="00295C48" w:rsidRDefault="007D136F" w:rsidP="007D136F">
            <w:pPr>
              <w:spacing w:line="220" w:lineRule="exact"/>
              <w:ind w:left="522" w:right="-110"/>
              <w:rPr>
                <w:b/>
                <w:bCs/>
                <w:color w:val="000000" w:themeColor="text1"/>
                <w:sz w:val="18"/>
                <w:szCs w:val="18"/>
              </w:rPr>
            </w:pPr>
          </w:p>
        </w:tc>
        <w:tc>
          <w:tcPr>
            <w:tcW w:w="1260" w:type="dxa"/>
          </w:tcPr>
          <w:p w14:paraId="241E25F5"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33A2EF30"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259" w:type="dxa"/>
          </w:tcPr>
          <w:p w14:paraId="0CBEE459" w14:textId="77777777" w:rsidR="007D136F" w:rsidRPr="00295C48" w:rsidRDefault="007D136F" w:rsidP="007D136F">
            <w:pPr>
              <w:spacing w:line="220" w:lineRule="exact"/>
              <w:ind w:left="-720" w:right="90"/>
              <w:jc w:val="center"/>
              <w:rPr>
                <w:rFonts w:eastAsia="Calibri"/>
                <w:position w:val="0"/>
                <w:sz w:val="18"/>
                <w:szCs w:val="18"/>
              </w:rPr>
            </w:pPr>
          </w:p>
        </w:tc>
        <w:tc>
          <w:tcPr>
            <w:tcW w:w="90" w:type="dxa"/>
            <w:vAlign w:val="center"/>
          </w:tcPr>
          <w:p w14:paraId="124AF0FE" w14:textId="77777777" w:rsidR="007D136F" w:rsidRPr="00295C48" w:rsidRDefault="007D136F" w:rsidP="007D136F">
            <w:pPr>
              <w:spacing w:line="220" w:lineRule="exact"/>
              <w:ind w:left="-720" w:right="90"/>
              <w:rPr>
                <w:rFonts w:eastAsia="Calibri"/>
                <w:position w:val="0"/>
                <w:sz w:val="18"/>
                <w:szCs w:val="18"/>
              </w:rPr>
            </w:pPr>
          </w:p>
        </w:tc>
        <w:tc>
          <w:tcPr>
            <w:tcW w:w="1259" w:type="dxa"/>
          </w:tcPr>
          <w:p w14:paraId="600BFEC3"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47396B69" w14:textId="77777777" w:rsidR="007D136F" w:rsidRPr="00295C48" w:rsidRDefault="007D136F" w:rsidP="007D136F">
            <w:pPr>
              <w:tabs>
                <w:tab w:val="decimal" w:pos="553"/>
              </w:tabs>
              <w:spacing w:line="220" w:lineRule="exact"/>
              <w:ind w:left="-720" w:right="90"/>
              <w:rPr>
                <w:rFonts w:eastAsia="Calibri"/>
                <w:position w:val="0"/>
                <w:sz w:val="18"/>
                <w:szCs w:val="18"/>
              </w:rPr>
            </w:pPr>
          </w:p>
        </w:tc>
        <w:tc>
          <w:tcPr>
            <w:tcW w:w="1195" w:type="dxa"/>
          </w:tcPr>
          <w:p w14:paraId="00DA7C8E"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4E31C426" w14:textId="77777777" w:rsidTr="00F4765D">
        <w:trPr>
          <w:trHeight w:val="20"/>
        </w:trPr>
        <w:tc>
          <w:tcPr>
            <w:tcW w:w="3964" w:type="dxa"/>
            <w:vAlign w:val="center"/>
          </w:tcPr>
          <w:p w14:paraId="54610A96" w14:textId="5B892FF5" w:rsidR="007D136F" w:rsidRPr="00295C48" w:rsidRDefault="007D136F" w:rsidP="007D136F">
            <w:pPr>
              <w:pStyle w:val="a"/>
              <w:spacing w:line="220" w:lineRule="exact"/>
              <w:ind w:left="540" w:right="63"/>
              <w:rPr>
                <w:rFonts w:cs="Times New Roman"/>
                <w:b/>
                <w:bCs/>
                <w:color w:val="000000" w:themeColor="text1"/>
                <w:sz w:val="18"/>
                <w:szCs w:val="18"/>
              </w:rPr>
            </w:pPr>
            <w:r w:rsidRPr="00295C48">
              <w:rPr>
                <w:rFonts w:cs="Times New Roman"/>
                <w:b/>
                <w:bCs/>
                <w:color w:val="000000" w:themeColor="text1"/>
                <w:sz w:val="18"/>
                <w:szCs w:val="18"/>
              </w:rPr>
              <w:t>Trade payables - related part</w:t>
            </w:r>
            <w:r w:rsidR="00F22CAB">
              <w:rPr>
                <w:rFonts w:cs="Times New Roman"/>
                <w:b/>
                <w:bCs/>
                <w:color w:val="000000" w:themeColor="text1"/>
                <w:sz w:val="18"/>
                <w:szCs w:val="18"/>
              </w:rPr>
              <w:t>ies</w:t>
            </w:r>
          </w:p>
        </w:tc>
        <w:tc>
          <w:tcPr>
            <w:tcW w:w="1260" w:type="dxa"/>
          </w:tcPr>
          <w:p w14:paraId="29DFFA74"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10980571"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tcPr>
          <w:p w14:paraId="3315769A"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center"/>
          </w:tcPr>
          <w:p w14:paraId="5973AE69" w14:textId="77777777" w:rsidR="007D136F" w:rsidRPr="00295C48" w:rsidRDefault="007D136F" w:rsidP="007D136F">
            <w:pPr>
              <w:spacing w:line="220" w:lineRule="exact"/>
              <w:ind w:left="-720" w:right="90"/>
              <w:jc w:val="right"/>
              <w:rPr>
                <w:rFonts w:eastAsia="Calibri"/>
                <w:position w:val="0"/>
                <w:sz w:val="18"/>
                <w:szCs w:val="18"/>
              </w:rPr>
            </w:pPr>
          </w:p>
        </w:tc>
        <w:tc>
          <w:tcPr>
            <w:tcW w:w="1259" w:type="dxa"/>
          </w:tcPr>
          <w:p w14:paraId="45F6E263"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2B57CD8D"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195" w:type="dxa"/>
          </w:tcPr>
          <w:p w14:paraId="62756F0A" w14:textId="77777777" w:rsidR="007D136F" w:rsidRPr="00295C48" w:rsidRDefault="007D136F" w:rsidP="007D136F">
            <w:pPr>
              <w:spacing w:line="220" w:lineRule="exact"/>
              <w:ind w:left="-720" w:right="90"/>
              <w:jc w:val="right"/>
              <w:rPr>
                <w:rFonts w:eastAsia="Calibri"/>
                <w:position w:val="0"/>
                <w:sz w:val="18"/>
                <w:szCs w:val="18"/>
              </w:rPr>
            </w:pPr>
          </w:p>
        </w:tc>
      </w:tr>
      <w:tr w:rsidR="007D136F" w:rsidRPr="00295C48" w14:paraId="530AC9FD" w14:textId="77777777" w:rsidTr="00F4765D">
        <w:trPr>
          <w:trHeight w:val="20"/>
        </w:trPr>
        <w:tc>
          <w:tcPr>
            <w:tcW w:w="3964" w:type="dxa"/>
            <w:vAlign w:val="center"/>
          </w:tcPr>
          <w:p w14:paraId="663EC6C3" w14:textId="23F0A847" w:rsidR="007D136F" w:rsidRPr="00295C48" w:rsidRDefault="007D136F" w:rsidP="007D136F">
            <w:pPr>
              <w:spacing w:line="220" w:lineRule="exact"/>
              <w:ind w:left="522" w:right="-110"/>
              <w:rPr>
                <w:b/>
                <w:bCs/>
                <w:color w:val="000000" w:themeColor="text1"/>
                <w:sz w:val="18"/>
                <w:szCs w:val="18"/>
              </w:rPr>
            </w:pPr>
            <w:r w:rsidRPr="00295C48">
              <w:rPr>
                <w:color w:val="000000" w:themeColor="text1"/>
                <w:position w:val="0"/>
                <w:sz w:val="18"/>
                <w:szCs w:val="18"/>
              </w:rPr>
              <w:t xml:space="preserve">  (see Note 1</w:t>
            </w:r>
            <w:r w:rsidR="00913464">
              <w:rPr>
                <w:color w:val="000000" w:themeColor="text1"/>
                <w:position w:val="0"/>
                <w:sz w:val="18"/>
                <w:szCs w:val="18"/>
              </w:rPr>
              <w:t>8</w:t>
            </w:r>
            <w:r w:rsidRPr="00295C48">
              <w:rPr>
                <w:color w:val="000000" w:themeColor="text1"/>
                <w:position w:val="0"/>
                <w:sz w:val="18"/>
                <w:szCs w:val="18"/>
              </w:rPr>
              <w:t>)</w:t>
            </w:r>
          </w:p>
        </w:tc>
        <w:tc>
          <w:tcPr>
            <w:tcW w:w="1260" w:type="dxa"/>
          </w:tcPr>
          <w:p w14:paraId="115C0255"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11D2220A"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259" w:type="dxa"/>
          </w:tcPr>
          <w:p w14:paraId="4570A516"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vAlign w:val="center"/>
          </w:tcPr>
          <w:p w14:paraId="0D7A1376" w14:textId="77777777" w:rsidR="007D136F" w:rsidRPr="00295C48" w:rsidRDefault="007D136F" w:rsidP="007D136F">
            <w:pPr>
              <w:spacing w:line="220" w:lineRule="exact"/>
              <w:ind w:left="-720" w:right="90"/>
              <w:jc w:val="right"/>
              <w:rPr>
                <w:rFonts w:eastAsia="Calibri"/>
                <w:position w:val="0"/>
                <w:sz w:val="18"/>
                <w:szCs w:val="18"/>
              </w:rPr>
            </w:pPr>
          </w:p>
        </w:tc>
        <w:tc>
          <w:tcPr>
            <w:tcW w:w="1259" w:type="dxa"/>
          </w:tcPr>
          <w:p w14:paraId="1F4960DF" w14:textId="77777777" w:rsidR="007D136F" w:rsidRPr="00295C48" w:rsidRDefault="007D136F" w:rsidP="007D136F">
            <w:pPr>
              <w:spacing w:line="220" w:lineRule="exact"/>
              <w:ind w:left="-720" w:right="90"/>
              <w:jc w:val="right"/>
              <w:rPr>
                <w:rFonts w:eastAsia="Calibri"/>
                <w:position w:val="0"/>
                <w:sz w:val="18"/>
                <w:szCs w:val="18"/>
              </w:rPr>
            </w:pPr>
          </w:p>
        </w:tc>
        <w:tc>
          <w:tcPr>
            <w:tcW w:w="90" w:type="dxa"/>
          </w:tcPr>
          <w:p w14:paraId="5D161E08" w14:textId="77777777" w:rsidR="007D136F" w:rsidRPr="00295C48" w:rsidRDefault="007D136F" w:rsidP="007D136F">
            <w:pPr>
              <w:tabs>
                <w:tab w:val="decimal" w:pos="553"/>
              </w:tabs>
              <w:spacing w:line="220" w:lineRule="exact"/>
              <w:ind w:left="-720" w:right="90"/>
              <w:jc w:val="right"/>
              <w:rPr>
                <w:rFonts w:eastAsia="Calibri"/>
                <w:position w:val="0"/>
                <w:sz w:val="18"/>
                <w:szCs w:val="18"/>
              </w:rPr>
            </w:pPr>
          </w:p>
        </w:tc>
        <w:tc>
          <w:tcPr>
            <w:tcW w:w="1195" w:type="dxa"/>
          </w:tcPr>
          <w:p w14:paraId="348AFCA3" w14:textId="77777777" w:rsidR="007D136F" w:rsidRPr="00295C48" w:rsidRDefault="007D136F" w:rsidP="007D136F">
            <w:pPr>
              <w:spacing w:line="220" w:lineRule="exact"/>
              <w:ind w:left="-720" w:right="90"/>
              <w:jc w:val="right"/>
              <w:rPr>
                <w:rFonts w:eastAsia="Calibri"/>
                <w:position w:val="0"/>
                <w:sz w:val="18"/>
                <w:szCs w:val="18"/>
              </w:rPr>
            </w:pPr>
          </w:p>
        </w:tc>
      </w:tr>
      <w:tr w:rsidR="00640657" w:rsidRPr="00295C48" w14:paraId="015A1427" w14:textId="77777777" w:rsidTr="00F4765D">
        <w:trPr>
          <w:trHeight w:val="20"/>
        </w:trPr>
        <w:tc>
          <w:tcPr>
            <w:tcW w:w="3964" w:type="dxa"/>
            <w:vAlign w:val="center"/>
          </w:tcPr>
          <w:p w14:paraId="56944C56" w14:textId="5FC4751C" w:rsidR="00640657" w:rsidRPr="00295C48" w:rsidRDefault="00BC5D9C" w:rsidP="00640657">
            <w:pPr>
              <w:spacing w:line="220" w:lineRule="exact"/>
              <w:ind w:left="522" w:right="-110"/>
              <w:rPr>
                <w:color w:val="000000" w:themeColor="text1"/>
                <w:position w:val="0"/>
                <w:sz w:val="18"/>
                <w:szCs w:val="18"/>
              </w:rPr>
            </w:pPr>
            <w:r w:rsidRPr="00295C48">
              <w:rPr>
                <w:color w:val="000000" w:themeColor="text1"/>
                <w:position w:val="0"/>
                <w:sz w:val="18"/>
                <w:szCs w:val="18"/>
              </w:rPr>
              <w:t>Related part</w:t>
            </w:r>
            <w:r w:rsidR="009228E8">
              <w:rPr>
                <w:color w:val="000000" w:themeColor="text1"/>
                <w:position w:val="0"/>
                <w:sz w:val="18"/>
                <w:szCs w:val="18"/>
              </w:rPr>
              <w:t>ies</w:t>
            </w:r>
          </w:p>
        </w:tc>
        <w:tc>
          <w:tcPr>
            <w:tcW w:w="1260" w:type="dxa"/>
            <w:tcBorders>
              <w:bottom w:val="double" w:sz="4" w:space="0" w:color="auto"/>
            </w:tcBorders>
            <w:vAlign w:val="bottom"/>
          </w:tcPr>
          <w:p w14:paraId="1241722F" w14:textId="0FCE0682" w:rsidR="00640657" w:rsidRPr="00295C48" w:rsidRDefault="00640657" w:rsidP="00E93DF5">
            <w:pPr>
              <w:spacing w:line="220" w:lineRule="exact"/>
              <w:ind w:left="-720" w:right="90"/>
              <w:jc w:val="right"/>
              <w:rPr>
                <w:rFonts w:eastAsia="Calibri"/>
                <w:position w:val="0"/>
                <w:sz w:val="18"/>
                <w:szCs w:val="18"/>
              </w:rPr>
            </w:pPr>
            <w:r w:rsidRPr="00F816F4">
              <w:rPr>
                <w:rFonts w:eastAsia="Calibri"/>
                <w:position w:val="0"/>
                <w:sz w:val="18"/>
                <w:szCs w:val="18"/>
              </w:rPr>
              <w:t>21,207</w:t>
            </w:r>
          </w:p>
        </w:tc>
        <w:tc>
          <w:tcPr>
            <w:tcW w:w="90" w:type="dxa"/>
          </w:tcPr>
          <w:p w14:paraId="73C640F9"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Borders>
              <w:bottom w:val="double" w:sz="4" w:space="0" w:color="auto"/>
            </w:tcBorders>
            <w:vAlign w:val="bottom"/>
          </w:tcPr>
          <w:p w14:paraId="17B790BD" w14:textId="48D859E4" w:rsidR="00640657" w:rsidRPr="00295C48" w:rsidRDefault="00640657" w:rsidP="00640657">
            <w:pPr>
              <w:spacing w:line="220" w:lineRule="exact"/>
              <w:ind w:right="90" w:firstLine="3"/>
              <w:jc w:val="right"/>
              <w:rPr>
                <w:rFonts w:eastAsia="Calibri"/>
                <w:position w:val="0"/>
                <w:sz w:val="18"/>
                <w:szCs w:val="18"/>
              </w:rPr>
            </w:pPr>
            <w:r w:rsidRPr="00295C48">
              <w:rPr>
                <w:rFonts w:eastAsia="Calibri"/>
                <w:position w:val="0"/>
                <w:sz w:val="18"/>
                <w:szCs w:val="18"/>
              </w:rPr>
              <w:t>21,207</w:t>
            </w:r>
          </w:p>
        </w:tc>
        <w:tc>
          <w:tcPr>
            <w:tcW w:w="90" w:type="dxa"/>
            <w:vAlign w:val="center"/>
          </w:tcPr>
          <w:p w14:paraId="783854EF"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Borders>
              <w:bottom w:val="double" w:sz="4" w:space="0" w:color="auto"/>
            </w:tcBorders>
          </w:tcPr>
          <w:p w14:paraId="241F5075" w14:textId="1F56A1D0" w:rsidR="00640657" w:rsidRPr="00295C48" w:rsidRDefault="00640657" w:rsidP="00072EFE">
            <w:pPr>
              <w:spacing w:line="220" w:lineRule="exact"/>
              <w:ind w:left="-720" w:right="90"/>
              <w:jc w:val="right"/>
              <w:rPr>
                <w:rFonts w:eastAsia="Calibri"/>
                <w:position w:val="0"/>
                <w:sz w:val="18"/>
                <w:szCs w:val="18"/>
              </w:rPr>
            </w:pPr>
            <w:r w:rsidRPr="00640657">
              <w:rPr>
                <w:rFonts w:eastAsia="Calibri"/>
                <w:position w:val="0"/>
                <w:sz w:val="18"/>
                <w:szCs w:val="18"/>
              </w:rPr>
              <w:t>467,370</w:t>
            </w:r>
          </w:p>
        </w:tc>
        <w:tc>
          <w:tcPr>
            <w:tcW w:w="90" w:type="dxa"/>
          </w:tcPr>
          <w:p w14:paraId="605E6740"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tcBorders>
              <w:bottom w:val="double" w:sz="4" w:space="0" w:color="auto"/>
            </w:tcBorders>
            <w:vAlign w:val="bottom"/>
          </w:tcPr>
          <w:p w14:paraId="20ABFEC8" w14:textId="0331D7FF" w:rsidR="00640657" w:rsidRPr="00295C48" w:rsidRDefault="00640657" w:rsidP="00640657">
            <w:pPr>
              <w:spacing w:line="220" w:lineRule="exact"/>
              <w:ind w:firstLine="3"/>
              <w:jc w:val="center"/>
              <w:rPr>
                <w:rFonts w:eastAsia="Calibri"/>
                <w:position w:val="0"/>
                <w:sz w:val="18"/>
                <w:szCs w:val="18"/>
              </w:rPr>
            </w:pPr>
            <w:r w:rsidRPr="00295C48">
              <w:rPr>
                <w:rFonts w:eastAsia="Calibri"/>
                <w:position w:val="0"/>
                <w:sz w:val="18"/>
                <w:szCs w:val="18"/>
              </w:rPr>
              <w:t>-</w:t>
            </w:r>
          </w:p>
        </w:tc>
      </w:tr>
      <w:tr w:rsidR="00640657" w:rsidRPr="00295C48" w14:paraId="6238493D" w14:textId="77777777" w:rsidTr="00F4765D">
        <w:trPr>
          <w:trHeight w:val="20"/>
          <w:tblHeader/>
        </w:trPr>
        <w:tc>
          <w:tcPr>
            <w:tcW w:w="3964" w:type="dxa"/>
            <w:vAlign w:val="center"/>
          </w:tcPr>
          <w:p w14:paraId="12F1FE09" w14:textId="77777777" w:rsidR="00640657" w:rsidRPr="00295C48" w:rsidRDefault="00640657" w:rsidP="00640657">
            <w:pPr>
              <w:spacing w:line="220" w:lineRule="exact"/>
              <w:ind w:left="1150" w:right="-110" w:hanging="610"/>
              <w:rPr>
                <w:b/>
                <w:bCs/>
                <w:color w:val="000000" w:themeColor="text1"/>
                <w:sz w:val="18"/>
                <w:szCs w:val="18"/>
              </w:rPr>
            </w:pPr>
          </w:p>
        </w:tc>
        <w:tc>
          <w:tcPr>
            <w:tcW w:w="2609" w:type="dxa"/>
            <w:gridSpan w:val="3"/>
            <w:vAlign w:val="center"/>
          </w:tcPr>
          <w:p w14:paraId="68AB55AA" w14:textId="77777777" w:rsidR="00640657" w:rsidRPr="00295C48" w:rsidRDefault="00640657" w:rsidP="00640657">
            <w:pPr>
              <w:pStyle w:val="a"/>
              <w:spacing w:line="220" w:lineRule="exact"/>
              <w:ind w:right="63"/>
              <w:jc w:val="center"/>
              <w:rPr>
                <w:rFonts w:cs="Times New Roman"/>
                <w:b/>
                <w:bCs/>
                <w:color w:val="000000" w:themeColor="text1"/>
                <w:sz w:val="18"/>
                <w:szCs w:val="18"/>
              </w:rPr>
            </w:pPr>
          </w:p>
        </w:tc>
        <w:tc>
          <w:tcPr>
            <w:tcW w:w="90" w:type="dxa"/>
            <w:vAlign w:val="center"/>
          </w:tcPr>
          <w:p w14:paraId="10025605" w14:textId="77777777" w:rsidR="00640657" w:rsidRPr="00295C48" w:rsidRDefault="00640657" w:rsidP="00640657">
            <w:pPr>
              <w:pStyle w:val="a"/>
              <w:spacing w:line="220" w:lineRule="exact"/>
              <w:ind w:right="63"/>
              <w:jc w:val="center"/>
              <w:rPr>
                <w:rFonts w:cs="Times New Roman"/>
                <w:b/>
                <w:bCs/>
                <w:color w:val="000000" w:themeColor="text1"/>
                <w:sz w:val="18"/>
                <w:szCs w:val="18"/>
              </w:rPr>
            </w:pPr>
          </w:p>
        </w:tc>
        <w:tc>
          <w:tcPr>
            <w:tcW w:w="2544" w:type="dxa"/>
            <w:gridSpan w:val="3"/>
            <w:vAlign w:val="center"/>
          </w:tcPr>
          <w:p w14:paraId="44AAA993" w14:textId="5A83DF17" w:rsidR="00640657" w:rsidRPr="00295C48" w:rsidRDefault="00640657" w:rsidP="00640657">
            <w:pPr>
              <w:pStyle w:val="a"/>
              <w:spacing w:line="220" w:lineRule="exact"/>
              <w:ind w:left="547" w:right="58" w:firstLine="1157"/>
              <w:rPr>
                <w:rFonts w:cs="Times New Roman"/>
                <w:b/>
                <w:bCs/>
                <w:color w:val="000000"/>
                <w:spacing w:val="-4"/>
                <w:position w:val="8"/>
                <w:sz w:val="18"/>
                <w:szCs w:val="18"/>
              </w:rPr>
            </w:pPr>
          </w:p>
        </w:tc>
      </w:tr>
      <w:tr w:rsidR="00640657" w:rsidRPr="00295C48" w14:paraId="065DA8D9" w14:textId="77777777" w:rsidTr="00F4765D">
        <w:trPr>
          <w:trHeight w:val="20"/>
        </w:trPr>
        <w:tc>
          <w:tcPr>
            <w:tcW w:w="3964" w:type="dxa"/>
            <w:vAlign w:val="center"/>
          </w:tcPr>
          <w:p w14:paraId="56498B0F" w14:textId="77777777" w:rsidR="00640657" w:rsidRPr="00295C48" w:rsidRDefault="00640657" w:rsidP="00640657">
            <w:pPr>
              <w:pStyle w:val="a"/>
              <w:spacing w:line="220" w:lineRule="exact"/>
              <w:ind w:left="540" w:right="63"/>
              <w:rPr>
                <w:rFonts w:cs="Times New Roman"/>
                <w:b/>
                <w:bCs/>
                <w:color w:val="000000" w:themeColor="text1"/>
                <w:sz w:val="18"/>
                <w:szCs w:val="18"/>
              </w:rPr>
            </w:pPr>
            <w:r w:rsidRPr="00295C48">
              <w:rPr>
                <w:rFonts w:cs="Times New Roman"/>
                <w:b/>
                <w:bCs/>
                <w:color w:val="000000" w:themeColor="text1"/>
                <w:sz w:val="18"/>
                <w:szCs w:val="18"/>
              </w:rPr>
              <w:t>Advance received - a related party</w:t>
            </w:r>
          </w:p>
        </w:tc>
        <w:tc>
          <w:tcPr>
            <w:tcW w:w="1260" w:type="dxa"/>
          </w:tcPr>
          <w:p w14:paraId="5E689271"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6CC6EAA4"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Pr>
          <w:p w14:paraId="26247D81"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vAlign w:val="center"/>
          </w:tcPr>
          <w:p w14:paraId="60EF954E"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Pr>
          <w:p w14:paraId="623FAA33"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3F7150B3"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tcPr>
          <w:p w14:paraId="7931CBA0" w14:textId="77777777" w:rsidR="00640657" w:rsidRPr="00295C48" w:rsidRDefault="00640657" w:rsidP="00640657">
            <w:pPr>
              <w:spacing w:line="220" w:lineRule="exact"/>
              <w:ind w:left="-720" w:right="90"/>
              <w:jc w:val="right"/>
              <w:rPr>
                <w:rFonts w:eastAsia="Calibri"/>
                <w:position w:val="0"/>
                <w:sz w:val="18"/>
                <w:szCs w:val="18"/>
              </w:rPr>
            </w:pPr>
          </w:p>
        </w:tc>
      </w:tr>
      <w:tr w:rsidR="00640657" w:rsidRPr="00295C48" w14:paraId="6100DFE6" w14:textId="77777777" w:rsidTr="00F4765D">
        <w:trPr>
          <w:trHeight w:val="20"/>
        </w:trPr>
        <w:tc>
          <w:tcPr>
            <w:tcW w:w="3964" w:type="dxa"/>
            <w:vAlign w:val="center"/>
          </w:tcPr>
          <w:p w14:paraId="522339B7" w14:textId="29E438C9" w:rsidR="00640657" w:rsidRPr="00295C48" w:rsidRDefault="00640657" w:rsidP="00640657">
            <w:pPr>
              <w:spacing w:line="220" w:lineRule="exact"/>
              <w:ind w:left="522" w:right="-110"/>
              <w:rPr>
                <w:b/>
                <w:bCs/>
                <w:color w:val="000000" w:themeColor="text1"/>
                <w:sz w:val="18"/>
                <w:szCs w:val="18"/>
              </w:rPr>
            </w:pPr>
            <w:r w:rsidRPr="00295C48">
              <w:rPr>
                <w:color w:val="000000" w:themeColor="text1"/>
                <w:position w:val="0"/>
                <w:sz w:val="18"/>
                <w:szCs w:val="18"/>
              </w:rPr>
              <w:t xml:space="preserve">  (see Note 1</w:t>
            </w:r>
            <w:r w:rsidR="00913464">
              <w:rPr>
                <w:color w:val="000000" w:themeColor="text1"/>
                <w:position w:val="0"/>
                <w:sz w:val="18"/>
                <w:szCs w:val="18"/>
              </w:rPr>
              <w:t>8</w:t>
            </w:r>
            <w:r w:rsidRPr="00295C48">
              <w:rPr>
                <w:color w:val="000000" w:themeColor="text1"/>
                <w:position w:val="0"/>
                <w:sz w:val="18"/>
                <w:szCs w:val="18"/>
              </w:rPr>
              <w:t>)</w:t>
            </w:r>
          </w:p>
        </w:tc>
        <w:tc>
          <w:tcPr>
            <w:tcW w:w="1260" w:type="dxa"/>
          </w:tcPr>
          <w:p w14:paraId="2C69F3C1"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77B8F785"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Pr>
          <w:p w14:paraId="0DFCA34E"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vAlign w:val="center"/>
          </w:tcPr>
          <w:p w14:paraId="30118FB9"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Pr>
          <w:p w14:paraId="2CC38260"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636D725E"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tcPr>
          <w:p w14:paraId="78C963A6" w14:textId="77777777" w:rsidR="00640657" w:rsidRPr="00295C48" w:rsidRDefault="00640657" w:rsidP="00640657">
            <w:pPr>
              <w:spacing w:line="220" w:lineRule="exact"/>
              <w:ind w:left="-720" w:right="90"/>
              <w:jc w:val="right"/>
              <w:rPr>
                <w:rFonts w:eastAsia="Calibri"/>
                <w:position w:val="0"/>
                <w:sz w:val="18"/>
                <w:szCs w:val="18"/>
              </w:rPr>
            </w:pPr>
          </w:p>
        </w:tc>
      </w:tr>
      <w:tr w:rsidR="00640657" w:rsidRPr="00295C48" w14:paraId="30D09972" w14:textId="77777777" w:rsidTr="00F4765D">
        <w:trPr>
          <w:trHeight w:val="20"/>
        </w:trPr>
        <w:tc>
          <w:tcPr>
            <w:tcW w:w="3964" w:type="dxa"/>
            <w:vAlign w:val="center"/>
          </w:tcPr>
          <w:p w14:paraId="799A597C" w14:textId="373C4C6F" w:rsidR="00640657" w:rsidRPr="00295C48" w:rsidRDefault="000A594E" w:rsidP="00640657">
            <w:pPr>
              <w:spacing w:line="220" w:lineRule="exact"/>
              <w:ind w:left="522" w:right="-110"/>
              <w:rPr>
                <w:color w:val="000000" w:themeColor="text1"/>
                <w:position w:val="0"/>
                <w:sz w:val="18"/>
                <w:szCs w:val="18"/>
              </w:rPr>
            </w:pPr>
            <w:r>
              <w:rPr>
                <w:color w:val="000000" w:themeColor="text1"/>
                <w:position w:val="0"/>
                <w:sz w:val="18"/>
                <w:szCs w:val="18"/>
              </w:rPr>
              <w:t>A r</w:t>
            </w:r>
            <w:r w:rsidR="00640657" w:rsidRPr="00295C48">
              <w:rPr>
                <w:color w:val="000000" w:themeColor="text1"/>
                <w:position w:val="0"/>
                <w:sz w:val="18"/>
                <w:szCs w:val="18"/>
              </w:rPr>
              <w:t>elated party</w:t>
            </w:r>
          </w:p>
        </w:tc>
        <w:tc>
          <w:tcPr>
            <w:tcW w:w="1260" w:type="dxa"/>
            <w:tcBorders>
              <w:bottom w:val="double" w:sz="4" w:space="0" w:color="auto"/>
            </w:tcBorders>
          </w:tcPr>
          <w:p w14:paraId="3167EF92" w14:textId="0D4899A1" w:rsidR="00640657" w:rsidRPr="00295C48" w:rsidRDefault="00EA623F" w:rsidP="00E93DF5">
            <w:pPr>
              <w:spacing w:line="220" w:lineRule="exact"/>
              <w:ind w:left="-720" w:right="90"/>
              <w:jc w:val="right"/>
              <w:rPr>
                <w:rFonts w:eastAsia="Calibri"/>
                <w:position w:val="0"/>
                <w:sz w:val="18"/>
                <w:szCs w:val="18"/>
              </w:rPr>
            </w:pPr>
            <w:r w:rsidRPr="00EA623F">
              <w:rPr>
                <w:rFonts w:eastAsia="Calibri"/>
                <w:position w:val="0"/>
                <w:sz w:val="18"/>
                <w:szCs w:val="18"/>
              </w:rPr>
              <w:t>49,873,467</w:t>
            </w:r>
          </w:p>
        </w:tc>
        <w:tc>
          <w:tcPr>
            <w:tcW w:w="90" w:type="dxa"/>
          </w:tcPr>
          <w:p w14:paraId="7B5E81E3"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Borders>
              <w:bottom w:val="double" w:sz="4" w:space="0" w:color="auto"/>
            </w:tcBorders>
            <w:vAlign w:val="bottom"/>
          </w:tcPr>
          <w:p w14:paraId="73A9D719" w14:textId="77777777" w:rsidR="00640657" w:rsidRPr="00295C48" w:rsidRDefault="00640657" w:rsidP="00640657">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55ADE12D"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Borders>
              <w:bottom w:val="double" w:sz="4" w:space="0" w:color="auto"/>
            </w:tcBorders>
            <w:vAlign w:val="bottom"/>
          </w:tcPr>
          <w:p w14:paraId="0AA4685F" w14:textId="1A685CCE" w:rsidR="00640657" w:rsidRPr="00295C48" w:rsidRDefault="0057272B" w:rsidP="00640657">
            <w:pPr>
              <w:spacing w:line="220" w:lineRule="exact"/>
              <w:ind w:firstLine="3"/>
              <w:jc w:val="center"/>
              <w:rPr>
                <w:rFonts w:eastAsia="Calibri"/>
                <w:position w:val="0"/>
                <w:sz w:val="18"/>
                <w:szCs w:val="18"/>
              </w:rPr>
            </w:pPr>
            <w:r>
              <w:rPr>
                <w:rFonts w:eastAsia="Calibri"/>
                <w:position w:val="0"/>
                <w:sz w:val="18"/>
                <w:szCs w:val="18"/>
              </w:rPr>
              <w:t>-</w:t>
            </w:r>
          </w:p>
        </w:tc>
        <w:tc>
          <w:tcPr>
            <w:tcW w:w="90" w:type="dxa"/>
          </w:tcPr>
          <w:p w14:paraId="6044C300"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tcBorders>
              <w:bottom w:val="double" w:sz="4" w:space="0" w:color="auto"/>
            </w:tcBorders>
            <w:vAlign w:val="bottom"/>
          </w:tcPr>
          <w:p w14:paraId="48F9C392" w14:textId="77777777" w:rsidR="00640657" w:rsidRPr="00295C48" w:rsidRDefault="00640657" w:rsidP="00640657">
            <w:pPr>
              <w:spacing w:line="220" w:lineRule="exact"/>
              <w:ind w:firstLine="3"/>
              <w:jc w:val="center"/>
              <w:rPr>
                <w:rFonts w:eastAsia="Calibri"/>
                <w:position w:val="0"/>
                <w:sz w:val="18"/>
                <w:szCs w:val="18"/>
              </w:rPr>
            </w:pPr>
            <w:r w:rsidRPr="00295C48">
              <w:rPr>
                <w:rFonts w:eastAsia="Calibri"/>
                <w:position w:val="0"/>
                <w:sz w:val="18"/>
                <w:szCs w:val="18"/>
              </w:rPr>
              <w:t>-</w:t>
            </w:r>
          </w:p>
        </w:tc>
      </w:tr>
      <w:tr w:rsidR="00640657" w:rsidRPr="00295C48" w14:paraId="46B5D38E" w14:textId="77777777" w:rsidTr="00F4765D">
        <w:trPr>
          <w:trHeight w:val="20"/>
        </w:trPr>
        <w:tc>
          <w:tcPr>
            <w:tcW w:w="3964" w:type="dxa"/>
            <w:vAlign w:val="center"/>
          </w:tcPr>
          <w:p w14:paraId="4D9B8959" w14:textId="77777777" w:rsidR="00640657" w:rsidRPr="00295C48" w:rsidRDefault="00640657" w:rsidP="00640657">
            <w:pPr>
              <w:spacing w:line="220" w:lineRule="exact"/>
              <w:ind w:left="522" w:right="-110"/>
              <w:rPr>
                <w:b/>
                <w:bCs/>
                <w:color w:val="000000" w:themeColor="text1"/>
                <w:sz w:val="18"/>
                <w:szCs w:val="18"/>
              </w:rPr>
            </w:pPr>
          </w:p>
        </w:tc>
        <w:tc>
          <w:tcPr>
            <w:tcW w:w="1260" w:type="dxa"/>
            <w:tcBorders>
              <w:top w:val="double" w:sz="4" w:space="0" w:color="auto"/>
            </w:tcBorders>
          </w:tcPr>
          <w:p w14:paraId="62F0FA7D"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51C68179" w14:textId="77777777" w:rsidR="00640657" w:rsidRPr="00295C48" w:rsidRDefault="00640657" w:rsidP="00640657">
            <w:pPr>
              <w:tabs>
                <w:tab w:val="decimal" w:pos="553"/>
              </w:tabs>
              <w:spacing w:line="220" w:lineRule="exact"/>
              <w:ind w:left="-720" w:right="90"/>
              <w:rPr>
                <w:rFonts w:eastAsia="Calibri"/>
                <w:position w:val="0"/>
                <w:sz w:val="18"/>
                <w:szCs w:val="18"/>
              </w:rPr>
            </w:pPr>
          </w:p>
        </w:tc>
        <w:tc>
          <w:tcPr>
            <w:tcW w:w="1259" w:type="dxa"/>
            <w:tcBorders>
              <w:top w:val="double" w:sz="4" w:space="0" w:color="auto"/>
            </w:tcBorders>
          </w:tcPr>
          <w:p w14:paraId="4761E6A8" w14:textId="77777777" w:rsidR="00640657" w:rsidRPr="00295C48" w:rsidRDefault="00640657" w:rsidP="00640657">
            <w:pPr>
              <w:spacing w:line="220" w:lineRule="exact"/>
              <w:ind w:left="-720" w:right="90"/>
              <w:jc w:val="center"/>
              <w:rPr>
                <w:rFonts w:eastAsia="Calibri"/>
                <w:position w:val="0"/>
                <w:sz w:val="18"/>
                <w:szCs w:val="18"/>
              </w:rPr>
            </w:pPr>
          </w:p>
        </w:tc>
        <w:tc>
          <w:tcPr>
            <w:tcW w:w="90" w:type="dxa"/>
            <w:vAlign w:val="center"/>
          </w:tcPr>
          <w:p w14:paraId="11DAA3DC" w14:textId="77777777" w:rsidR="00640657" w:rsidRPr="00295C48" w:rsidRDefault="00640657" w:rsidP="00640657">
            <w:pPr>
              <w:spacing w:line="220" w:lineRule="exact"/>
              <w:ind w:left="-720" w:right="90"/>
              <w:rPr>
                <w:rFonts w:eastAsia="Calibri"/>
                <w:position w:val="0"/>
                <w:sz w:val="18"/>
                <w:szCs w:val="18"/>
              </w:rPr>
            </w:pPr>
          </w:p>
        </w:tc>
        <w:tc>
          <w:tcPr>
            <w:tcW w:w="1259" w:type="dxa"/>
            <w:tcBorders>
              <w:top w:val="double" w:sz="4" w:space="0" w:color="auto"/>
            </w:tcBorders>
          </w:tcPr>
          <w:p w14:paraId="0BCCE6D2"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4EBFCD19" w14:textId="77777777" w:rsidR="00640657" w:rsidRPr="00295C48" w:rsidRDefault="00640657" w:rsidP="00640657">
            <w:pPr>
              <w:tabs>
                <w:tab w:val="decimal" w:pos="553"/>
              </w:tabs>
              <w:spacing w:line="220" w:lineRule="exact"/>
              <w:ind w:left="-720" w:right="90"/>
              <w:rPr>
                <w:rFonts w:eastAsia="Calibri"/>
                <w:position w:val="0"/>
                <w:sz w:val="18"/>
                <w:szCs w:val="18"/>
              </w:rPr>
            </w:pPr>
          </w:p>
        </w:tc>
        <w:tc>
          <w:tcPr>
            <w:tcW w:w="1195" w:type="dxa"/>
            <w:tcBorders>
              <w:top w:val="double" w:sz="4" w:space="0" w:color="auto"/>
            </w:tcBorders>
          </w:tcPr>
          <w:p w14:paraId="2F2C0483" w14:textId="77777777" w:rsidR="00640657" w:rsidRPr="00295C48" w:rsidRDefault="00640657" w:rsidP="00640657">
            <w:pPr>
              <w:spacing w:line="220" w:lineRule="exact"/>
              <w:ind w:left="-720" w:right="90"/>
              <w:jc w:val="right"/>
              <w:rPr>
                <w:rFonts w:eastAsia="Calibri"/>
                <w:position w:val="0"/>
                <w:sz w:val="18"/>
                <w:szCs w:val="18"/>
              </w:rPr>
            </w:pPr>
          </w:p>
        </w:tc>
      </w:tr>
      <w:tr w:rsidR="00640657" w:rsidRPr="00295C48" w14:paraId="370AED3F" w14:textId="77777777" w:rsidTr="00F4765D">
        <w:trPr>
          <w:trHeight w:val="20"/>
        </w:trPr>
        <w:tc>
          <w:tcPr>
            <w:tcW w:w="3964" w:type="dxa"/>
            <w:vAlign w:val="center"/>
          </w:tcPr>
          <w:p w14:paraId="18C96871" w14:textId="7BEB4325" w:rsidR="00640657" w:rsidRPr="00295C48" w:rsidRDefault="00640657" w:rsidP="00640657">
            <w:pPr>
              <w:pStyle w:val="a"/>
              <w:spacing w:line="220" w:lineRule="exact"/>
              <w:ind w:left="540" w:right="63"/>
              <w:rPr>
                <w:rFonts w:cs="Times New Roman"/>
                <w:b/>
                <w:bCs/>
                <w:color w:val="000000" w:themeColor="text1"/>
                <w:sz w:val="18"/>
                <w:szCs w:val="18"/>
              </w:rPr>
            </w:pPr>
            <w:r w:rsidRPr="00295C48">
              <w:rPr>
                <w:rFonts w:cs="Times New Roman"/>
                <w:b/>
                <w:bCs/>
                <w:color w:val="000000" w:themeColor="text1"/>
                <w:sz w:val="18"/>
                <w:szCs w:val="18"/>
              </w:rPr>
              <w:t>Other payables - related parties</w:t>
            </w:r>
          </w:p>
        </w:tc>
        <w:tc>
          <w:tcPr>
            <w:tcW w:w="1260" w:type="dxa"/>
          </w:tcPr>
          <w:p w14:paraId="01B86E5A"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1B6E281F"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Pr>
          <w:p w14:paraId="6C05F44B"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vAlign w:val="center"/>
          </w:tcPr>
          <w:p w14:paraId="3B79D995"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Pr>
          <w:p w14:paraId="4C9CF82E"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3CE9C864"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tcPr>
          <w:p w14:paraId="6FB96956" w14:textId="77777777" w:rsidR="00640657" w:rsidRPr="00295C48" w:rsidRDefault="00640657" w:rsidP="00640657">
            <w:pPr>
              <w:spacing w:line="220" w:lineRule="exact"/>
              <w:ind w:left="-720" w:right="90"/>
              <w:jc w:val="right"/>
              <w:rPr>
                <w:rFonts w:eastAsia="Calibri"/>
                <w:position w:val="0"/>
                <w:sz w:val="18"/>
                <w:szCs w:val="18"/>
              </w:rPr>
            </w:pPr>
          </w:p>
        </w:tc>
      </w:tr>
      <w:tr w:rsidR="00640657" w:rsidRPr="00295C48" w14:paraId="33CD078C" w14:textId="77777777" w:rsidTr="00F4765D">
        <w:trPr>
          <w:trHeight w:val="20"/>
        </w:trPr>
        <w:tc>
          <w:tcPr>
            <w:tcW w:w="3964" w:type="dxa"/>
            <w:vAlign w:val="center"/>
          </w:tcPr>
          <w:p w14:paraId="393C5E08" w14:textId="02336FD8" w:rsidR="00640657" w:rsidRPr="00295C48" w:rsidRDefault="00640657" w:rsidP="00640657">
            <w:pPr>
              <w:spacing w:line="220" w:lineRule="exact"/>
              <w:ind w:left="522" w:right="-110"/>
              <w:rPr>
                <w:b/>
                <w:bCs/>
                <w:color w:val="000000" w:themeColor="text1"/>
                <w:sz w:val="18"/>
                <w:szCs w:val="18"/>
              </w:rPr>
            </w:pPr>
            <w:r w:rsidRPr="00295C48">
              <w:rPr>
                <w:color w:val="000000" w:themeColor="text1"/>
                <w:position w:val="0"/>
                <w:sz w:val="18"/>
                <w:szCs w:val="18"/>
              </w:rPr>
              <w:t xml:space="preserve">  (see Note 1</w:t>
            </w:r>
            <w:r w:rsidR="00913464">
              <w:rPr>
                <w:color w:val="000000" w:themeColor="text1"/>
                <w:position w:val="0"/>
                <w:sz w:val="18"/>
                <w:szCs w:val="18"/>
              </w:rPr>
              <w:t>8</w:t>
            </w:r>
            <w:r w:rsidRPr="00295C48">
              <w:rPr>
                <w:color w:val="000000" w:themeColor="text1"/>
                <w:position w:val="0"/>
                <w:sz w:val="18"/>
                <w:szCs w:val="18"/>
              </w:rPr>
              <w:t>)</w:t>
            </w:r>
          </w:p>
        </w:tc>
        <w:tc>
          <w:tcPr>
            <w:tcW w:w="1260" w:type="dxa"/>
          </w:tcPr>
          <w:p w14:paraId="5BF03212"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28BDBC39"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Pr>
          <w:p w14:paraId="11EAAED3"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vAlign w:val="center"/>
          </w:tcPr>
          <w:p w14:paraId="73419F81"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Pr>
          <w:p w14:paraId="37910350"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5138D9D2"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tcPr>
          <w:p w14:paraId="0D092B41" w14:textId="77777777" w:rsidR="00640657" w:rsidRPr="00295C48" w:rsidRDefault="00640657" w:rsidP="00640657">
            <w:pPr>
              <w:spacing w:line="220" w:lineRule="exact"/>
              <w:ind w:left="-720" w:right="90"/>
              <w:jc w:val="right"/>
              <w:rPr>
                <w:rFonts w:eastAsia="Calibri"/>
                <w:position w:val="0"/>
                <w:sz w:val="18"/>
                <w:szCs w:val="18"/>
              </w:rPr>
            </w:pPr>
          </w:p>
        </w:tc>
      </w:tr>
      <w:tr w:rsidR="00640657" w:rsidRPr="00295C48" w14:paraId="06EBB455" w14:textId="77777777" w:rsidTr="00F4765D">
        <w:trPr>
          <w:trHeight w:val="20"/>
        </w:trPr>
        <w:tc>
          <w:tcPr>
            <w:tcW w:w="3964" w:type="dxa"/>
            <w:vAlign w:val="center"/>
          </w:tcPr>
          <w:p w14:paraId="4F555941" w14:textId="77EDF60D" w:rsidR="00640657" w:rsidRPr="00295C48" w:rsidRDefault="00640657" w:rsidP="00640657">
            <w:pPr>
              <w:spacing w:line="220" w:lineRule="exact"/>
              <w:ind w:left="522" w:right="-110"/>
              <w:rPr>
                <w:b/>
                <w:bCs/>
                <w:color w:val="000000" w:themeColor="text1"/>
                <w:sz w:val="18"/>
                <w:szCs w:val="18"/>
              </w:rPr>
            </w:pPr>
            <w:r w:rsidRPr="00295C48">
              <w:rPr>
                <w:color w:val="000000" w:themeColor="text1"/>
                <w:position w:val="0"/>
                <w:sz w:val="18"/>
                <w:szCs w:val="18"/>
              </w:rPr>
              <w:t>Subsidiaries</w:t>
            </w:r>
          </w:p>
        </w:tc>
        <w:tc>
          <w:tcPr>
            <w:tcW w:w="1260" w:type="dxa"/>
            <w:tcBorders>
              <w:bottom w:val="double" w:sz="4" w:space="0" w:color="auto"/>
            </w:tcBorders>
          </w:tcPr>
          <w:p w14:paraId="184DE231" w14:textId="411559E2" w:rsidR="00640657" w:rsidRPr="00295C48" w:rsidRDefault="00E76095" w:rsidP="00640657">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bottom"/>
          </w:tcPr>
          <w:p w14:paraId="7EEB2187"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Borders>
              <w:bottom w:val="double" w:sz="4" w:space="0" w:color="auto"/>
            </w:tcBorders>
          </w:tcPr>
          <w:p w14:paraId="1D722CEF" w14:textId="30CBD1F4" w:rsidR="00640657" w:rsidRPr="00295C48" w:rsidRDefault="00640657" w:rsidP="00640657">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bottom"/>
          </w:tcPr>
          <w:p w14:paraId="40328E16"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Borders>
              <w:bottom w:val="double" w:sz="4" w:space="0" w:color="auto"/>
            </w:tcBorders>
          </w:tcPr>
          <w:p w14:paraId="6E81C3D9" w14:textId="3FB90131" w:rsidR="00640657" w:rsidRPr="00295C48" w:rsidRDefault="00907E5B" w:rsidP="00E76095">
            <w:pPr>
              <w:spacing w:line="220" w:lineRule="exact"/>
              <w:ind w:left="-720" w:right="90"/>
              <w:jc w:val="right"/>
              <w:rPr>
                <w:rFonts w:eastAsia="Calibri"/>
                <w:position w:val="0"/>
                <w:sz w:val="18"/>
                <w:szCs w:val="18"/>
              </w:rPr>
            </w:pPr>
            <w:r w:rsidRPr="00907E5B">
              <w:rPr>
                <w:rFonts w:eastAsia="Calibri"/>
                <w:position w:val="0"/>
                <w:sz w:val="18"/>
                <w:szCs w:val="18"/>
              </w:rPr>
              <w:t>84,839</w:t>
            </w:r>
          </w:p>
        </w:tc>
        <w:tc>
          <w:tcPr>
            <w:tcW w:w="90" w:type="dxa"/>
            <w:vAlign w:val="bottom"/>
          </w:tcPr>
          <w:p w14:paraId="03433E38"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tcBorders>
              <w:bottom w:val="double" w:sz="4" w:space="0" w:color="auto"/>
            </w:tcBorders>
          </w:tcPr>
          <w:p w14:paraId="45B68A7D" w14:textId="3BE89CD3" w:rsidR="00640657" w:rsidRPr="00295C48" w:rsidRDefault="00640657" w:rsidP="00640657">
            <w:pPr>
              <w:spacing w:line="220" w:lineRule="exact"/>
              <w:ind w:left="-720" w:right="90"/>
              <w:jc w:val="right"/>
              <w:rPr>
                <w:rFonts w:eastAsia="Calibri"/>
                <w:position w:val="0"/>
                <w:sz w:val="18"/>
                <w:szCs w:val="18"/>
              </w:rPr>
            </w:pPr>
            <w:r w:rsidRPr="00295C48">
              <w:rPr>
                <w:rFonts w:eastAsia="Calibri"/>
                <w:position w:val="0"/>
                <w:sz w:val="18"/>
                <w:szCs w:val="18"/>
              </w:rPr>
              <w:t>89,442</w:t>
            </w:r>
          </w:p>
        </w:tc>
      </w:tr>
      <w:tr w:rsidR="00640657" w:rsidRPr="00295C48" w14:paraId="54B03C51" w14:textId="77777777" w:rsidTr="00F4765D">
        <w:trPr>
          <w:trHeight w:val="20"/>
        </w:trPr>
        <w:tc>
          <w:tcPr>
            <w:tcW w:w="3964" w:type="dxa"/>
            <w:vAlign w:val="center"/>
          </w:tcPr>
          <w:p w14:paraId="1B71DFF9" w14:textId="77777777" w:rsidR="00640657" w:rsidRPr="00295C48" w:rsidRDefault="00640657" w:rsidP="00640657">
            <w:pPr>
              <w:spacing w:line="220" w:lineRule="exact"/>
              <w:ind w:left="522" w:right="-720"/>
              <w:rPr>
                <w:color w:val="000000" w:themeColor="text1"/>
                <w:sz w:val="18"/>
                <w:szCs w:val="18"/>
              </w:rPr>
            </w:pPr>
          </w:p>
        </w:tc>
        <w:tc>
          <w:tcPr>
            <w:tcW w:w="1260" w:type="dxa"/>
          </w:tcPr>
          <w:p w14:paraId="7AAA04AF"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67829460"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Pr>
          <w:p w14:paraId="178308CF" w14:textId="77777777" w:rsidR="00640657" w:rsidRPr="00295C48" w:rsidRDefault="00640657" w:rsidP="00640657">
            <w:pPr>
              <w:spacing w:line="220" w:lineRule="exact"/>
              <w:ind w:firstLine="3"/>
              <w:jc w:val="center"/>
              <w:rPr>
                <w:rFonts w:eastAsia="Calibri"/>
                <w:position w:val="0"/>
                <w:sz w:val="18"/>
                <w:szCs w:val="18"/>
              </w:rPr>
            </w:pPr>
          </w:p>
        </w:tc>
        <w:tc>
          <w:tcPr>
            <w:tcW w:w="90" w:type="dxa"/>
            <w:vAlign w:val="bottom"/>
          </w:tcPr>
          <w:p w14:paraId="18F5B030"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vAlign w:val="bottom"/>
          </w:tcPr>
          <w:p w14:paraId="2474E3C0"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vAlign w:val="bottom"/>
          </w:tcPr>
          <w:p w14:paraId="33520D13"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vAlign w:val="bottom"/>
          </w:tcPr>
          <w:p w14:paraId="6DCC60F3" w14:textId="77777777" w:rsidR="00640657" w:rsidRPr="00295C48" w:rsidRDefault="00640657" w:rsidP="00640657">
            <w:pPr>
              <w:spacing w:line="220" w:lineRule="exact"/>
              <w:ind w:left="-720" w:right="90"/>
              <w:jc w:val="right"/>
              <w:rPr>
                <w:rFonts w:eastAsia="Calibri"/>
                <w:position w:val="0"/>
                <w:sz w:val="18"/>
                <w:szCs w:val="18"/>
              </w:rPr>
            </w:pPr>
          </w:p>
        </w:tc>
      </w:tr>
      <w:tr w:rsidR="00640657" w:rsidRPr="00295C48" w14:paraId="5E68907A" w14:textId="77777777" w:rsidTr="00F4765D">
        <w:trPr>
          <w:trHeight w:val="20"/>
        </w:trPr>
        <w:tc>
          <w:tcPr>
            <w:tcW w:w="3964" w:type="dxa"/>
            <w:vAlign w:val="center"/>
          </w:tcPr>
          <w:p w14:paraId="0806DAF4" w14:textId="77777777" w:rsidR="00640657" w:rsidRPr="00295C48" w:rsidRDefault="00640657" w:rsidP="00640657">
            <w:pPr>
              <w:pStyle w:val="a"/>
              <w:spacing w:line="220" w:lineRule="exact"/>
              <w:ind w:left="540" w:right="63"/>
              <w:rPr>
                <w:rFonts w:cs="Times New Roman"/>
                <w:b/>
                <w:bCs/>
                <w:color w:val="000000" w:themeColor="text1"/>
                <w:sz w:val="18"/>
                <w:szCs w:val="18"/>
                <w:rtl/>
                <w:cs/>
              </w:rPr>
            </w:pPr>
            <w:r w:rsidRPr="00295C48">
              <w:rPr>
                <w:rFonts w:cs="Times New Roman"/>
                <w:b/>
                <w:bCs/>
                <w:color w:val="000000" w:themeColor="text1"/>
                <w:sz w:val="18"/>
                <w:szCs w:val="18"/>
              </w:rPr>
              <w:t>Accrued interest expenses - related parties</w:t>
            </w:r>
          </w:p>
        </w:tc>
        <w:tc>
          <w:tcPr>
            <w:tcW w:w="1260" w:type="dxa"/>
          </w:tcPr>
          <w:p w14:paraId="0A0A68DC"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4C656576"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Pr>
          <w:p w14:paraId="68F239C7" w14:textId="77777777" w:rsidR="00640657" w:rsidRPr="00295C48" w:rsidRDefault="00640657" w:rsidP="00640657">
            <w:pPr>
              <w:spacing w:line="220" w:lineRule="exact"/>
              <w:ind w:firstLine="3"/>
              <w:jc w:val="center"/>
              <w:rPr>
                <w:rFonts w:eastAsia="Calibri"/>
                <w:position w:val="0"/>
                <w:sz w:val="18"/>
                <w:szCs w:val="18"/>
              </w:rPr>
            </w:pPr>
          </w:p>
        </w:tc>
        <w:tc>
          <w:tcPr>
            <w:tcW w:w="90" w:type="dxa"/>
            <w:vAlign w:val="center"/>
          </w:tcPr>
          <w:p w14:paraId="2F9F864C"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Pr>
          <w:p w14:paraId="15EFE6E1"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2F791457"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tcPr>
          <w:p w14:paraId="530E15D6" w14:textId="77777777" w:rsidR="00640657" w:rsidRPr="00295C48" w:rsidRDefault="00640657" w:rsidP="00640657">
            <w:pPr>
              <w:spacing w:line="220" w:lineRule="exact"/>
              <w:ind w:left="-720" w:right="90"/>
              <w:jc w:val="right"/>
              <w:rPr>
                <w:rFonts w:eastAsia="Calibri"/>
                <w:position w:val="0"/>
                <w:sz w:val="18"/>
                <w:szCs w:val="18"/>
              </w:rPr>
            </w:pPr>
          </w:p>
        </w:tc>
      </w:tr>
      <w:tr w:rsidR="00640657" w:rsidRPr="00295C48" w14:paraId="48D10A82" w14:textId="77777777" w:rsidTr="00F4765D">
        <w:trPr>
          <w:trHeight w:val="20"/>
        </w:trPr>
        <w:tc>
          <w:tcPr>
            <w:tcW w:w="3964" w:type="dxa"/>
            <w:vAlign w:val="center"/>
          </w:tcPr>
          <w:p w14:paraId="6C7B7B13" w14:textId="2C57CD06" w:rsidR="00640657" w:rsidRPr="00295C48" w:rsidRDefault="00640657" w:rsidP="00640657">
            <w:pPr>
              <w:spacing w:line="220" w:lineRule="exact"/>
              <w:ind w:left="522" w:right="-110"/>
              <w:rPr>
                <w:b/>
                <w:bCs/>
                <w:color w:val="000000" w:themeColor="text1"/>
                <w:sz w:val="18"/>
                <w:szCs w:val="18"/>
              </w:rPr>
            </w:pPr>
            <w:r w:rsidRPr="00295C48">
              <w:rPr>
                <w:color w:val="000000" w:themeColor="text1"/>
                <w:position w:val="0"/>
                <w:sz w:val="18"/>
                <w:szCs w:val="18"/>
              </w:rPr>
              <w:t xml:space="preserve">  (see Note 1</w:t>
            </w:r>
            <w:r w:rsidR="00913464">
              <w:rPr>
                <w:color w:val="000000" w:themeColor="text1"/>
                <w:position w:val="0"/>
                <w:sz w:val="18"/>
                <w:szCs w:val="18"/>
              </w:rPr>
              <w:t>8</w:t>
            </w:r>
            <w:r w:rsidRPr="00295C48">
              <w:rPr>
                <w:color w:val="000000" w:themeColor="text1"/>
                <w:position w:val="0"/>
                <w:sz w:val="18"/>
                <w:szCs w:val="18"/>
              </w:rPr>
              <w:t>)</w:t>
            </w:r>
          </w:p>
        </w:tc>
        <w:tc>
          <w:tcPr>
            <w:tcW w:w="1260" w:type="dxa"/>
          </w:tcPr>
          <w:p w14:paraId="582D712D"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625BAD21"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Pr>
          <w:p w14:paraId="720DA666" w14:textId="77777777" w:rsidR="00640657" w:rsidRPr="00295C48" w:rsidRDefault="00640657" w:rsidP="00640657">
            <w:pPr>
              <w:spacing w:line="220" w:lineRule="exact"/>
              <w:ind w:firstLine="3"/>
              <w:jc w:val="center"/>
              <w:rPr>
                <w:rFonts w:eastAsia="Calibri"/>
                <w:position w:val="0"/>
                <w:sz w:val="18"/>
                <w:szCs w:val="18"/>
              </w:rPr>
            </w:pPr>
          </w:p>
        </w:tc>
        <w:tc>
          <w:tcPr>
            <w:tcW w:w="90" w:type="dxa"/>
            <w:vAlign w:val="center"/>
          </w:tcPr>
          <w:p w14:paraId="10B587FA"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Pr>
          <w:p w14:paraId="1F2E2B1C" w14:textId="77777777" w:rsidR="00640657" w:rsidRPr="00295C48" w:rsidRDefault="00640657" w:rsidP="00640657">
            <w:pPr>
              <w:tabs>
                <w:tab w:val="decimal" w:pos="1179"/>
              </w:tabs>
              <w:spacing w:line="220" w:lineRule="exact"/>
              <w:ind w:left="-720" w:right="-180"/>
              <w:rPr>
                <w:rFonts w:eastAsia="Calibri"/>
                <w:sz w:val="18"/>
                <w:szCs w:val="18"/>
              </w:rPr>
            </w:pPr>
          </w:p>
        </w:tc>
        <w:tc>
          <w:tcPr>
            <w:tcW w:w="90" w:type="dxa"/>
          </w:tcPr>
          <w:p w14:paraId="493887DF" w14:textId="77777777" w:rsidR="00640657" w:rsidRPr="00295C48" w:rsidRDefault="00640657" w:rsidP="00640657">
            <w:pPr>
              <w:spacing w:line="220" w:lineRule="exact"/>
              <w:ind w:left="-720" w:right="90"/>
              <w:jc w:val="right"/>
              <w:rPr>
                <w:rFonts w:eastAsia="Calibri"/>
                <w:position w:val="0"/>
                <w:sz w:val="18"/>
                <w:szCs w:val="18"/>
              </w:rPr>
            </w:pPr>
          </w:p>
        </w:tc>
        <w:tc>
          <w:tcPr>
            <w:tcW w:w="1195" w:type="dxa"/>
          </w:tcPr>
          <w:p w14:paraId="18C1406B" w14:textId="77777777" w:rsidR="00640657" w:rsidRPr="00295C48" w:rsidRDefault="00640657" w:rsidP="00640657">
            <w:pPr>
              <w:pStyle w:val="a"/>
              <w:tabs>
                <w:tab w:val="decimal" w:pos="1130"/>
              </w:tabs>
              <w:spacing w:line="220" w:lineRule="exact"/>
              <w:ind w:left="-720" w:right="90"/>
              <w:jc w:val="right"/>
              <w:rPr>
                <w:rFonts w:eastAsia="Calibri" w:cs="Times New Roman"/>
                <w:color w:val="auto"/>
                <w:sz w:val="18"/>
                <w:szCs w:val="18"/>
              </w:rPr>
            </w:pPr>
          </w:p>
        </w:tc>
      </w:tr>
      <w:tr w:rsidR="00640657" w:rsidRPr="00295C48" w14:paraId="36DA39DB" w14:textId="77777777" w:rsidTr="00F4765D">
        <w:trPr>
          <w:trHeight w:val="20"/>
        </w:trPr>
        <w:tc>
          <w:tcPr>
            <w:tcW w:w="3964" w:type="dxa"/>
            <w:vAlign w:val="center"/>
          </w:tcPr>
          <w:p w14:paraId="168CFB90" w14:textId="77777777" w:rsidR="00640657" w:rsidRPr="00295C48" w:rsidRDefault="00640657" w:rsidP="00640657">
            <w:pPr>
              <w:spacing w:line="220" w:lineRule="exact"/>
              <w:ind w:left="522" w:right="-110"/>
              <w:rPr>
                <w:color w:val="000000" w:themeColor="text1"/>
                <w:sz w:val="18"/>
                <w:szCs w:val="18"/>
              </w:rPr>
            </w:pPr>
            <w:r w:rsidRPr="00295C48">
              <w:rPr>
                <w:color w:val="000000" w:themeColor="text1"/>
                <w:position w:val="0"/>
                <w:sz w:val="18"/>
                <w:szCs w:val="18"/>
              </w:rPr>
              <w:t>Subsidiaries</w:t>
            </w:r>
          </w:p>
        </w:tc>
        <w:tc>
          <w:tcPr>
            <w:tcW w:w="1260" w:type="dxa"/>
            <w:tcBorders>
              <w:bottom w:val="double" w:sz="4" w:space="0" w:color="auto"/>
            </w:tcBorders>
          </w:tcPr>
          <w:p w14:paraId="399B9117" w14:textId="0BC1E6D4" w:rsidR="00640657" w:rsidRPr="00295C48" w:rsidRDefault="00E76095" w:rsidP="00640657">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bottom"/>
          </w:tcPr>
          <w:p w14:paraId="2019E7AA"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Borders>
              <w:bottom w:val="double" w:sz="4" w:space="0" w:color="auto"/>
            </w:tcBorders>
          </w:tcPr>
          <w:p w14:paraId="1CD9231A" w14:textId="0AFD5188" w:rsidR="00640657" w:rsidRPr="00295C48" w:rsidRDefault="00640657" w:rsidP="00640657">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512454B7"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Borders>
              <w:bottom w:val="double" w:sz="4" w:space="0" w:color="auto"/>
            </w:tcBorders>
          </w:tcPr>
          <w:p w14:paraId="79D2DA20" w14:textId="0D0688C7" w:rsidR="00640657" w:rsidRPr="00295C48" w:rsidRDefault="005C0307" w:rsidP="00E76095">
            <w:pPr>
              <w:spacing w:line="220" w:lineRule="exact"/>
              <w:ind w:left="-720" w:right="90"/>
              <w:jc w:val="right"/>
              <w:rPr>
                <w:rFonts w:eastAsia="Calibri"/>
                <w:position w:val="0"/>
                <w:sz w:val="18"/>
                <w:szCs w:val="18"/>
                <w:cs/>
              </w:rPr>
            </w:pPr>
            <w:r w:rsidRPr="005C0307">
              <w:rPr>
                <w:rFonts w:eastAsia="Calibri"/>
                <w:position w:val="0"/>
                <w:sz w:val="18"/>
                <w:szCs w:val="18"/>
              </w:rPr>
              <w:t>46,474</w:t>
            </w:r>
          </w:p>
        </w:tc>
        <w:tc>
          <w:tcPr>
            <w:tcW w:w="90" w:type="dxa"/>
            <w:vAlign w:val="bottom"/>
          </w:tcPr>
          <w:p w14:paraId="2907022D" w14:textId="77777777" w:rsidR="00640657" w:rsidRPr="00295C48" w:rsidRDefault="00640657" w:rsidP="00640657">
            <w:pPr>
              <w:spacing w:line="220" w:lineRule="exact"/>
              <w:ind w:left="-720" w:right="90"/>
              <w:jc w:val="right"/>
              <w:rPr>
                <w:rFonts w:eastAsia="Calibri"/>
                <w:position w:val="0"/>
                <w:sz w:val="18"/>
                <w:szCs w:val="18"/>
              </w:rPr>
            </w:pPr>
          </w:p>
        </w:tc>
        <w:tc>
          <w:tcPr>
            <w:tcW w:w="1195" w:type="dxa"/>
            <w:tcBorders>
              <w:bottom w:val="double" w:sz="4" w:space="0" w:color="auto"/>
            </w:tcBorders>
          </w:tcPr>
          <w:p w14:paraId="0CEB3844" w14:textId="1366F11E" w:rsidR="00640657" w:rsidRPr="00295C48" w:rsidRDefault="00640657" w:rsidP="00640657">
            <w:pPr>
              <w:spacing w:line="220" w:lineRule="exact"/>
              <w:ind w:left="-720" w:right="91"/>
              <w:jc w:val="right"/>
              <w:rPr>
                <w:rFonts w:eastAsia="Calibri"/>
                <w:position w:val="0"/>
                <w:sz w:val="18"/>
                <w:szCs w:val="18"/>
              </w:rPr>
            </w:pPr>
            <w:r w:rsidRPr="00295C48">
              <w:rPr>
                <w:rFonts w:eastAsia="Calibri"/>
                <w:position w:val="0"/>
                <w:sz w:val="18"/>
                <w:szCs w:val="18"/>
              </w:rPr>
              <w:t>1,069,981</w:t>
            </w:r>
          </w:p>
        </w:tc>
      </w:tr>
      <w:tr w:rsidR="00640657" w:rsidRPr="00295C48" w14:paraId="0FA06EB4" w14:textId="77777777" w:rsidTr="00F4765D">
        <w:trPr>
          <w:trHeight w:val="20"/>
        </w:trPr>
        <w:tc>
          <w:tcPr>
            <w:tcW w:w="3964" w:type="dxa"/>
            <w:shd w:val="clear" w:color="auto" w:fill="auto"/>
            <w:vAlign w:val="center"/>
          </w:tcPr>
          <w:p w14:paraId="1B0F7548" w14:textId="77777777" w:rsidR="00640657" w:rsidRPr="00295C48" w:rsidRDefault="00640657" w:rsidP="00640657">
            <w:pPr>
              <w:spacing w:line="220" w:lineRule="exact"/>
              <w:ind w:left="522" w:right="-110"/>
              <w:rPr>
                <w:color w:val="000000" w:themeColor="text1"/>
                <w:position w:val="0"/>
                <w:sz w:val="18"/>
                <w:szCs w:val="18"/>
              </w:rPr>
            </w:pPr>
          </w:p>
        </w:tc>
        <w:tc>
          <w:tcPr>
            <w:tcW w:w="1260" w:type="dxa"/>
            <w:tcBorders>
              <w:top w:val="double" w:sz="4" w:space="0" w:color="auto"/>
            </w:tcBorders>
          </w:tcPr>
          <w:p w14:paraId="3B130A52"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tcPr>
          <w:p w14:paraId="647FCA59"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259" w:type="dxa"/>
            <w:tcBorders>
              <w:top w:val="double" w:sz="4" w:space="0" w:color="auto"/>
            </w:tcBorders>
          </w:tcPr>
          <w:p w14:paraId="15829B04" w14:textId="77777777" w:rsidR="00640657" w:rsidRPr="00295C48" w:rsidRDefault="00640657" w:rsidP="00640657">
            <w:pPr>
              <w:spacing w:line="220" w:lineRule="exact"/>
              <w:ind w:firstLine="3"/>
              <w:jc w:val="center"/>
              <w:rPr>
                <w:rFonts w:eastAsia="Calibri"/>
                <w:position w:val="0"/>
                <w:sz w:val="18"/>
                <w:szCs w:val="18"/>
              </w:rPr>
            </w:pPr>
          </w:p>
        </w:tc>
        <w:tc>
          <w:tcPr>
            <w:tcW w:w="90" w:type="dxa"/>
            <w:vAlign w:val="center"/>
          </w:tcPr>
          <w:p w14:paraId="4E81A465" w14:textId="77777777" w:rsidR="00640657" w:rsidRPr="00295C48" w:rsidRDefault="00640657" w:rsidP="00640657">
            <w:pPr>
              <w:spacing w:line="220" w:lineRule="exact"/>
              <w:ind w:left="-720" w:right="90"/>
              <w:jc w:val="right"/>
              <w:rPr>
                <w:rFonts w:eastAsia="Calibri"/>
                <w:position w:val="0"/>
                <w:sz w:val="18"/>
                <w:szCs w:val="18"/>
              </w:rPr>
            </w:pPr>
          </w:p>
        </w:tc>
        <w:tc>
          <w:tcPr>
            <w:tcW w:w="1259" w:type="dxa"/>
            <w:tcBorders>
              <w:top w:val="double" w:sz="4" w:space="0" w:color="auto"/>
            </w:tcBorders>
            <w:shd w:val="clear" w:color="auto" w:fill="auto"/>
          </w:tcPr>
          <w:p w14:paraId="5E8C9C84" w14:textId="77777777" w:rsidR="00640657" w:rsidRPr="00295C48" w:rsidRDefault="00640657" w:rsidP="00640657">
            <w:pPr>
              <w:spacing w:line="220" w:lineRule="exact"/>
              <w:ind w:left="-720" w:right="90"/>
              <w:jc w:val="right"/>
              <w:rPr>
                <w:rFonts w:eastAsia="Calibri"/>
                <w:position w:val="0"/>
                <w:sz w:val="18"/>
                <w:szCs w:val="18"/>
              </w:rPr>
            </w:pPr>
          </w:p>
        </w:tc>
        <w:tc>
          <w:tcPr>
            <w:tcW w:w="90" w:type="dxa"/>
            <w:vAlign w:val="bottom"/>
          </w:tcPr>
          <w:p w14:paraId="535D6E63" w14:textId="77777777" w:rsidR="00640657" w:rsidRPr="00295C48" w:rsidRDefault="00640657" w:rsidP="00640657">
            <w:pPr>
              <w:tabs>
                <w:tab w:val="decimal" w:pos="553"/>
              </w:tabs>
              <w:spacing w:line="220" w:lineRule="exact"/>
              <w:ind w:left="-720" w:right="90"/>
              <w:jc w:val="right"/>
              <w:rPr>
                <w:rFonts w:eastAsia="Calibri"/>
                <w:position w:val="0"/>
                <w:sz w:val="18"/>
                <w:szCs w:val="18"/>
              </w:rPr>
            </w:pPr>
          </w:p>
        </w:tc>
        <w:tc>
          <w:tcPr>
            <w:tcW w:w="1195" w:type="dxa"/>
            <w:tcBorders>
              <w:top w:val="double" w:sz="4" w:space="0" w:color="auto"/>
            </w:tcBorders>
          </w:tcPr>
          <w:p w14:paraId="42609E29" w14:textId="77777777" w:rsidR="00640657" w:rsidRPr="00295C48" w:rsidRDefault="00640657" w:rsidP="00640657">
            <w:pPr>
              <w:spacing w:line="220" w:lineRule="exact"/>
              <w:ind w:left="-720" w:right="90"/>
              <w:jc w:val="right"/>
              <w:rPr>
                <w:rFonts w:eastAsia="Calibri"/>
                <w:position w:val="0"/>
                <w:sz w:val="18"/>
                <w:szCs w:val="18"/>
              </w:rPr>
            </w:pPr>
          </w:p>
        </w:tc>
      </w:tr>
      <w:tr w:rsidR="00380693" w:rsidRPr="00295C48" w14:paraId="56FF5905" w14:textId="77777777" w:rsidTr="00F4765D">
        <w:trPr>
          <w:trHeight w:val="64"/>
        </w:trPr>
        <w:tc>
          <w:tcPr>
            <w:tcW w:w="5224" w:type="dxa"/>
            <w:gridSpan w:val="2"/>
            <w:shd w:val="clear" w:color="auto" w:fill="auto"/>
            <w:vAlign w:val="center"/>
          </w:tcPr>
          <w:p w14:paraId="23FB73F2" w14:textId="36D2F9B0" w:rsidR="00380693" w:rsidRPr="00295C48" w:rsidRDefault="00380693" w:rsidP="00380693">
            <w:pPr>
              <w:pStyle w:val="a"/>
              <w:spacing w:line="220" w:lineRule="exact"/>
              <w:ind w:left="540" w:right="63"/>
              <w:rPr>
                <w:rFonts w:eastAsia="Calibri" w:cs="Times New Roman"/>
                <w:sz w:val="18"/>
                <w:szCs w:val="18"/>
              </w:rPr>
            </w:pPr>
            <w:r w:rsidRPr="00295C48">
              <w:rPr>
                <w:rFonts w:cs="Times New Roman"/>
                <w:b/>
                <w:bCs/>
                <w:color w:val="000000" w:themeColor="text1"/>
                <w:sz w:val="18"/>
                <w:szCs w:val="18"/>
              </w:rPr>
              <w:t>Short-term borrowings from related parties</w:t>
            </w:r>
            <w:r w:rsidRPr="00295C48">
              <w:rPr>
                <w:rFonts w:cs="Times New Roman"/>
                <w:b/>
                <w:bCs/>
                <w:color w:val="000000"/>
                <w:sz w:val="20"/>
                <w:szCs w:val="20"/>
                <w:vertAlign w:val="superscript"/>
              </w:rPr>
              <w:t>(2)</w:t>
            </w:r>
          </w:p>
        </w:tc>
        <w:tc>
          <w:tcPr>
            <w:tcW w:w="90" w:type="dxa"/>
          </w:tcPr>
          <w:p w14:paraId="009BBE3F" w14:textId="77777777" w:rsidR="00380693" w:rsidRPr="00295C48" w:rsidRDefault="00380693" w:rsidP="00380693">
            <w:pPr>
              <w:tabs>
                <w:tab w:val="decimal" w:pos="553"/>
              </w:tabs>
              <w:spacing w:line="220" w:lineRule="exact"/>
              <w:ind w:left="-720" w:right="90"/>
              <w:jc w:val="right"/>
              <w:rPr>
                <w:rFonts w:eastAsia="Calibri"/>
                <w:position w:val="0"/>
                <w:sz w:val="18"/>
                <w:szCs w:val="18"/>
              </w:rPr>
            </w:pPr>
          </w:p>
        </w:tc>
        <w:tc>
          <w:tcPr>
            <w:tcW w:w="1259" w:type="dxa"/>
          </w:tcPr>
          <w:p w14:paraId="71DE1442" w14:textId="77777777" w:rsidR="00380693" w:rsidRPr="00295C48" w:rsidRDefault="00380693" w:rsidP="00380693">
            <w:pPr>
              <w:spacing w:line="220" w:lineRule="exact"/>
              <w:ind w:firstLine="3"/>
              <w:jc w:val="center"/>
              <w:rPr>
                <w:rFonts w:eastAsia="Calibri"/>
                <w:position w:val="0"/>
                <w:sz w:val="18"/>
                <w:szCs w:val="18"/>
              </w:rPr>
            </w:pPr>
          </w:p>
        </w:tc>
        <w:tc>
          <w:tcPr>
            <w:tcW w:w="90" w:type="dxa"/>
            <w:vAlign w:val="center"/>
          </w:tcPr>
          <w:p w14:paraId="6FBC099B" w14:textId="77777777" w:rsidR="00380693" w:rsidRPr="00295C48" w:rsidRDefault="00380693" w:rsidP="00380693">
            <w:pPr>
              <w:spacing w:line="220" w:lineRule="exact"/>
              <w:ind w:left="-720" w:right="90"/>
              <w:jc w:val="right"/>
              <w:rPr>
                <w:rFonts w:eastAsia="Calibri"/>
                <w:position w:val="0"/>
                <w:sz w:val="18"/>
                <w:szCs w:val="18"/>
              </w:rPr>
            </w:pPr>
          </w:p>
        </w:tc>
        <w:tc>
          <w:tcPr>
            <w:tcW w:w="1259" w:type="dxa"/>
            <w:shd w:val="clear" w:color="auto" w:fill="auto"/>
          </w:tcPr>
          <w:p w14:paraId="1BC97EC4" w14:textId="77777777" w:rsidR="00380693" w:rsidRPr="00295C48" w:rsidRDefault="00380693" w:rsidP="00380693">
            <w:pPr>
              <w:spacing w:line="220" w:lineRule="exact"/>
              <w:ind w:left="-720" w:right="90"/>
              <w:jc w:val="right"/>
              <w:rPr>
                <w:rFonts w:eastAsia="Calibri"/>
                <w:position w:val="0"/>
                <w:sz w:val="18"/>
                <w:szCs w:val="18"/>
              </w:rPr>
            </w:pPr>
          </w:p>
        </w:tc>
        <w:tc>
          <w:tcPr>
            <w:tcW w:w="90" w:type="dxa"/>
          </w:tcPr>
          <w:p w14:paraId="1C10D7A2" w14:textId="77777777" w:rsidR="00380693" w:rsidRPr="00295C48" w:rsidRDefault="00380693" w:rsidP="00380693">
            <w:pPr>
              <w:tabs>
                <w:tab w:val="decimal" w:pos="553"/>
              </w:tabs>
              <w:spacing w:line="220" w:lineRule="exact"/>
              <w:ind w:left="-720" w:right="90"/>
              <w:jc w:val="right"/>
              <w:rPr>
                <w:rFonts w:eastAsia="Calibri"/>
                <w:position w:val="0"/>
                <w:sz w:val="18"/>
                <w:szCs w:val="18"/>
              </w:rPr>
            </w:pPr>
          </w:p>
        </w:tc>
        <w:tc>
          <w:tcPr>
            <w:tcW w:w="1195" w:type="dxa"/>
          </w:tcPr>
          <w:p w14:paraId="4D2D1EB1" w14:textId="77777777" w:rsidR="00380693" w:rsidRPr="00295C48" w:rsidRDefault="00380693" w:rsidP="00380693">
            <w:pPr>
              <w:spacing w:line="220" w:lineRule="exact"/>
              <w:ind w:left="-720" w:right="90"/>
              <w:jc w:val="right"/>
              <w:rPr>
                <w:rFonts w:eastAsia="Calibri"/>
                <w:position w:val="0"/>
                <w:sz w:val="18"/>
                <w:szCs w:val="18"/>
              </w:rPr>
            </w:pPr>
          </w:p>
        </w:tc>
      </w:tr>
      <w:tr w:rsidR="00380693" w:rsidRPr="00295C48" w14:paraId="77758E08" w14:textId="77777777" w:rsidTr="00F4765D">
        <w:trPr>
          <w:trHeight w:val="60"/>
        </w:trPr>
        <w:tc>
          <w:tcPr>
            <w:tcW w:w="3964" w:type="dxa"/>
            <w:shd w:val="clear" w:color="auto" w:fill="auto"/>
            <w:vAlign w:val="center"/>
          </w:tcPr>
          <w:p w14:paraId="5623295A" w14:textId="77777777" w:rsidR="00380693" w:rsidRPr="00295C48" w:rsidRDefault="00380693" w:rsidP="00380693">
            <w:pPr>
              <w:spacing w:line="220" w:lineRule="exact"/>
              <w:ind w:left="522" w:right="-110"/>
              <w:rPr>
                <w:color w:val="000000" w:themeColor="text1"/>
                <w:position w:val="0"/>
                <w:sz w:val="18"/>
                <w:szCs w:val="18"/>
              </w:rPr>
            </w:pPr>
            <w:r w:rsidRPr="00295C48">
              <w:rPr>
                <w:color w:val="000000" w:themeColor="text1"/>
                <w:position w:val="0"/>
                <w:sz w:val="18"/>
                <w:szCs w:val="18"/>
              </w:rPr>
              <w:t>Subsidiaries</w:t>
            </w:r>
          </w:p>
        </w:tc>
        <w:tc>
          <w:tcPr>
            <w:tcW w:w="1260" w:type="dxa"/>
            <w:tcBorders>
              <w:bottom w:val="double" w:sz="4" w:space="0" w:color="auto"/>
            </w:tcBorders>
          </w:tcPr>
          <w:p w14:paraId="1DF645E0" w14:textId="3C5C4255" w:rsidR="00380693" w:rsidRPr="00295C48" w:rsidRDefault="00EA71F8" w:rsidP="00380693">
            <w:pPr>
              <w:spacing w:line="220" w:lineRule="exact"/>
              <w:ind w:firstLine="3"/>
              <w:jc w:val="center"/>
              <w:rPr>
                <w:rFonts w:eastAsia="Calibri"/>
                <w:position w:val="0"/>
                <w:sz w:val="18"/>
                <w:szCs w:val="18"/>
              </w:rPr>
            </w:pPr>
            <w:r>
              <w:rPr>
                <w:rFonts w:eastAsia="Calibri"/>
                <w:position w:val="0"/>
                <w:sz w:val="18"/>
                <w:szCs w:val="18"/>
              </w:rPr>
              <w:t>-</w:t>
            </w:r>
          </w:p>
        </w:tc>
        <w:tc>
          <w:tcPr>
            <w:tcW w:w="90" w:type="dxa"/>
          </w:tcPr>
          <w:p w14:paraId="0BE37699" w14:textId="77777777" w:rsidR="00380693" w:rsidRPr="00295C48" w:rsidRDefault="00380693" w:rsidP="00380693">
            <w:pPr>
              <w:tabs>
                <w:tab w:val="decimal" w:pos="553"/>
              </w:tabs>
              <w:spacing w:line="220" w:lineRule="exact"/>
              <w:ind w:left="-720" w:right="90"/>
              <w:jc w:val="right"/>
              <w:rPr>
                <w:rFonts w:eastAsia="Calibri"/>
                <w:position w:val="0"/>
                <w:sz w:val="18"/>
                <w:szCs w:val="18"/>
              </w:rPr>
            </w:pPr>
          </w:p>
        </w:tc>
        <w:tc>
          <w:tcPr>
            <w:tcW w:w="1259" w:type="dxa"/>
            <w:tcBorders>
              <w:bottom w:val="double" w:sz="4" w:space="0" w:color="auto"/>
            </w:tcBorders>
          </w:tcPr>
          <w:p w14:paraId="3049855A" w14:textId="77777777" w:rsidR="00380693" w:rsidRPr="00295C48" w:rsidRDefault="00380693" w:rsidP="00380693">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bottom"/>
          </w:tcPr>
          <w:p w14:paraId="0F8DA943" w14:textId="77777777" w:rsidR="00380693" w:rsidRPr="00295C48" w:rsidRDefault="00380693" w:rsidP="00380693">
            <w:pPr>
              <w:spacing w:line="220" w:lineRule="exact"/>
              <w:ind w:left="-720" w:right="90"/>
              <w:jc w:val="right"/>
              <w:rPr>
                <w:rFonts w:eastAsia="Calibri"/>
                <w:position w:val="0"/>
                <w:sz w:val="18"/>
                <w:szCs w:val="18"/>
              </w:rPr>
            </w:pPr>
          </w:p>
        </w:tc>
        <w:tc>
          <w:tcPr>
            <w:tcW w:w="1259" w:type="dxa"/>
            <w:tcBorders>
              <w:bottom w:val="double" w:sz="4" w:space="0" w:color="auto"/>
            </w:tcBorders>
            <w:shd w:val="clear" w:color="auto" w:fill="auto"/>
          </w:tcPr>
          <w:p w14:paraId="48A32177" w14:textId="7815450E" w:rsidR="00380693" w:rsidRPr="00295C48" w:rsidRDefault="00380693" w:rsidP="00E76095">
            <w:pPr>
              <w:spacing w:line="220" w:lineRule="exact"/>
              <w:ind w:left="-720" w:right="90"/>
              <w:jc w:val="right"/>
              <w:rPr>
                <w:rFonts w:eastAsia="Calibri"/>
                <w:position w:val="0"/>
                <w:sz w:val="18"/>
                <w:szCs w:val="18"/>
              </w:rPr>
            </w:pPr>
            <w:r w:rsidRPr="005A1FB8">
              <w:rPr>
                <w:rFonts w:eastAsia="Calibri"/>
                <w:position w:val="0"/>
                <w:sz w:val="18"/>
                <w:szCs w:val="18"/>
              </w:rPr>
              <w:t>73,344,164</w:t>
            </w:r>
          </w:p>
        </w:tc>
        <w:tc>
          <w:tcPr>
            <w:tcW w:w="90" w:type="dxa"/>
            <w:vAlign w:val="bottom"/>
          </w:tcPr>
          <w:p w14:paraId="3547BFED" w14:textId="77777777" w:rsidR="00380693" w:rsidRPr="00295C48" w:rsidRDefault="00380693" w:rsidP="00380693">
            <w:pPr>
              <w:tabs>
                <w:tab w:val="decimal" w:pos="553"/>
              </w:tabs>
              <w:spacing w:line="220" w:lineRule="exact"/>
              <w:ind w:left="-720" w:right="90"/>
              <w:jc w:val="right"/>
              <w:rPr>
                <w:rFonts w:eastAsia="Calibri"/>
                <w:position w:val="0"/>
                <w:sz w:val="18"/>
                <w:szCs w:val="18"/>
              </w:rPr>
            </w:pPr>
          </w:p>
        </w:tc>
        <w:tc>
          <w:tcPr>
            <w:tcW w:w="1195" w:type="dxa"/>
            <w:tcBorders>
              <w:bottom w:val="double" w:sz="4" w:space="0" w:color="auto"/>
            </w:tcBorders>
          </w:tcPr>
          <w:p w14:paraId="1C9ABDF1" w14:textId="1B55C5C9" w:rsidR="00380693" w:rsidRPr="00295C48" w:rsidRDefault="00380693" w:rsidP="00380693">
            <w:pPr>
              <w:spacing w:line="220" w:lineRule="exact"/>
              <w:ind w:left="-720" w:right="91"/>
              <w:jc w:val="right"/>
              <w:rPr>
                <w:rFonts w:eastAsia="Calibri"/>
                <w:position w:val="0"/>
                <w:sz w:val="18"/>
                <w:szCs w:val="18"/>
              </w:rPr>
            </w:pPr>
            <w:r w:rsidRPr="00295C48">
              <w:rPr>
                <w:rFonts w:eastAsia="Calibri"/>
                <w:position w:val="0"/>
                <w:sz w:val="18"/>
                <w:szCs w:val="18"/>
                <w:cs/>
              </w:rPr>
              <w:t>61</w:t>
            </w:r>
            <w:r w:rsidRPr="00295C48">
              <w:rPr>
                <w:rFonts w:eastAsia="Calibri"/>
                <w:position w:val="0"/>
                <w:sz w:val="18"/>
                <w:szCs w:val="18"/>
              </w:rPr>
              <w:t>,</w:t>
            </w:r>
            <w:r w:rsidRPr="00295C48">
              <w:rPr>
                <w:rFonts w:eastAsia="Calibri"/>
                <w:position w:val="0"/>
                <w:sz w:val="18"/>
                <w:szCs w:val="18"/>
                <w:cs/>
              </w:rPr>
              <w:t>406</w:t>
            </w:r>
            <w:r w:rsidRPr="00295C48">
              <w:rPr>
                <w:rFonts w:eastAsia="Calibri"/>
                <w:position w:val="0"/>
                <w:sz w:val="18"/>
                <w:szCs w:val="18"/>
              </w:rPr>
              <w:t>,</w:t>
            </w:r>
            <w:r w:rsidRPr="00295C48">
              <w:rPr>
                <w:rFonts w:eastAsia="Calibri"/>
                <w:position w:val="0"/>
                <w:sz w:val="18"/>
                <w:szCs w:val="18"/>
                <w:cs/>
              </w:rPr>
              <w:t>461</w:t>
            </w:r>
          </w:p>
        </w:tc>
      </w:tr>
      <w:bookmarkEnd w:id="5"/>
    </w:tbl>
    <w:p w14:paraId="288267E2" w14:textId="0F1127C5" w:rsidR="00B62F12" w:rsidRDefault="00B62F12" w:rsidP="00F95A48">
      <w:pPr>
        <w:spacing w:before="120" w:after="200" w:line="240" w:lineRule="auto"/>
        <w:ind w:left="547" w:right="58"/>
        <w:contextualSpacing/>
        <w:jc w:val="thaiDistribute"/>
        <w:rPr>
          <w:rFonts w:eastAsia="Calibri"/>
          <w:snapToGrid w:val="0"/>
          <w:spacing w:val="-4"/>
          <w:position w:val="0"/>
          <w:lang w:eastAsia="th-TH"/>
        </w:rPr>
      </w:pPr>
    </w:p>
    <w:p w14:paraId="202F7A99" w14:textId="77777777" w:rsidR="00B62F12" w:rsidRDefault="00B62F12">
      <w:pPr>
        <w:spacing w:line="240" w:lineRule="auto"/>
        <w:rPr>
          <w:rFonts w:eastAsia="Calibri"/>
          <w:snapToGrid w:val="0"/>
          <w:spacing w:val="-4"/>
          <w:position w:val="0"/>
          <w:lang w:eastAsia="th-TH"/>
        </w:rPr>
      </w:pPr>
      <w:r>
        <w:rPr>
          <w:rFonts w:eastAsia="Calibri"/>
          <w:snapToGrid w:val="0"/>
          <w:spacing w:val="-4"/>
          <w:position w:val="0"/>
          <w:lang w:eastAsia="th-TH"/>
        </w:rPr>
        <w:br w:type="page"/>
      </w:r>
    </w:p>
    <w:p w14:paraId="64DD0B8E" w14:textId="77777777" w:rsidR="00F95A48" w:rsidRPr="00295C48" w:rsidRDefault="00F95A48" w:rsidP="00F95A48">
      <w:pPr>
        <w:spacing w:before="120" w:after="200" w:line="240" w:lineRule="auto"/>
        <w:ind w:left="547" w:right="58"/>
        <w:contextualSpacing/>
        <w:jc w:val="thaiDistribute"/>
        <w:rPr>
          <w:rFonts w:eastAsia="Calibri"/>
          <w:snapToGrid w:val="0"/>
          <w:spacing w:val="-4"/>
          <w:position w:val="0"/>
          <w:lang w:eastAsia="th-TH"/>
        </w:rPr>
      </w:pPr>
    </w:p>
    <w:p w14:paraId="74EA7EB9" w14:textId="6B24AA75" w:rsidR="00F95A48" w:rsidRDefault="00F95A48" w:rsidP="00BC5D9C">
      <w:pPr>
        <w:numPr>
          <w:ilvl w:val="0"/>
          <w:numId w:val="14"/>
        </w:numPr>
        <w:spacing w:before="120" w:after="200" w:line="240" w:lineRule="auto"/>
        <w:ind w:right="58"/>
        <w:contextualSpacing/>
        <w:jc w:val="thaiDistribute"/>
        <w:rPr>
          <w:rFonts w:eastAsia="Calibri"/>
          <w:snapToGrid w:val="0"/>
          <w:spacing w:val="-4"/>
          <w:position w:val="0"/>
          <w:lang w:eastAsia="th-TH"/>
        </w:rPr>
      </w:pPr>
      <w:r w:rsidRPr="00295C48">
        <w:rPr>
          <w:rFonts w:eastAsia="Calibri"/>
          <w:snapToGrid w:val="0"/>
          <w:spacing w:val="-4"/>
          <w:position w:val="0"/>
          <w:lang w:eastAsia="th-TH"/>
        </w:rPr>
        <w:t xml:space="preserve">As at </w:t>
      </w:r>
      <w:r w:rsidR="00120C3B">
        <w:rPr>
          <w:rFonts w:eastAsia="Calibri"/>
          <w:snapToGrid w:val="0"/>
          <w:spacing w:val="-4"/>
          <w:position w:val="0"/>
          <w:lang w:eastAsia="th-TH"/>
        </w:rPr>
        <w:t>September 30</w:t>
      </w:r>
      <w:r w:rsidR="00B22B16" w:rsidRPr="00295C48">
        <w:rPr>
          <w:rFonts w:eastAsia="Calibri"/>
          <w:snapToGrid w:val="0"/>
          <w:spacing w:val="-4"/>
          <w:position w:val="0"/>
          <w:lang w:eastAsia="th-TH"/>
        </w:rPr>
        <w:t xml:space="preserve">, </w:t>
      </w:r>
      <w:r w:rsidRPr="00295C48">
        <w:rPr>
          <w:rFonts w:eastAsia="Calibri"/>
          <w:snapToGrid w:val="0"/>
          <w:spacing w:val="-4"/>
          <w:position w:val="0"/>
          <w:lang w:eastAsia="th-TH"/>
        </w:rPr>
        <w:t xml:space="preserve">2023 and December 31, 2022, the </w:t>
      </w:r>
      <w:r w:rsidR="000C03FE" w:rsidRPr="00295C48">
        <w:rPr>
          <w:rFonts w:eastAsia="Calibri"/>
          <w:snapToGrid w:val="0"/>
          <w:spacing w:val="-4"/>
          <w:position w:val="0"/>
          <w:lang w:eastAsia="th-TH"/>
        </w:rPr>
        <w:t>Company</w:t>
      </w:r>
      <w:r w:rsidRPr="00295C48">
        <w:rPr>
          <w:rFonts w:eastAsia="Calibri"/>
          <w:snapToGrid w:val="0"/>
          <w:spacing w:val="-4"/>
          <w:position w:val="0"/>
          <w:lang w:eastAsia="th-TH"/>
        </w:rPr>
        <w:t xml:space="preserve"> has short-term </w:t>
      </w:r>
      <w:r w:rsidRPr="005D546F">
        <w:rPr>
          <w:rFonts w:eastAsia="Calibri"/>
          <w:snapToGrid w:val="0"/>
          <w:spacing w:val="-4"/>
          <w:position w:val="0"/>
          <w:lang w:eastAsia="th-TH"/>
        </w:rPr>
        <w:t>loans</w:t>
      </w:r>
      <w:r w:rsidRPr="00295C48">
        <w:rPr>
          <w:rFonts w:eastAsia="Calibri"/>
          <w:snapToGrid w:val="0"/>
          <w:spacing w:val="-4"/>
          <w:position w:val="0"/>
          <w:lang w:eastAsia="th-TH"/>
        </w:rPr>
        <w:t xml:space="preserve"> to</w:t>
      </w:r>
      <w:r w:rsidRPr="00295C48">
        <w:rPr>
          <w:rFonts w:eastAsia="Calibri"/>
          <w:snapToGrid w:val="0"/>
          <w:spacing w:val="-4"/>
          <w:position w:val="0"/>
          <w:cs/>
          <w:lang w:eastAsia="th-TH"/>
        </w:rPr>
        <w:t xml:space="preserve"> </w:t>
      </w:r>
      <w:r w:rsidRPr="00295C48">
        <w:rPr>
          <w:rFonts w:eastAsia="Calibri"/>
          <w:snapToGrid w:val="0"/>
          <w:spacing w:val="-4"/>
          <w:position w:val="0"/>
          <w:lang w:eastAsia="th-TH"/>
        </w:rPr>
        <w:t xml:space="preserve">related parties without collateral that bear an interest rate </w:t>
      </w:r>
      <w:r w:rsidR="0092782F" w:rsidRPr="00295C48">
        <w:rPr>
          <w:rFonts w:eastAsia="Calibri"/>
          <w:snapToGrid w:val="0"/>
          <w:spacing w:val="-4"/>
          <w:position w:val="0"/>
          <w:lang w:eastAsia="th-TH"/>
        </w:rPr>
        <w:t>6.75</w:t>
      </w:r>
      <w:r w:rsidRPr="00295C48">
        <w:rPr>
          <w:rFonts w:eastAsia="Calibri"/>
          <w:snapToGrid w:val="0"/>
          <w:spacing w:val="-4"/>
          <w:position w:val="0"/>
          <w:lang w:eastAsia="th-TH"/>
        </w:rPr>
        <w:t xml:space="preserve">% per annum and </w:t>
      </w:r>
      <w:r w:rsidR="000C03FE" w:rsidRPr="00295C48">
        <w:rPr>
          <w:rFonts w:eastAsia="Calibri"/>
          <w:snapToGrid w:val="0"/>
          <w:spacing w:val="-4"/>
          <w:position w:val="0"/>
          <w:lang w:eastAsia="th-TH"/>
        </w:rPr>
        <w:t>4</w:t>
      </w:r>
      <w:r w:rsidRPr="00295C48">
        <w:rPr>
          <w:rFonts w:eastAsia="Calibri"/>
          <w:snapToGrid w:val="0"/>
          <w:spacing w:val="-4"/>
          <w:position w:val="0"/>
          <w:lang w:eastAsia="th-TH"/>
        </w:rPr>
        <w:t>.</w:t>
      </w:r>
      <w:r w:rsidR="000C03FE" w:rsidRPr="00295C48">
        <w:rPr>
          <w:rFonts w:eastAsia="Calibri"/>
          <w:snapToGrid w:val="0"/>
          <w:spacing w:val="-4"/>
          <w:position w:val="0"/>
          <w:lang w:eastAsia="th-TH"/>
        </w:rPr>
        <w:t>75</w:t>
      </w:r>
      <w:r w:rsidRPr="00295C48">
        <w:rPr>
          <w:rFonts w:eastAsia="Calibri"/>
          <w:snapToGrid w:val="0"/>
          <w:spacing w:val="-4"/>
          <w:position w:val="0"/>
          <w:lang w:eastAsia="th-TH"/>
        </w:rPr>
        <w:t>% per annum, respectively, and are repayable within 1 year.</w:t>
      </w:r>
    </w:p>
    <w:p w14:paraId="78AC2DDB" w14:textId="77777777" w:rsidR="00BC5D9C" w:rsidRPr="001955EC" w:rsidRDefault="00BC5D9C" w:rsidP="00BC5D9C">
      <w:pPr>
        <w:spacing w:before="120" w:after="200" w:line="240" w:lineRule="auto"/>
        <w:ind w:left="547" w:right="58"/>
        <w:contextualSpacing/>
        <w:jc w:val="thaiDistribute"/>
        <w:rPr>
          <w:rFonts w:eastAsia="Calibri"/>
          <w:snapToGrid w:val="0"/>
          <w:spacing w:val="-4"/>
          <w:position w:val="0"/>
          <w:lang w:eastAsia="th-TH"/>
        </w:rPr>
      </w:pPr>
    </w:p>
    <w:p w14:paraId="4A3703E5" w14:textId="7D45598A" w:rsidR="000C03FE" w:rsidRPr="00295C48" w:rsidRDefault="00F95A48" w:rsidP="00F95A48">
      <w:pPr>
        <w:numPr>
          <w:ilvl w:val="0"/>
          <w:numId w:val="14"/>
        </w:numPr>
        <w:spacing w:before="240" w:after="200" w:line="240" w:lineRule="auto"/>
        <w:ind w:right="58"/>
        <w:contextualSpacing/>
        <w:jc w:val="thaiDistribute"/>
        <w:rPr>
          <w:rFonts w:eastAsia="Calibri"/>
          <w:snapToGrid w:val="0"/>
          <w:spacing w:val="-4"/>
          <w:position w:val="0"/>
          <w:lang w:eastAsia="th-TH"/>
        </w:rPr>
      </w:pPr>
      <w:r w:rsidRPr="00295C48">
        <w:rPr>
          <w:rFonts w:eastAsia="Calibri"/>
          <w:snapToGrid w:val="0"/>
          <w:spacing w:val="-4"/>
          <w:position w:val="0"/>
          <w:lang w:eastAsia="th-TH"/>
        </w:rPr>
        <w:t xml:space="preserve">As at </w:t>
      </w:r>
      <w:r w:rsidR="00120C3B">
        <w:rPr>
          <w:rFonts w:eastAsia="Calibri"/>
          <w:snapToGrid w:val="0"/>
          <w:spacing w:val="-4"/>
          <w:position w:val="0"/>
          <w:lang w:eastAsia="th-TH"/>
        </w:rPr>
        <w:t>September 30</w:t>
      </w:r>
      <w:r w:rsidR="00B22B16" w:rsidRPr="00295C48">
        <w:rPr>
          <w:rFonts w:eastAsia="Calibri"/>
          <w:snapToGrid w:val="0"/>
          <w:spacing w:val="-4"/>
          <w:position w:val="0"/>
          <w:lang w:eastAsia="th-TH"/>
        </w:rPr>
        <w:t xml:space="preserve">, </w:t>
      </w:r>
      <w:r w:rsidRPr="00295C48">
        <w:rPr>
          <w:rFonts w:eastAsia="Calibri"/>
          <w:snapToGrid w:val="0"/>
          <w:spacing w:val="-4"/>
          <w:position w:val="0"/>
          <w:lang w:eastAsia="th-TH"/>
        </w:rPr>
        <w:t xml:space="preserve">2023 and December 31, 2022, the </w:t>
      </w:r>
      <w:r w:rsidR="00051130" w:rsidRPr="00295C48">
        <w:rPr>
          <w:rFonts w:eastAsia="Calibri"/>
          <w:snapToGrid w:val="0"/>
          <w:spacing w:val="-4"/>
          <w:position w:val="0"/>
          <w:lang w:eastAsia="th-TH"/>
        </w:rPr>
        <w:t>Company</w:t>
      </w:r>
      <w:r w:rsidRPr="00295C48">
        <w:rPr>
          <w:rFonts w:eastAsia="Calibri"/>
          <w:snapToGrid w:val="0"/>
          <w:spacing w:val="-4"/>
          <w:position w:val="0"/>
          <w:lang w:eastAsia="th-TH"/>
        </w:rPr>
        <w:t xml:space="preserve"> has short-term borrowings from related parties without collateral that bear an interest rate </w:t>
      </w:r>
      <w:r w:rsidR="0092782F" w:rsidRPr="00295C48">
        <w:rPr>
          <w:rFonts w:eastAsia="Calibri"/>
          <w:snapToGrid w:val="0"/>
          <w:spacing w:val="-4"/>
          <w:position w:val="0"/>
          <w:lang w:eastAsia="th-TH"/>
        </w:rPr>
        <w:t xml:space="preserve">5.65% </w:t>
      </w:r>
      <w:r w:rsidR="007B7EE3">
        <w:rPr>
          <w:rFonts w:eastAsia="Calibri"/>
          <w:snapToGrid w:val="0"/>
          <w:spacing w:val="-4"/>
          <w:position w:val="0"/>
          <w:lang w:eastAsia="th-TH"/>
        </w:rPr>
        <w:t>to</w:t>
      </w:r>
      <w:r w:rsidR="0092782F" w:rsidRPr="00295C48">
        <w:rPr>
          <w:rFonts w:eastAsia="Calibri"/>
          <w:snapToGrid w:val="0"/>
          <w:spacing w:val="-4"/>
          <w:position w:val="0"/>
          <w:lang w:eastAsia="th-TH"/>
        </w:rPr>
        <w:t xml:space="preserve"> 6.75</w:t>
      </w:r>
      <w:r w:rsidRPr="00295C48">
        <w:rPr>
          <w:rFonts w:eastAsia="Calibri"/>
          <w:snapToGrid w:val="0"/>
          <w:spacing w:val="-4"/>
          <w:position w:val="0"/>
          <w:lang w:eastAsia="th-TH"/>
        </w:rPr>
        <w:t xml:space="preserve">% per annum and </w:t>
      </w:r>
      <w:r w:rsidR="000C03FE" w:rsidRPr="00295C48">
        <w:rPr>
          <w:rFonts w:eastAsia="Calibri"/>
          <w:snapToGrid w:val="0"/>
          <w:spacing w:val="-4"/>
          <w:position w:val="0"/>
          <w:lang w:eastAsia="th-TH"/>
        </w:rPr>
        <w:t>4</w:t>
      </w:r>
      <w:r w:rsidRPr="00295C48">
        <w:rPr>
          <w:rFonts w:eastAsia="Calibri"/>
          <w:snapToGrid w:val="0"/>
          <w:spacing w:val="-4"/>
          <w:position w:val="0"/>
          <w:lang w:eastAsia="th-TH"/>
        </w:rPr>
        <w:t>.</w:t>
      </w:r>
      <w:r w:rsidR="000C03FE" w:rsidRPr="00295C48">
        <w:rPr>
          <w:rFonts w:eastAsia="Calibri"/>
          <w:snapToGrid w:val="0"/>
          <w:spacing w:val="-4"/>
          <w:position w:val="0"/>
          <w:lang w:eastAsia="th-TH"/>
        </w:rPr>
        <w:t>25</w:t>
      </w:r>
      <w:r w:rsidRPr="00295C48">
        <w:rPr>
          <w:rFonts w:eastAsia="Calibri"/>
          <w:snapToGrid w:val="0"/>
          <w:spacing w:val="-4"/>
          <w:position w:val="0"/>
          <w:lang w:eastAsia="th-TH"/>
        </w:rPr>
        <w:t xml:space="preserve">% </w:t>
      </w:r>
      <w:r w:rsidR="007B7EE3">
        <w:rPr>
          <w:rFonts w:eastAsia="Calibri"/>
          <w:snapToGrid w:val="0"/>
          <w:spacing w:val="-4"/>
          <w:position w:val="0"/>
          <w:lang w:eastAsia="th-TH"/>
        </w:rPr>
        <w:t>to</w:t>
      </w:r>
      <w:r w:rsidRPr="00295C48">
        <w:rPr>
          <w:rFonts w:eastAsia="Calibri"/>
          <w:snapToGrid w:val="0"/>
          <w:spacing w:val="-4"/>
          <w:position w:val="0"/>
          <w:lang w:eastAsia="th-TH"/>
        </w:rPr>
        <w:t xml:space="preserve"> </w:t>
      </w:r>
      <w:r w:rsidR="000C03FE" w:rsidRPr="00295C48">
        <w:rPr>
          <w:rFonts w:eastAsia="Calibri"/>
          <w:snapToGrid w:val="0"/>
          <w:spacing w:val="-4"/>
          <w:position w:val="0"/>
          <w:lang w:eastAsia="th-TH"/>
        </w:rPr>
        <w:t>4</w:t>
      </w:r>
      <w:r w:rsidRPr="00295C48">
        <w:rPr>
          <w:rFonts w:eastAsia="Calibri"/>
          <w:snapToGrid w:val="0"/>
          <w:spacing w:val="-4"/>
          <w:position w:val="0"/>
          <w:lang w:eastAsia="th-TH"/>
        </w:rPr>
        <w:t>.</w:t>
      </w:r>
      <w:r w:rsidR="000C03FE" w:rsidRPr="00295C48">
        <w:rPr>
          <w:rFonts w:eastAsia="Calibri"/>
          <w:snapToGrid w:val="0"/>
          <w:spacing w:val="-4"/>
          <w:position w:val="0"/>
          <w:lang w:eastAsia="th-TH"/>
        </w:rPr>
        <w:t>7</w:t>
      </w:r>
      <w:r w:rsidRPr="00295C48">
        <w:rPr>
          <w:rFonts w:eastAsia="Calibri"/>
          <w:snapToGrid w:val="0"/>
          <w:spacing w:val="-4"/>
          <w:position w:val="0"/>
          <w:lang w:eastAsia="th-TH"/>
        </w:rPr>
        <w:t>5% per annum, respectively, and are repayable within 1 year.</w:t>
      </w:r>
    </w:p>
    <w:p w14:paraId="3B1E1388" w14:textId="5B177DE2" w:rsidR="0005770B" w:rsidRPr="00BC5D9C" w:rsidRDefault="0005770B" w:rsidP="00BC5D9C">
      <w:pPr>
        <w:pStyle w:val="a"/>
        <w:tabs>
          <w:tab w:val="decimal" w:pos="540"/>
        </w:tabs>
        <w:spacing w:before="240" w:after="120"/>
        <w:ind w:left="547" w:right="58"/>
        <w:jc w:val="thaiDistribute"/>
        <w:rPr>
          <w:rFonts w:cs="Times New Roman"/>
          <w:color w:val="000000"/>
          <w:position w:val="8"/>
          <w:sz w:val="24"/>
          <w:szCs w:val="24"/>
        </w:rPr>
      </w:pPr>
      <w:r w:rsidRPr="00BC5D9C">
        <w:rPr>
          <w:rFonts w:cs="Times New Roman"/>
          <w:color w:val="000000"/>
          <w:position w:val="8"/>
          <w:sz w:val="24"/>
          <w:szCs w:val="24"/>
        </w:rPr>
        <w:t>Transactions with related</w:t>
      </w:r>
      <w:r w:rsidR="001C5FA9">
        <w:rPr>
          <w:rFonts w:cs="Times New Roman"/>
          <w:color w:val="000000"/>
          <w:position w:val="8"/>
          <w:sz w:val="24"/>
          <w:szCs w:val="24"/>
        </w:rPr>
        <w:t xml:space="preserve"> person and</w:t>
      </w:r>
      <w:r w:rsidRPr="00BC5D9C">
        <w:rPr>
          <w:rFonts w:cs="Times New Roman"/>
          <w:color w:val="000000"/>
          <w:position w:val="8"/>
          <w:sz w:val="24"/>
          <w:szCs w:val="24"/>
        </w:rPr>
        <w:t xml:space="preserve"> parties for the three-month </w:t>
      </w:r>
      <w:r w:rsidR="007E4061" w:rsidRPr="00BC5D9C">
        <w:rPr>
          <w:rFonts w:cs="Times New Roman"/>
          <w:color w:val="000000"/>
          <w:position w:val="8"/>
          <w:sz w:val="24"/>
          <w:szCs w:val="24"/>
        </w:rPr>
        <w:t xml:space="preserve">and </w:t>
      </w:r>
      <w:r w:rsidR="003E2036" w:rsidRPr="00BC5D9C">
        <w:rPr>
          <w:rFonts w:cs="Times New Roman"/>
          <w:color w:val="000000"/>
          <w:position w:val="8"/>
          <w:sz w:val="24"/>
          <w:szCs w:val="24"/>
        </w:rPr>
        <w:t>nine</w:t>
      </w:r>
      <w:r w:rsidR="007E4061" w:rsidRPr="00BC5D9C">
        <w:rPr>
          <w:rFonts w:cs="Times New Roman"/>
          <w:color w:val="000000"/>
          <w:position w:val="8"/>
          <w:sz w:val="24"/>
          <w:szCs w:val="24"/>
        </w:rPr>
        <w:t xml:space="preserve">-month </w:t>
      </w:r>
      <w:r w:rsidRPr="00BC5D9C">
        <w:rPr>
          <w:rFonts w:cs="Times New Roman"/>
          <w:color w:val="000000"/>
          <w:position w:val="8"/>
          <w:sz w:val="24"/>
          <w:szCs w:val="24"/>
        </w:rPr>
        <w:t xml:space="preserve">periods ended </w:t>
      </w:r>
      <w:r w:rsidR="00120C3B" w:rsidRPr="00BC5D9C">
        <w:rPr>
          <w:rFonts w:cs="Times New Roman"/>
          <w:color w:val="000000"/>
          <w:position w:val="8"/>
          <w:sz w:val="24"/>
          <w:szCs w:val="24"/>
        </w:rPr>
        <w:t>September 30</w:t>
      </w:r>
      <w:r w:rsidR="00B22B16" w:rsidRPr="00BC5D9C">
        <w:rPr>
          <w:rFonts w:cs="Times New Roman"/>
          <w:color w:val="000000"/>
          <w:position w:val="8"/>
          <w:sz w:val="24"/>
          <w:szCs w:val="24"/>
        </w:rPr>
        <w:t xml:space="preserve">, </w:t>
      </w:r>
      <w:r w:rsidR="0021445A" w:rsidRPr="00BC5D9C">
        <w:rPr>
          <w:rFonts w:cs="Times New Roman"/>
          <w:color w:val="000000"/>
          <w:position w:val="8"/>
          <w:sz w:val="24"/>
          <w:szCs w:val="24"/>
        </w:rPr>
        <w:t>2023</w:t>
      </w:r>
      <w:r w:rsidRPr="00BC5D9C">
        <w:rPr>
          <w:rFonts w:cs="Times New Roman"/>
          <w:color w:val="000000"/>
          <w:position w:val="8"/>
          <w:sz w:val="24"/>
          <w:szCs w:val="24"/>
        </w:rPr>
        <w:t xml:space="preserve"> and </w:t>
      </w:r>
      <w:r w:rsidR="0021445A" w:rsidRPr="00BC5D9C">
        <w:rPr>
          <w:rFonts w:cs="Times New Roman"/>
          <w:color w:val="000000"/>
          <w:position w:val="8"/>
          <w:sz w:val="24"/>
          <w:szCs w:val="24"/>
        </w:rPr>
        <w:t>2022</w:t>
      </w:r>
      <w:r w:rsidRPr="00BC5D9C">
        <w:rPr>
          <w:rFonts w:cs="Times New Roman"/>
          <w:color w:val="000000"/>
          <w:position w:val="8"/>
          <w:sz w:val="24"/>
          <w:szCs w:val="24"/>
        </w:rPr>
        <w:t xml:space="preserve"> are as follows:</w:t>
      </w:r>
    </w:p>
    <w:p w14:paraId="60D51C47" w14:textId="77777777" w:rsidR="00E2017A" w:rsidRPr="00BD0AF6" w:rsidRDefault="00E2017A" w:rsidP="00E2017A">
      <w:pPr>
        <w:pStyle w:val="a"/>
        <w:ind w:left="547" w:right="58"/>
        <w:jc w:val="right"/>
        <w:rPr>
          <w:rFonts w:cs="Times New Roman"/>
          <w:b/>
          <w:bCs/>
          <w:color w:val="000000"/>
          <w:spacing w:val="-4"/>
          <w:position w:val="8"/>
          <w:sz w:val="18"/>
          <w:szCs w:val="18"/>
        </w:rPr>
      </w:pPr>
      <w:r w:rsidRPr="00BD0AF6">
        <w:rPr>
          <w:rFonts w:cs="Times New Roman"/>
          <w:b/>
          <w:bCs/>
          <w:color w:val="000000"/>
          <w:spacing w:val="-4"/>
          <w:position w:val="8"/>
          <w:sz w:val="18"/>
          <w:szCs w:val="18"/>
        </w:rPr>
        <w:t>Unit : Baht</w:t>
      </w:r>
    </w:p>
    <w:tbl>
      <w:tblPr>
        <w:tblW w:w="9108" w:type="dxa"/>
        <w:tblInd w:w="108" w:type="dxa"/>
        <w:tblLayout w:type="fixed"/>
        <w:tblCellMar>
          <w:left w:w="0" w:type="dxa"/>
          <w:right w:w="0" w:type="dxa"/>
        </w:tblCellMar>
        <w:tblLook w:val="0000" w:firstRow="0" w:lastRow="0" w:firstColumn="0" w:lastColumn="0" w:noHBand="0" w:noVBand="0"/>
      </w:tblPr>
      <w:tblGrid>
        <w:gridCol w:w="4248"/>
        <w:gridCol w:w="1164"/>
        <w:gridCol w:w="87"/>
        <w:gridCol w:w="1149"/>
        <w:gridCol w:w="69"/>
        <w:gridCol w:w="1160"/>
        <w:gridCol w:w="88"/>
        <w:gridCol w:w="1143"/>
      </w:tblGrid>
      <w:tr w:rsidR="00E2017A" w:rsidRPr="00BD0AF6" w14:paraId="56B3C1DC" w14:textId="77777777" w:rsidTr="00437106">
        <w:trPr>
          <w:trHeight w:val="19"/>
          <w:tblHeader/>
        </w:trPr>
        <w:tc>
          <w:tcPr>
            <w:tcW w:w="4248" w:type="dxa"/>
            <w:vAlign w:val="center"/>
          </w:tcPr>
          <w:p w14:paraId="6AAAB8D7" w14:textId="77777777" w:rsidR="00E2017A" w:rsidRPr="00BD0AF6" w:rsidRDefault="00E2017A">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Transaction/Company’s name</w:t>
            </w:r>
          </w:p>
        </w:tc>
        <w:tc>
          <w:tcPr>
            <w:tcW w:w="2400" w:type="dxa"/>
            <w:gridSpan w:val="3"/>
            <w:vAlign w:val="center"/>
          </w:tcPr>
          <w:p w14:paraId="32820345" w14:textId="77777777" w:rsidR="00E2017A" w:rsidRPr="00BD0AF6" w:rsidRDefault="00E2017A">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Consolidated</w:t>
            </w:r>
          </w:p>
        </w:tc>
        <w:tc>
          <w:tcPr>
            <w:tcW w:w="69" w:type="dxa"/>
            <w:vAlign w:val="center"/>
          </w:tcPr>
          <w:p w14:paraId="40C44EE0" w14:textId="77777777" w:rsidR="00E2017A" w:rsidRPr="00BD0AF6" w:rsidRDefault="00E2017A">
            <w:pPr>
              <w:pStyle w:val="a"/>
              <w:spacing w:line="240" w:lineRule="exact"/>
              <w:ind w:right="63"/>
              <w:jc w:val="center"/>
              <w:rPr>
                <w:rFonts w:cs="Times New Roman"/>
                <w:b/>
                <w:bCs/>
                <w:color w:val="000000" w:themeColor="text1"/>
                <w:sz w:val="18"/>
                <w:szCs w:val="18"/>
              </w:rPr>
            </w:pPr>
          </w:p>
        </w:tc>
        <w:tc>
          <w:tcPr>
            <w:tcW w:w="2383" w:type="dxa"/>
            <w:gridSpan w:val="3"/>
            <w:vAlign w:val="center"/>
          </w:tcPr>
          <w:p w14:paraId="4612B4ED" w14:textId="77777777" w:rsidR="00E2017A" w:rsidRPr="00BD0AF6" w:rsidRDefault="00E2017A">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Separate</w:t>
            </w:r>
          </w:p>
        </w:tc>
      </w:tr>
      <w:tr w:rsidR="00E2017A" w:rsidRPr="00BD0AF6" w14:paraId="1CEC7D4A" w14:textId="77777777" w:rsidTr="00437106">
        <w:trPr>
          <w:trHeight w:val="19"/>
          <w:tblHeader/>
        </w:trPr>
        <w:tc>
          <w:tcPr>
            <w:tcW w:w="4248" w:type="dxa"/>
            <w:vAlign w:val="center"/>
          </w:tcPr>
          <w:p w14:paraId="492105FD" w14:textId="77777777" w:rsidR="00E2017A" w:rsidRPr="00BD0AF6" w:rsidRDefault="00E2017A">
            <w:pPr>
              <w:spacing w:line="240" w:lineRule="exact"/>
              <w:ind w:left="1150" w:right="8" w:hanging="1150"/>
              <w:jc w:val="center"/>
              <w:rPr>
                <w:b/>
                <w:bCs/>
                <w:color w:val="000000" w:themeColor="text1"/>
                <w:sz w:val="18"/>
                <w:szCs w:val="18"/>
              </w:rPr>
            </w:pPr>
          </w:p>
        </w:tc>
        <w:tc>
          <w:tcPr>
            <w:tcW w:w="2400" w:type="dxa"/>
            <w:gridSpan w:val="3"/>
            <w:vAlign w:val="center"/>
          </w:tcPr>
          <w:p w14:paraId="12EF986C" w14:textId="77777777" w:rsidR="00E2017A" w:rsidRPr="00BD0AF6" w:rsidRDefault="00E2017A">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financial statements</w:t>
            </w:r>
          </w:p>
        </w:tc>
        <w:tc>
          <w:tcPr>
            <w:tcW w:w="69" w:type="dxa"/>
            <w:vAlign w:val="center"/>
          </w:tcPr>
          <w:p w14:paraId="0CB73517" w14:textId="77777777" w:rsidR="00E2017A" w:rsidRPr="00BD0AF6" w:rsidRDefault="00E2017A">
            <w:pPr>
              <w:pStyle w:val="a"/>
              <w:spacing w:line="240" w:lineRule="exact"/>
              <w:ind w:right="63"/>
              <w:jc w:val="center"/>
              <w:rPr>
                <w:rFonts w:cs="Times New Roman"/>
                <w:b/>
                <w:bCs/>
                <w:color w:val="000000" w:themeColor="text1"/>
                <w:sz w:val="18"/>
                <w:szCs w:val="18"/>
              </w:rPr>
            </w:pPr>
          </w:p>
        </w:tc>
        <w:tc>
          <w:tcPr>
            <w:tcW w:w="2383" w:type="dxa"/>
            <w:gridSpan w:val="3"/>
            <w:vAlign w:val="center"/>
          </w:tcPr>
          <w:p w14:paraId="6B7C5C44" w14:textId="77777777" w:rsidR="00E2017A" w:rsidRPr="00BD0AF6" w:rsidRDefault="00E2017A">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financial statements</w:t>
            </w:r>
          </w:p>
        </w:tc>
      </w:tr>
      <w:tr w:rsidR="00E2017A" w:rsidRPr="00BD0AF6" w14:paraId="7313C074" w14:textId="77777777" w:rsidTr="00437106">
        <w:trPr>
          <w:trHeight w:val="19"/>
          <w:tblHeader/>
        </w:trPr>
        <w:tc>
          <w:tcPr>
            <w:tcW w:w="4248" w:type="dxa"/>
            <w:vAlign w:val="center"/>
          </w:tcPr>
          <w:p w14:paraId="378F389B" w14:textId="77777777" w:rsidR="00E2017A" w:rsidRPr="00BD0AF6" w:rsidRDefault="00E2017A">
            <w:pPr>
              <w:spacing w:line="240" w:lineRule="exact"/>
              <w:ind w:left="1150" w:right="8" w:hanging="1150"/>
              <w:jc w:val="center"/>
              <w:rPr>
                <w:b/>
                <w:bCs/>
                <w:color w:val="000000" w:themeColor="text1"/>
                <w:sz w:val="18"/>
                <w:szCs w:val="18"/>
              </w:rPr>
            </w:pPr>
          </w:p>
        </w:tc>
        <w:tc>
          <w:tcPr>
            <w:tcW w:w="4852" w:type="dxa"/>
            <w:gridSpan w:val="7"/>
            <w:vAlign w:val="center"/>
          </w:tcPr>
          <w:p w14:paraId="0C7B590B" w14:textId="77777777" w:rsidR="00E2017A" w:rsidRPr="00BD0AF6" w:rsidRDefault="00E2017A">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 xml:space="preserve">For the three-month periods ended September 30, </w:t>
            </w:r>
          </w:p>
        </w:tc>
      </w:tr>
      <w:tr w:rsidR="002423CC" w:rsidRPr="00BD0AF6" w14:paraId="0D7469B5" w14:textId="77777777" w:rsidTr="00437106">
        <w:trPr>
          <w:trHeight w:val="19"/>
          <w:tblHeader/>
        </w:trPr>
        <w:tc>
          <w:tcPr>
            <w:tcW w:w="4248" w:type="dxa"/>
            <w:vAlign w:val="center"/>
          </w:tcPr>
          <w:p w14:paraId="57CB0A97" w14:textId="77777777" w:rsidR="002423CC" w:rsidRPr="00BD0AF6" w:rsidRDefault="002423CC" w:rsidP="002423CC">
            <w:pPr>
              <w:spacing w:line="240" w:lineRule="exact"/>
              <w:ind w:left="1150" w:right="-110" w:hanging="628"/>
              <w:rPr>
                <w:b/>
                <w:bCs/>
                <w:color w:val="000000" w:themeColor="text1"/>
                <w:sz w:val="18"/>
                <w:szCs w:val="18"/>
              </w:rPr>
            </w:pPr>
          </w:p>
        </w:tc>
        <w:tc>
          <w:tcPr>
            <w:tcW w:w="1164" w:type="dxa"/>
            <w:vAlign w:val="center"/>
          </w:tcPr>
          <w:p w14:paraId="236224CA" w14:textId="5E59B0D3" w:rsidR="002423CC" w:rsidRPr="00BD0AF6" w:rsidRDefault="002423CC" w:rsidP="002423CC">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3</w:t>
            </w:r>
          </w:p>
        </w:tc>
        <w:tc>
          <w:tcPr>
            <w:tcW w:w="87" w:type="dxa"/>
            <w:vAlign w:val="center"/>
          </w:tcPr>
          <w:p w14:paraId="072A1C5F" w14:textId="77777777" w:rsidR="002423CC" w:rsidRPr="00BD0AF6" w:rsidRDefault="002423CC" w:rsidP="002423CC">
            <w:pPr>
              <w:pStyle w:val="a"/>
              <w:spacing w:line="240" w:lineRule="exact"/>
              <w:ind w:right="63"/>
              <w:jc w:val="center"/>
              <w:rPr>
                <w:rFonts w:cs="Times New Roman"/>
                <w:b/>
                <w:bCs/>
                <w:color w:val="000000" w:themeColor="text1"/>
                <w:sz w:val="18"/>
                <w:szCs w:val="18"/>
              </w:rPr>
            </w:pPr>
          </w:p>
        </w:tc>
        <w:tc>
          <w:tcPr>
            <w:tcW w:w="1149" w:type="dxa"/>
            <w:vAlign w:val="center"/>
          </w:tcPr>
          <w:p w14:paraId="758F2AD2" w14:textId="3485C0FE" w:rsidR="002423CC" w:rsidRPr="00BD0AF6" w:rsidRDefault="002423CC" w:rsidP="002423CC">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2</w:t>
            </w:r>
          </w:p>
        </w:tc>
        <w:tc>
          <w:tcPr>
            <w:tcW w:w="69" w:type="dxa"/>
            <w:vAlign w:val="center"/>
          </w:tcPr>
          <w:p w14:paraId="106AB0FB" w14:textId="77777777" w:rsidR="002423CC" w:rsidRPr="00BD0AF6" w:rsidRDefault="002423CC" w:rsidP="002423CC">
            <w:pPr>
              <w:pStyle w:val="a"/>
              <w:spacing w:line="240" w:lineRule="exact"/>
              <w:ind w:right="63"/>
              <w:jc w:val="center"/>
              <w:rPr>
                <w:rFonts w:cs="Times New Roman"/>
                <w:b/>
                <w:bCs/>
                <w:color w:val="000000" w:themeColor="text1"/>
                <w:sz w:val="18"/>
                <w:szCs w:val="18"/>
              </w:rPr>
            </w:pPr>
          </w:p>
        </w:tc>
        <w:tc>
          <w:tcPr>
            <w:tcW w:w="1160" w:type="dxa"/>
            <w:vAlign w:val="center"/>
          </w:tcPr>
          <w:p w14:paraId="681435DE" w14:textId="775EE2B0" w:rsidR="002423CC" w:rsidRPr="00BD0AF6" w:rsidRDefault="002423CC" w:rsidP="002423CC">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3</w:t>
            </w:r>
          </w:p>
        </w:tc>
        <w:tc>
          <w:tcPr>
            <w:tcW w:w="88" w:type="dxa"/>
            <w:vAlign w:val="center"/>
          </w:tcPr>
          <w:p w14:paraId="6A6377B0" w14:textId="77777777" w:rsidR="002423CC" w:rsidRPr="00BD0AF6" w:rsidRDefault="002423CC" w:rsidP="002423CC">
            <w:pPr>
              <w:pStyle w:val="a"/>
              <w:spacing w:line="240" w:lineRule="exact"/>
              <w:ind w:right="63"/>
              <w:jc w:val="center"/>
              <w:rPr>
                <w:rFonts w:cs="Times New Roman"/>
                <w:b/>
                <w:bCs/>
                <w:color w:val="000000" w:themeColor="text1"/>
                <w:sz w:val="18"/>
                <w:szCs w:val="18"/>
              </w:rPr>
            </w:pPr>
          </w:p>
        </w:tc>
        <w:tc>
          <w:tcPr>
            <w:tcW w:w="1135" w:type="dxa"/>
            <w:vAlign w:val="center"/>
          </w:tcPr>
          <w:p w14:paraId="04F38650" w14:textId="0E2B5FB2" w:rsidR="002423CC" w:rsidRPr="00BD0AF6" w:rsidRDefault="002423CC" w:rsidP="002423CC">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2</w:t>
            </w:r>
          </w:p>
        </w:tc>
      </w:tr>
      <w:tr w:rsidR="002423CC" w:rsidRPr="00BD0AF6" w14:paraId="686E70E5" w14:textId="77777777" w:rsidTr="00C7712F">
        <w:trPr>
          <w:trHeight w:val="19"/>
        </w:trPr>
        <w:tc>
          <w:tcPr>
            <w:tcW w:w="4248" w:type="dxa"/>
            <w:vAlign w:val="center"/>
          </w:tcPr>
          <w:p w14:paraId="4607F289" w14:textId="77777777" w:rsidR="002423CC" w:rsidRPr="00BD0AF6" w:rsidRDefault="002423CC" w:rsidP="002423CC">
            <w:pPr>
              <w:spacing w:line="240" w:lineRule="exact"/>
              <w:ind w:left="610" w:right="-110" w:hanging="88"/>
              <w:rPr>
                <w:b/>
                <w:bCs/>
                <w:spacing w:val="-4"/>
                <w:sz w:val="18"/>
                <w:szCs w:val="18"/>
              </w:rPr>
            </w:pPr>
            <w:r w:rsidRPr="00BD0AF6">
              <w:rPr>
                <w:b/>
                <w:bCs/>
                <w:color w:val="000000" w:themeColor="text1"/>
                <w:spacing w:val="-4"/>
                <w:position w:val="2"/>
                <w:sz w:val="18"/>
                <w:szCs w:val="18"/>
              </w:rPr>
              <w:t>Revenue from sale</w:t>
            </w:r>
            <w:r>
              <w:rPr>
                <w:b/>
                <w:bCs/>
                <w:color w:val="000000" w:themeColor="text1"/>
                <w:spacing w:val="-4"/>
                <w:position w:val="2"/>
                <w:sz w:val="18"/>
                <w:szCs w:val="18"/>
              </w:rPr>
              <w:t>s</w:t>
            </w:r>
            <w:r w:rsidRPr="00BD0AF6">
              <w:rPr>
                <w:b/>
                <w:bCs/>
                <w:color w:val="000000" w:themeColor="text1"/>
                <w:spacing w:val="-4"/>
                <w:position w:val="2"/>
                <w:sz w:val="18"/>
                <w:szCs w:val="18"/>
              </w:rPr>
              <w:t xml:space="preserve"> of machinery and rendering construction engineering services</w:t>
            </w:r>
          </w:p>
        </w:tc>
        <w:tc>
          <w:tcPr>
            <w:tcW w:w="1164" w:type="dxa"/>
            <w:vAlign w:val="center"/>
          </w:tcPr>
          <w:p w14:paraId="39F04AEF" w14:textId="77777777" w:rsidR="002423CC" w:rsidRPr="00BD0AF6" w:rsidRDefault="002423CC" w:rsidP="002423CC">
            <w:pPr>
              <w:tabs>
                <w:tab w:val="decimal" w:pos="553"/>
              </w:tabs>
              <w:spacing w:line="240" w:lineRule="exact"/>
              <w:ind w:right="63"/>
              <w:jc w:val="center"/>
              <w:rPr>
                <w:b/>
                <w:bCs/>
                <w:color w:val="000000" w:themeColor="text1"/>
                <w:sz w:val="18"/>
                <w:szCs w:val="18"/>
                <w:u w:val="single"/>
              </w:rPr>
            </w:pPr>
          </w:p>
        </w:tc>
        <w:tc>
          <w:tcPr>
            <w:tcW w:w="87" w:type="dxa"/>
            <w:vAlign w:val="center"/>
          </w:tcPr>
          <w:p w14:paraId="52779282" w14:textId="77777777" w:rsidR="002423CC" w:rsidRPr="00BD0AF6" w:rsidRDefault="002423CC" w:rsidP="002423CC">
            <w:pPr>
              <w:tabs>
                <w:tab w:val="decimal" w:pos="553"/>
              </w:tabs>
              <w:spacing w:line="240" w:lineRule="exact"/>
              <w:ind w:right="63"/>
              <w:jc w:val="center"/>
              <w:rPr>
                <w:color w:val="000000" w:themeColor="text1"/>
                <w:sz w:val="18"/>
                <w:szCs w:val="18"/>
                <w:u w:val="single"/>
              </w:rPr>
            </w:pPr>
          </w:p>
        </w:tc>
        <w:tc>
          <w:tcPr>
            <w:tcW w:w="1149" w:type="dxa"/>
            <w:vAlign w:val="center"/>
          </w:tcPr>
          <w:p w14:paraId="503C5D57" w14:textId="77777777" w:rsidR="002423CC" w:rsidRPr="00BD0AF6" w:rsidRDefault="002423CC" w:rsidP="002423CC">
            <w:pPr>
              <w:spacing w:line="240" w:lineRule="exact"/>
              <w:ind w:right="90"/>
              <w:jc w:val="right"/>
              <w:rPr>
                <w:color w:val="000000" w:themeColor="text1"/>
                <w:sz w:val="18"/>
                <w:szCs w:val="18"/>
              </w:rPr>
            </w:pPr>
          </w:p>
        </w:tc>
        <w:tc>
          <w:tcPr>
            <w:tcW w:w="69" w:type="dxa"/>
            <w:vAlign w:val="center"/>
          </w:tcPr>
          <w:p w14:paraId="36D5C3D3" w14:textId="77777777" w:rsidR="002423CC" w:rsidRPr="00BD0AF6" w:rsidRDefault="002423CC" w:rsidP="002423CC">
            <w:pPr>
              <w:tabs>
                <w:tab w:val="decimal" w:pos="1123"/>
              </w:tabs>
              <w:spacing w:line="240" w:lineRule="exact"/>
              <w:ind w:right="63"/>
              <w:jc w:val="center"/>
              <w:rPr>
                <w:color w:val="000000" w:themeColor="text1"/>
                <w:sz w:val="18"/>
                <w:szCs w:val="18"/>
                <w:u w:val="single"/>
              </w:rPr>
            </w:pPr>
          </w:p>
        </w:tc>
        <w:tc>
          <w:tcPr>
            <w:tcW w:w="1160" w:type="dxa"/>
            <w:vAlign w:val="center"/>
          </w:tcPr>
          <w:p w14:paraId="41C63ABD" w14:textId="77777777" w:rsidR="002423CC" w:rsidRPr="00BD0AF6" w:rsidRDefault="002423CC" w:rsidP="002423CC">
            <w:pPr>
              <w:tabs>
                <w:tab w:val="decimal" w:pos="553"/>
              </w:tabs>
              <w:spacing w:line="240" w:lineRule="exact"/>
              <w:ind w:right="63"/>
              <w:jc w:val="center"/>
              <w:rPr>
                <w:b/>
                <w:bCs/>
                <w:color w:val="000000" w:themeColor="text1"/>
                <w:sz w:val="18"/>
                <w:szCs w:val="18"/>
                <w:u w:val="single"/>
              </w:rPr>
            </w:pPr>
          </w:p>
        </w:tc>
        <w:tc>
          <w:tcPr>
            <w:tcW w:w="88" w:type="dxa"/>
          </w:tcPr>
          <w:p w14:paraId="6CC82A44" w14:textId="77777777" w:rsidR="002423CC" w:rsidRPr="00BD0AF6" w:rsidRDefault="002423CC" w:rsidP="002423CC">
            <w:pPr>
              <w:tabs>
                <w:tab w:val="decimal" w:pos="553"/>
              </w:tabs>
              <w:spacing w:line="240" w:lineRule="exact"/>
              <w:ind w:right="63"/>
              <w:rPr>
                <w:color w:val="000000" w:themeColor="text1"/>
                <w:sz w:val="18"/>
                <w:szCs w:val="18"/>
              </w:rPr>
            </w:pPr>
          </w:p>
        </w:tc>
        <w:tc>
          <w:tcPr>
            <w:tcW w:w="1135" w:type="dxa"/>
            <w:vAlign w:val="center"/>
          </w:tcPr>
          <w:p w14:paraId="560A6917" w14:textId="77777777" w:rsidR="002423CC" w:rsidRPr="00BD0AF6" w:rsidRDefault="002423CC" w:rsidP="002423CC">
            <w:pPr>
              <w:tabs>
                <w:tab w:val="decimal" w:pos="553"/>
              </w:tabs>
              <w:spacing w:line="240" w:lineRule="exact"/>
              <w:ind w:right="63"/>
              <w:jc w:val="center"/>
              <w:rPr>
                <w:b/>
                <w:bCs/>
                <w:color w:val="000000" w:themeColor="text1"/>
                <w:sz w:val="18"/>
                <w:szCs w:val="18"/>
                <w:u w:val="single"/>
              </w:rPr>
            </w:pPr>
          </w:p>
        </w:tc>
      </w:tr>
      <w:tr w:rsidR="002423CC" w:rsidRPr="00BD0AF6" w14:paraId="0F8CD859" w14:textId="77777777" w:rsidTr="00C7712F">
        <w:trPr>
          <w:trHeight w:val="19"/>
        </w:trPr>
        <w:tc>
          <w:tcPr>
            <w:tcW w:w="4248" w:type="dxa"/>
          </w:tcPr>
          <w:p w14:paraId="6FEDDD5A" w14:textId="77777777" w:rsidR="002423CC" w:rsidRPr="00BD0AF6" w:rsidRDefault="002423CC" w:rsidP="002423CC">
            <w:pPr>
              <w:spacing w:line="240" w:lineRule="exact"/>
              <w:ind w:left="1150" w:right="-110" w:hanging="628"/>
              <w:rPr>
                <w:color w:val="000000" w:themeColor="text1"/>
                <w:position w:val="0"/>
                <w:sz w:val="18"/>
                <w:szCs w:val="18"/>
              </w:rPr>
            </w:pPr>
            <w:r w:rsidRPr="00CF5520">
              <w:rPr>
                <w:color w:val="000000" w:themeColor="text1"/>
                <w:position w:val="0"/>
                <w:sz w:val="18"/>
                <w:szCs w:val="18"/>
              </w:rPr>
              <w:t>Related part</w:t>
            </w:r>
            <w:r>
              <w:rPr>
                <w:color w:val="000000" w:themeColor="text1"/>
                <w:position w:val="0"/>
                <w:sz w:val="18"/>
                <w:szCs w:val="18"/>
              </w:rPr>
              <w:t>ies</w:t>
            </w:r>
          </w:p>
        </w:tc>
        <w:tc>
          <w:tcPr>
            <w:tcW w:w="1164" w:type="dxa"/>
            <w:vAlign w:val="center"/>
          </w:tcPr>
          <w:p w14:paraId="1351AF92" w14:textId="46ADC97B" w:rsidR="002423CC" w:rsidRDefault="006466E0" w:rsidP="00BC43C8">
            <w:pPr>
              <w:tabs>
                <w:tab w:val="decimal" w:pos="1060"/>
              </w:tabs>
              <w:spacing w:line="240" w:lineRule="exact"/>
              <w:ind w:left="-11" w:right="-110"/>
              <w:rPr>
                <w:color w:val="000000" w:themeColor="text1"/>
                <w:position w:val="0"/>
                <w:sz w:val="18"/>
                <w:szCs w:val="18"/>
              </w:rPr>
            </w:pPr>
            <w:r w:rsidRPr="006466E0">
              <w:rPr>
                <w:color w:val="000000" w:themeColor="text1"/>
                <w:position w:val="0"/>
                <w:sz w:val="18"/>
                <w:szCs w:val="18"/>
              </w:rPr>
              <w:t>28,506</w:t>
            </w:r>
          </w:p>
        </w:tc>
        <w:tc>
          <w:tcPr>
            <w:tcW w:w="87" w:type="dxa"/>
            <w:vAlign w:val="center"/>
          </w:tcPr>
          <w:p w14:paraId="3FC940D7" w14:textId="77777777" w:rsidR="002423CC" w:rsidRPr="00BD0AF6" w:rsidRDefault="002423CC" w:rsidP="002423CC">
            <w:pPr>
              <w:spacing w:line="240" w:lineRule="exact"/>
              <w:jc w:val="right"/>
              <w:rPr>
                <w:color w:val="000000" w:themeColor="text1"/>
                <w:position w:val="0"/>
                <w:sz w:val="18"/>
                <w:szCs w:val="18"/>
              </w:rPr>
            </w:pPr>
          </w:p>
        </w:tc>
        <w:tc>
          <w:tcPr>
            <w:tcW w:w="1149" w:type="dxa"/>
            <w:vAlign w:val="center"/>
          </w:tcPr>
          <w:p w14:paraId="26C958EA" w14:textId="586A195A" w:rsidR="002423CC" w:rsidRPr="00D02648" w:rsidRDefault="002423CC" w:rsidP="002423CC">
            <w:pPr>
              <w:tabs>
                <w:tab w:val="decimal" w:pos="1060"/>
              </w:tabs>
              <w:spacing w:line="240" w:lineRule="exact"/>
              <w:ind w:left="-11" w:right="-110"/>
              <w:rPr>
                <w:color w:val="000000" w:themeColor="text1"/>
                <w:position w:val="0"/>
                <w:sz w:val="18"/>
                <w:szCs w:val="18"/>
              </w:rPr>
            </w:pPr>
            <w:r w:rsidRPr="0069006B">
              <w:rPr>
                <w:color w:val="000000" w:themeColor="text1"/>
                <w:position w:val="0"/>
                <w:sz w:val="18"/>
                <w:szCs w:val="18"/>
              </w:rPr>
              <w:t>51,122,062</w:t>
            </w:r>
          </w:p>
        </w:tc>
        <w:tc>
          <w:tcPr>
            <w:tcW w:w="69" w:type="dxa"/>
            <w:vAlign w:val="center"/>
          </w:tcPr>
          <w:p w14:paraId="1564D690" w14:textId="77777777" w:rsidR="002423CC" w:rsidRPr="00BD0AF6" w:rsidRDefault="002423CC" w:rsidP="002423CC">
            <w:pPr>
              <w:tabs>
                <w:tab w:val="decimal" w:pos="1123"/>
              </w:tabs>
              <w:spacing w:line="240" w:lineRule="exact"/>
              <w:jc w:val="center"/>
              <w:rPr>
                <w:color w:val="000000" w:themeColor="text1"/>
                <w:position w:val="0"/>
                <w:sz w:val="18"/>
                <w:szCs w:val="18"/>
              </w:rPr>
            </w:pPr>
          </w:p>
        </w:tc>
        <w:tc>
          <w:tcPr>
            <w:tcW w:w="1160" w:type="dxa"/>
            <w:vAlign w:val="bottom"/>
          </w:tcPr>
          <w:p w14:paraId="588805B6" w14:textId="361EE413" w:rsidR="002423CC" w:rsidRDefault="001E2CB4" w:rsidP="002423CC">
            <w:pPr>
              <w:tabs>
                <w:tab w:val="decimal" w:pos="630"/>
              </w:tabs>
              <w:spacing w:line="240" w:lineRule="exact"/>
              <w:ind w:left="-11" w:right="-110"/>
              <w:rPr>
                <w:color w:val="000000" w:themeColor="text1"/>
                <w:position w:val="0"/>
                <w:sz w:val="18"/>
                <w:szCs w:val="18"/>
              </w:rPr>
            </w:pPr>
            <w:r>
              <w:rPr>
                <w:color w:val="000000" w:themeColor="text1"/>
                <w:position w:val="0"/>
                <w:sz w:val="18"/>
                <w:szCs w:val="18"/>
              </w:rPr>
              <w:t>-</w:t>
            </w:r>
          </w:p>
        </w:tc>
        <w:tc>
          <w:tcPr>
            <w:tcW w:w="88" w:type="dxa"/>
          </w:tcPr>
          <w:p w14:paraId="7550082E" w14:textId="77777777" w:rsidR="002423CC" w:rsidRPr="00BD0AF6" w:rsidRDefault="002423CC" w:rsidP="002423CC">
            <w:pPr>
              <w:spacing w:line="240" w:lineRule="exact"/>
              <w:rPr>
                <w:color w:val="000000" w:themeColor="text1"/>
                <w:sz w:val="18"/>
                <w:szCs w:val="18"/>
              </w:rPr>
            </w:pPr>
          </w:p>
        </w:tc>
        <w:tc>
          <w:tcPr>
            <w:tcW w:w="1135" w:type="dxa"/>
            <w:vAlign w:val="bottom"/>
          </w:tcPr>
          <w:p w14:paraId="1A56D096" w14:textId="6137A6D4" w:rsidR="002423CC" w:rsidRPr="00BD0AF6" w:rsidRDefault="002423CC" w:rsidP="002423CC">
            <w:pPr>
              <w:spacing w:line="240" w:lineRule="exact"/>
              <w:jc w:val="center"/>
              <w:rPr>
                <w:color w:val="000000" w:themeColor="text1"/>
                <w:position w:val="0"/>
                <w:sz w:val="18"/>
                <w:szCs w:val="18"/>
              </w:rPr>
            </w:pPr>
            <w:r>
              <w:rPr>
                <w:color w:val="000000" w:themeColor="text1"/>
                <w:position w:val="0"/>
                <w:sz w:val="18"/>
                <w:szCs w:val="18"/>
              </w:rPr>
              <w:t>-</w:t>
            </w:r>
          </w:p>
        </w:tc>
      </w:tr>
      <w:tr w:rsidR="002423CC" w:rsidRPr="00BD0AF6" w14:paraId="00837E31" w14:textId="77777777" w:rsidTr="00C7712F">
        <w:trPr>
          <w:trHeight w:val="105"/>
        </w:trPr>
        <w:tc>
          <w:tcPr>
            <w:tcW w:w="4248" w:type="dxa"/>
            <w:vAlign w:val="center"/>
          </w:tcPr>
          <w:p w14:paraId="2954773F" w14:textId="77777777" w:rsidR="002423CC" w:rsidRPr="00BD0AF6" w:rsidRDefault="002423CC" w:rsidP="002423CC">
            <w:pPr>
              <w:spacing w:line="240" w:lineRule="exact"/>
              <w:ind w:left="1150" w:right="-110" w:hanging="628"/>
              <w:rPr>
                <w:color w:val="000000" w:themeColor="text1"/>
                <w:position w:val="0"/>
                <w:sz w:val="18"/>
                <w:szCs w:val="18"/>
              </w:rPr>
            </w:pPr>
          </w:p>
        </w:tc>
        <w:tc>
          <w:tcPr>
            <w:tcW w:w="1164" w:type="dxa"/>
            <w:tcBorders>
              <w:top w:val="double" w:sz="4" w:space="0" w:color="auto"/>
            </w:tcBorders>
            <w:vAlign w:val="center"/>
          </w:tcPr>
          <w:p w14:paraId="286F661C" w14:textId="77777777" w:rsidR="002423CC" w:rsidRPr="00BD0AF6" w:rsidRDefault="002423CC" w:rsidP="002423CC">
            <w:pPr>
              <w:tabs>
                <w:tab w:val="decimal" w:pos="1060"/>
              </w:tabs>
              <w:spacing w:line="240" w:lineRule="exact"/>
              <w:ind w:left="-11" w:right="-110"/>
              <w:rPr>
                <w:color w:val="000000" w:themeColor="text1"/>
                <w:position w:val="0"/>
                <w:sz w:val="18"/>
                <w:szCs w:val="18"/>
              </w:rPr>
            </w:pPr>
          </w:p>
        </w:tc>
        <w:tc>
          <w:tcPr>
            <w:tcW w:w="87" w:type="dxa"/>
            <w:vAlign w:val="center"/>
          </w:tcPr>
          <w:p w14:paraId="54ACF8D1" w14:textId="77777777" w:rsidR="002423CC" w:rsidRPr="00BD0AF6" w:rsidRDefault="002423CC" w:rsidP="002423CC">
            <w:pPr>
              <w:spacing w:line="240" w:lineRule="exact"/>
              <w:jc w:val="right"/>
              <w:rPr>
                <w:color w:val="000000" w:themeColor="text1"/>
                <w:sz w:val="18"/>
                <w:szCs w:val="18"/>
              </w:rPr>
            </w:pPr>
          </w:p>
        </w:tc>
        <w:tc>
          <w:tcPr>
            <w:tcW w:w="1149" w:type="dxa"/>
            <w:tcBorders>
              <w:top w:val="double" w:sz="4" w:space="0" w:color="auto"/>
            </w:tcBorders>
            <w:vAlign w:val="center"/>
          </w:tcPr>
          <w:p w14:paraId="0AD2500E" w14:textId="77777777" w:rsidR="002423CC" w:rsidRPr="00BD0AF6" w:rsidRDefault="002423CC" w:rsidP="002423CC">
            <w:pPr>
              <w:tabs>
                <w:tab w:val="decimal" w:pos="1060"/>
              </w:tabs>
              <w:spacing w:line="240" w:lineRule="exact"/>
              <w:ind w:left="-11" w:right="-110"/>
              <w:rPr>
                <w:color w:val="000000" w:themeColor="text1"/>
                <w:position w:val="0"/>
                <w:sz w:val="18"/>
                <w:szCs w:val="18"/>
              </w:rPr>
            </w:pPr>
          </w:p>
        </w:tc>
        <w:tc>
          <w:tcPr>
            <w:tcW w:w="69" w:type="dxa"/>
            <w:vAlign w:val="center"/>
          </w:tcPr>
          <w:p w14:paraId="4155F2AA" w14:textId="77777777" w:rsidR="002423CC" w:rsidRPr="00BD0AF6" w:rsidRDefault="002423CC" w:rsidP="002423CC">
            <w:pPr>
              <w:tabs>
                <w:tab w:val="decimal" w:pos="1123"/>
              </w:tabs>
              <w:spacing w:line="240" w:lineRule="exact"/>
              <w:jc w:val="center"/>
              <w:rPr>
                <w:color w:val="000000" w:themeColor="text1"/>
                <w:position w:val="0"/>
                <w:sz w:val="18"/>
                <w:szCs w:val="18"/>
              </w:rPr>
            </w:pPr>
          </w:p>
        </w:tc>
        <w:tc>
          <w:tcPr>
            <w:tcW w:w="1160" w:type="dxa"/>
            <w:tcBorders>
              <w:top w:val="double" w:sz="4" w:space="0" w:color="auto"/>
            </w:tcBorders>
            <w:vAlign w:val="center"/>
          </w:tcPr>
          <w:p w14:paraId="194B4BD6" w14:textId="77777777" w:rsidR="002423CC" w:rsidRPr="00BD0AF6" w:rsidRDefault="002423CC" w:rsidP="002423CC">
            <w:pPr>
              <w:tabs>
                <w:tab w:val="decimal" w:pos="630"/>
              </w:tabs>
              <w:spacing w:line="240" w:lineRule="exact"/>
              <w:ind w:left="-11" w:right="-110"/>
              <w:rPr>
                <w:color w:val="000000" w:themeColor="text1"/>
                <w:position w:val="0"/>
                <w:sz w:val="18"/>
                <w:szCs w:val="18"/>
              </w:rPr>
            </w:pPr>
          </w:p>
        </w:tc>
        <w:tc>
          <w:tcPr>
            <w:tcW w:w="88" w:type="dxa"/>
          </w:tcPr>
          <w:p w14:paraId="78A90FAE" w14:textId="77777777" w:rsidR="002423CC" w:rsidRPr="00BD0AF6" w:rsidRDefault="002423CC" w:rsidP="002423CC">
            <w:pPr>
              <w:spacing w:line="240" w:lineRule="exact"/>
              <w:rPr>
                <w:color w:val="000000" w:themeColor="text1"/>
                <w:sz w:val="18"/>
                <w:szCs w:val="18"/>
              </w:rPr>
            </w:pPr>
          </w:p>
        </w:tc>
        <w:tc>
          <w:tcPr>
            <w:tcW w:w="1135" w:type="dxa"/>
            <w:tcBorders>
              <w:top w:val="double" w:sz="4" w:space="0" w:color="auto"/>
            </w:tcBorders>
            <w:vAlign w:val="center"/>
          </w:tcPr>
          <w:p w14:paraId="08CB763C" w14:textId="77777777" w:rsidR="002423CC" w:rsidRPr="00BD0AF6" w:rsidRDefault="002423CC" w:rsidP="002423CC">
            <w:pPr>
              <w:spacing w:line="240" w:lineRule="exact"/>
              <w:jc w:val="center"/>
              <w:rPr>
                <w:color w:val="000000" w:themeColor="text1"/>
                <w:position w:val="0"/>
                <w:sz w:val="18"/>
                <w:szCs w:val="18"/>
              </w:rPr>
            </w:pPr>
          </w:p>
        </w:tc>
      </w:tr>
      <w:tr w:rsidR="002423CC" w:rsidRPr="00BD0AF6" w14:paraId="5D939518" w14:textId="77777777" w:rsidTr="00C7712F">
        <w:trPr>
          <w:trHeight w:val="288"/>
        </w:trPr>
        <w:tc>
          <w:tcPr>
            <w:tcW w:w="4248" w:type="dxa"/>
            <w:shd w:val="clear" w:color="auto" w:fill="auto"/>
            <w:vAlign w:val="center"/>
          </w:tcPr>
          <w:p w14:paraId="4F8CDF96" w14:textId="77777777" w:rsidR="002423CC" w:rsidRPr="00BD0AF6" w:rsidRDefault="002423CC" w:rsidP="002423CC">
            <w:pPr>
              <w:pStyle w:val="a"/>
              <w:spacing w:line="240" w:lineRule="exact"/>
              <w:ind w:left="537" w:right="63"/>
              <w:rPr>
                <w:rFonts w:cs="Times New Roman"/>
                <w:b/>
                <w:bCs/>
                <w:color w:val="000000" w:themeColor="text1"/>
                <w:sz w:val="18"/>
                <w:szCs w:val="18"/>
                <w:cs/>
              </w:rPr>
            </w:pPr>
            <w:r w:rsidRPr="00BD0AF6">
              <w:rPr>
                <w:rFonts w:cs="Times New Roman"/>
                <w:b/>
                <w:bCs/>
                <w:color w:val="000000" w:themeColor="text1"/>
                <w:sz w:val="18"/>
                <w:szCs w:val="18"/>
              </w:rPr>
              <w:t>Revenue from rendering services</w:t>
            </w:r>
          </w:p>
        </w:tc>
        <w:tc>
          <w:tcPr>
            <w:tcW w:w="1164" w:type="dxa"/>
          </w:tcPr>
          <w:p w14:paraId="6A6A69C3" w14:textId="77777777" w:rsidR="002423CC" w:rsidRPr="00BD0AF6" w:rsidRDefault="002423CC" w:rsidP="002423CC">
            <w:pPr>
              <w:pStyle w:val="a"/>
              <w:spacing w:line="240" w:lineRule="exact"/>
              <w:ind w:left="537" w:right="63"/>
              <w:rPr>
                <w:rFonts w:cs="Times New Roman"/>
                <w:b/>
                <w:bCs/>
                <w:color w:val="000000" w:themeColor="text1"/>
                <w:sz w:val="18"/>
                <w:szCs w:val="18"/>
              </w:rPr>
            </w:pPr>
          </w:p>
        </w:tc>
        <w:tc>
          <w:tcPr>
            <w:tcW w:w="87" w:type="dxa"/>
          </w:tcPr>
          <w:p w14:paraId="0F685534" w14:textId="77777777" w:rsidR="002423CC" w:rsidRPr="00BD0AF6" w:rsidRDefault="002423CC" w:rsidP="002423CC">
            <w:pPr>
              <w:pStyle w:val="a"/>
              <w:spacing w:line="240" w:lineRule="exact"/>
              <w:ind w:left="537" w:right="63"/>
              <w:rPr>
                <w:rFonts w:cs="Times New Roman"/>
                <w:b/>
                <w:bCs/>
                <w:color w:val="000000" w:themeColor="text1"/>
                <w:sz w:val="18"/>
                <w:szCs w:val="18"/>
              </w:rPr>
            </w:pPr>
          </w:p>
        </w:tc>
        <w:tc>
          <w:tcPr>
            <w:tcW w:w="1149" w:type="dxa"/>
          </w:tcPr>
          <w:p w14:paraId="30996CEE" w14:textId="77777777" w:rsidR="002423CC" w:rsidRPr="00BD0AF6" w:rsidRDefault="002423CC" w:rsidP="002423CC">
            <w:pPr>
              <w:pStyle w:val="a"/>
              <w:spacing w:line="240" w:lineRule="exact"/>
              <w:ind w:left="537" w:right="63"/>
              <w:rPr>
                <w:rFonts w:cs="Times New Roman"/>
                <w:b/>
                <w:bCs/>
                <w:color w:val="000000" w:themeColor="text1"/>
                <w:sz w:val="18"/>
                <w:szCs w:val="18"/>
              </w:rPr>
            </w:pPr>
          </w:p>
        </w:tc>
        <w:tc>
          <w:tcPr>
            <w:tcW w:w="69" w:type="dxa"/>
          </w:tcPr>
          <w:p w14:paraId="08F4B36A" w14:textId="77777777" w:rsidR="002423CC" w:rsidRPr="00BD0AF6" w:rsidRDefault="002423CC" w:rsidP="002423CC">
            <w:pPr>
              <w:pStyle w:val="a"/>
              <w:spacing w:line="240" w:lineRule="exact"/>
              <w:ind w:left="537" w:right="63"/>
              <w:rPr>
                <w:rFonts w:cs="Times New Roman"/>
                <w:b/>
                <w:bCs/>
                <w:color w:val="000000" w:themeColor="text1"/>
                <w:sz w:val="18"/>
                <w:szCs w:val="18"/>
              </w:rPr>
            </w:pPr>
          </w:p>
        </w:tc>
        <w:tc>
          <w:tcPr>
            <w:tcW w:w="1160" w:type="dxa"/>
          </w:tcPr>
          <w:p w14:paraId="2E93B1E4" w14:textId="77777777" w:rsidR="002423CC" w:rsidRPr="00BD0AF6" w:rsidRDefault="002423CC" w:rsidP="002423CC">
            <w:pPr>
              <w:pStyle w:val="a"/>
              <w:spacing w:line="240" w:lineRule="exact"/>
              <w:ind w:left="537" w:right="63"/>
              <w:rPr>
                <w:rFonts w:cs="Times New Roman"/>
                <w:b/>
                <w:bCs/>
                <w:color w:val="000000" w:themeColor="text1"/>
                <w:sz w:val="18"/>
                <w:szCs w:val="18"/>
              </w:rPr>
            </w:pPr>
          </w:p>
        </w:tc>
        <w:tc>
          <w:tcPr>
            <w:tcW w:w="88" w:type="dxa"/>
          </w:tcPr>
          <w:p w14:paraId="731C3D22" w14:textId="77777777" w:rsidR="002423CC" w:rsidRPr="00BD0AF6" w:rsidRDefault="002423CC" w:rsidP="002423CC">
            <w:pPr>
              <w:pStyle w:val="a"/>
              <w:spacing w:line="240" w:lineRule="exact"/>
              <w:ind w:left="537" w:right="63"/>
              <w:rPr>
                <w:rFonts w:cs="Times New Roman"/>
                <w:b/>
                <w:bCs/>
                <w:color w:val="000000" w:themeColor="text1"/>
                <w:sz w:val="18"/>
                <w:szCs w:val="18"/>
              </w:rPr>
            </w:pPr>
          </w:p>
        </w:tc>
        <w:tc>
          <w:tcPr>
            <w:tcW w:w="1135" w:type="dxa"/>
          </w:tcPr>
          <w:p w14:paraId="1D62423B" w14:textId="77777777" w:rsidR="002423CC" w:rsidRPr="00BD0AF6" w:rsidRDefault="002423CC" w:rsidP="002423CC">
            <w:pPr>
              <w:pStyle w:val="a"/>
              <w:spacing w:line="240" w:lineRule="exact"/>
              <w:ind w:left="537" w:right="63"/>
              <w:rPr>
                <w:rFonts w:cs="Times New Roman"/>
                <w:b/>
                <w:bCs/>
                <w:color w:val="000000" w:themeColor="text1"/>
                <w:sz w:val="18"/>
                <w:szCs w:val="18"/>
              </w:rPr>
            </w:pPr>
          </w:p>
        </w:tc>
      </w:tr>
      <w:tr w:rsidR="005840FD" w:rsidRPr="00B20A16" w14:paraId="06970236" w14:textId="77777777">
        <w:trPr>
          <w:trHeight w:val="83"/>
        </w:trPr>
        <w:tc>
          <w:tcPr>
            <w:tcW w:w="4248" w:type="dxa"/>
            <w:shd w:val="clear" w:color="auto" w:fill="auto"/>
          </w:tcPr>
          <w:p w14:paraId="01CB9463" w14:textId="77777777" w:rsidR="005840FD" w:rsidRPr="00BD0AF6" w:rsidRDefault="005840FD" w:rsidP="005840FD">
            <w:pPr>
              <w:pStyle w:val="a"/>
              <w:spacing w:line="240" w:lineRule="exact"/>
              <w:ind w:left="537" w:right="63"/>
              <w:rPr>
                <w:rFonts w:cs="Times New Roman"/>
                <w:b/>
                <w:bCs/>
                <w:color w:val="000000" w:themeColor="text1"/>
                <w:sz w:val="18"/>
                <w:szCs w:val="18"/>
              </w:rPr>
            </w:pPr>
            <w:r w:rsidRPr="00746B62">
              <w:rPr>
                <w:color w:val="000000" w:themeColor="text1"/>
                <w:sz w:val="18"/>
                <w:szCs w:val="18"/>
              </w:rPr>
              <w:t>Subsidiaries</w:t>
            </w:r>
          </w:p>
        </w:tc>
        <w:tc>
          <w:tcPr>
            <w:tcW w:w="1164" w:type="dxa"/>
            <w:vAlign w:val="bottom"/>
          </w:tcPr>
          <w:p w14:paraId="7A084532" w14:textId="33C22A24" w:rsidR="005840FD" w:rsidRPr="00BD0AF6" w:rsidRDefault="005840FD" w:rsidP="005840FD">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2A5387F4"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49" w:type="dxa"/>
            <w:vAlign w:val="bottom"/>
          </w:tcPr>
          <w:p w14:paraId="61935EB3" w14:textId="4604F83D" w:rsidR="005840FD" w:rsidRPr="00BD0AF6" w:rsidRDefault="005840FD" w:rsidP="005840FD">
            <w:pPr>
              <w:spacing w:line="240" w:lineRule="exact"/>
              <w:jc w:val="center"/>
              <w:rPr>
                <w:color w:val="000000" w:themeColor="text1"/>
                <w:position w:val="0"/>
                <w:sz w:val="18"/>
                <w:szCs w:val="18"/>
              </w:rPr>
            </w:pPr>
            <w:r>
              <w:rPr>
                <w:color w:val="000000" w:themeColor="text1"/>
                <w:position w:val="0"/>
                <w:sz w:val="18"/>
                <w:szCs w:val="18"/>
              </w:rPr>
              <w:t>-</w:t>
            </w:r>
          </w:p>
        </w:tc>
        <w:tc>
          <w:tcPr>
            <w:tcW w:w="69" w:type="dxa"/>
            <w:vAlign w:val="bottom"/>
          </w:tcPr>
          <w:p w14:paraId="6DA4E8AB"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Pr>
          <w:p w14:paraId="6A7EDAAF" w14:textId="19A1890B" w:rsidR="005840FD" w:rsidRPr="00A13889" w:rsidRDefault="005840FD" w:rsidP="005840FD">
            <w:pPr>
              <w:tabs>
                <w:tab w:val="decimal" w:pos="1060"/>
              </w:tabs>
              <w:spacing w:line="240" w:lineRule="exact"/>
              <w:ind w:left="-11" w:right="-110"/>
              <w:rPr>
                <w:color w:val="000000" w:themeColor="text1"/>
                <w:position w:val="0"/>
                <w:sz w:val="18"/>
                <w:szCs w:val="18"/>
              </w:rPr>
            </w:pPr>
            <w:r w:rsidRPr="005840FD">
              <w:rPr>
                <w:color w:val="000000" w:themeColor="text1"/>
                <w:position w:val="0"/>
                <w:sz w:val="18"/>
                <w:szCs w:val="18"/>
              </w:rPr>
              <w:t>6,497,210</w:t>
            </w:r>
          </w:p>
        </w:tc>
        <w:tc>
          <w:tcPr>
            <w:tcW w:w="88" w:type="dxa"/>
            <w:vAlign w:val="bottom"/>
          </w:tcPr>
          <w:p w14:paraId="1F986170"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35" w:type="dxa"/>
            <w:vAlign w:val="bottom"/>
          </w:tcPr>
          <w:p w14:paraId="33DED4D0" w14:textId="62C7E92C" w:rsidR="005840FD" w:rsidRPr="006D641B" w:rsidRDefault="005840FD" w:rsidP="005840FD">
            <w:pPr>
              <w:tabs>
                <w:tab w:val="decimal" w:pos="1060"/>
              </w:tabs>
              <w:spacing w:line="240" w:lineRule="exact"/>
              <w:ind w:left="-11" w:right="-110"/>
              <w:rPr>
                <w:color w:val="000000" w:themeColor="text1"/>
                <w:position w:val="0"/>
                <w:sz w:val="18"/>
                <w:szCs w:val="18"/>
              </w:rPr>
            </w:pPr>
            <w:r w:rsidRPr="00A13889">
              <w:rPr>
                <w:color w:val="000000" w:themeColor="text1"/>
                <w:position w:val="0"/>
                <w:sz w:val="18"/>
                <w:szCs w:val="18"/>
              </w:rPr>
              <w:t>7,053,714</w:t>
            </w:r>
          </w:p>
        </w:tc>
      </w:tr>
      <w:tr w:rsidR="005840FD" w:rsidRPr="00B20A16" w14:paraId="706B5236" w14:textId="77777777">
        <w:trPr>
          <w:trHeight w:val="19"/>
        </w:trPr>
        <w:tc>
          <w:tcPr>
            <w:tcW w:w="4248" w:type="dxa"/>
            <w:shd w:val="clear" w:color="auto" w:fill="auto"/>
          </w:tcPr>
          <w:p w14:paraId="71698A7E" w14:textId="77777777" w:rsidR="005840FD" w:rsidRPr="00BD0AF6" w:rsidRDefault="005840FD" w:rsidP="005840FD">
            <w:pPr>
              <w:spacing w:line="240" w:lineRule="exact"/>
              <w:ind w:left="1150" w:right="-110" w:hanging="628"/>
              <w:rPr>
                <w:color w:val="000000" w:themeColor="text1"/>
                <w:position w:val="0"/>
                <w:sz w:val="18"/>
                <w:szCs w:val="18"/>
              </w:rPr>
            </w:pPr>
            <w:r w:rsidRPr="00746B62">
              <w:rPr>
                <w:color w:val="000000" w:themeColor="text1"/>
                <w:position w:val="0"/>
                <w:sz w:val="18"/>
                <w:szCs w:val="18"/>
              </w:rPr>
              <w:t>Related party</w:t>
            </w:r>
          </w:p>
        </w:tc>
        <w:tc>
          <w:tcPr>
            <w:tcW w:w="1164" w:type="dxa"/>
            <w:vAlign w:val="bottom"/>
          </w:tcPr>
          <w:p w14:paraId="78F2E5C7" w14:textId="5873DB0C" w:rsidR="005840FD" w:rsidRPr="00BD0AF6" w:rsidRDefault="005840FD" w:rsidP="005840FD">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1965F39D"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vAlign w:val="bottom"/>
          </w:tcPr>
          <w:p w14:paraId="773F8C4C" w14:textId="28D882BF" w:rsidR="005840FD" w:rsidRPr="00BD0AF6" w:rsidRDefault="005840FD" w:rsidP="005840FD">
            <w:pPr>
              <w:tabs>
                <w:tab w:val="decimal" w:pos="1060"/>
              </w:tabs>
              <w:spacing w:line="240" w:lineRule="exact"/>
              <w:ind w:left="-11" w:right="-110"/>
              <w:rPr>
                <w:color w:val="000000" w:themeColor="text1"/>
                <w:position w:val="0"/>
                <w:sz w:val="18"/>
                <w:szCs w:val="18"/>
              </w:rPr>
            </w:pPr>
            <w:r w:rsidRPr="0037455A">
              <w:rPr>
                <w:color w:val="000000" w:themeColor="text1"/>
                <w:position w:val="0"/>
                <w:sz w:val="18"/>
                <w:szCs w:val="18"/>
              </w:rPr>
              <w:t xml:space="preserve">             75,000</w:t>
            </w:r>
          </w:p>
        </w:tc>
        <w:tc>
          <w:tcPr>
            <w:tcW w:w="69" w:type="dxa"/>
            <w:vAlign w:val="bottom"/>
          </w:tcPr>
          <w:p w14:paraId="5BF63DA3"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Pr>
          <w:p w14:paraId="10A78423" w14:textId="2C001D0D" w:rsidR="005840FD" w:rsidRPr="00A13889" w:rsidRDefault="005840FD" w:rsidP="00BC43C8">
            <w:pPr>
              <w:tabs>
                <w:tab w:val="decimal" w:pos="630"/>
              </w:tabs>
              <w:spacing w:line="240" w:lineRule="exact"/>
              <w:ind w:left="-11" w:right="-110"/>
              <w:rPr>
                <w:color w:val="000000" w:themeColor="text1"/>
                <w:position w:val="0"/>
                <w:sz w:val="18"/>
                <w:szCs w:val="18"/>
              </w:rPr>
            </w:pPr>
            <w:r w:rsidRPr="005840FD">
              <w:rPr>
                <w:color w:val="000000" w:themeColor="text1"/>
                <w:position w:val="0"/>
                <w:sz w:val="18"/>
                <w:szCs w:val="18"/>
              </w:rPr>
              <w:t>-</w:t>
            </w:r>
          </w:p>
        </w:tc>
        <w:tc>
          <w:tcPr>
            <w:tcW w:w="88" w:type="dxa"/>
            <w:vAlign w:val="bottom"/>
          </w:tcPr>
          <w:p w14:paraId="0584F81A"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35" w:type="dxa"/>
            <w:vAlign w:val="bottom"/>
          </w:tcPr>
          <w:p w14:paraId="592EB890" w14:textId="08764EA6" w:rsidR="005840FD" w:rsidRPr="006D641B" w:rsidRDefault="005840FD" w:rsidP="005840FD">
            <w:pPr>
              <w:tabs>
                <w:tab w:val="decimal" w:pos="1060"/>
              </w:tabs>
              <w:spacing w:line="240" w:lineRule="exact"/>
              <w:ind w:left="-11" w:right="-110"/>
              <w:rPr>
                <w:color w:val="000000" w:themeColor="text1"/>
                <w:position w:val="0"/>
                <w:sz w:val="18"/>
                <w:szCs w:val="18"/>
              </w:rPr>
            </w:pPr>
            <w:r w:rsidRPr="00A13889">
              <w:rPr>
                <w:color w:val="000000" w:themeColor="text1"/>
                <w:position w:val="0"/>
                <w:sz w:val="18"/>
                <w:szCs w:val="18"/>
              </w:rPr>
              <w:t>75,000</w:t>
            </w:r>
          </w:p>
        </w:tc>
      </w:tr>
      <w:tr w:rsidR="005840FD" w:rsidRPr="00B20A16" w14:paraId="6C5F0341" w14:textId="77777777">
        <w:trPr>
          <w:trHeight w:val="19"/>
        </w:trPr>
        <w:tc>
          <w:tcPr>
            <w:tcW w:w="4248" w:type="dxa"/>
            <w:shd w:val="clear" w:color="auto" w:fill="auto"/>
            <w:vAlign w:val="center"/>
          </w:tcPr>
          <w:p w14:paraId="603DE304" w14:textId="77777777" w:rsidR="005840FD" w:rsidRPr="00BD0AF6" w:rsidRDefault="005840FD" w:rsidP="005840FD">
            <w:pPr>
              <w:spacing w:line="240" w:lineRule="exact"/>
              <w:ind w:left="1150" w:right="-110" w:hanging="628"/>
              <w:rPr>
                <w:color w:val="000000" w:themeColor="text1"/>
                <w:position w:val="0"/>
                <w:sz w:val="18"/>
                <w:szCs w:val="18"/>
              </w:rPr>
            </w:pPr>
          </w:p>
        </w:tc>
        <w:tc>
          <w:tcPr>
            <w:tcW w:w="1164" w:type="dxa"/>
            <w:tcBorders>
              <w:top w:val="single" w:sz="4" w:space="0" w:color="auto"/>
              <w:bottom w:val="double" w:sz="4" w:space="0" w:color="auto"/>
            </w:tcBorders>
            <w:vAlign w:val="bottom"/>
          </w:tcPr>
          <w:p w14:paraId="413B04F8" w14:textId="6FA73F3C" w:rsidR="005840FD" w:rsidRPr="00BD0AF6" w:rsidRDefault="005840FD" w:rsidP="005840FD">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103A62E2"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tcBorders>
              <w:top w:val="single" w:sz="4" w:space="0" w:color="auto"/>
              <w:bottom w:val="double" w:sz="4" w:space="0" w:color="auto"/>
            </w:tcBorders>
            <w:vAlign w:val="bottom"/>
          </w:tcPr>
          <w:p w14:paraId="2AF021D7" w14:textId="04C4BB68" w:rsidR="005840FD" w:rsidRPr="00BD0AF6" w:rsidRDefault="005840FD" w:rsidP="005840FD">
            <w:pPr>
              <w:tabs>
                <w:tab w:val="decimal" w:pos="1060"/>
              </w:tabs>
              <w:spacing w:line="240" w:lineRule="exact"/>
              <w:ind w:left="-11" w:right="-110"/>
              <w:rPr>
                <w:color w:val="000000" w:themeColor="text1"/>
                <w:position w:val="0"/>
                <w:sz w:val="18"/>
                <w:szCs w:val="18"/>
              </w:rPr>
            </w:pPr>
            <w:r w:rsidRPr="0037455A">
              <w:rPr>
                <w:color w:val="000000" w:themeColor="text1"/>
                <w:position w:val="0"/>
                <w:sz w:val="18"/>
                <w:szCs w:val="18"/>
              </w:rPr>
              <w:t xml:space="preserve">             75,000</w:t>
            </w:r>
          </w:p>
        </w:tc>
        <w:tc>
          <w:tcPr>
            <w:tcW w:w="69" w:type="dxa"/>
            <w:vAlign w:val="bottom"/>
          </w:tcPr>
          <w:p w14:paraId="594EEF40"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Borders>
              <w:top w:val="single" w:sz="4" w:space="0" w:color="auto"/>
              <w:bottom w:val="double" w:sz="4" w:space="0" w:color="auto"/>
            </w:tcBorders>
          </w:tcPr>
          <w:p w14:paraId="443D424A" w14:textId="1B6738B8" w:rsidR="005840FD" w:rsidRPr="00A13889" w:rsidRDefault="005840FD" w:rsidP="005840FD">
            <w:pPr>
              <w:tabs>
                <w:tab w:val="decimal" w:pos="1060"/>
              </w:tabs>
              <w:spacing w:line="240" w:lineRule="exact"/>
              <w:ind w:left="-11" w:right="-110"/>
              <w:rPr>
                <w:color w:val="000000" w:themeColor="text1"/>
                <w:position w:val="0"/>
                <w:sz w:val="18"/>
                <w:szCs w:val="18"/>
              </w:rPr>
            </w:pPr>
            <w:r w:rsidRPr="005840FD">
              <w:rPr>
                <w:color w:val="000000" w:themeColor="text1"/>
                <w:position w:val="0"/>
                <w:sz w:val="18"/>
                <w:szCs w:val="18"/>
              </w:rPr>
              <w:t>6,497,210</w:t>
            </w:r>
          </w:p>
        </w:tc>
        <w:tc>
          <w:tcPr>
            <w:tcW w:w="88" w:type="dxa"/>
            <w:vAlign w:val="bottom"/>
          </w:tcPr>
          <w:p w14:paraId="7D24FB21"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35" w:type="dxa"/>
            <w:tcBorders>
              <w:top w:val="single" w:sz="4" w:space="0" w:color="auto"/>
              <w:bottom w:val="double" w:sz="4" w:space="0" w:color="auto"/>
            </w:tcBorders>
            <w:vAlign w:val="bottom"/>
          </w:tcPr>
          <w:p w14:paraId="0EC3108F" w14:textId="37C68A3B" w:rsidR="005840FD" w:rsidRPr="006D641B" w:rsidRDefault="005840FD" w:rsidP="005840FD">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7,128,714</w:t>
            </w:r>
          </w:p>
        </w:tc>
      </w:tr>
      <w:tr w:rsidR="005840FD" w:rsidRPr="00B20A16" w14:paraId="72E07215" w14:textId="77777777" w:rsidTr="00C7712F">
        <w:trPr>
          <w:trHeight w:val="19"/>
        </w:trPr>
        <w:tc>
          <w:tcPr>
            <w:tcW w:w="4248" w:type="dxa"/>
            <w:shd w:val="clear" w:color="auto" w:fill="auto"/>
            <w:vAlign w:val="center"/>
          </w:tcPr>
          <w:p w14:paraId="140CD57E" w14:textId="77777777" w:rsidR="005840FD" w:rsidRPr="00BD0AF6" w:rsidRDefault="005840FD" w:rsidP="005840FD">
            <w:pPr>
              <w:spacing w:line="240" w:lineRule="exact"/>
              <w:ind w:left="1150" w:right="-110" w:hanging="628"/>
              <w:rPr>
                <w:color w:val="000000" w:themeColor="text1"/>
                <w:position w:val="0"/>
                <w:sz w:val="18"/>
                <w:szCs w:val="18"/>
              </w:rPr>
            </w:pPr>
          </w:p>
        </w:tc>
        <w:tc>
          <w:tcPr>
            <w:tcW w:w="1164" w:type="dxa"/>
            <w:tcBorders>
              <w:top w:val="double" w:sz="4" w:space="0" w:color="auto"/>
            </w:tcBorders>
            <w:vAlign w:val="bottom"/>
          </w:tcPr>
          <w:p w14:paraId="4B67066F" w14:textId="77777777" w:rsidR="005840FD" w:rsidRPr="0037455A" w:rsidRDefault="005840FD" w:rsidP="005840FD">
            <w:pPr>
              <w:tabs>
                <w:tab w:val="decimal" w:pos="1060"/>
              </w:tabs>
              <w:spacing w:line="240" w:lineRule="exact"/>
              <w:ind w:left="-11" w:right="-110"/>
              <w:rPr>
                <w:color w:val="000000" w:themeColor="text1"/>
                <w:position w:val="0"/>
                <w:sz w:val="18"/>
                <w:szCs w:val="18"/>
              </w:rPr>
            </w:pPr>
          </w:p>
        </w:tc>
        <w:tc>
          <w:tcPr>
            <w:tcW w:w="87" w:type="dxa"/>
            <w:vAlign w:val="bottom"/>
          </w:tcPr>
          <w:p w14:paraId="4A6EAAFD"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tcBorders>
              <w:top w:val="double" w:sz="4" w:space="0" w:color="auto"/>
            </w:tcBorders>
            <w:vAlign w:val="bottom"/>
          </w:tcPr>
          <w:p w14:paraId="12A27D83" w14:textId="77777777" w:rsidR="005840FD" w:rsidRPr="0044210F" w:rsidRDefault="005840FD" w:rsidP="005840FD">
            <w:pPr>
              <w:tabs>
                <w:tab w:val="decimal" w:pos="1060"/>
              </w:tabs>
              <w:spacing w:line="240" w:lineRule="exact"/>
              <w:ind w:left="-11" w:right="-110"/>
              <w:rPr>
                <w:color w:val="000000" w:themeColor="text1"/>
                <w:position w:val="0"/>
                <w:sz w:val="18"/>
                <w:szCs w:val="18"/>
              </w:rPr>
            </w:pPr>
          </w:p>
        </w:tc>
        <w:tc>
          <w:tcPr>
            <w:tcW w:w="69" w:type="dxa"/>
            <w:vAlign w:val="bottom"/>
          </w:tcPr>
          <w:p w14:paraId="7EB5B6A5"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Borders>
              <w:top w:val="double" w:sz="4" w:space="0" w:color="auto"/>
            </w:tcBorders>
            <w:vAlign w:val="bottom"/>
          </w:tcPr>
          <w:p w14:paraId="1C2CD0A7" w14:textId="77777777" w:rsidR="005840FD" w:rsidRDefault="005840FD" w:rsidP="005840FD">
            <w:pPr>
              <w:tabs>
                <w:tab w:val="decimal" w:pos="1060"/>
              </w:tabs>
              <w:spacing w:line="240" w:lineRule="exact"/>
              <w:ind w:left="-11" w:right="-110"/>
              <w:rPr>
                <w:color w:val="000000" w:themeColor="text1"/>
                <w:position w:val="0"/>
                <w:sz w:val="18"/>
                <w:szCs w:val="18"/>
              </w:rPr>
            </w:pPr>
          </w:p>
        </w:tc>
        <w:tc>
          <w:tcPr>
            <w:tcW w:w="88" w:type="dxa"/>
            <w:vAlign w:val="bottom"/>
          </w:tcPr>
          <w:p w14:paraId="7E4D621E"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35" w:type="dxa"/>
            <w:tcBorders>
              <w:top w:val="double" w:sz="4" w:space="0" w:color="auto"/>
            </w:tcBorders>
            <w:vAlign w:val="bottom"/>
          </w:tcPr>
          <w:p w14:paraId="79BA15BA" w14:textId="77777777" w:rsidR="005840FD" w:rsidRPr="006D641B" w:rsidRDefault="005840FD" w:rsidP="005840FD">
            <w:pPr>
              <w:tabs>
                <w:tab w:val="decimal" w:pos="1060"/>
              </w:tabs>
              <w:spacing w:line="240" w:lineRule="exact"/>
              <w:ind w:left="-11" w:right="-110"/>
              <w:rPr>
                <w:color w:val="000000" w:themeColor="text1"/>
                <w:position w:val="0"/>
                <w:sz w:val="18"/>
                <w:szCs w:val="18"/>
              </w:rPr>
            </w:pPr>
          </w:p>
        </w:tc>
      </w:tr>
      <w:tr w:rsidR="005840FD" w:rsidRPr="00B20A16" w14:paraId="229F34F0" w14:textId="77777777" w:rsidTr="00C7712F">
        <w:trPr>
          <w:trHeight w:val="19"/>
        </w:trPr>
        <w:tc>
          <w:tcPr>
            <w:tcW w:w="4248" w:type="dxa"/>
            <w:shd w:val="clear" w:color="auto" w:fill="auto"/>
            <w:vAlign w:val="center"/>
          </w:tcPr>
          <w:p w14:paraId="27859707" w14:textId="77777777" w:rsidR="005840FD" w:rsidRPr="00BD0AF6" w:rsidRDefault="005840FD" w:rsidP="005840FD">
            <w:pPr>
              <w:pStyle w:val="a"/>
              <w:spacing w:line="240" w:lineRule="exact"/>
              <w:ind w:left="537" w:right="63"/>
              <w:rPr>
                <w:color w:val="000000" w:themeColor="text1"/>
                <w:sz w:val="18"/>
                <w:szCs w:val="18"/>
              </w:rPr>
            </w:pPr>
            <w:r>
              <w:rPr>
                <w:rFonts w:cs="Times New Roman"/>
                <w:b/>
                <w:bCs/>
                <w:color w:val="000000" w:themeColor="text1"/>
                <w:sz w:val="18"/>
                <w:szCs w:val="18"/>
              </w:rPr>
              <w:t xml:space="preserve">Interest </w:t>
            </w:r>
            <w:r w:rsidRPr="00E17D32">
              <w:rPr>
                <w:rFonts w:cs="Times New Roman"/>
                <w:b/>
                <w:bCs/>
                <w:color w:val="000000" w:themeColor="text1"/>
                <w:sz w:val="18"/>
                <w:szCs w:val="18"/>
              </w:rPr>
              <w:t>income</w:t>
            </w:r>
          </w:p>
        </w:tc>
        <w:tc>
          <w:tcPr>
            <w:tcW w:w="1164" w:type="dxa"/>
            <w:vAlign w:val="bottom"/>
          </w:tcPr>
          <w:p w14:paraId="4AFFA3B6" w14:textId="77777777" w:rsidR="005840FD" w:rsidRPr="0037455A" w:rsidRDefault="005840FD" w:rsidP="005840FD">
            <w:pPr>
              <w:tabs>
                <w:tab w:val="decimal" w:pos="1060"/>
              </w:tabs>
              <w:spacing w:line="240" w:lineRule="exact"/>
              <w:ind w:left="-11" w:right="-110"/>
              <w:rPr>
                <w:color w:val="000000" w:themeColor="text1"/>
                <w:position w:val="0"/>
                <w:sz w:val="18"/>
                <w:szCs w:val="18"/>
              </w:rPr>
            </w:pPr>
          </w:p>
        </w:tc>
        <w:tc>
          <w:tcPr>
            <w:tcW w:w="87" w:type="dxa"/>
            <w:vAlign w:val="bottom"/>
          </w:tcPr>
          <w:p w14:paraId="4C38517C"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vAlign w:val="bottom"/>
          </w:tcPr>
          <w:p w14:paraId="279AF01E" w14:textId="77777777" w:rsidR="005840FD" w:rsidRPr="0044210F" w:rsidRDefault="005840FD" w:rsidP="005840FD">
            <w:pPr>
              <w:tabs>
                <w:tab w:val="decimal" w:pos="1060"/>
              </w:tabs>
              <w:spacing w:line="240" w:lineRule="exact"/>
              <w:ind w:left="-11" w:right="-110"/>
              <w:rPr>
                <w:color w:val="000000" w:themeColor="text1"/>
                <w:position w:val="0"/>
                <w:sz w:val="18"/>
                <w:szCs w:val="18"/>
              </w:rPr>
            </w:pPr>
          </w:p>
        </w:tc>
        <w:tc>
          <w:tcPr>
            <w:tcW w:w="69" w:type="dxa"/>
            <w:vAlign w:val="bottom"/>
          </w:tcPr>
          <w:p w14:paraId="7DFA8237"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vAlign w:val="bottom"/>
          </w:tcPr>
          <w:p w14:paraId="0E627796" w14:textId="77777777" w:rsidR="005840FD" w:rsidRDefault="005840FD" w:rsidP="005840FD">
            <w:pPr>
              <w:tabs>
                <w:tab w:val="decimal" w:pos="1060"/>
              </w:tabs>
              <w:spacing w:line="240" w:lineRule="exact"/>
              <w:ind w:left="-11" w:right="-110"/>
              <w:rPr>
                <w:color w:val="000000" w:themeColor="text1"/>
                <w:position w:val="0"/>
                <w:sz w:val="18"/>
                <w:szCs w:val="18"/>
              </w:rPr>
            </w:pPr>
          </w:p>
        </w:tc>
        <w:tc>
          <w:tcPr>
            <w:tcW w:w="88" w:type="dxa"/>
            <w:vAlign w:val="bottom"/>
          </w:tcPr>
          <w:p w14:paraId="729275DA"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35" w:type="dxa"/>
            <w:vAlign w:val="bottom"/>
          </w:tcPr>
          <w:p w14:paraId="77C02D85" w14:textId="77777777" w:rsidR="005840FD" w:rsidRPr="006D641B" w:rsidRDefault="005840FD" w:rsidP="005840FD">
            <w:pPr>
              <w:tabs>
                <w:tab w:val="decimal" w:pos="1060"/>
              </w:tabs>
              <w:spacing w:line="240" w:lineRule="exact"/>
              <w:ind w:left="-11" w:right="-110"/>
              <w:rPr>
                <w:color w:val="000000" w:themeColor="text1"/>
                <w:position w:val="0"/>
                <w:sz w:val="18"/>
                <w:szCs w:val="18"/>
              </w:rPr>
            </w:pPr>
          </w:p>
        </w:tc>
      </w:tr>
      <w:tr w:rsidR="005840FD" w:rsidRPr="00B20A16" w14:paraId="57410883" w14:textId="77777777" w:rsidTr="00C7712F">
        <w:trPr>
          <w:trHeight w:val="19"/>
        </w:trPr>
        <w:tc>
          <w:tcPr>
            <w:tcW w:w="4248" w:type="dxa"/>
            <w:shd w:val="clear" w:color="auto" w:fill="auto"/>
          </w:tcPr>
          <w:p w14:paraId="50BEAB23" w14:textId="77777777" w:rsidR="005840FD" w:rsidRPr="00BD0AF6" w:rsidRDefault="005840FD" w:rsidP="005840FD">
            <w:pPr>
              <w:pStyle w:val="a"/>
              <w:spacing w:line="240" w:lineRule="exact"/>
              <w:ind w:left="537" w:right="63"/>
              <w:rPr>
                <w:color w:val="000000" w:themeColor="text1"/>
                <w:sz w:val="18"/>
                <w:szCs w:val="18"/>
              </w:rPr>
            </w:pPr>
            <w:r w:rsidRPr="00746B62">
              <w:rPr>
                <w:color w:val="000000" w:themeColor="text1"/>
                <w:sz w:val="18"/>
                <w:szCs w:val="18"/>
              </w:rPr>
              <w:t>Subsidiaries</w:t>
            </w:r>
          </w:p>
        </w:tc>
        <w:tc>
          <w:tcPr>
            <w:tcW w:w="1164" w:type="dxa"/>
            <w:tcBorders>
              <w:bottom w:val="double" w:sz="4" w:space="0" w:color="auto"/>
            </w:tcBorders>
            <w:vAlign w:val="bottom"/>
          </w:tcPr>
          <w:p w14:paraId="3DB83049" w14:textId="6EA03C39" w:rsidR="005840FD" w:rsidRPr="0037455A" w:rsidRDefault="00C176B4" w:rsidP="005840FD">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5E2140CD"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tcBorders>
              <w:bottom w:val="double" w:sz="4" w:space="0" w:color="auto"/>
            </w:tcBorders>
            <w:vAlign w:val="bottom"/>
          </w:tcPr>
          <w:p w14:paraId="3CBFE1F9" w14:textId="2A17BDDF" w:rsidR="005840FD" w:rsidRPr="0044210F" w:rsidRDefault="005840FD" w:rsidP="005840FD">
            <w:pPr>
              <w:spacing w:line="240" w:lineRule="exact"/>
              <w:jc w:val="center"/>
              <w:rPr>
                <w:color w:val="000000" w:themeColor="text1"/>
                <w:position w:val="0"/>
                <w:sz w:val="18"/>
                <w:szCs w:val="18"/>
              </w:rPr>
            </w:pPr>
            <w:r>
              <w:rPr>
                <w:color w:val="000000" w:themeColor="text1"/>
                <w:position w:val="0"/>
                <w:sz w:val="18"/>
                <w:szCs w:val="18"/>
              </w:rPr>
              <w:t>-</w:t>
            </w:r>
          </w:p>
        </w:tc>
        <w:tc>
          <w:tcPr>
            <w:tcW w:w="69" w:type="dxa"/>
            <w:vAlign w:val="bottom"/>
          </w:tcPr>
          <w:p w14:paraId="284CDDB5"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Borders>
              <w:bottom w:val="double" w:sz="4" w:space="0" w:color="auto"/>
            </w:tcBorders>
            <w:vAlign w:val="bottom"/>
          </w:tcPr>
          <w:p w14:paraId="27E230D6" w14:textId="6605266E" w:rsidR="005840FD" w:rsidRDefault="00C176B4" w:rsidP="005840FD">
            <w:pPr>
              <w:tabs>
                <w:tab w:val="decimal" w:pos="1060"/>
              </w:tabs>
              <w:spacing w:line="240" w:lineRule="exact"/>
              <w:ind w:left="-11" w:right="-110"/>
              <w:rPr>
                <w:color w:val="000000" w:themeColor="text1"/>
                <w:position w:val="0"/>
                <w:sz w:val="18"/>
                <w:szCs w:val="18"/>
              </w:rPr>
            </w:pPr>
            <w:r w:rsidRPr="00C176B4">
              <w:rPr>
                <w:color w:val="000000" w:themeColor="text1"/>
                <w:position w:val="0"/>
                <w:sz w:val="18"/>
                <w:szCs w:val="18"/>
              </w:rPr>
              <w:t>34,391,117</w:t>
            </w:r>
          </w:p>
        </w:tc>
        <w:tc>
          <w:tcPr>
            <w:tcW w:w="88" w:type="dxa"/>
            <w:vAlign w:val="bottom"/>
          </w:tcPr>
          <w:p w14:paraId="2B78518B"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35" w:type="dxa"/>
            <w:tcBorders>
              <w:bottom w:val="double" w:sz="4" w:space="0" w:color="auto"/>
            </w:tcBorders>
            <w:vAlign w:val="bottom"/>
          </w:tcPr>
          <w:p w14:paraId="41DD0621" w14:textId="7B2BE254" w:rsidR="005840FD" w:rsidRPr="006D641B" w:rsidRDefault="005840FD" w:rsidP="005840FD">
            <w:pPr>
              <w:tabs>
                <w:tab w:val="decimal" w:pos="1060"/>
              </w:tabs>
              <w:spacing w:line="240" w:lineRule="exact"/>
              <w:ind w:left="-11" w:right="-110"/>
              <w:rPr>
                <w:color w:val="000000" w:themeColor="text1"/>
                <w:position w:val="0"/>
                <w:sz w:val="18"/>
                <w:szCs w:val="18"/>
              </w:rPr>
            </w:pPr>
            <w:r w:rsidRPr="007A1FF6">
              <w:rPr>
                <w:color w:val="000000" w:themeColor="text1"/>
                <w:position w:val="0"/>
                <w:sz w:val="18"/>
                <w:szCs w:val="18"/>
              </w:rPr>
              <w:t>18,328,622</w:t>
            </w:r>
          </w:p>
        </w:tc>
      </w:tr>
      <w:tr w:rsidR="005840FD" w:rsidRPr="00B20A16" w14:paraId="1BAA5E79" w14:textId="77777777" w:rsidTr="00C7712F">
        <w:trPr>
          <w:trHeight w:val="19"/>
        </w:trPr>
        <w:tc>
          <w:tcPr>
            <w:tcW w:w="4248" w:type="dxa"/>
            <w:shd w:val="clear" w:color="auto" w:fill="auto"/>
            <w:vAlign w:val="center"/>
          </w:tcPr>
          <w:p w14:paraId="74F07256" w14:textId="77777777" w:rsidR="005840FD" w:rsidRPr="00BD0AF6" w:rsidRDefault="005840FD" w:rsidP="005840FD">
            <w:pPr>
              <w:spacing w:line="240" w:lineRule="exact"/>
              <w:ind w:left="1150" w:right="-110" w:hanging="628"/>
              <w:rPr>
                <w:color w:val="000000" w:themeColor="text1"/>
                <w:position w:val="0"/>
                <w:sz w:val="18"/>
                <w:szCs w:val="18"/>
              </w:rPr>
            </w:pPr>
          </w:p>
        </w:tc>
        <w:tc>
          <w:tcPr>
            <w:tcW w:w="1164" w:type="dxa"/>
            <w:tcBorders>
              <w:top w:val="double" w:sz="4" w:space="0" w:color="auto"/>
            </w:tcBorders>
            <w:vAlign w:val="bottom"/>
          </w:tcPr>
          <w:p w14:paraId="475F4AE6" w14:textId="77777777" w:rsidR="005840FD" w:rsidRPr="0037455A" w:rsidRDefault="005840FD" w:rsidP="005840FD">
            <w:pPr>
              <w:tabs>
                <w:tab w:val="decimal" w:pos="1060"/>
              </w:tabs>
              <w:spacing w:line="240" w:lineRule="exact"/>
              <w:ind w:left="-11" w:right="-110"/>
              <w:rPr>
                <w:color w:val="000000" w:themeColor="text1"/>
                <w:position w:val="0"/>
                <w:sz w:val="18"/>
                <w:szCs w:val="18"/>
              </w:rPr>
            </w:pPr>
          </w:p>
        </w:tc>
        <w:tc>
          <w:tcPr>
            <w:tcW w:w="87" w:type="dxa"/>
            <w:vAlign w:val="bottom"/>
          </w:tcPr>
          <w:p w14:paraId="2DC9248F"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tcBorders>
              <w:top w:val="double" w:sz="4" w:space="0" w:color="auto"/>
            </w:tcBorders>
            <w:vAlign w:val="bottom"/>
          </w:tcPr>
          <w:p w14:paraId="188C54F9" w14:textId="77777777" w:rsidR="005840FD" w:rsidRPr="0044210F" w:rsidRDefault="005840FD" w:rsidP="005840FD">
            <w:pPr>
              <w:tabs>
                <w:tab w:val="decimal" w:pos="1060"/>
              </w:tabs>
              <w:spacing w:line="240" w:lineRule="exact"/>
              <w:ind w:left="-11" w:right="-110"/>
              <w:rPr>
                <w:color w:val="000000" w:themeColor="text1"/>
                <w:position w:val="0"/>
                <w:sz w:val="18"/>
                <w:szCs w:val="18"/>
              </w:rPr>
            </w:pPr>
          </w:p>
        </w:tc>
        <w:tc>
          <w:tcPr>
            <w:tcW w:w="69" w:type="dxa"/>
            <w:vAlign w:val="bottom"/>
          </w:tcPr>
          <w:p w14:paraId="5AA491D2"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Borders>
              <w:top w:val="double" w:sz="4" w:space="0" w:color="auto"/>
            </w:tcBorders>
            <w:vAlign w:val="bottom"/>
          </w:tcPr>
          <w:p w14:paraId="767B1C6C" w14:textId="77777777" w:rsidR="005840FD" w:rsidRDefault="005840FD" w:rsidP="005840FD">
            <w:pPr>
              <w:tabs>
                <w:tab w:val="decimal" w:pos="1060"/>
              </w:tabs>
              <w:spacing w:line="240" w:lineRule="exact"/>
              <w:ind w:left="-11" w:right="-110"/>
              <w:rPr>
                <w:color w:val="000000" w:themeColor="text1"/>
                <w:position w:val="0"/>
                <w:sz w:val="18"/>
                <w:szCs w:val="18"/>
              </w:rPr>
            </w:pPr>
          </w:p>
        </w:tc>
        <w:tc>
          <w:tcPr>
            <w:tcW w:w="88" w:type="dxa"/>
            <w:vAlign w:val="bottom"/>
          </w:tcPr>
          <w:p w14:paraId="6BFE5417"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35" w:type="dxa"/>
            <w:tcBorders>
              <w:top w:val="double" w:sz="4" w:space="0" w:color="auto"/>
            </w:tcBorders>
            <w:vAlign w:val="bottom"/>
          </w:tcPr>
          <w:p w14:paraId="16ECF61C" w14:textId="77777777" w:rsidR="005840FD" w:rsidRPr="006D641B" w:rsidRDefault="005840FD" w:rsidP="005840FD">
            <w:pPr>
              <w:tabs>
                <w:tab w:val="decimal" w:pos="1060"/>
              </w:tabs>
              <w:spacing w:line="240" w:lineRule="exact"/>
              <w:ind w:left="-11" w:right="-110"/>
              <w:rPr>
                <w:color w:val="000000" w:themeColor="text1"/>
                <w:position w:val="0"/>
                <w:sz w:val="18"/>
                <w:szCs w:val="18"/>
              </w:rPr>
            </w:pPr>
          </w:p>
        </w:tc>
      </w:tr>
      <w:tr w:rsidR="005840FD" w:rsidRPr="006D641B" w14:paraId="72B88365" w14:textId="77777777" w:rsidTr="00C7712F">
        <w:trPr>
          <w:trHeight w:val="19"/>
        </w:trPr>
        <w:tc>
          <w:tcPr>
            <w:tcW w:w="4248" w:type="dxa"/>
            <w:shd w:val="clear" w:color="auto" w:fill="auto"/>
            <w:vAlign w:val="center"/>
          </w:tcPr>
          <w:p w14:paraId="58D321C4" w14:textId="77777777" w:rsidR="005840FD" w:rsidRPr="00537B01" w:rsidRDefault="005840FD" w:rsidP="005840FD">
            <w:pPr>
              <w:pStyle w:val="a"/>
              <w:spacing w:line="240" w:lineRule="exact"/>
              <w:ind w:left="537" w:right="63"/>
              <w:rPr>
                <w:rFonts w:cs="Times New Roman"/>
                <w:b/>
                <w:bCs/>
                <w:color w:val="000000" w:themeColor="text1"/>
                <w:sz w:val="18"/>
                <w:szCs w:val="18"/>
              </w:rPr>
            </w:pPr>
            <w:r w:rsidRPr="00537B01">
              <w:rPr>
                <w:rFonts w:cs="Times New Roman"/>
                <w:b/>
                <w:bCs/>
                <w:color w:val="000000" w:themeColor="text1"/>
                <w:sz w:val="18"/>
                <w:szCs w:val="18"/>
              </w:rPr>
              <w:t xml:space="preserve">Other </w:t>
            </w:r>
            <w:r>
              <w:rPr>
                <w:rFonts w:cs="Times New Roman"/>
                <w:b/>
                <w:bCs/>
                <w:color w:val="000000" w:themeColor="text1"/>
                <w:sz w:val="18"/>
                <w:szCs w:val="18"/>
              </w:rPr>
              <w:t>i</w:t>
            </w:r>
            <w:r w:rsidRPr="00537B01">
              <w:rPr>
                <w:rFonts w:cs="Times New Roman"/>
                <w:b/>
                <w:bCs/>
                <w:color w:val="000000" w:themeColor="text1"/>
                <w:sz w:val="18"/>
                <w:szCs w:val="18"/>
              </w:rPr>
              <w:t>ncome</w:t>
            </w:r>
          </w:p>
        </w:tc>
        <w:tc>
          <w:tcPr>
            <w:tcW w:w="1164" w:type="dxa"/>
            <w:vAlign w:val="bottom"/>
          </w:tcPr>
          <w:p w14:paraId="36C33EA9" w14:textId="77777777" w:rsidR="005840FD" w:rsidRPr="00BD0AF6" w:rsidRDefault="005840FD" w:rsidP="005840FD">
            <w:pPr>
              <w:spacing w:line="240" w:lineRule="exact"/>
              <w:jc w:val="center"/>
              <w:rPr>
                <w:color w:val="000000" w:themeColor="text1"/>
                <w:position w:val="0"/>
                <w:sz w:val="18"/>
                <w:szCs w:val="18"/>
              </w:rPr>
            </w:pPr>
          </w:p>
        </w:tc>
        <w:tc>
          <w:tcPr>
            <w:tcW w:w="87" w:type="dxa"/>
            <w:vAlign w:val="bottom"/>
          </w:tcPr>
          <w:p w14:paraId="7B47A6CB"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vAlign w:val="bottom"/>
          </w:tcPr>
          <w:p w14:paraId="06D6ABF1" w14:textId="77777777" w:rsidR="005840FD" w:rsidRPr="00BD0AF6" w:rsidRDefault="005840FD" w:rsidP="005840FD">
            <w:pPr>
              <w:spacing w:line="240" w:lineRule="exact"/>
              <w:jc w:val="center"/>
              <w:rPr>
                <w:color w:val="000000" w:themeColor="text1"/>
                <w:position w:val="0"/>
                <w:sz w:val="18"/>
                <w:szCs w:val="18"/>
              </w:rPr>
            </w:pPr>
          </w:p>
        </w:tc>
        <w:tc>
          <w:tcPr>
            <w:tcW w:w="69" w:type="dxa"/>
            <w:vAlign w:val="bottom"/>
          </w:tcPr>
          <w:p w14:paraId="748EE921"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vAlign w:val="bottom"/>
          </w:tcPr>
          <w:p w14:paraId="29929A1D" w14:textId="77777777" w:rsidR="005840FD" w:rsidRPr="00BD0AF6" w:rsidRDefault="005840FD" w:rsidP="005840FD">
            <w:pPr>
              <w:spacing w:line="240" w:lineRule="exact"/>
              <w:jc w:val="center"/>
              <w:rPr>
                <w:color w:val="000000" w:themeColor="text1"/>
                <w:position w:val="0"/>
                <w:sz w:val="18"/>
                <w:szCs w:val="18"/>
              </w:rPr>
            </w:pPr>
          </w:p>
        </w:tc>
        <w:tc>
          <w:tcPr>
            <w:tcW w:w="88" w:type="dxa"/>
            <w:vAlign w:val="bottom"/>
          </w:tcPr>
          <w:p w14:paraId="782F1F93" w14:textId="77777777" w:rsidR="005840FD" w:rsidRPr="00BD0AF6" w:rsidRDefault="005840FD" w:rsidP="005840FD">
            <w:pPr>
              <w:spacing w:line="240" w:lineRule="exact"/>
              <w:jc w:val="center"/>
              <w:rPr>
                <w:color w:val="000000" w:themeColor="text1"/>
                <w:position w:val="0"/>
                <w:sz w:val="18"/>
                <w:szCs w:val="18"/>
              </w:rPr>
            </w:pPr>
          </w:p>
        </w:tc>
        <w:tc>
          <w:tcPr>
            <w:tcW w:w="1135" w:type="dxa"/>
            <w:vAlign w:val="bottom"/>
          </w:tcPr>
          <w:p w14:paraId="42DB50D3" w14:textId="77777777" w:rsidR="005840FD" w:rsidRPr="006D641B" w:rsidRDefault="005840FD" w:rsidP="005840FD">
            <w:pPr>
              <w:tabs>
                <w:tab w:val="decimal" w:pos="1060"/>
              </w:tabs>
              <w:spacing w:line="240" w:lineRule="exact"/>
              <w:ind w:left="-11" w:right="-110"/>
              <w:rPr>
                <w:color w:val="000000" w:themeColor="text1"/>
                <w:position w:val="0"/>
                <w:sz w:val="18"/>
                <w:szCs w:val="18"/>
              </w:rPr>
            </w:pPr>
          </w:p>
        </w:tc>
      </w:tr>
      <w:tr w:rsidR="005840FD" w:rsidRPr="006D641B" w14:paraId="1CF09376" w14:textId="77777777" w:rsidTr="00C7712F">
        <w:trPr>
          <w:trHeight w:val="189"/>
        </w:trPr>
        <w:tc>
          <w:tcPr>
            <w:tcW w:w="4248" w:type="dxa"/>
            <w:shd w:val="clear" w:color="auto" w:fill="auto"/>
            <w:vAlign w:val="center"/>
          </w:tcPr>
          <w:p w14:paraId="2B95A43E" w14:textId="77777777" w:rsidR="005840FD" w:rsidRPr="00537B01" w:rsidRDefault="005840FD" w:rsidP="005840FD">
            <w:pPr>
              <w:pStyle w:val="a"/>
              <w:spacing w:line="240" w:lineRule="exact"/>
              <w:ind w:left="537" w:right="63"/>
              <w:rPr>
                <w:color w:val="000000" w:themeColor="text1"/>
                <w:sz w:val="18"/>
                <w:szCs w:val="18"/>
              </w:rPr>
            </w:pPr>
            <w:r w:rsidRPr="00746B62">
              <w:rPr>
                <w:color w:val="000000" w:themeColor="text1"/>
                <w:sz w:val="18"/>
                <w:szCs w:val="18"/>
              </w:rPr>
              <w:t>Subsidiar</w:t>
            </w:r>
            <w:r>
              <w:rPr>
                <w:color w:val="000000" w:themeColor="text1"/>
                <w:sz w:val="18"/>
                <w:szCs w:val="18"/>
              </w:rPr>
              <w:t>y</w:t>
            </w:r>
          </w:p>
        </w:tc>
        <w:tc>
          <w:tcPr>
            <w:tcW w:w="1164" w:type="dxa"/>
            <w:tcBorders>
              <w:bottom w:val="double" w:sz="4" w:space="0" w:color="auto"/>
            </w:tcBorders>
            <w:vAlign w:val="bottom"/>
          </w:tcPr>
          <w:p w14:paraId="26CA9D64" w14:textId="41925C1A" w:rsidR="005840FD" w:rsidRPr="00BD0AF6" w:rsidRDefault="00EA631E" w:rsidP="005840FD">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4604C804"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tcBorders>
              <w:bottom w:val="double" w:sz="4" w:space="0" w:color="auto"/>
            </w:tcBorders>
            <w:vAlign w:val="bottom"/>
          </w:tcPr>
          <w:p w14:paraId="407A0E41" w14:textId="77777777" w:rsidR="005840FD" w:rsidRPr="00BD0AF6" w:rsidRDefault="005840FD" w:rsidP="005840FD">
            <w:pPr>
              <w:spacing w:line="240" w:lineRule="exact"/>
              <w:jc w:val="center"/>
              <w:rPr>
                <w:color w:val="000000" w:themeColor="text1"/>
                <w:position w:val="0"/>
                <w:sz w:val="18"/>
                <w:szCs w:val="18"/>
              </w:rPr>
            </w:pPr>
            <w:r>
              <w:rPr>
                <w:color w:val="000000" w:themeColor="text1"/>
                <w:position w:val="0"/>
                <w:sz w:val="18"/>
                <w:szCs w:val="18"/>
              </w:rPr>
              <w:t>-</w:t>
            </w:r>
          </w:p>
        </w:tc>
        <w:tc>
          <w:tcPr>
            <w:tcW w:w="69" w:type="dxa"/>
            <w:vAlign w:val="bottom"/>
          </w:tcPr>
          <w:p w14:paraId="2581B46C"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Borders>
              <w:bottom w:val="double" w:sz="4" w:space="0" w:color="auto"/>
            </w:tcBorders>
            <w:vAlign w:val="bottom"/>
          </w:tcPr>
          <w:p w14:paraId="7BF360C8" w14:textId="6D086716" w:rsidR="005840FD" w:rsidRPr="000A2E53" w:rsidRDefault="00380249" w:rsidP="00380249">
            <w:pPr>
              <w:tabs>
                <w:tab w:val="decimal" w:pos="1060"/>
              </w:tabs>
              <w:spacing w:line="240" w:lineRule="exact"/>
              <w:ind w:left="-11" w:right="-110"/>
              <w:rPr>
                <w:color w:val="000000" w:themeColor="text1"/>
                <w:position w:val="0"/>
                <w:sz w:val="18"/>
                <w:szCs w:val="18"/>
              </w:rPr>
            </w:pPr>
            <w:r>
              <w:rPr>
                <w:rFonts w:cs="Angsana New"/>
                <w:color w:val="000000" w:themeColor="text1"/>
                <w:position w:val="0"/>
                <w:sz w:val="18"/>
                <w:szCs w:val="22"/>
              </w:rPr>
              <w:t>753</w:t>
            </w:r>
            <w:r w:rsidRPr="00C176B4">
              <w:rPr>
                <w:color w:val="000000" w:themeColor="text1"/>
                <w:position w:val="0"/>
                <w:sz w:val="18"/>
                <w:szCs w:val="18"/>
              </w:rPr>
              <w:t>,</w:t>
            </w:r>
            <w:r>
              <w:rPr>
                <w:color w:val="000000" w:themeColor="text1"/>
                <w:position w:val="0"/>
                <w:sz w:val="18"/>
                <w:szCs w:val="18"/>
              </w:rPr>
              <w:t>9</w:t>
            </w:r>
            <w:r w:rsidRPr="00C176B4">
              <w:rPr>
                <w:color w:val="000000" w:themeColor="text1"/>
                <w:position w:val="0"/>
                <w:sz w:val="18"/>
                <w:szCs w:val="18"/>
              </w:rPr>
              <w:t>1</w:t>
            </w:r>
            <w:r>
              <w:rPr>
                <w:color w:val="000000" w:themeColor="text1"/>
                <w:position w:val="0"/>
                <w:sz w:val="18"/>
                <w:szCs w:val="18"/>
              </w:rPr>
              <w:t>8</w:t>
            </w:r>
          </w:p>
        </w:tc>
        <w:tc>
          <w:tcPr>
            <w:tcW w:w="88" w:type="dxa"/>
            <w:vAlign w:val="bottom"/>
          </w:tcPr>
          <w:p w14:paraId="42D4D8C9" w14:textId="77777777" w:rsidR="005840FD" w:rsidRPr="00BD0AF6" w:rsidRDefault="005840FD" w:rsidP="005840FD">
            <w:pPr>
              <w:spacing w:line="240" w:lineRule="exact"/>
              <w:jc w:val="center"/>
              <w:rPr>
                <w:color w:val="000000" w:themeColor="text1"/>
                <w:position w:val="0"/>
                <w:sz w:val="18"/>
                <w:szCs w:val="18"/>
              </w:rPr>
            </w:pPr>
          </w:p>
        </w:tc>
        <w:tc>
          <w:tcPr>
            <w:tcW w:w="1135" w:type="dxa"/>
            <w:tcBorders>
              <w:bottom w:val="double" w:sz="4" w:space="0" w:color="auto"/>
            </w:tcBorders>
            <w:vAlign w:val="bottom"/>
          </w:tcPr>
          <w:p w14:paraId="7A8D61DF" w14:textId="02865DE2" w:rsidR="005840FD" w:rsidRPr="006D641B" w:rsidRDefault="005840FD" w:rsidP="00BC43C8">
            <w:pPr>
              <w:tabs>
                <w:tab w:val="decimal" w:pos="630"/>
              </w:tabs>
              <w:spacing w:line="240" w:lineRule="exact"/>
              <w:ind w:left="-11" w:right="-110"/>
              <w:rPr>
                <w:color w:val="000000" w:themeColor="text1"/>
                <w:position w:val="0"/>
                <w:sz w:val="18"/>
                <w:szCs w:val="18"/>
              </w:rPr>
            </w:pPr>
            <w:r w:rsidRPr="000A2E53">
              <w:rPr>
                <w:color w:val="000000" w:themeColor="text1"/>
                <w:position w:val="0"/>
                <w:sz w:val="18"/>
                <w:szCs w:val="18"/>
              </w:rPr>
              <w:t>-</w:t>
            </w:r>
          </w:p>
        </w:tc>
      </w:tr>
      <w:tr w:rsidR="005840FD" w:rsidRPr="006D641B" w14:paraId="090AC5B8" w14:textId="77777777" w:rsidTr="00C7712F">
        <w:trPr>
          <w:trHeight w:val="19"/>
        </w:trPr>
        <w:tc>
          <w:tcPr>
            <w:tcW w:w="4248" w:type="dxa"/>
            <w:shd w:val="clear" w:color="auto" w:fill="auto"/>
            <w:vAlign w:val="center"/>
          </w:tcPr>
          <w:p w14:paraId="5455DBA0" w14:textId="77777777" w:rsidR="005840FD" w:rsidRPr="00BD0AF6" w:rsidRDefault="005840FD" w:rsidP="005840FD">
            <w:pPr>
              <w:spacing w:line="240" w:lineRule="exact"/>
              <w:rPr>
                <w:color w:val="000000" w:themeColor="text1"/>
                <w:sz w:val="18"/>
                <w:szCs w:val="18"/>
              </w:rPr>
            </w:pPr>
          </w:p>
        </w:tc>
        <w:tc>
          <w:tcPr>
            <w:tcW w:w="1164" w:type="dxa"/>
          </w:tcPr>
          <w:p w14:paraId="7CD76715"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87" w:type="dxa"/>
            <w:vAlign w:val="bottom"/>
          </w:tcPr>
          <w:p w14:paraId="6E9A8849"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tcPr>
          <w:p w14:paraId="396B5BDF" w14:textId="77777777" w:rsidR="005840FD" w:rsidRPr="00BD0AF6" w:rsidRDefault="005840FD" w:rsidP="005840FD">
            <w:pPr>
              <w:spacing w:line="240" w:lineRule="exact"/>
              <w:jc w:val="center"/>
              <w:rPr>
                <w:color w:val="000000" w:themeColor="text1"/>
                <w:position w:val="0"/>
                <w:sz w:val="18"/>
                <w:szCs w:val="18"/>
              </w:rPr>
            </w:pPr>
          </w:p>
        </w:tc>
        <w:tc>
          <w:tcPr>
            <w:tcW w:w="69" w:type="dxa"/>
            <w:vAlign w:val="bottom"/>
          </w:tcPr>
          <w:p w14:paraId="66B03D85"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vAlign w:val="bottom"/>
          </w:tcPr>
          <w:p w14:paraId="12350A69"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88" w:type="dxa"/>
            <w:vAlign w:val="bottom"/>
          </w:tcPr>
          <w:p w14:paraId="17DD11A0"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35" w:type="dxa"/>
            <w:vAlign w:val="bottom"/>
          </w:tcPr>
          <w:p w14:paraId="16F9D270" w14:textId="77777777" w:rsidR="005840FD" w:rsidRPr="006D641B" w:rsidRDefault="005840FD" w:rsidP="005840FD">
            <w:pPr>
              <w:tabs>
                <w:tab w:val="decimal" w:pos="1060"/>
              </w:tabs>
              <w:spacing w:line="240" w:lineRule="exact"/>
              <w:ind w:left="-11" w:right="-110"/>
              <w:rPr>
                <w:color w:val="000000" w:themeColor="text1"/>
                <w:position w:val="0"/>
                <w:sz w:val="18"/>
                <w:szCs w:val="18"/>
                <w:cs/>
              </w:rPr>
            </w:pPr>
          </w:p>
        </w:tc>
      </w:tr>
      <w:tr w:rsidR="005840FD" w:rsidRPr="006D641B" w14:paraId="40796D6E" w14:textId="77777777" w:rsidTr="00C7712F">
        <w:trPr>
          <w:trHeight w:val="19"/>
        </w:trPr>
        <w:tc>
          <w:tcPr>
            <w:tcW w:w="4248" w:type="dxa"/>
            <w:shd w:val="clear" w:color="auto" w:fill="auto"/>
            <w:vAlign w:val="bottom"/>
          </w:tcPr>
          <w:p w14:paraId="44D18350" w14:textId="77777777" w:rsidR="005840FD" w:rsidRPr="00537B01" w:rsidRDefault="005840FD" w:rsidP="005840FD">
            <w:pPr>
              <w:spacing w:line="240" w:lineRule="exact"/>
              <w:ind w:left="1150" w:right="-110" w:hanging="628"/>
              <w:rPr>
                <w:b/>
                <w:bCs/>
                <w:color w:val="000000" w:themeColor="text1"/>
                <w:position w:val="0"/>
                <w:sz w:val="18"/>
                <w:szCs w:val="18"/>
              </w:rPr>
            </w:pPr>
            <w:r w:rsidRPr="00537B01">
              <w:rPr>
                <w:b/>
                <w:bCs/>
                <w:color w:val="000000" w:themeColor="text1"/>
                <w:position w:val="0"/>
                <w:sz w:val="18"/>
                <w:szCs w:val="18"/>
              </w:rPr>
              <w:t>Finance cost</w:t>
            </w:r>
          </w:p>
        </w:tc>
        <w:tc>
          <w:tcPr>
            <w:tcW w:w="1164" w:type="dxa"/>
          </w:tcPr>
          <w:p w14:paraId="34A76224" w14:textId="77777777" w:rsidR="005840FD" w:rsidRPr="00BD0AF6" w:rsidRDefault="005840FD" w:rsidP="005840FD">
            <w:pPr>
              <w:spacing w:line="240" w:lineRule="exact"/>
              <w:jc w:val="center"/>
              <w:rPr>
                <w:color w:val="000000" w:themeColor="text1"/>
                <w:position w:val="0"/>
                <w:sz w:val="18"/>
                <w:szCs w:val="18"/>
              </w:rPr>
            </w:pPr>
          </w:p>
        </w:tc>
        <w:tc>
          <w:tcPr>
            <w:tcW w:w="87" w:type="dxa"/>
            <w:vAlign w:val="bottom"/>
          </w:tcPr>
          <w:p w14:paraId="146CBCE6"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tcPr>
          <w:p w14:paraId="2A97716A" w14:textId="77777777" w:rsidR="005840FD" w:rsidRPr="00BD0AF6" w:rsidRDefault="005840FD" w:rsidP="005840FD">
            <w:pPr>
              <w:spacing w:line="240" w:lineRule="exact"/>
              <w:jc w:val="center"/>
              <w:rPr>
                <w:color w:val="000000" w:themeColor="text1"/>
                <w:position w:val="0"/>
                <w:sz w:val="18"/>
                <w:szCs w:val="18"/>
              </w:rPr>
            </w:pPr>
          </w:p>
        </w:tc>
        <w:tc>
          <w:tcPr>
            <w:tcW w:w="69" w:type="dxa"/>
            <w:vAlign w:val="bottom"/>
          </w:tcPr>
          <w:p w14:paraId="0EE6A948"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Pr>
          <w:p w14:paraId="41F8E45B" w14:textId="77777777" w:rsidR="005840FD" w:rsidRDefault="005840FD" w:rsidP="005840FD">
            <w:pPr>
              <w:spacing w:line="240" w:lineRule="exact"/>
              <w:jc w:val="center"/>
              <w:rPr>
                <w:color w:val="000000" w:themeColor="text1"/>
                <w:position w:val="0"/>
                <w:sz w:val="18"/>
                <w:szCs w:val="18"/>
              </w:rPr>
            </w:pPr>
          </w:p>
        </w:tc>
        <w:tc>
          <w:tcPr>
            <w:tcW w:w="88" w:type="dxa"/>
            <w:vAlign w:val="bottom"/>
          </w:tcPr>
          <w:p w14:paraId="045D4F8E"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35" w:type="dxa"/>
          </w:tcPr>
          <w:p w14:paraId="0AC19B8F" w14:textId="77777777" w:rsidR="005840FD" w:rsidRPr="006D641B" w:rsidRDefault="005840FD" w:rsidP="005840FD">
            <w:pPr>
              <w:tabs>
                <w:tab w:val="decimal" w:pos="1060"/>
              </w:tabs>
              <w:spacing w:line="240" w:lineRule="exact"/>
              <w:ind w:left="-11" w:right="-110"/>
              <w:rPr>
                <w:color w:val="000000" w:themeColor="text1"/>
                <w:position w:val="0"/>
                <w:sz w:val="18"/>
                <w:szCs w:val="18"/>
              </w:rPr>
            </w:pPr>
          </w:p>
        </w:tc>
      </w:tr>
      <w:tr w:rsidR="005840FD" w:rsidRPr="006D641B" w14:paraId="1541FEE3" w14:textId="77777777" w:rsidTr="00C7712F">
        <w:trPr>
          <w:trHeight w:val="19"/>
        </w:trPr>
        <w:tc>
          <w:tcPr>
            <w:tcW w:w="4248" w:type="dxa"/>
            <w:shd w:val="clear" w:color="auto" w:fill="auto"/>
            <w:vAlign w:val="center"/>
          </w:tcPr>
          <w:p w14:paraId="0D67DC72" w14:textId="77777777" w:rsidR="005840FD" w:rsidRPr="00BD0AF6" w:rsidRDefault="005840FD" w:rsidP="005840FD">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Subsidiaries</w:t>
            </w:r>
          </w:p>
        </w:tc>
        <w:tc>
          <w:tcPr>
            <w:tcW w:w="1164" w:type="dxa"/>
            <w:tcBorders>
              <w:bottom w:val="double" w:sz="4" w:space="0" w:color="auto"/>
            </w:tcBorders>
          </w:tcPr>
          <w:p w14:paraId="6480BFD4" w14:textId="43E2918A" w:rsidR="005840FD" w:rsidRPr="00BD0AF6" w:rsidRDefault="00F16F2B" w:rsidP="005840FD">
            <w:pPr>
              <w:spacing w:line="240" w:lineRule="exact"/>
              <w:jc w:val="center"/>
              <w:rPr>
                <w:color w:val="000000" w:themeColor="text1"/>
                <w:position w:val="0"/>
                <w:sz w:val="18"/>
                <w:szCs w:val="18"/>
              </w:rPr>
            </w:pPr>
            <w:r>
              <w:rPr>
                <w:color w:val="000000" w:themeColor="text1"/>
                <w:position w:val="0"/>
                <w:sz w:val="18"/>
                <w:szCs w:val="18"/>
              </w:rPr>
              <w:t>-</w:t>
            </w:r>
          </w:p>
        </w:tc>
        <w:tc>
          <w:tcPr>
            <w:tcW w:w="87" w:type="dxa"/>
            <w:vAlign w:val="bottom"/>
          </w:tcPr>
          <w:p w14:paraId="3A4C0D9E" w14:textId="77777777" w:rsidR="005840FD" w:rsidRPr="00BD0AF6" w:rsidRDefault="005840FD" w:rsidP="005840FD">
            <w:pPr>
              <w:tabs>
                <w:tab w:val="decimal" w:pos="1060"/>
              </w:tabs>
              <w:spacing w:line="240" w:lineRule="exact"/>
              <w:ind w:left="-11" w:right="-110"/>
              <w:jc w:val="right"/>
              <w:rPr>
                <w:color w:val="000000" w:themeColor="text1"/>
                <w:position w:val="0"/>
                <w:sz w:val="18"/>
                <w:szCs w:val="18"/>
              </w:rPr>
            </w:pPr>
          </w:p>
        </w:tc>
        <w:tc>
          <w:tcPr>
            <w:tcW w:w="1149" w:type="dxa"/>
            <w:tcBorders>
              <w:bottom w:val="double" w:sz="4" w:space="0" w:color="auto"/>
            </w:tcBorders>
          </w:tcPr>
          <w:p w14:paraId="12B34BEE" w14:textId="77777777" w:rsidR="005840FD" w:rsidRPr="00BD0AF6" w:rsidRDefault="005840FD" w:rsidP="005840FD">
            <w:pPr>
              <w:spacing w:line="240" w:lineRule="exact"/>
              <w:jc w:val="center"/>
              <w:rPr>
                <w:color w:val="000000" w:themeColor="text1"/>
                <w:position w:val="0"/>
                <w:sz w:val="18"/>
                <w:szCs w:val="18"/>
              </w:rPr>
            </w:pPr>
            <w:r w:rsidRPr="00BD0AF6">
              <w:rPr>
                <w:color w:val="000000" w:themeColor="text1"/>
                <w:position w:val="0"/>
                <w:sz w:val="18"/>
                <w:szCs w:val="18"/>
              </w:rPr>
              <w:t>-</w:t>
            </w:r>
          </w:p>
        </w:tc>
        <w:tc>
          <w:tcPr>
            <w:tcW w:w="69" w:type="dxa"/>
            <w:vAlign w:val="bottom"/>
          </w:tcPr>
          <w:p w14:paraId="0374A1A9"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Borders>
              <w:bottom w:val="double" w:sz="4" w:space="0" w:color="auto"/>
            </w:tcBorders>
          </w:tcPr>
          <w:p w14:paraId="2C6A8CB7" w14:textId="019ECB1C" w:rsidR="005840FD" w:rsidRPr="00BD0AF6" w:rsidRDefault="00F16F2B" w:rsidP="005840FD">
            <w:pPr>
              <w:tabs>
                <w:tab w:val="decimal" w:pos="1060"/>
              </w:tabs>
              <w:spacing w:line="240" w:lineRule="exact"/>
              <w:ind w:left="-11" w:right="-110"/>
              <w:rPr>
                <w:color w:val="000000" w:themeColor="text1"/>
                <w:position w:val="0"/>
                <w:sz w:val="18"/>
                <w:szCs w:val="18"/>
              </w:rPr>
            </w:pPr>
            <w:r w:rsidRPr="00F16F2B">
              <w:rPr>
                <w:color w:val="000000" w:themeColor="text1"/>
                <w:position w:val="0"/>
                <w:sz w:val="18"/>
                <w:szCs w:val="18"/>
              </w:rPr>
              <w:t>1,001,856</w:t>
            </w:r>
          </w:p>
        </w:tc>
        <w:tc>
          <w:tcPr>
            <w:tcW w:w="88" w:type="dxa"/>
            <w:vAlign w:val="bottom"/>
          </w:tcPr>
          <w:p w14:paraId="0EA5046D"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35" w:type="dxa"/>
            <w:tcBorders>
              <w:bottom w:val="double" w:sz="4" w:space="0" w:color="auto"/>
            </w:tcBorders>
          </w:tcPr>
          <w:p w14:paraId="6BA7890F" w14:textId="5AF2FFBD" w:rsidR="005840FD" w:rsidRPr="006D641B" w:rsidRDefault="005840FD" w:rsidP="005840FD">
            <w:pPr>
              <w:tabs>
                <w:tab w:val="decimal" w:pos="1060"/>
              </w:tabs>
              <w:spacing w:line="240" w:lineRule="exact"/>
              <w:ind w:left="-11" w:right="-110"/>
              <w:rPr>
                <w:color w:val="000000" w:themeColor="text1"/>
                <w:position w:val="0"/>
                <w:sz w:val="18"/>
                <w:szCs w:val="18"/>
              </w:rPr>
            </w:pPr>
            <w:r w:rsidRPr="0080577E">
              <w:rPr>
                <w:color w:val="000000" w:themeColor="text1"/>
                <w:position w:val="0"/>
                <w:sz w:val="18"/>
                <w:szCs w:val="18"/>
              </w:rPr>
              <w:t>697,692</w:t>
            </w:r>
          </w:p>
        </w:tc>
      </w:tr>
      <w:tr w:rsidR="005840FD" w:rsidRPr="00BD0AF6" w14:paraId="092AED28" w14:textId="77777777" w:rsidTr="00C7712F">
        <w:trPr>
          <w:trHeight w:val="19"/>
        </w:trPr>
        <w:tc>
          <w:tcPr>
            <w:tcW w:w="4248" w:type="dxa"/>
            <w:shd w:val="clear" w:color="auto" w:fill="auto"/>
            <w:vAlign w:val="center"/>
          </w:tcPr>
          <w:p w14:paraId="1FDBF673" w14:textId="47A26375" w:rsidR="00437106" w:rsidRPr="00BD0AF6" w:rsidRDefault="00437106" w:rsidP="005840FD">
            <w:pPr>
              <w:pStyle w:val="a"/>
              <w:spacing w:line="240" w:lineRule="exact"/>
              <w:ind w:left="537" w:right="63"/>
              <w:rPr>
                <w:rFonts w:cs="Times New Roman"/>
                <w:b/>
                <w:bCs/>
                <w:color w:val="000000" w:themeColor="text1"/>
                <w:sz w:val="18"/>
                <w:szCs w:val="18"/>
              </w:rPr>
            </w:pPr>
          </w:p>
        </w:tc>
        <w:tc>
          <w:tcPr>
            <w:tcW w:w="1164" w:type="dxa"/>
            <w:tcBorders>
              <w:top w:val="double" w:sz="4" w:space="0" w:color="auto"/>
            </w:tcBorders>
            <w:vAlign w:val="bottom"/>
          </w:tcPr>
          <w:p w14:paraId="548A6527"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87" w:type="dxa"/>
            <w:vAlign w:val="bottom"/>
          </w:tcPr>
          <w:p w14:paraId="5C577F07" w14:textId="77777777" w:rsidR="005840FD" w:rsidRPr="00BD0AF6" w:rsidRDefault="005840FD" w:rsidP="005840FD">
            <w:pPr>
              <w:pStyle w:val="a"/>
              <w:tabs>
                <w:tab w:val="decimal" w:pos="1060"/>
              </w:tabs>
              <w:spacing w:line="240" w:lineRule="exact"/>
              <w:ind w:left="-11" w:right="-110"/>
              <w:rPr>
                <w:rFonts w:cs="Times New Roman"/>
                <w:color w:val="000000" w:themeColor="text1"/>
                <w:sz w:val="18"/>
                <w:szCs w:val="18"/>
              </w:rPr>
            </w:pPr>
          </w:p>
        </w:tc>
        <w:tc>
          <w:tcPr>
            <w:tcW w:w="1149" w:type="dxa"/>
            <w:tcBorders>
              <w:top w:val="double" w:sz="4" w:space="0" w:color="auto"/>
            </w:tcBorders>
            <w:vAlign w:val="bottom"/>
          </w:tcPr>
          <w:p w14:paraId="23B12508" w14:textId="77777777" w:rsidR="005840FD" w:rsidRPr="00BD0AF6" w:rsidRDefault="005840FD" w:rsidP="005840FD">
            <w:pPr>
              <w:tabs>
                <w:tab w:val="decimal" w:pos="1060"/>
              </w:tabs>
              <w:spacing w:line="240" w:lineRule="exact"/>
              <w:ind w:right="-110"/>
              <w:rPr>
                <w:color w:val="000000" w:themeColor="text1"/>
                <w:position w:val="0"/>
                <w:sz w:val="18"/>
                <w:szCs w:val="18"/>
              </w:rPr>
            </w:pPr>
          </w:p>
        </w:tc>
        <w:tc>
          <w:tcPr>
            <w:tcW w:w="69" w:type="dxa"/>
            <w:vAlign w:val="bottom"/>
          </w:tcPr>
          <w:p w14:paraId="5DE6768D"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tcBorders>
              <w:top w:val="double" w:sz="4" w:space="0" w:color="auto"/>
            </w:tcBorders>
            <w:vAlign w:val="bottom"/>
          </w:tcPr>
          <w:p w14:paraId="6D5EE679" w14:textId="77777777" w:rsidR="005840FD" w:rsidRPr="00BD0AF6" w:rsidRDefault="005840FD" w:rsidP="005840FD">
            <w:pPr>
              <w:tabs>
                <w:tab w:val="decimal" w:pos="1060"/>
              </w:tabs>
              <w:spacing w:line="240" w:lineRule="exact"/>
              <w:ind w:right="-110"/>
              <w:rPr>
                <w:color w:val="000000" w:themeColor="text1"/>
                <w:position w:val="0"/>
                <w:sz w:val="18"/>
                <w:szCs w:val="18"/>
              </w:rPr>
            </w:pPr>
          </w:p>
        </w:tc>
        <w:tc>
          <w:tcPr>
            <w:tcW w:w="88" w:type="dxa"/>
            <w:vAlign w:val="bottom"/>
          </w:tcPr>
          <w:p w14:paraId="6CBC9555"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43" w:type="dxa"/>
            <w:vAlign w:val="bottom"/>
          </w:tcPr>
          <w:p w14:paraId="19B9D4F1" w14:textId="77777777" w:rsidR="005840FD" w:rsidRPr="006D641B" w:rsidRDefault="005840FD" w:rsidP="005840FD">
            <w:pPr>
              <w:tabs>
                <w:tab w:val="decimal" w:pos="1060"/>
              </w:tabs>
              <w:spacing w:line="240" w:lineRule="exact"/>
              <w:ind w:left="-11" w:right="-110"/>
              <w:rPr>
                <w:color w:val="000000" w:themeColor="text1"/>
                <w:position w:val="0"/>
                <w:sz w:val="18"/>
                <w:szCs w:val="18"/>
              </w:rPr>
            </w:pPr>
          </w:p>
        </w:tc>
      </w:tr>
      <w:tr w:rsidR="005840FD" w:rsidRPr="00BD0AF6" w14:paraId="32344249" w14:textId="77777777" w:rsidTr="00C7712F">
        <w:trPr>
          <w:trHeight w:val="19"/>
        </w:trPr>
        <w:tc>
          <w:tcPr>
            <w:tcW w:w="4248" w:type="dxa"/>
            <w:shd w:val="clear" w:color="auto" w:fill="auto"/>
            <w:vAlign w:val="center"/>
          </w:tcPr>
          <w:p w14:paraId="4ED8D592" w14:textId="77777777" w:rsidR="005840FD" w:rsidRPr="00BD0AF6" w:rsidRDefault="005840FD" w:rsidP="005840FD">
            <w:pPr>
              <w:pStyle w:val="a"/>
              <w:spacing w:line="240" w:lineRule="exact"/>
              <w:ind w:left="537" w:right="63"/>
              <w:rPr>
                <w:rFonts w:cs="Times New Roman"/>
                <w:b/>
                <w:bCs/>
                <w:color w:val="000000" w:themeColor="text1"/>
                <w:sz w:val="18"/>
                <w:szCs w:val="18"/>
              </w:rPr>
            </w:pPr>
            <w:r w:rsidRPr="00BD0AF6">
              <w:rPr>
                <w:rFonts w:cs="Times New Roman"/>
                <w:b/>
                <w:bCs/>
                <w:color w:val="000000" w:themeColor="text1"/>
                <w:sz w:val="18"/>
                <w:szCs w:val="18"/>
              </w:rPr>
              <w:t>Remuneration of management</w:t>
            </w:r>
          </w:p>
        </w:tc>
        <w:tc>
          <w:tcPr>
            <w:tcW w:w="1164" w:type="dxa"/>
            <w:vAlign w:val="bottom"/>
          </w:tcPr>
          <w:p w14:paraId="6F862B29"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87" w:type="dxa"/>
            <w:vAlign w:val="bottom"/>
          </w:tcPr>
          <w:p w14:paraId="0932BE08" w14:textId="77777777" w:rsidR="005840FD" w:rsidRPr="00BD0AF6" w:rsidRDefault="005840FD" w:rsidP="005840FD">
            <w:pPr>
              <w:pStyle w:val="a"/>
              <w:tabs>
                <w:tab w:val="decimal" w:pos="1060"/>
              </w:tabs>
              <w:spacing w:line="240" w:lineRule="exact"/>
              <w:ind w:left="-11" w:right="-110"/>
              <w:rPr>
                <w:rFonts w:cs="Times New Roman"/>
                <w:color w:val="000000" w:themeColor="text1"/>
                <w:sz w:val="18"/>
                <w:szCs w:val="18"/>
              </w:rPr>
            </w:pPr>
          </w:p>
        </w:tc>
        <w:tc>
          <w:tcPr>
            <w:tcW w:w="1149" w:type="dxa"/>
            <w:vAlign w:val="bottom"/>
          </w:tcPr>
          <w:p w14:paraId="7AB0EF60" w14:textId="77777777" w:rsidR="005840FD" w:rsidRPr="00BD0AF6" w:rsidRDefault="005840FD" w:rsidP="005840FD">
            <w:pPr>
              <w:tabs>
                <w:tab w:val="decimal" w:pos="1060"/>
              </w:tabs>
              <w:spacing w:line="240" w:lineRule="exact"/>
              <w:ind w:right="-110"/>
              <w:rPr>
                <w:color w:val="000000" w:themeColor="text1"/>
                <w:position w:val="0"/>
                <w:sz w:val="18"/>
                <w:szCs w:val="18"/>
              </w:rPr>
            </w:pPr>
          </w:p>
        </w:tc>
        <w:tc>
          <w:tcPr>
            <w:tcW w:w="69" w:type="dxa"/>
            <w:vAlign w:val="bottom"/>
          </w:tcPr>
          <w:p w14:paraId="70DC3819"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60" w:type="dxa"/>
            <w:vAlign w:val="bottom"/>
          </w:tcPr>
          <w:p w14:paraId="4B610B98" w14:textId="77777777" w:rsidR="005840FD" w:rsidRPr="00BD0AF6" w:rsidRDefault="005840FD" w:rsidP="005840FD">
            <w:pPr>
              <w:tabs>
                <w:tab w:val="decimal" w:pos="1060"/>
              </w:tabs>
              <w:spacing w:line="240" w:lineRule="exact"/>
              <w:ind w:right="-110"/>
              <w:rPr>
                <w:color w:val="000000" w:themeColor="text1"/>
                <w:position w:val="0"/>
                <w:sz w:val="18"/>
                <w:szCs w:val="18"/>
              </w:rPr>
            </w:pPr>
          </w:p>
        </w:tc>
        <w:tc>
          <w:tcPr>
            <w:tcW w:w="88" w:type="dxa"/>
            <w:vAlign w:val="bottom"/>
          </w:tcPr>
          <w:p w14:paraId="6506B170"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1143" w:type="dxa"/>
            <w:vAlign w:val="bottom"/>
          </w:tcPr>
          <w:p w14:paraId="4CD2131E" w14:textId="77777777" w:rsidR="005840FD" w:rsidRPr="006D641B" w:rsidRDefault="005840FD" w:rsidP="005840FD">
            <w:pPr>
              <w:tabs>
                <w:tab w:val="decimal" w:pos="1060"/>
              </w:tabs>
              <w:spacing w:line="240" w:lineRule="exact"/>
              <w:ind w:left="-11" w:right="-110"/>
              <w:rPr>
                <w:color w:val="000000" w:themeColor="text1"/>
                <w:position w:val="0"/>
                <w:sz w:val="18"/>
                <w:szCs w:val="18"/>
              </w:rPr>
            </w:pPr>
          </w:p>
        </w:tc>
      </w:tr>
      <w:tr w:rsidR="00BC6318" w:rsidRPr="00BD0AF6" w14:paraId="212AAB7F" w14:textId="77777777">
        <w:trPr>
          <w:trHeight w:val="19"/>
        </w:trPr>
        <w:tc>
          <w:tcPr>
            <w:tcW w:w="4248" w:type="dxa"/>
            <w:shd w:val="clear" w:color="auto" w:fill="auto"/>
            <w:vAlign w:val="center"/>
          </w:tcPr>
          <w:p w14:paraId="19DFC2F0" w14:textId="77777777" w:rsidR="00BC6318" w:rsidRPr="00BD0AF6" w:rsidRDefault="00BC6318" w:rsidP="00BC6318">
            <w:pPr>
              <w:spacing w:line="240" w:lineRule="exact"/>
              <w:ind w:left="1150" w:right="-110" w:hanging="628"/>
              <w:rPr>
                <w:color w:val="000000" w:themeColor="text1"/>
                <w:position w:val="0"/>
                <w:sz w:val="18"/>
                <w:szCs w:val="18"/>
                <w:rtl/>
                <w:cs/>
              </w:rPr>
            </w:pPr>
            <w:r w:rsidRPr="00BD0AF6">
              <w:rPr>
                <w:color w:val="000000" w:themeColor="text1"/>
                <w:position w:val="0"/>
                <w:sz w:val="18"/>
                <w:szCs w:val="18"/>
              </w:rPr>
              <w:t>Short-term employee benefit</w:t>
            </w:r>
            <w:r>
              <w:rPr>
                <w:color w:val="000000" w:themeColor="text1"/>
                <w:position w:val="0"/>
                <w:sz w:val="18"/>
                <w:szCs w:val="18"/>
              </w:rPr>
              <w:t>s</w:t>
            </w:r>
          </w:p>
        </w:tc>
        <w:tc>
          <w:tcPr>
            <w:tcW w:w="1164" w:type="dxa"/>
            <w:tcBorders>
              <w:top w:val="nil"/>
              <w:left w:val="nil"/>
              <w:bottom w:val="nil"/>
              <w:right w:val="nil"/>
            </w:tcBorders>
            <w:shd w:val="clear" w:color="auto" w:fill="auto"/>
          </w:tcPr>
          <w:p w14:paraId="3846318D" w14:textId="72381D9D" w:rsidR="00BC6318" w:rsidRPr="00BD0AF6" w:rsidRDefault="00BC6318" w:rsidP="00BC6318">
            <w:pPr>
              <w:tabs>
                <w:tab w:val="decimal" w:pos="1060"/>
              </w:tabs>
              <w:spacing w:line="240" w:lineRule="exact"/>
              <w:ind w:left="-11" w:right="-110"/>
              <w:rPr>
                <w:color w:val="000000" w:themeColor="text1"/>
                <w:position w:val="0"/>
                <w:sz w:val="18"/>
                <w:szCs w:val="18"/>
              </w:rPr>
            </w:pPr>
            <w:r w:rsidRPr="00202003">
              <w:rPr>
                <w:color w:val="000000" w:themeColor="text1"/>
                <w:position w:val="0"/>
                <w:sz w:val="18"/>
                <w:szCs w:val="18"/>
              </w:rPr>
              <w:t>7,123,395</w:t>
            </w:r>
          </w:p>
        </w:tc>
        <w:tc>
          <w:tcPr>
            <w:tcW w:w="87" w:type="dxa"/>
            <w:tcBorders>
              <w:top w:val="nil"/>
              <w:bottom w:val="nil"/>
            </w:tcBorders>
            <w:vAlign w:val="bottom"/>
          </w:tcPr>
          <w:p w14:paraId="77E7C92F" w14:textId="77777777" w:rsidR="00BC6318" w:rsidRPr="00BD0AF6" w:rsidRDefault="00BC6318" w:rsidP="00BC6318">
            <w:pPr>
              <w:tabs>
                <w:tab w:val="decimal" w:pos="1060"/>
              </w:tabs>
              <w:spacing w:line="240" w:lineRule="exact"/>
              <w:ind w:left="-11" w:right="-110"/>
              <w:jc w:val="right"/>
              <w:rPr>
                <w:color w:val="000000" w:themeColor="text1"/>
                <w:position w:val="0"/>
                <w:sz w:val="18"/>
                <w:szCs w:val="18"/>
              </w:rPr>
            </w:pPr>
          </w:p>
        </w:tc>
        <w:tc>
          <w:tcPr>
            <w:tcW w:w="1149" w:type="dxa"/>
            <w:tcBorders>
              <w:top w:val="nil"/>
              <w:left w:val="nil"/>
              <w:bottom w:val="nil"/>
              <w:right w:val="nil"/>
            </w:tcBorders>
            <w:shd w:val="clear" w:color="auto" w:fill="auto"/>
          </w:tcPr>
          <w:p w14:paraId="121DFD8C" w14:textId="6238BE18" w:rsidR="00BC6318" w:rsidRPr="00BD0AF6" w:rsidRDefault="00BC6318" w:rsidP="00BC6318">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8</w:t>
            </w:r>
            <w:r w:rsidRPr="00AA30D7">
              <w:rPr>
                <w:color w:val="000000" w:themeColor="text1"/>
                <w:position w:val="0"/>
                <w:sz w:val="18"/>
                <w:szCs w:val="18"/>
              </w:rPr>
              <w:t>,</w:t>
            </w:r>
            <w:r>
              <w:rPr>
                <w:color w:val="000000" w:themeColor="text1"/>
                <w:position w:val="0"/>
                <w:sz w:val="18"/>
                <w:szCs w:val="18"/>
              </w:rPr>
              <w:t>572</w:t>
            </w:r>
            <w:r w:rsidRPr="00AA30D7">
              <w:rPr>
                <w:color w:val="000000" w:themeColor="text1"/>
                <w:position w:val="0"/>
                <w:sz w:val="18"/>
                <w:szCs w:val="18"/>
              </w:rPr>
              <w:t>,404</w:t>
            </w:r>
          </w:p>
        </w:tc>
        <w:tc>
          <w:tcPr>
            <w:tcW w:w="69" w:type="dxa"/>
            <w:tcBorders>
              <w:top w:val="nil"/>
              <w:bottom w:val="nil"/>
            </w:tcBorders>
            <w:vAlign w:val="bottom"/>
          </w:tcPr>
          <w:p w14:paraId="2394A5E0" w14:textId="77777777" w:rsidR="00BC6318" w:rsidRPr="00BD0AF6" w:rsidRDefault="00BC6318" w:rsidP="00BC6318">
            <w:pPr>
              <w:tabs>
                <w:tab w:val="decimal" w:pos="1060"/>
              </w:tabs>
              <w:spacing w:line="240" w:lineRule="exact"/>
              <w:ind w:left="-11" w:right="-110"/>
              <w:rPr>
                <w:color w:val="000000" w:themeColor="text1"/>
                <w:position w:val="0"/>
                <w:sz w:val="18"/>
                <w:szCs w:val="18"/>
              </w:rPr>
            </w:pPr>
          </w:p>
        </w:tc>
        <w:tc>
          <w:tcPr>
            <w:tcW w:w="1160" w:type="dxa"/>
            <w:tcBorders>
              <w:top w:val="nil"/>
              <w:left w:val="nil"/>
              <w:bottom w:val="nil"/>
              <w:right w:val="nil"/>
            </w:tcBorders>
            <w:shd w:val="clear" w:color="auto" w:fill="auto"/>
            <w:vAlign w:val="bottom"/>
          </w:tcPr>
          <w:p w14:paraId="18AC36D4" w14:textId="7FB90BAB" w:rsidR="00BC6318" w:rsidRPr="00BD0AF6" w:rsidRDefault="00BC6318" w:rsidP="00BC6318">
            <w:pPr>
              <w:tabs>
                <w:tab w:val="decimal" w:pos="1060"/>
              </w:tabs>
              <w:spacing w:line="240" w:lineRule="exact"/>
              <w:ind w:left="-11" w:right="-110"/>
              <w:rPr>
                <w:color w:val="000000" w:themeColor="text1"/>
                <w:position w:val="0"/>
                <w:sz w:val="18"/>
                <w:szCs w:val="18"/>
              </w:rPr>
            </w:pPr>
            <w:r w:rsidRPr="00BC6318">
              <w:rPr>
                <w:color w:val="000000" w:themeColor="text1"/>
                <w:position w:val="0"/>
                <w:sz w:val="18"/>
                <w:szCs w:val="18"/>
              </w:rPr>
              <w:t>4,873,749</w:t>
            </w:r>
          </w:p>
        </w:tc>
        <w:tc>
          <w:tcPr>
            <w:tcW w:w="88" w:type="dxa"/>
            <w:vAlign w:val="bottom"/>
          </w:tcPr>
          <w:p w14:paraId="21C01C30" w14:textId="77777777" w:rsidR="00BC6318" w:rsidRPr="00BD0AF6" w:rsidRDefault="00BC6318" w:rsidP="00BC6318">
            <w:pPr>
              <w:tabs>
                <w:tab w:val="decimal" w:pos="1060"/>
              </w:tabs>
              <w:spacing w:line="240" w:lineRule="exact"/>
              <w:ind w:left="-11" w:right="-110"/>
              <w:rPr>
                <w:color w:val="000000" w:themeColor="text1"/>
                <w:position w:val="0"/>
                <w:sz w:val="18"/>
                <w:szCs w:val="18"/>
              </w:rPr>
            </w:pPr>
          </w:p>
        </w:tc>
        <w:tc>
          <w:tcPr>
            <w:tcW w:w="1143" w:type="dxa"/>
          </w:tcPr>
          <w:p w14:paraId="6206279D" w14:textId="74042B20" w:rsidR="00BC6318" w:rsidRPr="006D641B" w:rsidRDefault="00BC6318" w:rsidP="00BC631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5,753,289</w:t>
            </w:r>
          </w:p>
        </w:tc>
      </w:tr>
      <w:tr w:rsidR="00BC6318" w:rsidRPr="00BD0AF6" w14:paraId="123B2092" w14:textId="77777777">
        <w:trPr>
          <w:trHeight w:val="19"/>
        </w:trPr>
        <w:tc>
          <w:tcPr>
            <w:tcW w:w="4248" w:type="dxa"/>
            <w:shd w:val="clear" w:color="auto" w:fill="auto"/>
            <w:vAlign w:val="center"/>
          </w:tcPr>
          <w:p w14:paraId="7D01EB78" w14:textId="77777777" w:rsidR="00BC6318" w:rsidRPr="00BD0AF6" w:rsidRDefault="00BC6318" w:rsidP="00BC6318">
            <w:pPr>
              <w:spacing w:line="240" w:lineRule="exact"/>
              <w:ind w:left="1150" w:right="-110" w:hanging="628"/>
              <w:rPr>
                <w:color w:val="000000" w:themeColor="text1"/>
                <w:position w:val="0"/>
                <w:sz w:val="18"/>
                <w:szCs w:val="18"/>
              </w:rPr>
            </w:pPr>
            <w:r w:rsidRPr="00BD0AF6">
              <w:rPr>
                <w:color w:val="000000" w:themeColor="text1"/>
                <w:position w:val="0"/>
                <w:sz w:val="18"/>
                <w:szCs w:val="18"/>
              </w:rPr>
              <w:t>Long-term employee benefit</w:t>
            </w:r>
            <w:r>
              <w:rPr>
                <w:color w:val="000000" w:themeColor="text1"/>
                <w:position w:val="0"/>
                <w:sz w:val="18"/>
                <w:szCs w:val="18"/>
              </w:rPr>
              <w:t>s</w:t>
            </w:r>
          </w:p>
        </w:tc>
        <w:tc>
          <w:tcPr>
            <w:tcW w:w="1164" w:type="dxa"/>
            <w:tcBorders>
              <w:top w:val="nil"/>
              <w:left w:val="nil"/>
              <w:bottom w:val="single" w:sz="4" w:space="0" w:color="auto"/>
              <w:right w:val="nil"/>
            </w:tcBorders>
            <w:shd w:val="clear" w:color="auto" w:fill="auto"/>
          </w:tcPr>
          <w:p w14:paraId="4DB34D9C" w14:textId="6DD509B7" w:rsidR="00BC6318" w:rsidRPr="00BD0AF6" w:rsidRDefault="00BC6318" w:rsidP="00BC6318">
            <w:pPr>
              <w:tabs>
                <w:tab w:val="decimal" w:pos="1060"/>
              </w:tabs>
              <w:spacing w:line="240" w:lineRule="exact"/>
              <w:ind w:left="-11" w:right="-110"/>
              <w:rPr>
                <w:color w:val="000000" w:themeColor="text1"/>
                <w:position w:val="0"/>
                <w:sz w:val="18"/>
                <w:szCs w:val="18"/>
              </w:rPr>
            </w:pPr>
            <w:r w:rsidRPr="00202003">
              <w:rPr>
                <w:color w:val="000000" w:themeColor="text1"/>
                <w:position w:val="0"/>
                <w:sz w:val="18"/>
                <w:szCs w:val="18"/>
              </w:rPr>
              <w:t>361,674</w:t>
            </w:r>
          </w:p>
        </w:tc>
        <w:tc>
          <w:tcPr>
            <w:tcW w:w="87" w:type="dxa"/>
            <w:tcBorders>
              <w:top w:val="nil"/>
              <w:bottom w:val="nil"/>
            </w:tcBorders>
          </w:tcPr>
          <w:p w14:paraId="72B52C9D" w14:textId="77777777" w:rsidR="00BC6318" w:rsidRPr="00BD0AF6" w:rsidRDefault="00BC6318" w:rsidP="00BC6318">
            <w:pPr>
              <w:tabs>
                <w:tab w:val="decimal" w:pos="1060"/>
              </w:tabs>
              <w:spacing w:line="240" w:lineRule="exact"/>
              <w:ind w:left="1150" w:right="-110" w:hanging="628"/>
              <w:jc w:val="right"/>
              <w:rPr>
                <w:color w:val="000000" w:themeColor="text1"/>
                <w:position w:val="0"/>
                <w:sz w:val="18"/>
                <w:szCs w:val="18"/>
              </w:rPr>
            </w:pPr>
          </w:p>
        </w:tc>
        <w:tc>
          <w:tcPr>
            <w:tcW w:w="1149" w:type="dxa"/>
            <w:tcBorders>
              <w:top w:val="nil"/>
              <w:left w:val="nil"/>
              <w:bottom w:val="single" w:sz="4" w:space="0" w:color="auto"/>
              <w:right w:val="nil"/>
            </w:tcBorders>
            <w:shd w:val="clear" w:color="auto" w:fill="auto"/>
          </w:tcPr>
          <w:p w14:paraId="2B7D8629" w14:textId="280E3E46" w:rsidR="00BC6318" w:rsidRPr="00BD0AF6" w:rsidRDefault="00BC6318" w:rsidP="00BC631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2</w:t>
            </w:r>
            <w:r>
              <w:rPr>
                <w:color w:val="000000" w:themeColor="text1"/>
                <w:position w:val="0"/>
                <w:sz w:val="18"/>
                <w:szCs w:val="18"/>
              </w:rPr>
              <w:t>71</w:t>
            </w:r>
            <w:r w:rsidRPr="00AA30D7">
              <w:rPr>
                <w:color w:val="000000" w:themeColor="text1"/>
                <w:position w:val="0"/>
                <w:sz w:val="18"/>
                <w:szCs w:val="18"/>
              </w:rPr>
              <w:t>,</w:t>
            </w:r>
            <w:r>
              <w:rPr>
                <w:color w:val="000000" w:themeColor="text1"/>
                <w:position w:val="0"/>
                <w:sz w:val="18"/>
                <w:szCs w:val="18"/>
              </w:rPr>
              <w:t>925</w:t>
            </w:r>
          </w:p>
        </w:tc>
        <w:tc>
          <w:tcPr>
            <w:tcW w:w="69" w:type="dxa"/>
            <w:tcBorders>
              <w:top w:val="nil"/>
              <w:bottom w:val="nil"/>
            </w:tcBorders>
          </w:tcPr>
          <w:p w14:paraId="0990A7F1" w14:textId="77777777" w:rsidR="00BC6318" w:rsidRPr="00BD0AF6" w:rsidRDefault="00BC6318" w:rsidP="00BC6318">
            <w:pPr>
              <w:tabs>
                <w:tab w:val="decimal" w:pos="1060"/>
              </w:tabs>
              <w:spacing w:line="240" w:lineRule="exact"/>
              <w:ind w:left="1150" w:right="-110" w:hanging="628"/>
              <w:rPr>
                <w:color w:val="000000" w:themeColor="text1"/>
                <w:position w:val="0"/>
                <w:sz w:val="18"/>
                <w:szCs w:val="18"/>
              </w:rPr>
            </w:pPr>
          </w:p>
        </w:tc>
        <w:tc>
          <w:tcPr>
            <w:tcW w:w="1160" w:type="dxa"/>
            <w:tcBorders>
              <w:top w:val="nil"/>
              <w:left w:val="nil"/>
              <w:bottom w:val="single" w:sz="4" w:space="0" w:color="auto"/>
              <w:right w:val="nil"/>
            </w:tcBorders>
            <w:shd w:val="clear" w:color="auto" w:fill="auto"/>
            <w:vAlign w:val="bottom"/>
          </w:tcPr>
          <w:p w14:paraId="0D878240" w14:textId="79018CBD" w:rsidR="00BC6318" w:rsidRPr="00BD0AF6" w:rsidRDefault="00BC6318" w:rsidP="00BC6318">
            <w:pPr>
              <w:tabs>
                <w:tab w:val="decimal" w:pos="1060"/>
              </w:tabs>
              <w:spacing w:line="240" w:lineRule="exact"/>
              <w:ind w:left="-11" w:right="-110"/>
              <w:rPr>
                <w:color w:val="000000" w:themeColor="text1"/>
                <w:position w:val="0"/>
                <w:sz w:val="18"/>
                <w:szCs w:val="18"/>
              </w:rPr>
            </w:pPr>
            <w:r w:rsidRPr="00BC6318">
              <w:rPr>
                <w:color w:val="000000" w:themeColor="text1"/>
                <w:position w:val="0"/>
                <w:sz w:val="18"/>
                <w:szCs w:val="18"/>
              </w:rPr>
              <w:t>297,274</w:t>
            </w:r>
          </w:p>
        </w:tc>
        <w:tc>
          <w:tcPr>
            <w:tcW w:w="88" w:type="dxa"/>
            <w:vAlign w:val="bottom"/>
          </w:tcPr>
          <w:p w14:paraId="229C7F7C" w14:textId="77777777" w:rsidR="00BC6318" w:rsidRPr="00BD0AF6" w:rsidRDefault="00BC6318" w:rsidP="00BC6318">
            <w:pPr>
              <w:tabs>
                <w:tab w:val="decimal" w:pos="1060"/>
              </w:tabs>
              <w:spacing w:line="240" w:lineRule="exact"/>
              <w:ind w:left="1150" w:right="-110" w:hanging="628"/>
              <w:rPr>
                <w:color w:val="000000" w:themeColor="text1"/>
                <w:position w:val="0"/>
                <w:sz w:val="18"/>
                <w:szCs w:val="18"/>
              </w:rPr>
            </w:pPr>
          </w:p>
        </w:tc>
        <w:tc>
          <w:tcPr>
            <w:tcW w:w="1143" w:type="dxa"/>
            <w:tcBorders>
              <w:bottom w:val="single" w:sz="4" w:space="0" w:color="auto"/>
            </w:tcBorders>
          </w:tcPr>
          <w:p w14:paraId="68D36E4B" w14:textId="5470FCB2" w:rsidR="00BC6318" w:rsidRPr="006D641B" w:rsidRDefault="00BC6318" w:rsidP="00BC631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237,285</w:t>
            </w:r>
          </w:p>
        </w:tc>
      </w:tr>
      <w:tr w:rsidR="00BC6318" w:rsidRPr="00766C21" w14:paraId="6A8B8AFC" w14:textId="77777777">
        <w:trPr>
          <w:trHeight w:val="19"/>
        </w:trPr>
        <w:tc>
          <w:tcPr>
            <w:tcW w:w="4248" w:type="dxa"/>
            <w:shd w:val="clear" w:color="auto" w:fill="auto"/>
            <w:vAlign w:val="center"/>
          </w:tcPr>
          <w:p w14:paraId="015D350B" w14:textId="77777777" w:rsidR="00BC6318" w:rsidRPr="00BD0AF6" w:rsidRDefault="00BC6318" w:rsidP="00BC6318">
            <w:pPr>
              <w:spacing w:line="240" w:lineRule="exact"/>
              <w:ind w:left="1150" w:right="-110" w:hanging="628"/>
              <w:rPr>
                <w:sz w:val="18"/>
                <w:szCs w:val="18"/>
              </w:rPr>
            </w:pPr>
          </w:p>
        </w:tc>
        <w:tc>
          <w:tcPr>
            <w:tcW w:w="1164" w:type="dxa"/>
            <w:tcBorders>
              <w:top w:val="single" w:sz="4" w:space="0" w:color="auto"/>
              <w:left w:val="nil"/>
              <w:bottom w:val="double" w:sz="4" w:space="0" w:color="auto"/>
              <w:right w:val="nil"/>
            </w:tcBorders>
            <w:shd w:val="clear" w:color="auto" w:fill="auto"/>
          </w:tcPr>
          <w:p w14:paraId="6FC89CB8" w14:textId="20E2B116" w:rsidR="00BC6318" w:rsidRPr="00BD0AF6" w:rsidRDefault="00BC6318" w:rsidP="00BC6318">
            <w:pPr>
              <w:tabs>
                <w:tab w:val="decimal" w:pos="1060"/>
              </w:tabs>
              <w:spacing w:line="240" w:lineRule="exact"/>
              <w:ind w:left="-11" w:right="-110"/>
              <w:rPr>
                <w:color w:val="000000" w:themeColor="text1"/>
                <w:position w:val="0"/>
                <w:sz w:val="18"/>
                <w:szCs w:val="18"/>
              </w:rPr>
            </w:pPr>
            <w:r w:rsidRPr="00202003">
              <w:rPr>
                <w:color w:val="000000" w:themeColor="text1"/>
                <w:position w:val="0"/>
                <w:sz w:val="18"/>
                <w:szCs w:val="18"/>
              </w:rPr>
              <w:t>7,485,069</w:t>
            </w:r>
          </w:p>
        </w:tc>
        <w:tc>
          <w:tcPr>
            <w:tcW w:w="87" w:type="dxa"/>
            <w:tcBorders>
              <w:top w:val="nil"/>
              <w:bottom w:val="nil"/>
            </w:tcBorders>
          </w:tcPr>
          <w:p w14:paraId="7E3121BF" w14:textId="77777777" w:rsidR="00BC6318" w:rsidRPr="00BD0AF6" w:rsidRDefault="00BC6318" w:rsidP="00BC6318">
            <w:pPr>
              <w:tabs>
                <w:tab w:val="decimal" w:pos="1060"/>
              </w:tabs>
              <w:spacing w:line="240" w:lineRule="exact"/>
              <w:ind w:left="1150" w:right="-110" w:hanging="628"/>
              <w:jc w:val="right"/>
              <w:rPr>
                <w:color w:val="000000" w:themeColor="text1"/>
                <w:position w:val="0"/>
                <w:sz w:val="18"/>
                <w:szCs w:val="18"/>
              </w:rPr>
            </w:pPr>
          </w:p>
        </w:tc>
        <w:tc>
          <w:tcPr>
            <w:tcW w:w="1149" w:type="dxa"/>
            <w:tcBorders>
              <w:top w:val="single" w:sz="4" w:space="0" w:color="auto"/>
              <w:left w:val="nil"/>
              <w:bottom w:val="double" w:sz="4" w:space="0" w:color="auto"/>
              <w:right w:val="nil"/>
            </w:tcBorders>
            <w:shd w:val="clear" w:color="auto" w:fill="auto"/>
          </w:tcPr>
          <w:p w14:paraId="3DE89F23" w14:textId="220EB623" w:rsidR="00BC6318" w:rsidRPr="00BD0AF6" w:rsidRDefault="00BC6318" w:rsidP="00BC631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8,</w:t>
            </w:r>
            <w:r>
              <w:rPr>
                <w:color w:val="000000" w:themeColor="text1"/>
                <w:position w:val="0"/>
                <w:sz w:val="18"/>
                <w:szCs w:val="18"/>
              </w:rPr>
              <w:t>844</w:t>
            </w:r>
            <w:r w:rsidRPr="00AA30D7">
              <w:rPr>
                <w:color w:val="000000" w:themeColor="text1"/>
                <w:position w:val="0"/>
                <w:sz w:val="18"/>
                <w:szCs w:val="18"/>
              </w:rPr>
              <w:t>,</w:t>
            </w:r>
            <w:r>
              <w:rPr>
                <w:color w:val="000000" w:themeColor="text1"/>
                <w:position w:val="0"/>
                <w:sz w:val="18"/>
                <w:szCs w:val="18"/>
              </w:rPr>
              <w:t>329</w:t>
            </w:r>
          </w:p>
        </w:tc>
        <w:tc>
          <w:tcPr>
            <w:tcW w:w="69" w:type="dxa"/>
            <w:tcBorders>
              <w:top w:val="nil"/>
              <w:bottom w:val="nil"/>
            </w:tcBorders>
          </w:tcPr>
          <w:p w14:paraId="202DDA35" w14:textId="77777777" w:rsidR="00BC6318" w:rsidRPr="00BD0AF6" w:rsidRDefault="00BC6318" w:rsidP="00BC6318">
            <w:pPr>
              <w:tabs>
                <w:tab w:val="decimal" w:pos="1060"/>
              </w:tabs>
              <w:spacing w:line="240" w:lineRule="exact"/>
              <w:ind w:left="1150" w:right="-110" w:hanging="628"/>
              <w:rPr>
                <w:color w:val="000000" w:themeColor="text1"/>
                <w:position w:val="0"/>
                <w:sz w:val="18"/>
                <w:szCs w:val="18"/>
              </w:rPr>
            </w:pPr>
          </w:p>
        </w:tc>
        <w:tc>
          <w:tcPr>
            <w:tcW w:w="1160" w:type="dxa"/>
            <w:tcBorders>
              <w:top w:val="single" w:sz="4" w:space="0" w:color="auto"/>
              <w:left w:val="nil"/>
              <w:bottom w:val="double" w:sz="4" w:space="0" w:color="auto"/>
              <w:right w:val="nil"/>
            </w:tcBorders>
            <w:shd w:val="clear" w:color="auto" w:fill="auto"/>
            <w:vAlign w:val="bottom"/>
          </w:tcPr>
          <w:p w14:paraId="1A18EA97" w14:textId="4B8124F9" w:rsidR="00BC6318" w:rsidRPr="00BD0AF6" w:rsidRDefault="00BC6318" w:rsidP="00BC6318">
            <w:pPr>
              <w:tabs>
                <w:tab w:val="decimal" w:pos="1060"/>
              </w:tabs>
              <w:spacing w:line="240" w:lineRule="exact"/>
              <w:ind w:left="-11" w:right="-110"/>
              <w:rPr>
                <w:color w:val="000000" w:themeColor="text1"/>
                <w:position w:val="0"/>
                <w:sz w:val="18"/>
                <w:szCs w:val="18"/>
              </w:rPr>
            </w:pPr>
            <w:r w:rsidRPr="00BC6318">
              <w:rPr>
                <w:color w:val="000000" w:themeColor="text1"/>
                <w:position w:val="0"/>
                <w:sz w:val="18"/>
                <w:szCs w:val="18"/>
              </w:rPr>
              <w:t>5,171,023</w:t>
            </w:r>
          </w:p>
        </w:tc>
        <w:tc>
          <w:tcPr>
            <w:tcW w:w="88" w:type="dxa"/>
            <w:vAlign w:val="bottom"/>
          </w:tcPr>
          <w:p w14:paraId="48EC5355" w14:textId="77777777" w:rsidR="00BC6318" w:rsidRPr="00BD0AF6" w:rsidRDefault="00BC6318" w:rsidP="00BC6318">
            <w:pPr>
              <w:tabs>
                <w:tab w:val="decimal" w:pos="1060"/>
              </w:tabs>
              <w:spacing w:line="240" w:lineRule="exact"/>
              <w:ind w:left="1150" w:right="-110" w:hanging="628"/>
              <w:rPr>
                <w:color w:val="000000" w:themeColor="text1"/>
                <w:position w:val="0"/>
                <w:sz w:val="18"/>
                <w:szCs w:val="18"/>
              </w:rPr>
            </w:pPr>
          </w:p>
        </w:tc>
        <w:tc>
          <w:tcPr>
            <w:tcW w:w="1143" w:type="dxa"/>
            <w:tcBorders>
              <w:top w:val="single" w:sz="4" w:space="0" w:color="auto"/>
              <w:bottom w:val="double" w:sz="4" w:space="0" w:color="auto"/>
            </w:tcBorders>
          </w:tcPr>
          <w:p w14:paraId="2D45D1BA" w14:textId="12F63B75" w:rsidR="00BC6318" w:rsidRPr="006D641B" w:rsidRDefault="00BC6318" w:rsidP="00BC6318">
            <w:pPr>
              <w:tabs>
                <w:tab w:val="decimal" w:pos="1060"/>
              </w:tabs>
              <w:spacing w:line="240" w:lineRule="exact"/>
              <w:ind w:left="-11" w:right="-110"/>
              <w:rPr>
                <w:color w:val="000000" w:themeColor="text1"/>
                <w:position w:val="0"/>
                <w:sz w:val="18"/>
                <w:szCs w:val="18"/>
              </w:rPr>
            </w:pPr>
            <w:r w:rsidRPr="00AA30D7">
              <w:rPr>
                <w:color w:val="000000" w:themeColor="text1"/>
                <w:position w:val="0"/>
                <w:sz w:val="18"/>
                <w:szCs w:val="18"/>
              </w:rPr>
              <w:t>5,990,574</w:t>
            </w:r>
          </w:p>
        </w:tc>
      </w:tr>
      <w:tr w:rsidR="005840FD" w:rsidRPr="00BD0AF6" w14:paraId="312197F2" w14:textId="77777777" w:rsidTr="00C7712F">
        <w:trPr>
          <w:trHeight w:val="19"/>
        </w:trPr>
        <w:tc>
          <w:tcPr>
            <w:tcW w:w="4248" w:type="dxa"/>
            <w:shd w:val="clear" w:color="auto" w:fill="auto"/>
            <w:vAlign w:val="center"/>
          </w:tcPr>
          <w:p w14:paraId="065FCB27" w14:textId="77777777" w:rsidR="005840FD" w:rsidRPr="00BD0AF6" w:rsidRDefault="005840FD" w:rsidP="005840FD">
            <w:pPr>
              <w:pStyle w:val="a"/>
              <w:spacing w:line="240" w:lineRule="exact"/>
              <w:ind w:left="537" w:right="63"/>
              <w:rPr>
                <w:rFonts w:cs="Times New Roman"/>
                <w:b/>
                <w:bCs/>
                <w:color w:val="000000" w:themeColor="text1"/>
                <w:sz w:val="18"/>
                <w:szCs w:val="18"/>
              </w:rPr>
            </w:pPr>
          </w:p>
        </w:tc>
        <w:tc>
          <w:tcPr>
            <w:tcW w:w="1164" w:type="dxa"/>
            <w:tcBorders>
              <w:top w:val="double" w:sz="4" w:space="0" w:color="auto"/>
            </w:tcBorders>
            <w:vAlign w:val="bottom"/>
          </w:tcPr>
          <w:p w14:paraId="24015656"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87" w:type="dxa"/>
            <w:vAlign w:val="bottom"/>
          </w:tcPr>
          <w:p w14:paraId="6259D970" w14:textId="77777777" w:rsidR="005840FD" w:rsidRPr="00BD0AF6" w:rsidRDefault="005840FD" w:rsidP="005840FD">
            <w:pPr>
              <w:tabs>
                <w:tab w:val="decimal" w:pos="1060"/>
              </w:tabs>
              <w:spacing w:line="240" w:lineRule="exact"/>
              <w:ind w:left="1150" w:right="-110" w:hanging="628"/>
              <w:jc w:val="right"/>
              <w:rPr>
                <w:color w:val="000000" w:themeColor="text1"/>
                <w:position w:val="0"/>
                <w:sz w:val="18"/>
                <w:szCs w:val="18"/>
              </w:rPr>
            </w:pPr>
          </w:p>
        </w:tc>
        <w:tc>
          <w:tcPr>
            <w:tcW w:w="1149" w:type="dxa"/>
            <w:tcBorders>
              <w:top w:val="double" w:sz="4" w:space="0" w:color="auto"/>
            </w:tcBorders>
            <w:vAlign w:val="bottom"/>
          </w:tcPr>
          <w:p w14:paraId="2BF7805F" w14:textId="77777777" w:rsidR="005840FD" w:rsidRPr="00BD0AF6" w:rsidRDefault="005840FD" w:rsidP="005840FD">
            <w:pPr>
              <w:tabs>
                <w:tab w:val="decimal" w:pos="1060"/>
              </w:tabs>
              <w:spacing w:line="240" w:lineRule="exact"/>
              <w:ind w:right="-110"/>
              <w:rPr>
                <w:color w:val="000000" w:themeColor="text1"/>
                <w:position w:val="0"/>
                <w:sz w:val="18"/>
                <w:szCs w:val="18"/>
              </w:rPr>
            </w:pPr>
          </w:p>
        </w:tc>
        <w:tc>
          <w:tcPr>
            <w:tcW w:w="69" w:type="dxa"/>
            <w:vAlign w:val="bottom"/>
          </w:tcPr>
          <w:p w14:paraId="51047874" w14:textId="77777777" w:rsidR="005840FD" w:rsidRPr="00BD0AF6" w:rsidRDefault="005840FD" w:rsidP="005840FD">
            <w:pPr>
              <w:tabs>
                <w:tab w:val="decimal" w:pos="1060"/>
              </w:tabs>
              <w:spacing w:line="240" w:lineRule="exact"/>
              <w:ind w:left="1150" w:right="-110" w:hanging="628"/>
              <w:rPr>
                <w:color w:val="000000" w:themeColor="text1"/>
                <w:position w:val="0"/>
                <w:sz w:val="18"/>
                <w:szCs w:val="18"/>
              </w:rPr>
            </w:pPr>
          </w:p>
        </w:tc>
        <w:tc>
          <w:tcPr>
            <w:tcW w:w="1160" w:type="dxa"/>
            <w:tcBorders>
              <w:top w:val="double" w:sz="4" w:space="0" w:color="auto"/>
            </w:tcBorders>
            <w:vAlign w:val="bottom"/>
          </w:tcPr>
          <w:p w14:paraId="338DDFF8" w14:textId="77777777" w:rsidR="005840FD" w:rsidRPr="00BD0AF6" w:rsidRDefault="005840FD" w:rsidP="005840FD">
            <w:pPr>
              <w:tabs>
                <w:tab w:val="decimal" w:pos="1060"/>
              </w:tabs>
              <w:spacing w:line="240" w:lineRule="exact"/>
              <w:ind w:left="-11" w:right="-110"/>
              <w:rPr>
                <w:color w:val="000000" w:themeColor="text1"/>
                <w:position w:val="0"/>
                <w:sz w:val="18"/>
                <w:szCs w:val="18"/>
              </w:rPr>
            </w:pPr>
          </w:p>
        </w:tc>
        <w:tc>
          <w:tcPr>
            <w:tcW w:w="88" w:type="dxa"/>
            <w:vAlign w:val="bottom"/>
          </w:tcPr>
          <w:p w14:paraId="64D60129" w14:textId="77777777" w:rsidR="005840FD" w:rsidRPr="00BD0AF6" w:rsidRDefault="005840FD" w:rsidP="005840FD">
            <w:pPr>
              <w:tabs>
                <w:tab w:val="decimal" w:pos="1060"/>
              </w:tabs>
              <w:spacing w:line="240" w:lineRule="exact"/>
              <w:ind w:left="1150" w:right="-110" w:hanging="628"/>
              <w:rPr>
                <w:color w:val="000000" w:themeColor="text1"/>
                <w:position w:val="0"/>
                <w:sz w:val="18"/>
                <w:szCs w:val="18"/>
              </w:rPr>
            </w:pPr>
          </w:p>
        </w:tc>
        <w:tc>
          <w:tcPr>
            <w:tcW w:w="1143" w:type="dxa"/>
            <w:tcBorders>
              <w:top w:val="double" w:sz="4" w:space="0" w:color="auto"/>
            </w:tcBorders>
            <w:vAlign w:val="bottom"/>
          </w:tcPr>
          <w:p w14:paraId="00F77A75" w14:textId="77777777" w:rsidR="005840FD" w:rsidRPr="006D641B" w:rsidRDefault="005840FD" w:rsidP="005840FD">
            <w:pPr>
              <w:tabs>
                <w:tab w:val="decimal" w:pos="1060"/>
              </w:tabs>
              <w:spacing w:line="240" w:lineRule="exact"/>
              <w:ind w:left="-11" w:right="-110"/>
              <w:rPr>
                <w:color w:val="000000" w:themeColor="text1"/>
                <w:position w:val="0"/>
                <w:sz w:val="18"/>
                <w:szCs w:val="18"/>
              </w:rPr>
            </w:pPr>
          </w:p>
        </w:tc>
      </w:tr>
      <w:tr w:rsidR="005840FD" w:rsidRPr="00BD0AF6" w14:paraId="31787B3D" w14:textId="77777777" w:rsidTr="00C7712F">
        <w:trPr>
          <w:trHeight w:val="19"/>
        </w:trPr>
        <w:tc>
          <w:tcPr>
            <w:tcW w:w="4248" w:type="dxa"/>
            <w:shd w:val="clear" w:color="auto" w:fill="auto"/>
            <w:vAlign w:val="center"/>
          </w:tcPr>
          <w:p w14:paraId="70CEF6A7" w14:textId="77777777" w:rsidR="005840FD" w:rsidRPr="00BD0AF6" w:rsidRDefault="005840FD" w:rsidP="005840FD">
            <w:pPr>
              <w:pStyle w:val="a"/>
              <w:spacing w:line="240" w:lineRule="exact"/>
              <w:ind w:left="537" w:right="63"/>
              <w:rPr>
                <w:rFonts w:cs="Times New Roman"/>
                <w:b/>
                <w:bCs/>
                <w:color w:val="000000" w:themeColor="text1"/>
                <w:sz w:val="18"/>
                <w:szCs w:val="18"/>
              </w:rPr>
            </w:pPr>
            <w:r w:rsidRPr="00BD0AF6">
              <w:rPr>
                <w:rFonts w:cs="Times New Roman"/>
                <w:b/>
                <w:bCs/>
                <w:color w:val="000000" w:themeColor="text1"/>
                <w:sz w:val="18"/>
                <w:szCs w:val="18"/>
              </w:rPr>
              <w:t xml:space="preserve">Remuneration of directors </w:t>
            </w:r>
          </w:p>
        </w:tc>
        <w:tc>
          <w:tcPr>
            <w:tcW w:w="1164" w:type="dxa"/>
            <w:tcBorders>
              <w:bottom w:val="double" w:sz="4" w:space="0" w:color="auto"/>
            </w:tcBorders>
          </w:tcPr>
          <w:p w14:paraId="4ED964E8" w14:textId="20D1CFF5" w:rsidR="005840FD" w:rsidRPr="00BD0AF6" w:rsidRDefault="00B83715" w:rsidP="00BC43C8">
            <w:pPr>
              <w:tabs>
                <w:tab w:val="decimal" w:pos="1060"/>
              </w:tabs>
              <w:spacing w:line="240" w:lineRule="exact"/>
              <w:ind w:left="-11" w:right="-110"/>
              <w:rPr>
                <w:color w:val="000000" w:themeColor="text1"/>
                <w:position w:val="0"/>
                <w:sz w:val="18"/>
                <w:szCs w:val="18"/>
              </w:rPr>
            </w:pPr>
            <w:r w:rsidRPr="00B83715">
              <w:rPr>
                <w:color w:val="000000" w:themeColor="text1"/>
                <w:position w:val="0"/>
                <w:sz w:val="18"/>
                <w:szCs w:val="18"/>
              </w:rPr>
              <w:t>965,000</w:t>
            </w:r>
          </w:p>
        </w:tc>
        <w:tc>
          <w:tcPr>
            <w:tcW w:w="87" w:type="dxa"/>
          </w:tcPr>
          <w:p w14:paraId="050100A9" w14:textId="77777777" w:rsidR="005840FD" w:rsidRPr="00BD0AF6" w:rsidRDefault="005840FD" w:rsidP="005840FD">
            <w:pPr>
              <w:tabs>
                <w:tab w:val="decimal" w:pos="1060"/>
              </w:tabs>
              <w:spacing w:line="240" w:lineRule="exact"/>
              <w:ind w:left="1150" w:right="-110" w:hanging="628"/>
              <w:jc w:val="right"/>
              <w:rPr>
                <w:color w:val="000000" w:themeColor="text1"/>
                <w:position w:val="0"/>
                <w:sz w:val="18"/>
                <w:szCs w:val="18"/>
              </w:rPr>
            </w:pPr>
          </w:p>
        </w:tc>
        <w:tc>
          <w:tcPr>
            <w:tcW w:w="1149" w:type="dxa"/>
            <w:tcBorders>
              <w:bottom w:val="double" w:sz="4" w:space="0" w:color="auto"/>
            </w:tcBorders>
          </w:tcPr>
          <w:p w14:paraId="128307D9" w14:textId="021ECF0F" w:rsidR="005840FD" w:rsidRPr="00BD0AF6" w:rsidRDefault="005840FD" w:rsidP="005840FD">
            <w:pPr>
              <w:tabs>
                <w:tab w:val="decimal" w:pos="1060"/>
              </w:tabs>
              <w:spacing w:line="240" w:lineRule="exact"/>
              <w:ind w:left="-11" w:right="-110"/>
              <w:rPr>
                <w:color w:val="000000" w:themeColor="text1"/>
                <w:position w:val="0"/>
                <w:sz w:val="18"/>
                <w:szCs w:val="18"/>
              </w:rPr>
            </w:pPr>
            <w:r w:rsidRPr="00BF5C8E">
              <w:rPr>
                <w:color w:val="000000" w:themeColor="text1"/>
                <w:position w:val="0"/>
                <w:sz w:val="18"/>
                <w:szCs w:val="18"/>
              </w:rPr>
              <w:t>620,000</w:t>
            </w:r>
          </w:p>
        </w:tc>
        <w:tc>
          <w:tcPr>
            <w:tcW w:w="69" w:type="dxa"/>
            <w:vAlign w:val="bottom"/>
          </w:tcPr>
          <w:p w14:paraId="47D0C901" w14:textId="77777777" w:rsidR="005840FD" w:rsidRPr="00BD0AF6" w:rsidRDefault="005840FD" w:rsidP="005840FD">
            <w:pPr>
              <w:tabs>
                <w:tab w:val="decimal" w:pos="1060"/>
              </w:tabs>
              <w:spacing w:line="240" w:lineRule="exact"/>
              <w:ind w:left="1150" w:right="-110" w:hanging="628"/>
              <w:rPr>
                <w:color w:val="000000" w:themeColor="text1"/>
                <w:position w:val="0"/>
                <w:sz w:val="18"/>
                <w:szCs w:val="18"/>
              </w:rPr>
            </w:pPr>
          </w:p>
        </w:tc>
        <w:tc>
          <w:tcPr>
            <w:tcW w:w="1160" w:type="dxa"/>
            <w:tcBorders>
              <w:bottom w:val="double" w:sz="4" w:space="0" w:color="auto"/>
            </w:tcBorders>
          </w:tcPr>
          <w:p w14:paraId="2FBBF58B" w14:textId="55FD015D" w:rsidR="005840FD" w:rsidRPr="00BD0AF6" w:rsidRDefault="00B83715" w:rsidP="00BC43C8">
            <w:pPr>
              <w:tabs>
                <w:tab w:val="decimal" w:pos="1060"/>
              </w:tabs>
              <w:spacing w:line="240" w:lineRule="exact"/>
              <w:ind w:left="-11" w:right="-110"/>
              <w:rPr>
                <w:color w:val="000000" w:themeColor="text1"/>
                <w:position w:val="0"/>
                <w:sz w:val="18"/>
                <w:szCs w:val="18"/>
              </w:rPr>
            </w:pPr>
            <w:r w:rsidRPr="00B83715">
              <w:rPr>
                <w:color w:val="000000" w:themeColor="text1"/>
                <w:position w:val="0"/>
                <w:sz w:val="18"/>
                <w:szCs w:val="18"/>
              </w:rPr>
              <w:t>965,000</w:t>
            </w:r>
          </w:p>
        </w:tc>
        <w:tc>
          <w:tcPr>
            <w:tcW w:w="88" w:type="dxa"/>
            <w:vAlign w:val="bottom"/>
          </w:tcPr>
          <w:p w14:paraId="58C7A897" w14:textId="77777777" w:rsidR="005840FD" w:rsidRPr="00BD0AF6" w:rsidRDefault="005840FD" w:rsidP="005840FD">
            <w:pPr>
              <w:tabs>
                <w:tab w:val="decimal" w:pos="1060"/>
              </w:tabs>
              <w:spacing w:line="240" w:lineRule="exact"/>
              <w:ind w:left="1150" w:right="-110" w:hanging="628"/>
              <w:rPr>
                <w:color w:val="000000" w:themeColor="text1"/>
                <w:position w:val="0"/>
                <w:sz w:val="18"/>
                <w:szCs w:val="18"/>
              </w:rPr>
            </w:pPr>
          </w:p>
        </w:tc>
        <w:tc>
          <w:tcPr>
            <w:tcW w:w="1143" w:type="dxa"/>
            <w:tcBorders>
              <w:bottom w:val="double" w:sz="4" w:space="0" w:color="auto"/>
            </w:tcBorders>
          </w:tcPr>
          <w:p w14:paraId="7E9B938D" w14:textId="2693712C" w:rsidR="005840FD" w:rsidRPr="006D641B" w:rsidRDefault="005840FD" w:rsidP="005840FD">
            <w:pPr>
              <w:tabs>
                <w:tab w:val="decimal" w:pos="1060"/>
              </w:tabs>
              <w:spacing w:line="240" w:lineRule="exact"/>
              <w:ind w:left="-11" w:right="-110"/>
              <w:rPr>
                <w:color w:val="000000" w:themeColor="text1"/>
                <w:position w:val="0"/>
                <w:sz w:val="18"/>
                <w:szCs w:val="18"/>
              </w:rPr>
            </w:pPr>
            <w:r w:rsidRPr="007B4CE6">
              <w:rPr>
                <w:color w:val="000000" w:themeColor="text1"/>
                <w:position w:val="0"/>
                <w:sz w:val="18"/>
                <w:szCs w:val="18"/>
              </w:rPr>
              <w:t>620,000</w:t>
            </w:r>
          </w:p>
        </w:tc>
      </w:tr>
    </w:tbl>
    <w:p w14:paraId="6DFE2689" w14:textId="77777777" w:rsidR="00C7712F" w:rsidRDefault="00C7712F" w:rsidP="00E2017A">
      <w:pPr>
        <w:pStyle w:val="a"/>
        <w:spacing w:before="120"/>
        <w:ind w:left="547" w:right="58"/>
        <w:jc w:val="right"/>
        <w:rPr>
          <w:rFonts w:cs="Times New Roman"/>
          <w:b/>
          <w:bCs/>
          <w:color w:val="000000"/>
          <w:spacing w:val="-4"/>
          <w:position w:val="8"/>
          <w:sz w:val="18"/>
          <w:szCs w:val="18"/>
        </w:rPr>
      </w:pPr>
    </w:p>
    <w:p w14:paraId="38B8EC55" w14:textId="77777777" w:rsidR="00A83EAA" w:rsidRDefault="00A83EAA" w:rsidP="00E2017A">
      <w:pPr>
        <w:pStyle w:val="a"/>
        <w:spacing w:before="120"/>
        <w:ind w:left="547" w:right="58"/>
        <w:jc w:val="right"/>
        <w:rPr>
          <w:rFonts w:cs="Times New Roman"/>
          <w:b/>
          <w:bCs/>
          <w:color w:val="000000"/>
          <w:spacing w:val="-4"/>
          <w:position w:val="8"/>
          <w:sz w:val="18"/>
          <w:szCs w:val="18"/>
        </w:rPr>
      </w:pPr>
      <w:r>
        <w:rPr>
          <w:rFonts w:cs="Times New Roman"/>
          <w:b/>
          <w:bCs/>
          <w:color w:val="000000"/>
          <w:spacing w:val="-4"/>
          <w:position w:val="8"/>
          <w:sz w:val="18"/>
          <w:szCs w:val="18"/>
        </w:rPr>
        <w:br w:type="page"/>
      </w:r>
    </w:p>
    <w:p w14:paraId="761CA61A" w14:textId="09666838" w:rsidR="00E2017A" w:rsidRDefault="00E2017A" w:rsidP="00E2017A">
      <w:pPr>
        <w:pStyle w:val="a"/>
        <w:spacing w:before="120"/>
        <w:ind w:left="547" w:right="58"/>
        <w:jc w:val="right"/>
        <w:rPr>
          <w:rFonts w:cstheme="minorBidi"/>
          <w:b/>
          <w:bCs/>
          <w:color w:val="000000"/>
          <w:spacing w:val="-4"/>
          <w:position w:val="8"/>
          <w:sz w:val="18"/>
          <w:szCs w:val="18"/>
        </w:rPr>
      </w:pPr>
      <w:r w:rsidRPr="00BD0AF6">
        <w:rPr>
          <w:rFonts w:cs="Times New Roman"/>
          <w:b/>
          <w:bCs/>
          <w:color w:val="000000"/>
          <w:spacing w:val="-4"/>
          <w:position w:val="8"/>
          <w:sz w:val="18"/>
          <w:szCs w:val="18"/>
        </w:rPr>
        <w:lastRenderedPageBreak/>
        <w:t>Unit : Baht</w:t>
      </w:r>
    </w:p>
    <w:tbl>
      <w:tblPr>
        <w:tblpPr w:leftFromText="180" w:rightFromText="180" w:vertAnchor="text" w:tblpY="1"/>
        <w:tblOverlap w:val="never"/>
        <w:tblW w:w="9180" w:type="dxa"/>
        <w:tblLayout w:type="fixed"/>
        <w:tblCellMar>
          <w:left w:w="0" w:type="dxa"/>
          <w:right w:w="0" w:type="dxa"/>
        </w:tblCellMar>
        <w:tblLook w:val="0000" w:firstRow="0" w:lastRow="0" w:firstColumn="0" w:lastColumn="0" w:noHBand="0" w:noVBand="0"/>
      </w:tblPr>
      <w:tblGrid>
        <w:gridCol w:w="4318"/>
        <w:gridCol w:w="1231"/>
        <w:gridCol w:w="108"/>
        <w:gridCol w:w="1093"/>
        <w:gridCol w:w="117"/>
        <w:gridCol w:w="1143"/>
        <w:gridCol w:w="90"/>
        <w:gridCol w:w="1080"/>
      </w:tblGrid>
      <w:tr w:rsidR="00E2017A" w:rsidRPr="006D641B" w14:paraId="5CCCB317" w14:textId="77777777">
        <w:trPr>
          <w:trHeight w:val="20"/>
        </w:trPr>
        <w:tc>
          <w:tcPr>
            <w:tcW w:w="4318" w:type="dxa"/>
            <w:vAlign w:val="center"/>
          </w:tcPr>
          <w:p w14:paraId="441D3692" w14:textId="77777777" w:rsidR="00E2017A" w:rsidRPr="006D641B" w:rsidRDefault="00E2017A">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Transaction/Company’s name</w:t>
            </w:r>
          </w:p>
        </w:tc>
        <w:tc>
          <w:tcPr>
            <w:tcW w:w="2432" w:type="dxa"/>
            <w:gridSpan w:val="3"/>
            <w:vAlign w:val="center"/>
          </w:tcPr>
          <w:p w14:paraId="2FC35416" w14:textId="77777777" w:rsidR="00E2017A" w:rsidRPr="006D641B" w:rsidRDefault="00E2017A">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Consolidated</w:t>
            </w:r>
          </w:p>
        </w:tc>
        <w:tc>
          <w:tcPr>
            <w:tcW w:w="117" w:type="dxa"/>
            <w:vAlign w:val="center"/>
          </w:tcPr>
          <w:p w14:paraId="737D89AF" w14:textId="77777777" w:rsidR="00E2017A" w:rsidRPr="006D641B" w:rsidRDefault="00E2017A">
            <w:pPr>
              <w:pStyle w:val="a"/>
              <w:spacing w:line="240" w:lineRule="exact"/>
              <w:ind w:right="63"/>
              <w:jc w:val="center"/>
              <w:rPr>
                <w:rFonts w:cs="Times New Roman"/>
                <w:b/>
                <w:bCs/>
                <w:color w:val="000000" w:themeColor="text1"/>
                <w:sz w:val="18"/>
                <w:szCs w:val="18"/>
              </w:rPr>
            </w:pPr>
          </w:p>
        </w:tc>
        <w:tc>
          <w:tcPr>
            <w:tcW w:w="2313" w:type="dxa"/>
            <w:gridSpan w:val="3"/>
            <w:vAlign w:val="center"/>
          </w:tcPr>
          <w:p w14:paraId="3217F988" w14:textId="77777777" w:rsidR="00E2017A" w:rsidRPr="006D641B" w:rsidRDefault="00E2017A">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Separate</w:t>
            </w:r>
          </w:p>
        </w:tc>
      </w:tr>
      <w:tr w:rsidR="00E2017A" w:rsidRPr="006D641B" w14:paraId="214951C7" w14:textId="77777777">
        <w:trPr>
          <w:trHeight w:val="20"/>
        </w:trPr>
        <w:tc>
          <w:tcPr>
            <w:tcW w:w="4318" w:type="dxa"/>
            <w:vAlign w:val="center"/>
          </w:tcPr>
          <w:p w14:paraId="33FF6DA5" w14:textId="77777777" w:rsidR="00E2017A" w:rsidRPr="006D641B" w:rsidRDefault="00E2017A">
            <w:pPr>
              <w:spacing w:line="240" w:lineRule="exact"/>
              <w:ind w:left="1150" w:right="8" w:hanging="1150"/>
              <w:jc w:val="center"/>
              <w:rPr>
                <w:b/>
                <w:bCs/>
                <w:color w:val="000000" w:themeColor="text1"/>
                <w:sz w:val="18"/>
                <w:szCs w:val="18"/>
              </w:rPr>
            </w:pPr>
          </w:p>
        </w:tc>
        <w:tc>
          <w:tcPr>
            <w:tcW w:w="2432" w:type="dxa"/>
            <w:gridSpan w:val="3"/>
            <w:vAlign w:val="center"/>
          </w:tcPr>
          <w:p w14:paraId="691E292F" w14:textId="77777777" w:rsidR="00E2017A" w:rsidRPr="006D641B" w:rsidRDefault="00E2017A">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financial statements</w:t>
            </w:r>
          </w:p>
        </w:tc>
        <w:tc>
          <w:tcPr>
            <w:tcW w:w="117" w:type="dxa"/>
            <w:vAlign w:val="center"/>
          </w:tcPr>
          <w:p w14:paraId="451ECC89" w14:textId="77777777" w:rsidR="00E2017A" w:rsidRPr="006D641B" w:rsidRDefault="00E2017A">
            <w:pPr>
              <w:pStyle w:val="a"/>
              <w:spacing w:line="240" w:lineRule="exact"/>
              <w:ind w:right="63"/>
              <w:jc w:val="center"/>
              <w:rPr>
                <w:rFonts w:cs="Times New Roman"/>
                <w:b/>
                <w:bCs/>
                <w:color w:val="000000" w:themeColor="text1"/>
                <w:sz w:val="18"/>
                <w:szCs w:val="18"/>
              </w:rPr>
            </w:pPr>
          </w:p>
        </w:tc>
        <w:tc>
          <w:tcPr>
            <w:tcW w:w="2313" w:type="dxa"/>
            <w:gridSpan w:val="3"/>
            <w:vAlign w:val="center"/>
          </w:tcPr>
          <w:p w14:paraId="49998327" w14:textId="77777777" w:rsidR="00E2017A" w:rsidRPr="006D641B" w:rsidRDefault="00E2017A">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financial statements</w:t>
            </w:r>
          </w:p>
        </w:tc>
      </w:tr>
      <w:tr w:rsidR="00E2017A" w:rsidRPr="006D641B" w14:paraId="042BE05E" w14:textId="77777777">
        <w:trPr>
          <w:trHeight w:val="20"/>
        </w:trPr>
        <w:tc>
          <w:tcPr>
            <w:tcW w:w="4318" w:type="dxa"/>
            <w:vAlign w:val="center"/>
          </w:tcPr>
          <w:p w14:paraId="14D2F445" w14:textId="77777777" w:rsidR="00E2017A" w:rsidRPr="006D641B" w:rsidRDefault="00E2017A">
            <w:pPr>
              <w:spacing w:line="240" w:lineRule="exact"/>
              <w:ind w:left="1150" w:right="8" w:hanging="1150"/>
              <w:jc w:val="center"/>
              <w:rPr>
                <w:b/>
                <w:bCs/>
                <w:color w:val="000000" w:themeColor="text1"/>
                <w:sz w:val="18"/>
                <w:szCs w:val="18"/>
              </w:rPr>
            </w:pPr>
          </w:p>
        </w:tc>
        <w:tc>
          <w:tcPr>
            <w:tcW w:w="4862" w:type="dxa"/>
            <w:gridSpan w:val="7"/>
            <w:vAlign w:val="center"/>
          </w:tcPr>
          <w:p w14:paraId="7BF1BEA6" w14:textId="77777777" w:rsidR="00E2017A" w:rsidRPr="006D641B" w:rsidRDefault="00E2017A">
            <w:pPr>
              <w:pStyle w:val="a"/>
              <w:spacing w:line="240" w:lineRule="exact"/>
              <w:ind w:right="63"/>
              <w:jc w:val="center"/>
              <w:rPr>
                <w:rFonts w:cs="Times New Roman"/>
                <w:b/>
                <w:bCs/>
                <w:color w:val="000000" w:themeColor="text1"/>
                <w:sz w:val="18"/>
                <w:szCs w:val="18"/>
              </w:rPr>
            </w:pPr>
            <w:r w:rsidRPr="006D641B">
              <w:rPr>
                <w:rFonts w:cs="Times New Roman"/>
                <w:b/>
                <w:bCs/>
                <w:color w:val="000000" w:themeColor="text1"/>
                <w:sz w:val="18"/>
                <w:szCs w:val="18"/>
              </w:rPr>
              <w:t xml:space="preserve">For the nine-month periods ended September 30, </w:t>
            </w:r>
          </w:p>
        </w:tc>
      </w:tr>
      <w:tr w:rsidR="00C7712F" w:rsidRPr="006D641B" w14:paraId="1F7958D7" w14:textId="77777777">
        <w:trPr>
          <w:trHeight w:val="20"/>
        </w:trPr>
        <w:tc>
          <w:tcPr>
            <w:tcW w:w="4318" w:type="dxa"/>
            <w:vAlign w:val="center"/>
          </w:tcPr>
          <w:p w14:paraId="224B2595" w14:textId="77777777" w:rsidR="00C7712F" w:rsidRPr="006D641B" w:rsidRDefault="00C7712F" w:rsidP="00C7712F">
            <w:pPr>
              <w:spacing w:line="240" w:lineRule="exact"/>
              <w:ind w:left="1150" w:right="-110" w:hanging="628"/>
              <w:rPr>
                <w:b/>
                <w:bCs/>
                <w:color w:val="000000" w:themeColor="text1"/>
                <w:sz w:val="18"/>
                <w:szCs w:val="18"/>
              </w:rPr>
            </w:pPr>
          </w:p>
        </w:tc>
        <w:tc>
          <w:tcPr>
            <w:tcW w:w="1231" w:type="dxa"/>
            <w:vAlign w:val="center"/>
          </w:tcPr>
          <w:p w14:paraId="37ED77C8" w14:textId="7D88C237" w:rsidR="00C7712F" w:rsidRPr="006D641B" w:rsidRDefault="00C7712F" w:rsidP="00C7712F">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3</w:t>
            </w:r>
          </w:p>
        </w:tc>
        <w:tc>
          <w:tcPr>
            <w:tcW w:w="108" w:type="dxa"/>
            <w:vAlign w:val="center"/>
          </w:tcPr>
          <w:p w14:paraId="2C190568" w14:textId="77777777" w:rsidR="00C7712F" w:rsidRPr="006D641B" w:rsidRDefault="00C7712F" w:rsidP="00C7712F">
            <w:pPr>
              <w:pStyle w:val="a"/>
              <w:spacing w:line="240" w:lineRule="exact"/>
              <w:ind w:right="63"/>
              <w:jc w:val="center"/>
              <w:rPr>
                <w:rFonts w:cs="Times New Roman"/>
                <w:b/>
                <w:bCs/>
                <w:color w:val="000000" w:themeColor="text1"/>
                <w:sz w:val="18"/>
                <w:szCs w:val="18"/>
              </w:rPr>
            </w:pPr>
          </w:p>
        </w:tc>
        <w:tc>
          <w:tcPr>
            <w:tcW w:w="1093" w:type="dxa"/>
            <w:vAlign w:val="center"/>
          </w:tcPr>
          <w:p w14:paraId="56F120C6" w14:textId="028FAC33" w:rsidR="00C7712F" w:rsidRPr="006D641B" w:rsidRDefault="00C7712F" w:rsidP="00C7712F">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2</w:t>
            </w:r>
          </w:p>
        </w:tc>
        <w:tc>
          <w:tcPr>
            <w:tcW w:w="117" w:type="dxa"/>
            <w:vAlign w:val="center"/>
          </w:tcPr>
          <w:p w14:paraId="7B833C65" w14:textId="77777777" w:rsidR="00C7712F" w:rsidRPr="006D641B" w:rsidRDefault="00C7712F" w:rsidP="00C7712F">
            <w:pPr>
              <w:pStyle w:val="a"/>
              <w:spacing w:line="240" w:lineRule="exact"/>
              <w:ind w:right="63"/>
              <w:jc w:val="center"/>
              <w:rPr>
                <w:rFonts w:cs="Times New Roman"/>
                <w:b/>
                <w:bCs/>
                <w:color w:val="000000" w:themeColor="text1"/>
                <w:sz w:val="18"/>
                <w:szCs w:val="18"/>
              </w:rPr>
            </w:pPr>
          </w:p>
        </w:tc>
        <w:tc>
          <w:tcPr>
            <w:tcW w:w="1143" w:type="dxa"/>
            <w:vAlign w:val="center"/>
          </w:tcPr>
          <w:p w14:paraId="74B0E12E" w14:textId="5CCDC983" w:rsidR="00C7712F" w:rsidRPr="006D641B" w:rsidRDefault="00C7712F" w:rsidP="00C7712F">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3</w:t>
            </w:r>
          </w:p>
        </w:tc>
        <w:tc>
          <w:tcPr>
            <w:tcW w:w="90" w:type="dxa"/>
            <w:vAlign w:val="center"/>
          </w:tcPr>
          <w:p w14:paraId="40BB9088" w14:textId="77777777" w:rsidR="00C7712F" w:rsidRPr="006D641B" w:rsidRDefault="00C7712F" w:rsidP="00C7712F">
            <w:pPr>
              <w:pStyle w:val="a"/>
              <w:spacing w:line="240" w:lineRule="exact"/>
              <w:ind w:right="63"/>
              <w:jc w:val="center"/>
              <w:rPr>
                <w:rFonts w:cs="Times New Roman"/>
                <w:b/>
                <w:bCs/>
                <w:color w:val="000000" w:themeColor="text1"/>
                <w:sz w:val="18"/>
                <w:szCs w:val="18"/>
              </w:rPr>
            </w:pPr>
          </w:p>
        </w:tc>
        <w:tc>
          <w:tcPr>
            <w:tcW w:w="1080" w:type="dxa"/>
            <w:vAlign w:val="center"/>
          </w:tcPr>
          <w:p w14:paraId="76A47DC1" w14:textId="5DB88E24" w:rsidR="00C7712F" w:rsidRPr="006D641B" w:rsidRDefault="00C7712F" w:rsidP="00C7712F">
            <w:pPr>
              <w:pStyle w:val="a"/>
              <w:spacing w:line="240" w:lineRule="exact"/>
              <w:ind w:right="63"/>
              <w:jc w:val="center"/>
              <w:rPr>
                <w:rFonts w:cs="Times New Roman"/>
                <w:b/>
                <w:bCs/>
                <w:color w:val="000000" w:themeColor="text1"/>
                <w:sz w:val="18"/>
                <w:szCs w:val="18"/>
              </w:rPr>
            </w:pPr>
            <w:r w:rsidRPr="00BD0AF6">
              <w:rPr>
                <w:rFonts w:cs="Times New Roman"/>
                <w:b/>
                <w:bCs/>
                <w:color w:val="000000" w:themeColor="text1"/>
                <w:sz w:val="18"/>
                <w:szCs w:val="18"/>
              </w:rPr>
              <w:t>202</w:t>
            </w:r>
            <w:r>
              <w:rPr>
                <w:rFonts w:cs="Times New Roman"/>
                <w:b/>
                <w:bCs/>
                <w:color w:val="000000" w:themeColor="text1"/>
                <w:sz w:val="18"/>
                <w:szCs w:val="18"/>
              </w:rPr>
              <w:t>2</w:t>
            </w:r>
          </w:p>
        </w:tc>
      </w:tr>
      <w:tr w:rsidR="00C7712F" w:rsidRPr="006D641B" w14:paraId="0F0C3762" w14:textId="77777777">
        <w:trPr>
          <w:trHeight w:val="20"/>
        </w:trPr>
        <w:tc>
          <w:tcPr>
            <w:tcW w:w="4318" w:type="dxa"/>
            <w:vAlign w:val="center"/>
          </w:tcPr>
          <w:p w14:paraId="0D51F02C" w14:textId="77777777" w:rsidR="00C7712F" w:rsidRPr="006D641B" w:rsidRDefault="00C7712F" w:rsidP="00C7712F">
            <w:pPr>
              <w:spacing w:line="240" w:lineRule="exact"/>
              <w:ind w:left="610" w:right="-110" w:hanging="88"/>
              <w:rPr>
                <w:b/>
                <w:bCs/>
                <w:spacing w:val="-4"/>
                <w:sz w:val="18"/>
                <w:szCs w:val="18"/>
              </w:rPr>
            </w:pPr>
            <w:r w:rsidRPr="006D641B">
              <w:rPr>
                <w:b/>
                <w:bCs/>
                <w:color w:val="000000" w:themeColor="text1"/>
                <w:spacing w:val="-4"/>
                <w:position w:val="2"/>
                <w:sz w:val="18"/>
                <w:szCs w:val="18"/>
              </w:rPr>
              <w:t>Revenue from sale</w:t>
            </w:r>
            <w:r>
              <w:rPr>
                <w:b/>
                <w:bCs/>
                <w:color w:val="000000" w:themeColor="text1"/>
                <w:spacing w:val="-4"/>
                <w:position w:val="2"/>
                <w:sz w:val="18"/>
                <w:szCs w:val="18"/>
              </w:rPr>
              <w:t>s</w:t>
            </w:r>
            <w:r w:rsidRPr="006D641B">
              <w:rPr>
                <w:b/>
                <w:bCs/>
                <w:color w:val="000000" w:themeColor="text1"/>
                <w:spacing w:val="-4"/>
                <w:position w:val="2"/>
                <w:sz w:val="18"/>
                <w:szCs w:val="18"/>
              </w:rPr>
              <w:t xml:space="preserve"> of machinery and rendering construction engineering services</w:t>
            </w:r>
          </w:p>
        </w:tc>
        <w:tc>
          <w:tcPr>
            <w:tcW w:w="1231" w:type="dxa"/>
            <w:vAlign w:val="center"/>
          </w:tcPr>
          <w:p w14:paraId="1B778714" w14:textId="77777777" w:rsidR="00C7712F" w:rsidRPr="006D641B" w:rsidRDefault="00C7712F" w:rsidP="00C7712F">
            <w:pPr>
              <w:tabs>
                <w:tab w:val="decimal" w:pos="553"/>
              </w:tabs>
              <w:spacing w:line="240" w:lineRule="exact"/>
              <w:ind w:right="63"/>
              <w:jc w:val="center"/>
              <w:rPr>
                <w:b/>
                <w:bCs/>
                <w:color w:val="000000" w:themeColor="text1"/>
                <w:sz w:val="18"/>
                <w:szCs w:val="18"/>
                <w:u w:val="single"/>
              </w:rPr>
            </w:pPr>
          </w:p>
        </w:tc>
        <w:tc>
          <w:tcPr>
            <w:tcW w:w="108" w:type="dxa"/>
            <w:vAlign w:val="center"/>
          </w:tcPr>
          <w:p w14:paraId="5385BB7E" w14:textId="77777777" w:rsidR="00C7712F" w:rsidRPr="006D641B" w:rsidRDefault="00C7712F" w:rsidP="00C7712F">
            <w:pPr>
              <w:tabs>
                <w:tab w:val="decimal" w:pos="553"/>
              </w:tabs>
              <w:spacing w:line="240" w:lineRule="exact"/>
              <w:ind w:right="63"/>
              <w:jc w:val="center"/>
              <w:rPr>
                <w:color w:val="000000" w:themeColor="text1"/>
                <w:sz w:val="18"/>
                <w:szCs w:val="18"/>
                <w:u w:val="single"/>
              </w:rPr>
            </w:pPr>
          </w:p>
        </w:tc>
        <w:tc>
          <w:tcPr>
            <w:tcW w:w="1093" w:type="dxa"/>
            <w:vAlign w:val="center"/>
          </w:tcPr>
          <w:p w14:paraId="4C76B793" w14:textId="77777777" w:rsidR="00C7712F" w:rsidRPr="006D641B" w:rsidRDefault="00C7712F" w:rsidP="00C7712F">
            <w:pPr>
              <w:spacing w:line="240" w:lineRule="exact"/>
              <w:ind w:right="90"/>
              <w:jc w:val="right"/>
              <w:rPr>
                <w:color w:val="000000" w:themeColor="text1"/>
                <w:sz w:val="18"/>
                <w:szCs w:val="18"/>
              </w:rPr>
            </w:pPr>
          </w:p>
        </w:tc>
        <w:tc>
          <w:tcPr>
            <w:tcW w:w="117" w:type="dxa"/>
            <w:vAlign w:val="center"/>
          </w:tcPr>
          <w:p w14:paraId="016D6456" w14:textId="77777777" w:rsidR="00C7712F" w:rsidRPr="006D641B" w:rsidRDefault="00C7712F" w:rsidP="00C7712F">
            <w:pPr>
              <w:tabs>
                <w:tab w:val="decimal" w:pos="1123"/>
              </w:tabs>
              <w:spacing w:line="240" w:lineRule="exact"/>
              <w:ind w:right="63"/>
              <w:jc w:val="center"/>
              <w:rPr>
                <w:color w:val="000000" w:themeColor="text1"/>
                <w:sz w:val="18"/>
                <w:szCs w:val="18"/>
                <w:u w:val="single"/>
              </w:rPr>
            </w:pPr>
          </w:p>
        </w:tc>
        <w:tc>
          <w:tcPr>
            <w:tcW w:w="1143" w:type="dxa"/>
            <w:vAlign w:val="center"/>
          </w:tcPr>
          <w:p w14:paraId="5CAEFA3A" w14:textId="77777777" w:rsidR="00C7712F" w:rsidRPr="006D641B" w:rsidRDefault="00C7712F" w:rsidP="00C7712F">
            <w:pPr>
              <w:tabs>
                <w:tab w:val="decimal" w:pos="553"/>
              </w:tabs>
              <w:spacing w:line="240" w:lineRule="exact"/>
              <w:ind w:right="63"/>
              <w:jc w:val="center"/>
              <w:rPr>
                <w:b/>
                <w:bCs/>
                <w:color w:val="000000" w:themeColor="text1"/>
                <w:sz w:val="18"/>
                <w:szCs w:val="18"/>
                <w:u w:val="single"/>
              </w:rPr>
            </w:pPr>
          </w:p>
        </w:tc>
        <w:tc>
          <w:tcPr>
            <w:tcW w:w="90" w:type="dxa"/>
          </w:tcPr>
          <w:p w14:paraId="3FC26BBF" w14:textId="77777777" w:rsidR="00C7712F" w:rsidRPr="006D641B" w:rsidRDefault="00C7712F" w:rsidP="00C7712F">
            <w:pPr>
              <w:tabs>
                <w:tab w:val="decimal" w:pos="553"/>
              </w:tabs>
              <w:spacing w:line="240" w:lineRule="exact"/>
              <w:ind w:right="63"/>
              <w:rPr>
                <w:color w:val="000000" w:themeColor="text1"/>
                <w:sz w:val="18"/>
                <w:szCs w:val="18"/>
              </w:rPr>
            </w:pPr>
          </w:p>
        </w:tc>
        <w:tc>
          <w:tcPr>
            <w:tcW w:w="1080" w:type="dxa"/>
            <w:vAlign w:val="center"/>
          </w:tcPr>
          <w:p w14:paraId="20AC5A2D" w14:textId="77777777" w:rsidR="00C7712F" w:rsidRPr="006D641B" w:rsidRDefault="00C7712F" w:rsidP="00C7712F">
            <w:pPr>
              <w:tabs>
                <w:tab w:val="decimal" w:pos="553"/>
              </w:tabs>
              <w:spacing w:line="240" w:lineRule="exact"/>
              <w:ind w:right="63"/>
              <w:jc w:val="center"/>
              <w:rPr>
                <w:b/>
                <w:bCs/>
                <w:color w:val="000000" w:themeColor="text1"/>
                <w:sz w:val="18"/>
                <w:szCs w:val="18"/>
                <w:u w:val="single"/>
              </w:rPr>
            </w:pPr>
          </w:p>
        </w:tc>
      </w:tr>
      <w:tr w:rsidR="00C7712F" w:rsidRPr="006D641B" w14:paraId="0B466692" w14:textId="77777777">
        <w:trPr>
          <w:trHeight w:val="20"/>
        </w:trPr>
        <w:tc>
          <w:tcPr>
            <w:tcW w:w="4318" w:type="dxa"/>
            <w:vAlign w:val="center"/>
          </w:tcPr>
          <w:p w14:paraId="62B56591" w14:textId="77777777" w:rsidR="00C7712F" w:rsidRPr="006D641B" w:rsidRDefault="00C7712F" w:rsidP="00C7712F">
            <w:pPr>
              <w:spacing w:line="240" w:lineRule="exact"/>
              <w:ind w:left="1150" w:right="-110" w:hanging="628"/>
              <w:rPr>
                <w:color w:val="000000" w:themeColor="text1"/>
                <w:position w:val="0"/>
                <w:sz w:val="18"/>
                <w:szCs w:val="18"/>
              </w:rPr>
            </w:pPr>
            <w:r w:rsidRPr="00CF5520">
              <w:rPr>
                <w:color w:val="000000" w:themeColor="text1"/>
                <w:position w:val="0"/>
                <w:sz w:val="18"/>
                <w:szCs w:val="18"/>
              </w:rPr>
              <w:t>Related part</w:t>
            </w:r>
            <w:r>
              <w:rPr>
                <w:color w:val="000000" w:themeColor="text1"/>
                <w:position w:val="0"/>
                <w:sz w:val="18"/>
                <w:szCs w:val="18"/>
              </w:rPr>
              <w:t>ies</w:t>
            </w:r>
          </w:p>
        </w:tc>
        <w:tc>
          <w:tcPr>
            <w:tcW w:w="1231" w:type="dxa"/>
            <w:tcBorders>
              <w:bottom w:val="double" w:sz="4" w:space="0" w:color="auto"/>
            </w:tcBorders>
            <w:vAlign w:val="center"/>
          </w:tcPr>
          <w:p w14:paraId="64066A01" w14:textId="46E6BB42" w:rsidR="00C7712F" w:rsidRPr="006D641B" w:rsidRDefault="00C80966" w:rsidP="00C7712F">
            <w:pPr>
              <w:tabs>
                <w:tab w:val="decimal" w:pos="1170"/>
              </w:tabs>
              <w:spacing w:line="240" w:lineRule="exact"/>
              <w:ind w:left="-11" w:right="-110"/>
              <w:rPr>
                <w:color w:val="000000" w:themeColor="text1"/>
                <w:position w:val="0"/>
                <w:sz w:val="18"/>
                <w:szCs w:val="18"/>
              </w:rPr>
            </w:pPr>
            <w:r w:rsidRPr="00C80966">
              <w:rPr>
                <w:color w:val="000000" w:themeColor="text1"/>
                <w:position w:val="0"/>
                <w:sz w:val="18"/>
                <w:szCs w:val="18"/>
              </w:rPr>
              <w:t>18,559,812</w:t>
            </w:r>
          </w:p>
        </w:tc>
        <w:tc>
          <w:tcPr>
            <w:tcW w:w="108" w:type="dxa"/>
            <w:vAlign w:val="center"/>
          </w:tcPr>
          <w:p w14:paraId="651D8BA4" w14:textId="77777777" w:rsidR="00C7712F" w:rsidRPr="006D641B" w:rsidRDefault="00C7712F" w:rsidP="00C7712F">
            <w:pPr>
              <w:spacing w:line="240" w:lineRule="exact"/>
              <w:ind w:left="112" w:hanging="112"/>
              <w:rPr>
                <w:color w:val="000000" w:themeColor="text1"/>
                <w:sz w:val="18"/>
                <w:szCs w:val="18"/>
              </w:rPr>
            </w:pPr>
          </w:p>
        </w:tc>
        <w:tc>
          <w:tcPr>
            <w:tcW w:w="1093" w:type="dxa"/>
            <w:tcBorders>
              <w:bottom w:val="double" w:sz="4" w:space="0" w:color="auto"/>
            </w:tcBorders>
            <w:vAlign w:val="center"/>
          </w:tcPr>
          <w:p w14:paraId="39830645" w14:textId="558DD2F7" w:rsidR="00C7712F" w:rsidRPr="006D641B" w:rsidRDefault="00C7712F" w:rsidP="00C7712F">
            <w:pPr>
              <w:tabs>
                <w:tab w:val="decimal" w:pos="1000"/>
              </w:tabs>
              <w:spacing w:line="240" w:lineRule="exact"/>
              <w:ind w:left="-11" w:right="-357"/>
              <w:rPr>
                <w:color w:val="000000" w:themeColor="text1"/>
                <w:position w:val="0"/>
                <w:sz w:val="18"/>
                <w:szCs w:val="18"/>
              </w:rPr>
            </w:pPr>
            <w:r w:rsidRPr="009621FE">
              <w:rPr>
                <w:color w:val="000000" w:themeColor="text1"/>
                <w:position w:val="0"/>
                <w:sz w:val="18"/>
                <w:szCs w:val="18"/>
              </w:rPr>
              <w:t>185,406,192</w:t>
            </w:r>
          </w:p>
        </w:tc>
        <w:tc>
          <w:tcPr>
            <w:tcW w:w="117" w:type="dxa"/>
            <w:vAlign w:val="center"/>
          </w:tcPr>
          <w:p w14:paraId="729449EC" w14:textId="77777777" w:rsidR="00C7712F" w:rsidRPr="006D641B" w:rsidRDefault="00C7712F" w:rsidP="00C7712F">
            <w:pPr>
              <w:tabs>
                <w:tab w:val="decimal" w:pos="1123"/>
              </w:tabs>
              <w:spacing w:line="240" w:lineRule="exact"/>
              <w:jc w:val="center"/>
              <w:rPr>
                <w:color w:val="000000" w:themeColor="text1"/>
                <w:sz w:val="18"/>
                <w:szCs w:val="18"/>
              </w:rPr>
            </w:pPr>
          </w:p>
        </w:tc>
        <w:tc>
          <w:tcPr>
            <w:tcW w:w="1143" w:type="dxa"/>
            <w:tcBorders>
              <w:bottom w:val="double" w:sz="4" w:space="0" w:color="auto"/>
            </w:tcBorders>
            <w:vAlign w:val="bottom"/>
          </w:tcPr>
          <w:p w14:paraId="3DE4E02A" w14:textId="1CAAA10E" w:rsidR="00C7712F" w:rsidRPr="006D641B" w:rsidRDefault="00C80966" w:rsidP="00C7712F">
            <w:pPr>
              <w:spacing w:line="240" w:lineRule="exact"/>
              <w:jc w:val="center"/>
              <w:rPr>
                <w:color w:val="000000" w:themeColor="text1"/>
                <w:position w:val="0"/>
                <w:sz w:val="18"/>
                <w:szCs w:val="18"/>
              </w:rPr>
            </w:pPr>
            <w:r>
              <w:rPr>
                <w:color w:val="000000" w:themeColor="text1"/>
                <w:position w:val="0"/>
                <w:sz w:val="18"/>
                <w:szCs w:val="18"/>
              </w:rPr>
              <w:t>-</w:t>
            </w:r>
          </w:p>
        </w:tc>
        <w:tc>
          <w:tcPr>
            <w:tcW w:w="90" w:type="dxa"/>
          </w:tcPr>
          <w:p w14:paraId="107887CC" w14:textId="77777777" w:rsidR="00C7712F" w:rsidRPr="006D641B" w:rsidRDefault="00C7712F" w:rsidP="00C7712F">
            <w:pPr>
              <w:spacing w:line="240" w:lineRule="exact"/>
              <w:rPr>
                <w:color w:val="000000" w:themeColor="text1"/>
                <w:sz w:val="18"/>
                <w:szCs w:val="18"/>
              </w:rPr>
            </w:pPr>
          </w:p>
        </w:tc>
        <w:tc>
          <w:tcPr>
            <w:tcW w:w="1080" w:type="dxa"/>
            <w:tcBorders>
              <w:bottom w:val="double" w:sz="4" w:space="0" w:color="auto"/>
            </w:tcBorders>
            <w:vAlign w:val="bottom"/>
          </w:tcPr>
          <w:p w14:paraId="7AFE5D18" w14:textId="71039AAB" w:rsidR="00C7712F" w:rsidRPr="006D641B" w:rsidRDefault="00C7712F" w:rsidP="00C7712F">
            <w:pPr>
              <w:spacing w:line="240" w:lineRule="exact"/>
              <w:jc w:val="center"/>
              <w:rPr>
                <w:color w:val="000000" w:themeColor="text1"/>
                <w:position w:val="0"/>
                <w:sz w:val="18"/>
                <w:szCs w:val="18"/>
              </w:rPr>
            </w:pPr>
            <w:r w:rsidRPr="006D641B">
              <w:rPr>
                <w:color w:val="000000" w:themeColor="text1"/>
                <w:position w:val="0"/>
                <w:sz w:val="18"/>
                <w:szCs w:val="18"/>
              </w:rPr>
              <w:t>-</w:t>
            </w:r>
          </w:p>
        </w:tc>
      </w:tr>
      <w:tr w:rsidR="00C7712F" w:rsidRPr="006D641B" w14:paraId="735F900D" w14:textId="77777777">
        <w:trPr>
          <w:trHeight w:val="20"/>
        </w:trPr>
        <w:tc>
          <w:tcPr>
            <w:tcW w:w="4318" w:type="dxa"/>
            <w:shd w:val="clear" w:color="auto" w:fill="auto"/>
            <w:vAlign w:val="center"/>
          </w:tcPr>
          <w:p w14:paraId="26D9A477" w14:textId="77777777" w:rsidR="00C7712F" w:rsidRPr="006D641B" w:rsidRDefault="00C7712F" w:rsidP="00C7712F">
            <w:pPr>
              <w:spacing w:line="240" w:lineRule="exact"/>
              <w:rPr>
                <w:b/>
                <w:bCs/>
                <w:color w:val="000000" w:themeColor="text1"/>
                <w:sz w:val="18"/>
                <w:szCs w:val="18"/>
              </w:rPr>
            </w:pPr>
          </w:p>
        </w:tc>
        <w:tc>
          <w:tcPr>
            <w:tcW w:w="1231" w:type="dxa"/>
            <w:tcBorders>
              <w:top w:val="double" w:sz="4" w:space="0" w:color="auto"/>
            </w:tcBorders>
          </w:tcPr>
          <w:p w14:paraId="06873044"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108" w:type="dxa"/>
          </w:tcPr>
          <w:p w14:paraId="0B535BAD"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1093" w:type="dxa"/>
            <w:tcBorders>
              <w:top w:val="double" w:sz="4" w:space="0" w:color="auto"/>
            </w:tcBorders>
          </w:tcPr>
          <w:p w14:paraId="17F0AD74" w14:textId="77777777" w:rsidR="00C7712F" w:rsidRPr="006D641B" w:rsidRDefault="00C7712F" w:rsidP="00C7712F">
            <w:pPr>
              <w:tabs>
                <w:tab w:val="decimal" w:pos="1000"/>
              </w:tabs>
              <w:spacing w:line="240" w:lineRule="exact"/>
              <w:ind w:left="-11" w:right="-357"/>
              <w:rPr>
                <w:color w:val="000000" w:themeColor="text1"/>
                <w:position w:val="0"/>
                <w:sz w:val="18"/>
                <w:szCs w:val="18"/>
              </w:rPr>
            </w:pPr>
          </w:p>
        </w:tc>
        <w:tc>
          <w:tcPr>
            <w:tcW w:w="117" w:type="dxa"/>
          </w:tcPr>
          <w:p w14:paraId="073AF810"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tcPr>
          <w:p w14:paraId="7C4B24C6"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90" w:type="dxa"/>
          </w:tcPr>
          <w:p w14:paraId="69CEAB26"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tcPr>
          <w:p w14:paraId="3888CE4F" w14:textId="77777777" w:rsidR="00C7712F" w:rsidRPr="006D641B" w:rsidRDefault="00C7712F" w:rsidP="00C7712F">
            <w:pPr>
              <w:tabs>
                <w:tab w:val="decimal" w:pos="1000"/>
              </w:tabs>
              <w:spacing w:line="240" w:lineRule="exact"/>
              <w:ind w:left="-11" w:right="-357"/>
              <w:rPr>
                <w:color w:val="000000" w:themeColor="text1"/>
                <w:position w:val="0"/>
                <w:sz w:val="18"/>
                <w:szCs w:val="18"/>
              </w:rPr>
            </w:pPr>
          </w:p>
        </w:tc>
      </w:tr>
      <w:tr w:rsidR="00C7712F" w:rsidRPr="006D641B" w14:paraId="40C5BF44" w14:textId="77777777">
        <w:trPr>
          <w:trHeight w:val="20"/>
        </w:trPr>
        <w:tc>
          <w:tcPr>
            <w:tcW w:w="4318" w:type="dxa"/>
            <w:shd w:val="clear" w:color="auto" w:fill="auto"/>
            <w:vAlign w:val="center"/>
          </w:tcPr>
          <w:p w14:paraId="34263D62" w14:textId="77777777" w:rsidR="00C7712F" w:rsidRPr="006D641B" w:rsidRDefault="00C7712F" w:rsidP="00C7712F">
            <w:pPr>
              <w:pStyle w:val="a"/>
              <w:spacing w:line="240" w:lineRule="exact"/>
              <w:ind w:left="537" w:right="63"/>
              <w:rPr>
                <w:rFonts w:cs="Times New Roman"/>
                <w:b/>
                <w:bCs/>
                <w:color w:val="000000" w:themeColor="text1"/>
                <w:sz w:val="18"/>
                <w:szCs w:val="18"/>
              </w:rPr>
            </w:pPr>
            <w:r w:rsidRPr="006D641B">
              <w:rPr>
                <w:rFonts w:cs="Times New Roman"/>
                <w:b/>
                <w:bCs/>
                <w:color w:val="000000" w:themeColor="text1"/>
                <w:sz w:val="18"/>
                <w:szCs w:val="18"/>
              </w:rPr>
              <w:t>Revenue from rendering services</w:t>
            </w:r>
          </w:p>
        </w:tc>
        <w:tc>
          <w:tcPr>
            <w:tcW w:w="1231" w:type="dxa"/>
          </w:tcPr>
          <w:p w14:paraId="3A0D996A"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108" w:type="dxa"/>
          </w:tcPr>
          <w:p w14:paraId="36C355EB"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1093" w:type="dxa"/>
          </w:tcPr>
          <w:p w14:paraId="7EC3ED1D" w14:textId="77777777" w:rsidR="00C7712F" w:rsidRPr="006D641B" w:rsidRDefault="00C7712F" w:rsidP="00C7712F">
            <w:pPr>
              <w:tabs>
                <w:tab w:val="decimal" w:pos="1000"/>
              </w:tabs>
              <w:spacing w:line="240" w:lineRule="exact"/>
              <w:ind w:left="-11" w:right="-357"/>
              <w:rPr>
                <w:color w:val="000000" w:themeColor="text1"/>
                <w:position w:val="0"/>
                <w:sz w:val="18"/>
                <w:szCs w:val="18"/>
              </w:rPr>
            </w:pPr>
          </w:p>
        </w:tc>
        <w:tc>
          <w:tcPr>
            <w:tcW w:w="117" w:type="dxa"/>
          </w:tcPr>
          <w:p w14:paraId="3D6C5C15"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1143" w:type="dxa"/>
          </w:tcPr>
          <w:p w14:paraId="011576DC"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90" w:type="dxa"/>
          </w:tcPr>
          <w:p w14:paraId="2F7D989C" w14:textId="77777777" w:rsidR="00C7712F" w:rsidRPr="006D641B" w:rsidRDefault="00C7712F" w:rsidP="00C7712F">
            <w:pPr>
              <w:tabs>
                <w:tab w:val="decimal" w:pos="1060"/>
              </w:tabs>
              <w:spacing w:line="240" w:lineRule="exact"/>
              <w:ind w:left="-11" w:right="-110"/>
              <w:rPr>
                <w:color w:val="000000" w:themeColor="text1"/>
                <w:position w:val="0"/>
                <w:sz w:val="18"/>
                <w:szCs w:val="18"/>
              </w:rPr>
            </w:pPr>
          </w:p>
        </w:tc>
        <w:tc>
          <w:tcPr>
            <w:tcW w:w="1080" w:type="dxa"/>
          </w:tcPr>
          <w:p w14:paraId="0054657B" w14:textId="77777777" w:rsidR="00C7712F" w:rsidRPr="006D641B" w:rsidRDefault="00C7712F" w:rsidP="00C7712F">
            <w:pPr>
              <w:tabs>
                <w:tab w:val="decimal" w:pos="1000"/>
              </w:tabs>
              <w:spacing w:line="240" w:lineRule="exact"/>
              <w:ind w:left="-11" w:right="-357"/>
              <w:rPr>
                <w:color w:val="000000" w:themeColor="text1"/>
                <w:position w:val="0"/>
                <w:sz w:val="18"/>
                <w:szCs w:val="18"/>
              </w:rPr>
            </w:pPr>
          </w:p>
        </w:tc>
      </w:tr>
      <w:tr w:rsidR="00E669DA" w:rsidRPr="006D641B" w14:paraId="54B86103" w14:textId="77777777">
        <w:trPr>
          <w:trHeight w:val="20"/>
        </w:trPr>
        <w:tc>
          <w:tcPr>
            <w:tcW w:w="4318" w:type="dxa"/>
            <w:shd w:val="clear" w:color="auto" w:fill="auto"/>
          </w:tcPr>
          <w:p w14:paraId="7D476FE7" w14:textId="77777777" w:rsidR="00E669DA" w:rsidRPr="006D641B" w:rsidRDefault="00E669DA" w:rsidP="00E669DA">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Subsidiaries</w:t>
            </w:r>
          </w:p>
        </w:tc>
        <w:tc>
          <w:tcPr>
            <w:tcW w:w="1231" w:type="dxa"/>
            <w:vAlign w:val="center"/>
          </w:tcPr>
          <w:p w14:paraId="389CD972" w14:textId="24E5BA12" w:rsidR="00E669DA" w:rsidRPr="006D641B" w:rsidRDefault="00E669DA" w:rsidP="00E669DA">
            <w:pPr>
              <w:spacing w:line="240" w:lineRule="exact"/>
              <w:jc w:val="center"/>
              <w:rPr>
                <w:color w:val="000000" w:themeColor="text1"/>
                <w:position w:val="0"/>
                <w:sz w:val="18"/>
                <w:szCs w:val="18"/>
              </w:rPr>
            </w:pPr>
            <w:r>
              <w:rPr>
                <w:rFonts w:asciiTheme="majorBidi" w:hAnsiTheme="majorBidi" w:cstheme="majorBidi"/>
                <w:snapToGrid w:val="0"/>
                <w:lang w:eastAsia="th-TH"/>
              </w:rPr>
              <w:t>-</w:t>
            </w:r>
          </w:p>
        </w:tc>
        <w:tc>
          <w:tcPr>
            <w:tcW w:w="108" w:type="dxa"/>
            <w:vAlign w:val="bottom"/>
          </w:tcPr>
          <w:p w14:paraId="744EACDF" w14:textId="77777777" w:rsidR="00E669DA" w:rsidRPr="006D641B" w:rsidRDefault="00E669DA" w:rsidP="00E669DA">
            <w:pPr>
              <w:tabs>
                <w:tab w:val="decimal" w:pos="1060"/>
                <w:tab w:val="decimal" w:pos="1123"/>
              </w:tabs>
              <w:spacing w:line="240" w:lineRule="exact"/>
              <w:ind w:left="1150" w:right="-110" w:hanging="628"/>
              <w:rPr>
                <w:color w:val="000000" w:themeColor="text1"/>
                <w:position w:val="0"/>
                <w:sz w:val="18"/>
                <w:szCs w:val="18"/>
              </w:rPr>
            </w:pPr>
          </w:p>
        </w:tc>
        <w:tc>
          <w:tcPr>
            <w:tcW w:w="1093" w:type="dxa"/>
          </w:tcPr>
          <w:p w14:paraId="094AEBA3" w14:textId="7069699B" w:rsidR="00E669DA" w:rsidRPr="006D641B" w:rsidRDefault="00E669DA" w:rsidP="00E669DA">
            <w:pPr>
              <w:spacing w:line="240" w:lineRule="exact"/>
              <w:jc w:val="center"/>
              <w:rPr>
                <w:color w:val="000000" w:themeColor="text1"/>
                <w:position w:val="0"/>
                <w:sz w:val="18"/>
                <w:szCs w:val="18"/>
              </w:rPr>
            </w:pPr>
            <w:r w:rsidRPr="00B6473B">
              <w:rPr>
                <w:color w:val="000000" w:themeColor="text1"/>
                <w:position w:val="0"/>
                <w:sz w:val="18"/>
                <w:szCs w:val="18"/>
              </w:rPr>
              <w:t>-</w:t>
            </w:r>
          </w:p>
        </w:tc>
        <w:tc>
          <w:tcPr>
            <w:tcW w:w="117" w:type="dxa"/>
            <w:vAlign w:val="bottom"/>
          </w:tcPr>
          <w:p w14:paraId="1A3E932D" w14:textId="77777777" w:rsidR="00E669DA" w:rsidRPr="006D641B" w:rsidRDefault="00E669DA" w:rsidP="00E669DA">
            <w:pPr>
              <w:tabs>
                <w:tab w:val="decimal" w:pos="1060"/>
                <w:tab w:val="decimal" w:pos="1123"/>
              </w:tabs>
              <w:spacing w:line="240" w:lineRule="exact"/>
              <w:ind w:left="1150" w:right="-110" w:hanging="628"/>
              <w:rPr>
                <w:color w:val="000000" w:themeColor="text1"/>
                <w:position w:val="0"/>
                <w:sz w:val="18"/>
                <w:szCs w:val="18"/>
              </w:rPr>
            </w:pPr>
          </w:p>
        </w:tc>
        <w:tc>
          <w:tcPr>
            <w:tcW w:w="1143" w:type="dxa"/>
          </w:tcPr>
          <w:p w14:paraId="6DA0D958" w14:textId="6C347358" w:rsidR="00E669DA" w:rsidRPr="006D641B" w:rsidRDefault="00E669DA" w:rsidP="00E669DA">
            <w:pPr>
              <w:tabs>
                <w:tab w:val="decimal" w:pos="1000"/>
              </w:tabs>
              <w:spacing w:line="240" w:lineRule="exact"/>
              <w:ind w:left="-11" w:right="-357"/>
              <w:rPr>
                <w:color w:val="000000" w:themeColor="text1"/>
                <w:position w:val="0"/>
                <w:sz w:val="18"/>
                <w:szCs w:val="18"/>
              </w:rPr>
            </w:pPr>
            <w:r w:rsidRPr="00E669DA">
              <w:rPr>
                <w:color w:val="000000" w:themeColor="text1"/>
                <w:position w:val="0"/>
                <w:sz w:val="18"/>
                <w:szCs w:val="18"/>
              </w:rPr>
              <w:t>21,606,60</w:t>
            </w:r>
            <w:r w:rsidR="00992B14">
              <w:rPr>
                <w:color w:val="000000" w:themeColor="text1"/>
                <w:position w:val="0"/>
                <w:sz w:val="18"/>
                <w:szCs w:val="18"/>
              </w:rPr>
              <w:t>5</w:t>
            </w:r>
          </w:p>
        </w:tc>
        <w:tc>
          <w:tcPr>
            <w:tcW w:w="90" w:type="dxa"/>
            <w:vAlign w:val="bottom"/>
          </w:tcPr>
          <w:p w14:paraId="4EBF076B" w14:textId="77777777" w:rsidR="00E669DA" w:rsidRPr="006D641B" w:rsidRDefault="00E669DA" w:rsidP="00E669DA">
            <w:pPr>
              <w:tabs>
                <w:tab w:val="decimal" w:pos="1060"/>
                <w:tab w:val="decimal" w:pos="1123"/>
              </w:tabs>
              <w:spacing w:line="240" w:lineRule="exact"/>
              <w:ind w:left="1150" w:right="-110" w:hanging="628"/>
              <w:rPr>
                <w:color w:val="000000" w:themeColor="text1"/>
                <w:position w:val="0"/>
                <w:sz w:val="18"/>
                <w:szCs w:val="18"/>
              </w:rPr>
            </w:pPr>
          </w:p>
        </w:tc>
        <w:tc>
          <w:tcPr>
            <w:tcW w:w="1080" w:type="dxa"/>
          </w:tcPr>
          <w:p w14:paraId="118C76DB" w14:textId="3B2CAD16" w:rsidR="00E669DA" w:rsidRPr="006D641B" w:rsidRDefault="00E669DA" w:rsidP="00E669DA">
            <w:pPr>
              <w:tabs>
                <w:tab w:val="decimal" w:pos="1000"/>
              </w:tabs>
              <w:spacing w:line="240" w:lineRule="exact"/>
              <w:ind w:left="-11" w:right="-357"/>
              <w:rPr>
                <w:color w:val="000000" w:themeColor="text1"/>
                <w:position w:val="0"/>
                <w:sz w:val="18"/>
                <w:szCs w:val="18"/>
              </w:rPr>
            </w:pPr>
            <w:r w:rsidRPr="005E3D09">
              <w:rPr>
                <w:color w:val="000000" w:themeColor="text1"/>
                <w:position w:val="0"/>
                <w:sz w:val="18"/>
                <w:szCs w:val="18"/>
              </w:rPr>
              <w:t xml:space="preserve">    22,250,57</w:t>
            </w:r>
            <w:r w:rsidR="00992B14">
              <w:rPr>
                <w:color w:val="000000" w:themeColor="text1"/>
                <w:position w:val="0"/>
                <w:sz w:val="18"/>
                <w:szCs w:val="18"/>
              </w:rPr>
              <w:t>5</w:t>
            </w:r>
          </w:p>
        </w:tc>
      </w:tr>
      <w:tr w:rsidR="00E669DA" w:rsidRPr="006D641B" w14:paraId="104EBA25" w14:textId="77777777">
        <w:trPr>
          <w:trHeight w:val="20"/>
        </w:trPr>
        <w:tc>
          <w:tcPr>
            <w:tcW w:w="4318" w:type="dxa"/>
            <w:shd w:val="clear" w:color="auto" w:fill="auto"/>
            <w:vAlign w:val="center"/>
          </w:tcPr>
          <w:p w14:paraId="406E856F" w14:textId="77777777" w:rsidR="00E669DA" w:rsidRPr="006D641B" w:rsidRDefault="00E669DA" w:rsidP="00E669DA">
            <w:pPr>
              <w:spacing w:line="240" w:lineRule="exact"/>
              <w:ind w:left="1150" w:right="-110" w:hanging="628"/>
              <w:rPr>
                <w:color w:val="000000" w:themeColor="text1"/>
                <w:position w:val="0"/>
                <w:sz w:val="18"/>
                <w:szCs w:val="18"/>
              </w:rPr>
            </w:pPr>
            <w:r w:rsidRPr="00746B62">
              <w:rPr>
                <w:color w:val="000000" w:themeColor="text1"/>
                <w:position w:val="0"/>
                <w:sz w:val="18"/>
                <w:szCs w:val="18"/>
              </w:rPr>
              <w:t>Associate</w:t>
            </w:r>
          </w:p>
        </w:tc>
        <w:tc>
          <w:tcPr>
            <w:tcW w:w="1231" w:type="dxa"/>
            <w:vAlign w:val="center"/>
          </w:tcPr>
          <w:p w14:paraId="6B01C8E4" w14:textId="1C2000EF" w:rsidR="00E669DA" w:rsidRPr="00DF120B" w:rsidRDefault="00E669DA" w:rsidP="00E669DA">
            <w:pPr>
              <w:spacing w:line="240" w:lineRule="exact"/>
              <w:jc w:val="center"/>
              <w:rPr>
                <w:rFonts w:asciiTheme="majorBidi" w:hAnsiTheme="majorBidi" w:cstheme="majorBidi"/>
                <w:snapToGrid w:val="0"/>
                <w:lang w:eastAsia="th-TH"/>
              </w:rPr>
            </w:pPr>
            <w:r w:rsidRPr="00C41701">
              <w:rPr>
                <w:rFonts w:asciiTheme="majorBidi" w:hAnsiTheme="majorBidi" w:cstheme="majorBidi"/>
                <w:snapToGrid w:val="0"/>
                <w:lang w:eastAsia="th-TH"/>
              </w:rPr>
              <w:t>-</w:t>
            </w:r>
          </w:p>
        </w:tc>
        <w:tc>
          <w:tcPr>
            <w:tcW w:w="108" w:type="dxa"/>
            <w:vAlign w:val="bottom"/>
          </w:tcPr>
          <w:p w14:paraId="3E84BD4D" w14:textId="77777777" w:rsidR="00E669DA" w:rsidRPr="006D641B" w:rsidRDefault="00E669DA" w:rsidP="00E669DA">
            <w:pPr>
              <w:tabs>
                <w:tab w:val="decimal" w:pos="1060"/>
              </w:tabs>
              <w:spacing w:line="240" w:lineRule="exact"/>
              <w:ind w:left="-11" w:right="-110"/>
              <w:jc w:val="right"/>
              <w:rPr>
                <w:color w:val="000000" w:themeColor="text1"/>
                <w:position w:val="0"/>
                <w:sz w:val="18"/>
                <w:szCs w:val="18"/>
              </w:rPr>
            </w:pPr>
          </w:p>
        </w:tc>
        <w:tc>
          <w:tcPr>
            <w:tcW w:w="1093" w:type="dxa"/>
          </w:tcPr>
          <w:p w14:paraId="055F1129" w14:textId="43703EDF" w:rsidR="00E669DA" w:rsidRPr="006D641B" w:rsidRDefault="00E669DA" w:rsidP="00E669DA">
            <w:pPr>
              <w:tabs>
                <w:tab w:val="decimal" w:pos="1000"/>
              </w:tabs>
              <w:spacing w:line="240" w:lineRule="exact"/>
              <w:ind w:left="-11" w:right="-357"/>
              <w:rPr>
                <w:color w:val="000000" w:themeColor="text1"/>
                <w:position w:val="0"/>
                <w:sz w:val="18"/>
                <w:szCs w:val="18"/>
              </w:rPr>
            </w:pPr>
            <w:r w:rsidRPr="00B6473B">
              <w:rPr>
                <w:color w:val="000000" w:themeColor="text1"/>
                <w:position w:val="0"/>
                <w:sz w:val="18"/>
                <w:szCs w:val="18"/>
              </w:rPr>
              <w:t xml:space="preserve">       3,090,000</w:t>
            </w:r>
          </w:p>
        </w:tc>
        <w:tc>
          <w:tcPr>
            <w:tcW w:w="117" w:type="dxa"/>
            <w:vAlign w:val="bottom"/>
          </w:tcPr>
          <w:p w14:paraId="2B2211BC"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tcPr>
          <w:p w14:paraId="550F29D8" w14:textId="24D2FC18" w:rsidR="00E669DA" w:rsidRPr="006D641B" w:rsidRDefault="00E669DA" w:rsidP="00992B14">
            <w:pPr>
              <w:spacing w:line="240" w:lineRule="exact"/>
              <w:jc w:val="center"/>
              <w:rPr>
                <w:color w:val="000000" w:themeColor="text1"/>
                <w:position w:val="0"/>
                <w:sz w:val="18"/>
                <w:szCs w:val="18"/>
              </w:rPr>
            </w:pPr>
            <w:r w:rsidRPr="00E669DA">
              <w:rPr>
                <w:color w:val="000000" w:themeColor="text1"/>
                <w:position w:val="0"/>
                <w:sz w:val="18"/>
                <w:szCs w:val="18"/>
              </w:rPr>
              <w:t>-</w:t>
            </w:r>
          </w:p>
        </w:tc>
        <w:tc>
          <w:tcPr>
            <w:tcW w:w="90" w:type="dxa"/>
            <w:vAlign w:val="bottom"/>
          </w:tcPr>
          <w:p w14:paraId="41C5276C"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tcPr>
          <w:p w14:paraId="43863FEA" w14:textId="08D255C1" w:rsidR="00E669DA" w:rsidRPr="006D641B" w:rsidRDefault="00E669DA" w:rsidP="00E669DA">
            <w:pPr>
              <w:tabs>
                <w:tab w:val="decimal" w:pos="1000"/>
              </w:tabs>
              <w:spacing w:line="240" w:lineRule="exact"/>
              <w:ind w:left="-11" w:right="-357"/>
              <w:rPr>
                <w:color w:val="000000" w:themeColor="text1"/>
                <w:position w:val="0"/>
                <w:sz w:val="18"/>
                <w:szCs w:val="18"/>
              </w:rPr>
            </w:pPr>
            <w:r w:rsidRPr="005E3D09">
              <w:rPr>
                <w:color w:val="000000" w:themeColor="text1"/>
                <w:position w:val="0"/>
                <w:sz w:val="18"/>
                <w:szCs w:val="18"/>
              </w:rPr>
              <w:t xml:space="preserve">       120,000</w:t>
            </w:r>
          </w:p>
        </w:tc>
      </w:tr>
      <w:tr w:rsidR="00E669DA" w:rsidRPr="006D641B" w14:paraId="00A27263" w14:textId="77777777">
        <w:trPr>
          <w:trHeight w:val="20"/>
        </w:trPr>
        <w:tc>
          <w:tcPr>
            <w:tcW w:w="4318" w:type="dxa"/>
            <w:shd w:val="clear" w:color="auto" w:fill="auto"/>
          </w:tcPr>
          <w:p w14:paraId="3747D184" w14:textId="0B64D70C" w:rsidR="00E669DA" w:rsidRPr="006D641B" w:rsidRDefault="001A17C1" w:rsidP="00E669DA">
            <w:pPr>
              <w:spacing w:line="240" w:lineRule="exact"/>
              <w:ind w:left="1150" w:right="-110" w:hanging="628"/>
              <w:rPr>
                <w:color w:val="000000" w:themeColor="text1"/>
                <w:position w:val="0"/>
                <w:sz w:val="18"/>
                <w:szCs w:val="18"/>
              </w:rPr>
            </w:pPr>
            <w:r>
              <w:rPr>
                <w:color w:val="000000" w:themeColor="text1"/>
                <w:position w:val="0"/>
                <w:sz w:val="18"/>
                <w:szCs w:val="18"/>
              </w:rPr>
              <w:t>A r</w:t>
            </w:r>
            <w:r w:rsidR="00E669DA" w:rsidRPr="00746B62">
              <w:rPr>
                <w:color w:val="000000" w:themeColor="text1"/>
                <w:position w:val="0"/>
                <w:sz w:val="18"/>
                <w:szCs w:val="18"/>
              </w:rPr>
              <w:t>elated party</w:t>
            </w:r>
          </w:p>
        </w:tc>
        <w:tc>
          <w:tcPr>
            <w:tcW w:w="1231" w:type="dxa"/>
            <w:vAlign w:val="center"/>
          </w:tcPr>
          <w:p w14:paraId="593D9802" w14:textId="12D093BD" w:rsidR="00E669DA" w:rsidRPr="00DF120B" w:rsidRDefault="00E669DA" w:rsidP="00E669DA">
            <w:pPr>
              <w:spacing w:line="240" w:lineRule="exact"/>
              <w:jc w:val="center"/>
              <w:rPr>
                <w:rFonts w:asciiTheme="majorBidi" w:hAnsiTheme="majorBidi" w:cstheme="majorBidi"/>
                <w:snapToGrid w:val="0"/>
                <w:lang w:eastAsia="th-TH"/>
              </w:rPr>
            </w:pPr>
            <w:r w:rsidRPr="00C41701">
              <w:rPr>
                <w:rFonts w:asciiTheme="majorBidi" w:hAnsiTheme="majorBidi" w:cstheme="majorBidi"/>
                <w:snapToGrid w:val="0"/>
                <w:lang w:eastAsia="th-TH"/>
              </w:rPr>
              <w:t>-</w:t>
            </w:r>
          </w:p>
        </w:tc>
        <w:tc>
          <w:tcPr>
            <w:tcW w:w="108" w:type="dxa"/>
            <w:vAlign w:val="bottom"/>
          </w:tcPr>
          <w:p w14:paraId="2AFD6383" w14:textId="77777777" w:rsidR="00E669DA" w:rsidRPr="006D641B" w:rsidRDefault="00E669DA" w:rsidP="00E669DA">
            <w:pPr>
              <w:tabs>
                <w:tab w:val="decimal" w:pos="1060"/>
              </w:tabs>
              <w:spacing w:line="240" w:lineRule="exact"/>
              <w:ind w:left="-11" w:right="-110"/>
              <w:jc w:val="right"/>
              <w:rPr>
                <w:color w:val="000000" w:themeColor="text1"/>
                <w:position w:val="0"/>
                <w:sz w:val="18"/>
                <w:szCs w:val="18"/>
              </w:rPr>
            </w:pPr>
          </w:p>
        </w:tc>
        <w:tc>
          <w:tcPr>
            <w:tcW w:w="1093" w:type="dxa"/>
          </w:tcPr>
          <w:p w14:paraId="55DF69D0" w14:textId="6D792DAA" w:rsidR="00E669DA" w:rsidRPr="006D641B" w:rsidRDefault="00E669DA" w:rsidP="00E669DA">
            <w:pPr>
              <w:tabs>
                <w:tab w:val="decimal" w:pos="1000"/>
              </w:tabs>
              <w:spacing w:line="240" w:lineRule="exact"/>
              <w:ind w:left="-11" w:right="-357"/>
              <w:rPr>
                <w:color w:val="000000" w:themeColor="text1"/>
                <w:position w:val="0"/>
                <w:sz w:val="18"/>
                <w:szCs w:val="18"/>
              </w:rPr>
            </w:pPr>
            <w:r w:rsidRPr="00B6473B">
              <w:rPr>
                <w:color w:val="000000" w:themeColor="text1"/>
                <w:position w:val="0"/>
                <w:sz w:val="18"/>
                <w:szCs w:val="18"/>
              </w:rPr>
              <w:t xml:space="preserve">         225,000</w:t>
            </w:r>
          </w:p>
        </w:tc>
        <w:tc>
          <w:tcPr>
            <w:tcW w:w="117" w:type="dxa"/>
            <w:vAlign w:val="bottom"/>
          </w:tcPr>
          <w:p w14:paraId="76EB2681"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tcPr>
          <w:p w14:paraId="363109D1" w14:textId="4D1DEDC6" w:rsidR="00E669DA" w:rsidRPr="006D641B" w:rsidRDefault="00E669DA" w:rsidP="00992B14">
            <w:pPr>
              <w:spacing w:line="240" w:lineRule="exact"/>
              <w:jc w:val="center"/>
              <w:rPr>
                <w:color w:val="000000" w:themeColor="text1"/>
                <w:position w:val="0"/>
                <w:sz w:val="18"/>
                <w:szCs w:val="18"/>
              </w:rPr>
            </w:pPr>
            <w:r w:rsidRPr="00E669DA">
              <w:rPr>
                <w:color w:val="000000" w:themeColor="text1"/>
                <w:position w:val="0"/>
                <w:sz w:val="18"/>
                <w:szCs w:val="18"/>
              </w:rPr>
              <w:t>-</w:t>
            </w:r>
          </w:p>
        </w:tc>
        <w:tc>
          <w:tcPr>
            <w:tcW w:w="90" w:type="dxa"/>
            <w:vAlign w:val="bottom"/>
          </w:tcPr>
          <w:p w14:paraId="12526095"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tcPr>
          <w:p w14:paraId="7D4FFCCE" w14:textId="49A1FCEE" w:rsidR="00E669DA" w:rsidRPr="006D641B" w:rsidRDefault="00E669DA" w:rsidP="00E669DA">
            <w:pPr>
              <w:tabs>
                <w:tab w:val="decimal" w:pos="1000"/>
              </w:tabs>
              <w:spacing w:line="240" w:lineRule="exact"/>
              <w:ind w:left="-11" w:right="-357"/>
              <w:rPr>
                <w:color w:val="000000" w:themeColor="text1"/>
                <w:position w:val="0"/>
                <w:sz w:val="18"/>
                <w:szCs w:val="18"/>
              </w:rPr>
            </w:pPr>
            <w:r w:rsidRPr="005E3D09">
              <w:rPr>
                <w:color w:val="000000" w:themeColor="text1"/>
                <w:position w:val="0"/>
                <w:sz w:val="18"/>
                <w:szCs w:val="18"/>
              </w:rPr>
              <w:t xml:space="preserve">        225,000</w:t>
            </w:r>
          </w:p>
        </w:tc>
      </w:tr>
      <w:tr w:rsidR="00E669DA" w:rsidRPr="006D641B" w14:paraId="64E54CBB" w14:textId="77777777">
        <w:trPr>
          <w:trHeight w:val="20"/>
        </w:trPr>
        <w:tc>
          <w:tcPr>
            <w:tcW w:w="4318" w:type="dxa"/>
            <w:shd w:val="clear" w:color="auto" w:fill="auto"/>
            <w:vAlign w:val="center"/>
          </w:tcPr>
          <w:p w14:paraId="730AE3B4" w14:textId="77777777" w:rsidR="00E669DA" w:rsidRPr="006D641B" w:rsidRDefault="00E669DA" w:rsidP="00E669DA">
            <w:pPr>
              <w:spacing w:line="240" w:lineRule="exact"/>
              <w:ind w:left="1150" w:right="-110" w:hanging="628"/>
              <w:rPr>
                <w:color w:val="000000" w:themeColor="text1"/>
                <w:position w:val="0"/>
                <w:sz w:val="18"/>
                <w:szCs w:val="18"/>
              </w:rPr>
            </w:pPr>
          </w:p>
        </w:tc>
        <w:tc>
          <w:tcPr>
            <w:tcW w:w="1231" w:type="dxa"/>
            <w:tcBorders>
              <w:top w:val="single" w:sz="4" w:space="0" w:color="auto"/>
              <w:bottom w:val="double" w:sz="4" w:space="0" w:color="auto"/>
            </w:tcBorders>
          </w:tcPr>
          <w:p w14:paraId="03CE62E3" w14:textId="66C07500" w:rsidR="00E669DA" w:rsidRPr="00DF120B" w:rsidRDefault="00E669DA" w:rsidP="00E669DA">
            <w:pPr>
              <w:spacing w:line="240" w:lineRule="exact"/>
              <w:jc w:val="center"/>
              <w:rPr>
                <w:rFonts w:asciiTheme="majorBidi" w:hAnsiTheme="majorBidi" w:cstheme="majorBidi"/>
                <w:snapToGrid w:val="0"/>
                <w:lang w:eastAsia="th-TH"/>
              </w:rPr>
            </w:pPr>
            <w:r w:rsidRPr="00C41701">
              <w:rPr>
                <w:rFonts w:asciiTheme="majorBidi" w:hAnsiTheme="majorBidi" w:cstheme="majorBidi"/>
                <w:snapToGrid w:val="0"/>
                <w:lang w:eastAsia="th-TH"/>
              </w:rPr>
              <w:t>-</w:t>
            </w:r>
          </w:p>
        </w:tc>
        <w:tc>
          <w:tcPr>
            <w:tcW w:w="108" w:type="dxa"/>
            <w:vAlign w:val="bottom"/>
          </w:tcPr>
          <w:p w14:paraId="1FB44C19" w14:textId="77777777" w:rsidR="00E669DA" w:rsidRPr="006D641B" w:rsidRDefault="00E669DA" w:rsidP="00E669DA">
            <w:pPr>
              <w:tabs>
                <w:tab w:val="decimal" w:pos="1060"/>
              </w:tabs>
              <w:spacing w:line="240" w:lineRule="exact"/>
              <w:ind w:left="-22" w:right="-377" w:firstLine="11"/>
              <w:jc w:val="right"/>
              <w:rPr>
                <w:color w:val="000000" w:themeColor="text1"/>
                <w:position w:val="0"/>
                <w:sz w:val="18"/>
                <w:szCs w:val="18"/>
              </w:rPr>
            </w:pPr>
          </w:p>
        </w:tc>
        <w:tc>
          <w:tcPr>
            <w:tcW w:w="1093" w:type="dxa"/>
            <w:tcBorders>
              <w:top w:val="single" w:sz="4" w:space="0" w:color="auto"/>
              <w:bottom w:val="double" w:sz="4" w:space="0" w:color="auto"/>
            </w:tcBorders>
          </w:tcPr>
          <w:p w14:paraId="62D8264F" w14:textId="29C72CFA" w:rsidR="00E669DA" w:rsidRPr="006D641B" w:rsidRDefault="00E669DA" w:rsidP="00E669DA">
            <w:pPr>
              <w:tabs>
                <w:tab w:val="decimal" w:pos="1000"/>
              </w:tabs>
              <w:spacing w:line="240" w:lineRule="exact"/>
              <w:ind w:left="-11" w:right="-357"/>
              <w:rPr>
                <w:color w:val="000000" w:themeColor="text1"/>
                <w:position w:val="0"/>
                <w:sz w:val="18"/>
                <w:szCs w:val="18"/>
              </w:rPr>
            </w:pPr>
            <w:r w:rsidRPr="00B6473B">
              <w:rPr>
                <w:color w:val="000000" w:themeColor="text1"/>
                <w:position w:val="0"/>
                <w:sz w:val="18"/>
                <w:szCs w:val="18"/>
              </w:rPr>
              <w:t>3,315,000</w:t>
            </w:r>
          </w:p>
        </w:tc>
        <w:tc>
          <w:tcPr>
            <w:tcW w:w="117" w:type="dxa"/>
            <w:vAlign w:val="bottom"/>
          </w:tcPr>
          <w:p w14:paraId="19428CA1"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tcBorders>
              <w:top w:val="single" w:sz="4" w:space="0" w:color="auto"/>
              <w:bottom w:val="double" w:sz="4" w:space="0" w:color="auto"/>
            </w:tcBorders>
          </w:tcPr>
          <w:p w14:paraId="2919AD7E" w14:textId="2DAA14B5" w:rsidR="00E669DA" w:rsidRPr="006D641B" w:rsidRDefault="00E669DA" w:rsidP="00E669DA">
            <w:pPr>
              <w:tabs>
                <w:tab w:val="decimal" w:pos="1000"/>
              </w:tabs>
              <w:spacing w:line="240" w:lineRule="exact"/>
              <w:ind w:left="-11" w:right="-357"/>
              <w:rPr>
                <w:color w:val="000000" w:themeColor="text1"/>
                <w:position w:val="0"/>
                <w:sz w:val="18"/>
                <w:szCs w:val="18"/>
              </w:rPr>
            </w:pPr>
            <w:r w:rsidRPr="00E669DA">
              <w:rPr>
                <w:color w:val="000000" w:themeColor="text1"/>
                <w:position w:val="0"/>
                <w:sz w:val="18"/>
                <w:szCs w:val="18"/>
              </w:rPr>
              <w:t>21,606,60</w:t>
            </w:r>
            <w:r w:rsidR="00992B14">
              <w:rPr>
                <w:color w:val="000000" w:themeColor="text1"/>
                <w:position w:val="0"/>
                <w:sz w:val="18"/>
                <w:szCs w:val="18"/>
              </w:rPr>
              <w:t>5</w:t>
            </w:r>
          </w:p>
        </w:tc>
        <w:tc>
          <w:tcPr>
            <w:tcW w:w="90" w:type="dxa"/>
            <w:vAlign w:val="bottom"/>
          </w:tcPr>
          <w:p w14:paraId="59218CAB"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tcBorders>
              <w:top w:val="single" w:sz="4" w:space="0" w:color="auto"/>
              <w:bottom w:val="double" w:sz="4" w:space="0" w:color="auto"/>
            </w:tcBorders>
          </w:tcPr>
          <w:p w14:paraId="771E6A6A" w14:textId="59918BD8" w:rsidR="00E669DA" w:rsidRPr="006D641B" w:rsidRDefault="00E669DA" w:rsidP="00E669DA">
            <w:pPr>
              <w:tabs>
                <w:tab w:val="decimal" w:pos="1000"/>
              </w:tabs>
              <w:spacing w:line="240" w:lineRule="exact"/>
              <w:ind w:left="-11" w:right="-357"/>
              <w:rPr>
                <w:color w:val="000000" w:themeColor="text1"/>
                <w:position w:val="0"/>
                <w:sz w:val="18"/>
                <w:szCs w:val="18"/>
              </w:rPr>
            </w:pPr>
            <w:r w:rsidRPr="005E3D09">
              <w:rPr>
                <w:color w:val="000000" w:themeColor="text1"/>
                <w:position w:val="0"/>
                <w:sz w:val="18"/>
                <w:szCs w:val="18"/>
              </w:rPr>
              <w:t>22,595,57</w:t>
            </w:r>
            <w:r w:rsidR="00992B14">
              <w:rPr>
                <w:color w:val="000000" w:themeColor="text1"/>
                <w:position w:val="0"/>
                <w:sz w:val="18"/>
                <w:szCs w:val="18"/>
              </w:rPr>
              <w:t>5</w:t>
            </w:r>
          </w:p>
        </w:tc>
      </w:tr>
      <w:tr w:rsidR="00E669DA" w:rsidRPr="006D641B" w14:paraId="2A68B2FE" w14:textId="77777777">
        <w:trPr>
          <w:trHeight w:val="20"/>
        </w:trPr>
        <w:tc>
          <w:tcPr>
            <w:tcW w:w="4318" w:type="dxa"/>
            <w:shd w:val="clear" w:color="auto" w:fill="auto"/>
            <w:vAlign w:val="center"/>
          </w:tcPr>
          <w:p w14:paraId="4BBD953F" w14:textId="77777777" w:rsidR="00E669DA" w:rsidRPr="006D641B" w:rsidRDefault="00E669DA" w:rsidP="00E669DA">
            <w:pPr>
              <w:spacing w:line="240" w:lineRule="exact"/>
              <w:ind w:left="1150" w:right="-110" w:hanging="628"/>
              <w:rPr>
                <w:color w:val="000000" w:themeColor="text1"/>
                <w:position w:val="0"/>
                <w:sz w:val="18"/>
                <w:szCs w:val="18"/>
              </w:rPr>
            </w:pPr>
          </w:p>
        </w:tc>
        <w:tc>
          <w:tcPr>
            <w:tcW w:w="1231" w:type="dxa"/>
            <w:tcBorders>
              <w:top w:val="double" w:sz="4" w:space="0" w:color="auto"/>
            </w:tcBorders>
            <w:vAlign w:val="center"/>
          </w:tcPr>
          <w:p w14:paraId="431380A2"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 w:type="dxa"/>
            <w:vAlign w:val="center"/>
          </w:tcPr>
          <w:p w14:paraId="5E3A8C29" w14:textId="77777777" w:rsidR="00E669DA" w:rsidRPr="006D641B" w:rsidRDefault="00E669DA" w:rsidP="00E669DA">
            <w:pPr>
              <w:tabs>
                <w:tab w:val="decimal" w:pos="1060"/>
              </w:tabs>
              <w:spacing w:line="240" w:lineRule="exact"/>
              <w:ind w:left="-11" w:right="-110"/>
              <w:jc w:val="right"/>
              <w:rPr>
                <w:color w:val="000000" w:themeColor="text1"/>
                <w:position w:val="0"/>
                <w:sz w:val="18"/>
                <w:szCs w:val="18"/>
              </w:rPr>
            </w:pPr>
          </w:p>
        </w:tc>
        <w:tc>
          <w:tcPr>
            <w:tcW w:w="1093" w:type="dxa"/>
            <w:tcBorders>
              <w:top w:val="double" w:sz="4" w:space="0" w:color="auto"/>
            </w:tcBorders>
            <w:vAlign w:val="center"/>
          </w:tcPr>
          <w:p w14:paraId="071FDB69"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c>
          <w:tcPr>
            <w:tcW w:w="117" w:type="dxa"/>
            <w:vAlign w:val="center"/>
          </w:tcPr>
          <w:p w14:paraId="6C310ECD"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vAlign w:val="center"/>
          </w:tcPr>
          <w:p w14:paraId="3111CF80"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90" w:type="dxa"/>
          </w:tcPr>
          <w:p w14:paraId="13523340"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vAlign w:val="center"/>
          </w:tcPr>
          <w:p w14:paraId="5384D83E"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r>
      <w:tr w:rsidR="00E669DA" w:rsidRPr="006D641B" w14:paraId="10E0A37A" w14:textId="77777777">
        <w:trPr>
          <w:trHeight w:val="20"/>
        </w:trPr>
        <w:tc>
          <w:tcPr>
            <w:tcW w:w="4318" w:type="dxa"/>
            <w:shd w:val="clear" w:color="auto" w:fill="auto"/>
            <w:vAlign w:val="center"/>
          </w:tcPr>
          <w:p w14:paraId="0DA78667" w14:textId="77777777" w:rsidR="00E669DA" w:rsidRPr="006D641B" w:rsidRDefault="00E669DA" w:rsidP="00E669DA">
            <w:pPr>
              <w:spacing w:line="240" w:lineRule="exact"/>
              <w:ind w:left="1150" w:right="-110" w:hanging="628"/>
              <w:rPr>
                <w:b/>
                <w:bCs/>
                <w:color w:val="000000" w:themeColor="text1"/>
                <w:position w:val="0"/>
                <w:sz w:val="18"/>
                <w:szCs w:val="18"/>
              </w:rPr>
            </w:pPr>
            <w:r w:rsidRPr="006D641B">
              <w:rPr>
                <w:b/>
                <w:bCs/>
                <w:color w:val="000000" w:themeColor="text1"/>
                <w:position w:val="0"/>
                <w:sz w:val="18"/>
                <w:szCs w:val="18"/>
              </w:rPr>
              <w:t>Interest income</w:t>
            </w:r>
          </w:p>
        </w:tc>
        <w:tc>
          <w:tcPr>
            <w:tcW w:w="1231" w:type="dxa"/>
            <w:vAlign w:val="center"/>
          </w:tcPr>
          <w:p w14:paraId="6EDBE5DF"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 w:type="dxa"/>
            <w:vAlign w:val="center"/>
          </w:tcPr>
          <w:p w14:paraId="050E8EA8" w14:textId="77777777" w:rsidR="00E669DA" w:rsidRPr="006D641B" w:rsidRDefault="00E669DA" w:rsidP="00E669DA">
            <w:pPr>
              <w:tabs>
                <w:tab w:val="decimal" w:pos="1060"/>
              </w:tabs>
              <w:spacing w:line="240" w:lineRule="exact"/>
              <w:ind w:left="-11" w:right="-110"/>
              <w:jc w:val="right"/>
              <w:rPr>
                <w:color w:val="000000" w:themeColor="text1"/>
                <w:position w:val="0"/>
                <w:sz w:val="18"/>
                <w:szCs w:val="18"/>
              </w:rPr>
            </w:pPr>
          </w:p>
        </w:tc>
        <w:tc>
          <w:tcPr>
            <w:tcW w:w="1093" w:type="dxa"/>
            <w:vAlign w:val="center"/>
          </w:tcPr>
          <w:p w14:paraId="1A837336"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c>
          <w:tcPr>
            <w:tcW w:w="117" w:type="dxa"/>
            <w:vAlign w:val="center"/>
          </w:tcPr>
          <w:p w14:paraId="3FE7B097"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vAlign w:val="center"/>
          </w:tcPr>
          <w:p w14:paraId="366E5FC2"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90" w:type="dxa"/>
          </w:tcPr>
          <w:p w14:paraId="435C5338"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vAlign w:val="center"/>
          </w:tcPr>
          <w:p w14:paraId="47F15898"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r>
      <w:tr w:rsidR="00E669DA" w:rsidRPr="006D641B" w14:paraId="78334F48" w14:textId="77777777">
        <w:trPr>
          <w:trHeight w:val="20"/>
        </w:trPr>
        <w:tc>
          <w:tcPr>
            <w:tcW w:w="4318" w:type="dxa"/>
            <w:shd w:val="clear" w:color="auto" w:fill="auto"/>
            <w:vAlign w:val="center"/>
          </w:tcPr>
          <w:p w14:paraId="14EC3426" w14:textId="77777777" w:rsidR="00E669DA" w:rsidRPr="006D641B" w:rsidRDefault="00E669DA" w:rsidP="00E669DA">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Subsidiaries</w:t>
            </w:r>
          </w:p>
        </w:tc>
        <w:tc>
          <w:tcPr>
            <w:tcW w:w="1231" w:type="dxa"/>
            <w:tcBorders>
              <w:bottom w:val="double" w:sz="4" w:space="0" w:color="auto"/>
            </w:tcBorders>
          </w:tcPr>
          <w:p w14:paraId="44994B74" w14:textId="4E97F39D" w:rsidR="00E669DA" w:rsidRPr="006D641B" w:rsidRDefault="00F9156E" w:rsidP="00E669DA">
            <w:pPr>
              <w:spacing w:line="240" w:lineRule="exact"/>
              <w:jc w:val="center"/>
              <w:rPr>
                <w:color w:val="000000" w:themeColor="text1"/>
                <w:position w:val="0"/>
                <w:sz w:val="18"/>
                <w:szCs w:val="18"/>
              </w:rPr>
            </w:pPr>
            <w:r>
              <w:rPr>
                <w:color w:val="000000" w:themeColor="text1"/>
                <w:position w:val="0"/>
                <w:sz w:val="18"/>
                <w:szCs w:val="18"/>
              </w:rPr>
              <w:t>-</w:t>
            </w:r>
          </w:p>
        </w:tc>
        <w:tc>
          <w:tcPr>
            <w:tcW w:w="108" w:type="dxa"/>
            <w:vAlign w:val="bottom"/>
          </w:tcPr>
          <w:p w14:paraId="47F07D14" w14:textId="77777777" w:rsidR="00E669DA" w:rsidRPr="006D641B" w:rsidRDefault="00E669DA" w:rsidP="00E669DA">
            <w:pPr>
              <w:tabs>
                <w:tab w:val="decimal" w:pos="1060"/>
              </w:tabs>
              <w:spacing w:line="240" w:lineRule="exact"/>
              <w:ind w:left="-11" w:right="-110"/>
              <w:jc w:val="right"/>
              <w:rPr>
                <w:color w:val="000000" w:themeColor="text1"/>
                <w:position w:val="0"/>
                <w:sz w:val="18"/>
                <w:szCs w:val="18"/>
              </w:rPr>
            </w:pPr>
          </w:p>
        </w:tc>
        <w:tc>
          <w:tcPr>
            <w:tcW w:w="1093" w:type="dxa"/>
            <w:tcBorders>
              <w:bottom w:val="double" w:sz="4" w:space="0" w:color="auto"/>
            </w:tcBorders>
          </w:tcPr>
          <w:p w14:paraId="6FFB3D3B" w14:textId="1FF16F2A" w:rsidR="00E669DA" w:rsidRPr="006D641B" w:rsidRDefault="00E669DA" w:rsidP="00E669DA">
            <w:pPr>
              <w:spacing w:line="240" w:lineRule="exact"/>
              <w:jc w:val="center"/>
              <w:rPr>
                <w:color w:val="000000" w:themeColor="text1"/>
                <w:position w:val="0"/>
                <w:sz w:val="18"/>
                <w:szCs w:val="18"/>
              </w:rPr>
            </w:pPr>
            <w:r>
              <w:rPr>
                <w:color w:val="000000" w:themeColor="text1"/>
                <w:position w:val="0"/>
                <w:sz w:val="18"/>
                <w:szCs w:val="18"/>
              </w:rPr>
              <w:t>-</w:t>
            </w:r>
          </w:p>
        </w:tc>
        <w:tc>
          <w:tcPr>
            <w:tcW w:w="117" w:type="dxa"/>
            <w:vAlign w:val="center"/>
          </w:tcPr>
          <w:p w14:paraId="1468FFE4"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tcBorders>
              <w:bottom w:val="double" w:sz="4" w:space="0" w:color="auto"/>
            </w:tcBorders>
            <w:vAlign w:val="bottom"/>
          </w:tcPr>
          <w:p w14:paraId="1B2D8042" w14:textId="27A3B65E" w:rsidR="00E669DA" w:rsidRPr="006D641B" w:rsidRDefault="00F9156E" w:rsidP="00E669DA">
            <w:pPr>
              <w:tabs>
                <w:tab w:val="decimal" w:pos="1060"/>
              </w:tabs>
              <w:spacing w:line="240" w:lineRule="exact"/>
              <w:ind w:left="-11" w:right="-110"/>
              <w:rPr>
                <w:color w:val="000000" w:themeColor="text1"/>
                <w:position w:val="0"/>
                <w:sz w:val="18"/>
                <w:szCs w:val="18"/>
              </w:rPr>
            </w:pPr>
            <w:r w:rsidRPr="00F9156E">
              <w:rPr>
                <w:color w:val="000000" w:themeColor="text1"/>
                <w:position w:val="0"/>
                <w:sz w:val="18"/>
                <w:szCs w:val="18"/>
              </w:rPr>
              <w:t>94,969,324</w:t>
            </w:r>
          </w:p>
        </w:tc>
        <w:tc>
          <w:tcPr>
            <w:tcW w:w="90" w:type="dxa"/>
          </w:tcPr>
          <w:p w14:paraId="3B9E20D2"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tcBorders>
              <w:bottom w:val="double" w:sz="4" w:space="0" w:color="auto"/>
            </w:tcBorders>
            <w:vAlign w:val="bottom"/>
          </w:tcPr>
          <w:p w14:paraId="3C5DDEA6" w14:textId="09098A2D" w:rsidR="00E669DA" w:rsidRPr="006D641B" w:rsidRDefault="00E669DA" w:rsidP="00E669DA">
            <w:pPr>
              <w:tabs>
                <w:tab w:val="decimal" w:pos="1000"/>
              </w:tabs>
              <w:spacing w:line="240" w:lineRule="exact"/>
              <w:ind w:left="-11" w:right="-357"/>
              <w:rPr>
                <w:color w:val="000000" w:themeColor="text1"/>
                <w:position w:val="0"/>
                <w:sz w:val="18"/>
                <w:szCs w:val="18"/>
              </w:rPr>
            </w:pPr>
            <w:r w:rsidRPr="00A57CE9">
              <w:rPr>
                <w:color w:val="000000" w:themeColor="text1"/>
                <w:position w:val="0"/>
                <w:sz w:val="18"/>
                <w:szCs w:val="18"/>
              </w:rPr>
              <w:t xml:space="preserve">  40,375,819</w:t>
            </w:r>
          </w:p>
        </w:tc>
      </w:tr>
      <w:tr w:rsidR="00E669DA" w:rsidRPr="006D641B" w14:paraId="0FCB7E76" w14:textId="77777777">
        <w:trPr>
          <w:trHeight w:val="20"/>
        </w:trPr>
        <w:tc>
          <w:tcPr>
            <w:tcW w:w="4318" w:type="dxa"/>
            <w:shd w:val="clear" w:color="auto" w:fill="auto"/>
            <w:vAlign w:val="center"/>
          </w:tcPr>
          <w:p w14:paraId="63757A36" w14:textId="77777777" w:rsidR="00E669DA" w:rsidRPr="006D641B" w:rsidRDefault="00E669DA" w:rsidP="00E669DA">
            <w:pPr>
              <w:pStyle w:val="a"/>
              <w:spacing w:line="240" w:lineRule="exact"/>
              <w:ind w:left="537" w:right="63"/>
              <w:rPr>
                <w:rFonts w:cs="Times New Roman"/>
                <w:b/>
                <w:bCs/>
                <w:color w:val="000000" w:themeColor="text1"/>
                <w:sz w:val="18"/>
                <w:szCs w:val="18"/>
              </w:rPr>
            </w:pPr>
          </w:p>
        </w:tc>
        <w:tc>
          <w:tcPr>
            <w:tcW w:w="1231" w:type="dxa"/>
            <w:tcBorders>
              <w:top w:val="double" w:sz="4" w:space="0" w:color="auto"/>
            </w:tcBorders>
            <w:vAlign w:val="bottom"/>
          </w:tcPr>
          <w:p w14:paraId="2CDE499A" w14:textId="77777777" w:rsidR="00E669DA" w:rsidRPr="006D641B" w:rsidRDefault="00E669DA" w:rsidP="00E669DA">
            <w:pPr>
              <w:spacing w:line="240" w:lineRule="exact"/>
              <w:jc w:val="center"/>
              <w:rPr>
                <w:color w:val="000000" w:themeColor="text1"/>
                <w:position w:val="0"/>
                <w:sz w:val="18"/>
                <w:szCs w:val="18"/>
              </w:rPr>
            </w:pPr>
          </w:p>
        </w:tc>
        <w:tc>
          <w:tcPr>
            <w:tcW w:w="108" w:type="dxa"/>
            <w:vAlign w:val="bottom"/>
          </w:tcPr>
          <w:p w14:paraId="66BA6692" w14:textId="77777777" w:rsidR="00E669DA" w:rsidRPr="006D641B" w:rsidRDefault="00E669DA" w:rsidP="00E669DA">
            <w:pPr>
              <w:pStyle w:val="a"/>
              <w:tabs>
                <w:tab w:val="decimal" w:pos="1060"/>
              </w:tabs>
              <w:spacing w:line="240" w:lineRule="exact"/>
              <w:ind w:left="-11" w:right="-110"/>
              <w:rPr>
                <w:rFonts w:cs="Times New Roman"/>
                <w:color w:val="000000" w:themeColor="text1"/>
                <w:sz w:val="18"/>
                <w:szCs w:val="18"/>
              </w:rPr>
            </w:pPr>
          </w:p>
        </w:tc>
        <w:tc>
          <w:tcPr>
            <w:tcW w:w="1093" w:type="dxa"/>
            <w:tcBorders>
              <w:top w:val="double" w:sz="4" w:space="0" w:color="auto"/>
            </w:tcBorders>
            <w:vAlign w:val="bottom"/>
          </w:tcPr>
          <w:p w14:paraId="17FDCFC6" w14:textId="77777777" w:rsidR="00E669DA" w:rsidRPr="006D641B" w:rsidRDefault="00E669DA" w:rsidP="00E669DA">
            <w:pPr>
              <w:spacing w:line="240" w:lineRule="exact"/>
              <w:jc w:val="center"/>
              <w:rPr>
                <w:color w:val="000000" w:themeColor="text1"/>
                <w:position w:val="0"/>
                <w:sz w:val="18"/>
                <w:szCs w:val="18"/>
              </w:rPr>
            </w:pPr>
          </w:p>
        </w:tc>
        <w:tc>
          <w:tcPr>
            <w:tcW w:w="117" w:type="dxa"/>
            <w:vAlign w:val="bottom"/>
          </w:tcPr>
          <w:p w14:paraId="7F18A582"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vAlign w:val="bottom"/>
          </w:tcPr>
          <w:p w14:paraId="6F927079"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90" w:type="dxa"/>
            <w:vAlign w:val="bottom"/>
          </w:tcPr>
          <w:p w14:paraId="5FF1C2B9"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vAlign w:val="bottom"/>
          </w:tcPr>
          <w:p w14:paraId="58C81B48"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r>
      <w:tr w:rsidR="00E669DA" w:rsidRPr="006D641B" w14:paraId="164F17EE" w14:textId="77777777">
        <w:trPr>
          <w:trHeight w:val="20"/>
        </w:trPr>
        <w:tc>
          <w:tcPr>
            <w:tcW w:w="4318" w:type="dxa"/>
            <w:shd w:val="clear" w:color="auto" w:fill="auto"/>
            <w:vAlign w:val="center"/>
          </w:tcPr>
          <w:p w14:paraId="0CBF3E86" w14:textId="77777777" w:rsidR="00E669DA" w:rsidRPr="006D641B" w:rsidRDefault="00E669DA" w:rsidP="00E669DA">
            <w:pPr>
              <w:pStyle w:val="a"/>
              <w:spacing w:line="240" w:lineRule="exact"/>
              <w:ind w:left="537" w:right="63"/>
              <w:rPr>
                <w:rFonts w:cs="Times New Roman"/>
                <w:b/>
                <w:bCs/>
                <w:color w:val="000000" w:themeColor="text1"/>
                <w:sz w:val="18"/>
                <w:szCs w:val="18"/>
              </w:rPr>
            </w:pPr>
            <w:r w:rsidRPr="006D641B">
              <w:rPr>
                <w:rFonts w:cs="Times New Roman"/>
                <w:b/>
                <w:bCs/>
                <w:color w:val="000000" w:themeColor="text1"/>
                <w:sz w:val="18"/>
                <w:szCs w:val="18"/>
              </w:rPr>
              <w:t>Other income</w:t>
            </w:r>
          </w:p>
        </w:tc>
        <w:tc>
          <w:tcPr>
            <w:tcW w:w="1231" w:type="dxa"/>
            <w:vAlign w:val="bottom"/>
          </w:tcPr>
          <w:p w14:paraId="1FCE635D" w14:textId="77777777" w:rsidR="00E669DA" w:rsidRPr="006D641B" w:rsidRDefault="00E669DA" w:rsidP="00E669DA">
            <w:pPr>
              <w:spacing w:line="240" w:lineRule="exact"/>
              <w:jc w:val="center"/>
              <w:rPr>
                <w:color w:val="000000" w:themeColor="text1"/>
                <w:position w:val="0"/>
                <w:sz w:val="18"/>
                <w:szCs w:val="18"/>
              </w:rPr>
            </w:pPr>
          </w:p>
        </w:tc>
        <w:tc>
          <w:tcPr>
            <w:tcW w:w="108" w:type="dxa"/>
            <w:vAlign w:val="bottom"/>
          </w:tcPr>
          <w:p w14:paraId="4BC6A19A" w14:textId="77777777" w:rsidR="00E669DA" w:rsidRPr="006D641B" w:rsidRDefault="00E669DA" w:rsidP="00E669DA">
            <w:pPr>
              <w:pStyle w:val="a"/>
              <w:tabs>
                <w:tab w:val="decimal" w:pos="1060"/>
              </w:tabs>
              <w:spacing w:line="240" w:lineRule="exact"/>
              <w:ind w:left="-11" w:right="-110"/>
              <w:rPr>
                <w:rFonts w:cs="Times New Roman"/>
                <w:color w:val="000000" w:themeColor="text1"/>
                <w:sz w:val="18"/>
                <w:szCs w:val="18"/>
              </w:rPr>
            </w:pPr>
          </w:p>
        </w:tc>
        <w:tc>
          <w:tcPr>
            <w:tcW w:w="1093" w:type="dxa"/>
            <w:vAlign w:val="bottom"/>
          </w:tcPr>
          <w:p w14:paraId="1E328157" w14:textId="77777777" w:rsidR="00E669DA" w:rsidRPr="006D641B" w:rsidRDefault="00E669DA" w:rsidP="00E669DA">
            <w:pPr>
              <w:spacing w:line="240" w:lineRule="exact"/>
              <w:jc w:val="center"/>
              <w:rPr>
                <w:color w:val="000000" w:themeColor="text1"/>
                <w:position w:val="0"/>
                <w:sz w:val="18"/>
                <w:szCs w:val="18"/>
              </w:rPr>
            </w:pPr>
          </w:p>
        </w:tc>
        <w:tc>
          <w:tcPr>
            <w:tcW w:w="117" w:type="dxa"/>
            <w:vAlign w:val="bottom"/>
          </w:tcPr>
          <w:p w14:paraId="1298ABC4"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vAlign w:val="bottom"/>
          </w:tcPr>
          <w:p w14:paraId="06024AC9"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90" w:type="dxa"/>
            <w:vAlign w:val="bottom"/>
          </w:tcPr>
          <w:p w14:paraId="20FBA690"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vAlign w:val="bottom"/>
          </w:tcPr>
          <w:p w14:paraId="713195DC"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r>
      <w:tr w:rsidR="00E669DA" w:rsidRPr="006D641B" w14:paraId="635AAEEF" w14:textId="77777777">
        <w:trPr>
          <w:trHeight w:val="20"/>
        </w:trPr>
        <w:tc>
          <w:tcPr>
            <w:tcW w:w="4318" w:type="dxa"/>
            <w:shd w:val="clear" w:color="auto" w:fill="auto"/>
            <w:vAlign w:val="center"/>
          </w:tcPr>
          <w:p w14:paraId="7355B470" w14:textId="77777777" w:rsidR="00E669DA" w:rsidRPr="006D641B" w:rsidRDefault="00E669DA" w:rsidP="00E669DA">
            <w:pPr>
              <w:spacing w:line="240" w:lineRule="exact"/>
              <w:ind w:left="1150" w:right="-110" w:hanging="628"/>
              <w:rPr>
                <w:color w:val="000000" w:themeColor="text1"/>
                <w:position w:val="0"/>
                <w:sz w:val="18"/>
                <w:szCs w:val="18"/>
              </w:rPr>
            </w:pPr>
            <w:r w:rsidRPr="00746B62">
              <w:rPr>
                <w:color w:val="000000" w:themeColor="text1"/>
                <w:position w:val="0"/>
                <w:sz w:val="18"/>
                <w:szCs w:val="18"/>
              </w:rPr>
              <w:t>Subsidiar</w:t>
            </w:r>
            <w:r>
              <w:rPr>
                <w:color w:val="000000" w:themeColor="text1"/>
                <w:position w:val="0"/>
                <w:sz w:val="18"/>
                <w:szCs w:val="18"/>
              </w:rPr>
              <w:t>y</w:t>
            </w:r>
          </w:p>
        </w:tc>
        <w:tc>
          <w:tcPr>
            <w:tcW w:w="1231" w:type="dxa"/>
            <w:tcBorders>
              <w:bottom w:val="double" w:sz="4" w:space="0" w:color="auto"/>
            </w:tcBorders>
            <w:vAlign w:val="bottom"/>
          </w:tcPr>
          <w:p w14:paraId="39F8289F" w14:textId="3E455643" w:rsidR="00E669DA" w:rsidRPr="006D641B" w:rsidRDefault="008E6AD2" w:rsidP="00E669DA">
            <w:pPr>
              <w:spacing w:line="240" w:lineRule="exact"/>
              <w:jc w:val="center"/>
              <w:rPr>
                <w:color w:val="000000" w:themeColor="text1"/>
                <w:position w:val="0"/>
                <w:sz w:val="18"/>
                <w:szCs w:val="18"/>
              </w:rPr>
            </w:pPr>
            <w:r>
              <w:rPr>
                <w:color w:val="000000" w:themeColor="text1"/>
                <w:position w:val="0"/>
                <w:sz w:val="18"/>
                <w:szCs w:val="18"/>
              </w:rPr>
              <w:t>-</w:t>
            </w:r>
          </w:p>
        </w:tc>
        <w:tc>
          <w:tcPr>
            <w:tcW w:w="108" w:type="dxa"/>
            <w:vAlign w:val="bottom"/>
          </w:tcPr>
          <w:p w14:paraId="003B2007" w14:textId="77777777" w:rsidR="00E669DA" w:rsidRPr="006D641B" w:rsidRDefault="00E669DA" w:rsidP="00E669DA">
            <w:pPr>
              <w:tabs>
                <w:tab w:val="decimal" w:pos="1060"/>
              </w:tabs>
              <w:spacing w:line="240" w:lineRule="exact"/>
              <w:ind w:left="-11" w:right="-110"/>
              <w:jc w:val="right"/>
              <w:rPr>
                <w:color w:val="000000" w:themeColor="text1"/>
                <w:position w:val="0"/>
                <w:sz w:val="18"/>
                <w:szCs w:val="18"/>
              </w:rPr>
            </w:pPr>
          </w:p>
        </w:tc>
        <w:tc>
          <w:tcPr>
            <w:tcW w:w="1093" w:type="dxa"/>
            <w:tcBorders>
              <w:bottom w:val="double" w:sz="4" w:space="0" w:color="auto"/>
            </w:tcBorders>
            <w:vAlign w:val="bottom"/>
          </w:tcPr>
          <w:p w14:paraId="77484BDC" w14:textId="6B489CCC" w:rsidR="00E669DA" w:rsidRPr="006D641B" w:rsidRDefault="00E669DA" w:rsidP="00E669DA">
            <w:pPr>
              <w:spacing w:line="240" w:lineRule="exact"/>
              <w:jc w:val="center"/>
              <w:rPr>
                <w:color w:val="000000" w:themeColor="text1"/>
                <w:position w:val="0"/>
                <w:sz w:val="18"/>
                <w:szCs w:val="18"/>
              </w:rPr>
            </w:pPr>
            <w:r>
              <w:rPr>
                <w:color w:val="000000" w:themeColor="text1"/>
                <w:position w:val="0"/>
                <w:sz w:val="18"/>
                <w:szCs w:val="18"/>
              </w:rPr>
              <w:t>-</w:t>
            </w:r>
          </w:p>
        </w:tc>
        <w:tc>
          <w:tcPr>
            <w:tcW w:w="117" w:type="dxa"/>
            <w:vAlign w:val="bottom"/>
          </w:tcPr>
          <w:p w14:paraId="2B933448"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tcBorders>
              <w:bottom w:val="double" w:sz="4" w:space="0" w:color="auto"/>
            </w:tcBorders>
          </w:tcPr>
          <w:p w14:paraId="49496BAC" w14:textId="4785EA5A" w:rsidR="00E669DA" w:rsidRPr="006D641B" w:rsidRDefault="00992B14" w:rsidP="00992B14">
            <w:pPr>
              <w:tabs>
                <w:tab w:val="decimal" w:pos="1060"/>
              </w:tabs>
              <w:spacing w:line="240" w:lineRule="exact"/>
              <w:ind w:left="-11" w:right="-110"/>
              <w:rPr>
                <w:color w:val="000000" w:themeColor="text1"/>
                <w:position w:val="0"/>
                <w:sz w:val="18"/>
                <w:szCs w:val="18"/>
              </w:rPr>
            </w:pPr>
            <w:r>
              <w:rPr>
                <w:color w:val="000000" w:themeColor="text1"/>
                <w:position w:val="0"/>
                <w:sz w:val="18"/>
                <w:szCs w:val="18"/>
              </w:rPr>
              <w:t>753,918</w:t>
            </w:r>
          </w:p>
        </w:tc>
        <w:tc>
          <w:tcPr>
            <w:tcW w:w="90" w:type="dxa"/>
            <w:vAlign w:val="bottom"/>
          </w:tcPr>
          <w:p w14:paraId="20B48432"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tcBorders>
              <w:bottom w:val="double" w:sz="4" w:space="0" w:color="auto"/>
            </w:tcBorders>
          </w:tcPr>
          <w:p w14:paraId="48403C6B" w14:textId="6F5320F3" w:rsidR="00E669DA" w:rsidRPr="006D641B" w:rsidRDefault="00E669DA" w:rsidP="00D54F4A">
            <w:pPr>
              <w:spacing w:line="240" w:lineRule="exact"/>
              <w:jc w:val="center"/>
              <w:rPr>
                <w:color w:val="000000" w:themeColor="text1"/>
                <w:position w:val="0"/>
                <w:sz w:val="18"/>
                <w:szCs w:val="18"/>
              </w:rPr>
            </w:pPr>
            <w:r>
              <w:rPr>
                <w:color w:val="000000" w:themeColor="text1"/>
                <w:position w:val="0"/>
                <w:sz w:val="18"/>
                <w:szCs w:val="18"/>
              </w:rPr>
              <w:t>-</w:t>
            </w:r>
          </w:p>
        </w:tc>
      </w:tr>
      <w:tr w:rsidR="00E669DA" w:rsidRPr="006D641B" w14:paraId="4D6D5BE0" w14:textId="77777777">
        <w:trPr>
          <w:trHeight w:val="20"/>
        </w:trPr>
        <w:tc>
          <w:tcPr>
            <w:tcW w:w="4318" w:type="dxa"/>
            <w:shd w:val="clear" w:color="auto" w:fill="auto"/>
            <w:vAlign w:val="center"/>
          </w:tcPr>
          <w:p w14:paraId="28F5ED67" w14:textId="77777777" w:rsidR="00E669DA" w:rsidRPr="006D641B" w:rsidRDefault="00E669DA" w:rsidP="00E669DA">
            <w:pPr>
              <w:spacing w:line="240" w:lineRule="exact"/>
              <w:ind w:left="1150" w:right="-110" w:hanging="628"/>
              <w:rPr>
                <w:color w:val="000000" w:themeColor="text1"/>
                <w:position w:val="0"/>
                <w:sz w:val="18"/>
                <w:szCs w:val="18"/>
              </w:rPr>
            </w:pPr>
          </w:p>
        </w:tc>
        <w:tc>
          <w:tcPr>
            <w:tcW w:w="1231" w:type="dxa"/>
            <w:tcBorders>
              <w:top w:val="double" w:sz="4" w:space="0" w:color="auto"/>
            </w:tcBorders>
            <w:vAlign w:val="bottom"/>
          </w:tcPr>
          <w:p w14:paraId="7DA15571" w14:textId="77777777" w:rsidR="00E669DA" w:rsidRPr="006D641B" w:rsidRDefault="00E669DA" w:rsidP="00E669DA">
            <w:pPr>
              <w:spacing w:line="240" w:lineRule="exact"/>
              <w:jc w:val="center"/>
              <w:rPr>
                <w:color w:val="000000" w:themeColor="text1"/>
                <w:position w:val="0"/>
                <w:sz w:val="18"/>
                <w:szCs w:val="18"/>
              </w:rPr>
            </w:pPr>
          </w:p>
        </w:tc>
        <w:tc>
          <w:tcPr>
            <w:tcW w:w="108" w:type="dxa"/>
            <w:vAlign w:val="bottom"/>
          </w:tcPr>
          <w:p w14:paraId="3157C5C4" w14:textId="77777777" w:rsidR="00E669DA" w:rsidRPr="006D641B" w:rsidRDefault="00E669DA" w:rsidP="00E669DA">
            <w:pPr>
              <w:tabs>
                <w:tab w:val="decimal" w:pos="1060"/>
              </w:tabs>
              <w:spacing w:line="240" w:lineRule="exact"/>
              <w:ind w:left="-11" w:right="-110"/>
              <w:jc w:val="right"/>
              <w:rPr>
                <w:color w:val="000000" w:themeColor="text1"/>
                <w:position w:val="0"/>
                <w:sz w:val="18"/>
                <w:szCs w:val="18"/>
              </w:rPr>
            </w:pPr>
          </w:p>
        </w:tc>
        <w:tc>
          <w:tcPr>
            <w:tcW w:w="1093" w:type="dxa"/>
            <w:tcBorders>
              <w:top w:val="double" w:sz="4" w:space="0" w:color="auto"/>
            </w:tcBorders>
            <w:vAlign w:val="bottom"/>
          </w:tcPr>
          <w:p w14:paraId="0F4AB178" w14:textId="77777777" w:rsidR="00E669DA" w:rsidRPr="006D641B" w:rsidRDefault="00E669DA" w:rsidP="00E669DA">
            <w:pPr>
              <w:spacing w:line="240" w:lineRule="exact"/>
              <w:jc w:val="center"/>
              <w:rPr>
                <w:color w:val="000000" w:themeColor="text1"/>
                <w:position w:val="0"/>
                <w:sz w:val="18"/>
                <w:szCs w:val="18"/>
              </w:rPr>
            </w:pPr>
          </w:p>
        </w:tc>
        <w:tc>
          <w:tcPr>
            <w:tcW w:w="117" w:type="dxa"/>
            <w:vAlign w:val="bottom"/>
          </w:tcPr>
          <w:p w14:paraId="3F870416"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vAlign w:val="bottom"/>
          </w:tcPr>
          <w:p w14:paraId="39B4A260" w14:textId="77777777" w:rsidR="00E669DA" w:rsidRPr="006D641B" w:rsidRDefault="00E669DA" w:rsidP="00E669DA">
            <w:pPr>
              <w:spacing w:line="240" w:lineRule="exact"/>
              <w:jc w:val="center"/>
              <w:rPr>
                <w:color w:val="000000" w:themeColor="text1"/>
                <w:position w:val="0"/>
                <w:sz w:val="18"/>
                <w:szCs w:val="18"/>
              </w:rPr>
            </w:pPr>
          </w:p>
        </w:tc>
        <w:tc>
          <w:tcPr>
            <w:tcW w:w="90" w:type="dxa"/>
            <w:vAlign w:val="bottom"/>
          </w:tcPr>
          <w:p w14:paraId="61C6034E"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vAlign w:val="bottom"/>
          </w:tcPr>
          <w:p w14:paraId="0479BDA7" w14:textId="77777777" w:rsidR="00E669DA" w:rsidRPr="006D641B" w:rsidRDefault="00E669DA" w:rsidP="00D54F4A">
            <w:pPr>
              <w:spacing w:line="240" w:lineRule="exact"/>
              <w:jc w:val="center"/>
              <w:rPr>
                <w:color w:val="000000" w:themeColor="text1"/>
                <w:position w:val="0"/>
                <w:sz w:val="18"/>
                <w:szCs w:val="18"/>
              </w:rPr>
            </w:pPr>
          </w:p>
        </w:tc>
      </w:tr>
      <w:tr w:rsidR="00E669DA" w:rsidRPr="006D641B" w14:paraId="2A016B56" w14:textId="77777777">
        <w:trPr>
          <w:trHeight w:val="20"/>
        </w:trPr>
        <w:tc>
          <w:tcPr>
            <w:tcW w:w="4318" w:type="dxa"/>
            <w:vAlign w:val="center"/>
          </w:tcPr>
          <w:p w14:paraId="60D28956" w14:textId="77777777" w:rsidR="00E669DA" w:rsidRPr="006D641B" w:rsidRDefault="00E669DA" w:rsidP="00E669DA">
            <w:pPr>
              <w:pStyle w:val="a"/>
              <w:spacing w:line="240" w:lineRule="exact"/>
              <w:ind w:left="537" w:right="63"/>
              <w:rPr>
                <w:rFonts w:cs="Times New Roman"/>
                <w:color w:val="000000" w:themeColor="text1"/>
                <w:sz w:val="18"/>
                <w:szCs w:val="18"/>
              </w:rPr>
            </w:pPr>
            <w:r w:rsidRPr="006D641B">
              <w:rPr>
                <w:rFonts w:cs="Times New Roman"/>
                <w:b/>
                <w:bCs/>
                <w:color w:val="000000" w:themeColor="text1"/>
                <w:sz w:val="18"/>
                <w:szCs w:val="18"/>
              </w:rPr>
              <w:t>Finance cost</w:t>
            </w:r>
          </w:p>
        </w:tc>
        <w:tc>
          <w:tcPr>
            <w:tcW w:w="1231" w:type="dxa"/>
          </w:tcPr>
          <w:p w14:paraId="07EBA47A" w14:textId="77777777" w:rsidR="00E669DA" w:rsidRPr="006D641B" w:rsidRDefault="00E669DA" w:rsidP="00E669DA">
            <w:pPr>
              <w:spacing w:line="240" w:lineRule="exact"/>
              <w:jc w:val="center"/>
              <w:rPr>
                <w:color w:val="000000" w:themeColor="text1"/>
                <w:position w:val="0"/>
                <w:sz w:val="18"/>
                <w:szCs w:val="18"/>
              </w:rPr>
            </w:pPr>
          </w:p>
        </w:tc>
        <w:tc>
          <w:tcPr>
            <w:tcW w:w="108" w:type="dxa"/>
            <w:vAlign w:val="bottom"/>
          </w:tcPr>
          <w:p w14:paraId="761195F0" w14:textId="77777777" w:rsidR="00E669DA" w:rsidRPr="006D641B" w:rsidRDefault="00E669DA" w:rsidP="00E669DA">
            <w:pPr>
              <w:pStyle w:val="a"/>
              <w:spacing w:line="240" w:lineRule="exact"/>
              <w:ind w:left="537" w:right="63"/>
              <w:rPr>
                <w:rFonts w:cs="Times New Roman"/>
                <w:b/>
                <w:bCs/>
                <w:color w:val="000000" w:themeColor="text1"/>
                <w:sz w:val="18"/>
                <w:szCs w:val="18"/>
              </w:rPr>
            </w:pPr>
          </w:p>
        </w:tc>
        <w:tc>
          <w:tcPr>
            <w:tcW w:w="1093" w:type="dxa"/>
          </w:tcPr>
          <w:p w14:paraId="1BB20C2E"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c>
          <w:tcPr>
            <w:tcW w:w="117" w:type="dxa"/>
            <w:vAlign w:val="bottom"/>
          </w:tcPr>
          <w:p w14:paraId="1889FB15" w14:textId="77777777" w:rsidR="00E669DA" w:rsidRPr="006D641B" w:rsidRDefault="00E669DA" w:rsidP="00E669DA">
            <w:pPr>
              <w:pStyle w:val="a"/>
              <w:spacing w:line="240" w:lineRule="exact"/>
              <w:ind w:left="537" w:right="63"/>
              <w:rPr>
                <w:rFonts w:cs="Times New Roman"/>
                <w:b/>
                <w:bCs/>
                <w:color w:val="000000" w:themeColor="text1"/>
                <w:sz w:val="18"/>
                <w:szCs w:val="18"/>
              </w:rPr>
            </w:pPr>
          </w:p>
        </w:tc>
        <w:tc>
          <w:tcPr>
            <w:tcW w:w="1143" w:type="dxa"/>
            <w:vAlign w:val="bottom"/>
          </w:tcPr>
          <w:p w14:paraId="00721B37"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90" w:type="dxa"/>
            <w:vAlign w:val="bottom"/>
          </w:tcPr>
          <w:p w14:paraId="348AC481" w14:textId="77777777" w:rsidR="00E669DA" w:rsidRPr="006D641B" w:rsidRDefault="00E669DA" w:rsidP="00E669DA">
            <w:pPr>
              <w:pStyle w:val="a"/>
              <w:spacing w:line="240" w:lineRule="exact"/>
              <w:ind w:left="537" w:right="63"/>
              <w:rPr>
                <w:rFonts w:cs="Times New Roman"/>
                <w:b/>
                <w:bCs/>
                <w:color w:val="000000" w:themeColor="text1"/>
                <w:sz w:val="18"/>
                <w:szCs w:val="18"/>
              </w:rPr>
            </w:pPr>
          </w:p>
        </w:tc>
        <w:tc>
          <w:tcPr>
            <w:tcW w:w="1080" w:type="dxa"/>
            <w:vAlign w:val="bottom"/>
          </w:tcPr>
          <w:p w14:paraId="4AA15331"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r>
      <w:tr w:rsidR="00E669DA" w:rsidRPr="006D641B" w14:paraId="10F2D8C0" w14:textId="77777777">
        <w:trPr>
          <w:trHeight w:val="20"/>
        </w:trPr>
        <w:tc>
          <w:tcPr>
            <w:tcW w:w="4318" w:type="dxa"/>
            <w:vAlign w:val="center"/>
          </w:tcPr>
          <w:p w14:paraId="137F8D06" w14:textId="77777777" w:rsidR="00E669DA" w:rsidRPr="006D641B" w:rsidRDefault="00E669DA" w:rsidP="00E669DA">
            <w:pPr>
              <w:pStyle w:val="a"/>
              <w:spacing w:line="240" w:lineRule="exact"/>
              <w:ind w:left="537" w:right="63"/>
              <w:rPr>
                <w:rFonts w:cs="Times New Roman"/>
                <w:b/>
                <w:bCs/>
                <w:color w:val="000000" w:themeColor="text1"/>
                <w:sz w:val="18"/>
                <w:szCs w:val="18"/>
              </w:rPr>
            </w:pPr>
            <w:r w:rsidRPr="00746B62">
              <w:rPr>
                <w:color w:val="000000" w:themeColor="text1"/>
                <w:sz w:val="18"/>
                <w:szCs w:val="18"/>
              </w:rPr>
              <w:t>Subsidiaries</w:t>
            </w:r>
          </w:p>
        </w:tc>
        <w:tc>
          <w:tcPr>
            <w:tcW w:w="1231" w:type="dxa"/>
            <w:vAlign w:val="bottom"/>
          </w:tcPr>
          <w:p w14:paraId="1F51DD4C" w14:textId="5105DB45" w:rsidR="00E669DA" w:rsidRPr="006D641B" w:rsidRDefault="00312AE2" w:rsidP="00E669DA">
            <w:pPr>
              <w:spacing w:line="240" w:lineRule="exact"/>
              <w:jc w:val="center"/>
              <w:rPr>
                <w:color w:val="000000" w:themeColor="text1"/>
                <w:position w:val="0"/>
                <w:sz w:val="18"/>
                <w:szCs w:val="18"/>
              </w:rPr>
            </w:pPr>
            <w:r>
              <w:rPr>
                <w:color w:val="000000" w:themeColor="text1"/>
                <w:position w:val="0"/>
                <w:sz w:val="18"/>
                <w:szCs w:val="18"/>
              </w:rPr>
              <w:t>-</w:t>
            </w:r>
          </w:p>
        </w:tc>
        <w:tc>
          <w:tcPr>
            <w:tcW w:w="108" w:type="dxa"/>
            <w:vAlign w:val="bottom"/>
          </w:tcPr>
          <w:p w14:paraId="22A37657" w14:textId="77777777" w:rsidR="00E669DA" w:rsidRPr="006D641B" w:rsidRDefault="00E669DA" w:rsidP="00E669DA">
            <w:pPr>
              <w:pStyle w:val="a"/>
              <w:spacing w:line="240" w:lineRule="exact"/>
              <w:ind w:left="537" w:right="63"/>
              <w:rPr>
                <w:rFonts w:cs="Times New Roman"/>
                <w:b/>
                <w:bCs/>
                <w:color w:val="000000" w:themeColor="text1"/>
                <w:sz w:val="18"/>
                <w:szCs w:val="18"/>
              </w:rPr>
            </w:pPr>
          </w:p>
        </w:tc>
        <w:tc>
          <w:tcPr>
            <w:tcW w:w="1093" w:type="dxa"/>
            <w:vAlign w:val="bottom"/>
          </w:tcPr>
          <w:p w14:paraId="73FFB740" w14:textId="07B7D170" w:rsidR="00E669DA" w:rsidRPr="006D641B" w:rsidRDefault="00E669DA" w:rsidP="00E669DA">
            <w:pPr>
              <w:spacing w:line="240" w:lineRule="exact"/>
              <w:jc w:val="center"/>
              <w:rPr>
                <w:color w:val="000000" w:themeColor="text1"/>
                <w:position w:val="0"/>
                <w:sz w:val="18"/>
                <w:szCs w:val="18"/>
              </w:rPr>
            </w:pPr>
            <w:r>
              <w:rPr>
                <w:color w:val="000000" w:themeColor="text1"/>
                <w:position w:val="0"/>
                <w:sz w:val="18"/>
                <w:szCs w:val="18"/>
              </w:rPr>
              <w:t>-</w:t>
            </w:r>
          </w:p>
        </w:tc>
        <w:tc>
          <w:tcPr>
            <w:tcW w:w="117" w:type="dxa"/>
            <w:vAlign w:val="bottom"/>
          </w:tcPr>
          <w:p w14:paraId="342615AD" w14:textId="77777777" w:rsidR="00E669DA" w:rsidRPr="006D641B" w:rsidRDefault="00E669DA" w:rsidP="00E669DA">
            <w:pPr>
              <w:pStyle w:val="a"/>
              <w:spacing w:line="240" w:lineRule="exact"/>
              <w:ind w:left="537" w:right="63"/>
              <w:rPr>
                <w:rFonts w:cs="Times New Roman"/>
                <w:b/>
                <w:bCs/>
                <w:color w:val="000000" w:themeColor="text1"/>
                <w:sz w:val="18"/>
                <w:szCs w:val="18"/>
              </w:rPr>
            </w:pPr>
          </w:p>
        </w:tc>
        <w:tc>
          <w:tcPr>
            <w:tcW w:w="1143" w:type="dxa"/>
            <w:vAlign w:val="bottom"/>
          </w:tcPr>
          <w:p w14:paraId="341A5867" w14:textId="6CA6AB48" w:rsidR="00E669DA" w:rsidRPr="006D641B" w:rsidRDefault="00312AE2" w:rsidP="00E669DA">
            <w:pPr>
              <w:tabs>
                <w:tab w:val="decimal" w:pos="1060"/>
              </w:tabs>
              <w:spacing w:line="240" w:lineRule="exact"/>
              <w:ind w:left="-11" w:right="-110"/>
              <w:rPr>
                <w:color w:val="000000" w:themeColor="text1"/>
                <w:position w:val="0"/>
                <w:sz w:val="18"/>
                <w:szCs w:val="18"/>
              </w:rPr>
            </w:pPr>
            <w:r w:rsidRPr="00312AE2">
              <w:rPr>
                <w:color w:val="000000" w:themeColor="text1"/>
                <w:position w:val="0"/>
                <w:sz w:val="18"/>
                <w:szCs w:val="18"/>
              </w:rPr>
              <w:t>2,450,891</w:t>
            </w:r>
          </w:p>
        </w:tc>
        <w:tc>
          <w:tcPr>
            <w:tcW w:w="90" w:type="dxa"/>
            <w:vAlign w:val="bottom"/>
          </w:tcPr>
          <w:p w14:paraId="71BE36FD" w14:textId="77777777" w:rsidR="00E669DA" w:rsidRPr="006D641B" w:rsidRDefault="00E669DA" w:rsidP="00E669DA">
            <w:pPr>
              <w:pStyle w:val="a"/>
              <w:spacing w:line="240" w:lineRule="exact"/>
              <w:ind w:left="537" w:right="63"/>
              <w:rPr>
                <w:rFonts w:cs="Times New Roman"/>
                <w:b/>
                <w:bCs/>
                <w:color w:val="000000" w:themeColor="text1"/>
                <w:sz w:val="18"/>
                <w:szCs w:val="18"/>
              </w:rPr>
            </w:pPr>
          </w:p>
        </w:tc>
        <w:tc>
          <w:tcPr>
            <w:tcW w:w="1080" w:type="dxa"/>
            <w:vAlign w:val="bottom"/>
          </w:tcPr>
          <w:p w14:paraId="2950845E" w14:textId="4413CE17" w:rsidR="00E669DA" w:rsidRPr="006D641B" w:rsidRDefault="00E669DA" w:rsidP="00E669DA">
            <w:pPr>
              <w:tabs>
                <w:tab w:val="decimal" w:pos="1000"/>
              </w:tabs>
              <w:spacing w:line="240" w:lineRule="exact"/>
              <w:ind w:left="-11" w:right="-357"/>
              <w:rPr>
                <w:color w:val="000000" w:themeColor="text1"/>
                <w:position w:val="0"/>
                <w:sz w:val="18"/>
                <w:szCs w:val="18"/>
              </w:rPr>
            </w:pPr>
            <w:r w:rsidRPr="00403AB3">
              <w:rPr>
                <w:color w:val="000000" w:themeColor="text1"/>
                <w:position w:val="0"/>
                <w:sz w:val="18"/>
                <w:szCs w:val="18"/>
              </w:rPr>
              <w:t>2,704,646</w:t>
            </w:r>
          </w:p>
        </w:tc>
      </w:tr>
      <w:tr w:rsidR="00E669DA" w:rsidRPr="006D641B" w14:paraId="47EB0FE6" w14:textId="77777777">
        <w:trPr>
          <w:trHeight w:val="20"/>
        </w:trPr>
        <w:tc>
          <w:tcPr>
            <w:tcW w:w="4318" w:type="dxa"/>
            <w:shd w:val="clear" w:color="auto" w:fill="auto"/>
            <w:vAlign w:val="center"/>
          </w:tcPr>
          <w:p w14:paraId="4F7205FB" w14:textId="77777777" w:rsidR="00E669DA" w:rsidRPr="006D641B" w:rsidRDefault="00E669DA" w:rsidP="00E669DA">
            <w:pPr>
              <w:pStyle w:val="a"/>
              <w:spacing w:line="240" w:lineRule="exact"/>
              <w:ind w:left="537" w:right="63"/>
              <w:rPr>
                <w:rFonts w:cs="Times New Roman"/>
                <w:b/>
                <w:bCs/>
                <w:color w:val="000000" w:themeColor="text1"/>
                <w:sz w:val="18"/>
                <w:szCs w:val="18"/>
              </w:rPr>
            </w:pPr>
          </w:p>
        </w:tc>
        <w:tc>
          <w:tcPr>
            <w:tcW w:w="1231" w:type="dxa"/>
            <w:tcBorders>
              <w:top w:val="double" w:sz="4" w:space="0" w:color="auto"/>
            </w:tcBorders>
            <w:vAlign w:val="center"/>
          </w:tcPr>
          <w:p w14:paraId="645C4BEB"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 w:type="dxa"/>
            <w:vAlign w:val="center"/>
          </w:tcPr>
          <w:p w14:paraId="43D95920" w14:textId="77777777" w:rsidR="00E669DA" w:rsidRPr="006D641B" w:rsidRDefault="00E669DA" w:rsidP="00E669DA">
            <w:pPr>
              <w:pStyle w:val="a"/>
              <w:tabs>
                <w:tab w:val="decimal" w:pos="1060"/>
              </w:tabs>
              <w:spacing w:line="240" w:lineRule="exact"/>
              <w:ind w:left="-11" w:right="-110"/>
              <w:rPr>
                <w:rFonts w:cs="Times New Roman"/>
                <w:color w:val="000000" w:themeColor="text1"/>
                <w:sz w:val="18"/>
                <w:szCs w:val="18"/>
              </w:rPr>
            </w:pPr>
          </w:p>
        </w:tc>
        <w:tc>
          <w:tcPr>
            <w:tcW w:w="1093" w:type="dxa"/>
            <w:tcBorders>
              <w:top w:val="double" w:sz="4" w:space="0" w:color="auto"/>
            </w:tcBorders>
            <w:vAlign w:val="center"/>
          </w:tcPr>
          <w:p w14:paraId="043D09E7"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c>
          <w:tcPr>
            <w:tcW w:w="117" w:type="dxa"/>
            <w:vAlign w:val="center"/>
          </w:tcPr>
          <w:p w14:paraId="34B19E43"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143" w:type="dxa"/>
            <w:tcBorders>
              <w:top w:val="double" w:sz="4" w:space="0" w:color="auto"/>
            </w:tcBorders>
            <w:vAlign w:val="center"/>
          </w:tcPr>
          <w:p w14:paraId="1D1144C9"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90" w:type="dxa"/>
            <w:vAlign w:val="center"/>
          </w:tcPr>
          <w:p w14:paraId="3A88A1B2"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0" w:type="dxa"/>
            <w:tcBorders>
              <w:top w:val="double" w:sz="4" w:space="0" w:color="auto"/>
            </w:tcBorders>
            <w:vAlign w:val="center"/>
          </w:tcPr>
          <w:p w14:paraId="26AFF8DD"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r>
      <w:tr w:rsidR="00E669DA" w:rsidRPr="006D641B" w14:paraId="5E911F13" w14:textId="77777777">
        <w:trPr>
          <w:trHeight w:val="20"/>
        </w:trPr>
        <w:tc>
          <w:tcPr>
            <w:tcW w:w="4318" w:type="dxa"/>
            <w:shd w:val="clear" w:color="auto" w:fill="auto"/>
            <w:vAlign w:val="center"/>
          </w:tcPr>
          <w:p w14:paraId="1FCDCDB0" w14:textId="77777777" w:rsidR="00E669DA" w:rsidRPr="006D641B" w:rsidRDefault="00E669DA" w:rsidP="00E669DA">
            <w:pPr>
              <w:pStyle w:val="a"/>
              <w:spacing w:line="240" w:lineRule="exact"/>
              <w:ind w:left="537" w:right="63"/>
              <w:rPr>
                <w:rFonts w:cs="Times New Roman"/>
                <w:b/>
                <w:bCs/>
                <w:color w:val="000000" w:themeColor="text1"/>
                <w:sz w:val="18"/>
                <w:szCs w:val="18"/>
              </w:rPr>
            </w:pPr>
            <w:r w:rsidRPr="006D641B">
              <w:rPr>
                <w:rFonts w:cs="Times New Roman"/>
                <w:b/>
                <w:bCs/>
                <w:color w:val="000000" w:themeColor="text1"/>
                <w:sz w:val="18"/>
                <w:szCs w:val="18"/>
              </w:rPr>
              <w:t>Remuneration of management</w:t>
            </w:r>
          </w:p>
        </w:tc>
        <w:tc>
          <w:tcPr>
            <w:tcW w:w="1231" w:type="dxa"/>
            <w:vAlign w:val="bottom"/>
          </w:tcPr>
          <w:p w14:paraId="35589854"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 w:type="dxa"/>
            <w:vAlign w:val="bottom"/>
          </w:tcPr>
          <w:p w14:paraId="22D89B9E" w14:textId="77777777" w:rsidR="00E669DA" w:rsidRPr="006D641B" w:rsidRDefault="00E669DA" w:rsidP="00E669DA">
            <w:pPr>
              <w:pStyle w:val="a"/>
              <w:spacing w:line="240" w:lineRule="exact"/>
              <w:ind w:right="63"/>
              <w:jc w:val="center"/>
              <w:rPr>
                <w:rFonts w:cs="Times New Roman"/>
                <w:b/>
                <w:bCs/>
                <w:color w:val="000000" w:themeColor="text1"/>
                <w:sz w:val="18"/>
                <w:szCs w:val="18"/>
              </w:rPr>
            </w:pPr>
          </w:p>
        </w:tc>
        <w:tc>
          <w:tcPr>
            <w:tcW w:w="1093" w:type="dxa"/>
            <w:vAlign w:val="bottom"/>
          </w:tcPr>
          <w:p w14:paraId="6AD6D2B7"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c>
          <w:tcPr>
            <w:tcW w:w="117" w:type="dxa"/>
            <w:vAlign w:val="bottom"/>
          </w:tcPr>
          <w:p w14:paraId="4E5E99E9" w14:textId="77777777" w:rsidR="00E669DA" w:rsidRPr="006D641B" w:rsidRDefault="00E669DA" w:rsidP="00E669DA">
            <w:pPr>
              <w:pStyle w:val="a"/>
              <w:spacing w:line="240" w:lineRule="exact"/>
              <w:ind w:right="63"/>
              <w:jc w:val="center"/>
              <w:rPr>
                <w:rFonts w:cs="Times New Roman"/>
                <w:b/>
                <w:bCs/>
                <w:color w:val="000000" w:themeColor="text1"/>
                <w:sz w:val="18"/>
                <w:szCs w:val="18"/>
              </w:rPr>
            </w:pPr>
          </w:p>
        </w:tc>
        <w:tc>
          <w:tcPr>
            <w:tcW w:w="1143" w:type="dxa"/>
            <w:vAlign w:val="bottom"/>
          </w:tcPr>
          <w:p w14:paraId="1E435AFC"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90" w:type="dxa"/>
            <w:vAlign w:val="bottom"/>
          </w:tcPr>
          <w:p w14:paraId="19063923" w14:textId="77777777" w:rsidR="00E669DA" w:rsidRPr="006D641B" w:rsidRDefault="00E669DA" w:rsidP="00E669DA">
            <w:pPr>
              <w:pStyle w:val="a"/>
              <w:spacing w:line="240" w:lineRule="exact"/>
              <w:ind w:right="63"/>
              <w:jc w:val="center"/>
              <w:rPr>
                <w:rFonts w:cs="Times New Roman"/>
                <w:b/>
                <w:bCs/>
                <w:color w:val="000000" w:themeColor="text1"/>
                <w:sz w:val="18"/>
                <w:szCs w:val="18"/>
              </w:rPr>
            </w:pPr>
          </w:p>
        </w:tc>
        <w:tc>
          <w:tcPr>
            <w:tcW w:w="1080" w:type="dxa"/>
            <w:vAlign w:val="bottom"/>
          </w:tcPr>
          <w:p w14:paraId="1ECAA10C"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r>
      <w:tr w:rsidR="00940ED5" w:rsidRPr="006D641B" w14:paraId="64CD0C78" w14:textId="77777777">
        <w:trPr>
          <w:trHeight w:val="20"/>
        </w:trPr>
        <w:tc>
          <w:tcPr>
            <w:tcW w:w="4318" w:type="dxa"/>
            <w:shd w:val="clear" w:color="auto" w:fill="auto"/>
            <w:vAlign w:val="center"/>
          </w:tcPr>
          <w:p w14:paraId="00621451" w14:textId="77777777" w:rsidR="00940ED5" w:rsidRPr="006D641B" w:rsidRDefault="00940ED5" w:rsidP="00940ED5">
            <w:pPr>
              <w:pStyle w:val="a"/>
              <w:spacing w:line="240" w:lineRule="exact"/>
              <w:ind w:left="537" w:right="63"/>
              <w:rPr>
                <w:rFonts w:cs="Times New Roman"/>
                <w:color w:val="000000" w:themeColor="text1"/>
                <w:sz w:val="18"/>
                <w:szCs w:val="18"/>
              </w:rPr>
            </w:pPr>
            <w:r w:rsidRPr="006D641B">
              <w:rPr>
                <w:rFonts w:cs="Times New Roman"/>
                <w:color w:val="000000" w:themeColor="text1"/>
                <w:sz w:val="18"/>
                <w:szCs w:val="18"/>
              </w:rPr>
              <w:t>Short-term employee benefit</w:t>
            </w:r>
            <w:r>
              <w:rPr>
                <w:rFonts w:cs="Times New Roman"/>
                <w:color w:val="000000" w:themeColor="text1"/>
                <w:sz w:val="18"/>
                <w:szCs w:val="18"/>
              </w:rPr>
              <w:t>s</w:t>
            </w:r>
          </w:p>
        </w:tc>
        <w:tc>
          <w:tcPr>
            <w:tcW w:w="1231" w:type="dxa"/>
            <w:tcBorders>
              <w:top w:val="nil"/>
              <w:left w:val="nil"/>
              <w:bottom w:val="nil"/>
              <w:right w:val="nil"/>
            </w:tcBorders>
            <w:shd w:val="clear" w:color="auto" w:fill="auto"/>
            <w:vAlign w:val="bottom"/>
          </w:tcPr>
          <w:p w14:paraId="4DB216EE" w14:textId="33F680D2" w:rsidR="00940ED5" w:rsidRPr="006D641B" w:rsidRDefault="009D2268" w:rsidP="009D2268">
            <w:pPr>
              <w:tabs>
                <w:tab w:val="decimal" w:pos="1170"/>
              </w:tabs>
              <w:spacing w:line="240" w:lineRule="exact"/>
              <w:ind w:left="-11" w:right="-357"/>
              <w:rPr>
                <w:color w:val="000000" w:themeColor="text1"/>
                <w:position w:val="0"/>
                <w:sz w:val="18"/>
                <w:szCs w:val="18"/>
              </w:rPr>
            </w:pPr>
            <w:r>
              <w:rPr>
                <w:color w:val="000000" w:themeColor="text1"/>
                <w:position w:val="0"/>
                <w:sz w:val="18"/>
                <w:szCs w:val="18"/>
              </w:rPr>
              <w:t>23</w:t>
            </w:r>
            <w:r w:rsidR="00940ED5" w:rsidRPr="009D2268">
              <w:rPr>
                <w:color w:val="000000" w:themeColor="text1"/>
                <w:position w:val="0"/>
                <w:sz w:val="18"/>
                <w:szCs w:val="18"/>
              </w:rPr>
              <w:t>,</w:t>
            </w:r>
            <w:r>
              <w:rPr>
                <w:color w:val="000000" w:themeColor="text1"/>
                <w:position w:val="0"/>
                <w:sz w:val="18"/>
                <w:szCs w:val="18"/>
              </w:rPr>
              <w:t>751</w:t>
            </w:r>
            <w:r w:rsidR="00940ED5" w:rsidRPr="009D2268">
              <w:rPr>
                <w:color w:val="000000" w:themeColor="text1"/>
                <w:position w:val="0"/>
                <w:sz w:val="18"/>
                <w:szCs w:val="18"/>
              </w:rPr>
              <w:t>,7</w:t>
            </w:r>
            <w:r>
              <w:rPr>
                <w:color w:val="000000" w:themeColor="text1"/>
                <w:position w:val="0"/>
                <w:sz w:val="18"/>
                <w:szCs w:val="18"/>
              </w:rPr>
              <w:t>67</w:t>
            </w:r>
          </w:p>
        </w:tc>
        <w:tc>
          <w:tcPr>
            <w:tcW w:w="108" w:type="dxa"/>
            <w:tcBorders>
              <w:top w:val="nil"/>
              <w:bottom w:val="nil"/>
            </w:tcBorders>
            <w:vAlign w:val="bottom"/>
          </w:tcPr>
          <w:p w14:paraId="44268872" w14:textId="77777777" w:rsidR="00940ED5" w:rsidRPr="009D2268" w:rsidRDefault="00940ED5" w:rsidP="009D2268">
            <w:pPr>
              <w:pStyle w:val="a"/>
              <w:tabs>
                <w:tab w:val="decimal" w:pos="1000"/>
              </w:tabs>
              <w:spacing w:line="240" w:lineRule="exact"/>
              <w:ind w:right="-357"/>
              <w:jc w:val="center"/>
              <w:rPr>
                <w:rFonts w:cs="Times New Roman"/>
                <w:color w:val="000000" w:themeColor="text1"/>
                <w:sz w:val="18"/>
                <w:szCs w:val="18"/>
              </w:rPr>
            </w:pPr>
          </w:p>
        </w:tc>
        <w:tc>
          <w:tcPr>
            <w:tcW w:w="1093" w:type="dxa"/>
            <w:tcBorders>
              <w:top w:val="nil"/>
              <w:left w:val="nil"/>
              <w:bottom w:val="nil"/>
              <w:right w:val="nil"/>
            </w:tcBorders>
            <w:shd w:val="clear" w:color="auto" w:fill="auto"/>
          </w:tcPr>
          <w:p w14:paraId="154D596E" w14:textId="06B7BA1E" w:rsidR="00940ED5" w:rsidRPr="006D641B" w:rsidRDefault="00940ED5" w:rsidP="00940ED5">
            <w:pPr>
              <w:tabs>
                <w:tab w:val="decimal" w:pos="1000"/>
              </w:tabs>
              <w:spacing w:line="240" w:lineRule="exact"/>
              <w:ind w:left="-11" w:right="-357"/>
              <w:rPr>
                <w:color w:val="000000" w:themeColor="text1"/>
                <w:position w:val="0"/>
                <w:sz w:val="18"/>
                <w:szCs w:val="18"/>
              </w:rPr>
            </w:pPr>
            <w:r w:rsidRPr="00BA602B">
              <w:rPr>
                <w:color w:val="000000" w:themeColor="text1"/>
                <w:position w:val="0"/>
                <w:sz w:val="18"/>
                <w:szCs w:val="18"/>
              </w:rPr>
              <w:t>25,</w:t>
            </w:r>
            <w:r>
              <w:rPr>
                <w:color w:val="000000" w:themeColor="text1"/>
                <w:position w:val="0"/>
                <w:sz w:val="18"/>
                <w:szCs w:val="18"/>
              </w:rPr>
              <w:t>644</w:t>
            </w:r>
            <w:r w:rsidRPr="00BA602B">
              <w:rPr>
                <w:color w:val="000000" w:themeColor="text1"/>
                <w:position w:val="0"/>
                <w:sz w:val="18"/>
                <w:szCs w:val="18"/>
              </w:rPr>
              <w:t>,570</w:t>
            </w:r>
          </w:p>
        </w:tc>
        <w:tc>
          <w:tcPr>
            <w:tcW w:w="117" w:type="dxa"/>
            <w:tcBorders>
              <w:top w:val="nil"/>
              <w:bottom w:val="nil"/>
            </w:tcBorders>
            <w:vAlign w:val="bottom"/>
          </w:tcPr>
          <w:p w14:paraId="536C8689" w14:textId="77777777" w:rsidR="00940ED5" w:rsidRPr="009D2268" w:rsidRDefault="00940ED5" w:rsidP="009D2268">
            <w:pPr>
              <w:pStyle w:val="a"/>
              <w:tabs>
                <w:tab w:val="decimal" w:pos="1000"/>
              </w:tabs>
              <w:spacing w:line="240" w:lineRule="exact"/>
              <w:ind w:right="-357"/>
              <w:jc w:val="center"/>
              <w:rPr>
                <w:rFonts w:cs="Times New Roman"/>
                <w:color w:val="000000" w:themeColor="text1"/>
                <w:sz w:val="18"/>
                <w:szCs w:val="18"/>
              </w:rPr>
            </w:pPr>
          </w:p>
        </w:tc>
        <w:tc>
          <w:tcPr>
            <w:tcW w:w="1143" w:type="dxa"/>
            <w:tcBorders>
              <w:top w:val="nil"/>
              <w:left w:val="nil"/>
              <w:bottom w:val="nil"/>
              <w:right w:val="nil"/>
            </w:tcBorders>
            <w:shd w:val="clear" w:color="auto" w:fill="auto"/>
            <w:vAlign w:val="bottom"/>
          </w:tcPr>
          <w:p w14:paraId="05720ABE" w14:textId="0459F706" w:rsidR="00940ED5" w:rsidRPr="006D641B" w:rsidRDefault="00940ED5" w:rsidP="009D2268">
            <w:pPr>
              <w:tabs>
                <w:tab w:val="decimal" w:pos="1055"/>
              </w:tabs>
              <w:spacing w:line="240" w:lineRule="exact"/>
              <w:ind w:left="-11" w:right="-357"/>
              <w:rPr>
                <w:color w:val="000000" w:themeColor="text1"/>
                <w:position w:val="0"/>
                <w:sz w:val="18"/>
                <w:szCs w:val="18"/>
              </w:rPr>
            </w:pPr>
            <w:r w:rsidRPr="009D2268">
              <w:rPr>
                <w:color w:val="000000" w:themeColor="text1"/>
                <w:position w:val="0"/>
                <w:sz w:val="18"/>
                <w:szCs w:val="18"/>
              </w:rPr>
              <w:t>16,727,940</w:t>
            </w:r>
          </w:p>
        </w:tc>
        <w:tc>
          <w:tcPr>
            <w:tcW w:w="90" w:type="dxa"/>
            <w:vAlign w:val="bottom"/>
          </w:tcPr>
          <w:p w14:paraId="0312CDC1" w14:textId="77777777" w:rsidR="00940ED5" w:rsidRPr="009D2268" w:rsidRDefault="00940ED5" w:rsidP="009D2268">
            <w:pPr>
              <w:pStyle w:val="a"/>
              <w:tabs>
                <w:tab w:val="decimal" w:pos="1000"/>
              </w:tabs>
              <w:spacing w:line="240" w:lineRule="exact"/>
              <w:ind w:right="-357"/>
              <w:jc w:val="center"/>
              <w:rPr>
                <w:rFonts w:cs="Times New Roman"/>
                <w:color w:val="000000" w:themeColor="text1"/>
                <w:sz w:val="18"/>
                <w:szCs w:val="18"/>
              </w:rPr>
            </w:pPr>
          </w:p>
        </w:tc>
        <w:tc>
          <w:tcPr>
            <w:tcW w:w="1080" w:type="dxa"/>
          </w:tcPr>
          <w:p w14:paraId="036C1778" w14:textId="1FFEC8EF" w:rsidR="00940ED5" w:rsidRPr="006D641B" w:rsidRDefault="00940ED5" w:rsidP="00940ED5">
            <w:pPr>
              <w:tabs>
                <w:tab w:val="decimal" w:pos="1000"/>
              </w:tabs>
              <w:spacing w:line="240" w:lineRule="exact"/>
              <w:ind w:left="-11" w:right="-357"/>
              <w:rPr>
                <w:color w:val="000000" w:themeColor="text1"/>
                <w:position w:val="0"/>
                <w:sz w:val="18"/>
                <w:szCs w:val="18"/>
              </w:rPr>
            </w:pPr>
            <w:r w:rsidRPr="00BA602B">
              <w:rPr>
                <w:color w:val="000000" w:themeColor="text1"/>
                <w:position w:val="0"/>
                <w:sz w:val="18"/>
                <w:szCs w:val="18"/>
              </w:rPr>
              <w:t>17,357,431</w:t>
            </w:r>
          </w:p>
        </w:tc>
      </w:tr>
      <w:tr w:rsidR="00940ED5" w:rsidRPr="006D641B" w14:paraId="462C950B" w14:textId="77777777">
        <w:trPr>
          <w:trHeight w:val="20"/>
        </w:trPr>
        <w:tc>
          <w:tcPr>
            <w:tcW w:w="4318" w:type="dxa"/>
            <w:shd w:val="clear" w:color="auto" w:fill="auto"/>
            <w:vAlign w:val="center"/>
          </w:tcPr>
          <w:p w14:paraId="29643911" w14:textId="77777777" w:rsidR="00940ED5" w:rsidRPr="006D641B" w:rsidRDefault="00940ED5" w:rsidP="00940ED5">
            <w:pPr>
              <w:pStyle w:val="a"/>
              <w:spacing w:line="240" w:lineRule="exact"/>
              <w:ind w:left="537" w:right="63"/>
              <w:rPr>
                <w:rFonts w:cs="Times New Roman"/>
                <w:color w:val="000000" w:themeColor="text1"/>
                <w:sz w:val="18"/>
                <w:szCs w:val="18"/>
              </w:rPr>
            </w:pPr>
            <w:r w:rsidRPr="006D641B">
              <w:rPr>
                <w:rFonts w:cs="Times New Roman"/>
                <w:color w:val="000000" w:themeColor="text1"/>
                <w:sz w:val="18"/>
                <w:szCs w:val="18"/>
              </w:rPr>
              <w:t>Long-term employee benefit</w:t>
            </w:r>
            <w:r>
              <w:rPr>
                <w:rFonts w:cs="Times New Roman"/>
                <w:color w:val="000000" w:themeColor="text1"/>
                <w:sz w:val="18"/>
                <w:szCs w:val="18"/>
              </w:rPr>
              <w:t>s</w:t>
            </w:r>
          </w:p>
        </w:tc>
        <w:tc>
          <w:tcPr>
            <w:tcW w:w="1231" w:type="dxa"/>
            <w:tcBorders>
              <w:top w:val="nil"/>
              <w:left w:val="nil"/>
              <w:bottom w:val="single" w:sz="4" w:space="0" w:color="auto"/>
              <w:right w:val="nil"/>
            </w:tcBorders>
            <w:shd w:val="clear" w:color="auto" w:fill="auto"/>
            <w:vAlign w:val="bottom"/>
          </w:tcPr>
          <w:p w14:paraId="04EE17CC" w14:textId="58BED365" w:rsidR="00940ED5" w:rsidRPr="006D641B" w:rsidRDefault="002B49CC" w:rsidP="009D2268">
            <w:pPr>
              <w:tabs>
                <w:tab w:val="decimal" w:pos="1170"/>
              </w:tabs>
              <w:spacing w:line="240" w:lineRule="exact"/>
              <w:ind w:left="-11" w:right="-357"/>
              <w:rPr>
                <w:color w:val="000000" w:themeColor="text1"/>
                <w:position w:val="0"/>
                <w:sz w:val="18"/>
                <w:szCs w:val="18"/>
              </w:rPr>
            </w:pPr>
            <w:r>
              <w:rPr>
                <w:color w:val="000000" w:themeColor="text1"/>
                <w:position w:val="0"/>
                <w:sz w:val="18"/>
                <w:szCs w:val="18"/>
              </w:rPr>
              <w:t>1</w:t>
            </w:r>
            <w:r w:rsidR="009D2268">
              <w:rPr>
                <w:color w:val="000000" w:themeColor="text1"/>
                <w:position w:val="0"/>
                <w:sz w:val="18"/>
                <w:szCs w:val="18"/>
              </w:rPr>
              <w:t>,08</w:t>
            </w:r>
            <w:r w:rsidR="00AE2B9E">
              <w:rPr>
                <w:color w:val="000000" w:themeColor="text1"/>
                <w:position w:val="0"/>
                <w:sz w:val="18"/>
                <w:szCs w:val="18"/>
              </w:rPr>
              <w:t>5,022</w:t>
            </w:r>
          </w:p>
        </w:tc>
        <w:tc>
          <w:tcPr>
            <w:tcW w:w="108" w:type="dxa"/>
            <w:tcBorders>
              <w:top w:val="nil"/>
              <w:bottom w:val="nil"/>
            </w:tcBorders>
          </w:tcPr>
          <w:p w14:paraId="3D139FB0" w14:textId="77777777" w:rsidR="00940ED5" w:rsidRPr="009D2268" w:rsidRDefault="00940ED5" w:rsidP="009D2268">
            <w:pPr>
              <w:pStyle w:val="a"/>
              <w:tabs>
                <w:tab w:val="decimal" w:pos="1000"/>
              </w:tabs>
              <w:spacing w:line="240" w:lineRule="exact"/>
              <w:ind w:right="-357"/>
              <w:jc w:val="center"/>
              <w:rPr>
                <w:rFonts w:cs="Times New Roman"/>
                <w:color w:val="000000" w:themeColor="text1"/>
                <w:sz w:val="18"/>
                <w:szCs w:val="18"/>
              </w:rPr>
            </w:pPr>
          </w:p>
        </w:tc>
        <w:tc>
          <w:tcPr>
            <w:tcW w:w="1093" w:type="dxa"/>
            <w:tcBorders>
              <w:top w:val="nil"/>
              <w:left w:val="nil"/>
              <w:bottom w:val="single" w:sz="4" w:space="0" w:color="auto"/>
              <w:right w:val="nil"/>
            </w:tcBorders>
            <w:shd w:val="clear" w:color="auto" w:fill="auto"/>
          </w:tcPr>
          <w:p w14:paraId="34E1EDB8" w14:textId="2EC98381" w:rsidR="00940ED5" w:rsidRPr="006D641B" w:rsidRDefault="00940ED5" w:rsidP="00940ED5">
            <w:pPr>
              <w:tabs>
                <w:tab w:val="decimal" w:pos="1000"/>
              </w:tabs>
              <w:spacing w:line="240" w:lineRule="exact"/>
              <w:ind w:left="-11" w:right="-357"/>
              <w:rPr>
                <w:color w:val="000000" w:themeColor="text1"/>
                <w:position w:val="0"/>
                <w:sz w:val="18"/>
                <w:szCs w:val="18"/>
              </w:rPr>
            </w:pPr>
            <w:r w:rsidRPr="00BA602B">
              <w:rPr>
                <w:color w:val="000000" w:themeColor="text1"/>
                <w:position w:val="0"/>
                <w:sz w:val="18"/>
                <w:szCs w:val="18"/>
              </w:rPr>
              <w:t>815,777</w:t>
            </w:r>
          </w:p>
        </w:tc>
        <w:tc>
          <w:tcPr>
            <w:tcW w:w="117" w:type="dxa"/>
            <w:tcBorders>
              <w:top w:val="nil"/>
              <w:bottom w:val="nil"/>
            </w:tcBorders>
          </w:tcPr>
          <w:p w14:paraId="5A6969F5" w14:textId="77777777" w:rsidR="00940ED5" w:rsidRPr="009D2268" w:rsidRDefault="00940ED5" w:rsidP="009D2268">
            <w:pPr>
              <w:pStyle w:val="a"/>
              <w:tabs>
                <w:tab w:val="decimal" w:pos="1000"/>
              </w:tabs>
              <w:spacing w:line="240" w:lineRule="exact"/>
              <w:ind w:right="-357"/>
              <w:jc w:val="center"/>
              <w:rPr>
                <w:rFonts w:cs="Times New Roman"/>
                <w:color w:val="000000" w:themeColor="text1"/>
                <w:sz w:val="18"/>
                <w:szCs w:val="18"/>
              </w:rPr>
            </w:pPr>
          </w:p>
        </w:tc>
        <w:tc>
          <w:tcPr>
            <w:tcW w:w="1143" w:type="dxa"/>
            <w:tcBorders>
              <w:top w:val="nil"/>
              <w:left w:val="nil"/>
              <w:bottom w:val="single" w:sz="4" w:space="0" w:color="auto"/>
              <w:right w:val="nil"/>
            </w:tcBorders>
            <w:shd w:val="clear" w:color="auto" w:fill="auto"/>
            <w:vAlign w:val="bottom"/>
          </w:tcPr>
          <w:p w14:paraId="1912CC19" w14:textId="0A665509" w:rsidR="00940ED5" w:rsidRPr="006D641B" w:rsidRDefault="00940ED5" w:rsidP="009D2268">
            <w:pPr>
              <w:tabs>
                <w:tab w:val="decimal" w:pos="1055"/>
              </w:tabs>
              <w:spacing w:line="240" w:lineRule="exact"/>
              <w:ind w:left="-11" w:right="-357"/>
              <w:rPr>
                <w:color w:val="000000" w:themeColor="text1"/>
                <w:position w:val="0"/>
                <w:sz w:val="18"/>
                <w:szCs w:val="18"/>
              </w:rPr>
            </w:pPr>
            <w:r w:rsidRPr="009D2268">
              <w:rPr>
                <w:color w:val="000000" w:themeColor="text1"/>
                <w:position w:val="0"/>
                <w:sz w:val="18"/>
                <w:szCs w:val="18"/>
              </w:rPr>
              <w:t>891,823</w:t>
            </w:r>
          </w:p>
        </w:tc>
        <w:tc>
          <w:tcPr>
            <w:tcW w:w="90" w:type="dxa"/>
            <w:vAlign w:val="bottom"/>
          </w:tcPr>
          <w:p w14:paraId="012CAABC" w14:textId="77777777" w:rsidR="00940ED5" w:rsidRPr="009D2268" w:rsidRDefault="00940ED5" w:rsidP="009D2268">
            <w:pPr>
              <w:pStyle w:val="a"/>
              <w:tabs>
                <w:tab w:val="decimal" w:pos="1000"/>
              </w:tabs>
              <w:spacing w:line="240" w:lineRule="exact"/>
              <w:ind w:right="-357"/>
              <w:jc w:val="center"/>
              <w:rPr>
                <w:rFonts w:cs="Times New Roman"/>
                <w:color w:val="000000" w:themeColor="text1"/>
                <w:sz w:val="18"/>
                <w:szCs w:val="18"/>
              </w:rPr>
            </w:pPr>
          </w:p>
        </w:tc>
        <w:tc>
          <w:tcPr>
            <w:tcW w:w="1080" w:type="dxa"/>
            <w:tcBorders>
              <w:bottom w:val="single" w:sz="4" w:space="0" w:color="auto"/>
            </w:tcBorders>
          </w:tcPr>
          <w:p w14:paraId="299EA4FF" w14:textId="215F2800" w:rsidR="00940ED5" w:rsidRPr="006D641B" w:rsidRDefault="00940ED5" w:rsidP="00940ED5">
            <w:pPr>
              <w:tabs>
                <w:tab w:val="decimal" w:pos="1000"/>
              </w:tabs>
              <w:spacing w:line="240" w:lineRule="exact"/>
              <w:ind w:left="-11" w:right="-357"/>
              <w:rPr>
                <w:color w:val="000000" w:themeColor="text1"/>
                <w:position w:val="0"/>
                <w:sz w:val="18"/>
                <w:szCs w:val="18"/>
              </w:rPr>
            </w:pPr>
            <w:r w:rsidRPr="00BA602B">
              <w:rPr>
                <w:color w:val="000000" w:themeColor="text1"/>
                <w:position w:val="0"/>
                <w:sz w:val="18"/>
                <w:szCs w:val="18"/>
              </w:rPr>
              <w:t>711,</w:t>
            </w:r>
            <w:r>
              <w:rPr>
                <w:color w:val="000000" w:themeColor="text1"/>
                <w:position w:val="0"/>
                <w:sz w:val="18"/>
                <w:szCs w:val="18"/>
              </w:rPr>
              <w:t>854</w:t>
            </w:r>
          </w:p>
        </w:tc>
      </w:tr>
      <w:tr w:rsidR="00940ED5" w:rsidRPr="006D641B" w14:paraId="659E7DD1" w14:textId="77777777">
        <w:trPr>
          <w:trHeight w:val="20"/>
        </w:trPr>
        <w:tc>
          <w:tcPr>
            <w:tcW w:w="4318" w:type="dxa"/>
            <w:shd w:val="clear" w:color="auto" w:fill="auto"/>
            <w:vAlign w:val="center"/>
          </w:tcPr>
          <w:p w14:paraId="375E9423" w14:textId="77777777" w:rsidR="00940ED5" w:rsidRPr="006D641B" w:rsidRDefault="00940ED5" w:rsidP="00940ED5">
            <w:pPr>
              <w:spacing w:line="240" w:lineRule="exact"/>
              <w:ind w:left="1150" w:right="-110" w:hanging="628"/>
              <w:rPr>
                <w:b/>
                <w:bCs/>
                <w:color w:val="000000" w:themeColor="text1"/>
                <w:sz w:val="18"/>
                <w:szCs w:val="18"/>
              </w:rPr>
            </w:pPr>
          </w:p>
        </w:tc>
        <w:tc>
          <w:tcPr>
            <w:tcW w:w="1231" w:type="dxa"/>
            <w:tcBorders>
              <w:top w:val="single" w:sz="4" w:space="0" w:color="auto"/>
              <w:left w:val="nil"/>
              <w:bottom w:val="double" w:sz="4" w:space="0" w:color="auto"/>
              <w:right w:val="nil"/>
            </w:tcBorders>
            <w:shd w:val="clear" w:color="auto" w:fill="auto"/>
            <w:vAlign w:val="bottom"/>
          </w:tcPr>
          <w:p w14:paraId="4265C94C" w14:textId="5DBF7F29" w:rsidR="00940ED5" w:rsidRPr="006D641B" w:rsidRDefault="002B49CC" w:rsidP="009D2268">
            <w:pPr>
              <w:tabs>
                <w:tab w:val="decimal" w:pos="1170"/>
              </w:tabs>
              <w:spacing w:line="240" w:lineRule="exact"/>
              <w:ind w:left="-11" w:right="-357"/>
              <w:rPr>
                <w:color w:val="000000" w:themeColor="text1"/>
                <w:position w:val="0"/>
                <w:sz w:val="18"/>
                <w:szCs w:val="18"/>
              </w:rPr>
            </w:pPr>
            <w:r>
              <w:rPr>
                <w:color w:val="000000" w:themeColor="text1"/>
                <w:position w:val="0"/>
                <w:sz w:val="18"/>
                <w:szCs w:val="18"/>
              </w:rPr>
              <w:t>24</w:t>
            </w:r>
            <w:r w:rsidR="00940ED5" w:rsidRPr="009D2268">
              <w:rPr>
                <w:color w:val="000000" w:themeColor="text1"/>
                <w:position w:val="0"/>
                <w:sz w:val="18"/>
                <w:szCs w:val="18"/>
              </w:rPr>
              <w:t>,</w:t>
            </w:r>
            <w:r>
              <w:rPr>
                <w:color w:val="000000" w:themeColor="text1"/>
                <w:position w:val="0"/>
                <w:sz w:val="18"/>
                <w:szCs w:val="18"/>
              </w:rPr>
              <w:t>836</w:t>
            </w:r>
            <w:r w:rsidR="00940ED5" w:rsidRPr="009D2268">
              <w:rPr>
                <w:color w:val="000000" w:themeColor="text1"/>
                <w:position w:val="0"/>
                <w:sz w:val="18"/>
                <w:szCs w:val="18"/>
              </w:rPr>
              <w:t>,</w:t>
            </w:r>
            <w:r w:rsidR="006B7B09">
              <w:rPr>
                <w:color w:val="000000" w:themeColor="text1"/>
                <w:position w:val="0"/>
                <w:sz w:val="18"/>
                <w:szCs w:val="18"/>
              </w:rPr>
              <w:t>789</w:t>
            </w:r>
          </w:p>
        </w:tc>
        <w:tc>
          <w:tcPr>
            <w:tcW w:w="108" w:type="dxa"/>
            <w:tcBorders>
              <w:top w:val="nil"/>
              <w:bottom w:val="nil"/>
            </w:tcBorders>
          </w:tcPr>
          <w:p w14:paraId="55E8467E" w14:textId="77777777" w:rsidR="00940ED5" w:rsidRPr="009D2268" w:rsidRDefault="00940ED5" w:rsidP="009D2268">
            <w:pPr>
              <w:pStyle w:val="a"/>
              <w:tabs>
                <w:tab w:val="decimal" w:pos="1000"/>
              </w:tabs>
              <w:spacing w:line="240" w:lineRule="exact"/>
              <w:ind w:right="-357"/>
              <w:jc w:val="center"/>
              <w:rPr>
                <w:rFonts w:cs="Times New Roman"/>
                <w:color w:val="000000" w:themeColor="text1"/>
                <w:sz w:val="18"/>
                <w:szCs w:val="18"/>
              </w:rPr>
            </w:pPr>
          </w:p>
        </w:tc>
        <w:tc>
          <w:tcPr>
            <w:tcW w:w="1093" w:type="dxa"/>
            <w:tcBorders>
              <w:top w:val="single" w:sz="4" w:space="0" w:color="auto"/>
              <w:left w:val="nil"/>
              <w:bottom w:val="double" w:sz="4" w:space="0" w:color="auto"/>
              <w:right w:val="nil"/>
            </w:tcBorders>
            <w:shd w:val="clear" w:color="auto" w:fill="auto"/>
          </w:tcPr>
          <w:p w14:paraId="4AE54077" w14:textId="6EB8B996" w:rsidR="00940ED5" w:rsidRPr="006D641B" w:rsidRDefault="00B21A2C" w:rsidP="00940ED5">
            <w:pPr>
              <w:tabs>
                <w:tab w:val="decimal" w:pos="1000"/>
              </w:tabs>
              <w:spacing w:line="240" w:lineRule="exact"/>
              <w:ind w:left="-11" w:right="-357"/>
              <w:rPr>
                <w:color w:val="000000" w:themeColor="text1"/>
                <w:position w:val="0"/>
                <w:sz w:val="18"/>
                <w:szCs w:val="18"/>
              </w:rPr>
            </w:pPr>
            <w:r>
              <w:rPr>
                <w:color w:val="000000" w:themeColor="text1"/>
                <w:position w:val="0"/>
                <w:sz w:val="18"/>
                <w:szCs w:val="18"/>
              </w:rPr>
              <w:t>26</w:t>
            </w:r>
            <w:r w:rsidR="00940ED5" w:rsidRPr="00BA602B">
              <w:rPr>
                <w:color w:val="000000" w:themeColor="text1"/>
                <w:position w:val="0"/>
                <w:sz w:val="18"/>
                <w:szCs w:val="18"/>
              </w:rPr>
              <w:t>,</w:t>
            </w:r>
            <w:r w:rsidR="00940ED5">
              <w:rPr>
                <w:color w:val="000000" w:themeColor="text1"/>
                <w:position w:val="0"/>
                <w:sz w:val="18"/>
                <w:szCs w:val="18"/>
              </w:rPr>
              <w:t>460,</w:t>
            </w:r>
            <w:r w:rsidR="00940ED5" w:rsidRPr="00BA602B">
              <w:rPr>
                <w:color w:val="000000" w:themeColor="text1"/>
                <w:position w:val="0"/>
                <w:sz w:val="18"/>
                <w:szCs w:val="18"/>
              </w:rPr>
              <w:t>347</w:t>
            </w:r>
          </w:p>
        </w:tc>
        <w:tc>
          <w:tcPr>
            <w:tcW w:w="117" w:type="dxa"/>
            <w:tcBorders>
              <w:top w:val="nil"/>
              <w:bottom w:val="nil"/>
            </w:tcBorders>
          </w:tcPr>
          <w:p w14:paraId="57E6F643" w14:textId="77777777" w:rsidR="00940ED5" w:rsidRPr="009D2268" w:rsidRDefault="00940ED5" w:rsidP="009D2268">
            <w:pPr>
              <w:pStyle w:val="a"/>
              <w:tabs>
                <w:tab w:val="decimal" w:pos="1000"/>
              </w:tabs>
              <w:spacing w:line="240" w:lineRule="exact"/>
              <w:ind w:right="-357"/>
              <w:jc w:val="center"/>
              <w:rPr>
                <w:rFonts w:cs="Times New Roman"/>
                <w:color w:val="000000" w:themeColor="text1"/>
                <w:sz w:val="18"/>
                <w:szCs w:val="18"/>
              </w:rPr>
            </w:pPr>
          </w:p>
        </w:tc>
        <w:tc>
          <w:tcPr>
            <w:tcW w:w="1143" w:type="dxa"/>
            <w:tcBorders>
              <w:top w:val="single" w:sz="4" w:space="0" w:color="auto"/>
              <w:left w:val="nil"/>
              <w:bottom w:val="double" w:sz="4" w:space="0" w:color="auto"/>
              <w:right w:val="nil"/>
            </w:tcBorders>
            <w:shd w:val="clear" w:color="auto" w:fill="auto"/>
            <w:vAlign w:val="bottom"/>
          </w:tcPr>
          <w:p w14:paraId="52824ACB" w14:textId="12D8E20F" w:rsidR="00940ED5" w:rsidRPr="006D641B" w:rsidRDefault="00940ED5" w:rsidP="009D2268">
            <w:pPr>
              <w:tabs>
                <w:tab w:val="decimal" w:pos="1055"/>
              </w:tabs>
              <w:spacing w:line="240" w:lineRule="exact"/>
              <w:ind w:left="-11" w:right="-357"/>
              <w:rPr>
                <w:color w:val="000000" w:themeColor="text1"/>
                <w:position w:val="0"/>
                <w:sz w:val="18"/>
                <w:szCs w:val="18"/>
              </w:rPr>
            </w:pPr>
            <w:r w:rsidRPr="009D2268">
              <w:rPr>
                <w:color w:val="000000" w:themeColor="text1"/>
                <w:position w:val="0"/>
                <w:sz w:val="18"/>
                <w:szCs w:val="18"/>
              </w:rPr>
              <w:t>17,619,763</w:t>
            </w:r>
          </w:p>
        </w:tc>
        <w:tc>
          <w:tcPr>
            <w:tcW w:w="90" w:type="dxa"/>
            <w:vAlign w:val="bottom"/>
          </w:tcPr>
          <w:p w14:paraId="6B7C4182" w14:textId="77777777" w:rsidR="00940ED5" w:rsidRPr="009D2268" w:rsidRDefault="00940ED5" w:rsidP="009D2268">
            <w:pPr>
              <w:pStyle w:val="a"/>
              <w:tabs>
                <w:tab w:val="decimal" w:pos="1000"/>
              </w:tabs>
              <w:spacing w:line="240" w:lineRule="exact"/>
              <w:ind w:right="-357"/>
              <w:jc w:val="center"/>
              <w:rPr>
                <w:rFonts w:cs="Times New Roman"/>
                <w:color w:val="000000" w:themeColor="text1"/>
                <w:sz w:val="18"/>
                <w:szCs w:val="18"/>
              </w:rPr>
            </w:pPr>
          </w:p>
        </w:tc>
        <w:tc>
          <w:tcPr>
            <w:tcW w:w="1080" w:type="dxa"/>
            <w:tcBorders>
              <w:top w:val="single" w:sz="4" w:space="0" w:color="auto"/>
              <w:bottom w:val="double" w:sz="4" w:space="0" w:color="auto"/>
            </w:tcBorders>
          </w:tcPr>
          <w:p w14:paraId="18EA0A6C" w14:textId="1D7E29A4" w:rsidR="00940ED5" w:rsidRPr="006D641B" w:rsidRDefault="00940ED5" w:rsidP="00940ED5">
            <w:pPr>
              <w:tabs>
                <w:tab w:val="decimal" w:pos="1000"/>
              </w:tabs>
              <w:spacing w:line="240" w:lineRule="exact"/>
              <w:ind w:left="-11" w:right="-357"/>
              <w:rPr>
                <w:color w:val="000000" w:themeColor="text1"/>
                <w:position w:val="0"/>
                <w:sz w:val="18"/>
                <w:szCs w:val="18"/>
              </w:rPr>
            </w:pPr>
            <w:r w:rsidRPr="00BA602B">
              <w:rPr>
                <w:color w:val="000000" w:themeColor="text1"/>
                <w:position w:val="0"/>
                <w:sz w:val="18"/>
                <w:szCs w:val="18"/>
              </w:rPr>
              <w:t>18,069,285</w:t>
            </w:r>
          </w:p>
        </w:tc>
      </w:tr>
      <w:tr w:rsidR="00E669DA" w:rsidRPr="006D641B" w14:paraId="513E5636" w14:textId="77777777">
        <w:trPr>
          <w:trHeight w:val="20"/>
        </w:trPr>
        <w:tc>
          <w:tcPr>
            <w:tcW w:w="4318" w:type="dxa"/>
            <w:shd w:val="clear" w:color="auto" w:fill="auto"/>
            <w:vAlign w:val="center"/>
          </w:tcPr>
          <w:p w14:paraId="0C4D97B1" w14:textId="77777777" w:rsidR="00E669DA" w:rsidRPr="006D641B" w:rsidRDefault="00E669DA" w:rsidP="00E669DA">
            <w:pPr>
              <w:spacing w:line="240" w:lineRule="exact"/>
              <w:ind w:left="1150" w:right="-110" w:hanging="628"/>
              <w:rPr>
                <w:b/>
                <w:bCs/>
                <w:color w:val="000000" w:themeColor="text1"/>
                <w:sz w:val="18"/>
                <w:szCs w:val="18"/>
              </w:rPr>
            </w:pPr>
          </w:p>
        </w:tc>
        <w:tc>
          <w:tcPr>
            <w:tcW w:w="1231" w:type="dxa"/>
            <w:tcBorders>
              <w:top w:val="double" w:sz="4" w:space="0" w:color="auto"/>
            </w:tcBorders>
            <w:vAlign w:val="bottom"/>
          </w:tcPr>
          <w:p w14:paraId="17C10FD6"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108" w:type="dxa"/>
            <w:vAlign w:val="bottom"/>
          </w:tcPr>
          <w:p w14:paraId="64893080" w14:textId="77777777" w:rsidR="00E669DA" w:rsidRPr="006D641B" w:rsidRDefault="00E669DA" w:rsidP="00E669DA">
            <w:pPr>
              <w:pStyle w:val="a"/>
              <w:spacing w:line="240" w:lineRule="exact"/>
              <w:ind w:right="63"/>
              <w:jc w:val="center"/>
              <w:rPr>
                <w:rFonts w:cs="Times New Roman"/>
                <w:b/>
                <w:bCs/>
                <w:color w:val="000000" w:themeColor="text1"/>
                <w:sz w:val="18"/>
                <w:szCs w:val="18"/>
              </w:rPr>
            </w:pPr>
          </w:p>
        </w:tc>
        <w:tc>
          <w:tcPr>
            <w:tcW w:w="1093" w:type="dxa"/>
            <w:tcBorders>
              <w:top w:val="double" w:sz="4" w:space="0" w:color="auto"/>
            </w:tcBorders>
            <w:vAlign w:val="bottom"/>
          </w:tcPr>
          <w:p w14:paraId="7E167B55"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c>
          <w:tcPr>
            <w:tcW w:w="117" w:type="dxa"/>
            <w:vAlign w:val="bottom"/>
          </w:tcPr>
          <w:p w14:paraId="3F866E1B" w14:textId="77777777" w:rsidR="00E669DA" w:rsidRPr="006D641B" w:rsidRDefault="00E669DA" w:rsidP="00E669DA">
            <w:pPr>
              <w:pStyle w:val="a"/>
              <w:spacing w:line="240" w:lineRule="exact"/>
              <w:ind w:right="63"/>
              <w:jc w:val="center"/>
              <w:rPr>
                <w:rFonts w:cs="Times New Roman"/>
                <w:b/>
                <w:bCs/>
                <w:color w:val="000000" w:themeColor="text1"/>
                <w:sz w:val="18"/>
                <w:szCs w:val="18"/>
              </w:rPr>
            </w:pPr>
          </w:p>
        </w:tc>
        <w:tc>
          <w:tcPr>
            <w:tcW w:w="1143" w:type="dxa"/>
            <w:tcBorders>
              <w:top w:val="double" w:sz="4" w:space="0" w:color="auto"/>
            </w:tcBorders>
            <w:vAlign w:val="bottom"/>
          </w:tcPr>
          <w:p w14:paraId="233ACFF6" w14:textId="77777777" w:rsidR="00E669DA" w:rsidRPr="006D641B" w:rsidRDefault="00E669DA" w:rsidP="00E669DA">
            <w:pPr>
              <w:tabs>
                <w:tab w:val="decimal" w:pos="1060"/>
              </w:tabs>
              <w:spacing w:line="240" w:lineRule="exact"/>
              <w:ind w:left="-11" w:right="-110"/>
              <w:rPr>
                <w:color w:val="000000" w:themeColor="text1"/>
                <w:position w:val="0"/>
                <w:sz w:val="18"/>
                <w:szCs w:val="18"/>
              </w:rPr>
            </w:pPr>
          </w:p>
        </w:tc>
        <w:tc>
          <w:tcPr>
            <w:tcW w:w="90" w:type="dxa"/>
            <w:vAlign w:val="bottom"/>
          </w:tcPr>
          <w:p w14:paraId="2248D527" w14:textId="77777777" w:rsidR="00E669DA" w:rsidRPr="006D641B" w:rsidRDefault="00E669DA" w:rsidP="00E669DA">
            <w:pPr>
              <w:pStyle w:val="a"/>
              <w:spacing w:line="240" w:lineRule="exact"/>
              <w:ind w:right="63"/>
              <w:jc w:val="center"/>
              <w:rPr>
                <w:rFonts w:cs="Times New Roman"/>
                <w:b/>
                <w:bCs/>
                <w:color w:val="000000" w:themeColor="text1"/>
                <w:sz w:val="18"/>
                <w:szCs w:val="18"/>
              </w:rPr>
            </w:pPr>
          </w:p>
        </w:tc>
        <w:tc>
          <w:tcPr>
            <w:tcW w:w="1080" w:type="dxa"/>
            <w:tcBorders>
              <w:top w:val="double" w:sz="4" w:space="0" w:color="auto"/>
            </w:tcBorders>
            <w:vAlign w:val="bottom"/>
          </w:tcPr>
          <w:p w14:paraId="5F260944" w14:textId="77777777" w:rsidR="00E669DA" w:rsidRPr="006D641B" w:rsidRDefault="00E669DA" w:rsidP="00E669DA">
            <w:pPr>
              <w:tabs>
                <w:tab w:val="decimal" w:pos="1000"/>
              </w:tabs>
              <w:spacing w:line="240" w:lineRule="exact"/>
              <w:ind w:left="-11" w:right="-357"/>
              <w:rPr>
                <w:color w:val="000000" w:themeColor="text1"/>
                <w:position w:val="0"/>
                <w:sz w:val="18"/>
                <w:szCs w:val="18"/>
              </w:rPr>
            </w:pPr>
          </w:p>
        </w:tc>
      </w:tr>
      <w:tr w:rsidR="00E669DA" w:rsidRPr="006D641B" w14:paraId="5668C9DB" w14:textId="77777777">
        <w:trPr>
          <w:trHeight w:val="20"/>
        </w:trPr>
        <w:tc>
          <w:tcPr>
            <w:tcW w:w="4318" w:type="dxa"/>
            <w:vAlign w:val="center"/>
          </w:tcPr>
          <w:p w14:paraId="5F7E2DA8" w14:textId="77777777" w:rsidR="00E669DA" w:rsidRPr="006D641B" w:rsidRDefault="00E669DA" w:rsidP="00E669DA">
            <w:pPr>
              <w:pStyle w:val="a"/>
              <w:spacing w:line="240" w:lineRule="exact"/>
              <w:ind w:left="537" w:right="63"/>
              <w:rPr>
                <w:rFonts w:cs="Times New Roman"/>
                <w:b/>
                <w:bCs/>
                <w:color w:val="000000" w:themeColor="text1"/>
                <w:sz w:val="18"/>
                <w:szCs w:val="18"/>
              </w:rPr>
            </w:pPr>
            <w:r w:rsidRPr="006D641B">
              <w:rPr>
                <w:rFonts w:cs="Times New Roman"/>
                <w:b/>
                <w:bCs/>
                <w:color w:val="000000" w:themeColor="text1"/>
                <w:sz w:val="18"/>
                <w:szCs w:val="18"/>
              </w:rPr>
              <w:t>Remuneration of directors</w:t>
            </w:r>
          </w:p>
        </w:tc>
        <w:tc>
          <w:tcPr>
            <w:tcW w:w="1231" w:type="dxa"/>
            <w:tcBorders>
              <w:bottom w:val="double" w:sz="4" w:space="0" w:color="auto"/>
            </w:tcBorders>
          </w:tcPr>
          <w:p w14:paraId="06AA7049" w14:textId="385D58B2" w:rsidR="00E669DA" w:rsidRPr="006D641B" w:rsidRDefault="00D714BF" w:rsidP="00E669DA">
            <w:pPr>
              <w:tabs>
                <w:tab w:val="decimal" w:pos="1170"/>
              </w:tabs>
              <w:spacing w:line="240" w:lineRule="exact"/>
              <w:ind w:left="-11" w:right="-110"/>
              <w:rPr>
                <w:color w:val="000000" w:themeColor="text1"/>
                <w:position w:val="0"/>
                <w:sz w:val="18"/>
                <w:szCs w:val="18"/>
              </w:rPr>
            </w:pPr>
            <w:r w:rsidRPr="00D714BF">
              <w:rPr>
                <w:color w:val="000000" w:themeColor="text1"/>
                <w:position w:val="0"/>
                <w:sz w:val="18"/>
                <w:szCs w:val="18"/>
              </w:rPr>
              <w:t>3,710,000</w:t>
            </w:r>
          </w:p>
        </w:tc>
        <w:tc>
          <w:tcPr>
            <w:tcW w:w="108" w:type="dxa"/>
          </w:tcPr>
          <w:p w14:paraId="53A2435C" w14:textId="77777777" w:rsidR="00E669DA" w:rsidRPr="006D641B" w:rsidRDefault="00E669DA" w:rsidP="00E669DA">
            <w:pPr>
              <w:pStyle w:val="a"/>
              <w:spacing w:line="240" w:lineRule="exact"/>
              <w:ind w:right="63"/>
              <w:jc w:val="center"/>
              <w:rPr>
                <w:rFonts w:cs="Times New Roman"/>
                <w:b/>
                <w:bCs/>
                <w:color w:val="000000" w:themeColor="text1"/>
                <w:sz w:val="18"/>
                <w:szCs w:val="18"/>
              </w:rPr>
            </w:pPr>
          </w:p>
        </w:tc>
        <w:tc>
          <w:tcPr>
            <w:tcW w:w="1093" w:type="dxa"/>
            <w:tcBorders>
              <w:bottom w:val="double" w:sz="4" w:space="0" w:color="auto"/>
            </w:tcBorders>
          </w:tcPr>
          <w:p w14:paraId="12FF0C06" w14:textId="432B7361" w:rsidR="00E669DA" w:rsidRPr="006D641B" w:rsidRDefault="00E669DA" w:rsidP="00E669DA">
            <w:pPr>
              <w:tabs>
                <w:tab w:val="decimal" w:pos="1000"/>
              </w:tabs>
              <w:spacing w:line="240" w:lineRule="exact"/>
              <w:ind w:left="-11" w:right="-357"/>
              <w:rPr>
                <w:color w:val="000000" w:themeColor="text1"/>
                <w:position w:val="0"/>
                <w:sz w:val="18"/>
                <w:szCs w:val="18"/>
              </w:rPr>
            </w:pPr>
            <w:r w:rsidRPr="00EB1D88">
              <w:rPr>
                <w:color w:val="000000" w:themeColor="text1"/>
                <w:position w:val="0"/>
                <w:sz w:val="18"/>
                <w:szCs w:val="18"/>
              </w:rPr>
              <w:t>1,805,640</w:t>
            </w:r>
          </w:p>
        </w:tc>
        <w:tc>
          <w:tcPr>
            <w:tcW w:w="117" w:type="dxa"/>
            <w:vAlign w:val="bottom"/>
          </w:tcPr>
          <w:p w14:paraId="5D7CEF5C" w14:textId="77777777" w:rsidR="00E669DA" w:rsidRPr="006D641B" w:rsidRDefault="00E669DA" w:rsidP="00E669DA">
            <w:pPr>
              <w:pStyle w:val="a"/>
              <w:spacing w:line="240" w:lineRule="exact"/>
              <w:ind w:right="63"/>
              <w:jc w:val="center"/>
              <w:rPr>
                <w:rFonts w:cs="Times New Roman"/>
                <w:b/>
                <w:bCs/>
                <w:color w:val="000000" w:themeColor="text1"/>
                <w:sz w:val="18"/>
                <w:szCs w:val="18"/>
              </w:rPr>
            </w:pPr>
          </w:p>
        </w:tc>
        <w:tc>
          <w:tcPr>
            <w:tcW w:w="1143" w:type="dxa"/>
            <w:tcBorders>
              <w:bottom w:val="double" w:sz="4" w:space="0" w:color="auto"/>
            </w:tcBorders>
          </w:tcPr>
          <w:p w14:paraId="1CF78A92" w14:textId="62720CFA" w:rsidR="00E669DA" w:rsidRPr="006D641B" w:rsidRDefault="00D714BF" w:rsidP="00E669DA">
            <w:pPr>
              <w:tabs>
                <w:tab w:val="decimal" w:pos="1060"/>
              </w:tabs>
              <w:spacing w:line="240" w:lineRule="exact"/>
              <w:ind w:left="-11" w:right="-110"/>
              <w:rPr>
                <w:color w:val="000000" w:themeColor="text1"/>
                <w:position w:val="0"/>
                <w:sz w:val="18"/>
                <w:szCs w:val="18"/>
              </w:rPr>
            </w:pPr>
            <w:r w:rsidRPr="00D714BF">
              <w:rPr>
                <w:color w:val="000000" w:themeColor="text1"/>
                <w:position w:val="0"/>
                <w:sz w:val="18"/>
                <w:szCs w:val="18"/>
              </w:rPr>
              <w:t>3,710,000</w:t>
            </w:r>
          </w:p>
        </w:tc>
        <w:tc>
          <w:tcPr>
            <w:tcW w:w="90" w:type="dxa"/>
            <w:vAlign w:val="bottom"/>
          </w:tcPr>
          <w:p w14:paraId="5F8BB6F6" w14:textId="77777777" w:rsidR="00E669DA" w:rsidRPr="006D641B" w:rsidRDefault="00E669DA" w:rsidP="00E669DA">
            <w:pPr>
              <w:pStyle w:val="a"/>
              <w:spacing w:line="240" w:lineRule="exact"/>
              <w:ind w:right="63"/>
              <w:jc w:val="center"/>
              <w:rPr>
                <w:rFonts w:cs="Times New Roman"/>
                <w:b/>
                <w:bCs/>
                <w:color w:val="000000" w:themeColor="text1"/>
                <w:sz w:val="18"/>
                <w:szCs w:val="18"/>
              </w:rPr>
            </w:pPr>
          </w:p>
        </w:tc>
        <w:tc>
          <w:tcPr>
            <w:tcW w:w="1080" w:type="dxa"/>
            <w:tcBorders>
              <w:bottom w:val="double" w:sz="4" w:space="0" w:color="auto"/>
            </w:tcBorders>
          </w:tcPr>
          <w:p w14:paraId="0DF6F6DA" w14:textId="667C23F8" w:rsidR="00E669DA" w:rsidRPr="006D641B" w:rsidRDefault="00E669DA" w:rsidP="00E669DA">
            <w:pPr>
              <w:tabs>
                <w:tab w:val="decimal" w:pos="1000"/>
              </w:tabs>
              <w:spacing w:line="240" w:lineRule="exact"/>
              <w:ind w:left="-11" w:right="-357"/>
              <w:rPr>
                <w:color w:val="000000" w:themeColor="text1"/>
                <w:position w:val="0"/>
                <w:sz w:val="18"/>
                <w:szCs w:val="18"/>
              </w:rPr>
            </w:pPr>
            <w:r w:rsidRPr="00E53C5E">
              <w:rPr>
                <w:color w:val="000000" w:themeColor="text1"/>
                <w:position w:val="0"/>
                <w:sz w:val="18"/>
                <w:szCs w:val="18"/>
              </w:rPr>
              <w:t>1,805,640</w:t>
            </w:r>
          </w:p>
        </w:tc>
      </w:tr>
    </w:tbl>
    <w:p w14:paraId="3727BEFA" w14:textId="5F7E4C7F" w:rsidR="00A601A4" w:rsidRPr="00295C48" w:rsidRDefault="00A601A4" w:rsidP="00AA5309">
      <w:pPr>
        <w:tabs>
          <w:tab w:val="left" w:pos="540"/>
        </w:tabs>
        <w:spacing w:before="480" w:after="240" w:line="240" w:lineRule="auto"/>
        <w:jc w:val="thaiDistribute"/>
        <w:rPr>
          <w:b/>
          <w:bCs/>
          <w:spacing w:val="-4"/>
        </w:rPr>
      </w:pPr>
      <w:r w:rsidRPr="00295C48">
        <w:rPr>
          <w:b/>
          <w:bCs/>
          <w:spacing w:val="-4"/>
        </w:rPr>
        <w:t>2</w:t>
      </w:r>
      <w:r w:rsidR="00437106">
        <w:rPr>
          <w:b/>
          <w:bCs/>
          <w:spacing w:val="-4"/>
        </w:rPr>
        <w:t>9</w:t>
      </w:r>
      <w:r w:rsidRPr="00295C48">
        <w:rPr>
          <w:b/>
          <w:bCs/>
          <w:spacing w:val="-4"/>
        </w:rPr>
        <w:t>.</w:t>
      </w:r>
      <w:r w:rsidR="0081266D" w:rsidRPr="00295C48">
        <w:rPr>
          <w:b/>
          <w:bCs/>
          <w:spacing w:val="-4"/>
          <w:sz w:val="32"/>
          <w:szCs w:val="32"/>
        </w:rPr>
        <w:tab/>
      </w:r>
      <w:r w:rsidRPr="00295C48">
        <w:rPr>
          <w:b/>
          <w:bCs/>
          <w:sz w:val="20"/>
          <w:szCs w:val="20"/>
        </w:rPr>
        <w:t>SEGMENT  INFORMATION  AND  DISAGGREGATION  OF  REVENUES</w:t>
      </w:r>
    </w:p>
    <w:p w14:paraId="0AD64CD9" w14:textId="61E36212" w:rsidR="00A601A4" w:rsidRPr="00295C48" w:rsidRDefault="00A601A4" w:rsidP="00F95A48">
      <w:pPr>
        <w:spacing w:after="120" w:line="240" w:lineRule="auto"/>
        <w:ind w:left="547"/>
        <w:jc w:val="thaiDistribute"/>
      </w:pPr>
      <w:r w:rsidRPr="00295C48">
        <w:rPr>
          <w:lang w:val="en-GB"/>
        </w:rPr>
        <w:t>The Group presented the segment financial information in respect of the management approach. Operating segment is based on the management, the management structure and internal reporting.</w:t>
      </w:r>
      <w:r w:rsidR="007A2497" w:rsidRPr="00295C48">
        <w:rPr>
          <w:lang w:val="en-GB"/>
        </w:rPr>
        <w:t xml:space="preserve"> </w:t>
      </w:r>
      <w:r w:rsidRPr="00295C48">
        <w:t xml:space="preserve">The Group has </w:t>
      </w:r>
      <w:r w:rsidR="0092339B" w:rsidRPr="00295C48">
        <w:t>3</w:t>
      </w:r>
      <w:r w:rsidRPr="00295C48">
        <w:t xml:space="preserve"> segments which are generation and sale</w:t>
      </w:r>
      <w:r w:rsidR="0017263D" w:rsidRPr="00295C48">
        <w:t>s</w:t>
      </w:r>
      <w:r w:rsidRPr="00295C48">
        <w:t xml:space="preserve"> </w:t>
      </w:r>
      <w:r w:rsidRPr="00295C48">
        <w:rPr>
          <w:spacing w:val="-2"/>
          <w:szCs w:val="30"/>
        </w:rPr>
        <w:t>of electricity, sale</w:t>
      </w:r>
      <w:r w:rsidR="0017263D" w:rsidRPr="00295C48">
        <w:rPr>
          <w:spacing w:val="-2"/>
          <w:szCs w:val="30"/>
        </w:rPr>
        <w:t>s</w:t>
      </w:r>
      <w:r w:rsidRPr="00295C48">
        <w:rPr>
          <w:spacing w:val="-2"/>
          <w:szCs w:val="30"/>
        </w:rPr>
        <w:t xml:space="preserve"> of machinery and providing construction engineering services and </w:t>
      </w:r>
      <w:r w:rsidR="003C2A07" w:rsidRPr="00295C48">
        <w:rPr>
          <w:spacing w:val="-2"/>
          <w:szCs w:val="30"/>
        </w:rPr>
        <w:t>sale</w:t>
      </w:r>
      <w:r w:rsidR="0017263D" w:rsidRPr="00295C48">
        <w:rPr>
          <w:spacing w:val="-2"/>
          <w:szCs w:val="30"/>
        </w:rPr>
        <w:t>s</w:t>
      </w:r>
      <w:r w:rsidR="003C2A07" w:rsidRPr="00295C48">
        <w:rPr>
          <w:spacing w:val="-2"/>
          <w:szCs w:val="30"/>
        </w:rPr>
        <w:t xml:space="preserve"> of goods</w:t>
      </w:r>
      <w:r w:rsidRPr="00295C48">
        <w:rPr>
          <w:spacing w:val="-2"/>
          <w:szCs w:val="30"/>
        </w:rPr>
        <w:t xml:space="preserve"> and others</w:t>
      </w:r>
      <w:r w:rsidRPr="00295C48">
        <w:rPr>
          <w:spacing w:val="-2"/>
        </w:rPr>
        <w:t>.</w:t>
      </w:r>
    </w:p>
    <w:p w14:paraId="5A4ED402" w14:textId="77777777" w:rsidR="00A601A4" w:rsidRPr="00295C48" w:rsidRDefault="00A601A4" w:rsidP="00A601A4">
      <w:pPr>
        <w:tabs>
          <w:tab w:val="left" w:pos="2160"/>
          <w:tab w:val="right" w:pos="7280"/>
          <w:tab w:val="right" w:pos="8540"/>
        </w:tabs>
        <w:spacing w:before="120" w:after="120" w:line="240" w:lineRule="auto"/>
        <w:ind w:left="540"/>
        <w:jc w:val="thaiDistribute"/>
        <w:rPr>
          <w:u w:val="single"/>
        </w:rPr>
      </w:pPr>
      <w:r w:rsidRPr="00295C48">
        <w:rPr>
          <w:u w:val="single"/>
        </w:rPr>
        <w:t xml:space="preserve">Geographic information </w:t>
      </w:r>
    </w:p>
    <w:p w14:paraId="1D282CE4" w14:textId="1E7BDCE6" w:rsidR="00756246" w:rsidRPr="00295C48" w:rsidRDefault="00AA7E40" w:rsidP="00F95A48">
      <w:pPr>
        <w:spacing w:after="120" w:line="240" w:lineRule="auto"/>
        <w:ind w:left="547"/>
        <w:jc w:val="thaiDistribute"/>
      </w:pPr>
      <w:r w:rsidRPr="00295C48">
        <w:t xml:space="preserve">The Group operates in </w:t>
      </w:r>
      <w:r w:rsidR="00F827E5" w:rsidRPr="00295C48">
        <w:t>3</w:t>
      </w:r>
      <w:r w:rsidRPr="00295C48">
        <w:t xml:space="preserve"> geographic areas which are Thailand</w:t>
      </w:r>
      <w:r w:rsidR="00F827E5" w:rsidRPr="00295C48">
        <w:t>,</w:t>
      </w:r>
      <w:r w:rsidRPr="00295C48">
        <w:t xml:space="preserve"> Australia</w:t>
      </w:r>
      <w:r w:rsidR="00F827E5" w:rsidRPr="00295C48">
        <w:t xml:space="preserve"> and Vietnam</w:t>
      </w:r>
      <w:r w:rsidR="00A601A4" w:rsidRPr="00295C48">
        <w:t>.</w:t>
      </w:r>
    </w:p>
    <w:p w14:paraId="294EEA57" w14:textId="7B92D8AE" w:rsidR="00A601A4" w:rsidRPr="00295C48" w:rsidRDefault="00A601A4" w:rsidP="00F95A48">
      <w:pPr>
        <w:spacing w:after="120" w:line="240" w:lineRule="auto"/>
        <w:ind w:left="547"/>
        <w:jc w:val="thaiDistribute"/>
        <w:rPr>
          <w:u w:val="single"/>
        </w:rPr>
      </w:pPr>
      <w:r w:rsidRPr="00295C48">
        <w:rPr>
          <w:u w:val="single"/>
        </w:rPr>
        <w:t>Operating segments</w:t>
      </w:r>
    </w:p>
    <w:p w14:paraId="5380D855" w14:textId="77777777" w:rsidR="00A601A4" w:rsidRPr="00295C48" w:rsidRDefault="00A601A4" w:rsidP="00F95A48">
      <w:pPr>
        <w:spacing w:after="120" w:line="240" w:lineRule="auto"/>
        <w:ind w:left="547" w:right="9"/>
        <w:jc w:val="thaiDistribute"/>
        <w:rPr>
          <w:lang w:val="en-GB"/>
        </w:rPr>
      </w:pPr>
      <w:r w:rsidRPr="00295C48">
        <w:rPr>
          <w:lang w:val="en-GB"/>
        </w:rPr>
        <w:t xml:space="preserve">The Group comprises the following main business segments: </w:t>
      </w:r>
    </w:p>
    <w:p w14:paraId="10F80EB9" w14:textId="5BCC4B64" w:rsidR="00A601A4" w:rsidRPr="00295C48" w:rsidRDefault="00A601A4" w:rsidP="00A601A4">
      <w:pPr>
        <w:spacing w:line="240" w:lineRule="auto"/>
        <w:ind w:left="547"/>
        <w:jc w:val="thaiDistribute"/>
      </w:pPr>
      <w:r w:rsidRPr="00295C48">
        <w:rPr>
          <w:lang w:val="en-GB"/>
        </w:rPr>
        <w:t xml:space="preserve">Segment </w:t>
      </w:r>
      <w:r w:rsidRPr="00295C48">
        <w:t>1</w:t>
      </w:r>
      <w:r w:rsidRPr="00295C48">
        <w:rPr>
          <w:cs/>
        </w:rPr>
        <w:t xml:space="preserve"> </w:t>
      </w:r>
      <w:r w:rsidRPr="00295C48">
        <w:tab/>
        <w:t>Generation and sale</w:t>
      </w:r>
      <w:r w:rsidR="0017263D" w:rsidRPr="00295C48">
        <w:t>s</w:t>
      </w:r>
      <w:r w:rsidRPr="00295C48">
        <w:t xml:space="preserve"> of electricity</w:t>
      </w:r>
    </w:p>
    <w:p w14:paraId="17597A85" w14:textId="1CEA18F6" w:rsidR="00A601A4" w:rsidRPr="00295C48" w:rsidRDefault="00A601A4" w:rsidP="00A601A4">
      <w:pPr>
        <w:spacing w:line="240" w:lineRule="auto"/>
        <w:ind w:left="547"/>
      </w:pPr>
      <w:r w:rsidRPr="00295C48">
        <w:rPr>
          <w:lang w:val="en-GB"/>
        </w:rPr>
        <w:t xml:space="preserve">Segment </w:t>
      </w:r>
      <w:r w:rsidRPr="00295C48">
        <w:t>2</w:t>
      </w:r>
      <w:r w:rsidRPr="00295C48">
        <w:rPr>
          <w:cs/>
        </w:rPr>
        <w:t xml:space="preserve"> </w:t>
      </w:r>
      <w:r w:rsidRPr="00295C48">
        <w:rPr>
          <w:cs/>
        </w:rPr>
        <w:tab/>
      </w:r>
      <w:r w:rsidRPr="00295C48">
        <w:t>Sale</w:t>
      </w:r>
      <w:r w:rsidR="0017263D" w:rsidRPr="00295C48">
        <w:t>s</w:t>
      </w:r>
      <w:r w:rsidRPr="00295C48">
        <w:t xml:space="preserve"> of machinery and providing rendering construction </w:t>
      </w:r>
    </w:p>
    <w:p w14:paraId="5EBDF357" w14:textId="65223EC4" w:rsidR="00A601A4" w:rsidRPr="00295C48" w:rsidRDefault="00AA7E40" w:rsidP="00A601A4">
      <w:pPr>
        <w:spacing w:line="240" w:lineRule="auto"/>
        <w:ind w:left="1987" w:firstLine="173"/>
      </w:pPr>
      <w:r w:rsidRPr="00295C48">
        <w:t xml:space="preserve">   </w:t>
      </w:r>
      <w:r w:rsidR="00A601A4" w:rsidRPr="00295C48">
        <w:t>engineering services</w:t>
      </w:r>
    </w:p>
    <w:p w14:paraId="2D76E9D0" w14:textId="30D62FAA" w:rsidR="00A601A4" w:rsidRPr="00295C48" w:rsidRDefault="00A601A4" w:rsidP="0074035F">
      <w:pPr>
        <w:spacing w:line="240" w:lineRule="auto"/>
        <w:ind w:left="547"/>
        <w:jc w:val="thaiDistribute"/>
      </w:pPr>
      <w:r w:rsidRPr="00295C48">
        <w:rPr>
          <w:lang w:val="en-GB"/>
        </w:rPr>
        <w:t xml:space="preserve">Segment </w:t>
      </w:r>
      <w:r w:rsidRPr="00295C48">
        <w:t>3</w:t>
      </w:r>
      <w:r w:rsidRPr="00295C48">
        <w:rPr>
          <w:cs/>
        </w:rPr>
        <w:tab/>
      </w:r>
      <w:r w:rsidR="005C1262" w:rsidRPr="00295C48">
        <w:t>Sale</w:t>
      </w:r>
      <w:r w:rsidR="0017263D" w:rsidRPr="00295C48">
        <w:t>s</w:t>
      </w:r>
      <w:r w:rsidR="005C1262" w:rsidRPr="00295C48">
        <w:t xml:space="preserve"> of goods</w:t>
      </w:r>
      <w:r w:rsidR="00664DD8" w:rsidRPr="00295C48">
        <w:t xml:space="preserve"> </w:t>
      </w:r>
      <w:r w:rsidRPr="00295C48">
        <w:t>and others</w:t>
      </w:r>
    </w:p>
    <w:p w14:paraId="3BC45AEB" w14:textId="1BA53F37" w:rsidR="001F7A3E" w:rsidRPr="00295C48" w:rsidRDefault="001F7A3E" w:rsidP="00A601A4">
      <w:pPr>
        <w:spacing w:line="240" w:lineRule="auto"/>
        <w:jc w:val="thaiDistribute"/>
        <w:sectPr w:rsidR="001F7A3E" w:rsidRPr="00295C48" w:rsidSect="0023068B">
          <w:pgSz w:w="11907" w:h="16840" w:code="9"/>
          <w:pgMar w:top="1440" w:right="1224" w:bottom="720" w:left="1440" w:header="864" w:footer="432" w:gutter="0"/>
          <w:pgNumType w:fmt="numberInDash"/>
          <w:cols w:space="720"/>
          <w:docGrid w:linePitch="272"/>
        </w:sectPr>
      </w:pPr>
    </w:p>
    <w:p w14:paraId="7A89E4FA" w14:textId="77777777" w:rsidR="00E23A1A" w:rsidRPr="00145E43" w:rsidRDefault="00E23A1A" w:rsidP="00E23A1A">
      <w:pPr>
        <w:tabs>
          <w:tab w:val="left" w:pos="12987"/>
        </w:tabs>
        <w:spacing w:after="240" w:line="240" w:lineRule="auto"/>
        <w:ind w:left="450" w:right="9"/>
        <w:jc w:val="both"/>
        <w:rPr>
          <w:sz w:val="22"/>
          <w:szCs w:val="22"/>
        </w:rPr>
      </w:pPr>
      <w:r w:rsidRPr="00145E43">
        <w:rPr>
          <w:sz w:val="22"/>
          <w:szCs w:val="22"/>
        </w:rPr>
        <w:lastRenderedPageBreak/>
        <w:t xml:space="preserve">Operating segment by business in the consolidated financial statements for the three-month and </w:t>
      </w:r>
      <w:r>
        <w:rPr>
          <w:sz w:val="22"/>
          <w:szCs w:val="22"/>
        </w:rPr>
        <w:t xml:space="preserve">nine-month </w:t>
      </w:r>
      <w:r w:rsidRPr="00145E43">
        <w:rPr>
          <w:sz w:val="22"/>
          <w:szCs w:val="22"/>
        </w:rPr>
        <w:t xml:space="preserve">periods ended </w:t>
      </w:r>
      <w:r>
        <w:rPr>
          <w:sz w:val="22"/>
          <w:szCs w:val="22"/>
        </w:rPr>
        <w:t xml:space="preserve">September 30, </w:t>
      </w:r>
      <w:r w:rsidRPr="00145E43">
        <w:rPr>
          <w:sz w:val="22"/>
          <w:szCs w:val="22"/>
        </w:rPr>
        <w:t>was as follows:</w:t>
      </w:r>
    </w:p>
    <w:p w14:paraId="172250CB" w14:textId="77777777" w:rsidR="00E23A1A" w:rsidRPr="00FD74AF" w:rsidRDefault="00E23A1A" w:rsidP="00E23A1A">
      <w:pPr>
        <w:pStyle w:val="a"/>
        <w:spacing w:before="240"/>
        <w:ind w:left="547" w:right="-44"/>
        <w:jc w:val="right"/>
        <w:rPr>
          <w:rFonts w:cs="Times New Roman"/>
          <w:b/>
          <w:bCs/>
          <w:color w:val="000000"/>
          <w:spacing w:val="-4"/>
          <w:position w:val="8"/>
          <w:sz w:val="18"/>
          <w:szCs w:val="18"/>
        </w:rPr>
      </w:pPr>
      <w:r w:rsidRPr="00FD74AF">
        <w:rPr>
          <w:rFonts w:cs="Times New Roman"/>
          <w:b/>
          <w:bCs/>
          <w:color w:val="000000"/>
          <w:spacing w:val="-4"/>
          <w:position w:val="8"/>
          <w:sz w:val="18"/>
          <w:szCs w:val="18"/>
        </w:rPr>
        <w:t>Unit : Baht</w:t>
      </w:r>
    </w:p>
    <w:tbl>
      <w:tblPr>
        <w:tblW w:w="14031" w:type="dxa"/>
        <w:tblInd w:w="180" w:type="dxa"/>
        <w:tblLayout w:type="fixed"/>
        <w:tblCellMar>
          <w:left w:w="0" w:type="dxa"/>
          <w:right w:w="0" w:type="dxa"/>
        </w:tblCellMar>
        <w:tblLook w:val="0000" w:firstRow="0" w:lastRow="0" w:firstColumn="0" w:lastColumn="0" w:noHBand="0" w:noVBand="0"/>
      </w:tblPr>
      <w:tblGrid>
        <w:gridCol w:w="3690"/>
        <w:gridCol w:w="1170"/>
        <w:gridCol w:w="93"/>
        <w:gridCol w:w="1167"/>
        <w:gridCol w:w="110"/>
        <w:gridCol w:w="1150"/>
        <w:gridCol w:w="110"/>
        <w:gridCol w:w="1150"/>
        <w:gridCol w:w="110"/>
        <w:gridCol w:w="1314"/>
        <w:gridCol w:w="82"/>
        <w:gridCol w:w="1226"/>
        <w:gridCol w:w="82"/>
        <w:gridCol w:w="1223"/>
        <w:gridCol w:w="82"/>
        <w:gridCol w:w="1272"/>
      </w:tblGrid>
      <w:tr w:rsidR="00E23A1A" w:rsidRPr="00FD74AF" w14:paraId="305B8255" w14:textId="77777777">
        <w:trPr>
          <w:trHeight w:val="20"/>
        </w:trPr>
        <w:tc>
          <w:tcPr>
            <w:tcW w:w="3690" w:type="dxa"/>
            <w:vAlign w:val="center"/>
          </w:tcPr>
          <w:p w14:paraId="1A824CE5" w14:textId="77777777" w:rsidR="00E23A1A" w:rsidRPr="00FD74AF" w:rsidRDefault="00E23A1A">
            <w:pPr>
              <w:spacing w:line="240" w:lineRule="exact"/>
              <w:ind w:left="433" w:right="-99"/>
              <w:rPr>
                <w:snapToGrid w:val="0"/>
                <w:sz w:val="18"/>
                <w:szCs w:val="18"/>
                <w:u w:val="single"/>
                <w:lang w:eastAsia="th-TH"/>
              </w:rPr>
            </w:pPr>
          </w:p>
        </w:tc>
        <w:tc>
          <w:tcPr>
            <w:tcW w:w="10341" w:type="dxa"/>
            <w:gridSpan w:val="15"/>
            <w:vAlign w:val="center"/>
          </w:tcPr>
          <w:p w14:paraId="13CCBC2B" w14:textId="77777777" w:rsidR="00E23A1A" w:rsidRPr="00FD74AF" w:rsidRDefault="00E23A1A">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For the three-month period</w:t>
            </w:r>
            <w:r>
              <w:rPr>
                <w:rFonts w:cs="Times New Roman"/>
                <w:b/>
                <w:bCs/>
                <w:color w:val="000000" w:themeColor="text1"/>
                <w:sz w:val="18"/>
                <w:szCs w:val="18"/>
              </w:rPr>
              <w:t>s</w:t>
            </w:r>
            <w:r w:rsidRPr="00FD74AF">
              <w:rPr>
                <w:rFonts w:cs="Times New Roman"/>
                <w:b/>
                <w:bCs/>
                <w:color w:val="000000" w:themeColor="text1"/>
                <w:sz w:val="18"/>
                <w:szCs w:val="18"/>
              </w:rPr>
              <w:t xml:space="preserve"> ended September 30,</w:t>
            </w:r>
          </w:p>
        </w:tc>
      </w:tr>
      <w:tr w:rsidR="00E23A1A" w:rsidRPr="00FD74AF" w14:paraId="0D3DDAF9" w14:textId="77777777">
        <w:trPr>
          <w:trHeight w:val="20"/>
        </w:trPr>
        <w:tc>
          <w:tcPr>
            <w:tcW w:w="3690" w:type="dxa"/>
            <w:vAlign w:val="center"/>
          </w:tcPr>
          <w:p w14:paraId="41A3C002" w14:textId="77777777" w:rsidR="00E23A1A" w:rsidRPr="00FD74AF" w:rsidRDefault="00E23A1A">
            <w:pPr>
              <w:spacing w:line="240" w:lineRule="exact"/>
              <w:ind w:left="433" w:right="-99"/>
              <w:rPr>
                <w:snapToGrid w:val="0"/>
                <w:sz w:val="18"/>
                <w:szCs w:val="18"/>
                <w:u w:val="single"/>
                <w:lang w:eastAsia="th-TH"/>
              </w:rPr>
            </w:pPr>
          </w:p>
        </w:tc>
        <w:tc>
          <w:tcPr>
            <w:tcW w:w="2430" w:type="dxa"/>
            <w:gridSpan w:val="3"/>
            <w:vAlign w:val="center"/>
          </w:tcPr>
          <w:p w14:paraId="4209F15B" w14:textId="77777777" w:rsidR="00E23A1A" w:rsidRPr="00FD74AF" w:rsidRDefault="00E23A1A">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Segment 1</w:t>
            </w:r>
          </w:p>
        </w:tc>
        <w:tc>
          <w:tcPr>
            <w:tcW w:w="110" w:type="dxa"/>
          </w:tcPr>
          <w:p w14:paraId="127D07BA" w14:textId="77777777" w:rsidR="00E23A1A" w:rsidRPr="00FD74AF" w:rsidRDefault="00E23A1A">
            <w:pPr>
              <w:pStyle w:val="a"/>
              <w:spacing w:line="240" w:lineRule="exact"/>
              <w:ind w:right="63"/>
              <w:jc w:val="center"/>
              <w:rPr>
                <w:rFonts w:cs="Times New Roman"/>
                <w:b/>
                <w:bCs/>
                <w:color w:val="000000" w:themeColor="text1"/>
                <w:sz w:val="18"/>
                <w:szCs w:val="18"/>
              </w:rPr>
            </w:pPr>
          </w:p>
        </w:tc>
        <w:tc>
          <w:tcPr>
            <w:tcW w:w="2410" w:type="dxa"/>
            <w:gridSpan w:val="3"/>
            <w:vAlign w:val="center"/>
          </w:tcPr>
          <w:p w14:paraId="619E31FA" w14:textId="77777777" w:rsidR="00E23A1A" w:rsidRPr="00FD74AF" w:rsidRDefault="00E23A1A">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Segment 2</w:t>
            </w:r>
          </w:p>
        </w:tc>
        <w:tc>
          <w:tcPr>
            <w:tcW w:w="110" w:type="dxa"/>
          </w:tcPr>
          <w:p w14:paraId="0CF021A2" w14:textId="77777777" w:rsidR="00E23A1A" w:rsidRPr="00FD74AF" w:rsidRDefault="00E23A1A">
            <w:pPr>
              <w:pStyle w:val="a"/>
              <w:spacing w:line="240" w:lineRule="exact"/>
              <w:ind w:right="63"/>
              <w:jc w:val="center"/>
              <w:rPr>
                <w:rFonts w:cs="Times New Roman"/>
                <w:b/>
                <w:bCs/>
                <w:color w:val="000000" w:themeColor="text1"/>
                <w:sz w:val="18"/>
                <w:szCs w:val="18"/>
                <w:cs/>
              </w:rPr>
            </w:pPr>
          </w:p>
        </w:tc>
        <w:tc>
          <w:tcPr>
            <w:tcW w:w="2622" w:type="dxa"/>
            <w:gridSpan w:val="3"/>
          </w:tcPr>
          <w:p w14:paraId="73470736" w14:textId="77777777" w:rsidR="00E23A1A" w:rsidRPr="00FD74AF" w:rsidRDefault="00E23A1A">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Segment 3</w:t>
            </w:r>
          </w:p>
        </w:tc>
        <w:tc>
          <w:tcPr>
            <w:tcW w:w="82" w:type="dxa"/>
          </w:tcPr>
          <w:p w14:paraId="06EC87C6" w14:textId="77777777" w:rsidR="00E23A1A" w:rsidRPr="00FD74AF" w:rsidRDefault="00E23A1A">
            <w:pPr>
              <w:pStyle w:val="a"/>
              <w:spacing w:line="240" w:lineRule="exact"/>
              <w:ind w:right="63"/>
              <w:jc w:val="center"/>
              <w:rPr>
                <w:rFonts w:cs="Times New Roman"/>
                <w:b/>
                <w:bCs/>
                <w:color w:val="000000" w:themeColor="text1"/>
                <w:sz w:val="18"/>
                <w:szCs w:val="18"/>
                <w:cs/>
              </w:rPr>
            </w:pPr>
          </w:p>
        </w:tc>
        <w:tc>
          <w:tcPr>
            <w:tcW w:w="2577" w:type="dxa"/>
            <w:gridSpan w:val="3"/>
          </w:tcPr>
          <w:p w14:paraId="3B2172CC" w14:textId="77777777" w:rsidR="00E23A1A" w:rsidRPr="00FD74AF" w:rsidRDefault="00E23A1A">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Total</w:t>
            </w:r>
          </w:p>
        </w:tc>
      </w:tr>
      <w:tr w:rsidR="00051EDF" w:rsidRPr="00FD74AF" w14:paraId="68320B25" w14:textId="77777777">
        <w:trPr>
          <w:trHeight w:val="20"/>
        </w:trPr>
        <w:tc>
          <w:tcPr>
            <w:tcW w:w="3690" w:type="dxa"/>
            <w:vAlign w:val="center"/>
          </w:tcPr>
          <w:p w14:paraId="19063449" w14:textId="77777777" w:rsidR="00051EDF" w:rsidRPr="00FD74AF" w:rsidRDefault="00051EDF" w:rsidP="00051EDF">
            <w:pPr>
              <w:pStyle w:val="a"/>
              <w:spacing w:line="240" w:lineRule="exact"/>
              <w:ind w:left="92" w:right="63" w:hanging="90"/>
              <w:rPr>
                <w:rFonts w:cs="Times New Roman"/>
                <w:b/>
                <w:bCs/>
                <w:color w:val="000000" w:themeColor="text1"/>
                <w:sz w:val="18"/>
                <w:szCs w:val="18"/>
              </w:rPr>
            </w:pPr>
          </w:p>
        </w:tc>
        <w:tc>
          <w:tcPr>
            <w:tcW w:w="1170" w:type="dxa"/>
            <w:vAlign w:val="center"/>
          </w:tcPr>
          <w:p w14:paraId="1E10A658" w14:textId="47AA4339" w:rsidR="00051EDF" w:rsidRPr="00FD74AF" w:rsidRDefault="00051EDF" w:rsidP="00051ED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202</w:t>
            </w:r>
            <w:r>
              <w:rPr>
                <w:rFonts w:cs="Times New Roman"/>
                <w:b/>
                <w:bCs/>
                <w:color w:val="000000" w:themeColor="text1"/>
                <w:sz w:val="18"/>
                <w:szCs w:val="18"/>
              </w:rPr>
              <w:t>3</w:t>
            </w:r>
          </w:p>
        </w:tc>
        <w:tc>
          <w:tcPr>
            <w:tcW w:w="93" w:type="dxa"/>
          </w:tcPr>
          <w:p w14:paraId="7FCA3EEE" w14:textId="77777777" w:rsidR="00051EDF" w:rsidRPr="00FD74AF" w:rsidRDefault="00051EDF" w:rsidP="00051EDF">
            <w:pPr>
              <w:pStyle w:val="a"/>
              <w:spacing w:line="240" w:lineRule="exact"/>
              <w:ind w:right="63"/>
              <w:jc w:val="center"/>
              <w:rPr>
                <w:rFonts w:cs="Times New Roman"/>
                <w:b/>
                <w:bCs/>
                <w:color w:val="000000" w:themeColor="text1"/>
                <w:sz w:val="18"/>
                <w:szCs w:val="18"/>
              </w:rPr>
            </w:pPr>
          </w:p>
        </w:tc>
        <w:tc>
          <w:tcPr>
            <w:tcW w:w="1167" w:type="dxa"/>
            <w:vAlign w:val="center"/>
          </w:tcPr>
          <w:p w14:paraId="0CDD1CD0" w14:textId="751C2E9F" w:rsidR="00051EDF" w:rsidRPr="00FD74AF" w:rsidRDefault="00051EDF" w:rsidP="00051ED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202</w:t>
            </w:r>
            <w:r>
              <w:rPr>
                <w:rFonts w:cs="Times New Roman"/>
                <w:b/>
                <w:bCs/>
                <w:color w:val="000000" w:themeColor="text1"/>
                <w:sz w:val="18"/>
                <w:szCs w:val="18"/>
              </w:rPr>
              <w:t>2</w:t>
            </w:r>
          </w:p>
        </w:tc>
        <w:tc>
          <w:tcPr>
            <w:tcW w:w="110" w:type="dxa"/>
          </w:tcPr>
          <w:p w14:paraId="19A6FDDB" w14:textId="77777777" w:rsidR="00051EDF" w:rsidRPr="00FD74AF" w:rsidRDefault="00051EDF" w:rsidP="00051EDF">
            <w:pPr>
              <w:pStyle w:val="a"/>
              <w:spacing w:line="240" w:lineRule="exact"/>
              <w:ind w:right="63"/>
              <w:jc w:val="center"/>
              <w:rPr>
                <w:rFonts w:cs="Times New Roman"/>
                <w:b/>
                <w:bCs/>
                <w:color w:val="000000" w:themeColor="text1"/>
                <w:sz w:val="18"/>
                <w:szCs w:val="18"/>
              </w:rPr>
            </w:pPr>
          </w:p>
        </w:tc>
        <w:tc>
          <w:tcPr>
            <w:tcW w:w="1150" w:type="dxa"/>
            <w:vAlign w:val="center"/>
          </w:tcPr>
          <w:p w14:paraId="36656711" w14:textId="26FFB5E8" w:rsidR="00051EDF" w:rsidRPr="00FD74AF" w:rsidRDefault="00051EDF" w:rsidP="00051ED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202</w:t>
            </w:r>
            <w:r>
              <w:rPr>
                <w:rFonts w:cs="Times New Roman"/>
                <w:b/>
                <w:bCs/>
                <w:color w:val="000000" w:themeColor="text1"/>
                <w:sz w:val="18"/>
                <w:szCs w:val="18"/>
              </w:rPr>
              <w:t>3</w:t>
            </w:r>
          </w:p>
        </w:tc>
        <w:tc>
          <w:tcPr>
            <w:tcW w:w="110" w:type="dxa"/>
          </w:tcPr>
          <w:p w14:paraId="6B2FCCF7" w14:textId="77777777" w:rsidR="00051EDF" w:rsidRPr="00FD74AF" w:rsidRDefault="00051EDF" w:rsidP="00051EDF">
            <w:pPr>
              <w:pStyle w:val="a"/>
              <w:spacing w:line="240" w:lineRule="exact"/>
              <w:ind w:right="63"/>
              <w:jc w:val="center"/>
              <w:rPr>
                <w:rFonts w:cs="Times New Roman"/>
                <w:b/>
                <w:bCs/>
                <w:color w:val="000000" w:themeColor="text1"/>
                <w:sz w:val="18"/>
                <w:szCs w:val="18"/>
              </w:rPr>
            </w:pPr>
          </w:p>
        </w:tc>
        <w:tc>
          <w:tcPr>
            <w:tcW w:w="1150" w:type="dxa"/>
            <w:vAlign w:val="center"/>
          </w:tcPr>
          <w:p w14:paraId="23D71F1C" w14:textId="3AF24439" w:rsidR="00051EDF" w:rsidRPr="00FD74AF" w:rsidRDefault="00051EDF" w:rsidP="00051EDF">
            <w:pPr>
              <w:pStyle w:val="a"/>
              <w:spacing w:line="240" w:lineRule="exact"/>
              <w:ind w:right="63"/>
              <w:jc w:val="center"/>
              <w:rPr>
                <w:rFonts w:cs="Times New Roman"/>
                <w:b/>
                <w:bCs/>
                <w:color w:val="000000" w:themeColor="text1"/>
                <w:sz w:val="18"/>
                <w:szCs w:val="18"/>
              </w:rPr>
            </w:pPr>
            <w:r w:rsidRPr="00FD74AF">
              <w:rPr>
                <w:rFonts w:cs="Times New Roman"/>
                <w:b/>
                <w:bCs/>
                <w:color w:val="000000" w:themeColor="text1"/>
                <w:sz w:val="18"/>
                <w:szCs w:val="18"/>
              </w:rPr>
              <w:t>202</w:t>
            </w:r>
            <w:r>
              <w:rPr>
                <w:rFonts w:cs="Times New Roman"/>
                <w:b/>
                <w:bCs/>
                <w:color w:val="000000" w:themeColor="text1"/>
                <w:sz w:val="18"/>
                <w:szCs w:val="18"/>
              </w:rPr>
              <w:t>2</w:t>
            </w:r>
          </w:p>
        </w:tc>
        <w:tc>
          <w:tcPr>
            <w:tcW w:w="110" w:type="dxa"/>
          </w:tcPr>
          <w:p w14:paraId="0ED146EC" w14:textId="77777777" w:rsidR="00051EDF" w:rsidRPr="00FD74AF" w:rsidRDefault="00051EDF" w:rsidP="00051EDF">
            <w:pPr>
              <w:pStyle w:val="a"/>
              <w:spacing w:line="240" w:lineRule="exact"/>
              <w:ind w:right="63"/>
              <w:jc w:val="center"/>
              <w:rPr>
                <w:rFonts w:cs="Times New Roman"/>
                <w:b/>
                <w:bCs/>
                <w:color w:val="000000" w:themeColor="text1"/>
                <w:sz w:val="18"/>
                <w:szCs w:val="18"/>
                <w:cs/>
              </w:rPr>
            </w:pPr>
          </w:p>
        </w:tc>
        <w:tc>
          <w:tcPr>
            <w:tcW w:w="1314" w:type="dxa"/>
            <w:vAlign w:val="center"/>
          </w:tcPr>
          <w:p w14:paraId="0D9A85BB" w14:textId="75F12D2B" w:rsidR="00051EDF" w:rsidRPr="00FD74AF" w:rsidRDefault="00051EDF" w:rsidP="00051EDF">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202</w:t>
            </w:r>
            <w:r>
              <w:rPr>
                <w:rFonts w:cs="Times New Roman"/>
                <w:b/>
                <w:bCs/>
                <w:color w:val="000000" w:themeColor="text1"/>
                <w:sz w:val="18"/>
                <w:szCs w:val="18"/>
              </w:rPr>
              <w:t>3</w:t>
            </w:r>
          </w:p>
        </w:tc>
        <w:tc>
          <w:tcPr>
            <w:tcW w:w="82" w:type="dxa"/>
          </w:tcPr>
          <w:p w14:paraId="7C092109" w14:textId="77777777" w:rsidR="00051EDF" w:rsidRPr="00FD74AF" w:rsidRDefault="00051EDF" w:rsidP="00051EDF">
            <w:pPr>
              <w:pStyle w:val="a"/>
              <w:spacing w:line="240" w:lineRule="exact"/>
              <w:ind w:right="63"/>
              <w:jc w:val="center"/>
              <w:rPr>
                <w:rFonts w:cs="Times New Roman"/>
                <w:b/>
                <w:bCs/>
                <w:color w:val="000000" w:themeColor="text1"/>
                <w:sz w:val="18"/>
                <w:szCs w:val="18"/>
                <w:cs/>
              </w:rPr>
            </w:pPr>
          </w:p>
        </w:tc>
        <w:tc>
          <w:tcPr>
            <w:tcW w:w="1226" w:type="dxa"/>
            <w:vAlign w:val="center"/>
          </w:tcPr>
          <w:p w14:paraId="054548C4" w14:textId="405ECD39" w:rsidR="00051EDF" w:rsidRPr="00FD74AF" w:rsidRDefault="00051EDF" w:rsidP="00051EDF">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202</w:t>
            </w:r>
            <w:r>
              <w:rPr>
                <w:rFonts w:cs="Times New Roman"/>
                <w:b/>
                <w:bCs/>
                <w:color w:val="000000" w:themeColor="text1"/>
                <w:sz w:val="18"/>
                <w:szCs w:val="18"/>
              </w:rPr>
              <w:t>2</w:t>
            </w:r>
          </w:p>
        </w:tc>
        <w:tc>
          <w:tcPr>
            <w:tcW w:w="82" w:type="dxa"/>
          </w:tcPr>
          <w:p w14:paraId="4E05294C" w14:textId="77777777" w:rsidR="00051EDF" w:rsidRPr="00FD74AF" w:rsidRDefault="00051EDF" w:rsidP="00051EDF">
            <w:pPr>
              <w:pStyle w:val="a"/>
              <w:spacing w:line="240" w:lineRule="exact"/>
              <w:ind w:right="63"/>
              <w:jc w:val="center"/>
              <w:rPr>
                <w:rFonts w:cs="Times New Roman"/>
                <w:b/>
                <w:bCs/>
                <w:color w:val="000000" w:themeColor="text1"/>
                <w:sz w:val="18"/>
                <w:szCs w:val="18"/>
                <w:cs/>
              </w:rPr>
            </w:pPr>
          </w:p>
        </w:tc>
        <w:tc>
          <w:tcPr>
            <w:tcW w:w="1223" w:type="dxa"/>
            <w:vAlign w:val="center"/>
          </w:tcPr>
          <w:p w14:paraId="370E14E3" w14:textId="068CEA9F" w:rsidR="00051EDF" w:rsidRPr="00FD74AF" w:rsidRDefault="00051EDF" w:rsidP="00051EDF">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202</w:t>
            </w:r>
            <w:r>
              <w:rPr>
                <w:rFonts w:cs="Times New Roman"/>
                <w:b/>
                <w:bCs/>
                <w:color w:val="000000" w:themeColor="text1"/>
                <w:sz w:val="18"/>
                <w:szCs w:val="18"/>
              </w:rPr>
              <w:t>3</w:t>
            </w:r>
          </w:p>
        </w:tc>
        <w:tc>
          <w:tcPr>
            <w:tcW w:w="82" w:type="dxa"/>
          </w:tcPr>
          <w:p w14:paraId="32441EDC" w14:textId="77777777" w:rsidR="00051EDF" w:rsidRPr="00FD74AF" w:rsidRDefault="00051EDF" w:rsidP="00051EDF">
            <w:pPr>
              <w:pStyle w:val="a"/>
              <w:spacing w:line="240" w:lineRule="exact"/>
              <w:ind w:right="63"/>
              <w:jc w:val="center"/>
              <w:rPr>
                <w:rFonts w:cs="Times New Roman"/>
                <w:b/>
                <w:bCs/>
                <w:color w:val="000000" w:themeColor="text1"/>
                <w:sz w:val="18"/>
                <w:szCs w:val="18"/>
                <w:cs/>
              </w:rPr>
            </w:pPr>
          </w:p>
        </w:tc>
        <w:tc>
          <w:tcPr>
            <w:tcW w:w="1272" w:type="dxa"/>
            <w:vAlign w:val="center"/>
          </w:tcPr>
          <w:p w14:paraId="7A60A1F4" w14:textId="671186B0" w:rsidR="00051EDF" w:rsidRPr="00FD74AF" w:rsidRDefault="00051EDF" w:rsidP="00051EDF">
            <w:pPr>
              <w:pStyle w:val="a"/>
              <w:spacing w:line="240" w:lineRule="exact"/>
              <w:ind w:right="63"/>
              <w:jc w:val="center"/>
              <w:rPr>
                <w:rFonts w:cs="Times New Roman"/>
                <w:b/>
                <w:bCs/>
                <w:color w:val="000000" w:themeColor="text1"/>
                <w:sz w:val="18"/>
                <w:szCs w:val="18"/>
                <w:cs/>
              </w:rPr>
            </w:pPr>
            <w:r w:rsidRPr="00FD74AF">
              <w:rPr>
                <w:rFonts w:cs="Times New Roman"/>
                <w:b/>
                <w:bCs/>
                <w:color w:val="000000" w:themeColor="text1"/>
                <w:sz w:val="18"/>
                <w:szCs w:val="18"/>
              </w:rPr>
              <w:t>202</w:t>
            </w:r>
            <w:r>
              <w:rPr>
                <w:rFonts w:cs="Times New Roman"/>
                <w:b/>
                <w:bCs/>
                <w:color w:val="000000" w:themeColor="text1"/>
                <w:sz w:val="18"/>
                <w:szCs w:val="18"/>
              </w:rPr>
              <w:t>2</w:t>
            </w:r>
          </w:p>
        </w:tc>
      </w:tr>
      <w:tr w:rsidR="00051EDF" w:rsidRPr="00FD74AF" w14:paraId="4C1555E4" w14:textId="77777777">
        <w:trPr>
          <w:trHeight w:val="20"/>
        </w:trPr>
        <w:tc>
          <w:tcPr>
            <w:tcW w:w="3690" w:type="dxa"/>
            <w:vAlign w:val="center"/>
          </w:tcPr>
          <w:p w14:paraId="62E26DDF" w14:textId="77777777" w:rsidR="00051EDF" w:rsidRPr="00FD74AF" w:rsidRDefault="00051EDF" w:rsidP="00051EDF">
            <w:pPr>
              <w:pStyle w:val="a"/>
              <w:spacing w:line="240" w:lineRule="exact"/>
              <w:ind w:left="313" w:right="63"/>
              <w:rPr>
                <w:rFonts w:cs="Times New Roman"/>
                <w:b/>
                <w:bCs/>
                <w:color w:val="000000" w:themeColor="text1"/>
                <w:sz w:val="18"/>
                <w:szCs w:val="18"/>
              </w:rPr>
            </w:pPr>
            <w:r w:rsidRPr="00FD74AF">
              <w:rPr>
                <w:rFonts w:cs="Times New Roman"/>
                <w:b/>
                <w:bCs/>
                <w:color w:val="000000" w:themeColor="text1"/>
                <w:sz w:val="18"/>
                <w:szCs w:val="18"/>
              </w:rPr>
              <w:t>Statement of comprehensive income</w:t>
            </w:r>
          </w:p>
        </w:tc>
        <w:tc>
          <w:tcPr>
            <w:tcW w:w="1170" w:type="dxa"/>
            <w:vAlign w:val="center"/>
          </w:tcPr>
          <w:p w14:paraId="239DDF47" w14:textId="77777777" w:rsidR="00051EDF" w:rsidRPr="00FD74AF" w:rsidRDefault="00051EDF" w:rsidP="00051EDF">
            <w:pPr>
              <w:tabs>
                <w:tab w:val="decimal" w:pos="1000"/>
              </w:tabs>
              <w:spacing w:line="240" w:lineRule="exact"/>
              <w:ind w:left="-11" w:right="-357"/>
              <w:rPr>
                <w:color w:val="000000" w:themeColor="text1"/>
                <w:position w:val="0"/>
                <w:sz w:val="18"/>
                <w:szCs w:val="18"/>
              </w:rPr>
            </w:pPr>
          </w:p>
        </w:tc>
        <w:tc>
          <w:tcPr>
            <w:tcW w:w="93" w:type="dxa"/>
          </w:tcPr>
          <w:p w14:paraId="7A8B6368"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1167" w:type="dxa"/>
            <w:vAlign w:val="center"/>
          </w:tcPr>
          <w:p w14:paraId="50718AF6" w14:textId="77777777" w:rsidR="00051EDF" w:rsidRPr="00FD74AF" w:rsidRDefault="00051EDF" w:rsidP="00051EDF">
            <w:pPr>
              <w:tabs>
                <w:tab w:val="decimal" w:pos="1000"/>
              </w:tabs>
              <w:spacing w:line="240" w:lineRule="exact"/>
              <w:ind w:left="-11" w:right="-357"/>
              <w:rPr>
                <w:color w:val="000000" w:themeColor="text1"/>
                <w:position w:val="0"/>
                <w:sz w:val="18"/>
                <w:szCs w:val="18"/>
              </w:rPr>
            </w:pPr>
          </w:p>
        </w:tc>
        <w:tc>
          <w:tcPr>
            <w:tcW w:w="110" w:type="dxa"/>
          </w:tcPr>
          <w:p w14:paraId="2EECD4B6"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1150" w:type="dxa"/>
            <w:vAlign w:val="center"/>
          </w:tcPr>
          <w:p w14:paraId="4EA91FAF"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110" w:type="dxa"/>
          </w:tcPr>
          <w:p w14:paraId="4931670C"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1150" w:type="dxa"/>
            <w:vAlign w:val="bottom"/>
          </w:tcPr>
          <w:p w14:paraId="074B1579" w14:textId="77777777" w:rsidR="00051EDF" w:rsidRPr="00FD74AF" w:rsidRDefault="00051EDF" w:rsidP="00051EDF">
            <w:pPr>
              <w:tabs>
                <w:tab w:val="decimal" w:pos="1000"/>
              </w:tabs>
              <w:spacing w:line="240" w:lineRule="exact"/>
              <w:ind w:left="-11" w:right="-357"/>
              <w:rPr>
                <w:color w:val="000000" w:themeColor="text1"/>
                <w:position w:val="0"/>
                <w:sz w:val="18"/>
                <w:szCs w:val="18"/>
              </w:rPr>
            </w:pPr>
          </w:p>
        </w:tc>
        <w:tc>
          <w:tcPr>
            <w:tcW w:w="110" w:type="dxa"/>
          </w:tcPr>
          <w:p w14:paraId="66837BD3"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1314" w:type="dxa"/>
          </w:tcPr>
          <w:p w14:paraId="5D3248AF" w14:textId="77777777" w:rsidR="00051EDF" w:rsidRPr="00FD74AF" w:rsidRDefault="00051EDF" w:rsidP="00051EDF">
            <w:pPr>
              <w:tabs>
                <w:tab w:val="decimal" w:pos="632"/>
              </w:tabs>
              <w:spacing w:line="240" w:lineRule="exact"/>
              <w:ind w:right="-381"/>
              <w:rPr>
                <w:snapToGrid w:val="0"/>
                <w:sz w:val="18"/>
                <w:szCs w:val="18"/>
                <w:lang w:eastAsia="th-TH"/>
              </w:rPr>
            </w:pPr>
          </w:p>
        </w:tc>
        <w:tc>
          <w:tcPr>
            <w:tcW w:w="82" w:type="dxa"/>
          </w:tcPr>
          <w:p w14:paraId="6D1B4527"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1226" w:type="dxa"/>
          </w:tcPr>
          <w:p w14:paraId="4A38D25E"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82" w:type="dxa"/>
          </w:tcPr>
          <w:p w14:paraId="00EB3AE4"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1223" w:type="dxa"/>
          </w:tcPr>
          <w:p w14:paraId="5B3EEF07"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82" w:type="dxa"/>
          </w:tcPr>
          <w:p w14:paraId="1864D436" w14:textId="77777777" w:rsidR="00051EDF" w:rsidRPr="00FD74AF" w:rsidRDefault="00051EDF" w:rsidP="00051EDF">
            <w:pPr>
              <w:tabs>
                <w:tab w:val="decimal" w:pos="1128"/>
              </w:tabs>
              <w:spacing w:line="240" w:lineRule="exact"/>
              <w:ind w:right="-381"/>
              <w:rPr>
                <w:snapToGrid w:val="0"/>
                <w:sz w:val="18"/>
                <w:szCs w:val="18"/>
                <w:lang w:eastAsia="th-TH"/>
              </w:rPr>
            </w:pPr>
          </w:p>
        </w:tc>
        <w:tc>
          <w:tcPr>
            <w:tcW w:w="1272" w:type="dxa"/>
          </w:tcPr>
          <w:p w14:paraId="6F2DD370" w14:textId="77777777" w:rsidR="00051EDF" w:rsidRPr="00FD74AF" w:rsidRDefault="00051EDF" w:rsidP="00051EDF">
            <w:pPr>
              <w:autoSpaceDE w:val="0"/>
              <w:autoSpaceDN w:val="0"/>
              <w:spacing w:line="240" w:lineRule="exact"/>
              <w:ind w:right="-72"/>
              <w:jc w:val="center"/>
              <w:rPr>
                <w:b/>
                <w:bCs/>
                <w:snapToGrid w:val="0"/>
                <w:sz w:val="18"/>
                <w:szCs w:val="18"/>
                <w:lang w:eastAsia="th-TH"/>
              </w:rPr>
            </w:pPr>
          </w:p>
        </w:tc>
      </w:tr>
      <w:tr w:rsidR="00417E51" w:rsidRPr="00FD74AF" w14:paraId="383B8D50" w14:textId="77777777">
        <w:trPr>
          <w:trHeight w:val="20"/>
        </w:trPr>
        <w:tc>
          <w:tcPr>
            <w:tcW w:w="3690" w:type="dxa"/>
            <w:vAlign w:val="center"/>
          </w:tcPr>
          <w:p w14:paraId="698CDC60" w14:textId="77777777" w:rsidR="00417E51" w:rsidRPr="00FD74AF" w:rsidRDefault="00417E51" w:rsidP="00417E51">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Revenue from sale</w:t>
            </w:r>
            <w:r>
              <w:rPr>
                <w:rFonts w:cs="Times New Roman"/>
                <w:color w:val="000000" w:themeColor="text1"/>
                <w:sz w:val="18"/>
                <w:szCs w:val="18"/>
              </w:rPr>
              <w:t>s</w:t>
            </w:r>
            <w:r w:rsidRPr="00FD74AF">
              <w:rPr>
                <w:rFonts w:cs="Times New Roman"/>
                <w:color w:val="000000" w:themeColor="text1"/>
                <w:sz w:val="18"/>
                <w:szCs w:val="18"/>
              </w:rPr>
              <w:t xml:space="preserve"> of electricity </w:t>
            </w:r>
          </w:p>
        </w:tc>
        <w:tc>
          <w:tcPr>
            <w:tcW w:w="1170" w:type="dxa"/>
          </w:tcPr>
          <w:p w14:paraId="5BEF32D4" w14:textId="6CDE6C98" w:rsidR="00417E51" w:rsidRPr="00120CDD" w:rsidRDefault="00D92605" w:rsidP="00417E51">
            <w:pPr>
              <w:tabs>
                <w:tab w:val="decimal" w:pos="1070"/>
              </w:tabs>
              <w:spacing w:line="240" w:lineRule="exact"/>
              <w:ind w:left="-11" w:right="-357"/>
              <w:rPr>
                <w:color w:val="000000" w:themeColor="text1"/>
                <w:position w:val="0"/>
                <w:sz w:val="18"/>
                <w:szCs w:val="18"/>
              </w:rPr>
            </w:pPr>
            <w:r w:rsidRPr="00120CDD">
              <w:rPr>
                <w:color w:val="000000" w:themeColor="text1"/>
                <w:position w:val="0"/>
                <w:sz w:val="18"/>
                <w:szCs w:val="18"/>
              </w:rPr>
              <w:t>156,436,570</w:t>
            </w:r>
          </w:p>
        </w:tc>
        <w:tc>
          <w:tcPr>
            <w:tcW w:w="93" w:type="dxa"/>
          </w:tcPr>
          <w:p w14:paraId="027DD4B3"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167" w:type="dxa"/>
          </w:tcPr>
          <w:p w14:paraId="305576CC" w14:textId="1E64CC34" w:rsidR="00417E51" w:rsidRPr="00120CDD" w:rsidRDefault="00417E51" w:rsidP="00417E51">
            <w:pPr>
              <w:tabs>
                <w:tab w:val="decimal" w:pos="1070"/>
              </w:tabs>
              <w:spacing w:line="240" w:lineRule="exact"/>
              <w:ind w:left="-11" w:right="-357"/>
              <w:rPr>
                <w:color w:val="000000" w:themeColor="text1"/>
                <w:position w:val="0"/>
                <w:sz w:val="18"/>
                <w:szCs w:val="18"/>
              </w:rPr>
            </w:pPr>
            <w:r w:rsidRPr="00120CDD">
              <w:rPr>
                <w:color w:val="000000" w:themeColor="text1"/>
                <w:position w:val="0"/>
                <w:sz w:val="18"/>
                <w:szCs w:val="18"/>
              </w:rPr>
              <w:t>141,196,321</w:t>
            </w:r>
          </w:p>
        </w:tc>
        <w:tc>
          <w:tcPr>
            <w:tcW w:w="110" w:type="dxa"/>
          </w:tcPr>
          <w:p w14:paraId="59BB4A8D"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150" w:type="dxa"/>
          </w:tcPr>
          <w:p w14:paraId="0127D6EC" w14:textId="7BF61C2F"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706CCB16"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150" w:type="dxa"/>
          </w:tcPr>
          <w:p w14:paraId="18B80368" w14:textId="042A046C"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666767E6"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314" w:type="dxa"/>
          </w:tcPr>
          <w:p w14:paraId="2809C875" w14:textId="048C98AA"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1A5C0B8B"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226" w:type="dxa"/>
          </w:tcPr>
          <w:p w14:paraId="5833A192" w14:textId="6520B6D0"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4FCA4238"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223" w:type="dxa"/>
          </w:tcPr>
          <w:p w14:paraId="1D5B3291" w14:textId="01965A52" w:rsidR="00417E51" w:rsidRPr="00120CDD" w:rsidRDefault="00D92605" w:rsidP="00417E5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156,436,570</w:t>
            </w:r>
          </w:p>
        </w:tc>
        <w:tc>
          <w:tcPr>
            <w:tcW w:w="82" w:type="dxa"/>
          </w:tcPr>
          <w:p w14:paraId="4EAF9E72"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272" w:type="dxa"/>
          </w:tcPr>
          <w:p w14:paraId="425E56FA" w14:textId="74ED9E85" w:rsidR="00417E51" w:rsidRPr="00120CDD" w:rsidRDefault="00417E51" w:rsidP="00417E5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141,196,321</w:t>
            </w:r>
          </w:p>
        </w:tc>
      </w:tr>
      <w:tr w:rsidR="00417E51" w:rsidRPr="00FD74AF" w14:paraId="7B922683" w14:textId="77777777">
        <w:trPr>
          <w:trHeight w:val="20"/>
        </w:trPr>
        <w:tc>
          <w:tcPr>
            <w:tcW w:w="3690" w:type="dxa"/>
            <w:vAlign w:val="center"/>
          </w:tcPr>
          <w:p w14:paraId="5FA8FD65" w14:textId="77777777" w:rsidR="00417E51" w:rsidRPr="00FD74AF" w:rsidRDefault="00417E51" w:rsidP="00417E51">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Revenue from sale</w:t>
            </w:r>
            <w:r>
              <w:rPr>
                <w:rFonts w:cs="Times New Roman"/>
                <w:color w:val="000000" w:themeColor="text1"/>
                <w:sz w:val="18"/>
                <w:szCs w:val="18"/>
              </w:rPr>
              <w:t>s</w:t>
            </w:r>
            <w:r w:rsidRPr="00FD74AF">
              <w:rPr>
                <w:rFonts w:cs="Times New Roman"/>
                <w:color w:val="000000" w:themeColor="text1"/>
                <w:sz w:val="18"/>
                <w:szCs w:val="18"/>
              </w:rPr>
              <w:t xml:space="preserve"> of machinery and</w:t>
            </w:r>
          </w:p>
        </w:tc>
        <w:tc>
          <w:tcPr>
            <w:tcW w:w="1170" w:type="dxa"/>
            <w:vAlign w:val="bottom"/>
          </w:tcPr>
          <w:p w14:paraId="710DE288" w14:textId="77777777" w:rsidR="00417E51" w:rsidRPr="00120CDD" w:rsidRDefault="00417E51" w:rsidP="00417E51">
            <w:pPr>
              <w:tabs>
                <w:tab w:val="decimal" w:pos="1070"/>
              </w:tabs>
              <w:spacing w:line="240" w:lineRule="exact"/>
              <w:ind w:left="-11" w:right="-357"/>
              <w:rPr>
                <w:color w:val="000000" w:themeColor="text1"/>
                <w:position w:val="0"/>
                <w:sz w:val="18"/>
                <w:szCs w:val="18"/>
              </w:rPr>
            </w:pPr>
          </w:p>
        </w:tc>
        <w:tc>
          <w:tcPr>
            <w:tcW w:w="93" w:type="dxa"/>
            <w:vAlign w:val="bottom"/>
          </w:tcPr>
          <w:p w14:paraId="3CB86940"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67" w:type="dxa"/>
            <w:vAlign w:val="bottom"/>
          </w:tcPr>
          <w:p w14:paraId="09AAA12F" w14:textId="77777777" w:rsidR="00417E51" w:rsidRPr="00120CDD" w:rsidRDefault="00417E51" w:rsidP="00417E51">
            <w:pPr>
              <w:tabs>
                <w:tab w:val="decimal" w:pos="629"/>
              </w:tabs>
              <w:spacing w:line="240" w:lineRule="exact"/>
              <w:ind w:left="-11" w:right="-357"/>
              <w:rPr>
                <w:color w:val="000000" w:themeColor="text1"/>
                <w:position w:val="0"/>
                <w:sz w:val="18"/>
                <w:szCs w:val="18"/>
              </w:rPr>
            </w:pPr>
          </w:p>
        </w:tc>
        <w:tc>
          <w:tcPr>
            <w:tcW w:w="110" w:type="dxa"/>
            <w:vAlign w:val="bottom"/>
          </w:tcPr>
          <w:p w14:paraId="71F62EE2"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vAlign w:val="bottom"/>
          </w:tcPr>
          <w:p w14:paraId="0C7197C1" w14:textId="77777777" w:rsidR="00417E51" w:rsidRPr="00120CDD" w:rsidRDefault="00417E51" w:rsidP="00417E51">
            <w:pPr>
              <w:tabs>
                <w:tab w:val="decimal" w:pos="629"/>
              </w:tabs>
              <w:spacing w:line="240" w:lineRule="exact"/>
              <w:ind w:left="-11" w:right="-357"/>
              <w:rPr>
                <w:color w:val="000000" w:themeColor="text1"/>
                <w:position w:val="0"/>
                <w:sz w:val="18"/>
                <w:szCs w:val="18"/>
              </w:rPr>
            </w:pPr>
          </w:p>
        </w:tc>
        <w:tc>
          <w:tcPr>
            <w:tcW w:w="110" w:type="dxa"/>
            <w:vAlign w:val="bottom"/>
          </w:tcPr>
          <w:p w14:paraId="7CD78021"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vAlign w:val="bottom"/>
          </w:tcPr>
          <w:p w14:paraId="725B7AF4" w14:textId="77777777" w:rsidR="00417E51" w:rsidRPr="00120CDD" w:rsidRDefault="00417E51" w:rsidP="00417E51">
            <w:pPr>
              <w:tabs>
                <w:tab w:val="decimal" w:pos="629"/>
              </w:tabs>
              <w:spacing w:line="240" w:lineRule="exact"/>
              <w:ind w:left="-11" w:right="-357"/>
              <w:rPr>
                <w:color w:val="000000" w:themeColor="text1"/>
                <w:position w:val="0"/>
                <w:sz w:val="18"/>
                <w:szCs w:val="18"/>
              </w:rPr>
            </w:pPr>
          </w:p>
        </w:tc>
        <w:tc>
          <w:tcPr>
            <w:tcW w:w="110" w:type="dxa"/>
          </w:tcPr>
          <w:p w14:paraId="3A88E458"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314" w:type="dxa"/>
          </w:tcPr>
          <w:p w14:paraId="30ACC7A1" w14:textId="77777777" w:rsidR="00417E51" w:rsidRPr="00120CDD" w:rsidRDefault="00417E51" w:rsidP="00417E51">
            <w:pPr>
              <w:tabs>
                <w:tab w:val="decimal" w:pos="629"/>
              </w:tabs>
              <w:spacing w:line="240" w:lineRule="exact"/>
              <w:ind w:left="-11" w:right="-357"/>
              <w:rPr>
                <w:color w:val="000000" w:themeColor="text1"/>
                <w:position w:val="0"/>
                <w:sz w:val="18"/>
                <w:szCs w:val="18"/>
              </w:rPr>
            </w:pPr>
          </w:p>
        </w:tc>
        <w:tc>
          <w:tcPr>
            <w:tcW w:w="82" w:type="dxa"/>
          </w:tcPr>
          <w:p w14:paraId="6F734626"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6" w:type="dxa"/>
          </w:tcPr>
          <w:p w14:paraId="345717C4" w14:textId="77777777" w:rsidR="00417E51" w:rsidRPr="00120CDD" w:rsidRDefault="00417E51" w:rsidP="00417E51">
            <w:pPr>
              <w:tabs>
                <w:tab w:val="decimal" w:pos="629"/>
              </w:tabs>
              <w:spacing w:line="240" w:lineRule="exact"/>
              <w:ind w:left="-11" w:right="-357"/>
              <w:rPr>
                <w:color w:val="000000" w:themeColor="text1"/>
                <w:position w:val="0"/>
                <w:sz w:val="18"/>
                <w:szCs w:val="18"/>
              </w:rPr>
            </w:pPr>
          </w:p>
        </w:tc>
        <w:tc>
          <w:tcPr>
            <w:tcW w:w="82" w:type="dxa"/>
          </w:tcPr>
          <w:p w14:paraId="0C378CB4"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3" w:type="dxa"/>
            <w:vAlign w:val="bottom"/>
          </w:tcPr>
          <w:p w14:paraId="4A1D8857" w14:textId="77777777" w:rsidR="00417E51" w:rsidRPr="00120CDD" w:rsidRDefault="00417E51" w:rsidP="00417E51">
            <w:pPr>
              <w:tabs>
                <w:tab w:val="decimal" w:pos="1152"/>
              </w:tabs>
              <w:spacing w:line="240" w:lineRule="exact"/>
              <w:ind w:left="-11" w:right="-357"/>
              <w:rPr>
                <w:color w:val="000000" w:themeColor="text1"/>
                <w:position w:val="0"/>
                <w:sz w:val="18"/>
                <w:szCs w:val="18"/>
              </w:rPr>
            </w:pPr>
          </w:p>
        </w:tc>
        <w:tc>
          <w:tcPr>
            <w:tcW w:w="82" w:type="dxa"/>
          </w:tcPr>
          <w:p w14:paraId="6A045F39" w14:textId="77777777" w:rsidR="00417E51" w:rsidRPr="00120CDD" w:rsidRDefault="00417E51" w:rsidP="00417E51">
            <w:pPr>
              <w:tabs>
                <w:tab w:val="decimal" w:pos="1128"/>
              </w:tabs>
              <w:spacing w:line="240" w:lineRule="exact"/>
              <w:ind w:right="-381"/>
              <w:rPr>
                <w:snapToGrid w:val="0"/>
                <w:sz w:val="18"/>
                <w:szCs w:val="18"/>
                <w:highlight w:val="yellow"/>
                <w:lang w:eastAsia="th-TH"/>
              </w:rPr>
            </w:pPr>
          </w:p>
        </w:tc>
        <w:tc>
          <w:tcPr>
            <w:tcW w:w="1272" w:type="dxa"/>
          </w:tcPr>
          <w:p w14:paraId="44C603F2" w14:textId="77777777" w:rsidR="00417E51" w:rsidRPr="00120CDD" w:rsidRDefault="00417E51" w:rsidP="00417E51">
            <w:pPr>
              <w:tabs>
                <w:tab w:val="decimal" w:pos="744"/>
              </w:tabs>
              <w:spacing w:line="240" w:lineRule="exact"/>
              <w:ind w:left="-11" w:right="-357"/>
              <w:rPr>
                <w:color w:val="000000" w:themeColor="text1"/>
                <w:position w:val="0"/>
                <w:sz w:val="18"/>
                <w:szCs w:val="18"/>
              </w:rPr>
            </w:pPr>
          </w:p>
        </w:tc>
      </w:tr>
      <w:tr w:rsidR="00417E51" w:rsidRPr="00FD74AF" w14:paraId="67E1EDEC" w14:textId="77777777">
        <w:trPr>
          <w:trHeight w:val="20"/>
        </w:trPr>
        <w:tc>
          <w:tcPr>
            <w:tcW w:w="3690" w:type="dxa"/>
            <w:vAlign w:val="center"/>
          </w:tcPr>
          <w:p w14:paraId="30DC7A5C" w14:textId="77777777" w:rsidR="00417E51" w:rsidRPr="00FD74AF" w:rsidRDefault="00417E51" w:rsidP="00417E51">
            <w:pPr>
              <w:pStyle w:val="a"/>
              <w:spacing w:line="240" w:lineRule="exact"/>
              <w:ind w:left="313" w:right="63" w:firstLine="137"/>
              <w:rPr>
                <w:rFonts w:cs="Times New Roman"/>
                <w:color w:val="000000" w:themeColor="text1"/>
                <w:sz w:val="18"/>
                <w:szCs w:val="18"/>
              </w:rPr>
            </w:pPr>
            <w:r w:rsidRPr="00FD74AF">
              <w:rPr>
                <w:rFonts w:cs="Times New Roman"/>
                <w:color w:val="000000" w:themeColor="text1"/>
                <w:sz w:val="18"/>
                <w:szCs w:val="18"/>
              </w:rPr>
              <w:t>rendering construction engineering services</w:t>
            </w:r>
          </w:p>
        </w:tc>
        <w:tc>
          <w:tcPr>
            <w:tcW w:w="1170" w:type="dxa"/>
            <w:vAlign w:val="bottom"/>
          </w:tcPr>
          <w:p w14:paraId="154EDE30" w14:textId="291C9310" w:rsidR="00417E51" w:rsidRPr="00120CDD" w:rsidRDefault="00417E51" w:rsidP="001320FE">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93" w:type="dxa"/>
            <w:vAlign w:val="bottom"/>
          </w:tcPr>
          <w:p w14:paraId="0DAE84D9"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67" w:type="dxa"/>
            <w:vAlign w:val="bottom"/>
          </w:tcPr>
          <w:p w14:paraId="7B2B2F27" w14:textId="781AB8A7"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vAlign w:val="bottom"/>
          </w:tcPr>
          <w:p w14:paraId="42BCDF75"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tcPr>
          <w:p w14:paraId="62D561BF" w14:textId="67E8B4FC" w:rsidR="00417E51" w:rsidRPr="00120CDD" w:rsidRDefault="00432948" w:rsidP="00B77DBC">
            <w:pPr>
              <w:tabs>
                <w:tab w:val="decimal" w:pos="1038"/>
              </w:tabs>
              <w:spacing w:line="240" w:lineRule="exact"/>
              <w:ind w:left="-11" w:right="-357"/>
              <w:rPr>
                <w:color w:val="000000" w:themeColor="text1"/>
                <w:position w:val="0"/>
                <w:sz w:val="18"/>
                <w:szCs w:val="18"/>
              </w:rPr>
            </w:pPr>
            <w:r w:rsidRPr="00120CDD">
              <w:rPr>
                <w:color w:val="000000" w:themeColor="text1"/>
                <w:position w:val="0"/>
                <w:sz w:val="18"/>
                <w:szCs w:val="18"/>
              </w:rPr>
              <w:t>126,614,988</w:t>
            </w:r>
          </w:p>
        </w:tc>
        <w:tc>
          <w:tcPr>
            <w:tcW w:w="110" w:type="dxa"/>
          </w:tcPr>
          <w:p w14:paraId="2F13B8D9"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tcPr>
          <w:p w14:paraId="22A73C38" w14:textId="03B8FA94" w:rsidR="00417E51" w:rsidRPr="00120CDD" w:rsidRDefault="00417E51" w:rsidP="00417E51">
            <w:pPr>
              <w:tabs>
                <w:tab w:val="decimal" w:pos="1038"/>
              </w:tabs>
              <w:spacing w:line="240" w:lineRule="exact"/>
              <w:ind w:left="-11" w:right="-357"/>
              <w:rPr>
                <w:color w:val="000000" w:themeColor="text1"/>
                <w:position w:val="0"/>
                <w:sz w:val="18"/>
                <w:szCs w:val="18"/>
              </w:rPr>
            </w:pPr>
            <w:r w:rsidRPr="00120CDD">
              <w:rPr>
                <w:color w:val="000000" w:themeColor="text1"/>
                <w:position w:val="0"/>
                <w:sz w:val="18"/>
                <w:szCs w:val="18"/>
              </w:rPr>
              <w:t>410,728,981</w:t>
            </w:r>
          </w:p>
        </w:tc>
        <w:tc>
          <w:tcPr>
            <w:tcW w:w="110" w:type="dxa"/>
          </w:tcPr>
          <w:p w14:paraId="04BDEC97"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314" w:type="dxa"/>
          </w:tcPr>
          <w:p w14:paraId="052A11D5" w14:textId="20C964DC"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39FADBF7"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6" w:type="dxa"/>
          </w:tcPr>
          <w:p w14:paraId="67D5666C" w14:textId="5CADD804"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00C73952"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3" w:type="dxa"/>
          </w:tcPr>
          <w:p w14:paraId="75EEAA78" w14:textId="57ECDEE1" w:rsidR="00417E51" w:rsidRPr="00120CDD" w:rsidRDefault="001D58EE" w:rsidP="00417E5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126,614,988</w:t>
            </w:r>
          </w:p>
        </w:tc>
        <w:tc>
          <w:tcPr>
            <w:tcW w:w="82" w:type="dxa"/>
          </w:tcPr>
          <w:p w14:paraId="600EB9D3"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72" w:type="dxa"/>
          </w:tcPr>
          <w:p w14:paraId="2FFBBF2D" w14:textId="7512E18C" w:rsidR="00417E51" w:rsidRPr="00120CDD" w:rsidRDefault="00417E51" w:rsidP="00417E5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 xml:space="preserve"> 410,728,981</w:t>
            </w:r>
          </w:p>
        </w:tc>
      </w:tr>
      <w:tr w:rsidR="00417E51" w:rsidRPr="00FD74AF" w14:paraId="05845AC7" w14:textId="77777777">
        <w:trPr>
          <w:trHeight w:val="20"/>
        </w:trPr>
        <w:tc>
          <w:tcPr>
            <w:tcW w:w="3690" w:type="dxa"/>
            <w:vAlign w:val="center"/>
          </w:tcPr>
          <w:p w14:paraId="61716900" w14:textId="77777777" w:rsidR="00417E51" w:rsidRPr="00FD74AF" w:rsidRDefault="00417E51" w:rsidP="00417E51">
            <w:pPr>
              <w:pStyle w:val="a"/>
              <w:spacing w:line="240" w:lineRule="exact"/>
              <w:ind w:left="313" w:right="63"/>
              <w:rPr>
                <w:rFonts w:cs="Times New Roman"/>
                <w:color w:val="000000" w:themeColor="text1"/>
                <w:sz w:val="18"/>
                <w:szCs w:val="18"/>
              </w:rPr>
            </w:pPr>
            <w:r w:rsidRPr="00BD3393">
              <w:rPr>
                <w:rFonts w:cs="Times New Roman"/>
                <w:color w:val="000000" w:themeColor="text1"/>
                <w:sz w:val="18"/>
                <w:szCs w:val="18"/>
              </w:rPr>
              <w:t>Revenue from sales of goods</w:t>
            </w:r>
          </w:p>
        </w:tc>
        <w:tc>
          <w:tcPr>
            <w:tcW w:w="1170" w:type="dxa"/>
            <w:vAlign w:val="bottom"/>
          </w:tcPr>
          <w:p w14:paraId="56D5FEEA" w14:textId="48428588" w:rsidR="00417E51" w:rsidRPr="00120CDD" w:rsidRDefault="00417E51" w:rsidP="001320FE">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93" w:type="dxa"/>
            <w:vAlign w:val="bottom"/>
          </w:tcPr>
          <w:p w14:paraId="6AA12FA5"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67" w:type="dxa"/>
            <w:vAlign w:val="bottom"/>
          </w:tcPr>
          <w:p w14:paraId="44ADC893" w14:textId="6BD48169"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vAlign w:val="bottom"/>
          </w:tcPr>
          <w:p w14:paraId="59F47E00"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vAlign w:val="bottom"/>
          </w:tcPr>
          <w:p w14:paraId="1392B499" w14:textId="68AED655"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vAlign w:val="bottom"/>
          </w:tcPr>
          <w:p w14:paraId="7E2708F3"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tcPr>
          <w:p w14:paraId="3A8F5B66" w14:textId="26BF85A8"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28B21B1E"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314" w:type="dxa"/>
            <w:vAlign w:val="bottom"/>
          </w:tcPr>
          <w:p w14:paraId="53C7172D" w14:textId="2C61EB31" w:rsidR="00417E51" w:rsidRPr="00120CDD" w:rsidRDefault="003C570C" w:rsidP="007228B3">
            <w:pPr>
              <w:tabs>
                <w:tab w:val="decimal" w:pos="1150"/>
              </w:tabs>
              <w:spacing w:line="240" w:lineRule="exact"/>
              <w:ind w:left="-11" w:right="-357"/>
              <w:rPr>
                <w:color w:val="000000" w:themeColor="text1"/>
                <w:position w:val="0"/>
                <w:sz w:val="18"/>
                <w:szCs w:val="18"/>
              </w:rPr>
            </w:pPr>
            <w:r w:rsidRPr="00120CDD">
              <w:rPr>
                <w:color w:val="000000" w:themeColor="text1"/>
                <w:position w:val="0"/>
                <w:sz w:val="18"/>
                <w:szCs w:val="18"/>
              </w:rPr>
              <w:t>42,668,309</w:t>
            </w:r>
          </w:p>
        </w:tc>
        <w:tc>
          <w:tcPr>
            <w:tcW w:w="82" w:type="dxa"/>
          </w:tcPr>
          <w:p w14:paraId="17D10BEA"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6" w:type="dxa"/>
            <w:vAlign w:val="bottom"/>
          </w:tcPr>
          <w:p w14:paraId="49C2DF6E" w14:textId="350316E6" w:rsidR="00417E51" w:rsidRPr="00120CDD" w:rsidRDefault="00417E51" w:rsidP="00417E51">
            <w:pPr>
              <w:tabs>
                <w:tab w:val="decimal" w:pos="1106"/>
              </w:tabs>
              <w:spacing w:line="240" w:lineRule="exact"/>
              <w:ind w:left="-11" w:right="-357"/>
              <w:rPr>
                <w:color w:val="000000" w:themeColor="text1"/>
                <w:position w:val="0"/>
                <w:sz w:val="18"/>
                <w:szCs w:val="18"/>
              </w:rPr>
            </w:pPr>
            <w:r w:rsidRPr="00120CDD">
              <w:rPr>
                <w:color w:val="000000" w:themeColor="text1"/>
                <w:position w:val="0"/>
                <w:sz w:val="18"/>
                <w:szCs w:val="18"/>
              </w:rPr>
              <w:t>97,377</w:t>
            </w:r>
          </w:p>
        </w:tc>
        <w:tc>
          <w:tcPr>
            <w:tcW w:w="82" w:type="dxa"/>
          </w:tcPr>
          <w:p w14:paraId="54026D7B"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3" w:type="dxa"/>
          </w:tcPr>
          <w:p w14:paraId="7C2EDE72" w14:textId="68BDD498" w:rsidR="00417E51" w:rsidRPr="00120CDD" w:rsidRDefault="001B3B07" w:rsidP="00417E5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42,668,309</w:t>
            </w:r>
          </w:p>
        </w:tc>
        <w:tc>
          <w:tcPr>
            <w:tcW w:w="82" w:type="dxa"/>
          </w:tcPr>
          <w:p w14:paraId="2D18C8A8"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72" w:type="dxa"/>
          </w:tcPr>
          <w:p w14:paraId="2AD697A5" w14:textId="3AA7C602" w:rsidR="00417E51" w:rsidRPr="00120CDD" w:rsidRDefault="00417E51" w:rsidP="00E55EA7">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97,377</w:t>
            </w:r>
          </w:p>
        </w:tc>
      </w:tr>
      <w:tr w:rsidR="00417E51" w:rsidRPr="00FD74AF" w14:paraId="0844A978" w14:textId="77777777">
        <w:trPr>
          <w:trHeight w:val="20"/>
        </w:trPr>
        <w:tc>
          <w:tcPr>
            <w:tcW w:w="3690" w:type="dxa"/>
            <w:vAlign w:val="center"/>
          </w:tcPr>
          <w:p w14:paraId="419B42DC" w14:textId="77777777" w:rsidR="00417E51" w:rsidRPr="00FD74AF" w:rsidRDefault="00417E51" w:rsidP="00417E51">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Revenue from rendering services</w:t>
            </w:r>
          </w:p>
        </w:tc>
        <w:tc>
          <w:tcPr>
            <w:tcW w:w="1170" w:type="dxa"/>
            <w:vAlign w:val="bottom"/>
          </w:tcPr>
          <w:p w14:paraId="7C60BF18" w14:textId="3B099F81" w:rsidR="00417E51" w:rsidRPr="00120CDD" w:rsidRDefault="00417E51" w:rsidP="001320FE">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93" w:type="dxa"/>
            <w:vAlign w:val="bottom"/>
          </w:tcPr>
          <w:p w14:paraId="268FFF5F"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67" w:type="dxa"/>
            <w:vAlign w:val="bottom"/>
          </w:tcPr>
          <w:p w14:paraId="7D449887" w14:textId="7FC3141D"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vAlign w:val="bottom"/>
          </w:tcPr>
          <w:p w14:paraId="4B9C7C03"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vAlign w:val="bottom"/>
          </w:tcPr>
          <w:p w14:paraId="4D4E5A6D" w14:textId="16617790"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51EFF18C"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tcPr>
          <w:p w14:paraId="7D125B8D" w14:textId="23DE37F6"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444F2C4E"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314" w:type="dxa"/>
          </w:tcPr>
          <w:p w14:paraId="2C637E62" w14:textId="60035FC3"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7FF44B77"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6" w:type="dxa"/>
          </w:tcPr>
          <w:p w14:paraId="5A001A93" w14:textId="51393028" w:rsidR="00417E51" w:rsidRPr="00120CDD" w:rsidRDefault="00417E51" w:rsidP="00417E51">
            <w:pPr>
              <w:tabs>
                <w:tab w:val="decimal" w:pos="1104"/>
              </w:tabs>
              <w:spacing w:line="240" w:lineRule="exact"/>
              <w:ind w:left="-11" w:right="-357"/>
              <w:rPr>
                <w:color w:val="000000" w:themeColor="text1"/>
                <w:position w:val="0"/>
                <w:sz w:val="18"/>
                <w:szCs w:val="18"/>
              </w:rPr>
            </w:pPr>
            <w:r w:rsidRPr="00120CDD">
              <w:rPr>
                <w:color w:val="000000" w:themeColor="text1"/>
                <w:position w:val="0"/>
                <w:sz w:val="18"/>
                <w:szCs w:val="18"/>
              </w:rPr>
              <w:t>20,000</w:t>
            </w:r>
          </w:p>
        </w:tc>
        <w:tc>
          <w:tcPr>
            <w:tcW w:w="82" w:type="dxa"/>
          </w:tcPr>
          <w:p w14:paraId="51086D77"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3" w:type="dxa"/>
            <w:vAlign w:val="bottom"/>
          </w:tcPr>
          <w:p w14:paraId="4B5C55EE" w14:textId="2645DE21" w:rsidR="00417E51" w:rsidRPr="00120CDD" w:rsidRDefault="00417E51" w:rsidP="00464DA2">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30597449"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72" w:type="dxa"/>
          </w:tcPr>
          <w:p w14:paraId="72CEF2C7" w14:textId="0719D47D" w:rsidR="00417E51" w:rsidRPr="00120CDD" w:rsidRDefault="00417E51" w:rsidP="00417E5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20,000</w:t>
            </w:r>
          </w:p>
        </w:tc>
      </w:tr>
      <w:tr w:rsidR="00417E51" w:rsidRPr="00FD74AF" w14:paraId="2AD24754" w14:textId="77777777">
        <w:trPr>
          <w:trHeight w:val="20"/>
        </w:trPr>
        <w:tc>
          <w:tcPr>
            <w:tcW w:w="3690" w:type="dxa"/>
            <w:vAlign w:val="center"/>
          </w:tcPr>
          <w:p w14:paraId="4D2606BB" w14:textId="77777777" w:rsidR="00417E51" w:rsidRPr="00FD74AF" w:rsidRDefault="00417E51" w:rsidP="00417E51">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Cost of sale</w:t>
            </w:r>
            <w:r>
              <w:rPr>
                <w:rFonts w:cs="Times New Roman"/>
                <w:color w:val="000000" w:themeColor="text1"/>
                <w:sz w:val="18"/>
                <w:szCs w:val="18"/>
              </w:rPr>
              <w:t>s</w:t>
            </w:r>
            <w:r w:rsidRPr="00FD74AF">
              <w:rPr>
                <w:rFonts w:cs="Times New Roman"/>
                <w:color w:val="000000" w:themeColor="text1"/>
                <w:sz w:val="18"/>
                <w:szCs w:val="18"/>
              </w:rPr>
              <w:t xml:space="preserve"> of electricity</w:t>
            </w:r>
          </w:p>
        </w:tc>
        <w:tc>
          <w:tcPr>
            <w:tcW w:w="1170" w:type="dxa"/>
          </w:tcPr>
          <w:p w14:paraId="46DD1F3B" w14:textId="411C3662" w:rsidR="00417E51" w:rsidRPr="00120CDD" w:rsidRDefault="002F49EF" w:rsidP="00417E51">
            <w:pPr>
              <w:tabs>
                <w:tab w:val="decimal" w:pos="1070"/>
              </w:tabs>
              <w:spacing w:line="240" w:lineRule="exact"/>
              <w:ind w:left="-11" w:right="-357"/>
              <w:rPr>
                <w:color w:val="000000" w:themeColor="text1"/>
                <w:position w:val="0"/>
                <w:sz w:val="18"/>
                <w:szCs w:val="18"/>
              </w:rPr>
            </w:pPr>
            <w:r w:rsidRPr="00120CDD">
              <w:rPr>
                <w:color w:val="000000" w:themeColor="text1"/>
                <w:position w:val="0"/>
                <w:sz w:val="18"/>
                <w:szCs w:val="18"/>
              </w:rPr>
              <w:t>(124,057,193)</w:t>
            </w:r>
          </w:p>
        </w:tc>
        <w:tc>
          <w:tcPr>
            <w:tcW w:w="93" w:type="dxa"/>
          </w:tcPr>
          <w:p w14:paraId="2C03F878"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167" w:type="dxa"/>
          </w:tcPr>
          <w:p w14:paraId="2F5FEBDC" w14:textId="457D7018" w:rsidR="00417E51" w:rsidRPr="00120CDD" w:rsidRDefault="00417E51" w:rsidP="00417E51">
            <w:pPr>
              <w:tabs>
                <w:tab w:val="decimal" w:pos="1070"/>
              </w:tabs>
              <w:spacing w:line="240" w:lineRule="exact"/>
              <w:ind w:left="-11" w:right="-357"/>
              <w:rPr>
                <w:color w:val="000000" w:themeColor="text1"/>
                <w:position w:val="0"/>
                <w:sz w:val="18"/>
                <w:szCs w:val="18"/>
              </w:rPr>
            </w:pPr>
            <w:r w:rsidRPr="00120CDD">
              <w:rPr>
                <w:color w:val="000000" w:themeColor="text1"/>
                <w:position w:val="0"/>
                <w:sz w:val="18"/>
                <w:szCs w:val="18"/>
              </w:rPr>
              <w:t>(116,913,771)</w:t>
            </w:r>
          </w:p>
        </w:tc>
        <w:tc>
          <w:tcPr>
            <w:tcW w:w="110" w:type="dxa"/>
            <w:vAlign w:val="bottom"/>
          </w:tcPr>
          <w:p w14:paraId="0DE82FB7"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150" w:type="dxa"/>
            <w:vAlign w:val="bottom"/>
          </w:tcPr>
          <w:p w14:paraId="1F7B3C53" w14:textId="34348C61"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vAlign w:val="bottom"/>
          </w:tcPr>
          <w:p w14:paraId="55C60282"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150" w:type="dxa"/>
          </w:tcPr>
          <w:p w14:paraId="285B2492" w14:textId="1ACD762F"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4B96CBBB"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314" w:type="dxa"/>
          </w:tcPr>
          <w:p w14:paraId="7312A4D7" w14:textId="7C7D9F7E"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2D4AB921"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226" w:type="dxa"/>
          </w:tcPr>
          <w:p w14:paraId="26ACE58E" w14:textId="0D0962CA" w:rsidR="00417E51" w:rsidRPr="00120CDD" w:rsidRDefault="00417E51" w:rsidP="00417E51">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51EF45C3"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223" w:type="dxa"/>
            <w:vAlign w:val="bottom"/>
          </w:tcPr>
          <w:p w14:paraId="63542720" w14:textId="481FD178" w:rsidR="00417E51" w:rsidRPr="00120CDD" w:rsidRDefault="002F49EF" w:rsidP="00417E5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(124,057,193)</w:t>
            </w:r>
          </w:p>
        </w:tc>
        <w:tc>
          <w:tcPr>
            <w:tcW w:w="82" w:type="dxa"/>
          </w:tcPr>
          <w:p w14:paraId="2E6DD5EF" w14:textId="77777777" w:rsidR="00417E51" w:rsidRPr="00120CDD" w:rsidRDefault="00417E51" w:rsidP="00417E51">
            <w:pPr>
              <w:tabs>
                <w:tab w:val="decimal" w:pos="1128"/>
              </w:tabs>
              <w:spacing w:line="240" w:lineRule="exact"/>
              <w:ind w:right="-16"/>
              <w:jc w:val="center"/>
              <w:rPr>
                <w:snapToGrid w:val="0"/>
                <w:sz w:val="18"/>
                <w:szCs w:val="18"/>
                <w:lang w:eastAsia="th-TH"/>
              </w:rPr>
            </w:pPr>
          </w:p>
        </w:tc>
        <w:tc>
          <w:tcPr>
            <w:tcW w:w="1272" w:type="dxa"/>
          </w:tcPr>
          <w:p w14:paraId="46B50D76" w14:textId="732BE3F1" w:rsidR="00417E51" w:rsidRPr="00120CDD" w:rsidRDefault="00417E51" w:rsidP="00417E5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(116,913,771)</w:t>
            </w:r>
          </w:p>
        </w:tc>
      </w:tr>
      <w:tr w:rsidR="00417E51" w:rsidRPr="00FD74AF" w14:paraId="60744651" w14:textId="77777777">
        <w:trPr>
          <w:trHeight w:val="20"/>
        </w:trPr>
        <w:tc>
          <w:tcPr>
            <w:tcW w:w="3690" w:type="dxa"/>
            <w:vAlign w:val="center"/>
          </w:tcPr>
          <w:p w14:paraId="600724BA" w14:textId="77777777" w:rsidR="00417E51" w:rsidRPr="00BD3393" w:rsidRDefault="00417E51" w:rsidP="00417E51">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Cost of sale</w:t>
            </w:r>
            <w:r>
              <w:rPr>
                <w:rFonts w:cs="Times New Roman"/>
                <w:color w:val="000000" w:themeColor="text1"/>
                <w:sz w:val="18"/>
                <w:szCs w:val="18"/>
              </w:rPr>
              <w:t>s</w:t>
            </w:r>
            <w:r w:rsidRPr="00FD74AF">
              <w:rPr>
                <w:rFonts w:cs="Times New Roman"/>
                <w:color w:val="000000" w:themeColor="text1"/>
                <w:sz w:val="18"/>
                <w:szCs w:val="18"/>
              </w:rPr>
              <w:t xml:space="preserve"> of machinery and rendering</w:t>
            </w:r>
          </w:p>
        </w:tc>
        <w:tc>
          <w:tcPr>
            <w:tcW w:w="1170" w:type="dxa"/>
            <w:vAlign w:val="bottom"/>
          </w:tcPr>
          <w:p w14:paraId="0D18CACA" w14:textId="77777777" w:rsidR="00417E51" w:rsidRPr="00120CDD" w:rsidRDefault="00417E51" w:rsidP="00417E51">
            <w:pPr>
              <w:tabs>
                <w:tab w:val="decimal" w:pos="1070"/>
              </w:tabs>
              <w:spacing w:line="240" w:lineRule="exact"/>
              <w:ind w:left="-11" w:right="-357"/>
              <w:rPr>
                <w:color w:val="000000" w:themeColor="text1"/>
                <w:position w:val="0"/>
                <w:sz w:val="18"/>
                <w:szCs w:val="18"/>
              </w:rPr>
            </w:pPr>
          </w:p>
        </w:tc>
        <w:tc>
          <w:tcPr>
            <w:tcW w:w="93" w:type="dxa"/>
            <w:vAlign w:val="bottom"/>
          </w:tcPr>
          <w:p w14:paraId="0B286B59"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67" w:type="dxa"/>
            <w:vAlign w:val="bottom"/>
          </w:tcPr>
          <w:p w14:paraId="28AADF25" w14:textId="77777777" w:rsidR="00417E51" w:rsidRPr="00120CDD" w:rsidRDefault="00417E51" w:rsidP="00417E51">
            <w:pPr>
              <w:tabs>
                <w:tab w:val="decimal" w:pos="629"/>
              </w:tabs>
              <w:spacing w:line="240" w:lineRule="exact"/>
              <w:ind w:left="-11" w:right="-357"/>
              <w:rPr>
                <w:color w:val="000000" w:themeColor="text1"/>
                <w:position w:val="0"/>
                <w:sz w:val="18"/>
                <w:szCs w:val="18"/>
              </w:rPr>
            </w:pPr>
          </w:p>
        </w:tc>
        <w:tc>
          <w:tcPr>
            <w:tcW w:w="110" w:type="dxa"/>
            <w:vAlign w:val="bottom"/>
          </w:tcPr>
          <w:p w14:paraId="3E3F4F8E"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vAlign w:val="bottom"/>
          </w:tcPr>
          <w:p w14:paraId="1DDBCE82" w14:textId="77777777" w:rsidR="00417E51" w:rsidRPr="00120CDD" w:rsidRDefault="00417E51" w:rsidP="00B77DBC">
            <w:pPr>
              <w:tabs>
                <w:tab w:val="decimal" w:pos="1038"/>
              </w:tabs>
              <w:spacing w:line="240" w:lineRule="exact"/>
              <w:ind w:left="-11" w:right="-357"/>
              <w:rPr>
                <w:color w:val="000000" w:themeColor="text1"/>
                <w:position w:val="0"/>
                <w:sz w:val="18"/>
                <w:szCs w:val="18"/>
              </w:rPr>
            </w:pPr>
          </w:p>
        </w:tc>
        <w:tc>
          <w:tcPr>
            <w:tcW w:w="110" w:type="dxa"/>
            <w:vAlign w:val="bottom"/>
          </w:tcPr>
          <w:p w14:paraId="148E157D"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150" w:type="dxa"/>
            <w:vAlign w:val="bottom"/>
          </w:tcPr>
          <w:p w14:paraId="29DB2218" w14:textId="77777777" w:rsidR="00417E51" w:rsidRPr="00120CDD" w:rsidRDefault="00417E51" w:rsidP="00417E51">
            <w:pPr>
              <w:tabs>
                <w:tab w:val="decimal" w:pos="629"/>
              </w:tabs>
              <w:spacing w:line="240" w:lineRule="exact"/>
              <w:ind w:left="-11" w:right="-357"/>
              <w:rPr>
                <w:color w:val="000000" w:themeColor="text1"/>
                <w:position w:val="0"/>
                <w:sz w:val="18"/>
                <w:szCs w:val="18"/>
              </w:rPr>
            </w:pPr>
          </w:p>
        </w:tc>
        <w:tc>
          <w:tcPr>
            <w:tcW w:w="110" w:type="dxa"/>
          </w:tcPr>
          <w:p w14:paraId="56B7C9B6"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314" w:type="dxa"/>
            <w:vAlign w:val="bottom"/>
          </w:tcPr>
          <w:p w14:paraId="63C22089" w14:textId="77777777" w:rsidR="00417E51" w:rsidRPr="00120CDD" w:rsidRDefault="00417E51" w:rsidP="00417E51">
            <w:pPr>
              <w:tabs>
                <w:tab w:val="decimal" w:pos="629"/>
              </w:tabs>
              <w:spacing w:line="240" w:lineRule="exact"/>
              <w:ind w:left="-11" w:right="-357"/>
              <w:rPr>
                <w:color w:val="000000" w:themeColor="text1"/>
                <w:position w:val="0"/>
                <w:sz w:val="18"/>
                <w:szCs w:val="18"/>
              </w:rPr>
            </w:pPr>
          </w:p>
        </w:tc>
        <w:tc>
          <w:tcPr>
            <w:tcW w:w="82" w:type="dxa"/>
          </w:tcPr>
          <w:p w14:paraId="2967044F"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6" w:type="dxa"/>
            <w:vAlign w:val="bottom"/>
          </w:tcPr>
          <w:p w14:paraId="701D0AAF" w14:textId="77777777" w:rsidR="00417E51" w:rsidRPr="00120CDD" w:rsidRDefault="00417E51" w:rsidP="00417E51">
            <w:pPr>
              <w:tabs>
                <w:tab w:val="decimal" w:pos="629"/>
              </w:tabs>
              <w:spacing w:line="240" w:lineRule="exact"/>
              <w:ind w:left="-11" w:right="-357"/>
              <w:rPr>
                <w:color w:val="000000" w:themeColor="text1"/>
                <w:position w:val="0"/>
                <w:sz w:val="18"/>
                <w:szCs w:val="18"/>
              </w:rPr>
            </w:pPr>
          </w:p>
        </w:tc>
        <w:tc>
          <w:tcPr>
            <w:tcW w:w="82" w:type="dxa"/>
          </w:tcPr>
          <w:p w14:paraId="252FE06D" w14:textId="77777777" w:rsidR="00417E51" w:rsidRPr="00120CDD" w:rsidRDefault="00417E51" w:rsidP="00417E51">
            <w:pPr>
              <w:tabs>
                <w:tab w:val="decimal" w:pos="1128"/>
              </w:tabs>
              <w:spacing w:line="240" w:lineRule="exact"/>
              <w:ind w:right="-381"/>
              <w:rPr>
                <w:snapToGrid w:val="0"/>
                <w:sz w:val="18"/>
                <w:szCs w:val="18"/>
                <w:lang w:eastAsia="th-TH"/>
              </w:rPr>
            </w:pPr>
          </w:p>
        </w:tc>
        <w:tc>
          <w:tcPr>
            <w:tcW w:w="1223" w:type="dxa"/>
          </w:tcPr>
          <w:p w14:paraId="38C16B06" w14:textId="77777777" w:rsidR="00417E51" w:rsidRPr="00120CDD" w:rsidRDefault="00417E51" w:rsidP="00417E51">
            <w:pPr>
              <w:tabs>
                <w:tab w:val="decimal" w:pos="1152"/>
              </w:tabs>
              <w:spacing w:line="240" w:lineRule="exact"/>
              <w:ind w:left="-11" w:right="-357"/>
              <w:rPr>
                <w:color w:val="000000" w:themeColor="text1"/>
                <w:position w:val="0"/>
                <w:sz w:val="18"/>
                <w:szCs w:val="18"/>
              </w:rPr>
            </w:pPr>
          </w:p>
        </w:tc>
        <w:tc>
          <w:tcPr>
            <w:tcW w:w="82" w:type="dxa"/>
          </w:tcPr>
          <w:p w14:paraId="6F338C36" w14:textId="77777777" w:rsidR="00417E51" w:rsidRPr="00120CDD" w:rsidRDefault="00417E51" w:rsidP="00417E51">
            <w:pPr>
              <w:tabs>
                <w:tab w:val="decimal" w:pos="1128"/>
              </w:tabs>
              <w:spacing w:line="240" w:lineRule="exact"/>
              <w:ind w:right="-381"/>
              <w:rPr>
                <w:snapToGrid w:val="0"/>
                <w:sz w:val="18"/>
                <w:szCs w:val="18"/>
                <w:highlight w:val="yellow"/>
                <w:lang w:eastAsia="th-TH"/>
              </w:rPr>
            </w:pPr>
          </w:p>
        </w:tc>
        <w:tc>
          <w:tcPr>
            <w:tcW w:w="1272" w:type="dxa"/>
          </w:tcPr>
          <w:p w14:paraId="2796D4F3" w14:textId="77777777" w:rsidR="00417E51" w:rsidRPr="00120CDD" w:rsidRDefault="00417E51" w:rsidP="00417E51">
            <w:pPr>
              <w:tabs>
                <w:tab w:val="decimal" w:pos="744"/>
              </w:tabs>
              <w:spacing w:line="240" w:lineRule="exact"/>
              <w:ind w:left="-11" w:right="-357"/>
              <w:rPr>
                <w:color w:val="000000" w:themeColor="text1"/>
                <w:position w:val="0"/>
                <w:sz w:val="18"/>
                <w:szCs w:val="18"/>
              </w:rPr>
            </w:pPr>
          </w:p>
        </w:tc>
      </w:tr>
      <w:tr w:rsidR="0098712B" w:rsidRPr="00FD74AF" w14:paraId="2AFD0B56" w14:textId="77777777">
        <w:trPr>
          <w:trHeight w:val="20"/>
        </w:trPr>
        <w:tc>
          <w:tcPr>
            <w:tcW w:w="3690" w:type="dxa"/>
            <w:vAlign w:val="center"/>
          </w:tcPr>
          <w:p w14:paraId="67BA7BAC" w14:textId="77777777" w:rsidR="0098712B" w:rsidRPr="00FD74AF" w:rsidRDefault="0098712B" w:rsidP="0098712B">
            <w:pPr>
              <w:pStyle w:val="a"/>
              <w:spacing w:line="240" w:lineRule="exact"/>
              <w:ind w:left="313" w:right="63" w:firstLine="137"/>
              <w:rPr>
                <w:rFonts w:cs="Times New Roman"/>
                <w:color w:val="000000" w:themeColor="text1"/>
                <w:sz w:val="18"/>
                <w:szCs w:val="18"/>
              </w:rPr>
            </w:pPr>
            <w:r w:rsidRPr="00FD74AF">
              <w:rPr>
                <w:rFonts w:cs="Times New Roman"/>
                <w:color w:val="000000" w:themeColor="text1"/>
                <w:sz w:val="18"/>
                <w:szCs w:val="18"/>
              </w:rPr>
              <w:t>construction engineering of services</w:t>
            </w:r>
          </w:p>
        </w:tc>
        <w:tc>
          <w:tcPr>
            <w:tcW w:w="1170" w:type="dxa"/>
            <w:vAlign w:val="bottom"/>
          </w:tcPr>
          <w:p w14:paraId="7827650D" w14:textId="109E3D57" w:rsidR="0098712B" w:rsidRPr="00120CDD" w:rsidRDefault="0098712B" w:rsidP="001320FE">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93" w:type="dxa"/>
          </w:tcPr>
          <w:p w14:paraId="1A5C8F53"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167" w:type="dxa"/>
            <w:vAlign w:val="bottom"/>
          </w:tcPr>
          <w:p w14:paraId="6BF31055" w14:textId="1C62978E" w:rsidR="0098712B" w:rsidRPr="00120CDD" w:rsidRDefault="0098712B" w:rsidP="0098712B">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66C67B05"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150" w:type="dxa"/>
          </w:tcPr>
          <w:p w14:paraId="676A6F9E" w14:textId="4A7AB1A9" w:rsidR="0098712B" w:rsidRPr="00120CDD" w:rsidRDefault="0098712B" w:rsidP="00B77DBC">
            <w:pPr>
              <w:tabs>
                <w:tab w:val="decimal" w:pos="1038"/>
              </w:tabs>
              <w:spacing w:line="240" w:lineRule="exact"/>
              <w:ind w:left="-11" w:right="-357"/>
              <w:rPr>
                <w:color w:val="000000" w:themeColor="text1"/>
                <w:position w:val="0"/>
                <w:sz w:val="18"/>
                <w:szCs w:val="18"/>
              </w:rPr>
            </w:pPr>
            <w:r w:rsidRPr="00120CDD">
              <w:rPr>
                <w:color w:val="000000" w:themeColor="text1"/>
                <w:position w:val="0"/>
                <w:sz w:val="18"/>
                <w:szCs w:val="18"/>
              </w:rPr>
              <w:t>(126,494,846)</w:t>
            </w:r>
          </w:p>
        </w:tc>
        <w:tc>
          <w:tcPr>
            <w:tcW w:w="110" w:type="dxa"/>
          </w:tcPr>
          <w:p w14:paraId="7948E373"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150" w:type="dxa"/>
          </w:tcPr>
          <w:p w14:paraId="7C4AB7EC" w14:textId="266A2DF4" w:rsidR="0098712B" w:rsidRPr="00120CDD" w:rsidRDefault="0098712B" w:rsidP="0098712B">
            <w:pPr>
              <w:tabs>
                <w:tab w:val="decimal" w:pos="1038"/>
              </w:tabs>
              <w:spacing w:line="240" w:lineRule="exact"/>
              <w:ind w:left="-11" w:right="-357"/>
              <w:rPr>
                <w:color w:val="000000" w:themeColor="text1"/>
                <w:position w:val="0"/>
                <w:sz w:val="18"/>
                <w:szCs w:val="18"/>
              </w:rPr>
            </w:pPr>
            <w:r w:rsidRPr="00120CDD">
              <w:rPr>
                <w:color w:val="000000" w:themeColor="text1"/>
                <w:position w:val="0"/>
                <w:sz w:val="18"/>
                <w:szCs w:val="18"/>
              </w:rPr>
              <w:t>(371,206,688)</w:t>
            </w:r>
          </w:p>
        </w:tc>
        <w:tc>
          <w:tcPr>
            <w:tcW w:w="110" w:type="dxa"/>
          </w:tcPr>
          <w:p w14:paraId="597ED065"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314" w:type="dxa"/>
            <w:vAlign w:val="bottom"/>
          </w:tcPr>
          <w:p w14:paraId="710D8FAD" w14:textId="069A3132" w:rsidR="0098712B" w:rsidRPr="00120CDD" w:rsidRDefault="0098712B" w:rsidP="0098712B">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304DC9A6"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226" w:type="dxa"/>
          </w:tcPr>
          <w:p w14:paraId="333DAB10" w14:textId="2199DBDF" w:rsidR="0098712B" w:rsidRPr="00120CDD" w:rsidRDefault="0098712B" w:rsidP="0098712B">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5FD862C5"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223" w:type="dxa"/>
          </w:tcPr>
          <w:p w14:paraId="0B52173B" w14:textId="7C7926C4" w:rsidR="0098712B" w:rsidRPr="00120CDD" w:rsidRDefault="0098712B" w:rsidP="0098712B">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(126,494,846)</w:t>
            </w:r>
          </w:p>
        </w:tc>
        <w:tc>
          <w:tcPr>
            <w:tcW w:w="82" w:type="dxa"/>
          </w:tcPr>
          <w:p w14:paraId="6751E8FB"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272" w:type="dxa"/>
          </w:tcPr>
          <w:p w14:paraId="4C63C803" w14:textId="74E31E4F" w:rsidR="0098712B" w:rsidRPr="00120CDD" w:rsidRDefault="0098712B" w:rsidP="0098712B">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(371,206,688)</w:t>
            </w:r>
          </w:p>
        </w:tc>
      </w:tr>
      <w:tr w:rsidR="0098712B" w:rsidRPr="00FD74AF" w14:paraId="07CCA680" w14:textId="77777777">
        <w:trPr>
          <w:trHeight w:val="20"/>
        </w:trPr>
        <w:tc>
          <w:tcPr>
            <w:tcW w:w="3690" w:type="dxa"/>
            <w:vAlign w:val="center"/>
          </w:tcPr>
          <w:p w14:paraId="48A89977" w14:textId="77777777" w:rsidR="0098712B" w:rsidRPr="00FD74AF" w:rsidRDefault="0098712B" w:rsidP="0098712B">
            <w:pPr>
              <w:pStyle w:val="a"/>
              <w:spacing w:line="240" w:lineRule="exact"/>
              <w:ind w:left="313" w:right="63"/>
              <w:rPr>
                <w:rFonts w:cs="Times New Roman"/>
                <w:color w:val="000000" w:themeColor="text1"/>
                <w:sz w:val="18"/>
                <w:szCs w:val="18"/>
              </w:rPr>
            </w:pPr>
            <w:r w:rsidRPr="00BD3393">
              <w:rPr>
                <w:rFonts w:cs="Times New Roman"/>
                <w:color w:val="000000" w:themeColor="text1"/>
                <w:sz w:val="18"/>
                <w:szCs w:val="18"/>
              </w:rPr>
              <w:t>Cost of goods sold</w:t>
            </w:r>
          </w:p>
        </w:tc>
        <w:tc>
          <w:tcPr>
            <w:tcW w:w="1170" w:type="dxa"/>
            <w:vAlign w:val="bottom"/>
          </w:tcPr>
          <w:p w14:paraId="07143F0E" w14:textId="21A3EB8E" w:rsidR="0098712B" w:rsidRPr="00120CDD" w:rsidRDefault="0098712B" w:rsidP="001320FE">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93" w:type="dxa"/>
            <w:vAlign w:val="bottom"/>
          </w:tcPr>
          <w:p w14:paraId="2EC3A0E1"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167" w:type="dxa"/>
            <w:vAlign w:val="bottom"/>
          </w:tcPr>
          <w:p w14:paraId="21FF9256" w14:textId="3F1F6361" w:rsidR="0098712B" w:rsidRPr="00120CDD" w:rsidRDefault="0098712B" w:rsidP="0098712B">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vAlign w:val="bottom"/>
          </w:tcPr>
          <w:p w14:paraId="649DA25D"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150" w:type="dxa"/>
            <w:vAlign w:val="bottom"/>
          </w:tcPr>
          <w:p w14:paraId="0E6AC1AC" w14:textId="17FAFA24" w:rsidR="0098712B" w:rsidRPr="00120CDD" w:rsidRDefault="0098712B" w:rsidP="0098712B">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vAlign w:val="bottom"/>
          </w:tcPr>
          <w:p w14:paraId="3094AEF0"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150" w:type="dxa"/>
          </w:tcPr>
          <w:p w14:paraId="530803A7" w14:textId="70E97CEA" w:rsidR="0098712B" w:rsidRPr="00120CDD" w:rsidRDefault="0098712B" w:rsidP="0098712B">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75810F08"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314" w:type="dxa"/>
            <w:vAlign w:val="bottom"/>
          </w:tcPr>
          <w:p w14:paraId="732A9F4A" w14:textId="7142DFF3" w:rsidR="0098712B" w:rsidRPr="00120CDD" w:rsidRDefault="0098712B" w:rsidP="007228B3">
            <w:pPr>
              <w:tabs>
                <w:tab w:val="decimal" w:pos="1150"/>
              </w:tabs>
              <w:spacing w:line="240" w:lineRule="exact"/>
              <w:ind w:left="-11" w:right="-357"/>
              <w:rPr>
                <w:color w:val="000000" w:themeColor="text1"/>
                <w:position w:val="0"/>
                <w:sz w:val="18"/>
                <w:szCs w:val="18"/>
              </w:rPr>
            </w:pPr>
            <w:r w:rsidRPr="00120CDD">
              <w:rPr>
                <w:color w:val="000000" w:themeColor="text1"/>
                <w:position w:val="0"/>
                <w:sz w:val="18"/>
                <w:szCs w:val="18"/>
              </w:rPr>
              <w:t>(</w:t>
            </w:r>
            <w:r w:rsidR="00596FC3" w:rsidRPr="00120CDD">
              <w:rPr>
                <w:color w:val="000000" w:themeColor="text1"/>
                <w:position w:val="0"/>
                <w:sz w:val="18"/>
                <w:szCs w:val="18"/>
              </w:rPr>
              <w:t>74,827,523</w:t>
            </w:r>
            <w:r w:rsidRPr="00120CDD">
              <w:rPr>
                <w:color w:val="000000" w:themeColor="text1"/>
                <w:position w:val="0"/>
                <w:sz w:val="18"/>
                <w:szCs w:val="18"/>
              </w:rPr>
              <w:t>)</w:t>
            </w:r>
          </w:p>
        </w:tc>
        <w:tc>
          <w:tcPr>
            <w:tcW w:w="82" w:type="dxa"/>
          </w:tcPr>
          <w:p w14:paraId="452DBD9D"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226" w:type="dxa"/>
            <w:vAlign w:val="bottom"/>
          </w:tcPr>
          <w:p w14:paraId="06D000E3" w14:textId="35C6ECEC" w:rsidR="0098712B" w:rsidRPr="00120CDD" w:rsidRDefault="0098712B" w:rsidP="0098712B">
            <w:pPr>
              <w:tabs>
                <w:tab w:val="decimal" w:pos="1106"/>
              </w:tabs>
              <w:spacing w:line="240" w:lineRule="exact"/>
              <w:ind w:left="-11" w:right="-357"/>
              <w:rPr>
                <w:color w:val="000000" w:themeColor="text1"/>
                <w:position w:val="0"/>
                <w:sz w:val="18"/>
                <w:szCs w:val="18"/>
              </w:rPr>
            </w:pPr>
            <w:r w:rsidRPr="00120CDD">
              <w:rPr>
                <w:color w:val="000000" w:themeColor="text1"/>
                <w:position w:val="0"/>
                <w:sz w:val="18"/>
                <w:szCs w:val="18"/>
              </w:rPr>
              <w:t>(124,919)</w:t>
            </w:r>
          </w:p>
        </w:tc>
        <w:tc>
          <w:tcPr>
            <w:tcW w:w="82" w:type="dxa"/>
          </w:tcPr>
          <w:p w14:paraId="74BEB790" w14:textId="77777777" w:rsidR="0098712B" w:rsidRPr="00120CDD" w:rsidRDefault="0098712B" w:rsidP="0098712B">
            <w:pPr>
              <w:tabs>
                <w:tab w:val="decimal" w:pos="1128"/>
              </w:tabs>
              <w:spacing w:line="240" w:lineRule="exact"/>
              <w:ind w:right="-381"/>
              <w:rPr>
                <w:snapToGrid w:val="0"/>
                <w:sz w:val="18"/>
                <w:szCs w:val="18"/>
                <w:lang w:eastAsia="th-TH"/>
              </w:rPr>
            </w:pPr>
          </w:p>
        </w:tc>
        <w:tc>
          <w:tcPr>
            <w:tcW w:w="1223" w:type="dxa"/>
          </w:tcPr>
          <w:p w14:paraId="53950ADE" w14:textId="5AB2CD7E" w:rsidR="0098712B" w:rsidRPr="00120CDD" w:rsidRDefault="0098712B" w:rsidP="0098712B">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w:t>
            </w:r>
            <w:r w:rsidR="00F8004C" w:rsidRPr="00120CDD">
              <w:rPr>
                <w:color w:val="000000" w:themeColor="text1"/>
                <w:position w:val="0"/>
                <w:sz w:val="18"/>
                <w:szCs w:val="18"/>
              </w:rPr>
              <w:t>74</w:t>
            </w:r>
            <w:r w:rsidRPr="00120CDD">
              <w:rPr>
                <w:color w:val="000000" w:themeColor="text1"/>
                <w:position w:val="0"/>
                <w:sz w:val="18"/>
                <w:szCs w:val="18"/>
              </w:rPr>
              <w:t>,</w:t>
            </w:r>
            <w:r w:rsidR="00B428E6" w:rsidRPr="00120CDD">
              <w:rPr>
                <w:color w:val="000000" w:themeColor="text1"/>
                <w:position w:val="0"/>
                <w:sz w:val="18"/>
                <w:szCs w:val="18"/>
              </w:rPr>
              <w:t>82</w:t>
            </w:r>
            <w:r w:rsidR="005A3003" w:rsidRPr="00120CDD">
              <w:rPr>
                <w:color w:val="000000" w:themeColor="text1"/>
                <w:position w:val="0"/>
                <w:sz w:val="18"/>
                <w:szCs w:val="18"/>
              </w:rPr>
              <w:t>7</w:t>
            </w:r>
            <w:r w:rsidRPr="00120CDD">
              <w:rPr>
                <w:color w:val="000000" w:themeColor="text1"/>
                <w:position w:val="0"/>
                <w:sz w:val="18"/>
                <w:szCs w:val="18"/>
              </w:rPr>
              <w:t>,</w:t>
            </w:r>
            <w:r w:rsidR="00410BF0" w:rsidRPr="00120CDD">
              <w:rPr>
                <w:color w:val="000000" w:themeColor="text1"/>
                <w:position w:val="0"/>
                <w:sz w:val="18"/>
                <w:szCs w:val="18"/>
              </w:rPr>
              <w:t>523</w:t>
            </w:r>
            <w:r w:rsidRPr="00120CDD">
              <w:rPr>
                <w:color w:val="000000" w:themeColor="text1"/>
                <w:position w:val="0"/>
                <w:sz w:val="18"/>
                <w:szCs w:val="18"/>
              </w:rPr>
              <w:t>)</w:t>
            </w:r>
          </w:p>
        </w:tc>
        <w:tc>
          <w:tcPr>
            <w:tcW w:w="82" w:type="dxa"/>
          </w:tcPr>
          <w:p w14:paraId="17CED4B9" w14:textId="77777777" w:rsidR="0098712B" w:rsidRPr="00120CDD" w:rsidRDefault="0098712B" w:rsidP="0098712B">
            <w:pPr>
              <w:tabs>
                <w:tab w:val="decimal" w:pos="1128"/>
              </w:tabs>
              <w:spacing w:line="240" w:lineRule="exact"/>
              <w:ind w:right="-381"/>
              <w:rPr>
                <w:snapToGrid w:val="0"/>
                <w:sz w:val="18"/>
                <w:szCs w:val="18"/>
                <w:highlight w:val="yellow"/>
                <w:lang w:eastAsia="th-TH"/>
              </w:rPr>
            </w:pPr>
          </w:p>
        </w:tc>
        <w:tc>
          <w:tcPr>
            <w:tcW w:w="1272" w:type="dxa"/>
          </w:tcPr>
          <w:p w14:paraId="74C36A29" w14:textId="77524898" w:rsidR="0098712B" w:rsidRPr="00120CDD" w:rsidRDefault="0098712B" w:rsidP="0098712B">
            <w:pPr>
              <w:tabs>
                <w:tab w:val="decimal" w:pos="1192"/>
              </w:tabs>
              <w:spacing w:line="240" w:lineRule="exact"/>
              <w:ind w:left="-11" w:right="-357"/>
              <w:rPr>
                <w:color w:val="000000" w:themeColor="text1"/>
                <w:position w:val="0"/>
                <w:sz w:val="18"/>
                <w:szCs w:val="18"/>
              </w:rPr>
            </w:pPr>
            <w:r w:rsidRPr="00120CDD">
              <w:rPr>
                <w:color w:val="000000" w:themeColor="text1"/>
                <w:position w:val="0"/>
                <w:sz w:val="18"/>
                <w:szCs w:val="18"/>
              </w:rPr>
              <w:t>(124,919)</w:t>
            </w:r>
          </w:p>
        </w:tc>
      </w:tr>
      <w:tr w:rsidR="00AB2B3D" w:rsidRPr="00FD74AF" w14:paraId="3EB4FB65" w14:textId="77777777">
        <w:trPr>
          <w:trHeight w:val="20"/>
        </w:trPr>
        <w:tc>
          <w:tcPr>
            <w:tcW w:w="3690" w:type="dxa"/>
            <w:vAlign w:val="center"/>
          </w:tcPr>
          <w:p w14:paraId="511C3CDD" w14:textId="77777777" w:rsidR="00AB2B3D" w:rsidRPr="00FD74AF" w:rsidRDefault="00AB2B3D" w:rsidP="00AB2B3D">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Cost of rendering services</w:t>
            </w:r>
          </w:p>
        </w:tc>
        <w:tc>
          <w:tcPr>
            <w:tcW w:w="1170" w:type="dxa"/>
            <w:tcBorders>
              <w:bottom w:val="single" w:sz="4" w:space="0" w:color="auto"/>
            </w:tcBorders>
            <w:vAlign w:val="bottom"/>
          </w:tcPr>
          <w:p w14:paraId="4357C540" w14:textId="28905BDD" w:rsidR="00AB2B3D" w:rsidRPr="00120CDD" w:rsidRDefault="00AB2B3D" w:rsidP="001320FE">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93" w:type="dxa"/>
          </w:tcPr>
          <w:p w14:paraId="1936EF5C" w14:textId="77777777" w:rsidR="00AB2B3D" w:rsidRPr="00120CDD" w:rsidRDefault="00AB2B3D" w:rsidP="00AB2B3D">
            <w:pPr>
              <w:tabs>
                <w:tab w:val="decimal" w:pos="1128"/>
              </w:tabs>
              <w:spacing w:line="240" w:lineRule="exact"/>
              <w:ind w:right="-381"/>
              <w:rPr>
                <w:snapToGrid w:val="0"/>
                <w:sz w:val="18"/>
                <w:szCs w:val="18"/>
                <w:lang w:eastAsia="th-TH"/>
              </w:rPr>
            </w:pPr>
          </w:p>
        </w:tc>
        <w:tc>
          <w:tcPr>
            <w:tcW w:w="1167" w:type="dxa"/>
            <w:tcBorders>
              <w:bottom w:val="single" w:sz="4" w:space="0" w:color="auto"/>
            </w:tcBorders>
            <w:vAlign w:val="bottom"/>
          </w:tcPr>
          <w:p w14:paraId="6B895E5B" w14:textId="1D25C64D" w:rsidR="00AB2B3D" w:rsidRPr="00120CDD" w:rsidRDefault="00AB2B3D" w:rsidP="00AB2B3D">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0FF5C345" w14:textId="77777777" w:rsidR="00AB2B3D" w:rsidRPr="00120CDD" w:rsidRDefault="00AB2B3D" w:rsidP="00AB2B3D">
            <w:pPr>
              <w:tabs>
                <w:tab w:val="decimal" w:pos="1128"/>
              </w:tabs>
              <w:spacing w:line="240" w:lineRule="exact"/>
              <w:ind w:right="-381"/>
              <w:rPr>
                <w:snapToGrid w:val="0"/>
                <w:sz w:val="18"/>
                <w:szCs w:val="18"/>
                <w:lang w:eastAsia="th-TH"/>
              </w:rPr>
            </w:pPr>
          </w:p>
        </w:tc>
        <w:tc>
          <w:tcPr>
            <w:tcW w:w="1150" w:type="dxa"/>
            <w:tcBorders>
              <w:bottom w:val="single" w:sz="4" w:space="0" w:color="auto"/>
            </w:tcBorders>
            <w:vAlign w:val="bottom"/>
          </w:tcPr>
          <w:p w14:paraId="6250EB6E" w14:textId="125AEE3A" w:rsidR="00AB2B3D" w:rsidRPr="00120CDD" w:rsidRDefault="00AB2B3D" w:rsidP="00AB2B3D">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5564D219" w14:textId="77777777" w:rsidR="00AB2B3D" w:rsidRPr="00120CDD" w:rsidRDefault="00AB2B3D" w:rsidP="00AB2B3D">
            <w:pPr>
              <w:tabs>
                <w:tab w:val="decimal" w:pos="1128"/>
              </w:tabs>
              <w:spacing w:line="240" w:lineRule="exact"/>
              <w:ind w:right="-381"/>
              <w:rPr>
                <w:snapToGrid w:val="0"/>
                <w:sz w:val="18"/>
                <w:szCs w:val="18"/>
                <w:lang w:eastAsia="th-TH"/>
              </w:rPr>
            </w:pPr>
          </w:p>
        </w:tc>
        <w:tc>
          <w:tcPr>
            <w:tcW w:w="1150" w:type="dxa"/>
            <w:tcBorders>
              <w:bottom w:val="single" w:sz="4" w:space="0" w:color="auto"/>
            </w:tcBorders>
          </w:tcPr>
          <w:p w14:paraId="17DCDB95" w14:textId="27ADAC6F" w:rsidR="00AB2B3D" w:rsidRPr="00120CDD" w:rsidRDefault="00AB2B3D" w:rsidP="00AB2B3D">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110" w:type="dxa"/>
          </w:tcPr>
          <w:p w14:paraId="0EE09615" w14:textId="77777777" w:rsidR="00AB2B3D" w:rsidRPr="00120CDD" w:rsidRDefault="00AB2B3D" w:rsidP="00AB2B3D">
            <w:pPr>
              <w:tabs>
                <w:tab w:val="decimal" w:pos="1128"/>
              </w:tabs>
              <w:spacing w:line="240" w:lineRule="exact"/>
              <w:ind w:right="-381"/>
              <w:rPr>
                <w:snapToGrid w:val="0"/>
                <w:sz w:val="18"/>
                <w:szCs w:val="18"/>
                <w:lang w:eastAsia="th-TH"/>
              </w:rPr>
            </w:pPr>
          </w:p>
        </w:tc>
        <w:tc>
          <w:tcPr>
            <w:tcW w:w="1314" w:type="dxa"/>
            <w:tcBorders>
              <w:bottom w:val="single" w:sz="4" w:space="0" w:color="auto"/>
            </w:tcBorders>
            <w:vAlign w:val="bottom"/>
          </w:tcPr>
          <w:p w14:paraId="58EA6AE2" w14:textId="159522C9" w:rsidR="00AB2B3D" w:rsidRPr="00120CDD" w:rsidRDefault="00065837" w:rsidP="00464DA2">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34135657" w14:textId="77777777" w:rsidR="00AB2B3D" w:rsidRPr="00120CDD" w:rsidRDefault="00AB2B3D" w:rsidP="00AB2B3D">
            <w:pPr>
              <w:tabs>
                <w:tab w:val="decimal" w:pos="1128"/>
              </w:tabs>
              <w:spacing w:line="240" w:lineRule="exact"/>
              <w:ind w:right="-381"/>
              <w:rPr>
                <w:snapToGrid w:val="0"/>
                <w:sz w:val="18"/>
                <w:szCs w:val="18"/>
                <w:lang w:eastAsia="th-TH"/>
              </w:rPr>
            </w:pPr>
          </w:p>
        </w:tc>
        <w:tc>
          <w:tcPr>
            <w:tcW w:w="1226" w:type="dxa"/>
            <w:tcBorders>
              <w:bottom w:val="single" w:sz="4" w:space="0" w:color="auto"/>
            </w:tcBorders>
          </w:tcPr>
          <w:p w14:paraId="64E41335" w14:textId="4A67C0AA" w:rsidR="00AB2B3D" w:rsidRPr="00120CDD" w:rsidRDefault="00AB2B3D" w:rsidP="00AB2B3D">
            <w:pPr>
              <w:tabs>
                <w:tab w:val="decimal" w:pos="1104"/>
              </w:tabs>
              <w:spacing w:line="240" w:lineRule="exact"/>
              <w:ind w:left="-11" w:right="-357"/>
              <w:rPr>
                <w:color w:val="000000" w:themeColor="text1"/>
                <w:position w:val="0"/>
                <w:sz w:val="18"/>
                <w:szCs w:val="18"/>
              </w:rPr>
            </w:pPr>
            <w:r w:rsidRPr="00120CDD">
              <w:rPr>
                <w:color w:val="000000" w:themeColor="text1"/>
                <w:position w:val="0"/>
                <w:sz w:val="18"/>
                <w:szCs w:val="18"/>
              </w:rPr>
              <w:t>(94,728)</w:t>
            </w:r>
          </w:p>
        </w:tc>
        <w:tc>
          <w:tcPr>
            <w:tcW w:w="82" w:type="dxa"/>
          </w:tcPr>
          <w:p w14:paraId="1CC1BCA9" w14:textId="77777777" w:rsidR="00AB2B3D" w:rsidRPr="00120CDD" w:rsidRDefault="00AB2B3D" w:rsidP="00AB2B3D">
            <w:pPr>
              <w:tabs>
                <w:tab w:val="decimal" w:pos="1128"/>
              </w:tabs>
              <w:spacing w:line="240" w:lineRule="exact"/>
              <w:ind w:right="-381"/>
              <w:rPr>
                <w:snapToGrid w:val="0"/>
                <w:sz w:val="18"/>
                <w:szCs w:val="18"/>
                <w:lang w:eastAsia="th-TH"/>
              </w:rPr>
            </w:pPr>
          </w:p>
        </w:tc>
        <w:tc>
          <w:tcPr>
            <w:tcW w:w="1223" w:type="dxa"/>
            <w:tcBorders>
              <w:bottom w:val="single" w:sz="4" w:space="0" w:color="auto"/>
            </w:tcBorders>
            <w:vAlign w:val="bottom"/>
          </w:tcPr>
          <w:p w14:paraId="4F6F6228" w14:textId="211C8CCB" w:rsidR="00AB2B3D" w:rsidRPr="00120CDD" w:rsidRDefault="007F5CB5" w:rsidP="00464DA2">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c>
          <w:tcPr>
            <w:tcW w:w="82" w:type="dxa"/>
          </w:tcPr>
          <w:p w14:paraId="7F156C4C" w14:textId="77777777" w:rsidR="00AB2B3D" w:rsidRPr="00120CDD" w:rsidRDefault="00AB2B3D" w:rsidP="00AB2B3D">
            <w:pPr>
              <w:tabs>
                <w:tab w:val="decimal" w:pos="1128"/>
              </w:tabs>
              <w:spacing w:line="240" w:lineRule="exact"/>
              <w:ind w:right="-381"/>
              <w:rPr>
                <w:snapToGrid w:val="0"/>
                <w:sz w:val="18"/>
                <w:szCs w:val="18"/>
                <w:lang w:eastAsia="th-TH"/>
              </w:rPr>
            </w:pPr>
          </w:p>
        </w:tc>
        <w:tc>
          <w:tcPr>
            <w:tcW w:w="1272" w:type="dxa"/>
            <w:tcBorders>
              <w:bottom w:val="single" w:sz="4" w:space="0" w:color="auto"/>
            </w:tcBorders>
          </w:tcPr>
          <w:p w14:paraId="73E8A2A8" w14:textId="6CE779E0" w:rsidR="00AB2B3D" w:rsidRPr="00120CDD" w:rsidRDefault="00AB2B3D" w:rsidP="00AB2B3D">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(94,728)</w:t>
            </w:r>
          </w:p>
        </w:tc>
      </w:tr>
      <w:tr w:rsidR="00AB2B3D" w:rsidRPr="00FD74AF" w14:paraId="27556F83" w14:textId="77777777">
        <w:trPr>
          <w:trHeight w:val="20"/>
        </w:trPr>
        <w:tc>
          <w:tcPr>
            <w:tcW w:w="3690" w:type="dxa"/>
            <w:vAlign w:val="center"/>
          </w:tcPr>
          <w:p w14:paraId="401D2EFA" w14:textId="7260BDA4" w:rsidR="00AB2B3D" w:rsidRPr="00FD74AF" w:rsidRDefault="00AB2B3D" w:rsidP="00AB2B3D">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Gross profit</w:t>
            </w:r>
            <w:r w:rsidR="00FD466E">
              <w:rPr>
                <w:rFonts w:cs="Times New Roman"/>
                <w:color w:val="000000" w:themeColor="text1"/>
                <w:sz w:val="18"/>
                <w:szCs w:val="18"/>
              </w:rPr>
              <w:t xml:space="preserve"> (loss)</w:t>
            </w:r>
          </w:p>
        </w:tc>
        <w:tc>
          <w:tcPr>
            <w:tcW w:w="1170" w:type="dxa"/>
            <w:tcBorders>
              <w:top w:val="single" w:sz="4" w:space="0" w:color="auto"/>
              <w:bottom w:val="single" w:sz="4" w:space="0" w:color="auto"/>
            </w:tcBorders>
          </w:tcPr>
          <w:p w14:paraId="3AA00C21" w14:textId="75FD58C4" w:rsidR="00AB2B3D" w:rsidRPr="00120CDD" w:rsidRDefault="00920D4E" w:rsidP="00AB2B3D">
            <w:pPr>
              <w:tabs>
                <w:tab w:val="decimal" w:pos="1070"/>
              </w:tabs>
              <w:spacing w:line="240" w:lineRule="exact"/>
              <w:ind w:left="-11" w:right="-357"/>
              <w:rPr>
                <w:color w:val="000000" w:themeColor="text1"/>
                <w:position w:val="0"/>
                <w:sz w:val="18"/>
                <w:szCs w:val="18"/>
              </w:rPr>
            </w:pPr>
            <w:r w:rsidRPr="00120CDD">
              <w:rPr>
                <w:color w:val="000000" w:themeColor="text1"/>
                <w:position w:val="0"/>
                <w:sz w:val="18"/>
                <w:szCs w:val="18"/>
              </w:rPr>
              <w:t>32,379,377</w:t>
            </w:r>
          </w:p>
        </w:tc>
        <w:tc>
          <w:tcPr>
            <w:tcW w:w="93" w:type="dxa"/>
          </w:tcPr>
          <w:p w14:paraId="28FE29A1" w14:textId="77777777" w:rsidR="00AB2B3D" w:rsidRPr="00120CDD" w:rsidRDefault="00AB2B3D" w:rsidP="00AB2B3D">
            <w:pPr>
              <w:tabs>
                <w:tab w:val="decimal" w:pos="1128"/>
              </w:tabs>
              <w:spacing w:line="240" w:lineRule="exact"/>
              <w:ind w:right="-16"/>
              <w:jc w:val="center"/>
              <w:rPr>
                <w:snapToGrid w:val="0"/>
                <w:sz w:val="18"/>
                <w:szCs w:val="18"/>
                <w:lang w:eastAsia="th-TH"/>
              </w:rPr>
            </w:pPr>
          </w:p>
        </w:tc>
        <w:tc>
          <w:tcPr>
            <w:tcW w:w="1167" w:type="dxa"/>
            <w:tcBorders>
              <w:top w:val="single" w:sz="4" w:space="0" w:color="auto"/>
              <w:bottom w:val="single" w:sz="4" w:space="0" w:color="auto"/>
            </w:tcBorders>
          </w:tcPr>
          <w:p w14:paraId="398FBE96" w14:textId="104E78B9" w:rsidR="00AB2B3D" w:rsidRPr="00120CDD" w:rsidRDefault="00AB2B3D" w:rsidP="00AB2B3D">
            <w:pPr>
              <w:tabs>
                <w:tab w:val="decimal" w:pos="1070"/>
              </w:tabs>
              <w:spacing w:line="240" w:lineRule="exact"/>
              <w:ind w:left="-11" w:right="-357"/>
              <w:rPr>
                <w:color w:val="000000" w:themeColor="text1"/>
                <w:position w:val="0"/>
                <w:sz w:val="18"/>
                <w:szCs w:val="18"/>
              </w:rPr>
            </w:pPr>
            <w:r w:rsidRPr="00120CDD">
              <w:rPr>
                <w:color w:val="000000" w:themeColor="text1"/>
                <w:position w:val="0"/>
                <w:sz w:val="18"/>
                <w:szCs w:val="18"/>
              </w:rPr>
              <w:t>24,282,550</w:t>
            </w:r>
          </w:p>
        </w:tc>
        <w:tc>
          <w:tcPr>
            <w:tcW w:w="110" w:type="dxa"/>
            <w:vAlign w:val="bottom"/>
          </w:tcPr>
          <w:p w14:paraId="5A8F43B4" w14:textId="77777777" w:rsidR="00AB2B3D" w:rsidRPr="00120CDD" w:rsidRDefault="00AB2B3D" w:rsidP="00AB2B3D">
            <w:pPr>
              <w:tabs>
                <w:tab w:val="decimal" w:pos="1128"/>
              </w:tabs>
              <w:spacing w:line="240" w:lineRule="exact"/>
              <w:ind w:right="-16"/>
              <w:jc w:val="center"/>
              <w:rPr>
                <w:snapToGrid w:val="0"/>
                <w:sz w:val="18"/>
                <w:szCs w:val="18"/>
                <w:lang w:eastAsia="th-TH"/>
              </w:rPr>
            </w:pPr>
          </w:p>
        </w:tc>
        <w:tc>
          <w:tcPr>
            <w:tcW w:w="1150" w:type="dxa"/>
            <w:tcBorders>
              <w:top w:val="single" w:sz="4" w:space="0" w:color="auto"/>
              <w:bottom w:val="single" w:sz="4" w:space="0" w:color="auto"/>
            </w:tcBorders>
          </w:tcPr>
          <w:p w14:paraId="4525279B" w14:textId="3B0F6245" w:rsidR="00AB2B3D" w:rsidRPr="00120CDD" w:rsidRDefault="00CF3A4A" w:rsidP="00B77DBC">
            <w:pPr>
              <w:tabs>
                <w:tab w:val="decimal" w:pos="1038"/>
              </w:tabs>
              <w:spacing w:line="240" w:lineRule="exact"/>
              <w:ind w:left="-11" w:right="-357"/>
              <w:rPr>
                <w:color w:val="000000" w:themeColor="text1"/>
                <w:position w:val="0"/>
                <w:sz w:val="18"/>
                <w:szCs w:val="18"/>
              </w:rPr>
            </w:pPr>
            <w:r w:rsidRPr="00120CDD">
              <w:rPr>
                <w:color w:val="000000" w:themeColor="text1"/>
                <w:position w:val="0"/>
                <w:sz w:val="18"/>
                <w:szCs w:val="18"/>
              </w:rPr>
              <w:t>120,142</w:t>
            </w:r>
          </w:p>
        </w:tc>
        <w:tc>
          <w:tcPr>
            <w:tcW w:w="110" w:type="dxa"/>
          </w:tcPr>
          <w:p w14:paraId="3D6D4FA2" w14:textId="77777777" w:rsidR="00AB2B3D" w:rsidRPr="00120CDD" w:rsidRDefault="00AB2B3D" w:rsidP="00AB2B3D">
            <w:pPr>
              <w:tabs>
                <w:tab w:val="decimal" w:pos="1128"/>
              </w:tabs>
              <w:spacing w:line="240" w:lineRule="exact"/>
              <w:ind w:right="-16"/>
              <w:jc w:val="center"/>
              <w:rPr>
                <w:snapToGrid w:val="0"/>
                <w:sz w:val="18"/>
                <w:szCs w:val="18"/>
                <w:lang w:eastAsia="th-TH"/>
              </w:rPr>
            </w:pPr>
          </w:p>
        </w:tc>
        <w:tc>
          <w:tcPr>
            <w:tcW w:w="1150" w:type="dxa"/>
            <w:tcBorders>
              <w:top w:val="single" w:sz="4" w:space="0" w:color="auto"/>
              <w:bottom w:val="single" w:sz="4" w:space="0" w:color="auto"/>
            </w:tcBorders>
          </w:tcPr>
          <w:p w14:paraId="2594CA07" w14:textId="0835D8AF" w:rsidR="00AB2B3D" w:rsidRPr="00120CDD" w:rsidRDefault="00AB2B3D" w:rsidP="00AB2B3D">
            <w:pPr>
              <w:tabs>
                <w:tab w:val="decimal" w:pos="1038"/>
              </w:tabs>
              <w:spacing w:line="240" w:lineRule="exact"/>
              <w:ind w:left="-11" w:right="-357"/>
              <w:rPr>
                <w:color w:val="000000" w:themeColor="text1"/>
                <w:position w:val="0"/>
                <w:sz w:val="18"/>
                <w:szCs w:val="18"/>
              </w:rPr>
            </w:pPr>
            <w:r w:rsidRPr="00120CDD">
              <w:rPr>
                <w:color w:val="000000" w:themeColor="text1"/>
                <w:position w:val="0"/>
                <w:sz w:val="18"/>
                <w:szCs w:val="18"/>
              </w:rPr>
              <w:t>39,522,293</w:t>
            </w:r>
          </w:p>
        </w:tc>
        <w:tc>
          <w:tcPr>
            <w:tcW w:w="110" w:type="dxa"/>
            <w:vAlign w:val="bottom"/>
          </w:tcPr>
          <w:p w14:paraId="58172FA8" w14:textId="77777777" w:rsidR="00AB2B3D" w:rsidRPr="00120CDD" w:rsidRDefault="00AB2B3D" w:rsidP="00AB2B3D">
            <w:pPr>
              <w:tabs>
                <w:tab w:val="decimal" w:pos="1128"/>
              </w:tabs>
              <w:spacing w:line="240" w:lineRule="exact"/>
              <w:ind w:right="-16"/>
              <w:jc w:val="center"/>
              <w:rPr>
                <w:snapToGrid w:val="0"/>
                <w:sz w:val="18"/>
                <w:szCs w:val="18"/>
                <w:lang w:eastAsia="th-TH"/>
              </w:rPr>
            </w:pPr>
          </w:p>
        </w:tc>
        <w:tc>
          <w:tcPr>
            <w:tcW w:w="1314" w:type="dxa"/>
            <w:tcBorders>
              <w:top w:val="single" w:sz="4" w:space="0" w:color="auto"/>
              <w:bottom w:val="single" w:sz="4" w:space="0" w:color="auto"/>
            </w:tcBorders>
            <w:vAlign w:val="bottom"/>
          </w:tcPr>
          <w:p w14:paraId="0C8C13F4" w14:textId="7EA64FA5" w:rsidR="00AB2B3D" w:rsidRPr="00120CDD" w:rsidRDefault="00CC2D7C" w:rsidP="007228B3">
            <w:pPr>
              <w:tabs>
                <w:tab w:val="decimal" w:pos="1150"/>
              </w:tabs>
              <w:spacing w:line="240" w:lineRule="exact"/>
              <w:ind w:left="-11" w:right="-357"/>
              <w:rPr>
                <w:color w:val="000000" w:themeColor="text1"/>
                <w:position w:val="0"/>
                <w:sz w:val="18"/>
                <w:szCs w:val="18"/>
              </w:rPr>
            </w:pPr>
            <w:r w:rsidRPr="00120CDD">
              <w:rPr>
                <w:color w:val="000000" w:themeColor="text1"/>
                <w:position w:val="0"/>
                <w:sz w:val="18"/>
                <w:szCs w:val="18"/>
              </w:rPr>
              <w:t>(32,159,21</w:t>
            </w:r>
            <w:r w:rsidR="00201E81" w:rsidRPr="00120CDD">
              <w:rPr>
                <w:color w:val="000000" w:themeColor="text1"/>
                <w:position w:val="0"/>
                <w:sz w:val="18"/>
                <w:szCs w:val="18"/>
              </w:rPr>
              <w:t>4</w:t>
            </w:r>
            <w:r w:rsidRPr="00120CDD">
              <w:rPr>
                <w:color w:val="000000" w:themeColor="text1"/>
                <w:position w:val="0"/>
                <w:sz w:val="18"/>
                <w:szCs w:val="18"/>
              </w:rPr>
              <w:t>)</w:t>
            </w:r>
          </w:p>
        </w:tc>
        <w:tc>
          <w:tcPr>
            <w:tcW w:w="82" w:type="dxa"/>
            <w:vAlign w:val="bottom"/>
          </w:tcPr>
          <w:p w14:paraId="74E63BE6" w14:textId="77777777" w:rsidR="00AB2B3D" w:rsidRPr="00120CDD" w:rsidRDefault="00AB2B3D" w:rsidP="00AB2B3D">
            <w:pPr>
              <w:tabs>
                <w:tab w:val="decimal" w:pos="1128"/>
              </w:tabs>
              <w:spacing w:line="240" w:lineRule="exact"/>
              <w:ind w:right="-16"/>
              <w:jc w:val="center"/>
              <w:rPr>
                <w:snapToGrid w:val="0"/>
                <w:sz w:val="18"/>
                <w:szCs w:val="18"/>
                <w:lang w:eastAsia="th-TH"/>
              </w:rPr>
            </w:pPr>
          </w:p>
        </w:tc>
        <w:tc>
          <w:tcPr>
            <w:tcW w:w="1226" w:type="dxa"/>
            <w:tcBorders>
              <w:top w:val="single" w:sz="4" w:space="0" w:color="auto"/>
              <w:bottom w:val="single" w:sz="4" w:space="0" w:color="auto"/>
            </w:tcBorders>
            <w:vAlign w:val="bottom"/>
          </w:tcPr>
          <w:p w14:paraId="3F94D29A" w14:textId="6CEDE25F" w:rsidR="00AB2B3D" w:rsidRPr="00120CDD" w:rsidRDefault="00AB2B3D" w:rsidP="00AB2B3D">
            <w:pPr>
              <w:tabs>
                <w:tab w:val="decimal" w:pos="1104"/>
              </w:tabs>
              <w:spacing w:line="240" w:lineRule="exact"/>
              <w:ind w:left="-11" w:right="-357"/>
              <w:rPr>
                <w:color w:val="000000" w:themeColor="text1"/>
                <w:position w:val="0"/>
                <w:sz w:val="18"/>
                <w:szCs w:val="18"/>
                <w:cs/>
              </w:rPr>
            </w:pPr>
            <w:r w:rsidRPr="00120CDD">
              <w:rPr>
                <w:color w:val="000000" w:themeColor="text1"/>
                <w:position w:val="0"/>
                <w:sz w:val="18"/>
                <w:szCs w:val="18"/>
              </w:rPr>
              <w:t>(102,270)</w:t>
            </w:r>
          </w:p>
        </w:tc>
        <w:tc>
          <w:tcPr>
            <w:tcW w:w="82" w:type="dxa"/>
            <w:vAlign w:val="bottom"/>
          </w:tcPr>
          <w:p w14:paraId="4B603516" w14:textId="77777777" w:rsidR="00AB2B3D" w:rsidRPr="00120CDD" w:rsidRDefault="00AB2B3D" w:rsidP="00AB2B3D">
            <w:pPr>
              <w:tabs>
                <w:tab w:val="decimal" w:pos="1128"/>
              </w:tabs>
              <w:spacing w:line="240" w:lineRule="exact"/>
              <w:ind w:right="-16"/>
              <w:jc w:val="center"/>
              <w:rPr>
                <w:snapToGrid w:val="0"/>
                <w:sz w:val="18"/>
                <w:szCs w:val="18"/>
                <w:lang w:eastAsia="th-TH"/>
              </w:rPr>
            </w:pPr>
          </w:p>
        </w:tc>
        <w:tc>
          <w:tcPr>
            <w:tcW w:w="1223" w:type="dxa"/>
            <w:tcBorders>
              <w:top w:val="single" w:sz="4" w:space="0" w:color="auto"/>
              <w:bottom w:val="single" w:sz="4" w:space="0" w:color="auto"/>
            </w:tcBorders>
          </w:tcPr>
          <w:p w14:paraId="44E17059" w14:textId="076F4561" w:rsidR="00AB2B3D" w:rsidRPr="00120CDD" w:rsidRDefault="003965F4" w:rsidP="00AB2B3D">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34</w:t>
            </w:r>
            <w:r w:rsidR="00FD6F3D">
              <w:rPr>
                <w:color w:val="000000" w:themeColor="text1"/>
                <w:position w:val="0"/>
                <w:sz w:val="18"/>
                <w:szCs w:val="18"/>
              </w:rPr>
              <w:t>0</w:t>
            </w:r>
            <w:r w:rsidR="005428C6" w:rsidRPr="00120CDD">
              <w:rPr>
                <w:color w:val="000000" w:themeColor="text1"/>
                <w:position w:val="0"/>
                <w:sz w:val="18"/>
                <w:szCs w:val="18"/>
              </w:rPr>
              <w:t>,305</w:t>
            </w:r>
          </w:p>
        </w:tc>
        <w:tc>
          <w:tcPr>
            <w:tcW w:w="82" w:type="dxa"/>
          </w:tcPr>
          <w:p w14:paraId="179FDAA1" w14:textId="77777777" w:rsidR="00AB2B3D" w:rsidRPr="00120CDD" w:rsidRDefault="00AB2B3D" w:rsidP="00AB2B3D">
            <w:pPr>
              <w:tabs>
                <w:tab w:val="decimal" w:pos="1128"/>
              </w:tabs>
              <w:spacing w:line="240" w:lineRule="exact"/>
              <w:ind w:right="-16"/>
              <w:jc w:val="center"/>
              <w:rPr>
                <w:snapToGrid w:val="0"/>
                <w:sz w:val="18"/>
                <w:szCs w:val="18"/>
                <w:lang w:eastAsia="th-TH"/>
              </w:rPr>
            </w:pPr>
          </w:p>
        </w:tc>
        <w:tc>
          <w:tcPr>
            <w:tcW w:w="1272" w:type="dxa"/>
            <w:tcBorders>
              <w:top w:val="single" w:sz="4" w:space="0" w:color="auto"/>
              <w:bottom w:val="single" w:sz="4" w:space="0" w:color="auto"/>
            </w:tcBorders>
          </w:tcPr>
          <w:p w14:paraId="6A931339" w14:textId="0CF80385" w:rsidR="00AB2B3D" w:rsidRPr="00120CDD" w:rsidRDefault="00AB2B3D" w:rsidP="00AB2B3D">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63,702,573</w:t>
            </w:r>
          </w:p>
        </w:tc>
      </w:tr>
      <w:tr w:rsidR="00F41D4B" w:rsidRPr="00FD74AF" w14:paraId="3D5B36C6" w14:textId="77777777">
        <w:trPr>
          <w:trHeight w:val="20"/>
        </w:trPr>
        <w:tc>
          <w:tcPr>
            <w:tcW w:w="3690" w:type="dxa"/>
            <w:vAlign w:val="center"/>
          </w:tcPr>
          <w:p w14:paraId="13A3CD75" w14:textId="77777777" w:rsidR="00F41D4B" w:rsidRPr="00FD74AF" w:rsidRDefault="00F41D4B" w:rsidP="00F41D4B">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Interest income</w:t>
            </w:r>
          </w:p>
        </w:tc>
        <w:tc>
          <w:tcPr>
            <w:tcW w:w="1170" w:type="dxa"/>
            <w:tcBorders>
              <w:top w:val="single" w:sz="4" w:space="0" w:color="auto"/>
            </w:tcBorders>
            <w:vAlign w:val="bottom"/>
          </w:tcPr>
          <w:p w14:paraId="0E0DC551"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93" w:type="dxa"/>
            <w:vAlign w:val="bottom"/>
          </w:tcPr>
          <w:p w14:paraId="415776AA"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167" w:type="dxa"/>
            <w:tcBorders>
              <w:top w:val="single" w:sz="4" w:space="0" w:color="auto"/>
            </w:tcBorders>
            <w:vAlign w:val="bottom"/>
          </w:tcPr>
          <w:p w14:paraId="5370211D"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110" w:type="dxa"/>
            <w:vAlign w:val="bottom"/>
          </w:tcPr>
          <w:p w14:paraId="0FB328B5"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150" w:type="dxa"/>
            <w:tcBorders>
              <w:top w:val="single" w:sz="4" w:space="0" w:color="auto"/>
            </w:tcBorders>
            <w:vAlign w:val="bottom"/>
          </w:tcPr>
          <w:p w14:paraId="672D730E"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110" w:type="dxa"/>
            <w:vAlign w:val="bottom"/>
          </w:tcPr>
          <w:p w14:paraId="55A3CEFB"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150" w:type="dxa"/>
            <w:tcBorders>
              <w:top w:val="single" w:sz="4" w:space="0" w:color="auto"/>
            </w:tcBorders>
            <w:vAlign w:val="bottom"/>
          </w:tcPr>
          <w:p w14:paraId="0848466F"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110" w:type="dxa"/>
            <w:vAlign w:val="bottom"/>
          </w:tcPr>
          <w:p w14:paraId="57C2BC3B"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314" w:type="dxa"/>
            <w:tcBorders>
              <w:top w:val="single" w:sz="4" w:space="0" w:color="auto"/>
            </w:tcBorders>
            <w:vAlign w:val="bottom"/>
          </w:tcPr>
          <w:p w14:paraId="64BC0E34"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82" w:type="dxa"/>
            <w:vAlign w:val="bottom"/>
          </w:tcPr>
          <w:p w14:paraId="1D79DAE0"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226" w:type="dxa"/>
            <w:tcBorders>
              <w:top w:val="single" w:sz="4" w:space="0" w:color="auto"/>
            </w:tcBorders>
            <w:vAlign w:val="bottom"/>
          </w:tcPr>
          <w:p w14:paraId="66CE921F"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82" w:type="dxa"/>
            <w:vAlign w:val="bottom"/>
          </w:tcPr>
          <w:p w14:paraId="1DC8ABCC"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223" w:type="dxa"/>
            <w:tcBorders>
              <w:top w:val="single" w:sz="4" w:space="0" w:color="auto"/>
            </w:tcBorders>
          </w:tcPr>
          <w:p w14:paraId="3673603D" w14:textId="7498E0F5" w:rsidR="00F41D4B" w:rsidRPr="00120CDD" w:rsidRDefault="00F41D4B" w:rsidP="00F41D4B">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130,87</w:t>
            </w:r>
            <w:r w:rsidR="002D400B" w:rsidRPr="00120CDD">
              <w:rPr>
                <w:color w:val="000000" w:themeColor="text1"/>
                <w:position w:val="0"/>
                <w:sz w:val="18"/>
                <w:szCs w:val="18"/>
              </w:rPr>
              <w:t>7</w:t>
            </w:r>
          </w:p>
        </w:tc>
        <w:tc>
          <w:tcPr>
            <w:tcW w:w="82" w:type="dxa"/>
          </w:tcPr>
          <w:p w14:paraId="033FE7AB"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272" w:type="dxa"/>
            <w:tcBorders>
              <w:top w:val="single" w:sz="4" w:space="0" w:color="auto"/>
            </w:tcBorders>
          </w:tcPr>
          <w:p w14:paraId="45A746FD" w14:textId="54B4ABB8" w:rsidR="00F41D4B" w:rsidRPr="00120CDD" w:rsidRDefault="00F41D4B" w:rsidP="00F41D4B">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120,282</w:t>
            </w:r>
          </w:p>
        </w:tc>
      </w:tr>
      <w:tr w:rsidR="00F41D4B" w:rsidRPr="00FD74AF" w14:paraId="36F5A51E" w14:textId="77777777">
        <w:trPr>
          <w:trHeight w:val="20"/>
        </w:trPr>
        <w:tc>
          <w:tcPr>
            <w:tcW w:w="3690" w:type="dxa"/>
            <w:vAlign w:val="center"/>
          </w:tcPr>
          <w:p w14:paraId="6F5112C2" w14:textId="77777777" w:rsidR="00F41D4B" w:rsidRPr="00FD74AF" w:rsidRDefault="00F41D4B" w:rsidP="00F41D4B">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Other income</w:t>
            </w:r>
          </w:p>
        </w:tc>
        <w:tc>
          <w:tcPr>
            <w:tcW w:w="1170" w:type="dxa"/>
            <w:vAlign w:val="center"/>
          </w:tcPr>
          <w:p w14:paraId="14498B99"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93" w:type="dxa"/>
          </w:tcPr>
          <w:p w14:paraId="647D2E71"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167" w:type="dxa"/>
            <w:vAlign w:val="center"/>
          </w:tcPr>
          <w:p w14:paraId="316B984B"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110" w:type="dxa"/>
          </w:tcPr>
          <w:p w14:paraId="07BE36AA"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150" w:type="dxa"/>
            <w:vAlign w:val="center"/>
          </w:tcPr>
          <w:p w14:paraId="2743BAD3"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110" w:type="dxa"/>
          </w:tcPr>
          <w:p w14:paraId="6C630ACA"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150" w:type="dxa"/>
            <w:vAlign w:val="bottom"/>
          </w:tcPr>
          <w:p w14:paraId="2EA1D4EE"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110" w:type="dxa"/>
          </w:tcPr>
          <w:p w14:paraId="11727785"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314" w:type="dxa"/>
          </w:tcPr>
          <w:p w14:paraId="6F5FE09C"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82" w:type="dxa"/>
          </w:tcPr>
          <w:p w14:paraId="4C38C2D2"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226" w:type="dxa"/>
          </w:tcPr>
          <w:p w14:paraId="3896DFC3" w14:textId="77777777" w:rsidR="00F41D4B" w:rsidRPr="00120CDD" w:rsidRDefault="00F41D4B" w:rsidP="00F41D4B">
            <w:pPr>
              <w:tabs>
                <w:tab w:val="decimal" w:pos="1000"/>
              </w:tabs>
              <w:spacing w:line="240" w:lineRule="exact"/>
              <w:ind w:left="-11" w:right="-357"/>
              <w:rPr>
                <w:color w:val="000000" w:themeColor="text1"/>
                <w:position w:val="0"/>
                <w:sz w:val="18"/>
                <w:szCs w:val="18"/>
              </w:rPr>
            </w:pPr>
          </w:p>
        </w:tc>
        <w:tc>
          <w:tcPr>
            <w:tcW w:w="82" w:type="dxa"/>
          </w:tcPr>
          <w:p w14:paraId="0F12FDC8"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223" w:type="dxa"/>
          </w:tcPr>
          <w:p w14:paraId="669E8F23" w14:textId="244F2664" w:rsidR="00F41D4B" w:rsidRPr="00120CDD" w:rsidRDefault="00A823D3" w:rsidP="00F41D4B">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w:t>
            </w:r>
            <w:r w:rsidR="00B54EAA" w:rsidRPr="00120CDD">
              <w:rPr>
                <w:color w:val="000000" w:themeColor="text1"/>
                <w:position w:val="0"/>
                <w:sz w:val="18"/>
                <w:szCs w:val="18"/>
              </w:rPr>
              <w:t>282</w:t>
            </w:r>
            <w:r w:rsidRPr="00120CDD">
              <w:rPr>
                <w:color w:val="000000" w:themeColor="text1"/>
                <w:position w:val="0"/>
                <w:sz w:val="18"/>
                <w:szCs w:val="18"/>
              </w:rPr>
              <w:t>,</w:t>
            </w:r>
            <w:r w:rsidR="00B54EAA" w:rsidRPr="00120CDD">
              <w:rPr>
                <w:color w:val="000000" w:themeColor="text1"/>
                <w:position w:val="0"/>
                <w:sz w:val="18"/>
                <w:szCs w:val="18"/>
              </w:rPr>
              <w:t>067</w:t>
            </w:r>
          </w:p>
        </w:tc>
        <w:tc>
          <w:tcPr>
            <w:tcW w:w="82" w:type="dxa"/>
          </w:tcPr>
          <w:p w14:paraId="6BE6155E" w14:textId="77777777" w:rsidR="00F41D4B" w:rsidRPr="00120CDD" w:rsidRDefault="00F41D4B" w:rsidP="00F41D4B">
            <w:pPr>
              <w:tabs>
                <w:tab w:val="decimal" w:pos="1128"/>
              </w:tabs>
              <w:spacing w:line="240" w:lineRule="exact"/>
              <w:ind w:right="-381"/>
              <w:rPr>
                <w:snapToGrid w:val="0"/>
                <w:sz w:val="18"/>
                <w:szCs w:val="18"/>
                <w:lang w:eastAsia="th-TH"/>
              </w:rPr>
            </w:pPr>
          </w:p>
        </w:tc>
        <w:tc>
          <w:tcPr>
            <w:tcW w:w="1272" w:type="dxa"/>
          </w:tcPr>
          <w:p w14:paraId="74CEA750" w14:textId="7192EEC5" w:rsidR="00F41D4B" w:rsidRPr="00120CDD" w:rsidRDefault="00F41D4B" w:rsidP="00F41D4B">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3,006,995</w:t>
            </w:r>
          </w:p>
        </w:tc>
      </w:tr>
      <w:tr w:rsidR="00A86F61" w:rsidRPr="00FD74AF" w14:paraId="5A698CB2" w14:textId="77777777">
        <w:trPr>
          <w:trHeight w:val="20"/>
        </w:trPr>
        <w:tc>
          <w:tcPr>
            <w:tcW w:w="3690" w:type="dxa"/>
            <w:vAlign w:val="center"/>
          </w:tcPr>
          <w:p w14:paraId="2D49171B" w14:textId="1EC4E706" w:rsidR="00A86F61" w:rsidRPr="00FD74AF" w:rsidRDefault="00A045B2" w:rsidP="00A86F61">
            <w:pPr>
              <w:pStyle w:val="a"/>
              <w:spacing w:line="240" w:lineRule="exact"/>
              <w:ind w:left="313" w:right="63"/>
              <w:rPr>
                <w:rFonts w:cs="Times New Roman"/>
                <w:color w:val="000000" w:themeColor="text1"/>
                <w:sz w:val="18"/>
                <w:szCs w:val="18"/>
              </w:rPr>
            </w:pPr>
            <w:r w:rsidRPr="00A045B2">
              <w:rPr>
                <w:rFonts w:cs="Angsana New"/>
                <w:color w:val="000000" w:themeColor="text1"/>
                <w:sz w:val="18"/>
                <w:szCs w:val="18"/>
              </w:rPr>
              <w:t>Distribution costs</w:t>
            </w:r>
          </w:p>
        </w:tc>
        <w:tc>
          <w:tcPr>
            <w:tcW w:w="1170" w:type="dxa"/>
            <w:vAlign w:val="center"/>
          </w:tcPr>
          <w:p w14:paraId="6808431E"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93" w:type="dxa"/>
          </w:tcPr>
          <w:p w14:paraId="2003CDB6"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167" w:type="dxa"/>
            <w:vAlign w:val="center"/>
          </w:tcPr>
          <w:p w14:paraId="4CF7839A"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110" w:type="dxa"/>
          </w:tcPr>
          <w:p w14:paraId="4E808588"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150" w:type="dxa"/>
            <w:vAlign w:val="center"/>
          </w:tcPr>
          <w:p w14:paraId="338FA366"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110" w:type="dxa"/>
          </w:tcPr>
          <w:p w14:paraId="287C5699"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150" w:type="dxa"/>
            <w:vAlign w:val="bottom"/>
          </w:tcPr>
          <w:p w14:paraId="4512FD8E"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110" w:type="dxa"/>
          </w:tcPr>
          <w:p w14:paraId="0495FF7D"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314" w:type="dxa"/>
          </w:tcPr>
          <w:p w14:paraId="09771C28"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82" w:type="dxa"/>
          </w:tcPr>
          <w:p w14:paraId="397FD16B"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226" w:type="dxa"/>
          </w:tcPr>
          <w:p w14:paraId="7791DA1F"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82" w:type="dxa"/>
          </w:tcPr>
          <w:p w14:paraId="3169D8D0"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223" w:type="dxa"/>
            <w:shd w:val="clear" w:color="auto" w:fill="auto"/>
          </w:tcPr>
          <w:p w14:paraId="44AF7FA6" w14:textId="3CC59709" w:rsidR="00A86F61" w:rsidRPr="00120CDD" w:rsidRDefault="00A86F61" w:rsidP="00A86F6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(3,062,048)</w:t>
            </w:r>
          </w:p>
        </w:tc>
        <w:tc>
          <w:tcPr>
            <w:tcW w:w="82" w:type="dxa"/>
          </w:tcPr>
          <w:p w14:paraId="1BC0E636"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272" w:type="dxa"/>
            <w:vAlign w:val="bottom"/>
          </w:tcPr>
          <w:p w14:paraId="524C7677" w14:textId="3D50563F" w:rsidR="00A86F61" w:rsidRPr="00120CDD" w:rsidRDefault="00A86F61" w:rsidP="00464DA2">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r>
      <w:tr w:rsidR="00A86F61" w:rsidRPr="00FD74AF" w14:paraId="685467F9" w14:textId="77777777">
        <w:trPr>
          <w:trHeight w:val="20"/>
        </w:trPr>
        <w:tc>
          <w:tcPr>
            <w:tcW w:w="3690" w:type="dxa"/>
            <w:vAlign w:val="center"/>
          </w:tcPr>
          <w:p w14:paraId="08CC4FE3" w14:textId="77777777" w:rsidR="00A86F61" w:rsidRPr="00FD74AF" w:rsidRDefault="00A86F61" w:rsidP="00A86F61">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Administrative expenses</w:t>
            </w:r>
          </w:p>
        </w:tc>
        <w:tc>
          <w:tcPr>
            <w:tcW w:w="1170" w:type="dxa"/>
            <w:vAlign w:val="bottom"/>
          </w:tcPr>
          <w:p w14:paraId="21215EBB"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93" w:type="dxa"/>
            <w:vAlign w:val="bottom"/>
          </w:tcPr>
          <w:p w14:paraId="183BE64E"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167" w:type="dxa"/>
            <w:vAlign w:val="bottom"/>
          </w:tcPr>
          <w:p w14:paraId="4CFF04EB"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110" w:type="dxa"/>
            <w:vAlign w:val="bottom"/>
          </w:tcPr>
          <w:p w14:paraId="6E6C8941"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150" w:type="dxa"/>
            <w:vAlign w:val="bottom"/>
          </w:tcPr>
          <w:p w14:paraId="54DA734E"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110" w:type="dxa"/>
            <w:vAlign w:val="bottom"/>
          </w:tcPr>
          <w:p w14:paraId="5B86585E"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150" w:type="dxa"/>
            <w:vAlign w:val="bottom"/>
          </w:tcPr>
          <w:p w14:paraId="4BF8F09B"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110" w:type="dxa"/>
          </w:tcPr>
          <w:p w14:paraId="283337B6"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314" w:type="dxa"/>
          </w:tcPr>
          <w:p w14:paraId="4FED0CF2"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82" w:type="dxa"/>
          </w:tcPr>
          <w:p w14:paraId="541672DC"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226" w:type="dxa"/>
          </w:tcPr>
          <w:p w14:paraId="7C413EAE" w14:textId="77777777" w:rsidR="00A86F61" w:rsidRPr="00120CDD" w:rsidRDefault="00A86F61" w:rsidP="00A86F61">
            <w:pPr>
              <w:tabs>
                <w:tab w:val="decimal" w:pos="1000"/>
              </w:tabs>
              <w:spacing w:line="240" w:lineRule="exact"/>
              <w:ind w:left="-11" w:right="-357"/>
              <w:rPr>
                <w:color w:val="000000" w:themeColor="text1"/>
                <w:position w:val="0"/>
                <w:sz w:val="18"/>
                <w:szCs w:val="18"/>
              </w:rPr>
            </w:pPr>
          </w:p>
        </w:tc>
        <w:tc>
          <w:tcPr>
            <w:tcW w:w="82" w:type="dxa"/>
          </w:tcPr>
          <w:p w14:paraId="6E0E9477"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223" w:type="dxa"/>
            <w:shd w:val="clear" w:color="auto" w:fill="auto"/>
          </w:tcPr>
          <w:p w14:paraId="406291CA" w14:textId="4A5E54D5" w:rsidR="00A86F61" w:rsidRPr="00120CDD" w:rsidRDefault="00A86F61" w:rsidP="00A86F6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w:t>
            </w:r>
            <w:r w:rsidR="0002537B" w:rsidRPr="00120CDD">
              <w:rPr>
                <w:color w:val="000000" w:themeColor="text1"/>
                <w:position w:val="0"/>
                <w:sz w:val="18"/>
                <w:szCs w:val="18"/>
              </w:rPr>
              <w:t>21</w:t>
            </w:r>
            <w:r w:rsidRPr="00120CDD">
              <w:rPr>
                <w:color w:val="000000" w:themeColor="text1"/>
                <w:position w:val="0"/>
                <w:sz w:val="18"/>
                <w:szCs w:val="18"/>
              </w:rPr>
              <w:t>,</w:t>
            </w:r>
            <w:r w:rsidR="007A3A3E" w:rsidRPr="00120CDD">
              <w:rPr>
                <w:color w:val="000000" w:themeColor="text1"/>
                <w:position w:val="0"/>
                <w:sz w:val="18"/>
                <w:szCs w:val="18"/>
              </w:rPr>
              <w:t>080</w:t>
            </w:r>
            <w:r w:rsidRPr="00120CDD">
              <w:rPr>
                <w:color w:val="000000" w:themeColor="text1"/>
                <w:position w:val="0"/>
                <w:sz w:val="18"/>
                <w:szCs w:val="18"/>
              </w:rPr>
              <w:t>,</w:t>
            </w:r>
            <w:r w:rsidR="00173191" w:rsidRPr="00120CDD">
              <w:rPr>
                <w:color w:val="000000" w:themeColor="text1"/>
                <w:position w:val="0"/>
                <w:sz w:val="18"/>
                <w:szCs w:val="18"/>
              </w:rPr>
              <w:t>101</w:t>
            </w:r>
            <w:r w:rsidRPr="00120CDD">
              <w:rPr>
                <w:color w:val="000000" w:themeColor="text1"/>
                <w:position w:val="0"/>
                <w:sz w:val="18"/>
                <w:szCs w:val="18"/>
              </w:rPr>
              <w:t>)</w:t>
            </w:r>
          </w:p>
        </w:tc>
        <w:tc>
          <w:tcPr>
            <w:tcW w:w="82" w:type="dxa"/>
          </w:tcPr>
          <w:p w14:paraId="207FD644" w14:textId="77777777" w:rsidR="00A86F61" w:rsidRPr="00120CDD" w:rsidRDefault="00A86F61" w:rsidP="00A86F61">
            <w:pPr>
              <w:tabs>
                <w:tab w:val="decimal" w:pos="1128"/>
              </w:tabs>
              <w:spacing w:line="240" w:lineRule="exact"/>
              <w:ind w:right="-381"/>
              <w:rPr>
                <w:snapToGrid w:val="0"/>
                <w:sz w:val="18"/>
                <w:szCs w:val="18"/>
                <w:lang w:eastAsia="th-TH"/>
              </w:rPr>
            </w:pPr>
          </w:p>
        </w:tc>
        <w:tc>
          <w:tcPr>
            <w:tcW w:w="1272" w:type="dxa"/>
          </w:tcPr>
          <w:p w14:paraId="634BA70C" w14:textId="7FFAB711" w:rsidR="00A86F61" w:rsidRPr="00120CDD" w:rsidRDefault="00A86F61" w:rsidP="00A86F6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(46,088,589)</w:t>
            </w:r>
          </w:p>
        </w:tc>
      </w:tr>
      <w:tr w:rsidR="00C02A61" w:rsidRPr="00FD74AF" w14:paraId="0E34A1C2" w14:textId="77777777">
        <w:trPr>
          <w:trHeight w:val="20"/>
        </w:trPr>
        <w:tc>
          <w:tcPr>
            <w:tcW w:w="3690" w:type="dxa"/>
            <w:vAlign w:val="center"/>
          </w:tcPr>
          <w:p w14:paraId="74D9E263" w14:textId="08724CF9" w:rsidR="00C02A61" w:rsidRPr="00AB105D" w:rsidRDefault="00C02A61" w:rsidP="00C02A61">
            <w:pPr>
              <w:pStyle w:val="a"/>
              <w:spacing w:line="240" w:lineRule="exact"/>
              <w:ind w:left="313" w:right="63"/>
              <w:rPr>
                <w:rFonts w:cs="Times New Roman"/>
                <w:color w:val="000000" w:themeColor="text1"/>
                <w:sz w:val="18"/>
                <w:szCs w:val="18"/>
                <w:highlight w:val="yellow"/>
              </w:rPr>
            </w:pPr>
            <w:r w:rsidRPr="008B4BF7">
              <w:rPr>
                <w:rFonts w:cs="Angsana New"/>
                <w:color w:val="000000" w:themeColor="text1"/>
                <w:sz w:val="18"/>
                <w:szCs w:val="18"/>
              </w:rPr>
              <w:t>Loss from exchange rate - net</w:t>
            </w:r>
          </w:p>
        </w:tc>
        <w:tc>
          <w:tcPr>
            <w:tcW w:w="1170" w:type="dxa"/>
            <w:vAlign w:val="bottom"/>
          </w:tcPr>
          <w:p w14:paraId="65CEE620"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93" w:type="dxa"/>
            <w:vAlign w:val="bottom"/>
          </w:tcPr>
          <w:p w14:paraId="4D5F44B2"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67" w:type="dxa"/>
            <w:vAlign w:val="bottom"/>
          </w:tcPr>
          <w:p w14:paraId="5ADB5028"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110" w:type="dxa"/>
            <w:vAlign w:val="bottom"/>
          </w:tcPr>
          <w:p w14:paraId="2A9EF329"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50" w:type="dxa"/>
            <w:vAlign w:val="bottom"/>
          </w:tcPr>
          <w:p w14:paraId="2EE34390"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110" w:type="dxa"/>
            <w:vAlign w:val="bottom"/>
          </w:tcPr>
          <w:p w14:paraId="5FA3B2B8"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50" w:type="dxa"/>
            <w:vAlign w:val="bottom"/>
          </w:tcPr>
          <w:p w14:paraId="260C1AA8"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110" w:type="dxa"/>
          </w:tcPr>
          <w:p w14:paraId="39676264"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314" w:type="dxa"/>
          </w:tcPr>
          <w:p w14:paraId="4E367B7B"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82" w:type="dxa"/>
          </w:tcPr>
          <w:p w14:paraId="1B2BFFC4"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226" w:type="dxa"/>
          </w:tcPr>
          <w:p w14:paraId="01FFD321"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82" w:type="dxa"/>
          </w:tcPr>
          <w:p w14:paraId="4E53530F"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223" w:type="dxa"/>
          </w:tcPr>
          <w:p w14:paraId="6DA63786" w14:textId="19957B97" w:rsidR="00C02A61" w:rsidRPr="00120CDD" w:rsidRDefault="00C02A61" w:rsidP="00C02A6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(2,197,180)</w:t>
            </w:r>
          </w:p>
        </w:tc>
        <w:tc>
          <w:tcPr>
            <w:tcW w:w="82" w:type="dxa"/>
          </w:tcPr>
          <w:p w14:paraId="1CACEEB1" w14:textId="77777777" w:rsidR="00C02A61" w:rsidRPr="00120CDD" w:rsidRDefault="00C02A61" w:rsidP="00C02A61">
            <w:pPr>
              <w:tabs>
                <w:tab w:val="decimal" w:pos="1128"/>
              </w:tabs>
              <w:spacing w:line="240" w:lineRule="exact"/>
              <w:ind w:right="-381"/>
              <w:rPr>
                <w:color w:val="000000" w:themeColor="text1"/>
                <w:position w:val="0"/>
                <w:sz w:val="18"/>
                <w:szCs w:val="18"/>
              </w:rPr>
            </w:pPr>
          </w:p>
        </w:tc>
        <w:tc>
          <w:tcPr>
            <w:tcW w:w="1272" w:type="dxa"/>
            <w:vAlign w:val="bottom"/>
          </w:tcPr>
          <w:p w14:paraId="314DBC11" w14:textId="6DF54402" w:rsidR="00C02A61" w:rsidRPr="00120CDD" w:rsidRDefault="00C02A61" w:rsidP="00464DA2">
            <w:pPr>
              <w:tabs>
                <w:tab w:val="decimal" w:pos="629"/>
              </w:tabs>
              <w:spacing w:line="240" w:lineRule="exact"/>
              <w:ind w:left="-11" w:right="-357"/>
              <w:rPr>
                <w:color w:val="000000" w:themeColor="text1"/>
                <w:position w:val="0"/>
                <w:sz w:val="18"/>
                <w:szCs w:val="18"/>
              </w:rPr>
            </w:pPr>
            <w:r w:rsidRPr="00120CDD">
              <w:rPr>
                <w:color w:val="000000" w:themeColor="text1"/>
                <w:position w:val="0"/>
                <w:sz w:val="18"/>
                <w:szCs w:val="18"/>
              </w:rPr>
              <w:t>-</w:t>
            </w:r>
          </w:p>
        </w:tc>
      </w:tr>
      <w:tr w:rsidR="00C02A61" w:rsidRPr="00FD74AF" w14:paraId="18BC1FC4" w14:textId="77777777">
        <w:trPr>
          <w:trHeight w:val="20"/>
        </w:trPr>
        <w:tc>
          <w:tcPr>
            <w:tcW w:w="3690" w:type="dxa"/>
            <w:vAlign w:val="center"/>
          </w:tcPr>
          <w:p w14:paraId="0925BBE3" w14:textId="3E9F9E17" w:rsidR="00C02A61" w:rsidRPr="00FD74AF" w:rsidRDefault="00C02A61" w:rsidP="00C02A61">
            <w:pPr>
              <w:pStyle w:val="a"/>
              <w:spacing w:line="240" w:lineRule="exact"/>
              <w:ind w:left="313" w:right="63"/>
              <w:rPr>
                <w:rFonts w:cs="Times New Roman"/>
                <w:color w:val="000000" w:themeColor="text1"/>
                <w:sz w:val="18"/>
                <w:szCs w:val="18"/>
              </w:rPr>
            </w:pPr>
            <w:r w:rsidRPr="008B4BF7">
              <w:rPr>
                <w:rFonts w:cs="Times New Roman"/>
                <w:color w:val="000000" w:themeColor="text1"/>
                <w:sz w:val="18"/>
                <w:szCs w:val="18"/>
              </w:rPr>
              <w:t>Expected credit losses</w:t>
            </w:r>
          </w:p>
        </w:tc>
        <w:tc>
          <w:tcPr>
            <w:tcW w:w="1170" w:type="dxa"/>
            <w:vAlign w:val="bottom"/>
          </w:tcPr>
          <w:p w14:paraId="07A5B3AF"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93" w:type="dxa"/>
            <w:vAlign w:val="bottom"/>
          </w:tcPr>
          <w:p w14:paraId="7AEAE73C"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67" w:type="dxa"/>
            <w:vAlign w:val="bottom"/>
          </w:tcPr>
          <w:p w14:paraId="20B5DE83"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110" w:type="dxa"/>
            <w:vAlign w:val="bottom"/>
          </w:tcPr>
          <w:p w14:paraId="7C2608D9"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50" w:type="dxa"/>
            <w:vAlign w:val="bottom"/>
          </w:tcPr>
          <w:p w14:paraId="5A2E750D"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110" w:type="dxa"/>
            <w:vAlign w:val="bottom"/>
          </w:tcPr>
          <w:p w14:paraId="434D5641"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50" w:type="dxa"/>
            <w:vAlign w:val="bottom"/>
          </w:tcPr>
          <w:p w14:paraId="08F2CFFC"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110" w:type="dxa"/>
          </w:tcPr>
          <w:p w14:paraId="6621BE40"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314" w:type="dxa"/>
          </w:tcPr>
          <w:p w14:paraId="378C96EF"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82" w:type="dxa"/>
          </w:tcPr>
          <w:p w14:paraId="27872811"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226" w:type="dxa"/>
          </w:tcPr>
          <w:p w14:paraId="0718D478"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82" w:type="dxa"/>
          </w:tcPr>
          <w:p w14:paraId="5E9BAD39"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223" w:type="dxa"/>
          </w:tcPr>
          <w:p w14:paraId="1551554D" w14:textId="47339864" w:rsidR="00C02A61" w:rsidRPr="00120CDD" w:rsidRDefault="00C02A61" w:rsidP="00C02A6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w:t>
            </w:r>
            <w:r w:rsidR="00B54EAA" w:rsidRPr="00120CDD">
              <w:rPr>
                <w:color w:val="000000" w:themeColor="text1"/>
                <w:position w:val="0"/>
                <w:sz w:val="18"/>
                <w:szCs w:val="18"/>
              </w:rPr>
              <w:t>13</w:t>
            </w:r>
            <w:r w:rsidRPr="00120CDD">
              <w:rPr>
                <w:color w:val="000000" w:themeColor="text1"/>
                <w:position w:val="0"/>
                <w:sz w:val="18"/>
                <w:szCs w:val="18"/>
              </w:rPr>
              <w:t>,</w:t>
            </w:r>
            <w:r w:rsidR="00B54EAA" w:rsidRPr="00120CDD">
              <w:rPr>
                <w:color w:val="000000" w:themeColor="text1"/>
                <w:position w:val="0"/>
                <w:sz w:val="18"/>
                <w:szCs w:val="18"/>
              </w:rPr>
              <w:t>398</w:t>
            </w:r>
            <w:r w:rsidRPr="00120CDD">
              <w:rPr>
                <w:color w:val="000000" w:themeColor="text1"/>
                <w:position w:val="0"/>
                <w:sz w:val="18"/>
                <w:szCs w:val="18"/>
              </w:rPr>
              <w:t>,</w:t>
            </w:r>
            <w:r w:rsidR="001038C9" w:rsidRPr="00120CDD">
              <w:rPr>
                <w:color w:val="000000" w:themeColor="text1"/>
                <w:position w:val="0"/>
                <w:sz w:val="18"/>
                <w:szCs w:val="18"/>
              </w:rPr>
              <w:t>720</w:t>
            </w:r>
            <w:r w:rsidRPr="00120CDD">
              <w:rPr>
                <w:color w:val="000000" w:themeColor="text1"/>
                <w:position w:val="0"/>
                <w:sz w:val="18"/>
                <w:szCs w:val="18"/>
              </w:rPr>
              <w:t>)</w:t>
            </w:r>
          </w:p>
        </w:tc>
        <w:tc>
          <w:tcPr>
            <w:tcW w:w="82" w:type="dxa"/>
          </w:tcPr>
          <w:p w14:paraId="6C422C88" w14:textId="77777777" w:rsidR="00C02A61" w:rsidRPr="00120CDD" w:rsidRDefault="00C02A61" w:rsidP="00C02A61">
            <w:pPr>
              <w:tabs>
                <w:tab w:val="decimal" w:pos="1128"/>
              </w:tabs>
              <w:spacing w:line="240" w:lineRule="exact"/>
              <w:ind w:right="-381"/>
              <w:rPr>
                <w:color w:val="000000" w:themeColor="text1"/>
                <w:position w:val="0"/>
                <w:sz w:val="18"/>
                <w:szCs w:val="18"/>
              </w:rPr>
            </w:pPr>
          </w:p>
        </w:tc>
        <w:tc>
          <w:tcPr>
            <w:tcW w:w="1272" w:type="dxa"/>
          </w:tcPr>
          <w:p w14:paraId="41B35B23" w14:textId="4BFE6789" w:rsidR="00C02A61" w:rsidRPr="00120CDD" w:rsidRDefault="00C02A61" w:rsidP="00C02A6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(75,000)</w:t>
            </w:r>
          </w:p>
        </w:tc>
      </w:tr>
      <w:tr w:rsidR="00C02A61" w:rsidRPr="00FD74AF" w14:paraId="6BDCEBA2" w14:textId="77777777">
        <w:trPr>
          <w:trHeight w:val="20"/>
        </w:trPr>
        <w:tc>
          <w:tcPr>
            <w:tcW w:w="3690" w:type="dxa"/>
            <w:vAlign w:val="center"/>
          </w:tcPr>
          <w:p w14:paraId="041B51B6" w14:textId="4F52977B" w:rsidR="00C02A61" w:rsidRPr="00FD74AF" w:rsidRDefault="00C02A61" w:rsidP="00C02A61">
            <w:pPr>
              <w:pStyle w:val="a"/>
              <w:spacing w:line="240" w:lineRule="exact"/>
              <w:ind w:left="313" w:right="63"/>
              <w:rPr>
                <w:rFonts w:cs="Times New Roman"/>
                <w:color w:val="000000" w:themeColor="text1"/>
                <w:sz w:val="18"/>
                <w:szCs w:val="18"/>
              </w:rPr>
            </w:pPr>
            <w:r w:rsidRPr="00FD74AF">
              <w:rPr>
                <w:rFonts w:cs="Times New Roman"/>
                <w:color w:val="000000" w:themeColor="text1"/>
                <w:sz w:val="18"/>
                <w:szCs w:val="18"/>
              </w:rPr>
              <w:t>Finance costs</w:t>
            </w:r>
          </w:p>
        </w:tc>
        <w:tc>
          <w:tcPr>
            <w:tcW w:w="1170" w:type="dxa"/>
            <w:vAlign w:val="bottom"/>
          </w:tcPr>
          <w:p w14:paraId="271A6CBD"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93" w:type="dxa"/>
            <w:vAlign w:val="bottom"/>
          </w:tcPr>
          <w:p w14:paraId="3BCA5C49"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67" w:type="dxa"/>
            <w:vAlign w:val="bottom"/>
          </w:tcPr>
          <w:p w14:paraId="5D433D40"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110" w:type="dxa"/>
            <w:vAlign w:val="bottom"/>
          </w:tcPr>
          <w:p w14:paraId="7791AD31"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50" w:type="dxa"/>
            <w:vAlign w:val="bottom"/>
          </w:tcPr>
          <w:p w14:paraId="2AAE350D"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0" w:type="dxa"/>
            <w:vAlign w:val="bottom"/>
          </w:tcPr>
          <w:p w14:paraId="7835FE20"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150" w:type="dxa"/>
            <w:vAlign w:val="bottom"/>
          </w:tcPr>
          <w:p w14:paraId="4A62F9A0" w14:textId="77777777" w:rsidR="00C02A61" w:rsidRPr="00120CDD" w:rsidRDefault="00C02A61" w:rsidP="00C02A61">
            <w:pPr>
              <w:tabs>
                <w:tab w:val="decimal" w:pos="1000"/>
              </w:tabs>
              <w:spacing w:line="240" w:lineRule="exact"/>
              <w:ind w:left="-11" w:right="-357"/>
              <w:rPr>
                <w:color w:val="000000" w:themeColor="text1"/>
                <w:position w:val="0"/>
                <w:sz w:val="18"/>
                <w:szCs w:val="18"/>
              </w:rPr>
            </w:pPr>
          </w:p>
        </w:tc>
        <w:tc>
          <w:tcPr>
            <w:tcW w:w="110" w:type="dxa"/>
          </w:tcPr>
          <w:p w14:paraId="520F4D75"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314" w:type="dxa"/>
          </w:tcPr>
          <w:p w14:paraId="301B75A5"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82" w:type="dxa"/>
          </w:tcPr>
          <w:p w14:paraId="287D0340"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226" w:type="dxa"/>
          </w:tcPr>
          <w:p w14:paraId="5EF26C97"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82" w:type="dxa"/>
          </w:tcPr>
          <w:p w14:paraId="153CBB7E" w14:textId="77777777" w:rsidR="00C02A61" w:rsidRPr="00120CDD" w:rsidRDefault="00C02A61" w:rsidP="00C02A61">
            <w:pPr>
              <w:tabs>
                <w:tab w:val="decimal" w:pos="1128"/>
              </w:tabs>
              <w:spacing w:line="240" w:lineRule="exact"/>
              <w:ind w:right="-381"/>
              <w:rPr>
                <w:snapToGrid w:val="0"/>
                <w:sz w:val="18"/>
                <w:szCs w:val="18"/>
                <w:lang w:eastAsia="th-TH"/>
              </w:rPr>
            </w:pPr>
          </w:p>
        </w:tc>
        <w:tc>
          <w:tcPr>
            <w:tcW w:w="1223" w:type="dxa"/>
            <w:tcBorders>
              <w:bottom w:val="single" w:sz="4" w:space="0" w:color="auto"/>
            </w:tcBorders>
          </w:tcPr>
          <w:p w14:paraId="55F1940F" w14:textId="426E3795" w:rsidR="00C02A61" w:rsidRPr="00120CDD" w:rsidRDefault="00C02A61" w:rsidP="00C02A6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(34,707,090)</w:t>
            </w:r>
          </w:p>
        </w:tc>
        <w:tc>
          <w:tcPr>
            <w:tcW w:w="82" w:type="dxa"/>
          </w:tcPr>
          <w:p w14:paraId="2FC9E1A3" w14:textId="77777777" w:rsidR="00C02A61" w:rsidRPr="00120CDD" w:rsidRDefault="00C02A61" w:rsidP="00C02A61">
            <w:pPr>
              <w:tabs>
                <w:tab w:val="decimal" w:pos="1128"/>
              </w:tabs>
              <w:spacing w:line="240" w:lineRule="exact"/>
              <w:ind w:right="-381"/>
              <w:rPr>
                <w:color w:val="000000" w:themeColor="text1"/>
                <w:position w:val="0"/>
                <w:sz w:val="18"/>
                <w:szCs w:val="18"/>
              </w:rPr>
            </w:pPr>
          </w:p>
        </w:tc>
        <w:tc>
          <w:tcPr>
            <w:tcW w:w="1272" w:type="dxa"/>
            <w:tcBorders>
              <w:bottom w:val="single" w:sz="4" w:space="0" w:color="auto"/>
            </w:tcBorders>
          </w:tcPr>
          <w:p w14:paraId="6EE1EA0D" w14:textId="4049FE13" w:rsidR="00C02A61" w:rsidRPr="00120CDD" w:rsidRDefault="00C02A61" w:rsidP="00C02A61">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(19,994,393)</w:t>
            </w:r>
          </w:p>
        </w:tc>
      </w:tr>
      <w:tr w:rsidR="00C24010" w:rsidRPr="00FD74AF" w14:paraId="6233E8AB" w14:textId="77777777">
        <w:trPr>
          <w:trHeight w:val="20"/>
        </w:trPr>
        <w:tc>
          <w:tcPr>
            <w:tcW w:w="3690" w:type="dxa"/>
            <w:vAlign w:val="center"/>
          </w:tcPr>
          <w:p w14:paraId="154889E2" w14:textId="490C7D12" w:rsidR="00C24010" w:rsidRPr="00FD74AF" w:rsidRDefault="00CA3FF7" w:rsidP="00C24010">
            <w:pPr>
              <w:pStyle w:val="a"/>
              <w:spacing w:line="240" w:lineRule="exact"/>
              <w:ind w:left="313" w:right="63"/>
              <w:rPr>
                <w:rFonts w:cs="Times New Roman"/>
                <w:color w:val="000000" w:themeColor="text1"/>
                <w:sz w:val="18"/>
                <w:szCs w:val="18"/>
                <w:cs/>
              </w:rPr>
            </w:pPr>
            <w:r>
              <w:rPr>
                <w:rFonts w:cs="Times New Roman"/>
                <w:color w:val="000000" w:themeColor="text1"/>
                <w:sz w:val="18"/>
                <w:szCs w:val="18"/>
              </w:rPr>
              <w:t>(</w:t>
            </w:r>
            <w:r w:rsidR="00DB1CBB">
              <w:rPr>
                <w:rFonts w:cs="Times New Roman"/>
                <w:color w:val="000000" w:themeColor="text1"/>
                <w:sz w:val="18"/>
                <w:szCs w:val="18"/>
              </w:rPr>
              <w:t>L</w:t>
            </w:r>
            <w:r>
              <w:rPr>
                <w:rFonts w:cs="Times New Roman"/>
                <w:color w:val="000000" w:themeColor="text1"/>
                <w:sz w:val="18"/>
                <w:szCs w:val="18"/>
              </w:rPr>
              <w:t>oss)</w:t>
            </w:r>
            <w:r w:rsidR="00C24010" w:rsidRPr="00FD74AF">
              <w:rPr>
                <w:rFonts w:cs="Times New Roman"/>
                <w:color w:val="000000" w:themeColor="text1"/>
                <w:sz w:val="18"/>
                <w:szCs w:val="18"/>
              </w:rPr>
              <w:t xml:space="preserve"> </w:t>
            </w:r>
            <w:r w:rsidR="00DB1CBB">
              <w:rPr>
                <w:rFonts w:cs="Times New Roman"/>
                <w:color w:val="000000" w:themeColor="text1"/>
                <w:sz w:val="18"/>
                <w:szCs w:val="18"/>
              </w:rPr>
              <w:t xml:space="preserve">profit </w:t>
            </w:r>
            <w:r w:rsidR="00C24010" w:rsidRPr="00FD74AF">
              <w:rPr>
                <w:rFonts w:cs="Times New Roman"/>
                <w:color w:val="000000" w:themeColor="text1"/>
                <w:sz w:val="18"/>
                <w:szCs w:val="18"/>
              </w:rPr>
              <w:t>before income tax</w:t>
            </w:r>
          </w:p>
        </w:tc>
        <w:tc>
          <w:tcPr>
            <w:tcW w:w="1170" w:type="dxa"/>
            <w:vAlign w:val="bottom"/>
          </w:tcPr>
          <w:p w14:paraId="1ADE6976" w14:textId="77777777" w:rsidR="00C24010" w:rsidRPr="00120CDD" w:rsidRDefault="00C24010" w:rsidP="00C24010">
            <w:pPr>
              <w:tabs>
                <w:tab w:val="decimal" w:pos="1000"/>
              </w:tabs>
              <w:spacing w:line="240" w:lineRule="exact"/>
              <w:ind w:left="-11" w:right="-357"/>
              <w:rPr>
                <w:color w:val="000000" w:themeColor="text1"/>
                <w:position w:val="0"/>
                <w:sz w:val="18"/>
                <w:szCs w:val="18"/>
              </w:rPr>
            </w:pPr>
          </w:p>
        </w:tc>
        <w:tc>
          <w:tcPr>
            <w:tcW w:w="93" w:type="dxa"/>
            <w:vAlign w:val="bottom"/>
          </w:tcPr>
          <w:p w14:paraId="61809CD8"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67" w:type="dxa"/>
            <w:vAlign w:val="bottom"/>
          </w:tcPr>
          <w:p w14:paraId="1E0E0787" w14:textId="77777777" w:rsidR="00C24010" w:rsidRPr="00120CDD" w:rsidRDefault="00C24010" w:rsidP="00C24010">
            <w:pPr>
              <w:tabs>
                <w:tab w:val="decimal" w:pos="1000"/>
              </w:tabs>
              <w:spacing w:line="240" w:lineRule="exact"/>
              <w:ind w:left="-11" w:right="-357"/>
              <w:rPr>
                <w:color w:val="000000" w:themeColor="text1"/>
                <w:position w:val="0"/>
                <w:sz w:val="18"/>
                <w:szCs w:val="18"/>
              </w:rPr>
            </w:pPr>
          </w:p>
        </w:tc>
        <w:tc>
          <w:tcPr>
            <w:tcW w:w="110" w:type="dxa"/>
            <w:vAlign w:val="bottom"/>
          </w:tcPr>
          <w:p w14:paraId="1B437F97"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07828A84"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0" w:type="dxa"/>
            <w:vAlign w:val="bottom"/>
          </w:tcPr>
          <w:p w14:paraId="3608A872"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0532E3A0" w14:textId="77777777" w:rsidR="00C24010" w:rsidRPr="00120CDD" w:rsidRDefault="00C24010" w:rsidP="00C24010">
            <w:pPr>
              <w:tabs>
                <w:tab w:val="decimal" w:pos="1000"/>
              </w:tabs>
              <w:spacing w:line="240" w:lineRule="exact"/>
              <w:ind w:left="-11" w:right="-357"/>
              <w:rPr>
                <w:color w:val="000000" w:themeColor="text1"/>
                <w:position w:val="0"/>
                <w:sz w:val="18"/>
                <w:szCs w:val="18"/>
              </w:rPr>
            </w:pPr>
          </w:p>
        </w:tc>
        <w:tc>
          <w:tcPr>
            <w:tcW w:w="110" w:type="dxa"/>
          </w:tcPr>
          <w:p w14:paraId="0C532C2C"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314" w:type="dxa"/>
          </w:tcPr>
          <w:p w14:paraId="6DD24C8E"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37CFC2BF"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6" w:type="dxa"/>
          </w:tcPr>
          <w:p w14:paraId="386EE73D"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11A9DE70"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3" w:type="dxa"/>
            <w:tcBorders>
              <w:top w:val="single" w:sz="4" w:space="0" w:color="auto"/>
            </w:tcBorders>
          </w:tcPr>
          <w:p w14:paraId="3CC728E8" w14:textId="6979FCAE" w:rsidR="00C24010" w:rsidRPr="00120CDD" w:rsidRDefault="00C24010" w:rsidP="00C24010">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(7</w:t>
            </w:r>
            <w:r w:rsidR="0067209F" w:rsidRPr="00120CDD">
              <w:rPr>
                <w:color w:val="000000" w:themeColor="text1"/>
                <w:position w:val="0"/>
                <w:sz w:val="18"/>
                <w:szCs w:val="18"/>
              </w:rPr>
              <w:t>2</w:t>
            </w:r>
            <w:r w:rsidRPr="00120CDD">
              <w:rPr>
                <w:color w:val="000000" w:themeColor="text1"/>
                <w:position w:val="0"/>
                <w:sz w:val="18"/>
                <w:szCs w:val="18"/>
              </w:rPr>
              <w:t>,</w:t>
            </w:r>
            <w:r w:rsidR="0067209F" w:rsidRPr="00120CDD">
              <w:rPr>
                <w:color w:val="000000" w:themeColor="text1"/>
                <w:position w:val="0"/>
                <w:sz w:val="18"/>
                <w:szCs w:val="18"/>
              </w:rPr>
              <w:t>6</w:t>
            </w:r>
            <w:r w:rsidR="0014346C" w:rsidRPr="00120CDD">
              <w:rPr>
                <w:color w:val="000000" w:themeColor="text1"/>
                <w:position w:val="0"/>
                <w:sz w:val="18"/>
                <w:szCs w:val="18"/>
              </w:rPr>
              <w:t>91</w:t>
            </w:r>
            <w:r w:rsidRPr="00120CDD">
              <w:rPr>
                <w:color w:val="000000" w:themeColor="text1"/>
                <w:position w:val="0"/>
                <w:sz w:val="18"/>
                <w:szCs w:val="18"/>
              </w:rPr>
              <w:t>,</w:t>
            </w:r>
            <w:r w:rsidR="0014346C" w:rsidRPr="00120CDD">
              <w:rPr>
                <w:color w:val="000000" w:themeColor="text1"/>
                <w:position w:val="0"/>
                <w:sz w:val="18"/>
                <w:szCs w:val="18"/>
              </w:rPr>
              <w:t>890</w:t>
            </w:r>
            <w:r w:rsidRPr="00120CDD">
              <w:rPr>
                <w:color w:val="000000" w:themeColor="text1"/>
                <w:position w:val="0"/>
                <w:sz w:val="18"/>
                <w:szCs w:val="18"/>
              </w:rPr>
              <w:t>)</w:t>
            </w:r>
          </w:p>
        </w:tc>
        <w:tc>
          <w:tcPr>
            <w:tcW w:w="82" w:type="dxa"/>
          </w:tcPr>
          <w:p w14:paraId="3F792B4A"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72" w:type="dxa"/>
            <w:tcBorders>
              <w:top w:val="single" w:sz="4" w:space="0" w:color="auto"/>
            </w:tcBorders>
          </w:tcPr>
          <w:p w14:paraId="267E9C03" w14:textId="77F48B66" w:rsidR="00C24010" w:rsidRPr="00120CDD" w:rsidRDefault="00C24010" w:rsidP="00C24010">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746,868</w:t>
            </w:r>
          </w:p>
        </w:tc>
      </w:tr>
      <w:tr w:rsidR="00C24010" w:rsidRPr="00FD74AF" w14:paraId="227EECCA" w14:textId="77777777">
        <w:trPr>
          <w:trHeight w:val="20"/>
        </w:trPr>
        <w:tc>
          <w:tcPr>
            <w:tcW w:w="3690" w:type="dxa"/>
            <w:vAlign w:val="center"/>
          </w:tcPr>
          <w:p w14:paraId="7C71D031" w14:textId="2BEE1998" w:rsidR="00C24010" w:rsidRPr="00FD74AF" w:rsidRDefault="00C24010" w:rsidP="00C24010">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 xml:space="preserve">Income tax </w:t>
            </w:r>
            <w:r>
              <w:rPr>
                <w:rFonts w:cs="Times New Roman"/>
                <w:color w:val="000000" w:themeColor="text1"/>
                <w:sz w:val="18"/>
                <w:szCs w:val="18"/>
              </w:rPr>
              <w:t>income</w:t>
            </w:r>
          </w:p>
        </w:tc>
        <w:tc>
          <w:tcPr>
            <w:tcW w:w="1170" w:type="dxa"/>
            <w:vAlign w:val="bottom"/>
          </w:tcPr>
          <w:p w14:paraId="354CF378" w14:textId="77777777" w:rsidR="00C24010" w:rsidRPr="00120CDD" w:rsidRDefault="00C24010" w:rsidP="00C24010">
            <w:pPr>
              <w:tabs>
                <w:tab w:val="decimal" w:pos="1000"/>
              </w:tabs>
              <w:spacing w:line="240" w:lineRule="exact"/>
              <w:ind w:left="-11" w:right="-357"/>
              <w:rPr>
                <w:color w:val="000000" w:themeColor="text1"/>
                <w:position w:val="0"/>
                <w:sz w:val="18"/>
                <w:szCs w:val="18"/>
              </w:rPr>
            </w:pPr>
          </w:p>
        </w:tc>
        <w:tc>
          <w:tcPr>
            <w:tcW w:w="93" w:type="dxa"/>
            <w:vAlign w:val="bottom"/>
          </w:tcPr>
          <w:p w14:paraId="64250C3F"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67" w:type="dxa"/>
            <w:vAlign w:val="bottom"/>
          </w:tcPr>
          <w:p w14:paraId="7C53BBED" w14:textId="77777777" w:rsidR="00C24010" w:rsidRPr="00120CDD" w:rsidRDefault="00C24010" w:rsidP="00C24010">
            <w:pPr>
              <w:tabs>
                <w:tab w:val="decimal" w:pos="1000"/>
              </w:tabs>
              <w:spacing w:line="240" w:lineRule="exact"/>
              <w:ind w:left="-11" w:right="-357"/>
              <w:rPr>
                <w:color w:val="000000" w:themeColor="text1"/>
                <w:position w:val="0"/>
                <w:sz w:val="18"/>
                <w:szCs w:val="18"/>
              </w:rPr>
            </w:pPr>
          </w:p>
        </w:tc>
        <w:tc>
          <w:tcPr>
            <w:tcW w:w="110" w:type="dxa"/>
            <w:vAlign w:val="bottom"/>
          </w:tcPr>
          <w:p w14:paraId="335D7AA5"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2436D60C"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0" w:type="dxa"/>
            <w:vAlign w:val="bottom"/>
          </w:tcPr>
          <w:p w14:paraId="66BE567C"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2F08C1DE"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0" w:type="dxa"/>
          </w:tcPr>
          <w:p w14:paraId="7E022DEC"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314" w:type="dxa"/>
          </w:tcPr>
          <w:p w14:paraId="34A8B37E"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46FAACE2"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6" w:type="dxa"/>
          </w:tcPr>
          <w:p w14:paraId="19C73837"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0AC44EDB"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3" w:type="dxa"/>
            <w:tcBorders>
              <w:bottom w:val="single" w:sz="4" w:space="0" w:color="auto"/>
            </w:tcBorders>
          </w:tcPr>
          <w:p w14:paraId="2811D5DE" w14:textId="5F102086" w:rsidR="00C24010" w:rsidRPr="00120CDD" w:rsidRDefault="00C24010" w:rsidP="00C24010">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3,442,352</w:t>
            </w:r>
          </w:p>
        </w:tc>
        <w:tc>
          <w:tcPr>
            <w:tcW w:w="82" w:type="dxa"/>
          </w:tcPr>
          <w:p w14:paraId="4F4662DD"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72" w:type="dxa"/>
            <w:tcBorders>
              <w:bottom w:val="single" w:sz="4" w:space="0" w:color="auto"/>
            </w:tcBorders>
          </w:tcPr>
          <w:p w14:paraId="5A4BA17C" w14:textId="1720CEB9" w:rsidR="00C24010" w:rsidRPr="00120CDD" w:rsidRDefault="00C24010" w:rsidP="00C24010">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2,706,357</w:t>
            </w:r>
          </w:p>
        </w:tc>
      </w:tr>
      <w:tr w:rsidR="00C24010" w:rsidRPr="00FD74AF" w14:paraId="678B8B2B" w14:textId="77777777">
        <w:trPr>
          <w:trHeight w:val="20"/>
        </w:trPr>
        <w:tc>
          <w:tcPr>
            <w:tcW w:w="3690" w:type="dxa"/>
            <w:vAlign w:val="center"/>
          </w:tcPr>
          <w:p w14:paraId="7A4EB395" w14:textId="243FDD31" w:rsidR="00C24010" w:rsidRPr="00FD74AF" w:rsidRDefault="005C194A" w:rsidP="00C24010">
            <w:pPr>
              <w:pStyle w:val="a"/>
              <w:spacing w:line="240" w:lineRule="exact"/>
              <w:ind w:left="313" w:right="63"/>
              <w:rPr>
                <w:rFonts w:cs="Times New Roman"/>
                <w:color w:val="000000" w:themeColor="text1"/>
                <w:sz w:val="18"/>
                <w:szCs w:val="18"/>
                <w:cs/>
              </w:rPr>
            </w:pPr>
            <w:r>
              <w:rPr>
                <w:rFonts w:cs="Times New Roman"/>
                <w:color w:val="000000" w:themeColor="text1"/>
                <w:sz w:val="18"/>
                <w:szCs w:val="18"/>
              </w:rPr>
              <w:t>(</w:t>
            </w:r>
            <w:r w:rsidR="00DB1CBB">
              <w:rPr>
                <w:rFonts w:cs="Times New Roman"/>
                <w:color w:val="000000" w:themeColor="text1"/>
                <w:sz w:val="18"/>
                <w:szCs w:val="18"/>
              </w:rPr>
              <w:t>L</w:t>
            </w:r>
            <w:r>
              <w:rPr>
                <w:rFonts w:cs="Times New Roman"/>
                <w:color w:val="000000" w:themeColor="text1"/>
                <w:sz w:val="18"/>
                <w:szCs w:val="18"/>
              </w:rPr>
              <w:t>oss)</w:t>
            </w:r>
            <w:r w:rsidR="00C24010" w:rsidRPr="00FD74AF">
              <w:rPr>
                <w:rFonts w:cs="Times New Roman"/>
                <w:color w:val="000000" w:themeColor="text1"/>
                <w:sz w:val="18"/>
                <w:szCs w:val="18"/>
              </w:rPr>
              <w:t xml:space="preserve"> </w:t>
            </w:r>
            <w:r w:rsidR="00DB1CBB">
              <w:rPr>
                <w:rFonts w:cs="Times New Roman"/>
                <w:color w:val="000000" w:themeColor="text1"/>
                <w:sz w:val="18"/>
                <w:szCs w:val="18"/>
              </w:rPr>
              <w:t xml:space="preserve">profit </w:t>
            </w:r>
            <w:r w:rsidR="00C24010" w:rsidRPr="00FD74AF">
              <w:rPr>
                <w:rFonts w:cs="Times New Roman"/>
                <w:color w:val="000000" w:themeColor="text1"/>
                <w:sz w:val="18"/>
                <w:szCs w:val="18"/>
              </w:rPr>
              <w:t>for the period</w:t>
            </w:r>
          </w:p>
        </w:tc>
        <w:tc>
          <w:tcPr>
            <w:tcW w:w="1170" w:type="dxa"/>
            <w:vAlign w:val="bottom"/>
          </w:tcPr>
          <w:p w14:paraId="384C4FCB" w14:textId="77777777" w:rsidR="00C24010" w:rsidRPr="00120CDD" w:rsidRDefault="00C24010" w:rsidP="00C24010">
            <w:pPr>
              <w:tabs>
                <w:tab w:val="decimal" w:pos="1000"/>
              </w:tabs>
              <w:spacing w:line="240" w:lineRule="exact"/>
              <w:ind w:left="-11" w:right="-357"/>
              <w:rPr>
                <w:color w:val="000000" w:themeColor="text1"/>
                <w:position w:val="0"/>
                <w:sz w:val="18"/>
                <w:szCs w:val="18"/>
                <w:cs/>
              </w:rPr>
            </w:pPr>
          </w:p>
        </w:tc>
        <w:tc>
          <w:tcPr>
            <w:tcW w:w="93" w:type="dxa"/>
            <w:vAlign w:val="bottom"/>
          </w:tcPr>
          <w:p w14:paraId="629DF18A"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67" w:type="dxa"/>
            <w:vAlign w:val="bottom"/>
          </w:tcPr>
          <w:p w14:paraId="60483052" w14:textId="77777777" w:rsidR="00C24010" w:rsidRPr="00120CDD" w:rsidRDefault="00C24010" w:rsidP="00C24010">
            <w:pPr>
              <w:tabs>
                <w:tab w:val="decimal" w:pos="1000"/>
              </w:tabs>
              <w:spacing w:line="240" w:lineRule="exact"/>
              <w:ind w:left="-11" w:right="-357"/>
              <w:rPr>
                <w:color w:val="000000" w:themeColor="text1"/>
                <w:position w:val="0"/>
                <w:sz w:val="18"/>
                <w:szCs w:val="18"/>
              </w:rPr>
            </w:pPr>
          </w:p>
        </w:tc>
        <w:tc>
          <w:tcPr>
            <w:tcW w:w="110" w:type="dxa"/>
            <w:vAlign w:val="bottom"/>
          </w:tcPr>
          <w:p w14:paraId="4C7296ED"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6314D378"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0" w:type="dxa"/>
            <w:vAlign w:val="bottom"/>
          </w:tcPr>
          <w:p w14:paraId="31018679"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2290AEAB"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0" w:type="dxa"/>
          </w:tcPr>
          <w:p w14:paraId="2389A061"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314" w:type="dxa"/>
          </w:tcPr>
          <w:p w14:paraId="71DA5CF0"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612C49C3"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6" w:type="dxa"/>
          </w:tcPr>
          <w:p w14:paraId="7B16B14D"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309CD3A8"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3" w:type="dxa"/>
            <w:tcBorders>
              <w:top w:val="single" w:sz="4" w:space="0" w:color="auto"/>
            </w:tcBorders>
          </w:tcPr>
          <w:p w14:paraId="0B70911A" w14:textId="1010737F" w:rsidR="00C24010" w:rsidRPr="00120CDD" w:rsidRDefault="00C24010" w:rsidP="00C24010">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w:t>
            </w:r>
            <w:r w:rsidR="00DE0C3F" w:rsidRPr="00120CDD">
              <w:rPr>
                <w:color w:val="000000" w:themeColor="text1"/>
                <w:position w:val="0"/>
                <w:sz w:val="18"/>
                <w:szCs w:val="18"/>
              </w:rPr>
              <w:t>69</w:t>
            </w:r>
            <w:r w:rsidRPr="00120CDD">
              <w:rPr>
                <w:color w:val="000000" w:themeColor="text1"/>
                <w:position w:val="0"/>
                <w:sz w:val="18"/>
                <w:szCs w:val="18"/>
              </w:rPr>
              <w:t>,</w:t>
            </w:r>
            <w:r w:rsidR="00DE0C3F" w:rsidRPr="00120CDD">
              <w:rPr>
                <w:color w:val="000000" w:themeColor="text1"/>
                <w:position w:val="0"/>
                <w:sz w:val="18"/>
                <w:szCs w:val="18"/>
              </w:rPr>
              <w:t>2</w:t>
            </w:r>
            <w:r w:rsidRPr="00120CDD">
              <w:rPr>
                <w:color w:val="000000" w:themeColor="text1"/>
                <w:position w:val="0"/>
                <w:sz w:val="18"/>
                <w:szCs w:val="18"/>
              </w:rPr>
              <w:t>4</w:t>
            </w:r>
            <w:r w:rsidR="00DE0C3F" w:rsidRPr="00120CDD">
              <w:rPr>
                <w:color w:val="000000" w:themeColor="text1"/>
                <w:position w:val="0"/>
                <w:sz w:val="18"/>
                <w:szCs w:val="18"/>
              </w:rPr>
              <w:t>9</w:t>
            </w:r>
            <w:r w:rsidRPr="00120CDD">
              <w:rPr>
                <w:color w:val="000000" w:themeColor="text1"/>
                <w:position w:val="0"/>
                <w:sz w:val="18"/>
                <w:szCs w:val="18"/>
              </w:rPr>
              <w:t>,</w:t>
            </w:r>
            <w:r w:rsidR="00DE0C3F" w:rsidRPr="00120CDD">
              <w:rPr>
                <w:color w:val="000000" w:themeColor="text1"/>
                <w:position w:val="0"/>
                <w:sz w:val="18"/>
                <w:szCs w:val="18"/>
              </w:rPr>
              <w:t>538</w:t>
            </w:r>
            <w:r w:rsidRPr="00120CDD">
              <w:rPr>
                <w:color w:val="000000" w:themeColor="text1"/>
                <w:position w:val="0"/>
                <w:sz w:val="18"/>
                <w:szCs w:val="18"/>
              </w:rPr>
              <w:t>)</w:t>
            </w:r>
          </w:p>
        </w:tc>
        <w:tc>
          <w:tcPr>
            <w:tcW w:w="82" w:type="dxa"/>
          </w:tcPr>
          <w:p w14:paraId="787B4757"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72" w:type="dxa"/>
            <w:tcBorders>
              <w:top w:val="single" w:sz="4" w:space="0" w:color="auto"/>
            </w:tcBorders>
          </w:tcPr>
          <w:p w14:paraId="2C6CDDF3" w14:textId="0FCC562D" w:rsidR="00C24010" w:rsidRPr="00120CDD" w:rsidRDefault="00C24010" w:rsidP="00C24010">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3,453,225</w:t>
            </w:r>
          </w:p>
        </w:tc>
      </w:tr>
      <w:tr w:rsidR="00C24010" w:rsidRPr="00FD74AF" w14:paraId="784870AD" w14:textId="77777777">
        <w:trPr>
          <w:trHeight w:val="20"/>
        </w:trPr>
        <w:tc>
          <w:tcPr>
            <w:tcW w:w="3690" w:type="dxa"/>
            <w:vAlign w:val="center"/>
          </w:tcPr>
          <w:p w14:paraId="6F66CCEE" w14:textId="0D37665F" w:rsidR="00C24010" w:rsidRPr="00FD74AF" w:rsidRDefault="00C24010" w:rsidP="00C24010">
            <w:pPr>
              <w:pStyle w:val="a"/>
              <w:spacing w:line="240" w:lineRule="exact"/>
              <w:ind w:left="313" w:right="63"/>
              <w:rPr>
                <w:rFonts w:cs="Times New Roman"/>
                <w:color w:val="000000" w:themeColor="text1"/>
                <w:sz w:val="18"/>
                <w:szCs w:val="18"/>
                <w:cs/>
              </w:rPr>
            </w:pPr>
            <w:r w:rsidRPr="00FD74AF">
              <w:rPr>
                <w:rFonts w:cs="Times New Roman"/>
                <w:color w:val="000000" w:themeColor="text1"/>
                <w:sz w:val="18"/>
                <w:szCs w:val="18"/>
              </w:rPr>
              <w:t xml:space="preserve">Other comprehensive </w:t>
            </w:r>
            <w:r w:rsidR="00171311">
              <w:rPr>
                <w:rFonts w:cs="Times New Roman"/>
                <w:color w:val="000000" w:themeColor="text1"/>
                <w:sz w:val="18"/>
                <w:szCs w:val="18"/>
              </w:rPr>
              <w:t>(</w:t>
            </w:r>
            <w:r w:rsidR="00D92BB3">
              <w:rPr>
                <w:rFonts w:cs="Times New Roman"/>
                <w:color w:val="000000" w:themeColor="text1"/>
                <w:sz w:val="18"/>
                <w:szCs w:val="18"/>
              </w:rPr>
              <w:t>loss</w:t>
            </w:r>
            <w:r w:rsidR="00171311">
              <w:rPr>
                <w:rFonts w:cs="Times New Roman"/>
                <w:color w:val="000000" w:themeColor="text1"/>
                <w:sz w:val="18"/>
                <w:szCs w:val="18"/>
              </w:rPr>
              <w:t>)</w:t>
            </w:r>
            <w:r w:rsidR="00CE597C">
              <w:rPr>
                <w:rFonts w:cs="Times New Roman"/>
                <w:color w:val="000000" w:themeColor="text1"/>
                <w:sz w:val="18"/>
                <w:szCs w:val="18"/>
              </w:rPr>
              <w:t xml:space="preserve"> income</w:t>
            </w:r>
          </w:p>
        </w:tc>
        <w:tc>
          <w:tcPr>
            <w:tcW w:w="1170" w:type="dxa"/>
            <w:vAlign w:val="bottom"/>
          </w:tcPr>
          <w:p w14:paraId="55D0BE45" w14:textId="77777777" w:rsidR="00C24010" w:rsidRPr="00120CDD" w:rsidRDefault="00C24010" w:rsidP="00C24010">
            <w:pPr>
              <w:tabs>
                <w:tab w:val="decimal" w:pos="1000"/>
              </w:tabs>
              <w:spacing w:line="240" w:lineRule="exact"/>
              <w:ind w:left="-11" w:right="-357"/>
              <w:rPr>
                <w:color w:val="000000" w:themeColor="text1"/>
                <w:position w:val="0"/>
                <w:sz w:val="18"/>
                <w:szCs w:val="18"/>
                <w:cs/>
              </w:rPr>
            </w:pPr>
          </w:p>
        </w:tc>
        <w:tc>
          <w:tcPr>
            <w:tcW w:w="93" w:type="dxa"/>
            <w:vAlign w:val="bottom"/>
          </w:tcPr>
          <w:p w14:paraId="442047FD"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67" w:type="dxa"/>
            <w:vAlign w:val="bottom"/>
          </w:tcPr>
          <w:p w14:paraId="25769678" w14:textId="77777777" w:rsidR="00C24010" w:rsidRPr="00120CDD" w:rsidRDefault="00C24010" w:rsidP="00C24010">
            <w:pPr>
              <w:tabs>
                <w:tab w:val="decimal" w:pos="1000"/>
              </w:tabs>
              <w:spacing w:line="240" w:lineRule="exact"/>
              <w:ind w:left="-11" w:right="-357"/>
              <w:rPr>
                <w:color w:val="000000" w:themeColor="text1"/>
                <w:position w:val="0"/>
                <w:sz w:val="18"/>
                <w:szCs w:val="18"/>
              </w:rPr>
            </w:pPr>
          </w:p>
        </w:tc>
        <w:tc>
          <w:tcPr>
            <w:tcW w:w="110" w:type="dxa"/>
            <w:vAlign w:val="bottom"/>
          </w:tcPr>
          <w:p w14:paraId="5177401A"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66E2FC5C"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0" w:type="dxa"/>
            <w:vAlign w:val="bottom"/>
          </w:tcPr>
          <w:p w14:paraId="2CF84A3D"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4C44C074"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0" w:type="dxa"/>
          </w:tcPr>
          <w:p w14:paraId="0498081F"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314" w:type="dxa"/>
          </w:tcPr>
          <w:p w14:paraId="577C48E7"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5605B63C"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6" w:type="dxa"/>
          </w:tcPr>
          <w:p w14:paraId="342D005A"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3D734D65"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3" w:type="dxa"/>
            <w:tcBorders>
              <w:bottom w:val="single" w:sz="4" w:space="0" w:color="auto"/>
            </w:tcBorders>
          </w:tcPr>
          <w:p w14:paraId="0B6CE739" w14:textId="1705EC46" w:rsidR="00C24010" w:rsidRPr="00120CDD" w:rsidRDefault="00C24010" w:rsidP="00C24010">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(1,108,125)</w:t>
            </w:r>
          </w:p>
        </w:tc>
        <w:tc>
          <w:tcPr>
            <w:tcW w:w="82" w:type="dxa"/>
          </w:tcPr>
          <w:p w14:paraId="6BEF2CC7"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72" w:type="dxa"/>
            <w:tcBorders>
              <w:bottom w:val="single" w:sz="4" w:space="0" w:color="auto"/>
            </w:tcBorders>
          </w:tcPr>
          <w:p w14:paraId="5195BB8A" w14:textId="40494AD3" w:rsidR="00C24010" w:rsidRPr="00120CDD" w:rsidRDefault="00C24010" w:rsidP="00C24010">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2,748,192</w:t>
            </w:r>
          </w:p>
        </w:tc>
      </w:tr>
      <w:tr w:rsidR="00C24010" w:rsidRPr="00FD74AF" w14:paraId="6A3815B8" w14:textId="77777777">
        <w:trPr>
          <w:trHeight w:val="20"/>
        </w:trPr>
        <w:tc>
          <w:tcPr>
            <w:tcW w:w="4860" w:type="dxa"/>
            <w:gridSpan w:val="2"/>
            <w:vAlign w:val="center"/>
          </w:tcPr>
          <w:p w14:paraId="383C0CB6" w14:textId="7B7DB357" w:rsidR="00C24010" w:rsidRPr="00120CDD" w:rsidRDefault="00171311" w:rsidP="00171311">
            <w:pPr>
              <w:pStyle w:val="a"/>
              <w:spacing w:line="240" w:lineRule="exact"/>
              <w:ind w:left="313" w:right="63"/>
              <w:rPr>
                <w:rFonts w:cs="Times New Roman"/>
                <w:color w:val="000000" w:themeColor="text1"/>
                <w:sz w:val="18"/>
                <w:szCs w:val="18"/>
                <w:cs/>
              </w:rPr>
            </w:pPr>
            <w:r w:rsidRPr="00120CDD">
              <w:rPr>
                <w:rFonts w:cs="Times New Roman"/>
                <w:color w:val="000000" w:themeColor="text1"/>
                <w:sz w:val="18"/>
                <w:szCs w:val="18"/>
              </w:rPr>
              <w:t xml:space="preserve">Total comprehensive (loss) </w:t>
            </w:r>
            <w:r w:rsidR="00CE597C">
              <w:rPr>
                <w:rFonts w:cs="Times New Roman"/>
                <w:color w:val="000000" w:themeColor="text1"/>
                <w:sz w:val="18"/>
                <w:szCs w:val="18"/>
              </w:rPr>
              <w:t xml:space="preserve">income </w:t>
            </w:r>
            <w:r w:rsidRPr="00120CDD">
              <w:rPr>
                <w:rFonts w:cs="Times New Roman"/>
                <w:color w:val="000000" w:themeColor="text1"/>
                <w:sz w:val="18"/>
                <w:szCs w:val="18"/>
              </w:rPr>
              <w:t xml:space="preserve">for the period </w:t>
            </w:r>
          </w:p>
        </w:tc>
        <w:tc>
          <w:tcPr>
            <w:tcW w:w="93" w:type="dxa"/>
            <w:vAlign w:val="bottom"/>
          </w:tcPr>
          <w:p w14:paraId="72C0852B"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67" w:type="dxa"/>
            <w:vAlign w:val="bottom"/>
          </w:tcPr>
          <w:p w14:paraId="5EC1C7C4" w14:textId="77777777" w:rsidR="00C24010" w:rsidRPr="00120CDD" w:rsidRDefault="00C24010" w:rsidP="00C24010">
            <w:pPr>
              <w:tabs>
                <w:tab w:val="decimal" w:pos="1000"/>
              </w:tabs>
              <w:spacing w:line="240" w:lineRule="exact"/>
              <w:ind w:left="-11" w:right="-357"/>
              <w:rPr>
                <w:color w:val="000000" w:themeColor="text1"/>
                <w:position w:val="0"/>
                <w:sz w:val="18"/>
                <w:szCs w:val="18"/>
              </w:rPr>
            </w:pPr>
          </w:p>
        </w:tc>
        <w:tc>
          <w:tcPr>
            <w:tcW w:w="110" w:type="dxa"/>
            <w:vAlign w:val="bottom"/>
          </w:tcPr>
          <w:p w14:paraId="4B19A1DD"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31637833"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0" w:type="dxa"/>
            <w:vAlign w:val="bottom"/>
          </w:tcPr>
          <w:p w14:paraId="5006F8FE"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50" w:type="dxa"/>
            <w:vAlign w:val="bottom"/>
          </w:tcPr>
          <w:p w14:paraId="368B1884"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10" w:type="dxa"/>
          </w:tcPr>
          <w:p w14:paraId="11385D8B"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314" w:type="dxa"/>
          </w:tcPr>
          <w:p w14:paraId="3A694BF4"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74939ACA"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6" w:type="dxa"/>
          </w:tcPr>
          <w:p w14:paraId="5DA63EB4"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82" w:type="dxa"/>
          </w:tcPr>
          <w:p w14:paraId="4DC05B07"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23" w:type="dxa"/>
            <w:tcBorders>
              <w:top w:val="single" w:sz="4" w:space="0" w:color="auto"/>
              <w:bottom w:val="double" w:sz="4" w:space="0" w:color="auto"/>
            </w:tcBorders>
          </w:tcPr>
          <w:p w14:paraId="6770FB00" w14:textId="4EAB6BD7" w:rsidR="00C24010" w:rsidRPr="00120CDD" w:rsidRDefault="00C24010" w:rsidP="00C24010">
            <w:pPr>
              <w:tabs>
                <w:tab w:val="decimal" w:pos="1152"/>
              </w:tabs>
              <w:spacing w:line="240" w:lineRule="exact"/>
              <w:ind w:left="-11" w:right="-357"/>
              <w:rPr>
                <w:color w:val="000000" w:themeColor="text1"/>
                <w:position w:val="0"/>
                <w:sz w:val="18"/>
                <w:szCs w:val="18"/>
              </w:rPr>
            </w:pPr>
            <w:r w:rsidRPr="00120CDD">
              <w:rPr>
                <w:color w:val="000000" w:themeColor="text1"/>
                <w:position w:val="0"/>
                <w:sz w:val="18"/>
                <w:szCs w:val="18"/>
              </w:rPr>
              <w:t>(7</w:t>
            </w:r>
            <w:r w:rsidR="00DE0C3F" w:rsidRPr="00120CDD">
              <w:rPr>
                <w:color w:val="000000" w:themeColor="text1"/>
                <w:position w:val="0"/>
                <w:sz w:val="18"/>
                <w:szCs w:val="18"/>
              </w:rPr>
              <w:t>0</w:t>
            </w:r>
            <w:r w:rsidRPr="00120CDD">
              <w:rPr>
                <w:color w:val="000000" w:themeColor="text1"/>
                <w:position w:val="0"/>
                <w:sz w:val="18"/>
                <w:szCs w:val="18"/>
              </w:rPr>
              <w:t>,</w:t>
            </w:r>
            <w:r w:rsidR="00DE0C3F" w:rsidRPr="00120CDD">
              <w:rPr>
                <w:color w:val="000000" w:themeColor="text1"/>
                <w:position w:val="0"/>
                <w:sz w:val="18"/>
                <w:szCs w:val="18"/>
              </w:rPr>
              <w:t>357</w:t>
            </w:r>
            <w:r w:rsidRPr="00120CDD">
              <w:rPr>
                <w:color w:val="000000" w:themeColor="text1"/>
                <w:position w:val="0"/>
                <w:sz w:val="18"/>
                <w:szCs w:val="18"/>
              </w:rPr>
              <w:t>,</w:t>
            </w:r>
            <w:r w:rsidR="00E37CD7" w:rsidRPr="00120CDD">
              <w:rPr>
                <w:color w:val="000000" w:themeColor="text1"/>
                <w:position w:val="0"/>
                <w:sz w:val="18"/>
                <w:szCs w:val="18"/>
              </w:rPr>
              <w:t>663</w:t>
            </w:r>
            <w:r w:rsidRPr="00120CDD">
              <w:rPr>
                <w:color w:val="000000" w:themeColor="text1"/>
                <w:position w:val="0"/>
                <w:sz w:val="18"/>
                <w:szCs w:val="18"/>
              </w:rPr>
              <w:t>)</w:t>
            </w:r>
          </w:p>
        </w:tc>
        <w:tc>
          <w:tcPr>
            <w:tcW w:w="82" w:type="dxa"/>
          </w:tcPr>
          <w:p w14:paraId="745A1892" w14:textId="77777777" w:rsidR="00C24010" w:rsidRPr="00120CDD" w:rsidRDefault="00C24010" w:rsidP="00C24010">
            <w:pPr>
              <w:tabs>
                <w:tab w:val="decimal" w:pos="1128"/>
              </w:tabs>
              <w:spacing w:line="240" w:lineRule="exact"/>
              <w:ind w:right="-381"/>
              <w:rPr>
                <w:snapToGrid w:val="0"/>
                <w:sz w:val="18"/>
                <w:szCs w:val="18"/>
                <w:lang w:eastAsia="th-TH"/>
              </w:rPr>
            </w:pPr>
          </w:p>
        </w:tc>
        <w:tc>
          <w:tcPr>
            <w:tcW w:w="1272" w:type="dxa"/>
            <w:tcBorders>
              <w:top w:val="single" w:sz="4" w:space="0" w:color="auto"/>
              <w:bottom w:val="double" w:sz="4" w:space="0" w:color="auto"/>
            </w:tcBorders>
          </w:tcPr>
          <w:p w14:paraId="3F6D969F" w14:textId="608656F6" w:rsidR="00C24010" w:rsidRPr="00120CDD" w:rsidRDefault="00C24010" w:rsidP="00C24010">
            <w:pPr>
              <w:tabs>
                <w:tab w:val="decimal" w:pos="1152"/>
              </w:tabs>
              <w:spacing w:line="240" w:lineRule="exact"/>
              <w:ind w:left="-11" w:right="-357"/>
              <w:rPr>
                <w:color w:val="000000" w:themeColor="text1"/>
                <w:position w:val="0"/>
                <w:sz w:val="18"/>
                <w:szCs w:val="18"/>
                <w:cs/>
              </w:rPr>
            </w:pPr>
            <w:r w:rsidRPr="00120CDD">
              <w:rPr>
                <w:color w:val="000000" w:themeColor="text1"/>
                <w:position w:val="0"/>
                <w:sz w:val="18"/>
                <w:szCs w:val="18"/>
              </w:rPr>
              <w:t>6,201,417</w:t>
            </w:r>
          </w:p>
        </w:tc>
      </w:tr>
    </w:tbl>
    <w:p w14:paraId="04A62A62" w14:textId="77777777" w:rsidR="00E23A1A" w:rsidRDefault="00E23A1A" w:rsidP="00E23A1A">
      <w:pPr>
        <w:pStyle w:val="a"/>
        <w:spacing w:before="240"/>
        <w:ind w:left="547" w:right="-44"/>
        <w:jc w:val="right"/>
        <w:rPr>
          <w:rFonts w:cs="Times New Roman"/>
          <w:b/>
          <w:bCs/>
          <w:color w:val="000000"/>
          <w:spacing w:val="-4"/>
          <w:position w:val="8"/>
          <w:sz w:val="18"/>
          <w:szCs w:val="18"/>
        </w:rPr>
      </w:pPr>
    </w:p>
    <w:p w14:paraId="75B4B2B6" w14:textId="77777777" w:rsidR="00E23A1A" w:rsidRDefault="00E23A1A" w:rsidP="00E23A1A">
      <w:pPr>
        <w:spacing w:line="240" w:lineRule="auto"/>
        <w:rPr>
          <w:b/>
          <w:bCs/>
          <w:color w:val="000000"/>
          <w:spacing w:val="-4"/>
          <w:sz w:val="18"/>
          <w:szCs w:val="18"/>
        </w:rPr>
      </w:pPr>
      <w:r>
        <w:rPr>
          <w:b/>
          <w:bCs/>
          <w:color w:val="000000"/>
          <w:spacing w:val="-4"/>
          <w:sz w:val="18"/>
          <w:szCs w:val="18"/>
        </w:rPr>
        <w:br w:type="page"/>
      </w:r>
    </w:p>
    <w:p w14:paraId="3038EA67" w14:textId="77777777" w:rsidR="00E23A1A" w:rsidRPr="00FD74AF" w:rsidRDefault="00E23A1A" w:rsidP="00E23A1A">
      <w:pPr>
        <w:pStyle w:val="a"/>
        <w:spacing w:before="240"/>
        <w:ind w:left="547" w:right="-44"/>
        <w:jc w:val="right"/>
        <w:rPr>
          <w:rFonts w:cs="Times New Roman"/>
          <w:b/>
          <w:bCs/>
          <w:color w:val="000000"/>
          <w:spacing w:val="-4"/>
          <w:position w:val="8"/>
          <w:sz w:val="18"/>
          <w:szCs w:val="18"/>
        </w:rPr>
      </w:pPr>
      <w:r w:rsidRPr="00FD74AF">
        <w:rPr>
          <w:rFonts w:cs="Times New Roman"/>
          <w:b/>
          <w:bCs/>
          <w:color w:val="000000"/>
          <w:spacing w:val="-4"/>
          <w:position w:val="8"/>
          <w:sz w:val="18"/>
          <w:szCs w:val="18"/>
        </w:rPr>
        <w:lastRenderedPageBreak/>
        <w:t>Unit : Baht</w:t>
      </w:r>
    </w:p>
    <w:tbl>
      <w:tblPr>
        <w:tblW w:w="15083" w:type="dxa"/>
        <w:tblInd w:w="360" w:type="dxa"/>
        <w:tblLayout w:type="fixed"/>
        <w:tblCellMar>
          <w:left w:w="0" w:type="dxa"/>
          <w:right w:w="0" w:type="dxa"/>
        </w:tblCellMar>
        <w:tblLook w:val="0000" w:firstRow="0" w:lastRow="0" w:firstColumn="0" w:lastColumn="0" w:noHBand="0" w:noVBand="0"/>
      </w:tblPr>
      <w:tblGrid>
        <w:gridCol w:w="3510"/>
        <w:gridCol w:w="1170"/>
        <w:gridCol w:w="110"/>
        <w:gridCol w:w="1170"/>
        <w:gridCol w:w="110"/>
        <w:gridCol w:w="1168"/>
        <w:gridCol w:w="92"/>
        <w:gridCol w:w="1130"/>
        <w:gridCol w:w="92"/>
        <w:gridCol w:w="1314"/>
        <w:gridCol w:w="82"/>
        <w:gridCol w:w="1226"/>
        <w:gridCol w:w="82"/>
        <w:gridCol w:w="1223"/>
        <w:gridCol w:w="82"/>
        <w:gridCol w:w="1299"/>
        <w:gridCol w:w="1223"/>
      </w:tblGrid>
      <w:tr w:rsidR="00E23A1A" w:rsidRPr="00B57666" w14:paraId="2A133D2F" w14:textId="77777777" w:rsidTr="00051EDF">
        <w:trPr>
          <w:gridAfter w:val="1"/>
          <w:wAfter w:w="1223" w:type="dxa"/>
          <w:cantSplit/>
          <w:trHeight w:val="144"/>
        </w:trPr>
        <w:tc>
          <w:tcPr>
            <w:tcW w:w="3510" w:type="dxa"/>
            <w:vAlign w:val="center"/>
          </w:tcPr>
          <w:p w14:paraId="128535AE" w14:textId="77777777" w:rsidR="00E23A1A" w:rsidRPr="00B57666" w:rsidRDefault="00E23A1A">
            <w:pPr>
              <w:spacing w:line="240" w:lineRule="exact"/>
              <w:ind w:left="433" w:right="-99"/>
              <w:rPr>
                <w:snapToGrid w:val="0"/>
                <w:sz w:val="18"/>
                <w:szCs w:val="18"/>
                <w:u w:val="single"/>
                <w:lang w:eastAsia="th-TH"/>
              </w:rPr>
            </w:pPr>
            <w:bookmarkStart w:id="6" w:name="_Hlk79577770"/>
          </w:p>
        </w:tc>
        <w:tc>
          <w:tcPr>
            <w:tcW w:w="10350" w:type="dxa"/>
            <w:gridSpan w:val="15"/>
            <w:vAlign w:val="center"/>
          </w:tcPr>
          <w:p w14:paraId="1B6919E6" w14:textId="77777777" w:rsidR="00E23A1A" w:rsidRPr="003E75CE" w:rsidRDefault="00E23A1A">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For the nine-month period</w:t>
            </w:r>
            <w:r>
              <w:rPr>
                <w:b/>
                <w:bCs/>
                <w:color w:val="000000" w:themeColor="text1"/>
                <w:position w:val="0"/>
                <w:sz w:val="18"/>
                <w:szCs w:val="18"/>
              </w:rPr>
              <w:t>s</w:t>
            </w:r>
            <w:r w:rsidRPr="003E75CE">
              <w:rPr>
                <w:b/>
                <w:bCs/>
                <w:color w:val="000000" w:themeColor="text1"/>
                <w:position w:val="0"/>
                <w:sz w:val="18"/>
                <w:szCs w:val="18"/>
              </w:rPr>
              <w:t xml:space="preserve"> ended September 30,</w:t>
            </w:r>
          </w:p>
        </w:tc>
      </w:tr>
      <w:tr w:rsidR="00E23A1A" w:rsidRPr="00B57666" w14:paraId="21B1FAF4" w14:textId="77777777" w:rsidTr="00051EDF">
        <w:trPr>
          <w:gridAfter w:val="1"/>
          <w:wAfter w:w="1223" w:type="dxa"/>
          <w:cantSplit/>
          <w:trHeight w:val="144"/>
        </w:trPr>
        <w:tc>
          <w:tcPr>
            <w:tcW w:w="3510" w:type="dxa"/>
            <w:vAlign w:val="center"/>
          </w:tcPr>
          <w:p w14:paraId="3F1F097E" w14:textId="77777777" w:rsidR="00E23A1A" w:rsidRPr="00B57666" w:rsidRDefault="00E23A1A">
            <w:pPr>
              <w:spacing w:line="240" w:lineRule="exact"/>
              <w:ind w:left="433" w:right="-99"/>
              <w:rPr>
                <w:snapToGrid w:val="0"/>
                <w:sz w:val="18"/>
                <w:szCs w:val="18"/>
                <w:u w:val="single"/>
                <w:lang w:eastAsia="th-TH"/>
              </w:rPr>
            </w:pPr>
          </w:p>
        </w:tc>
        <w:tc>
          <w:tcPr>
            <w:tcW w:w="2450" w:type="dxa"/>
            <w:gridSpan w:val="3"/>
            <w:vAlign w:val="center"/>
          </w:tcPr>
          <w:p w14:paraId="24BC0350" w14:textId="77777777" w:rsidR="00E23A1A" w:rsidRPr="003E75CE" w:rsidRDefault="00E23A1A">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Segment 1</w:t>
            </w:r>
          </w:p>
        </w:tc>
        <w:tc>
          <w:tcPr>
            <w:tcW w:w="110" w:type="dxa"/>
          </w:tcPr>
          <w:p w14:paraId="5BD7D40D" w14:textId="77777777" w:rsidR="00E23A1A" w:rsidRPr="003E75CE" w:rsidRDefault="00E23A1A">
            <w:pPr>
              <w:autoSpaceDE w:val="0"/>
              <w:autoSpaceDN w:val="0"/>
              <w:spacing w:line="240" w:lineRule="exact"/>
              <w:ind w:right="-72"/>
              <w:jc w:val="center"/>
              <w:rPr>
                <w:b/>
                <w:bCs/>
                <w:color w:val="000000" w:themeColor="text1"/>
                <w:position w:val="0"/>
                <w:sz w:val="18"/>
                <w:szCs w:val="18"/>
              </w:rPr>
            </w:pPr>
          </w:p>
        </w:tc>
        <w:tc>
          <w:tcPr>
            <w:tcW w:w="2390" w:type="dxa"/>
            <w:gridSpan w:val="3"/>
            <w:vAlign w:val="center"/>
          </w:tcPr>
          <w:p w14:paraId="01EED536" w14:textId="77777777" w:rsidR="00E23A1A" w:rsidRPr="003E75CE" w:rsidRDefault="00E23A1A">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Segment 2</w:t>
            </w:r>
          </w:p>
        </w:tc>
        <w:tc>
          <w:tcPr>
            <w:tcW w:w="92" w:type="dxa"/>
          </w:tcPr>
          <w:p w14:paraId="42762DF7" w14:textId="77777777" w:rsidR="00E23A1A" w:rsidRPr="003E75CE" w:rsidRDefault="00E23A1A">
            <w:pPr>
              <w:autoSpaceDE w:val="0"/>
              <w:autoSpaceDN w:val="0"/>
              <w:spacing w:line="240" w:lineRule="exact"/>
              <w:ind w:right="-72"/>
              <w:jc w:val="center"/>
              <w:rPr>
                <w:b/>
                <w:bCs/>
                <w:color w:val="000000" w:themeColor="text1"/>
                <w:position w:val="0"/>
                <w:sz w:val="18"/>
                <w:szCs w:val="18"/>
                <w:cs/>
              </w:rPr>
            </w:pPr>
          </w:p>
        </w:tc>
        <w:tc>
          <w:tcPr>
            <w:tcW w:w="2622" w:type="dxa"/>
            <w:gridSpan w:val="3"/>
          </w:tcPr>
          <w:p w14:paraId="4ACE4329" w14:textId="77777777" w:rsidR="00E23A1A" w:rsidRPr="003E75CE" w:rsidRDefault="00E23A1A">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Segment 3</w:t>
            </w:r>
          </w:p>
        </w:tc>
        <w:tc>
          <w:tcPr>
            <w:tcW w:w="82" w:type="dxa"/>
          </w:tcPr>
          <w:p w14:paraId="65F351FC" w14:textId="77777777" w:rsidR="00E23A1A" w:rsidRPr="003E75CE" w:rsidRDefault="00E23A1A">
            <w:pPr>
              <w:autoSpaceDE w:val="0"/>
              <w:autoSpaceDN w:val="0"/>
              <w:spacing w:line="240" w:lineRule="exact"/>
              <w:ind w:right="-72"/>
              <w:jc w:val="center"/>
              <w:rPr>
                <w:b/>
                <w:bCs/>
                <w:color w:val="000000" w:themeColor="text1"/>
                <w:position w:val="0"/>
                <w:sz w:val="18"/>
                <w:szCs w:val="18"/>
                <w:cs/>
              </w:rPr>
            </w:pPr>
          </w:p>
        </w:tc>
        <w:tc>
          <w:tcPr>
            <w:tcW w:w="2604" w:type="dxa"/>
            <w:gridSpan w:val="3"/>
          </w:tcPr>
          <w:p w14:paraId="429D256F" w14:textId="77777777" w:rsidR="00E23A1A" w:rsidRPr="003E75CE" w:rsidRDefault="00E23A1A">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Total</w:t>
            </w:r>
          </w:p>
        </w:tc>
      </w:tr>
      <w:tr w:rsidR="00051EDF" w:rsidRPr="00B57666" w14:paraId="4ACB2091" w14:textId="77777777" w:rsidTr="00051EDF">
        <w:trPr>
          <w:gridAfter w:val="1"/>
          <w:wAfter w:w="1223" w:type="dxa"/>
          <w:cantSplit/>
          <w:trHeight w:val="144"/>
        </w:trPr>
        <w:tc>
          <w:tcPr>
            <w:tcW w:w="3510" w:type="dxa"/>
            <w:vAlign w:val="center"/>
          </w:tcPr>
          <w:p w14:paraId="43F51E22" w14:textId="77777777" w:rsidR="00051EDF" w:rsidRPr="00B57666" w:rsidRDefault="00051EDF" w:rsidP="00051EDF">
            <w:pPr>
              <w:spacing w:line="240" w:lineRule="exact"/>
              <w:ind w:left="433" w:right="-99"/>
              <w:rPr>
                <w:snapToGrid w:val="0"/>
                <w:sz w:val="18"/>
                <w:szCs w:val="18"/>
                <w:u w:val="single"/>
                <w:lang w:val="en-GB" w:eastAsia="th-TH"/>
              </w:rPr>
            </w:pPr>
          </w:p>
        </w:tc>
        <w:tc>
          <w:tcPr>
            <w:tcW w:w="1170" w:type="dxa"/>
            <w:vAlign w:val="center"/>
          </w:tcPr>
          <w:p w14:paraId="2D91E0BC" w14:textId="6D471DCA" w:rsidR="00051EDF" w:rsidRPr="003E75CE" w:rsidRDefault="00051EDF" w:rsidP="00051EDF">
            <w:pPr>
              <w:autoSpaceDE w:val="0"/>
              <w:autoSpaceDN w:val="0"/>
              <w:spacing w:line="240" w:lineRule="exact"/>
              <w:ind w:right="-72"/>
              <w:jc w:val="center"/>
              <w:rPr>
                <w:b/>
                <w:bCs/>
                <w:color w:val="000000" w:themeColor="text1"/>
                <w:position w:val="0"/>
                <w:sz w:val="18"/>
                <w:szCs w:val="18"/>
                <w:cs/>
              </w:rPr>
            </w:pPr>
            <w:r>
              <w:rPr>
                <w:b/>
                <w:bCs/>
                <w:color w:val="000000" w:themeColor="text1"/>
                <w:position w:val="0"/>
                <w:sz w:val="18"/>
                <w:szCs w:val="18"/>
              </w:rPr>
              <w:t>2023</w:t>
            </w:r>
          </w:p>
        </w:tc>
        <w:tc>
          <w:tcPr>
            <w:tcW w:w="110" w:type="dxa"/>
          </w:tcPr>
          <w:p w14:paraId="506752BB" w14:textId="77777777" w:rsidR="00051EDF" w:rsidRPr="003E75CE" w:rsidRDefault="00051EDF" w:rsidP="00051EDF">
            <w:pPr>
              <w:autoSpaceDE w:val="0"/>
              <w:autoSpaceDN w:val="0"/>
              <w:spacing w:line="240" w:lineRule="exact"/>
              <w:ind w:right="-72"/>
              <w:jc w:val="center"/>
              <w:rPr>
                <w:b/>
                <w:bCs/>
                <w:color w:val="000000" w:themeColor="text1"/>
                <w:position w:val="0"/>
                <w:sz w:val="18"/>
                <w:szCs w:val="18"/>
              </w:rPr>
            </w:pPr>
          </w:p>
        </w:tc>
        <w:tc>
          <w:tcPr>
            <w:tcW w:w="1170" w:type="dxa"/>
            <w:vAlign w:val="center"/>
          </w:tcPr>
          <w:p w14:paraId="26DD9FE2" w14:textId="534485AC" w:rsidR="00051EDF" w:rsidRPr="003E75CE" w:rsidRDefault="00051EDF" w:rsidP="00051EDF">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202</w:t>
            </w:r>
            <w:r>
              <w:rPr>
                <w:b/>
                <w:bCs/>
                <w:color w:val="000000" w:themeColor="text1"/>
                <w:position w:val="0"/>
                <w:sz w:val="18"/>
                <w:szCs w:val="18"/>
              </w:rPr>
              <w:t>2</w:t>
            </w:r>
          </w:p>
        </w:tc>
        <w:tc>
          <w:tcPr>
            <w:tcW w:w="110" w:type="dxa"/>
          </w:tcPr>
          <w:p w14:paraId="1F4B73AD" w14:textId="77777777" w:rsidR="00051EDF" w:rsidRPr="003E75CE" w:rsidRDefault="00051EDF" w:rsidP="00051EDF">
            <w:pPr>
              <w:autoSpaceDE w:val="0"/>
              <w:autoSpaceDN w:val="0"/>
              <w:spacing w:line="240" w:lineRule="exact"/>
              <w:ind w:right="-72"/>
              <w:jc w:val="center"/>
              <w:rPr>
                <w:b/>
                <w:bCs/>
                <w:color w:val="000000" w:themeColor="text1"/>
                <w:position w:val="0"/>
                <w:sz w:val="18"/>
                <w:szCs w:val="18"/>
              </w:rPr>
            </w:pPr>
          </w:p>
        </w:tc>
        <w:tc>
          <w:tcPr>
            <w:tcW w:w="1168" w:type="dxa"/>
            <w:vAlign w:val="center"/>
          </w:tcPr>
          <w:p w14:paraId="2CA16DC5" w14:textId="2B9F8281" w:rsidR="00051EDF" w:rsidRPr="003E75CE" w:rsidRDefault="00051EDF" w:rsidP="00051EDF">
            <w:pPr>
              <w:autoSpaceDE w:val="0"/>
              <w:autoSpaceDN w:val="0"/>
              <w:spacing w:line="240" w:lineRule="exact"/>
              <w:ind w:right="-72"/>
              <w:jc w:val="center"/>
              <w:rPr>
                <w:b/>
                <w:bCs/>
                <w:color w:val="000000" w:themeColor="text1"/>
                <w:position w:val="0"/>
                <w:sz w:val="18"/>
                <w:szCs w:val="18"/>
              </w:rPr>
            </w:pPr>
            <w:r>
              <w:rPr>
                <w:b/>
                <w:bCs/>
                <w:color w:val="000000" w:themeColor="text1"/>
                <w:position w:val="0"/>
                <w:sz w:val="18"/>
                <w:szCs w:val="18"/>
              </w:rPr>
              <w:t>2023</w:t>
            </w:r>
          </w:p>
        </w:tc>
        <w:tc>
          <w:tcPr>
            <w:tcW w:w="92" w:type="dxa"/>
          </w:tcPr>
          <w:p w14:paraId="47FCE1B4" w14:textId="77777777" w:rsidR="00051EDF" w:rsidRPr="003E75CE" w:rsidRDefault="00051EDF" w:rsidP="00051EDF">
            <w:pPr>
              <w:autoSpaceDE w:val="0"/>
              <w:autoSpaceDN w:val="0"/>
              <w:spacing w:line="240" w:lineRule="exact"/>
              <w:ind w:right="-72"/>
              <w:jc w:val="center"/>
              <w:rPr>
                <w:b/>
                <w:bCs/>
                <w:color w:val="000000" w:themeColor="text1"/>
                <w:position w:val="0"/>
                <w:sz w:val="18"/>
                <w:szCs w:val="18"/>
              </w:rPr>
            </w:pPr>
          </w:p>
        </w:tc>
        <w:tc>
          <w:tcPr>
            <w:tcW w:w="1130" w:type="dxa"/>
            <w:vAlign w:val="center"/>
          </w:tcPr>
          <w:p w14:paraId="4B6B86A3" w14:textId="215E663B" w:rsidR="00051EDF" w:rsidRPr="003E75CE" w:rsidRDefault="00051EDF" w:rsidP="00051EDF">
            <w:pPr>
              <w:autoSpaceDE w:val="0"/>
              <w:autoSpaceDN w:val="0"/>
              <w:spacing w:line="240" w:lineRule="exact"/>
              <w:ind w:right="-72"/>
              <w:jc w:val="center"/>
              <w:rPr>
                <w:b/>
                <w:bCs/>
                <w:color w:val="000000" w:themeColor="text1"/>
                <w:position w:val="0"/>
                <w:sz w:val="18"/>
                <w:szCs w:val="18"/>
              </w:rPr>
            </w:pPr>
            <w:r w:rsidRPr="003E75CE">
              <w:rPr>
                <w:b/>
                <w:bCs/>
                <w:color w:val="000000" w:themeColor="text1"/>
                <w:position w:val="0"/>
                <w:sz w:val="18"/>
                <w:szCs w:val="18"/>
              </w:rPr>
              <w:t>202</w:t>
            </w:r>
            <w:r>
              <w:rPr>
                <w:b/>
                <w:bCs/>
                <w:color w:val="000000" w:themeColor="text1"/>
                <w:position w:val="0"/>
                <w:sz w:val="18"/>
                <w:szCs w:val="18"/>
              </w:rPr>
              <w:t>2</w:t>
            </w:r>
          </w:p>
        </w:tc>
        <w:tc>
          <w:tcPr>
            <w:tcW w:w="92" w:type="dxa"/>
          </w:tcPr>
          <w:p w14:paraId="771909A8" w14:textId="77777777" w:rsidR="00051EDF" w:rsidRPr="003E75CE" w:rsidRDefault="00051EDF" w:rsidP="00051EDF">
            <w:pPr>
              <w:autoSpaceDE w:val="0"/>
              <w:autoSpaceDN w:val="0"/>
              <w:spacing w:line="240" w:lineRule="exact"/>
              <w:ind w:right="-72"/>
              <w:jc w:val="center"/>
              <w:rPr>
                <w:b/>
                <w:bCs/>
                <w:color w:val="000000" w:themeColor="text1"/>
                <w:position w:val="0"/>
                <w:sz w:val="18"/>
                <w:szCs w:val="18"/>
                <w:cs/>
              </w:rPr>
            </w:pPr>
          </w:p>
        </w:tc>
        <w:tc>
          <w:tcPr>
            <w:tcW w:w="1314" w:type="dxa"/>
            <w:vAlign w:val="center"/>
          </w:tcPr>
          <w:p w14:paraId="16946832" w14:textId="20CBD852" w:rsidR="00051EDF" w:rsidRPr="003E75CE" w:rsidRDefault="00051EDF" w:rsidP="00051EDF">
            <w:pPr>
              <w:autoSpaceDE w:val="0"/>
              <w:autoSpaceDN w:val="0"/>
              <w:spacing w:line="240" w:lineRule="exact"/>
              <w:ind w:right="-72"/>
              <w:jc w:val="center"/>
              <w:rPr>
                <w:b/>
                <w:bCs/>
                <w:color w:val="000000" w:themeColor="text1"/>
                <w:position w:val="0"/>
                <w:sz w:val="18"/>
                <w:szCs w:val="18"/>
                <w:cs/>
              </w:rPr>
            </w:pPr>
            <w:r>
              <w:rPr>
                <w:b/>
                <w:bCs/>
                <w:color w:val="000000" w:themeColor="text1"/>
                <w:position w:val="0"/>
                <w:sz w:val="18"/>
                <w:szCs w:val="18"/>
              </w:rPr>
              <w:t>2023</w:t>
            </w:r>
          </w:p>
        </w:tc>
        <w:tc>
          <w:tcPr>
            <w:tcW w:w="82" w:type="dxa"/>
          </w:tcPr>
          <w:p w14:paraId="566E0ADF" w14:textId="77777777" w:rsidR="00051EDF" w:rsidRPr="003E75CE" w:rsidRDefault="00051EDF" w:rsidP="00051EDF">
            <w:pPr>
              <w:autoSpaceDE w:val="0"/>
              <w:autoSpaceDN w:val="0"/>
              <w:spacing w:line="240" w:lineRule="exact"/>
              <w:ind w:right="-72"/>
              <w:jc w:val="center"/>
              <w:rPr>
                <w:b/>
                <w:bCs/>
                <w:color w:val="000000" w:themeColor="text1"/>
                <w:position w:val="0"/>
                <w:sz w:val="18"/>
                <w:szCs w:val="18"/>
                <w:cs/>
              </w:rPr>
            </w:pPr>
          </w:p>
        </w:tc>
        <w:tc>
          <w:tcPr>
            <w:tcW w:w="1226" w:type="dxa"/>
            <w:vAlign w:val="center"/>
          </w:tcPr>
          <w:p w14:paraId="56A3FC81" w14:textId="4736818E" w:rsidR="00051EDF" w:rsidRPr="003E75CE" w:rsidRDefault="00051EDF" w:rsidP="00051EDF">
            <w:pPr>
              <w:autoSpaceDE w:val="0"/>
              <w:autoSpaceDN w:val="0"/>
              <w:spacing w:line="240" w:lineRule="exact"/>
              <w:ind w:right="-72"/>
              <w:jc w:val="center"/>
              <w:rPr>
                <w:b/>
                <w:bCs/>
                <w:color w:val="000000" w:themeColor="text1"/>
                <w:position w:val="0"/>
                <w:sz w:val="18"/>
                <w:szCs w:val="18"/>
                <w:cs/>
              </w:rPr>
            </w:pPr>
            <w:r w:rsidRPr="003E75CE">
              <w:rPr>
                <w:b/>
                <w:bCs/>
                <w:color w:val="000000" w:themeColor="text1"/>
                <w:position w:val="0"/>
                <w:sz w:val="18"/>
                <w:szCs w:val="18"/>
              </w:rPr>
              <w:t>202</w:t>
            </w:r>
            <w:r>
              <w:rPr>
                <w:b/>
                <w:bCs/>
                <w:color w:val="000000" w:themeColor="text1"/>
                <w:position w:val="0"/>
                <w:sz w:val="18"/>
                <w:szCs w:val="18"/>
              </w:rPr>
              <w:t>2</w:t>
            </w:r>
          </w:p>
        </w:tc>
        <w:tc>
          <w:tcPr>
            <w:tcW w:w="82" w:type="dxa"/>
          </w:tcPr>
          <w:p w14:paraId="6C1AC57D" w14:textId="77777777" w:rsidR="00051EDF" w:rsidRPr="003E75CE" w:rsidRDefault="00051EDF" w:rsidP="00051EDF">
            <w:pPr>
              <w:autoSpaceDE w:val="0"/>
              <w:autoSpaceDN w:val="0"/>
              <w:spacing w:line="240" w:lineRule="exact"/>
              <w:ind w:right="-72"/>
              <w:jc w:val="center"/>
              <w:rPr>
                <w:b/>
                <w:bCs/>
                <w:color w:val="000000" w:themeColor="text1"/>
                <w:position w:val="0"/>
                <w:sz w:val="18"/>
                <w:szCs w:val="18"/>
                <w:cs/>
              </w:rPr>
            </w:pPr>
          </w:p>
        </w:tc>
        <w:tc>
          <w:tcPr>
            <w:tcW w:w="1223" w:type="dxa"/>
            <w:vAlign w:val="center"/>
          </w:tcPr>
          <w:p w14:paraId="5A174A70" w14:textId="2D51E9D5" w:rsidR="00051EDF" w:rsidRPr="003E75CE" w:rsidRDefault="00051EDF" w:rsidP="00051EDF">
            <w:pPr>
              <w:autoSpaceDE w:val="0"/>
              <w:autoSpaceDN w:val="0"/>
              <w:spacing w:line="240" w:lineRule="exact"/>
              <w:ind w:right="-72"/>
              <w:jc w:val="center"/>
              <w:rPr>
                <w:b/>
                <w:bCs/>
                <w:color w:val="000000" w:themeColor="text1"/>
                <w:position w:val="0"/>
                <w:sz w:val="18"/>
                <w:szCs w:val="18"/>
                <w:cs/>
              </w:rPr>
            </w:pPr>
            <w:r>
              <w:rPr>
                <w:b/>
                <w:bCs/>
                <w:color w:val="000000" w:themeColor="text1"/>
                <w:position w:val="0"/>
                <w:sz w:val="18"/>
                <w:szCs w:val="18"/>
              </w:rPr>
              <w:t>2023</w:t>
            </w:r>
          </w:p>
        </w:tc>
        <w:tc>
          <w:tcPr>
            <w:tcW w:w="82" w:type="dxa"/>
          </w:tcPr>
          <w:p w14:paraId="4A8F989B" w14:textId="77777777" w:rsidR="00051EDF" w:rsidRPr="003E75CE" w:rsidRDefault="00051EDF" w:rsidP="00051EDF">
            <w:pPr>
              <w:autoSpaceDE w:val="0"/>
              <w:autoSpaceDN w:val="0"/>
              <w:spacing w:line="240" w:lineRule="exact"/>
              <w:ind w:right="-72"/>
              <w:jc w:val="center"/>
              <w:rPr>
                <w:b/>
                <w:bCs/>
                <w:color w:val="000000" w:themeColor="text1"/>
                <w:position w:val="0"/>
                <w:sz w:val="18"/>
                <w:szCs w:val="18"/>
                <w:cs/>
              </w:rPr>
            </w:pPr>
          </w:p>
        </w:tc>
        <w:tc>
          <w:tcPr>
            <w:tcW w:w="1299" w:type="dxa"/>
            <w:vAlign w:val="center"/>
          </w:tcPr>
          <w:p w14:paraId="01DE5E0F" w14:textId="3A8468AF" w:rsidR="00051EDF" w:rsidRPr="003E75CE" w:rsidRDefault="00051EDF" w:rsidP="00051EDF">
            <w:pPr>
              <w:autoSpaceDE w:val="0"/>
              <w:autoSpaceDN w:val="0"/>
              <w:spacing w:line="240" w:lineRule="exact"/>
              <w:ind w:right="-72"/>
              <w:jc w:val="center"/>
              <w:rPr>
                <w:b/>
                <w:bCs/>
                <w:color w:val="000000" w:themeColor="text1"/>
                <w:position w:val="0"/>
                <w:sz w:val="18"/>
                <w:szCs w:val="18"/>
                <w:cs/>
              </w:rPr>
            </w:pPr>
            <w:r w:rsidRPr="003E75CE">
              <w:rPr>
                <w:b/>
                <w:bCs/>
                <w:color w:val="000000" w:themeColor="text1"/>
                <w:position w:val="0"/>
                <w:sz w:val="18"/>
                <w:szCs w:val="18"/>
              </w:rPr>
              <w:t>202</w:t>
            </w:r>
            <w:r>
              <w:rPr>
                <w:b/>
                <w:bCs/>
                <w:color w:val="000000" w:themeColor="text1"/>
                <w:position w:val="0"/>
                <w:sz w:val="18"/>
                <w:szCs w:val="18"/>
              </w:rPr>
              <w:t>2</w:t>
            </w:r>
          </w:p>
        </w:tc>
      </w:tr>
      <w:tr w:rsidR="00051EDF" w:rsidRPr="00B57666" w14:paraId="62F4897E" w14:textId="77777777" w:rsidTr="00051EDF">
        <w:trPr>
          <w:gridAfter w:val="1"/>
          <w:wAfter w:w="1223" w:type="dxa"/>
          <w:cantSplit/>
          <w:trHeight w:val="144"/>
        </w:trPr>
        <w:tc>
          <w:tcPr>
            <w:tcW w:w="3510" w:type="dxa"/>
            <w:vAlign w:val="center"/>
          </w:tcPr>
          <w:p w14:paraId="6DAD4094" w14:textId="77777777" w:rsidR="00051EDF" w:rsidRPr="00FD74AF" w:rsidRDefault="00051EDF" w:rsidP="00051EDF">
            <w:pPr>
              <w:pStyle w:val="a"/>
              <w:spacing w:line="240" w:lineRule="exact"/>
              <w:ind w:left="175" w:right="63"/>
              <w:rPr>
                <w:rFonts w:cs="Times New Roman"/>
                <w:b/>
                <w:bCs/>
                <w:color w:val="000000" w:themeColor="text1"/>
                <w:sz w:val="18"/>
                <w:szCs w:val="18"/>
              </w:rPr>
            </w:pPr>
            <w:r w:rsidRPr="00FD74AF">
              <w:rPr>
                <w:rFonts w:cs="Times New Roman"/>
                <w:b/>
                <w:bCs/>
                <w:color w:val="000000" w:themeColor="text1"/>
                <w:sz w:val="18"/>
                <w:szCs w:val="18"/>
              </w:rPr>
              <w:t>Statement of comprehensive income</w:t>
            </w:r>
          </w:p>
        </w:tc>
        <w:tc>
          <w:tcPr>
            <w:tcW w:w="1170" w:type="dxa"/>
            <w:vAlign w:val="center"/>
          </w:tcPr>
          <w:p w14:paraId="2A935FCF"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10" w:type="dxa"/>
          </w:tcPr>
          <w:p w14:paraId="72CF4D5B"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170" w:type="dxa"/>
            <w:vAlign w:val="center"/>
          </w:tcPr>
          <w:p w14:paraId="15D78F00"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10" w:type="dxa"/>
          </w:tcPr>
          <w:p w14:paraId="0995BF0E"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168" w:type="dxa"/>
            <w:vAlign w:val="center"/>
          </w:tcPr>
          <w:p w14:paraId="50CF3D93"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92" w:type="dxa"/>
          </w:tcPr>
          <w:p w14:paraId="397A00CD"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130" w:type="dxa"/>
            <w:vAlign w:val="bottom"/>
          </w:tcPr>
          <w:p w14:paraId="187D8E7E"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92" w:type="dxa"/>
          </w:tcPr>
          <w:p w14:paraId="23D03F55"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314" w:type="dxa"/>
          </w:tcPr>
          <w:p w14:paraId="071A6544" w14:textId="77777777" w:rsidR="00051EDF" w:rsidRPr="00B57666" w:rsidRDefault="00051EDF" w:rsidP="00051EDF">
            <w:pPr>
              <w:tabs>
                <w:tab w:val="decimal" w:pos="632"/>
              </w:tabs>
              <w:spacing w:line="240" w:lineRule="exact"/>
              <w:ind w:right="-381"/>
              <w:rPr>
                <w:snapToGrid w:val="0"/>
                <w:sz w:val="18"/>
                <w:szCs w:val="18"/>
                <w:lang w:eastAsia="th-TH"/>
              </w:rPr>
            </w:pPr>
          </w:p>
        </w:tc>
        <w:tc>
          <w:tcPr>
            <w:tcW w:w="82" w:type="dxa"/>
          </w:tcPr>
          <w:p w14:paraId="1AAB9CD3"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226" w:type="dxa"/>
          </w:tcPr>
          <w:p w14:paraId="44AC0A31"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82" w:type="dxa"/>
          </w:tcPr>
          <w:p w14:paraId="170FD4D7"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223" w:type="dxa"/>
          </w:tcPr>
          <w:p w14:paraId="55650A2E"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82" w:type="dxa"/>
          </w:tcPr>
          <w:p w14:paraId="20446AE4"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299" w:type="dxa"/>
          </w:tcPr>
          <w:p w14:paraId="7BC5810B" w14:textId="77777777" w:rsidR="00051EDF" w:rsidRPr="00B57666" w:rsidRDefault="00051EDF" w:rsidP="00051EDF">
            <w:pPr>
              <w:autoSpaceDE w:val="0"/>
              <w:autoSpaceDN w:val="0"/>
              <w:spacing w:line="240" w:lineRule="exact"/>
              <w:ind w:right="-72"/>
              <w:jc w:val="center"/>
              <w:rPr>
                <w:b/>
                <w:bCs/>
                <w:snapToGrid w:val="0"/>
                <w:sz w:val="18"/>
                <w:szCs w:val="18"/>
                <w:lang w:eastAsia="th-TH"/>
              </w:rPr>
            </w:pPr>
          </w:p>
        </w:tc>
      </w:tr>
      <w:tr w:rsidR="00051EDF" w:rsidRPr="00B57666" w14:paraId="07E4CB88" w14:textId="77777777" w:rsidTr="00051EDF">
        <w:trPr>
          <w:gridAfter w:val="1"/>
          <w:wAfter w:w="1223" w:type="dxa"/>
          <w:cantSplit/>
          <w:trHeight w:val="144"/>
        </w:trPr>
        <w:tc>
          <w:tcPr>
            <w:tcW w:w="3510" w:type="dxa"/>
            <w:vAlign w:val="center"/>
          </w:tcPr>
          <w:p w14:paraId="5A4B8269" w14:textId="77777777" w:rsidR="00051EDF" w:rsidRPr="00FD74AF" w:rsidRDefault="00051EDF" w:rsidP="00051EDF">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Revenue from sale</w:t>
            </w:r>
            <w:r>
              <w:rPr>
                <w:rFonts w:cs="Times New Roman"/>
                <w:color w:val="000000" w:themeColor="text1"/>
                <w:sz w:val="18"/>
                <w:szCs w:val="18"/>
              </w:rPr>
              <w:t>s</w:t>
            </w:r>
            <w:r w:rsidRPr="00FD74AF">
              <w:rPr>
                <w:rFonts w:cs="Times New Roman"/>
                <w:color w:val="000000" w:themeColor="text1"/>
                <w:sz w:val="18"/>
                <w:szCs w:val="18"/>
              </w:rPr>
              <w:t xml:space="preserve"> of electricity </w:t>
            </w:r>
          </w:p>
        </w:tc>
        <w:tc>
          <w:tcPr>
            <w:tcW w:w="1170" w:type="dxa"/>
          </w:tcPr>
          <w:p w14:paraId="1DD6D59B" w14:textId="7EFC88A0" w:rsidR="00051EDF" w:rsidRPr="00FD74AF" w:rsidRDefault="00351712" w:rsidP="00051EDF">
            <w:pPr>
              <w:tabs>
                <w:tab w:val="decimal" w:pos="1091"/>
              </w:tabs>
              <w:spacing w:line="240" w:lineRule="exact"/>
              <w:ind w:left="-11" w:right="-357"/>
              <w:rPr>
                <w:color w:val="000000" w:themeColor="text1"/>
                <w:position w:val="0"/>
                <w:sz w:val="18"/>
                <w:szCs w:val="18"/>
              </w:rPr>
            </w:pPr>
            <w:r w:rsidRPr="00351712">
              <w:rPr>
                <w:color w:val="000000" w:themeColor="text1"/>
                <w:position w:val="0"/>
                <w:sz w:val="18"/>
                <w:szCs w:val="18"/>
              </w:rPr>
              <w:t>435,108,866</w:t>
            </w:r>
          </w:p>
        </w:tc>
        <w:tc>
          <w:tcPr>
            <w:tcW w:w="110" w:type="dxa"/>
          </w:tcPr>
          <w:p w14:paraId="55CD5E85" w14:textId="77777777" w:rsidR="00051EDF" w:rsidRPr="00B57666" w:rsidRDefault="00051EDF" w:rsidP="00051EDF">
            <w:pPr>
              <w:spacing w:line="240" w:lineRule="exact"/>
              <w:ind w:right="-16"/>
              <w:jc w:val="center"/>
              <w:rPr>
                <w:snapToGrid w:val="0"/>
                <w:sz w:val="18"/>
                <w:szCs w:val="18"/>
                <w:lang w:eastAsia="th-TH"/>
              </w:rPr>
            </w:pPr>
          </w:p>
        </w:tc>
        <w:tc>
          <w:tcPr>
            <w:tcW w:w="1170" w:type="dxa"/>
          </w:tcPr>
          <w:p w14:paraId="42AFEB88" w14:textId="6664C4E0" w:rsidR="00051EDF" w:rsidRPr="00FD74AF" w:rsidRDefault="00051EDF" w:rsidP="00051EDF">
            <w:pPr>
              <w:tabs>
                <w:tab w:val="decimal" w:pos="1091"/>
              </w:tabs>
              <w:spacing w:line="240" w:lineRule="exact"/>
              <w:ind w:left="-11" w:right="-357"/>
              <w:rPr>
                <w:color w:val="000000" w:themeColor="text1"/>
                <w:position w:val="0"/>
                <w:sz w:val="18"/>
                <w:szCs w:val="18"/>
              </w:rPr>
            </w:pPr>
            <w:r w:rsidRPr="00AF188E">
              <w:rPr>
                <w:color w:val="000000" w:themeColor="text1"/>
                <w:position w:val="0"/>
                <w:sz w:val="18"/>
                <w:szCs w:val="18"/>
                <w:cs/>
              </w:rPr>
              <w:t>415</w:t>
            </w:r>
            <w:r w:rsidRPr="0054129B">
              <w:rPr>
                <w:color w:val="000000" w:themeColor="text1"/>
                <w:position w:val="0"/>
                <w:sz w:val="18"/>
                <w:szCs w:val="18"/>
              </w:rPr>
              <w:t>,</w:t>
            </w:r>
            <w:r w:rsidRPr="00AF188E">
              <w:rPr>
                <w:color w:val="000000" w:themeColor="text1"/>
                <w:position w:val="0"/>
                <w:sz w:val="18"/>
                <w:szCs w:val="18"/>
                <w:cs/>
              </w:rPr>
              <w:t>502</w:t>
            </w:r>
            <w:r w:rsidRPr="0054129B">
              <w:rPr>
                <w:color w:val="000000" w:themeColor="text1"/>
                <w:position w:val="0"/>
                <w:sz w:val="18"/>
                <w:szCs w:val="18"/>
              </w:rPr>
              <w:t>,</w:t>
            </w:r>
            <w:r w:rsidRPr="00AF188E">
              <w:rPr>
                <w:color w:val="000000" w:themeColor="text1"/>
                <w:position w:val="0"/>
                <w:sz w:val="18"/>
                <w:szCs w:val="18"/>
                <w:cs/>
              </w:rPr>
              <w:t>685</w:t>
            </w:r>
          </w:p>
        </w:tc>
        <w:tc>
          <w:tcPr>
            <w:tcW w:w="110" w:type="dxa"/>
            <w:vAlign w:val="bottom"/>
          </w:tcPr>
          <w:p w14:paraId="71EBAABA" w14:textId="77777777" w:rsidR="00051EDF" w:rsidRPr="00B57666" w:rsidRDefault="00051EDF" w:rsidP="00051EDF">
            <w:pPr>
              <w:spacing w:line="240" w:lineRule="exact"/>
              <w:ind w:right="-16"/>
              <w:jc w:val="center"/>
              <w:rPr>
                <w:snapToGrid w:val="0"/>
                <w:sz w:val="18"/>
                <w:szCs w:val="18"/>
                <w:lang w:eastAsia="th-TH"/>
              </w:rPr>
            </w:pPr>
          </w:p>
        </w:tc>
        <w:tc>
          <w:tcPr>
            <w:tcW w:w="1168" w:type="dxa"/>
            <w:vAlign w:val="bottom"/>
          </w:tcPr>
          <w:p w14:paraId="7901981B" w14:textId="3F73BBE5" w:rsidR="00051EDF" w:rsidRPr="00FD74AF" w:rsidRDefault="0041315B" w:rsidP="00051EDF">
            <w:pPr>
              <w:tabs>
                <w:tab w:val="decimal" w:pos="629"/>
              </w:tabs>
              <w:spacing w:line="240" w:lineRule="exact"/>
              <w:ind w:left="-11" w:right="-357"/>
              <w:rPr>
                <w:color w:val="000000" w:themeColor="text1"/>
                <w:position w:val="0"/>
                <w:sz w:val="18"/>
                <w:szCs w:val="18"/>
              </w:rPr>
            </w:pPr>
            <w:r>
              <w:rPr>
                <w:color w:val="000000" w:themeColor="text1"/>
                <w:position w:val="0"/>
                <w:sz w:val="18"/>
                <w:szCs w:val="18"/>
              </w:rPr>
              <w:t>-</w:t>
            </w:r>
          </w:p>
        </w:tc>
        <w:tc>
          <w:tcPr>
            <w:tcW w:w="92" w:type="dxa"/>
            <w:vAlign w:val="bottom"/>
          </w:tcPr>
          <w:p w14:paraId="4D352B6F" w14:textId="77777777" w:rsidR="00051EDF" w:rsidRPr="00FD74AF" w:rsidRDefault="00051EDF" w:rsidP="00051EDF">
            <w:pPr>
              <w:tabs>
                <w:tab w:val="decimal" w:pos="1000"/>
              </w:tabs>
              <w:spacing w:line="240" w:lineRule="exact"/>
              <w:ind w:left="-11" w:right="-357"/>
              <w:rPr>
                <w:color w:val="000000" w:themeColor="text1"/>
                <w:position w:val="0"/>
                <w:sz w:val="18"/>
                <w:szCs w:val="18"/>
              </w:rPr>
            </w:pPr>
          </w:p>
        </w:tc>
        <w:tc>
          <w:tcPr>
            <w:tcW w:w="1130" w:type="dxa"/>
            <w:vAlign w:val="bottom"/>
          </w:tcPr>
          <w:p w14:paraId="0BD02342" w14:textId="2BC93A71" w:rsidR="00051EDF" w:rsidRPr="00FD74AF" w:rsidRDefault="00051EDF" w:rsidP="00051EDF">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4AE55DF6" w14:textId="77777777" w:rsidR="00051EDF" w:rsidRPr="00FD74AF" w:rsidRDefault="00051EDF" w:rsidP="00051EDF">
            <w:pPr>
              <w:tabs>
                <w:tab w:val="decimal" w:pos="1000"/>
              </w:tabs>
              <w:spacing w:line="240" w:lineRule="exact"/>
              <w:ind w:left="-11" w:right="-357"/>
              <w:rPr>
                <w:color w:val="000000" w:themeColor="text1"/>
                <w:position w:val="0"/>
                <w:sz w:val="18"/>
                <w:szCs w:val="18"/>
              </w:rPr>
            </w:pPr>
          </w:p>
        </w:tc>
        <w:tc>
          <w:tcPr>
            <w:tcW w:w="1314" w:type="dxa"/>
            <w:vAlign w:val="bottom"/>
          </w:tcPr>
          <w:p w14:paraId="5C528F0A" w14:textId="388FAD20" w:rsidR="00051EDF" w:rsidRPr="00FD74AF" w:rsidRDefault="00455F3C" w:rsidP="00051EDF">
            <w:pPr>
              <w:tabs>
                <w:tab w:val="decimal" w:pos="629"/>
              </w:tabs>
              <w:spacing w:line="240" w:lineRule="exact"/>
              <w:ind w:left="-11" w:right="-357"/>
              <w:rPr>
                <w:color w:val="000000" w:themeColor="text1"/>
                <w:position w:val="0"/>
                <w:sz w:val="18"/>
                <w:szCs w:val="18"/>
              </w:rPr>
            </w:pPr>
            <w:r>
              <w:rPr>
                <w:color w:val="000000" w:themeColor="text1"/>
                <w:position w:val="0"/>
                <w:sz w:val="18"/>
                <w:szCs w:val="18"/>
              </w:rPr>
              <w:t>-</w:t>
            </w:r>
          </w:p>
        </w:tc>
        <w:tc>
          <w:tcPr>
            <w:tcW w:w="82" w:type="dxa"/>
          </w:tcPr>
          <w:p w14:paraId="66466951" w14:textId="77777777" w:rsidR="00051EDF" w:rsidRPr="00FD74AF" w:rsidRDefault="00051EDF" w:rsidP="00051EDF">
            <w:pPr>
              <w:tabs>
                <w:tab w:val="decimal" w:pos="1000"/>
              </w:tabs>
              <w:spacing w:line="240" w:lineRule="exact"/>
              <w:ind w:left="-11" w:right="-357"/>
              <w:rPr>
                <w:color w:val="000000" w:themeColor="text1"/>
                <w:position w:val="0"/>
                <w:sz w:val="18"/>
                <w:szCs w:val="18"/>
              </w:rPr>
            </w:pPr>
          </w:p>
        </w:tc>
        <w:tc>
          <w:tcPr>
            <w:tcW w:w="1226" w:type="dxa"/>
            <w:vAlign w:val="bottom"/>
          </w:tcPr>
          <w:p w14:paraId="36433DD7" w14:textId="66B90E0D" w:rsidR="00051EDF" w:rsidRPr="00FD74AF" w:rsidRDefault="00051EDF" w:rsidP="00051EDF">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4CA82CC8" w14:textId="77777777" w:rsidR="00051EDF" w:rsidRPr="00FD74AF" w:rsidRDefault="00051EDF" w:rsidP="00051EDF">
            <w:pPr>
              <w:tabs>
                <w:tab w:val="decimal" w:pos="1000"/>
              </w:tabs>
              <w:spacing w:line="240" w:lineRule="exact"/>
              <w:ind w:left="-11" w:right="-357"/>
              <w:rPr>
                <w:color w:val="000000" w:themeColor="text1"/>
                <w:position w:val="0"/>
                <w:sz w:val="18"/>
                <w:szCs w:val="18"/>
              </w:rPr>
            </w:pPr>
          </w:p>
        </w:tc>
        <w:tc>
          <w:tcPr>
            <w:tcW w:w="1223" w:type="dxa"/>
          </w:tcPr>
          <w:p w14:paraId="6ACAE007" w14:textId="41188BEB" w:rsidR="00051EDF" w:rsidRPr="00FD74AF" w:rsidRDefault="00571DCF" w:rsidP="00051EDF">
            <w:pPr>
              <w:tabs>
                <w:tab w:val="decimal" w:pos="1174"/>
              </w:tabs>
              <w:spacing w:line="240" w:lineRule="exact"/>
              <w:ind w:left="-11" w:right="-357"/>
              <w:rPr>
                <w:color w:val="000000" w:themeColor="text1"/>
                <w:position w:val="0"/>
                <w:sz w:val="18"/>
                <w:szCs w:val="18"/>
              </w:rPr>
            </w:pPr>
            <w:r w:rsidRPr="00351712">
              <w:rPr>
                <w:color w:val="000000" w:themeColor="text1"/>
                <w:position w:val="0"/>
                <w:sz w:val="18"/>
                <w:szCs w:val="18"/>
              </w:rPr>
              <w:t>435,108,866</w:t>
            </w:r>
          </w:p>
        </w:tc>
        <w:tc>
          <w:tcPr>
            <w:tcW w:w="82" w:type="dxa"/>
          </w:tcPr>
          <w:p w14:paraId="0401518D" w14:textId="77777777" w:rsidR="00051EDF" w:rsidRPr="00FD74AF" w:rsidRDefault="00051EDF" w:rsidP="00051EDF">
            <w:pPr>
              <w:tabs>
                <w:tab w:val="decimal" w:pos="1000"/>
              </w:tabs>
              <w:spacing w:line="240" w:lineRule="exact"/>
              <w:ind w:left="-11" w:right="-357"/>
              <w:rPr>
                <w:color w:val="000000" w:themeColor="text1"/>
                <w:position w:val="0"/>
                <w:sz w:val="18"/>
                <w:szCs w:val="18"/>
              </w:rPr>
            </w:pPr>
          </w:p>
        </w:tc>
        <w:tc>
          <w:tcPr>
            <w:tcW w:w="1299" w:type="dxa"/>
          </w:tcPr>
          <w:p w14:paraId="41A23C01" w14:textId="441ABDC0" w:rsidR="00051EDF" w:rsidRPr="00FD74AF" w:rsidRDefault="00051EDF" w:rsidP="00051EDF">
            <w:pPr>
              <w:tabs>
                <w:tab w:val="decimal" w:pos="1174"/>
              </w:tabs>
              <w:spacing w:line="240" w:lineRule="exact"/>
              <w:ind w:left="-11" w:right="-357"/>
              <w:rPr>
                <w:color w:val="000000" w:themeColor="text1"/>
                <w:position w:val="0"/>
                <w:sz w:val="18"/>
                <w:szCs w:val="18"/>
              </w:rPr>
            </w:pPr>
            <w:r w:rsidRPr="00AD3B3B">
              <w:rPr>
                <w:color w:val="000000" w:themeColor="text1"/>
                <w:position w:val="0"/>
                <w:sz w:val="18"/>
                <w:szCs w:val="18"/>
                <w:cs/>
              </w:rPr>
              <w:t>415</w:t>
            </w:r>
            <w:r w:rsidRPr="007609EE">
              <w:rPr>
                <w:color w:val="000000" w:themeColor="text1"/>
                <w:position w:val="0"/>
                <w:sz w:val="18"/>
                <w:szCs w:val="18"/>
              </w:rPr>
              <w:t>,</w:t>
            </w:r>
            <w:r w:rsidRPr="00AD3B3B">
              <w:rPr>
                <w:color w:val="000000" w:themeColor="text1"/>
                <w:position w:val="0"/>
                <w:sz w:val="18"/>
                <w:szCs w:val="18"/>
                <w:cs/>
              </w:rPr>
              <w:t>502</w:t>
            </w:r>
            <w:r w:rsidRPr="007609EE">
              <w:rPr>
                <w:color w:val="000000" w:themeColor="text1"/>
                <w:position w:val="0"/>
                <w:sz w:val="18"/>
                <w:szCs w:val="18"/>
              </w:rPr>
              <w:t>,</w:t>
            </w:r>
            <w:r w:rsidRPr="00AD3B3B">
              <w:rPr>
                <w:color w:val="000000" w:themeColor="text1"/>
                <w:position w:val="0"/>
                <w:sz w:val="18"/>
                <w:szCs w:val="18"/>
                <w:cs/>
              </w:rPr>
              <w:t>685</w:t>
            </w:r>
          </w:p>
        </w:tc>
      </w:tr>
      <w:tr w:rsidR="00051EDF" w:rsidRPr="00B57666" w14:paraId="5353CEEE" w14:textId="77777777" w:rsidTr="00051EDF">
        <w:trPr>
          <w:gridAfter w:val="1"/>
          <w:wAfter w:w="1223" w:type="dxa"/>
          <w:cantSplit/>
          <w:trHeight w:val="144"/>
        </w:trPr>
        <w:tc>
          <w:tcPr>
            <w:tcW w:w="3510" w:type="dxa"/>
            <w:vAlign w:val="center"/>
          </w:tcPr>
          <w:p w14:paraId="6F60D9B9" w14:textId="77777777" w:rsidR="00051EDF" w:rsidRPr="00FD74AF" w:rsidRDefault="00051EDF" w:rsidP="00051EDF">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Revenue from sale</w:t>
            </w:r>
            <w:r>
              <w:rPr>
                <w:rFonts w:cs="Times New Roman"/>
                <w:color w:val="000000" w:themeColor="text1"/>
                <w:sz w:val="18"/>
                <w:szCs w:val="18"/>
              </w:rPr>
              <w:t>s</w:t>
            </w:r>
            <w:r w:rsidRPr="00FD74AF">
              <w:rPr>
                <w:rFonts w:cs="Times New Roman"/>
                <w:color w:val="000000" w:themeColor="text1"/>
                <w:sz w:val="18"/>
                <w:szCs w:val="18"/>
              </w:rPr>
              <w:t xml:space="preserve"> of machinery and</w:t>
            </w:r>
          </w:p>
        </w:tc>
        <w:tc>
          <w:tcPr>
            <w:tcW w:w="1170" w:type="dxa"/>
            <w:vAlign w:val="bottom"/>
          </w:tcPr>
          <w:p w14:paraId="718D8CAF" w14:textId="77777777" w:rsidR="00051EDF" w:rsidRPr="00FD74AF" w:rsidRDefault="00051EDF" w:rsidP="00314DE2">
            <w:pPr>
              <w:tabs>
                <w:tab w:val="decimal" w:pos="1091"/>
              </w:tabs>
              <w:spacing w:line="240" w:lineRule="exact"/>
              <w:ind w:left="-11" w:right="-357"/>
              <w:rPr>
                <w:color w:val="000000" w:themeColor="text1"/>
                <w:position w:val="0"/>
                <w:sz w:val="18"/>
                <w:szCs w:val="18"/>
              </w:rPr>
            </w:pPr>
          </w:p>
        </w:tc>
        <w:tc>
          <w:tcPr>
            <w:tcW w:w="110" w:type="dxa"/>
            <w:vAlign w:val="bottom"/>
          </w:tcPr>
          <w:p w14:paraId="5E5B06CA"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170" w:type="dxa"/>
            <w:vAlign w:val="bottom"/>
          </w:tcPr>
          <w:p w14:paraId="65205EE7" w14:textId="77777777" w:rsidR="00051EDF" w:rsidRPr="00FD74AF" w:rsidRDefault="00051EDF" w:rsidP="00051EDF">
            <w:pPr>
              <w:tabs>
                <w:tab w:val="decimal" w:pos="1000"/>
              </w:tabs>
              <w:spacing w:line="240" w:lineRule="exact"/>
              <w:ind w:left="-11" w:right="-357"/>
              <w:rPr>
                <w:color w:val="000000" w:themeColor="text1"/>
                <w:position w:val="0"/>
                <w:sz w:val="18"/>
                <w:szCs w:val="18"/>
              </w:rPr>
            </w:pPr>
          </w:p>
        </w:tc>
        <w:tc>
          <w:tcPr>
            <w:tcW w:w="110" w:type="dxa"/>
            <w:vAlign w:val="bottom"/>
          </w:tcPr>
          <w:p w14:paraId="25E5B6DC" w14:textId="77777777" w:rsidR="00051EDF" w:rsidRPr="00B57666" w:rsidRDefault="00051EDF" w:rsidP="00051EDF">
            <w:pPr>
              <w:tabs>
                <w:tab w:val="decimal" w:pos="1128"/>
              </w:tabs>
              <w:spacing w:line="240" w:lineRule="exact"/>
              <w:ind w:right="-381"/>
              <w:rPr>
                <w:snapToGrid w:val="0"/>
                <w:sz w:val="18"/>
                <w:szCs w:val="18"/>
                <w:lang w:eastAsia="th-TH"/>
              </w:rPr>
            </w:pPr>
          </w:p>
        </w:tc>
        <w:tc>
          <w:tcPr>
            <w:tcW w:w="1168" w:type="dxa"/>
            <w:vAlign w:val="bottom"/>
          </w:tcPr>
          <w:p w14:paraId="78A4E1D2" w14:textId="77777777" w:rsidR="00051EDF" w:rsidRPr="00FD74AF" w:rsidRDefault="00051EDF" w:rsidP="00586606">
            <w:pPr>
              <w:tabs>
                <w:tab w:val="decimal" w:pos="629"/>
              </w:tabs>
              <w:spacing w:line="240" w:lineRule="exact"/>
              <w:ind w:left="-11" w:right="-357"/>
              <w:rPr>
                <w:color w:val="000000" w:themeColor="text1"/>
                <w:position w:val="0"/>
                <w:sz w:val="18"/>
                <w:szCs w:val="18"/>
              </w:rPr>
            </w:pPr>
          </w:p>
        </w:tc>
        <w:tc>
          <w:tcPr>
            <w:tcW w:w="92" w:type="dxa"/>
            <w:vAlign w:val="bottom"/>
          </w:tcPr>
          <w:p w14:paraId="68783590" w14:textId="77777777" w:rsidR="00051EDF" w:rsidRPr="00FD74AF" w:rsidRDefault="00051EDF" w:rsidP="00051EDF">
            <w:pPr>
              <w:tabs>
                <w:tab w:val="decimal" w:pos="1000"/>
                <w:tab w:val="decimal" w:pos="1128"/>
              </w:tabs>
              <w:spacing w:line="240" w:lineRule="exact"/>
              <w:ind w:left="-11" w:right="-357"/>
              <w:rPr>
                <w:color w:val="000000" w:themeColor="text1"/>
                <w:position w:val="0"/>
                <w:sz w:val="18"/>
                <w:szCs w:val="18"/>
              </w:rPr>
            </w:pPr>
          </w:p>
        </w:tc>
        <w:tc>
          <w:tcPr>
            <w:tcW w:w="1130" w:type="dxa"/>
            <w:vAlign w:val="bottom"/>
          </w:tcPr>
          <w:p w14:paraId="66ABD450" w14:textId="77777777" w:rsidR="00051EDF" w:rsidRPr="00FD74AF" w:rsidRDefault="00051EDF" w:rsidP="00051EDF">
            <w:pPr>
              <w:tabs>
                <w:tab w:val="decimal" w:pos="1022"/>
              </w:tabs>
              <w:spacing w:line="240" w:lineRule="exact"/>
              <w:ind w:left="-11" w:right="-357"/>
              <w:rPr>
                <w:color w:val="000000" w:themeColor="text1"/>
                <w:position w:val="0"/>
                <w:sz w:val="18"/>
                <w:szCs w:val="18"/>
              </w:rPr>
            </w:pPr>
          </w:p>
        </w:tc>
        <w:tc>
          <w:tcPr>
            <w:tcW w:w="92" w:type="dxa"/>
          </w:tcPr>
          <w:p w14:paraId="68FCFCB1" w14:textId="77777777" w:rsidR="00051EDF" w:rsidRPr="00FD74AF" w:rsidRDefault="00051EDF" w:rsidP="00051EDF">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4C770743" w14:textId="77777777" w:rsidR="00051EDF" w:rsidRPr="00FD74AF" w:rsidRDefault="00051EDF" w:rsidP="00051EDF">
            <w:pPr>
              <w:tabs>
                <w:tab w:val="decimal" w:pos="629"/>
              </w:tabs>
              <w:spacing w:line="240" w:lineRule="exact"/>
              <w:ind w:left="-11" w:right="-357"/>
              <w:rPr>
                <w:color w:val="000000" w:themeColor="text1"/>
                <w:position w:val="0"/>
                <w:sz w:val="18"/>
                <w:szCs w:val="18"/>
              </w:rPr>
            </w:pPr>
          </w:p>
        </w:tc>
        <w:tc>
          <w:tcPr>
            <w:tcW w:w="82" w:type="dxa"/>
          </w:tcPr>
          <w:p w14:paraId="0D5E83F0" w14:textId="77777777" w:rsidR="00051EDF" w:rsidRPr="00FD74AF" w:rsidRDefault="00051EDF" w:rsidP="00051EDF">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7DF8458E" w14:textId="77777777" w:rsidR="00051EDF" w:rsidRPr="00FD74AF" w:rsidRDefault="00051EDF" w:rsidP="00051EDF">
            <w:pPr>
              <w:tabs>
                <w:tab w:val="decimal" w:pos="629"/>
              </w:tabs>
              <w:spacing w:line="240" w:lineRule="exact"/>
              <w:ind w:left="-11" w:right="-357"/>
              <w:rPr>
                <w:color w:val="000000" w:themeColor="text1"/>
                <w:position w:val="0"/>
                <w:sz w:val="18"/>
                <w:szCs w:val="18"/>
              </w:rPr>
            </w:pPr>
          </w:p>
        </w:tc>
        <w:tc>
          <w:tcPr>
            <w:tcW w:w="82" w:type="dxa"/>
          </w:tcPr>
          <w:p w14:paraId="389161B5" w14:textId="77777777" w:rsidR="00051EDF" w:rsidRPr="00FD74AF" w:rsidRDefault="00051EDF" w:rsidP="00051EDF">
            <w:pPr>
              <w:tabs>
                <w:tab w:val="decimal" w:pos="1000"/>
                <w:tab w:val="decimal" w:pos="1128"/>
              </w:tabs>
              <w:spacing w:line="240" w:lineRule="exact"/>
              <w:ind w:left="-11" w:right="-357"/>
              <w:rPr>
                <w:color w:val="000000" w:themeColor="text1"/>
                <w:position w:val="0"/>
                <w:sz w:val="18"/>
                <w:szCs w:val="18"/>
              </w:rPr>
            </w:pPr>
          </w:p>
        </w:tc>
        <w:tc>
          <w:tcPr>
            <w:tcW w:w="1223" w:type="dxa"/>
          </w:tcPr>
          <w:p w14:paraId="3C5E1FD1" w14:textId="77777777" w:rsidR="00051EDF" w:rsidRPr="00FD74AF" w:rsidRDefault="00051EDF" w:rsidP="00051EDF">
            <w:pPr>
              <w:tabs>
                <w:tab w:val="decimal" w:pos="1174"/>
              </w:tabs>
              <w:spacing w:line="240" w:lineRule="exact"/>
              <w:ind w:left="-11" w:right="-357"/>
              <w:rPr>
                <w:color w:val="000000" w:themeColor="text1"/>
                <w:position w:val="0"/>
                <w:sz w:val="18"/>
                <w:szCs w:val="18"/>
              </w:rPr>
            </w:pPr>
          </w:p>
        </w:tc>
        <w:tc>
          <w:tcPr>
            <w:tcW w:w="82" w:type="dxa"/>
          </w:tcPr>
          <w:p w14:paraId="01F75E36" w14:textId="77777777" w:rsidR="00051EDF" w:rsidRPr="00FD74AF" w:rsidRDefault="00051EDF" w:rsidP="00051EDF">
            <w:pPr>
              <w:tabs>
                <w:tab w:val="decimal" w:pos="1000"/>
                <w:tab w:val="decimal" w:pos="1128"/>
              </w:tabs>
              <w:spacing w:line="240" w:lineRule="exact"/>
              <w:ind w:left="-11" w:right="-357"/>
              <w:rPr>
                <w:color w:val="000000" w:themeColor="text1"/>
                <w:position w:val="0"/>
                <w:sz w:val="18"/>
                <w:szCs w:val="18"/>
              </w:rPr>
            </w:pPr>
          </w:p>
        </w:tc>
        <w:tc>
          <w:tcPr>
            <w:tcW w:w="1299" w:type="dxa"/>
          </w:tcPr>
          <w:p w14:paraId="09E5E376" w14:textId="77777777" w:rsidR="00051EDF" w:rsidRPr="00FD74AF" w:rsidRDefault="00051EDF" w:rsidP="00051EDF">
            <w:pPr>
              <w:tabs>
                <w:tab w:val="decimal" w:pos="1102"/>
              </w:tabs>
              <w:spacing w:line="240" w:lineRule="exact"/>
              <w:ind w:left="-11" w:right="-357"/>
              <w:rPr>
                <w:color w:val="000000" w:themeColor="text1"/>
                <w:position w:val="0"/>
                <w:sz w:val="18"/>
                <w:szCs w:val="18"/>
              </w:rPr>
            </w:pPr>
          </w:p>
        </w:tc>
      </w:tr>
      <w:tr w:rsidR="00287E16" w:rsidRPr="00B57666" w14:paraId="337BEBDA" w14:textId="77777777" w:rsidTr="00051EDF">
        <w:trPr>
          <w:gridAfter w:val="1"/>
          <w:wAfter w:w="1223" w:type="dxa"/>
          <w:cantSplit/>
          <w:trHeight w:val="144"/>
        </w:trPr>
        <w:tc>
          <w:tcPr>
            <w:tcW w:w="3510" w:type="dxa"/>
            <w:vAlign w:val="center"/>
          </w:tcPr>
          <w:p w14:paraId="51365F9C" w14:textId="77777777" w:rsidR="00287E16" w:rsidRPr="00FD74AF" w:rsidRDefault="00287E16" w:rsidP="00287E16">
            <w:pPr>
              <w:pStyle w:val="a"/>
              <w:spacing w:line="240" w:lineRule="exact"/>
              <w:ind w:left="175" w:right="63" w:firstLine="92"/>
              <w:rPr>
                <w:rFonts w:cs="Times New Roman"/>
                <w:color w:val="000000" w:themeColor="text1"/>
                <w:sz w:val="18"/>
                <w:szCs w:val="18"/>
              </w:rPr>
            </w:pPr>
            <w:r w:rsidRPr="00FD74AF">
              <w:rPr>
                <w:rFonts w:cs="Times New Roman"/>
                <w:color w:val="000000" w:themeColor="text1"/>
                <w:sz w:val="18"/>
                <w:szCs w:val="18"/>
              </w:rPr>
              <w:t>rendering construction engineering services</w:t>
            </w:r>
          </w:p>
        </w:tc>
        <w:tc>
          <w:tcPr>
            <w:tcW w:w="1170" w:type="dxa"/>
            <w:vAlign w:val="bottom"/>
          </w:tcPr>
          <w:p w14:paraId="2DFEC874" w14:textId="3114992E" w:rsidR="00287E16" w:rsidRPr="00FD74AF" w:rsidRDefault="00287E16" w:rsidP="00A401F2">
            <w:pPr>
              <w:tabs>
                <w:tab w:val="decimal" w:pos="629"/>
              </w:tabs>
              <w:spacing w:line="240" w:lineRule="exact"/>
              <w:ind w:left="-11" w:right="-357"/>
              <w:rPr>
                <w:color w:val="000000" w:themeColor="text1"/>
                <w:position w:val="0"/>
                <w:sz w:val="18"/>
                <w:szCs w:val="18"/>
              </w:rPr>
            </w:pPr>
            <w:r w:rsidRPr="00314DE2">
              <w:rPr>
                <w:color w:val="000000" w:themeColor="text1"/>
                <w:position w:val="0"/>
                <w:sz w:val="18"/>
                <w:szCs w:val="18"/>
              </w:rPr>
              <w:t>-</w:t>
            </w:r>
          </w:p>
        </w:tc>
        <w:tc>
          <w:tcPr>
            <w:tcW w:w="110" w:type="dxa"/>
            <w:vAlign w:val="bottom"/>
          </w:tcPr>
          <w:p w14:paraId="225CC962" w14:textId="77777777" w:rsidR="00287E16" w:rsidRPr="00B57666" w:rsidRDefault="00287E16" w:rsidP="00287E16">
            <w:pPr>
              <w:tabs>
                <w:tab w:val="decimal" w:pos="1128"/>
              </w:tabs>
              <w:spacing w:line="240" w:lineRule="exact"/>
              <w:ind w:right="-381"/>
              <w:rPr>
                <w:snapToGrid w:val="0"/>
                <w:sz w:val="18"/>
                <w:szCs w:val="18"/>
                <w:lang w:eastAsia="th-TH"/>
              </w:rPr>
            </w:pPr>
          </w:p>
        </w:tc>
        <w:tc>
          <w:tcPr>
            <w:tcW w:w="1170" w:type="dxa"/>
            <w:vAlign w:val="bottom"/>
          </w:tcPr>
          <w:p w14:paraId="5CA673C4" w14:textId="6A5A10F4" w:rsidR="00287E16" w:rsidRPr="00FD74AF" w:rsidRDefault="00287E16" w:rsidP="00287E16">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78B404C2" w14:textId="77777777" w:rsidR="00287E16" w:rsidRPr="00B57666" w:rsidRDefault="00287E16" w:rsidP="00287E16">
            <w:pPr>
              <w:tabs>
                <w:tab w:val="decimal" w:pos="1128"/>
              </w:tabs>
              <w:spacing w:line="240" w:lineRule="exact"/>
              <w:ind w:right="-381"/>
              <w:rPr>
                <w:snapToGrid w:val="0"/>
                <w:sz w:val="18"/>
                <w:szCs w:val="18"/>
                <w:lang w:eastAsia="th-TH"/>
              </w:rPr>
            </w:pPr>
          </w:p>
        </w:tc>
        <w:tc>
          <w:tcPr>
            <w:tcW w:w="1168" w:type="dxa"/>
          </w:tcPr>
          <w:p w14:paraId="2D278F86" w14:textId="2A1D3E7D" w:rsidR="00287E16" w:rsidRPr="00FD74AF" w:rsidRDefault="00287E16" w:rsidP="00287E16">
            <w:pPr>
              <w:tabs>
                <w:tab w:val="decimal" w:pos="1080"/>
              </w:tabs>
              <w:spacing w:line="240" w:lineRule="exact"/>
              <w:ind w:left="-11" w:right="-357"/>
              <w:rPr>
                <w:color w:val="000000" w:themeColor="text1"/>
                <w:position w:val="0"/>
                <w:sz w:val="18"/>
                <w:szCs w:val="18"/>
              </w:rPr>
            </w:pPr>
            <w:r w:rsidRPr="00683867">
              <w:rPr>
                <w:color w:val="000000" w:themeColor="text1"/>
                <w:position w:val="0"/>
                <w:sz w:val="18"/>
                <w:szCs w:val="18"/>
              </w:rPr>
              <w:t>390,571,249</w:t>
            </w:r>
          </w:p>
        </w:tc>
        <w:tc>
          <w:tcPr>
            <w:tcW w:w="92" w:type="dxa"/>
          </w:tcPr>
          <w:p w14:paraId="61B9C3B2"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130" w:type="dxa"/>
          </w:tcPr>
          <w:p w14:paraId="2E957076" w14:textId="15B82311" w:rsidR="00287E16" w:rsidRPr="00FD74AF" w:rsidRDefault="00287E16" w:rsidP="00287E16">
            <w:pPr>
              <w:tabs>
                <w:tab w:val="decimal" w:pos="1022"/>
              </w:tabs>
              <w:spacing w:line="240" w:lineRule="exact"/>
              <w:ind w:left="-11" w:right="-357"/>
              <w:rPr>
                <w:color w:val="000000" w:themeColor="text1"/>
                <w:position w:val="0"/>
                <w:sz w:val="18"/>
                <w:szCs w:val="18"/>
              </w:rPr>
            </w:pPr>
            <w:r w:rsidRPr="004E09A5">
              <w:rPr>
                <w:color w:val="000000" w:themeColor="text1"/>
                <w:position w:val="0"/>
                <w:sz w:val="18"/>
                <w:szCs w:val="18"/>
                <w:cs/>
              </w:rPr>
              <w:t>984</w:t>
            </w:r>
            <w:r w:rsidRPr="001C73C3">
              <w:rPr>
                <w:color w:val="000000" w:themeColor="text1"/>
                <w:position w:val="0"/>
                <w:sz w:val="18"/>
                <w:szCs w:val="18"/>
              </w:rPr>
              <w:t>,</w:t>
            </w:r>
            <w:r w:rsidRPr="004E09A5">
              <w:rPr>
                <w:color w:val="000000" w:themeColor="text1"/>
                <w:position w:val="0"/>
                <w:sz w:val="18"/>
                <w:szCs w:val="18"/>
                <w:cs/>
              </w:rPr>
              <w:t>733</w:t>
            </w:r>
            <w:r w:rsidRPr="001C73C3">
              <w:rPr>
                <w:color w:val="000000" w:themeColor="text1"/>
                <w:position w:val="0"/>
                <w:sz w:val="18"/>
                <w:szCs w:val="18"/>
              </w:rPr>
              <w:t>,</w:t>
            </w:r>
            <w:r w:rsidRPr="004E09A5">
              <w:rPr>
                <w:color w:val="000000" w:themeColor="text1"/>
                <w:position w:val="0"/>
                <w:sz w:val="18"/>
                <w:szCs w:val="18"/>
                <w:cs/>
              </w:rPr>
              <w:t>479</w:t>
            </w:r>
          </w:p>
        </w:tc>
        <w:tc>
          <w:tcPr>
            <w:tcW w:w="92" w:type="dxa"/>
          </w:tcPr>
          <w:p w14:paraId="36082ED1"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72F8DA7E" w14:textId="7AF184E8" w:rsidR="00287E16" w:rsidRPr="00FD74AF" w:rsidRDefault="00287E16" w:rsidP="00287E16">
            <w:pPr>
              <w:tabs>
                <w:tab w:val="decimal" w:pos="629"/>
              </w:tabs>
              <w:spacing w:line="240" w:lineRule="exact"/>
              <w:ind w:left="-11" w:right="-357"/>
              <w:rPr>
                <w:color w:val="000000" w:themeColor="text1"/>
                <w:position w:val="0"/>
                <w:sz w:val="18"/>
                <w:szCs w:val="18"/>
              </w:rPr>
            </w:pPr>
            <w:r>
              <w:rPr>
                <w:color w:val="000000" w:themeColor="text1"/>
                <w:position w:val="0"/>
                <w:sz w:val="18"/>
                <w:szCs w:val="18"/>
              </w:rPr>
              <w:t>-</w:t>
            </w:r>
          </w:p>
        </w:tc>
        <w:tc>
          <w:tcPr>
            <w:tcW w:w="82" w:type="dxa"/>
          </w:tcPr>
          <w:p w14:paraId="4FE31A6B"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56796472" w14:textId="5B2477B5" w:rsidR="00287E16" w:rsidRPr="00FD74AF" w:rsidRDefault="00287E16" w:rsidP="00287E16">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0A0F40A2"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223" w:type="dxa"/>
          </w:tcPr>
          <w:p w14:paraId="062F4AD1" w14:textId="240EFF7A" w:rsidR="00287E16" w:rsidRPr="00FD74AF" w:rsidRDefault="00287E16" w:rsidP="00287E16">
            <w:pPr>
              <w:tabs>
                <w:tab w:val="decimal" w:pos="1174"/>
              </w:tabs>
              <w:spacing w:line="240" w:lineRule="exact"/>
              <w:ind w:left="-11" w:right="-357"/>
              <w:rPr>
                <w:color w:val="000000" w:themeColor="text1"/>
                <w:position w:val="0"/>
                <w:sz w:val="18"/>
                <w:szCs w:val="18"/>
              </w:rPr>
            </w:pPr>
            <w:r w:rsidRPr="00287E16">
              <w:rPr>
                <w:color w:val="000000" w:themeColor="text1"/>
                <w:position w:val="0"/>
                <w:sz w:val="18"/>
                <w:szCs w:val="18"/>
              </w:rPr>
              <w:t>390,571,249</w:t>
            </w:r>
          </w:p>
        </w:tc>
        <w:tc>
          <w:tcPr>
            <w:tcW w:w="82" w:type="dxa"/>
          </w:tcPr>
          <w:p w14:paraId="5F55DDBC"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299" w:type="dxa"/>
          </w:tcPr>
          <w:p w14:paraId="7C285CC5" w14:textId="624F2469" w:rsidR="00287E16" w:rsidRPr="00FD74AF" w:rsidRDefault="00287E16" w:rsidP="00287E16">
            <w:pPr>
              <w:tabs>
                <w:tab w:val="decimal" w:pos="1174"/>
              </w:tabs>
              <w:spacing w:line="240" w:lineRule="exact"/>
              <w:ind w:left="-11" w:right="-357"/>
              <w:rPr>
                <w:color w:val="000000" w:themeColor="text1"/>
                <w:position w:val="0"/>
                <w:sz w:val="18"/>
                <w:szCs w:val="18"/>
              </w:rPr>
            </w:pPr>
            <w:r w:rsidRPr="00AD3B3B">
              <w:rPr>
                <w:color w:val="000000" w:themeColor="text1"/>
                <w:position w:val="0"/>
                <w:sz w:val="18"/>
                <w:szCs w:val="18"/>
                <w:cs/>
              </w:rPr>
              <w:t>984</w:t>
            </w:r>
            <w:r w:rsidRPr="001F41C4">
              <w:rPr>
                <w:color w:val="000000" w:themeColor="text1"/>
                <w:position w:val="0"/>
                <w:sz w:val="18"/>
                <w:szCs w:val="18"/>
              </w:rPr>
              <w:t>,</w:t>
            </w:r>
            <w:r w:rsidRPr="00AD3B3B">
              <w:rPr>
                <w:color w:val="000000" w:themeColor="text1"/>
                <w:position w:val="0"/>
                <w:sz w:val="18"/>
                <w:szCs w:val="18"/>
                <w:cs/>
              </w:rPr>
              <w:t>733</w:t>
            </w:r>
            <w:r w:rsidRPr="001F41C4">
              <w:rPr>
                <w:color w:val="000000" w:themeColor="text1"/>
                <w:position w:val="0"/>
                <w:sz w:val="18"/>
                <w:szCs w:val="18"/>
              </w:rPr>
              <w:t>,</w:t>
            </w:r>
            <w:r w:rsidRPr="00AD3B3B">
              <w:rPr>
                <w:color w:val="000000" w:themeColor="text1"/>
                <w:position w:val="0"/>
                <w:sz w:val="18"/>
                <w:szCs w:val="18"/>
                <w:cs/>
              </w:rPr>
              <w:t>479</w:t>
            </w:r>
          </w:p>
        </w:tc>
      </w:tr>
      <w:tr w:rsidR="00287E16" w:rsidRPr="00B57666" w14:paraId="113581BF" w14:textId="77777777" w:rsidTr="00051EDF">
        <w:trPr>
          <w:gridAfter w:val="1"/>
          <w:wAfter w:w="1223" w:type="dxa"/>
          <w:cantSplit/>
          <w:trHeight w:val="144"/>
        </w:trPr>
        <w:tc>
          <w:tcPr>
            <w:tcW w:w="3510" w:type="dxa"/>
            <w:vAlign w:val="center"/>
          </w:tcPr>
          <w:p w14:paraId="3413CE75" w14:textId="77777777" w:rsidR="00287E16" w:rsidRPr="00FD74AF" w:rsidRDefault="00287E16" w:rsidP="00287E16">
            <w:pPr>
              <w:pStyle w:val="a"/>
              <w:spacing w:line="240" w:lineRule="exact"/>
              <w:ind w:left="270" w:right="63" w:hanging="90"/>
              <w:rPr>
                <w:rFonts w:cs="Times New Roman"/>
                <w:color w:val="000000" w:themeColor="text1"/>
                <w:sz w:val="18"/>
                <w:szCs w:val="18"/>
              </w:rPr>
            </w:pPr>
            <w:r w:rsidRPr="00BD3393">
              <w:rPr>
                <w:rFonts w:cs="Times New Roman"/>
                <w:color w:val="000000" w:themeColor="text1"/>
                <w:sz w:val="18"/>
                <w:szCs w:val="18"/>
              </w:rPr>
              <w:t>Revenue from sales of goods</w:t>
            </w:r>
          </w:p>
        </w:tc>
        <w:tc>
          <w:tcPr>
            <w:tcW w:w="1170" w:type="dxa"/>
            <w:vAlign w:val="bottom"/>
          </w:tcPr>
          <w:p w14:paraId="76E4242F" w14:textId="7E453799" w:rsidR="00287E16" w:rsidRPr="00FD74AF" w:rsidRDefault="00287E16" w:rsidP="00A401F2">
            <w:pPr>
              <w:tabs>
                <w:tab w:val="decimal" w:pos="629"/>
              </w:tabs>
              <w:spacing w:line="240" w:lineRule="exact"/>
              <w:ind w:left="-11" w:right="-357"/>
              <w:rPr>
                <w:color w:val="000000" w:themeColor="text1"/>
                <w:position w:val="0"/>
                <w:sz w:val="18"/>
                <w:szCs w:val="18"/>
              </w:rPr>
            </w:pPr>
            <w:r w:rsidRPr="00314DE2">
              <w:rPr>
                <w:color w:val="000000" w:themeColor="text1"/>
                <w:position w:val="0"/>
                <w:sz w:val="18"/>
                <w:szCs w:val="18"/>
              </w:rPr>
              <w:t>-</w:t>
            </w:r>
          </w:p>
        </w:tc>
        <w:tc>
          <w:tcPr>
            <w:tcW w:w="110" w:type="dxa"/>
            <w:vAlign w:val="bottom"/>
          </w:tcPr>
          <w:p w14:paraId="294D1C6E" w14:textId="77777777" w:rsidR="00287E16" w:rsidRPr="00B57666" w:rsidRDefault="00287E16" w:rsidP="00287E16">
            <w:pPr>
              <w:tabs>
                <w:tab w:val="decimal" w:pos="1128"/>
              </w:tabs>
              <w:spacing w:line="240" w:lineRule="exact"/>
              <w:ind w:right="-381"/>
              <w:rPr>
                <w:snapToGrid w:val="0"/>
                <w:sz w:val="18"/>
                <w:szCs w:val="18"/>
                <w:lang w:eastAsia="th-TH"/>
              </w:rPr>
            </w:pPr>
          </w:p>
        </w:tc>
        <w:tc>
          <w:tcPr>
            <w:tcW w:w="1170" w:type="dxa"/>
            <w:vAlign w:val="bottom"/>
          </w:tcPr>
          <w:p w14:paraId="0E487D75" w14:textId="42BC76AE" w:rsidR="00287E16" w:rsidRPr="00FD74AF" w:rsidRDefault="00287E16" w:rsidP="00287E16">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0E01AEA6" w14:textId="77777777" w:rsidR="00287E16" w:rsidRPr="00B57666" w:rsidRDefault="00287E16" w:rsidP="00287E16">
            <w:pPr>
              <w:tabs>
                <w:tab w:val="decimal" w:pos="1128"/>
              </w:tabs>
              <w:spacing w:line="240" w:lineRule="exact"/>
              <w:ind w:right="-381"/>
              <w:rPr>
                <w:snapToGrid w:val="0"/>
                <w:sz w:val="18"/>
                <w:szCs w:val="18"/>
                <w:lang w:eastAsia="th-TH"/>
              </w:rPr>
            </w:pPr>
          </w:p>
        </w:tc>
        <w:tc>
          <w:tcPr>
            <w:tcW w:w="1168" w:type="dxa"/>
            <w:vAlign w:val="bottom"/>
          </w:tcPr>
          <w:p w14:paraId="7195D22B" w14:textId="6A054D01" w:rsidR="00287E16" w:rsidRPr="00FD74AF" w:rsidRDefault="00287E16" w:rsidP="00287E16">
            <w:pPr>
              <w:tabs>
                <w:tab w:val="decimal" w:pos="629"/>
              </w:tabs>
              <w:spacing w:line="240" w:lineRule="exact"/>
              <w:ind w:left="-11" w:right="-357"/>
              <w:rPr>
                <w:color w:val="000000" w:themeColor="text1"/>
                <w:position w:val="0"/>
                <w:sz w:val="18"/>
                <w:szCs w:val="18"/>
              </w:rPr>
            </w:pPr>
            <w:r w:rsidRPr="00586606">
              <w:rPr>
                <w:color w:val="000000" w:themeColor="text1"/>
                <w:position w:val="0"/>
                <w:sz w:val="18"/>
                <w:szCs w:val="18"/>
              </w:rPr>
              <w:t>-</w:t>
            </w:r>
          </w:p>
        </w:tc>
        <w:tc>
          <w:tcPr>
            <w:tcW w:w="92" w:type="dxa"/>
            <w:vAlign w:val="bottom"/>
          </w:tcPr>
          <w:p w14:paraId="1BACC0D9"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130" w:type="dxa"/>
            <w:vAlign w:val="bottom"/>
          </w:tcPr>
          <w:p w14:paraId="4D6EF6CF" w14:textId="4FD8D1D0" w:rsidR="00287E16" w:rsidRPr="00FD74AF" w:rsidRDefault="00287E16" w:rsidP="00287E16">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34FF42F5"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3FB89017" w14:textId="70ED4181" w:rsidR="00287E16" w:rsidRPr="00FD74AF" w:rsidRDefault="00287E16" w:rsidP="00287E16">
            <w:pPr>
              <w:tabs>
                <w:tab w:val="decimal" w:pos="1012"/>
              </w:tabs>
              <w:spacing w:line="240" w:lineRule="exact"/>
              <w:ind w:left="-11" w:right="-357"/>
              <w:rPr>
                <w:color w:val="000000" w:themeColor="text1"/>
                <w:position w:val="0"/>
                <w:sz w:val="18"/>
                <w:szCs w:val="18"/>
              </w:rPr>
            </w:pPr>
            <w:r w:rsidRPr="005911C5">
              <w:rPr>
                <w:color w:val="000000" w:themeColor="text1"/>
                <w:position w:val="0"/>
                <w:sz w:val="18"/>
                <w:szCs w:val="18"/>
              </w:rPr>
              <w:t>44,583,083</w:t>
            </w:r>
          </w:p>
        </w:tc>
        <w:tc>
          <w:tcPr>
            <w:tcW w:w="82" w:type="dxa"/>
          </w:tcPr>
          <w:p w14:paraId="267C8917"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12A3FCD1" w14:textId="2CC23564" w:rsidR="00287E16" w:rsidRPr="00FD74AF" w:rsidRDefault="00287E16" w:rsidP="00287E16">
            <w:pPr>
              <w:tabs>
                <w:tab w:val="decimal" w:pos="1102"/>
              </w:tabs>
              <w:spacing w:line="240" w:lineRule="exact"/>
              <w:ind w:left="-11" w:right="-357"/>
              <w:rPr>
                <w:color w:val="000000" w:themeColor="text1"/>
                <w:position w:val="0"/>
                <w:sz w:val="18"/>
                <w:szCs w:val="18"/>
              </w:rPr>
            </w:pPr>
            <w:r w:rsidRPr="00022AB6">
              <w:rPr>
                <w:color w:val="000000" w:themeColor="text1"/>
                <w:position w:val="0"/>
                <w:sz w:val="18"/>
                <w:szCs w:val="18"/>
                <w:cs/>
              </w:rPr>
              <w:t>90</w:t>
            </w:r>
            <w:r w:rsidRPr="00D369C3">
              <w:rPr>
                <w:color w:val="000000" w:themeColor="text1"/>
                <w:position w:val="0"/>
                <w:sz w:val="18"/>
                <w:szCs w:val="18"/>
              </w:rPr>
              <w:t>,</w:t>
            </w:r>
            <w:r w:rsidRPr="00022AB6">
              <w:rPr>
                <w:color w:val="000000" w:themeColor="text1"/>
                <w:position w:val="0"/>
                <w:sz w:val="18"/>
                <w:szCs w:val="18"/>
                <w:cs/>
              </w:rPr>
              <w:t>551</w:t>
            </w:r>
            <w:r w:rsidRPr="00D369C3">
              <w:rPr>
                <w:color w:val="000000" w:themeColor="text1"/>
                <w:position w:val="0"/>
                <w:sz w:val="18"/>
                <w:szCs w:val="18"/>
              </w:rPr>
              <w:t>,</w:t>
            </w:r>
            <w:r w:rsidRPr="00022AB6">
              <w:rPr>
                <w:color w:val="000000" w:themeColor="text1"/>
                <w:position w:val="0"/>
                <w:sz w:val="18"/>
                <w:szCs w:val="18"/>
                <w:cs/>
              </w:rPr>
              <w:t>711</w:t>
            </w:r>
          </w:p>
        </w:tc>
        <w:tc>
          <w:tcPr>
            <w:tcW w:w="82" w:type="dxa"/>
          </w:tcPr>
          <w:p w14:paraId="3826A003"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223" w:type="dxa"/>
          </w:tcPr>
          <w:p w14:paraId="3CD574DF" w14:textId="34444C6D" w:rsidR="00287E16" w:rsidRPr="00FD74AF" w:rsidRDefault="00287E16" w:rsidP="00287E16">
            <w:pPr>
              <w:tabs>
                <w:tab w:val="decimal" w:pos="1174"/>
              </w:tabs>
              <w:spacing w:line="240" w:lineRule="exact"/>
              <w:ind w:left="-11" w:right="-357"/>
              <w:rPr>
                <w:color w:val="000000" w:themeColor="text1"/>
                <w:position w:val="0"/>
                <w:sz w:val="18"/>
                <w:szCs w:val="18"/>
              </w:rPr>
            </w:pPr>
            <w:r w:rsidRPr="00287E16">
              <w:rPr>
                <w:color w:val="000000" w:themeColor="text1"/>
                <w:position w:val="0"/>
                <w:sz w:val="18"/>
                <w:szCs w:val="18"/>
              </w:rPr>
              <w:t>44,583,083</w:t>
            </w:r>
          </w:p>
        </w:tc>
        <w:tc>
          <w:tcPr>
            <w:tcW w:w="82" w:type="dxa"/>
          </w:tcPr>
          <w:p w14:paraId="63F16A6C" w14:textId="77777777" w:rsidR="00287E16" w:rsidRPr="00FD74AF" w:rsidRDefault="00287E16" w:rsidP="00287E16">
            <w:pPr>
              <w:tabs>
                <w:tab w:val="decimal" w:pos="1000"/>
                <w:tab w:val="decimal" w:pos="1128"/>
              </w:tabs>
              <w:spacing w:line="240" w:lineRule="exact"/>
              <w:ind w:left="-11" w:right="-357"/>
              <w:rPr>
                <w:color w:val="000000" w:themeColor="text1"/>
                <w:position w:val="0"/>
                <w:sz w:val="18"/>
                <w:szCs w:val="18"/>
              </w:rPr>
            </w:pPr>
          </w:p>
        </w:tc>
        <w:tc>
          <w:tcPr>
            <w:tcW w:w="1299" w:type="dxa"/>
          </w:tcPr>
          <w:p w14:paraId="3F8CA227" w14:textId="2FF93139" w:rsidR="00287E16" w:rsidRPr="00FD74AF" w:rsidRDefault="00287E16" w:rsidP="00287E16">
            <w:pPr>
              <w:tabs>
                <w:tab w:val="decimal" w:pos="1214"/>
              </w:tabs>
              <w:spacing w:line="240" w:lineRule="exact"/>
              <w:ind w:left="-11" w:right="-357"/>
              <w:rPr>
                <w:color w:val="000000" w:themeColor="text1"/>
                <w:position w:val="0"/>
                <w:sz w:val="18"/>
                <w:szCs w:val="18"/>
              </w:rPr>
            </w:pPr>
            <w:r w:rsidRPr="00A37917">
              <w:rPr>
                <w:color w:val="000000" w:themeColor="text1"/>
                <w:position w:val="0"/>
                <w:sz w:val="18"/>
                <w:szCs w:val="18"/>
              </w:rPr>
              <w:t>90,551,711</w:t>
            </w:r>
          </w:p>
        </w:tc>
      </w:tr>
      <w:tr w:rsidR="003B62ED" w:rsidRPr="00B57666" w14:paraId="0BB0BD29" w14:textId="77777777">
        <w:trPr>
          <w:gridAfter w:val="1"/>
          <w:wAfter w:w="1223" w:type="dxa"/>
          <w:cantSplit/>
          <w:trHeight w:val="144"/>
        </w:trPr>
        <w:tc>
          <w:tcPr>
            <w:tcW w:w="3510" w:type="dxa"/>
            <w:vAlign w:val="center"/>
          </w:tcPr>
          <w:p w14:paraId="4CBF2C1E" w14:textId="77777777" w:rsidR="003B62ED" w:rsidRPr="00FD74AF" w:rsidRDefault="003B62ED" w:rsidP="003B62ED">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Revenue from rendering services</w:t>
            </w:r>
          </w:p>
        </w:tc>
        <w:tc>
          <w:tcPr>
            <w:tcW w:w="1170" w:type="dxa"/>
            <w:vAlign w:val="bottom"/>
          </w:tcPr>
          <w:p w14:paraId="5D0C496C" w14:textId="4072EA22" w:rsidR="003B62ED" w:rsidRPr="00FD74AF" w:rsidRDefault="003B62ED" w:rsidP="00A401F2">
            <w:pPr>
              <w:tabs>
                <w:tab w:val="decimal" w:pos="629"/>
              </w:tabs>
              <w:spacing w:line="240" w:lineRule="exact"/>
              <w:ind w:left="-11" w:right="-357"/>
              <w:rPr>
                <w:color w:val="000000" w:themeColor="text1"/>
                <w:position w:val="0"/>
                <w:sz w:val="18"/>
                <w:szCs w:val="18"/>
              </w:rPr>
            </w:pPr>
            <w:r w:rsidRPr="00314DE2">
              <w:rPr>
                <w:color w:val="000000" w:themeColor="text1"/>
                <w:position w:val="0"/>
                <w:sz w:val="18"/>
                <w:szCs w:val="18"/>
              </w:rPr>
              <w:t>-</w:t>
            </w:r>
          </w:p>
        </w:tc>
        <w:tc>
          <w:tcPr>
            <w:tcW w:w="110" w:type="dxa"/>
            <w:vAlign w:val="bottom"/>
          </w:tcPr>
          <w:p w14:paraId="3B699BDC" w14:textId="77777777" w:rsidR="003B62ED" w:rsidRPr="00B57666" w:rsidRDefault="003B62ED" w:rsidP="003B62ED">
            <w:pPr>
              <w:tabs>
                <w:tab w:val="decimal" w:pos="1128"/>
              </w:tabs>
              <w:spacing w:line="240" w:lineRule="exact"/>
              <w:ind w:right="-381"/>
              <w:rPr>
                <w:snapToGrid w:val="0"/>
                <w:sz w:val="18"/>
                <w:szCs w:val="18"/>
                <w:lang w:eastAsia="th-TH"/>
              </w:rPr>
            </w:pPr>
          </w:p>
        </w:tc>
        <w:tc>
          <w:tcPr>
            <w:tcW w:w="1170" w:type="dxa"/>
            <w:vAlign w:val="bottom"/>
          </w:tcPr>
          <w:p w14:paraId="5D8D28C7" w14:textId="52778365" w:rsidR="003B62ED" w:rsidRPr="00FD74AF" w:rsidRDefault="003B62ED" w:rsidP="003B62ED">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0B623CAD" w14:textId="77777777" w:rsidR="003B62ED" w:rsidRPr="00B57666" w:rsidRDefault="003B62ED" w:rsidP="003B62ED">
            <w:pPr>
              <w:tabs>
                <w:tab w:val="decimal" w:pos="1128"/>
              </w:tabs>
              <w:spacing w:line="240" w:lineRule="exact"/>
              <w:ind w:right="-381"/>
              <w:rPr>
                <w:snapToGrid w:val="0"/>
                <w:sz w:val="18"/>
                <w:szCs w:val="18"/>
                <w:lang w:eastAsia="th-TH"/>
              </w:rPr>
            </w:pPr>
          </w:p>
        </w:tc>
        <w:tc>
          <w:tcPr>
            <w:tcW w:w="1168" w:type="dxa"/>
            <w:vAlign w:val="bottom"/>
          </w:tcPr>
          <w:p w14:paraId="52BE7F48" w14:textId="68681C0B" w:rsidR="003B62ED" w:rsidRPr="00FD74AF" w:rsidRDefault="003B62ED" w:rsidP="003B62ED">
            <w:pPr>
              <w:tabs>
                <w:tab w:val="decimal" w:pos="629"/>
              </w:tabs>
              <w:spacing w:line="240" w:lineRule="exact"/>
              <w:ind w:left="-11" w:right="-357"/>
              <w:rPr>
                <w:color w:val="000000" w:themeColor="text1"/>
                <w:position w:val="0"/>
                <w:sz w:val="18"/>
                <w:szCs w:val="18"/>
              </w:rPr>
            </w:pPr>
            <w:r w:rsidRPr="00586606">
              <w:rPr>
                <w:color w:val="000000" w:themeColor="text1"/>
                <w:position w:val="0"/>
                <w:sz w:val="18"/>
                <w:szCs w:val="18"/>
              </w:rPr>
              <w:t>-</w:t>
            </w:r>
          </w:p>
        </w:tc>
        <w:tc>
          <w:tcPr>
            <w:tcW w:w="92" w:type="dxa"/>
          </w:tcPr>
          <w:p w14:paraId="7125BD1A"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130" w:type="dxa"/>
            <w:vAlign w:val="bottom"/>
          </w:tcPr>
          <w:p w14:paraId="4FD48761" w14:textId="36B17BF6" w:rsidR="003B62ED" w:rsidRPr="00FD74AF" w:rsidRDefault="003B62ED" w:rsidP="003B62ED">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275A74AC"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543ABB8E" w14:textId="706D9491" w:rsidR="003B62ED" w:rsidRPr="00FD74AF" w:rsidRDefault="003B62ED" w:rsidP="003B62ED">
            <w:pPr>
              <w:tabs>
                <w:tab w:val="decimal" w:pos="629"/>
              </w:tabs>
              <w:spacing w:line="240" w:lineRule="exact"/>
              <w:ind w:left="-11" w:right="-357"/>
              <w:rPr>
                <w:color w:val="000000" w:themeColor="text1"/>
                <w:position w:val="0"/>
                <w:sz w:val="18"/>
                <w:szCs w:val="18"/>
              </w:rPr>
            </w:pPr>
            <w:r w:rsidRPr="007A0BBB">
              <w:rPr>
                <w:color w:val="000000" w:themeColor="text1"/>
                <w:position w:val="0"/>
                <w:sz w:val="18"/>
                <w:szCs w:val="18"/>
              </w:rPr>
              <w:t>-</w:t>
            </w:r>
          </w:p>
        </w:tc>
        <w:tc>
          <w:tcPr>
            <w:tcW w:w="82" w:type="dxa"/>
          </w:tcPr>
          <w:p w14:paraId="6C3A24F4"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226" w:type="dxa"/>
          </w:tcPr>
          <w:p w14:paraId="0DA893D6" w14:textId="252C2E55" w:rsidR="003B62ED" w:rsidRPr="00FD74AF" w:rsidRDefault="003B62ED" w:rsidP="003B62ED">
            <w:pPr>
              <w:tabs>
                <w:tab w:val="decimal" w:pos="1102"/>
              </w:tabs>
              <w:spacing w:line="240" w:lineRule="exact"/>
              <w:ind w:left="-11" w:right="-357"/>
              <w:rPr>
                <w:color w:val="000000" w:themeColor="text1"/>
                <w:position w:val="0"/>
                <w:sz w:val="18"/>
                <w:szCs w:val="18"/>
              </w:rPr>
            </w:pPr>
            <w:r w:rsidRPr="00DA5BFC">
              <w:rPr>
                <w:color w:val="000000" w:themeColor="text1"/>
                <w:position w:val="0"/>
                <w:sz w:val="18"/>
                <w:szCs w:val="18"/>
              </w:rPr>
              <w:t>4,842,415</w:t>
            </w:r>
          </w:p>
        </w:tc>
        <w:tc>
          <w:tcPr>
            <w:tcW w:w="82" w:type="dxa"/>
          </w:tcPr>
          <w:p w14:paraId="173C4180"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223" w:type="dxa"/>
            <w:vAlign w:val="bottom"/>
          </w:tcPr>
          <w:p w14:paraId="7DA98D49" w14:textId="0388B566" w:rsidR="003B62ED" w:rsidRPr="00FD74AF" w:rsidRDefault="003B62ED" w:rsidP="00786679">
            <w:pPr>
              <w:tabs>
                <w:tab w:val="decimal" w:pos="629"/>
              </w:tabs>
              <w:spacing w:line="240" w:lineRule="exact"/>
              <w:ind w:left="-11" w:right="-357"/>
              <w:rPr>
                <w:color w:val="000000" w:themeColor="text1"/>
                <w:position w:val="0"/>
                <w:sz w:val="18"/>
                <w:szCs w:val="18"/>
              </w:rPr>
            </w:pPr>
            <w:r w:rsidRPr="007617E0">
              <w:rPr>
                <w:color w:val="000000" w:themeColor="text1"/>
                <w:position w:val="0"/>
                <w:sz w:val="18"/>
                <w:szCs w:val="18"/>
              </w:rPr>
              <w:t>-</w:t>
            </w:r>
          </w:p>
        </w:tc>
        <w:tc>
          <w:tcPr>
            <w:tcW w:w="82" w:type="dxa"/>
          </w:tcPr>
          <w:p w14:paraId="6C9E15CA"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299" w:type="dxa"/>
          </w:tcPr>
          <w:p w14:paraId="07B6D25C" w14:textId="5134BDCC" w:rsidR="003B62ED" w:rsidRPr="00FD74AF" w:rsidRDefault="003B62ED" w:rsidP="003B62ED">
            <w:pPr>
              <w:tabs>
                <w:tab w:val="decimal" w:pos="1174"/>
              </w:tabs>
              <w:spacing w:line="240" w:lineRule="exact"/>
              <w:ind w:left="-11" w:right="-357"/>
              <w:rPr>
                <w:color w:val="000000" w:themeColor="text1"/>
                <w:position w:val="0"/>
                <w:sz w:val="18"/>
                <w:szCs w:val="18"/>
              </w:rPr>
            </w:pPr>
            <w:r w:rsidRPr="008256D2">
              <w:rPr>
                <w:color w:val="000000" w:themeColor="text1"/>
                <w:position w:val="0"/>
                <w:sz w:val="18"/>
                <w:szCs w:val="18"/>
              </w:rPr>
              <w:t>4,842,415</w:t>
            </w:r>
          </w:p>
        </w:tc>
      </w:tr>
      <w:tr w:rsidR="003B62ED" w:rsidRPr="00B57666" w14:paraId="6E29A8CF" w14:textId="77777777" w:rsidTr="00051EDF">
        <w:trPr>
          <w:gridAfter w:val="1"/>
          <w:wAfter w:w="1223" w:type="dxa"/>
          <w:cantSplit/>
          <w:trHeight w:val="144"/>
        </w:trPr>
        <w:tc>
          <w:tcPr>
            <w:tcW w:w="3510" w:type="dxa"/>
            <w:vAlign w:val="center"/>
          </w:tcPr>
          <w:p w14:paraId="1655880B" w14:textId="77777777" w:rsidR="003B62ED" w:rsidRPr="00FD74AF" w:rsidRDefault="003B62ED" w:rsidP="003B62ED">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Cost of sale</w:t>
            </w:r>
            <w:r>
              <w:rPr>
                <w:rFonts w:cs="Times New Roman"/>
                <w:color w:val="000000" w:themeColor="text1"/>
                <w:sz w:val="18"/>
                <w:szCs w:val="18"/>
              </w:rPr>
              <w:t>s</w:t>
            </w:r>
            <w:r w:rsidRPr="00FD74AF">
              <w:rPr>
                <w:rFonts w:cs="Times New Roman"/>
                <w:color w:val="000000" w:themeColor="text1"/>
                <w:sz w:val="18"/>
                <w:szCs w:val="18"/>
              </w:rPr>
              <w:t xml:space="preserve"> of electricity</w:t>
            </w:r>
          </w:p>
        </w:tc>
        <w:tc>
          <w:tcPr>
            <w:tcW w:w="1170" w:type="dxa"/>
          </w:tcPr>
          <w:p w14:paraId="6A50BFAC" w14:textId="6815D847" w:rsidR="003B62ED" w:rsidRPr="00FD74AF" w:rsidRDefault="00F92CA2" w:rsidP="003B62ED">
            <w:pPr>
              <w:tabs>
                <w:tab w:val="decimal" w:pos="1091"/>
              </w:tabs>
              <w:spacing w:line="240" w:lineRule="exact"/>
              <w:ind w:left="-11" w:right="-357"/>
              <w:rPr>
                <w:color w:val="000000" w:themeColor="text1"/>
                <w:position w:val="0"/>
                <w:sz w:val="18"/>
                <w:szCs w:val="18"/>
              </w:rPr>
            </w:pPr>
            <w:r w:rsidRPr="00F92CA2">
              <w:rPr>
                <w:color w:val="000000" w:themeColor="text1"/>
                <w:position w:val="0"/>
                <w:sz w:val="18"/>
                <w:szCs w:val="18"/>
              </w:rPr>
              <w:t>(346,633,555)</w:t>
            </w:r>
          </w:p>
        </w:tc>
        <w:tc>
          <w:tcPr>
            <w:tcW w:w="110" w:type="dxa"/>
          </w:tcPr>
          <w:p w14:paraId="36D613BC" w14:textId="77777777" w:rsidR="003B62ED" w:rsidRPr="00B57666" w:rsidRDefault="003B62ED" w:rsidP="003B62ED">
            <w:pPr>
              <w:spacing w:line="240" w:lineRule="exact"/>
              <w:ind w:right="-16"/>
              <w:jc w:val="center"/>
              <w:rPr>
                <w:snapToGrid w:val="0"/>
                <w:sz w:val="18"/>
                <w:szCs w:val="18"/>
                <w:lang w:eastAsia="th-TH"/>
              </w:rPr>
            </w:pPr>
          </w:p>
        </w:tc>
        <w:tc>
          <w:tcPr>
            <w:tcW w:w="1170" w:type="dxa"/>
          </w:tcPr>
          <w:p w14:paraId="4DBFDC80" w14:textId="542F5ADA" w:rsidR="003B62ED" w:rsidRPr="00FD74AF" w:rsidRDefault="003B62ED" w:rsidP="003B62ED">
            <w:pPr>
              <w:tabs>
                <w:tab w:val="decimal" w:pos="1091"/>
              </w:tabs>
              <w:spacing w:line="240" w:lineRule="exact"/>
              <w:ind w:left="-11" w:right="-357"/>
              <w:rPr>
                <w:color w:val="000000" w:themeColor="text1"/>
                <w:position w:val="0"/>
                <w:sz w:val="18"/>
                <w:szCs w:val="18"/>
              </w:rPr>
            </w:pPr>
            <w:r w:rsidRPr="008F2DE6">
              <w:rPr>
                <w:color w:val="000000" w:themeColor="text1"/>
                <w:position w:val="0"/>
                <w:sz w:val="18"/>
                <w:szCs w:val="18"/>
              </w:rPr>
              <w:t>(339,770,594)</w:t>
            </w:r>
          </w:p>
        </w:tc>
        <w:tc>
          <w:tcPr>
            <w:tcW w:w="110" w:type="dxa"/>
            <w:vAlign w:val="bottom"/>
          </w:tcPr>
          <w:p w14:paraId="547B0619" w14:textId="77777777" w:rsidR="003B62ED" w:rsidRPr="00B57666" w:rsidRDefault="003B62ED" w:rsidP="003B62ED">
            <w:pPr>
              <w:spacing w:line="240" w:lineRule="exact"/>
              <w:ind w:right="-16"/>
              <w:jc w:val="center"/>
              <w:rPr>
                <w:snapToGrid w:val="0"/>
                <w:sz w:val="18"/>
                <w:szCs w:val="18"/>
                <w:lang w:eastAsia="th-TH"/>
              </w:rPr>
            </w:pPr>
          </w:p>
        </w:tc>
        <w:tc>
          <w:tcPr>
            <w:tcW w:w="1168" w:type="dxa"/>
            <w:vAlign w:val="bottom"/>
          </w:tcPr>
          <w:p w14:paraId="0EA5C0A1" w14:textId="7D08B56C" w:rsidR="003B62ED" w:rsidRPr="00FD74AF" w:rsidRDefault="003B62ED" w:rsidP="003B62ED">
            <w:pPr>
              <w:tabs>
                <w:tab w:val="decimal" w:pos="629"/>
              </w:tabs>
              <w:spacing w:line="240" w:lineRule="exact"/>
              <w:ind w:left="-11" w:right="-357"/>
              <w:rPr>
                <w:color w:val="000000" w:themeColor="text1"/>
                <w:position w:val="0"/>
                <w:sz w:val="18"/>
                <w:szCs w:val="18"/>
              </w:rPr>
            </w:pPr>
            <w:r w:rsidRPr="00586606">
              <w:rPr>
                <w:color w:val="000000" w:themeColor="text1"/>
                <w:position w:val="0"/>
                <w:sz w:val="18"/>
                <w:szCs w:val="18"/>
              </w:rPr>
              <w:t>-</w:t>
            </w:r>
          </w:p>
        </w:tc>
        <w:tc>
          <w:tcPr>
            <w:tcW w:w="92" w:type="dxa"/>
            <w:vAlign w:val="bottom"/>
          </w:tcPr>
          <w:p w14:paraId="07DBA846" w14:textId="77777777" w:rsidR="003B62ED" w:rsidRPr="00FD74AF" w:rsidRDefault="003B62ED" w:rsidP="003B62ED">
            <w:pPr>
              <w:tabs>
                <w:tab w:val="decimal" w:pos="1000"/>
              </w:tabs>
              <w:spacing w:line="240" w:lineRule="exact"/>
              <w:ind w:left="-11" w:right="-357"/>
              <w:rPr>
                <w:color w:val="000000" w:themeColor="text1"/>
                <w:position w:val="0"/>
                <w:sz w:val="18"/>
                <w:szCs w:val="18"/>
              </w:rPr>
            </w:pPr>
          </w:p>
        </w:tc>
        <w:tc>
          <w:tcPr>
            <w:tcW w:w="1130" w:type="dxa"/>
            <w:vAlign w:val="bottom"/>
          </w:tcPr>
          <w:p w14:paraId="10D3395C" w14:textId="18211757" w:rsidR="003B62ED" w:rsidRPr="00FD74AF" w:rsidRDefault="003B62ED" w:rsidP="003B62ED">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124C2D2E" w14:textId="77777777" w:rsidR="003B62ED" w:rsidRPr="00FD74AF" w:rsidRDefault="003B62ED" w:rsidP="003B62ED">
            <w:pPr>
              <w:tabs>
                <w:tab w:val="decimal" w:pos="1000"/>
              </w:tabs>
              <w:spacing w:line="240" w:lineRule="exact"/>
              <w:ind w:left="-11" w:right="-357"/>
              <w:rPr>
                <w:color w:val="000000" w:themeColor="text1"/>
                <w:position w:val="0"/>
                <w:sz w:val="18"/>
                <w:szCs w:val="18"/>
              </w:rPr>
            </w:pPr>
          </w:p>
        </w:tc>
        <w:tc>
          <w:tcPr>
            <w:tcW w:w="1314" w:type="dxa"/>
            <w:vAlign w:val="bottom"/>
          </w:tcPr>
          <w:p w14:paraId="0F6DFE61" w14:textId="36E96A80" w:rsidR="003B62ED" w:rsidRPr="00FD74AF" w:rsidRDefault="003B62ED" w:rsidP="003B62ED">
            <w:pPr>
              <w:tabs>
                <w:tab w:val="decimal" w:pos="629"/>
              </w:tabs>
              <w:spacing w:line="240" w:lineRule="exact"/>
              <w:ind w:left="-11" w:right="-357"/>
              <w:rPr>
                <w:color w:val="000000" w:themeColor="text1"/>
                <w:position w:val="0"/>
                <w:sz w:val="18"/>
                <w:szCs w:val="18"/>
              </w:rPr>
            </w:pPr>
            <w:r w:rsidRPr="007A0BBB">
              <w:rPr>
                <w:color w:val="000000" w:themeColor="text1"/>
                <w:position w:val="0"/>
                <w:sz w:val="18"/>
                <w:szCs w:val="18"/>
              </w:rPr>
              <w:t>-</w:t>
            </w:r>
          </w:p>
        </w:tc>
        <w:tc>
          <w:tcPr>
            <w:tcW w:w="82" w:type="dxa"/>
          </w:tcPr>
          <w:p w14:paraId="09C4795A" w14:textId="77777777" w:rsidR="003B62ED" w:rsidRPr="00FD74AF" w:rsidRDefault="003B62ED" w:rsidP="003B62ED">
            <w:pPr>
              <w:tabs>
                <w:tab w:val="decimal" w:pos="1000"/>
              </w:tabs>
              <w:spacing w:line="240" w:lineRule="exact"/>
              <w:ind w:left="-11" w:right="-357"/>
              <w:rPr>
                <w:color w:val="000000" w:themeColor="text1"/>
                <w:position w:val="0"/>
                <w:sz w:val="18"/>
                <w:szCs w:val="18"/>
              </w:rPr>
            </w:pPr>
          </w:p>
        </w:tc>
        <w:tc>
          <w:tcPr>
            <w:tcW w:w="1226" w:type="dxa"/>
            <w:vAlign w:val="bottom"/>
          </w:tcPr>
          <w:p w14:paraId="51702851" w14:textId="5B646E4C" w:rsidR="003B62ED" w:rsidRPr="00FD74AF" w:rsidRDefault="003B62ED" w:rsidP="003B62ED">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56C79539" w14:textId="77777777" w:rsidR="003B62ED" w:rsidRPr="00FD74AF" w:rsidRDefault="003B62ED" w:rsidP="003B62ED">
            <w:pPr>
              <w:tabs>
                <w:tab w:val="decimal" w:pos="1000"/>
              </w:tabs>
              <w:spacing w:line="240" w:lineRule="exact"/>
              <w:ind w:left="-11" w:right="-357"/>
              <w:rPr>
                <w:color w:val="000000" w:themeColor="text1"/>
                <w:position w:val="0"/>
                <w:sz w:val="18"/>
                <w:szCs w:val="18"/>
              </w:rPr>
            </w:pPr>
          </w:p>
        </w:tc>
        <w:tc>
          <w:tcPr>
            <w:tcW w:w="1223" w:type="dxa"/>
          </w:tcPr>
          <w:p w14:paraId="41B497D4" w14:textId="45015A9A" w:rsidR="003B62ED" w:rsidRPr="00FD74AF" w:rsidRDefault="00302428" w:rsidP="003B62ED">
            <w:pPr>
              <w:tabs>
                <w:tab w:val="decimal" w:pos="1174"/>
              </w:tabs>
              <w:spacing w:line="240" w:lineRule="exact"/>
              <w:ind w:left="-11" w:right="-357"/>
              <w:rPr>
                <w:color w:val="000000" w:themeColor="text1"/>
                <w:position w:val="0"/>
                <w:sz w:val="18"/>
                <w:szCs w:val="18"/>
              </w:rPr>
            </w:pPr>
            <w:r w:rsidRPr="00F92CA2">
              <w:rPr>
                <w:color w:val="000000" w:themeColor="text1"/>
                <w:position w:val="0"/>
                <w:sz w:val="18"/>
                <w:szCs w:val="18"/>
              </w:rPr>
              <w:t>(346,633,555)</w:t>
            </w:r>
          </w:p>
        </w:tc>
        <w:tc>
          <w:tcPr>
            <w:tcW w:w="82" w:type="dxa"/>
          </w:tcPr>
          <w:p w14:paraId="48317DFA" w14:textId="77777777" w:rsidR="003B62ED" w:rsidRPr="00FD74AF" w:rsidRDefault="003B62ED" w:rsidP="003B62ED">
            <w:pPr>
              <w:tabs>
                <w:tab w:val="decimal" w:pos="1000"/>
              </w:tabs>
              <w:spacing w:line="240" w:lineRule="exact"/>
              <w:ind w:left="-11" w:right="-357"/>
              <w:rPr>
                <w:color w:val="000000" w:themeColor="text1"/>
                <w:position w:val="0"/>
                <w:sz w:val="18"/>
                <w:szCs w:val="18"/>
              </w:rPr>
            </w:pPr>
          </w:p>
        </w:tc>
        <w:tc>
          <w:tcPr>
            <w:tcW w:w="1299" w:type="dxa"/>
          </w:tcPr>
          <w:p w14:paraId="2DBAB11E" w14:textId="23DB3CA5" w:rsidR="003B62ED" w:rsidRPr="00FD74AF" w:rsidRDefault="003B62ED" w:rsidP="003B62ED">
            <w:pPr>
              <w:tabs>
                <w:tab w:val="decimal" w:pos="1174"/>
              </w:tabs>
              <w:spacing w:line="240" w:lineRule="exact"/>
              <w:ind w:left="-11" w:right="-357"/>
              <w:rPr>
                <w:color w:val="000000" w:themeColor="text1"/>
                <w:position w:val="0"/>
                <w:sz w:val="18"/>
                <w:szCs w:val="18"/>
              </w:rPr>
            </w:pPr>
            <w:r w:rsidRPr="00FD4597">
              <w:rPr>
                <w:color w:val="000000" w:themeColor="text1"/>
                <w:position w:val="0"/>
                <w:sz w:val="18"/>
                <w:szCs w:val="18"/>
              </w:rPr>
              <w:t>(339,770,594)</w:t>
            </w:r>
          </w:p>
        </w:tc>
      </w:tr>
      <w:tr w:rsidR="003B62ED" w:rsidRPr="00B57666" w14:paraId="489B4FE2" w14:textId="77777777" w:rsidTr="00051EDF">
        <w:trPr>
          <w:gridAfter w:val="1"/>
          <w:wAfter w:w="1223" w:type="dxa"/>
          <w:cantSplit/>
          <w:trHeight w:val="144"/>
        </w:trPr>
        <w:tc>
          <w:tcPr>
            <w:tcW w:w="3510" w:type="dxa"/>
            <w:vAlign w:val="center"/>
          </w:tcPr>
          <w:p w14:paraId="4F3DF007" w14:textId="77777777" w:rsidR="003B62ED" w:rsidRPr="00FD74AF" w:rsidRDefault="003B62ED" w:rsidP="003B62ED">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Cost of sale</w:t>
            </w:r>
            <w:r>
              <w:rPr>
                <w:rFonts w:cs="Times New Roman"/>
                <w:color w:val="000000" w:themeColor="text1"/>
                <w:sz w:val="18"/>
                <w:szCs w:val="18"/>
              </w:rPr>
              <w:t>s</w:t>
            </w:r>
            <w:r w:rsidRPr="00FD74AF">
              <w:rPr>
                <w:rFonts w:cs="Times New Roman"/>
                <w:color w:val="000000" w:themeColor="text1"/>
                <w:sz w:val="18"/>
                <w:szCs w:val="18"/>
              </w:rPr>
              <w:t xml:space="preserve"> of machinery and rendering</w:t>
            </w:r>
          </w:p>
        </w:tc>
        <w:tc>
          <w:tcPr>
            <w:tcW w:w="1170" w:type="dxa"/>
            <w:vAlign w:val="bottom"/>
          </w:tcPr>
          <w:p w14:paraId="162E2CDD" w14:textId="77777777" w:rsidR="003B62ED" w:rsidRPr="00FD74AF" w:rsidRDefault="003B62ED" w:rsidP="003B62ED">
            <w:pPr>
              <w:tabs>
                <w:tab w:val="decimal" w:pos="1091"/>
              </w:tabs>
              <w:spacing w:line="240" w:lineRule="exact"/>
              <w:ind w:left="-11" w:right="-357"/>
              <w:rPr>
                <w:color w:val="000000" w:themeColor="text1"/>
                <w:position w:val="0"/>
                <w:sz w:val="18"/>
                <w:szCs w:val="18"/>
              </w:rPr>
            </w:pPr>
          </w:p>
        </w:tc>
        <w:tc>
          <w:tcPr>
            <w:tcW w:w="110" w:type="dxa"/>
            <w:vAlign w:val="bottom"/>
          </w:tcPr>
          <w:p w14:paraId="047BD87B" w14:textId="77777777" w:rsidR="003B62ED" w:rsidRPr="00B57666" w:rsidRDefault="003B62ED" w:rsidP="003B62ED">
            <w:pPr>
              <w:tabs>
                <w:tab w:val="decimal" w:pos="1128"/>
              </w:tabs>
              <w:spacing w:line="240" w:lineRule="exact"/>
              <w:ind w:right="-381"/>
              <w:rPr>
                <w:snapToGrid w:val="0"/>
                <w:sz w:val="18"/>
                <w:szCs w:val="18"/>
                <w:lang w:eastAsia="th-TH"/>
              </w:rPr>
            </w:pPr>
          </w:p>
        </w:tc>
        <w:tc>
          <w:tcPr>
            <w:tcW w:w="1170" w:type="dxa"/>
            <w:vAlign w:val="bottom"/>
          </w:tcPr>
          <w:p w14:paraId="1E2C9105" w14:textId="77777777" w:rsidR="003B62ED" w:rsidRPr="00FD74AF" w:rsidRDefault="003B62ED" w:rsidP="003B62ED">
            <w:pPr>
              <w:tabs>
                <w:tab w:val="decimal" w:pos="1000"/>
              </w:tabs>
              <w:spacing w:line="240" w:lineRule="exact"/>
              <w:ind w:left="-11" w:right="-357"/>
              <w:rPr>
                <w:color w:val="000000" w:themeColor="text1"/>
                <w:position w:val="0"/>
                <w:sz w:val="18"/>
                <w:szCs w:val="18"/>
              </w:rPr>
            </w:pPr>
          </w:p>
        </w:tc>
        <w:tc>
          <w:tcPr>
            <w:tcW w:w="110" w:type="dxa"/>
            <w:vAlign w:val="bottom"/>
          </w:tcPr>
          <w:p w14:paraId="2EC43858" w14:textId="77777777" w:rsidR="003B62ED" w:rsidRPr="00B57666" w:rsidRDefault="003B62ED" w:rsidP="003B62ED">
            <w:pPr>
              <w:tabs>
                <w:tab w:val="decimal" w:pos="1128"/>
              </w:tabs>
              <w:spacing w:line="240" w:lineRule="exact"/>
              <w:ind w:right="-381"/>
              <w:rPr>
                <w:snapToGrid w:val="0"/>
                <w:sz w:val="18"/>
                <w:szCs w:val="18"/>
                <w:lang w:eastAsia="th-TH"/>
              </w:rPr>
            </w:pPr>
          </w:p>
        </w:tc>
        <w:tc>
          <w:tcPr>
            <w:tcW w:w="1168" w:type="dxa"/>
            <w:vAlign w:val="bottom"/>
          </w:tcPr>
          <w:p w14:paraId="38B26568" w14:textId="77777777" w:rsidR="003B62ED" w:rsidRPr="00FD74AF" w:rsidRDefault="003B62ED" w:rsidP="003B62ED">
            <w:pPr>
              <w:tabs>
                <w:tab w:val="decimal" w:pos="629"/>
              </w:tabs>
              <w:spacing w:line="240" w:lineRule="exact"/>
              <w:ind w:left="-11" w:right="-357"/>
              <w:rPr>
                <w:color w:val="000000" w:themeColor="text1"/>
                <w:position w:val="0"/>
                <w:sz w:val="18"/>
                <w:szCs w:val="18"/>
              </w:rPr>
            </w:pPr>
          </w:p>
        </w:tc>
        <w:tc>
          <w:tcPr>
            <w:tcW w:w="92" w:type="dxa"/>
            <w:vAlign w:val="bottom"/>
          </w:tcPr>
          <w:p w14:paraId="2EE90DAA"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130" w:type="dxa"/>
            <w:vAlign w:val="bottom"/>
          </w:tcPr>
          <w:p w14:paraId="3DBE0627" w14:textId="77777777" w:rsidR="003B62ED" w:rsidRPr="00FD74AF" w:rsidRDefault="003B62ED" w:rsidP="003B62ED">
            <w:pPr>
              <w:tabs>
                <w:tab w:val="decimal" w:pos="1022"/>
              </w:tabs>
              <w:spacing w:line="240" w:lineRule="exact"/>
              <w:ind w:left="-11" w:right="-357"/>
              <w:rPr>
                <w:color w:val="000000" w:themeColor="text1"/>
                <w:position w:val="0"/>
                <w:sz w:val="18"/>
                <w:szCs w:val="18"/>
              </w:rPr>
            </w:pPr>
          </w:p>
        </w:tc>
        <w:tc>
          <w:tcPr>
            <w:tcW w:w="92" w:type="dxa"/>
          </w:tcPr>
          <w:p w14:paraId="3DFEE660"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76D8D367" w14:textId="722958D8" w:rsidR="003B62ED" w:rsidRPr="00FD74AF" w:rsidRDefault="003B62ED" w:rsidP="003B62ED">
            <w:pPr>
              <w:tabs>
                <w:tab w:val="decimal" w:pos="629"/>
              </w:tabs>
              <w:spacing w:line="240" w:lineRule="exact"/>
              <w:ind w:left="-11" w:right="-357"/>
              <w:rPr>
                <w:color w:val="000000" w:themeColor="text1"/>
                <w:position w:val="0"/>
                <w:sz w:val="18"/>
                <w:szCs w:val="18"/>
              </w:rPr>
            </w:pPr>
          </w:p>
        </w:tc>
        <w:tc>
          <w:tcPr>
            <w:tcW w:w="82" w:type="dxa"/>
          </w:tcPr>
          <w:p w14:paraId="77331126"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7D25CD05" w14:textId="77777777" w:rsidR="003B62ED" w:rsidRPr="00FD74AF" w:rsidRDefault="003B62ED" w:rsidP="003B62ED">
            <w:pPr>
              <w:tabs>
                <w:tab w:val="decimal" w:pos="629"/>
              </w:tabs>
              <w:spacing w:line="240" w:lineRule="exact"/>
              <w:ind w:left="-11" w:right="-357"/>
              <w:rPr>
                <w:color w:val="000000" w:themeColor="text1"/>
                <w:position w:val="0"/>
                <w:sz w:val="18"/>
                <w:szCs w:val="18"/>
              </w:rPr>
            </w:pPr>
          </w:p>
        </w:tc>
        <w:tc>
          <w:tcPr>
            <w:tcW w:w="82" w:type="dxa"/>
          </w:tcPr>
          <w:p w14:paraId="2E374083"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223" w:type="dxa"/>
          </w:tcPr>
          <w:p w14:paraId="18B2B9A2" w14:textId="77777777" w:rsidR="003B62ED" w:rsidRPr="00FD74AF" w:rsidRDefault="003B62ED" w:rsidP="003B62ED">
            <w:pPr>
              <w:tabs>
                <w:tab w:val="decimal" w:pos="1174"/>
              </w:tabs>
              <w:spacing w:line="240" w:lineRule="exact"/>
              <w:ind w:left="-11" w:right="-357"/>
              <w:rPr>
                <w:color w:val="000000" w:themeColor="text1"/>
                <w:position w:val="0"/>
                <w:sz w:val="18"/>
                <w:szCs w:val="18"/>
              </w:rPr>
            </w:pPr>
          </w:p>
        </w:tc>
        <w:tc>
          <w:tcPr>
            <w:tcW w:w="82" w:type="dxa"/>
          </w:tcPr>
          <w:p w14:paraId="1B883FBD" w14:textId="77777777" w:rsidR="003B62ED" w:rsidRPr="00FD74AF" w:rsidRDefault="003B62ED" w:rsidP="003B62ED">
            <w:pPr>
              <w:tabs>
                <w:tab w:val="decimal" w:pos="1000"/>
                <w:tab w:val="decimal" w:pos="1128"/>
              </w:tabs>
              <w:spacing w:line="240" w:lineRule="exact"/>
              <w:ind w:left="-11" w:right="-357"/>
              <w:rPr>
                <w:color w:val="000000" w:themeColor="text1"/>
                <w:position w:val="0"/>
                <w:sz w:val="18"/>
                <w:szCs w:val="18"/>
              </w:rPr>
            </w:pPr>
          </w:p>
        </w:tc>
        <w:tc>
          <w:tcPr>
            <w:tcW w:w="1299" w:type="dxa"/>
          </w:tcPr>
          <w:p w14:paraId="5501FEDD" w14:textId="77777777" w:rsidR="003B62ED" w:rsidRPr="00FD74AF" w:rsidRDefault="003B62ED" w:rsidP="003B62ED">
            <w:pPr>
              <w:tabs>
                <w:tab w:val="decimal" w:pos="1174"/>
              </w:tabs>
              <w:spacing w:line="240" w:lineRule="exact"/>
              <w:ind w:left="-11" w:right="-357"/>
              <w:rPr>
                <w:color w:val="000000" w:themeColor="text1"/>
                <w:position w:val="0"/>
                <w:sz w:val="18"/>
                <w:szCs w:val="18"/>
              </w:rPr>
            </w:pPr>
          </w:p>
        </w:tc>
      </w:tr>
      <w:tr w:rsidR="00CB7651" w:rsidRPr="00B57666" w14:paraId="65F4A86C" w14:textId="77777777">
        <w:trPr>
          <w:gridAfter w:val="1"/>
          <w:wAfter w:w="1223" w:type="dxa"/>
          <w:cantSplit/>
          <w:trHeight w:val="144"/>
        </w:trPr>
        <w:tc>
          <w:tcPr>
            <w:tcW w:w="3510" w:type="dxa"/>
            <w:vAlign w:val="center"/>
          </w:tcPr>
          <w:p w14:paraId="095464A6" w14:textId="77777777" w:rsidR="00CB7651" w:rsidRPr="00FD74AF" w:rsidRDefault="00CB7651" w:rsidP="00CB7651">
            <w:pPr>
              <w:pStyle w:val="a"/>
              <w:spacing w:line="240" w:lineRule="exact"/>
              <w:ind w:left="270" w:right="63"/>
              <w:rPr>
                <w:rFonts w:cs="Times New Roman"/>
                <w:color w:val="000000" w:themeColor="text1"/>
                <w:sz w:val="18"/>
                <w:szCs w:val="18"/>
              </w:rPr>
            </w:pPr>
            <w:r w:rsidRPr="00FD74AF">
              <w:rPr>
                <w:rFonts w:cs="Times New Roman"/>
                <w:color w:val="000000" w:themeColor="text1"/>
                <w:sz w:val="18"/>
                <w:szCs w:val="18"/>
              </w:rPr>
              <w:t>construction engineering of services</w:t>
            </w:r>
          </w:p>
        </w:tc>
        <w:tc>
          <w:tcPr>
            <w:tcW w:w="1170" w:type="dxa"/>
            <w:vAlign w:val="bottom"/>
          </w:tcPr>
          <w:p w14:paraId="05A5FC17" w14:textId="129FE013" w:rsidR="00CB7651" w:rsidRPr="00FD74AF" w:rsidRDefault="00CB7651" w:rsidP="00CB7651">
            <w:pPr>
              <w:tabs>
                <w:tab w:val="decimal" w:pos="629"/>
              </w:tabs>
              <w:spacing w:line="240" w:lineRule="exact"/>
              <w:ind w:left="-11" w:right="-357"/>
              <w:rPr>
                <w:color w:val="000000" w:themeColor="text1"/>
                <w:position w:val="0"/>
                <w:sz w:val="18"/>
                <w:szCs w:val="18"/>
              </w:rPr>
            </w:pPr>
            <w:r w:rsidRPr="00314DE2">
              <w:rPr>
                <w:color w:val="000000" w:themeColor="text1"/>
                <w:position w:val="0"/>
                <w:sz w:val="18"/>
                <w:szCs w:val="18"/>
              </w:rPr>
              <w:t>-</w:t>
            </w:r>
          </w:p>
        </w:tc>
        <w:tc>
          <w:tcPr>
            <w:tcW w:w="110" w:type="dxa"/>
            <w:vAlign w:val="bottom"/>
          </w:tcPr>
          <w:p w14:paraId="4BC4B248"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53F84946" w14:textId="74987C09" w:rsidR="00CB7651" w:rsidRPr="00FD74AF" w:rsidRDefault="00CB7651" w:rsidP="00CB7651">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771FE974"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tcPr>
          <w:p w14:paraId="1E4BFDFB" w14:textId="68F501A1" w:rsidR="00CB7651" w:rsidRPr="00FD74AF" w:rsidRDefault="00CB7651" w:rsidP="00CB7651">
            <w:pPr>
              <w:tabs>
                <w:tab w:val="decimal" w:pos="1080"/>
              </w:tabs>
              <w:spacing w:line="240" w:lineRule="exact"/>
              <w:ind w:left="-11" w:right="-357"/>
              <w:rPr>
                <w:color w:val="000000" w:themeColor="text1"/>
                <w:position w:val="0"/>
                <w:sz w:val="18"/>
                <w:szCs w:val="18"/>
              </w:rPr>
            </w:pPr>
            <w:r w:rsidRPr="00153A4B">
              <w:rPr>
                <w:color w:val="000000" w:themeColor="text1"/>
                <w:position w:val="0"/>
                <w:sz w:val="18"/>
                <w:szCs w:val="18"/>
              </w:rPr>
              <w:t>(355,9</w:t>
            </w:r>
            <w:r w:rsidR="005B6502">
              <w:rPr>
                <w:color w:val="000000" w:themeColor="text1"/>
                <w:position w:val="0"/>
                <w:sz w:val="18"/>
                <w:szCs w:val="18"/>
              </w:rPr>
              <w:t>7</w:t>
            </w:r>
            <w:r w:rsidRPr="00153A4B">
              <w:rPr>
                <w:color w:val="000000" w:themeColor="text1"/>
                <w:position w:val="0"/>
                <w:sz w:val="18"/>
                <w:szCs w:val="18"/>
              </w:rPr>
              <w:t>9,114)</w:t>
            </w:r>
          </w:p>
        </w:tc>
        <w:tc>
          <w:tcPr>
            <w:tcW w:w="92" w:type="dxa"/>
          </w:tcPr>
          <w:p w14:paraId="645B3CF4"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130" w:type="dxa"/>
          </w:tcPr>
          <w:p w14:paraId="1B3E5461" w14:textId="4DCF966A" w:rsidR="00CB7651" w:rsidRPr="00FD74AF" w:rsidRDefault="00CB7651" w:rsidP="00CB7651">
            <w:pPr>
              <w:tabs>
                <w:tab w:val="decimal" w:pos="1022"/>
              </w:tabs>
              <w:spacing w:line="240" w:lineRule="exact"/>
              <w:ind w:left="-11" w:right="-357"/>
              <w:rPr>
                <w:color w:val="000000" w:themeColor="text1"/>
                <w:position w:val="0"/>
                <w:sz w:val="18"/>
                <w:szCs w:val="18"/>
              </w:rPr>
            </w:pPr>
            <w:r w:rsidRPr="002D5892">
              <w:rPr>
                <w:color w:val="000000" w:themeColor="text1"/>
                <w:position w:val="0"/>
                <w:sz w:val="18"/>
                <w:szCs w:val="18"/>
              </w:rPr>
              <w:t>(867,151,611)</w:t>
            </w:r>
          </w:p>
        </w:tc>
        <w:tc>
          <w:tcPr>
            <w:tcW w:w="92" w:type="dxa"/>
          </w:tcPr>
          <w:p w14:paraId="4137CAC1"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314" w:type="dxa"/>
          </w:tcPr>
          <w:p w14:paraId="146A2CD3" w14:textId="3A836A4E" w:rsidR="00CB7651" w:rsidRPr="00FD74AF" w:rsidRDefault="00CB7651" w:rsidP="00CB7651">
            <w:pPr>
              <w:tabs>
                <w:tab w:val="decimal" w:pos="629"/>
              </w:tabs>
              <w:spacing w:line="240" w:lineRule="exact"/>
              <w:ind w:left="-11" w:right="-357"/>
              <w:rPr>
                <w:color w:val="000000" w:themeColor="text1"/>
                <w:position w:val="0"/>
                <w:sz w:val="18"/>
                <w:szCs w:val="18"/>
              </w:rPr>
            </w:pPr>
            <w:r w:rsidRPr="001C4629">
              <w:rPr>
                <w:color w:val="000000" w:themeColor="text1"/>
                <w:position w:val="0"/>
                <w:sz w:val="18"/>
                <w:szCs w:val="18"/>
              </w:rPr>
              <w:t>-</w:t>
            </w:r>
          </w:p>
        </w:tc>
        <w:tc>
          <w:tcPr>
            <w:tcW w:w="82" w:type="dxa"/>
          </w:tcPr>
          <w:p w14:paraId="484664E8"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4F99F258" w14:textId="0521936B" w:rsidR="00CB7651" w:rsidRPr="00FD74AF" w:rsidRDefault="00CB7651" w:rsidP="00CB7651">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82" w:type="dxa"/>
          </w:tcPr>
          <w:p w14:paraId="5FF3008B"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223" w:type="dxa"/>
          </w:tcPr>
          <w:p w14:paraId="0868C7E4" w14:textId="7F1AD389" w:rsidR="00CB7651" w:rsidRPr="00FD74AF" w:rsidRDefault="00CB7651" w:rsidP="00CB7651">
            <w:pPr>
              <w:tabs>
                <w:tab w:val="decimal" w:pos="1174"/>
              </w:tabs>
              <w:spacing w:line="240" w:lineRule="exact"/>
              <w:ind w:left="-11" w:right="-357"/>
              <w:rPr>
                <w:color w:val="000000" w:themeColor="text1"/>
                <w:position w:val="0"/>
                <w:sz w:val="18"/>
                <w:szCs w:val="18"/>
              </w:rPr>
            </w:pPr>
            <w:r w:rsidRPr="006413E5">
              <w:rPr>
                <w:color w:val="000000" w:themeColor="text1"/>
                <w:position w:val="0"/>
                <w:sz w:val="18"/>
                <w:szCs w:val="18"/>
              </w:rPr>
              <w:t>(355,9</w:t>
            </w:r>
            <w:r w:rsidR="005B6502">
              <w:rPr>
                <w:color w:val="000000" w:themeColor="text1"/>
                <w:position w:val="0"/>
                <w:sz w:val="18"/>
                <w:szCs w:val="18"/>
              </w:rPr>
              <w:t>7</w:t>
            </w:r>
            <w:r w:rsidRPr="006413E5">
              <w:rPr>
                <w:color w:val="000000" w:themeColor="text1"/>
                <w:position w:val="0"/>
                <w:sz w:val="18"/>
                <w:szCs w:val="18"/>
              </w:rPr>
              <w:t>9,114)</w:t>
            </w:r>
          </w:p>
        </w:tc>
        <w:tc>
          <w:tcPr>
            <w:tcW w:w="82" w:type="dxa"/>
          </w:tcPr>
          <w:p w14:paraId="36C91ED1"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299" w:type="dxa"/>
          </w:tcPr>
          <w:p w14:paraId="5CAFF91D" w14:textId="5022E392" w:rsidR="00CB7651" w:rsidRPr="00FD74AF" w:rsidRDefault="00CB7651" w:rsidP="00CB7651">
            <w:pPr>
              <w:tabs>
                <w:tab w:val="decimal" w:pos="1174"/>
              </w:tabs>
              <w:spacing w:line="240" w:lineRule="exact"/>
              <w:ind w:left="-11" w:right="-357"/>
              <w:rPr>
                <w:color w:val="000000" w:themeColor="text1"/>
                <w:position w:val="0"/>
                <w:sz w:val="18"/>
                <w:szCs w:val="18"/>
              </w:rPr>
            </w:pPr>
            <w:r w:rsidRPr="00225BBE">
              <w:rPr>
                <w:color w:val="000000" w:themeColor="text1"/>
                <w:position w:val="0"/>
                <w:sz w:val="18"/>
                <w:szCs w:val="18"/>
              </w:rPr>
              <w:t>(867,151,611)</w:t>
            </w:r>
          </w:p>
        </w:tc>
      </w:tr>
      <w:tr w:rsidR="00CB7651" w:rsidRPr="00B57666" w14:paraId="18113C87" w14:textId="77777777" w:rsidTr="00051EDF">
        <w:trPr>
          <w:gridAfter w:val="1"/>
          <w:wAfter w:w="1223" w:type="dxa"/>
          <w:cantSplit/>
          <w:trHeight w:val="144"/>
        </w:trPr>
        <w:tc>
          <w:tcPr>
            <w:tcW w:w="3510" w:type="dxa"/>
            <w:vAlign w:val="center"/>
          </w:tcPr>
          <w:p w14:paraId="75EE1DBC" w14:textId="77777777" w:rsidR="00CB7651" w:rsidRPr="00FD74AF" w:rsidRDefault="00CB7651" w:rsidP="00CB7651">
            <w:pPr>
              <w:pStyle w:val="a"/>
              <w:spacing w:line="240" w:lineRule="exact"/>
              <w:ind w:left="270" w:right="63" w:hanging="90"/>
              <w:rPr>
                <w:rFonts w:cs="Times New Roman"/>
                <w:color w:val="000000" w:themeColor="text1"/>
                <w:sz w:val="18"/>
                <w:szCs w:val="18"/>
              </w:rPr>
            </w:pPr>
            <w:r w:rsidRPr="00BD3393">
              <w:rPr>
                <w:rFonts w:cs="Times New Roman"/>
                <w:color w:val="000000" w:themeColor="text1"/>
                <w:sz w:val="18"/>
                <w:szCs w:val="18"/>
              </w:rPr>
              <w:t>Cost of goods sold</w:t>
            </w:r>
          </w:p>
        </w:tc>
        <w:tc>
          <w:tcPr>
            <w:tcW w:w="1170" w:type="dxa"/>
            <w:vAlign w:val="bottom"/>
          </w:tcPr>
          <w:p w14:paraId="4AF7A1B8" w14:textId="1A63E723" w:rsidR="00CB7651" w:rsidRPr="00FD74AF" w:rsidRDefault="00CB7651" w:rsidP="00CB7651">
            <w:pPr>
              <w:tabs>
                <w:tab w:val="decimal" w:pos="629"/>
              </w:tabs>
              <w:spacing w:line="240" w:lineRule="exact"/>
              <w:ind w:left="-11" w:right="-357"/>
              <w:rPr>
                <w:color w:val="000000" w:themeColor="text1"/>
                <w:position w:val="0"/>
                <w:sz w:val="18"/>
                <w:szCs w:val="18"/>
              </w:rPr>
            </w:pPr>
            <w:r w:rsidRPr="00314DE2">
              <w:rPr>
                <w:color w:val="000000" w:themeColor="text1"/>
                <w:position w:val="0"/>
                <w:sz w:val="18"/>
                <w:szCs w:val="18"/>
              </w:rPr>
              <w:t>-</w:t>
            </w:r>
          </w:p>
        </w:tc>
        <w:tc>
          <w:tcPr>
            <w:tcW w:w="110" w:type="dxa"/>
            <w:vAlign w:val="bottom"/>
          </w:tcPr>
          <w:p w14:paraId="1903E364"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45373B1C" w14:textId="34DED88C" w:rsidR="00CB7651" w:rsidRPr="00FD74AF" w:rsidRDefault="00CB7651" w:rsidP="00CB7651">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72E37B75"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1C0432FD" w14:textId="55FBADB5" w:rsidR="00CB7651" w:rsidRPr="00FD74AF" w:rsidRDefault="00CB7651" w:rsidP="00CB7651">
            <w:pPr>
              <w:tabs>
                <w:tab w:val="decimal" w:pos="629"/>
              </w:tabs>
              <w:spacing w:line="240" w:lineRule="exact"/>
              <w:ind w:left="-11" w:right="-357"/>
              <w:rPr>
                <w:color w:val="000000" w:themeColor="text1"/>
                <w:position w:val="0"/>
                <w:sz w:val="18"/>
                <w:szCs w:val="18"/>
              </w:rPr>
            </w:pPr>
            <w:r w:rsidRPr="00586606">
              <w:rPr>
                <w:color w:val="000000" w:themeColor="text1"/>
                <w:position w:val="0"/>
                <w:sz w:val="18"/>
                <w:szCs w:val="18"/>
              </w:rPr>
              <w:t>-</w:t>
            </w:r>
          </w:p>
        </w:tc>
        <w:tc>
          <w:tcPr>
            <w:tcW w:w="92" w:type="dxa"/>
            <w:vAlign w:val="bottom"/>
          </w:tcPr>
          <w:p w14:paraId="6824D492"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130" w:type="dxa"/>
            <w:vAlign w:val="bottom"/>
          </w:tcPr>
          <w:p w14:paraId="67FBDBE0" w14:textId="7B94E0DB" w:rsidR="00CB7651" w:rsidRPr="00FD74AF" w:rsidRDefault="00CB7651" w:rsidP="00CB7651">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tcPr>
          <w:p w14:paraId="442EFD5C"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314" w:type="dxa"/>
            <w:vAlign w:val="bottom"/>
          </w:tcPr>
          <w:p w14:paraId="59BA9C38" w14:textId="7894FCB2" w:rsidR="00CB7651" w:rsidRPr="00FD74AF" w:rsidRDefault="00CB7651" w:rsidP="00CB7651">
            <w:pPr>
              <w:tabs>
                <w:tab w:val="decimal" w:pos="1012"/>
              </w:tabs>
              <w:spacing w:line="240" w:lineRule="exact"/>
              <w:ind w:left="-11" w:right="-357"/>
              <w:rPr>
                <w:color w:val="000000" w:themeColor="text1"/>
                <w:position w:val="0"/>
                <w:sz w:val="18"/>
                <w:szCs w:val="18"/>
              </w:rPr>
            </w:pPr>
            <w:r w:rsidRPr="001C4629">
              <w:rPr>
                <w:color w:val="000000" w:themeColor="text1"/>
                <w:position w:val="0"/>
                <w:sz w:val="18"/>
                <w:szCs w:val="18"/>
                <w:cs/>
              </w:rPr>
              <w:t>(</w:t>
            </w:r>
            <w:r w:rsidR="009F20C1">
              <w:rPr>
                <w:rFonts w:cs="Angsana New"/>
                <w:color w:val="000000" w:themeColor="text1"/>
                <w:position w:val="0"/>
                <w:sz w:val="18"/>
                <w:szCs w:val="22"/>
              </w:rPr>
              <w:t>79</w:t>
            </w:r>
            <w:r w:rsidRPr="001C4629">
              <w:rPr>
                <w:color w:val="000000" w:themeColor="text1"/>
                <w:position w:val="0"/>
                <w:sz w:val="18"/>
                <w:szCs w:val="18"/>
              </w:rPr>
              <w:t>,</w:t>
            </w:r>
            <w:r w:rsidR="000831A6">
              <w:rPr>
                <w:color w:val="000000" w:themeColor="text1"/>
                <w:position w:val="0"/>
                <w:sz w:val="18"/>
                <w:szCs w:val="18"/>
              </w:rPr>
              <w:t>394</w:t>
            </w:r>
            <w:r w:rsidRPr="001C4629">
              <w:rPr>
                <w:color w:val="000000" w:themeColor="text1"/>
                <w:position w:val="0"/>
                <w:sz w:val="18"/>
                <w:szCs w:val="18"/>
              </w:rPr>
              <w:t>,</w:t>
            </w:r>
            <w:r w:rsidR="007D723A">
              <w:rPr>
                <w:color w:val="000000" w:themeColor="text1"/>
                <w:position w:val="0"/>
                <w:sz w:val="18"/>
                <w:szCs w:val="18"/>
              </w:rPr>
              <w:t>849</w:t>
            </w:r>
            <w:r w:rsidRPr="001C4629">
              <w:rPr>
                <w:color w:val="000000" w:themeColor="text1"/>
                <w:position w:val="0"/>
                <w:sz w:val="18"/>
                <w:szCs w:val="18"/>
                <w:cs/>
              </w:rPr>
              <w:t>)</w:t>
            </w:r>
          </w:p>
        </w:tc>
        <w:tc>
          <w:tcPr>
            <w:tcW w:w="82" w:type="dxa"/>
          </w:tcPr>
          <w:p w14:paraId="6707FC77"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226" w:type="dxa"/>
            <w:vAlign w:val="bottom"/>
          </w:tcPr>
          <w:p w14:paraId="386D3F31" w14:textId="37139678" w:rsidR="00CB7651" w:rsidRPr="00FD74AF" w:rsidRDefault="00CB7651" w:rsidP="00CB7651">
            <w:pPr>
              <w:tabs>
                <w:tab w:val="decimal" w:pos="1102"/>
              </w:tabs>
              <w:spacing w:line="240" w:lineRule="exact"/>
              <w:ind w:left="-11" w:right="-357"/>
              <w:rPr>
                <w:color w:val="000000" w:themeColor="text1"/>
                <w:position w:val="0"/>
                <w:sz w:val="18"/>
                <w:szCs w:val="18"/>
              </w:rPr>
            </w:pPr>
            <w:r w:rsidRPr="00580926">
              <w:rPr>
                <w:color w:val="000000" w:themeColor="text1"/>
                <w:position w:val="0"/>
                <w:sz w:val="18"/>
                <w:szCs w:val="18"/>
              </w:rPr>
              <w:t>(75,873,541)</w:t>
            </w:r>
          </w:p>
        </w:tc>
        <w:tc>
          <w:tcPr>
            <w:tcW w:w="82" w:type="dxa"/>
          </w:tcPr>
          <w:p w14:paraId="521E0C19"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223" w:type="dxa"/>
          </w:tcPr>
          <w:p w14:paraId="65C2F7FE" w14:textId="611384AE" w:rsidR="00CB7651" w:rsidRPr="00FD74AF" w:rsidRDefault="00CB7651" w:rsidP="00CB7651">
            <w:pPr>
              <w:tabs>
                <w:tab w:val="decimal" w:pos="1174"/>
              </w:tabs>
              <w:spacing w:line="240" w:lineRule="exact"/>
              <w:ind w:left="-11" w:right="-357"/>
              <w:rPr>
                <w:color w:val="000000" w:themeColor="text1"/>
                <w:position w:val="0"/>
                <w:sz w:val="18"/>
                <w:szCs w:val="18"/>
              </w:rPr>
            </w:pPr>
            <w:r w:rsidRPr="006413E5">
              <w:rPr>
                <w:color w:val="000000" w:themeColor="text1"/>
                <w:position w:val="0"/>
                <w:sz w:val="18"/>
                <w:szCs w:val="18"/>
              </w:rPr>
              <w:t>(</w:t>
            </w:r>
            <w:r w:rsidR="00A73B74">
              <w:rPr>
                <w:rFonts w:cs="Angsana New"/>
                <w:color w:val="000000" w:themeColor="text1"/>
                <w:position w:val="0"/>
                <w:sz w:val="18"/>
                <w:szCs w:val="22"/>
              </w:rPr>
              <w:t>79</w:t>
            </w:r>
            <w:r w:rsidR="00A73B74" w:rsidRPr="001C4629">
              <w:rPr>
                <w:color w:val="000000" w:themeColor="text1"/>
                <w:position w:val="0"/>
                <w:sz w:val="18"/>
                <w:szCs w:val="18"/>
              </w:rPr>
              <w:t>,</w:t>
            </w:r>
            <w:r w:rsidR="00A73B74">
              <w:rPr>
                <w:color w:val="000000" w:themeColor="text1"/>
                <w:position w:val="0"/>
                <w:sz w:val="18"/>
                <w:szCs w:val="18"/>
              </w:rPr>
              <w:t>394</w:t>
            </w:r>
            <w:r w:rsidR="00A73B74" w:rsidRPr="001C4629">
              <w:rPr>
                <w:color w:val="000000" w:themeColor="text1"/>
                <w:position w:val="0"/>
                <w:sz w:val="18"/>
                <w:szCs w:val="18"/>
              </w:rPr>
              <w:t>,</w:t>
            </w:r>
            <w:r w:rsidR="00A73B74">
              <w:rPr>
                <w:color w:val="000000" w:themeColor="text1"/>
                <w:position w:val="0"/>
                <w:sz w:val="18"/>
                <w:szCs w:val="18"/>
              </w:rPr>
              <w:t>849</w:t>
            </w:r>
            <w:r w:rsidRPr="006413E5">
              <w:rPr>
                <w:color w:val="000000" w:themeColor="text1"/>
                <w:position w:val="0"/>
                <w:sz w:val="18"/>
                <w:szCs w:val="18"/>
              </w:rPr>
              <w:t>)</w:t>
            </w:r>
          </w:p>
        </w:tc>
        <w:tc>
          <w:tcPr>
            <w:tcW w:w="82" w:type="dxa"/>
          </w:tcPr>
          <w:p w14:paraId="03B0AE1C"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299" w:type="dxa"/>
          </w:tcPr>
          <w:p w14:paraId="2C140BB0" w14:textId="2B0F77A2" w:rsidR="00CB7651" w:rsidRPr="00FD74AF" w:rsidRDefault="00CB7651" w:rsidP="00CB7651">
            <w:pPr>
              <w:tabs>
                <w:tab w:val="decimal" w:pos="1214"/>
              </w:tabs>
              <w:spacing w:line="240" w:lineRule="exact"/>
              <w:ind w:left="-11" w:right="-357"/>
              <w:rPr>
                <w:color w:val="000000" w:themeColor="text1"/>
                <w:position w:val="0"/>
                <w:sz w:val="18"/>
                <w:szCs w:val="18"/>
              </w:rPr>
            </w:pPr>
            <w:r w:rsidRPr="001D371B">
              <w:rPr>
                <w:color w:val="000000" w:themeColor="text1"/>
                <w:position w:val="0"/>
                <w:sz w:val="18"/>
                <w:szCs w:val="18"/>
              </w:rPr>
              <w:t>(75,873,541)</w:t>
            </w:r>
          </w:p>
        </w:tc>
      </w:tr>
      <w:tr w:rsidR="00CB7651" w:rsidRPr="00B57666" w14:paraId="42426EEF" w14:textId="77777777" w:rsidTr="00051EDF">
        <w:trPr>
          <w:gridAfter w:val="1"/>
          <w:wAfter w:w="1223" w:type="dxa"/>
          <w:cantSplit/>
          <w:trHeight w:val="144"/>
        </w:trPr>
        <w:tc>
          <w:tcPr>
            <w:tcW w:w="3510" w:type="dxa"/>
            <w:vAlign w:val="center"/>
          </w:tcPr>
          <w:p w14:paraId="684BB57F" w14:textId="77777777" w:rsidR="00CB7651" w:rsidRPr="00FD74AF" w:rsidRDefault="00CB7651" w:rsidP="00CB7651">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Cost of rendering services</w:t>
            </w:r>
          </w:p>
        </w:tc>
        <w:tc>
          <w:tcPr>
            <w:tcW w:w="1170" w:type="dxa"/>
            <w:tcBorders>
              <w:bottom w:val="single" w:sz="4" w:space="0" w:color="auto"/>
            </w:tcBorders>
            <w:vAlign w:val="bottom"/>
          </w:tcPr>
          <w:p w14:paraId="3B7EBAA7" w14:textId="05A6DFF8" w:rsidR="00CB7651" w:rsidRPr="00FD74AF" w:rsidRDefault="00CB7651" w:rsidP="00CB7651">
            <w:pPr>
              <w:tabs>
                <w:tab w:val="decimal" w:pos="629"/>
              </w:tabs>
              <w:spacing w:line="240" w:lineRule="exact"/>
              <w:ind w:left="-11" w:right="-357"/>
              <w:rPr>
                <w:color w:val="000000" w:themeColor="text1"/>
                <w:position w:val="0"/>
                <w:sz w:val="18"/>
                <w:szCs w:val="18"/>
              </w:rPr>
            </w:pPr>
            <w:r w:rsidRPr="00314DE2">
              <w:rPr>
                <w:color w:val="000000" w:themeColor="text1"/>
                <w:position w:val="0"/>
                <w:sz w:val="18"/>
                <w:szCs w:val="18"/>
              </w:rPr>
              <w:t>-</w:t>
            </w:r>
          </w:p>
        </w:tc>
        <w:tc>
          <w:tcPr>
            <w:tcW w:w="110" w:type="dxa"/>
            <w:vAlign w:val="bottom"/>
          </w:tcPr>
          <w:p w14:paraId="07CB79A1"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tcBorders>
              <w:bottom w:val="single" w:sz="4" w:space="0" w:color="auto"/>
            </w:tcBorders>
            <w:vAlign w:val="bottom"/>
          </w:tcPr>
          <w:p w14:paraId="2405CA9D" w14:textId="2CC39BEA" w:rsidR="00CB7651" w:rsidRPr="00FD74AF" w:rsidRDefault="00CB7651" w:rsidP="00CB7651">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110" w:type="dxa"/>
            <w:vAlign w:val="bottom"/>
          </w:tcPr>
          <w:p w14:paraId="0D3ABA90"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tcBorders>
              <w:bottom w:val="single" w:sz="4" w:space="0" w:color="auto"/>
            </w:tcBorders>
            <w:vAlign w:val="bottom"/>
          </w:tcPr>
          <w:p w14:paraId="2113CB67" w14:textId="3343E94C" w:rsidR="00CB7651" w:rsidRPr="00FD74AF" w:rsidRDefault="00CB7651" w:rsidP="00CB7651">
            <w:pPr>
              <w:tabs>
                <w:tab w:val="decimal" w:pos="629"/>
              </w:tabs>
              <w:spacing w:line="240" w:lineRule="exact"/>
              <w:ind w:left="-11" w:right="-357"/>
              <w:rPr>
                <w:color w:val="000000" w:themeColor="text1"/>
                <w:position w:val="0"/>
                <w:sz w:val="18"/>
                <w:szCs w:val="18"/>
              </w:rPr>
            </w:pPr>
            <w:r w:rsidRPr="00586606">
              <w:rPr>
                <w:color w:val="000000" w:themeColor="text1"/>
                <w:position w:val="0"/>
                <w:sz w:val="18"/>
                <w:szCs w:val="18"/>
              </w:rPr>
              <w:t>-</w:t>
            </w:r>
          </w:p>
        </w:tc>
        <w:tc>
          <w:tcPr>
            <w:tcW w:w="92" w:type="dxa"/>
          </w:tcPr>
          <w:p w14:paraId="0F6F04E3"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130" w:type="dxa"/>
            <w:tcBorders>
              <w:bottom w:val="single" w:sz="4" w:space="0" w:color="auto"/>
            </w:tcBorders>
            <w:vAlign w:val="bottom"/>
          </w:tcPr>
          <w:p w14:paraId="311B4378" w14:textId="57444C97" w:rsidR="00CB7651" w:rsidRPr="00FD74AF" w:rsidRDefault="00CB7651" w:rsidP="00CB7651">
            <w:pPr>
              <w:tabs>
                <w:tab w:val="decimal" w:pos="629"/>
              </w:tabs>
              <w:spacing w:line="240" w:lineRule="exact"/>
              <w:ind w:left="-11" w:right="-357"/>
              <w:rPr>
                <w:color w:val="000000" w:themeColor="text1"/>
                <w:position w:val="0"/>
                <w:sz w:val="18"/>
                <w:szCs w:val="18"/>
              </w:rPr>
            </w:pPr>
            <w:r w:rsidRPr="00FD74AF">
              <w:rPr>
                <w:color w:val="000000" w:themeColor="text1"/>
                <w:position w:val="0"/>
                <w:sz w:val="18"/>
                <w:szCs w:val="18"/>
              </w:rPr>
              <w:t>-</w:t>
            </w:r>
          </w:p>
        </w:tc>
        <w:tc>
          <w:tcPr>
            <w:tcW w:w="92" w:type="dxa"/>
            <w:vAlign w:val="bottom"/>
          </w:tcPr>
          <w:p w14:paraId="7DF8259C"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314" w:type="dxa"/>
            <w:tcBorders>
              <w:bottom w:val="single" w:sz="4" w:space="0" w:color="auto"/>
            </w:tcBorders>
          </w:tcPr>
          <w:p w14:paraId="33C7DBC4" w14:textId="2EBDB0F2" w:rsidR="00CB7651" w:rsidRPr="001C4629" w:rsidRDefault="00CB7651" w:rsidP="00CB7651">
            <w:pPr>
              <w:tabs>
                <w:tab w:val="decimal" w:pos="629"/>
              </w:tabs>
              <w:spacing w:line="240" w:lineRule="exact"/>
              <w:ind w:left="-11" w:right="-357"/>
              <w:rPr>
                <w:color w:val="000000" w:themeColor="text1"/>
                <w:position w:val="0"/>
                <w:sz w:val="18"/>
                <w:szCs w:val="18"/>
              </w:rPr>
            </w:pPr>
            <w:r w:rsidRPr="001C4629">
              <w:rPr>
                <w:color w:val="000000" w:themeColor="text1"/>
                <w:position w:val="0"/>
                <w:sz w:val="18"/>
                <w:szCs w:val="18"/>
              </w:rPr>
              <w:t>-</w:t>
            </w:r>
          </w:p>
        </w:tc>
        <w:tc>
          <w:tcPr>
            <w:tcW w:w="82" w:type="dxa"/>
          </w:tcPr>
          <w:p w14:paraId="1546BF0E"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226" w:type="dxa"/>
            <w:tcBorders>
              <w:bottom w:val="single" w:sz="4" w:space="0" w:color="auto"/>
            </w:tcBorders>
          </w:tcPr>
          <w:p w14:paraId="561C2F30" w14:textId="267821B9" w:rsidR="00CB7651" w:rsidRPr="00FD74AF" w:rsidRDefault="00CB7651" w:rsidP="00CB7651">
            <w:pPr>
              <w:tabs>
                <w:tab w:val="decimal" w:pos="1102"/>
              </w:tabs>
              <w:spacing w:line="240" w:lineRule="exact"/>
              <w:ind w:left="-11" w:right="-357"/>
              <w:rPr>
                <w:color w:val="000000" w:themeColor="text1"/>
                <w:position w:val="0"/>
                <w:sz w:val="18"/>
                <w:szCs w:val="18"/>
              </w:rPr>
            </w:pPr>
            <w:r w:rsidRPr="004D15FC">
              <w:rPr>
                <w:color w:val="000000" w:themeColor="text1"/>
                <w:position w:val="0"/>
                <w:sz w:val="18"/>
                <w:szCs w:val="18"/>
              </w:rPr>
              <w:t>(4,102,536)</w:t>
            </w:r>
          </w:p>
        </w:tc>
        <w:tc>
          <w:tcPr>
            <w:tcW w:w="82" w:type="dxa"/>
          </w:tcPr>
          <w:p w14:paraId="124B19A2"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223" w:type="dxa"/>
            <w:tcBorders>
              <w:bottom w:val="single" w:sz="4" w:space="0" w:color="auto"/>
            </w:tcBorders>
          </w:tcPr>
          <w:p w14:paraId="6623237B" w14:textId="39885600" w:rsidR="00CB7651" w:rsidRPr="00FD74AF" w:rsidRDefault="00CB7651" w:rsidP="00786679">
            <w:pPr>
              <w:tabs>
                <w:tab w:val="decimal" w:pos="629"/>
              </w:tabs>
              <w:spacing w:line="240" w:lineRule="exact"/>
              <w:ind w:left="-11" w:right="-357"/>
              <w:rPr>
                <w:color w:val="000000" w:themeColor="text1"/>
                <w:position w:val="0"/>
                <w:sz w:val="18"/>
                <w:szCs w:val="18"/>
              </w:rPr>
            </w:pPr>
            <w:r>
              <w:rPr>
                <w:color w:val="000000" w:themeColor="text1"/>
                <w:position w:val="0"/>
                <w:sz w:val="18"/>
                <w:szCs w:val="18"/>
              </w:rPr>
              <w:t>-</w:t>
            </w:r>
          </w:p>
        </w:tc>
        <w:tc>
          <w:tcPr>
            <w:tcW w:w="82" w:type="dxa"/>
          </w:tcPr>
          <w:p w14:paraId="6D151865" w14:textId="77777777" w:rsidR="00CB7651" w:rsidRPr="00FD74AF" w:rsidRDefault="00CB7651" w:rsidP="00CB7651">
            <w:pPr>
              <w:tabs>
                <w:tab w:val="decimal" w:pos="1000"/>
                <w:tab w:val="decimal" w:pos="1128"/>
              </w:tabs>
              <w:spacing w:line="240" w:lineRule="exact"/>
              <w:ind w:left="-11" w:right="-357"/>
              <w:rPr>
                <w:color w:val="000000" w:themeColor="text1"/>
                <w:position w:val="0"/>
                <w:sz w:val="18"/>
                <w:szCs w:val="18"/>
              </w:rPr>
            </w:pPr>
          </w:p>
        </w:tc>
        <w:tc>
          <w:tcPr>
            <w:tcW w:w="1299" w:type="dxa"/>
            <w:tcBorders>
              <w:bottom w:val="single" w:sz="4" w:space="0" w:color="auto"/>
            </w:tcBorders>
          </w:tcPr>
          <w:p w14:paraId="5D55DE6A" w14:textId="7A108D40" w:rsidR="00CB7651" w:rsidRPr="00FD74AF" w:rsidRDefault="00CB7651" w:rsidP="00CB7651">
            <w:pPr>
              <w:tabs>
                <w:tab w:val="decimal" w:pos="1174"/>
              </w:tabs>
              <w:spacing w:line="240" w:lineRule="exact"/>
              <w:ind w:left="-11" w:right="-357"/>
              <w:rPr>
                <w:color w:val="000000" w:themeColor="text1"/>
                <w:position w:val="0"/>
                <w:sz w:val="18"/>
                <w:szCs w:val="18"/>
              </w:rPr>
            </w:pPr>
            <w:r w:rsidRPr="00BA67E2">
              <w:rPr>
                <w:color w:val="000000" w:themeColor="text1"/>
                <w:position w:val="0"/>
                <w:sz w:val="18"/>
                <w:szCs w:val="18"/>
              </w:rPr>
              <w:t>(4,102,536)</w:t>
            </w:r>
          </w:p>
        </w:tc>
      </w:tr>
      <w:tr w:rsidR="00CB7651" w:rsidRPr="00B57666" w14:paraId="0CD3FCDA" w14:textId="77777777" w:rsidTr="00051EDF">
        <w:trPr>
          <w:gridAfter w:val="1"/>
          <w:wAfter w:w="1223" w:type="dxa"/>
          <w:cantSplit/>
          <w:trHeight w:val="144"/>
        </w:trPr>
        <w:tc>
          <w:tcPr>
            <w:tcW w:w="3510" w:type="dxa"/>
            <w:vAlign w:val="center"/>
          </w:tcPr>
          <w:p w14:paraId="09A6AC48" w14:textId="4E5E3E4F" w:rsidR="00CB7651" w:rsidRPr="00CB7651" w:rsidRDefault="00CB7651" w:rsidP="00CB7651">
            <w:pPr>
              <w:pStyle w:val="a"/>
              <w:spacing w:line="240" w:lineRule="exact"/>
              <w:ind w:left="175" w:right="63"/>
              <w:rPr>
                <w:rFonts w:cstheme="minorBidi"/>
                <w:color w:val="000000" w:themeColor="text1"/>
                <w:sz w:val="18"/>
                <w:szCs w:val="18"/>
              </w:rPr>
            </w:pPr>
            <w:r w:rsidRPr="00FD74AF">
              <w:rPr>
                <w:rFonts w:cs="Times New Roman"/>
                <w:color w:val="000000" w:themeColor="text1"/>
                <w:sz w:val="18"/>
                <w:szCs w:val="18"/>
              </w:rPr>
              <w:t>Gross profit</w:t>
            </w:r>
            <w:r>
              <w:rPr>
                <w:rFonts w:cstheme="minorBidi" w:hint="cs"/>
                <w:color w:val="000000" w:themeColor="text1"/>
                <w:sz w:val="18"/>
                <w:szCs w:val="18"/>
                <w:cs/>
              </w:rPr>
              <w:t xml:space="preserve"> </w:t>
            </w:r>
            <w:r>
              <w:rPr>
                <w:rFonts w:cstheme="minorBidi"/>
                <w:color w:val="000000" w:themeColor="text1"/>
                <w:sz w:val="18"/>
                <w:szCs w:val="18"/>
              </w:rPr>
              <w:t>(loss)</w:t>
            </w:r>
          </w:p>
        </w:tc>
        <w:tc>
          <w:tcPr>
            <w:tcW w:w="1170" w:type="dxa"/>
            <w:tcBorders>
              <w:top w:val="single" w:sz="4" w:space="0" w:color="auto"/>
              <w:bottom w:val="single" w:sz="4" w:space="0" w:color="auto"/>
            </w:tcBorders>
          </w:tcPr>
          <w:p w14:paraId="5A2BF762" w14:textId="73283A86" w:rsidR="00CB7651" w:rsidRPr="00FD74AF" w:rsidRDefault="00CB7651" w:rsidP="00CB7651">
            <w:pPr>
              <w:tabs>
                <w:tab w:val="decimal" w:pos="1091"/>
              </w:tabs>
              <w:spacing w:line="240" w:lineRule="exact"/>
              <w:ind w:left="-11" w:right="-357"/>
              <w:rPr>
                <w:color w:val="000000" w:themeColor="text1"/>
                <w:position w:val="0"/>
                <w:sz w:val="18"/>
                <w:szCs w:val="18"/>
              </w:rPr>
            </w:pPr>
            <w:r w:rsidRPr="006061BA">
              <w:rPr>
                <w:color w:val="000000" w:themeColor="text1"/>
                <w:position w:val="0"/>
                <w:sz w:val="18"/>
                <w:szCs w:val="18"/>
              </w:rPr>
              <w:t>88,475,311</w:t>
            </w:r>
          </w:p>
        </w:tc>
        <w:tc>
          <w:tcPr>
            <w:tcW w:w="110" w:type="dxa"/>
          </w:tcPr>
          <w:p w14:paraId="63BE5167" w14:textId="77777777" w:rsidR="00CB7651" w:rsidRPr="00B57666" w:rsidRDefault="00CB7651" w:rsidP="00CB7651">
            <w:pPr>
              <w:spacing w:line="240" w:lineRule="exact"/>
              <w:ind w:right="-16"/>
              <w:jc w:val="center"/>
              <w:rPr>
                <w:snapToGrid w:val="0"/>
                <w:sz w:val="18"/>
                <w:szCs w:val="18"/>
                <w:lang w:eastAsia="th-TH"/>
              </w:rPr>
            </w:pPr>
          </w:p>
        </w:tc>
        <w:tc>
          <w:tcPr>
            <w:tcW w:w="1170" w:type="dxa"/>
            <w:tcBorders>
              <w:top w:val="single" w:sz="4" w:space="0" w:color="auto"/>
              <w:bottom w:val="single" w:sz="4" w:space="0" w:color="auto"/>
            </w:tcBorders>
          </w:tcPr>
          <w:p w14:paraId="1745BE5A" w14:textId="4C692A99" w:rsidR="00CB7651" w:rsidRPr="00FD74AF" w:rsidRDefault="00CB7651" w:rsidP="00CB7651">
            <w:pPr>
              <w:tabs>
                <w:tab w:val="decimal" w:pos="1091"/>
              </w:tabs>
              <w:spacing w:line="240" w:lineRule="exact"/>
              <w:ind w:left="-11" w:right="-357"/>
              <w:rPr>
                <w:color w:val="000000" w:themeColor="text1"/>
                <w:position w:val="0"/>
                <w:sz w:val="18"/>
                <w:szCs w:val="18"/>
              </w:rPr>
            </w:pPr>
            <w:r w:rsidRPr="00AF188E">
              <w:rPr>
                <w:color w:val="000000" w:themeColor="text1"/>
                <w:position w:val="0"/>
                <w:sz w:val="18"/>
                <w:szCs w:val="18"/>
              </w:rPr>
              <w:t>75,732,091</w:t>
            </w:r>
          </w:p>
        </w:tc>
        <w:tc>
          <w:tcPr>
            <w:tcW w:w="110" w:type="dxa"/>
            <w:vAlign w:val="bottom"/>
          </w:tcPr>
          <w:p w14:paraId="69A445AE" w14:textId="77777777" w:rsidR="00CB7651" w:rsidRPr="00B57666" w:rsidRDefault="00CB7651" w:rsidP="00CB7651">
            <w:pPr>
              <w:spacing w:line="240" w:lineRule="exact"/>
              <w:ind w:right="-16"/>
              <w:jc w:val="center"/>
              <w:rPr>
                <w:snapToGrid w:val="0"/>
                <w:sz w:val="18"/>
                <w:szCs w:val="18"/>
                <w:lang w:eastAsia="th-TH"/>
              </w:rPr>
            </w:pPr>
          </w:p>
        </w:tc>
        <w:tc>
          <w:tcPr>
            <w:tcW w:w="1168" w:type="dxa"/>
            <w:tcBorders>
              <w:top w:val="single" w:sz="4" w:space="0" w:color="auto"/>
              <w:bottom w:val="single" w:sz="4" w:space="0" w:color="auto"/>
            </w:tcBorders>
          </w:tcPr>
          <w:p w14:paraId="5E120CE2" w14:textId="6F841C55" w:rsidR="00CB7651" w:rsidRPr="00FD74AF" w:rsidRDefault="00CB7651" w:rsidP="00CB7651">
            <w:pPr>
              <w:tabs>
                <w:tab w:val="decimal" w:pos="1080"/>
              </w:tabs>
              <w:spacing w:line="240" w:lineRule="exact"/>
              <w:ind w:left="-11" w:right="-357"/>
              <w:rPr>
                <w:color w:val="000000" w:themeColor="text1"/>
                <w:position w:val="0"/>
                <w:sz w:val="18"/>
                <w:szCs w:val="18"/>
              </w:rPr>
            </w:pPr>
            <w:r w:rsidRPr="00C013A2">
              <w:rPr>
                <w:color w:val="000000" w:themeColor="text1"/>
                <w:position w:val="0"/>
                <w:sz w:val="18"/>
                <w:szCs w:val="18"/>
              </w:rPr>
              <w:t>34,592,135</w:t>
            </w:r>
          </w:p>
        </w:tc>
        <w:tc>
          <w:tcPr>
            <w:tcW w:w="92" w:type="dxa"/>
          </w:tcPr>
          <w:p w14:paraId="758530C9" w14:textId="77777777" w:rsidR="00CB7651" w:rsidRPr="00FD74AF" w:rsidRDefault="00CB7651" w:rsidP="00CB7651">
            <w:pPr>
              <w:tabs>
                <w:tab w:val="decimal" w:pos="1000"/>
              </w:tabs>
              <w:spacing w:line="240" w:lineRule="exact"/>
              <w:ind w:left="-11" w:right="-357"/>
              <w:jc w:val="center"/>
              <w:rPr>
                <w:color w:val="000000" w:themeColor="text1"/>
                <w:position w:val="0"/>
                <w:sz w:val="18"/>
                <w:szCs w:val="18"/>
              </w:rPr>
            </w:pPr>
          </w:p>
        </w:tc>
        <w:tc>
          <w:tcPr>
            <w:tcW w:w="1130" w:type="dxa"/>
            <w:tcBorders>
              <w:top w:val="single" w:sz="4" w:space="0" w:color="auto"/>
              <w:bottom w:val="single" w:sz="4" w:space="0" w:color="auto"/>
            </w:tcBorders>
          </w:tcPr>
          <w:p w14:paraId="11AD846F" w14:textId="62BF7B5B" w:rsidR="00CB7651" w:rsidRPr="00FD74AF" w:rsidRDefault="00CB7651" w:rsidP="00CB7651">
            <w:pPr>
              <w:tabs>
                <w:tab w:val="decimal" w:pos="1022"/>
              </w:tabs>
              <w:spacing w:line="240" w:lineRule="exact"/>
              <w:ind w:left="-11" w:right="-357"/>
              <w:rPr>
                <w:color w:val="000000" w:themeColor="text1"/>
                <w:position w:val="0"/>
                <w:sz w:val="18"/>
                <w:szCs w:val="18"/>
              </w:rPr>
            </w:pPr>
            <w:r w:rsidRPr="004E09A5">
              <w:rPr>
                <w:color w:val="000000" w:themeColor="text1"/>
                <w:position w:val="0"/>
                <w:sz w:val="18"/>
                <w:szCs w:val="18"/>
              </w:rPr>
              <w:t>117,581,868</w:t>
            </w:r>
          </w:p>
        </w:tc>
        <w:tc>
          <w:tcPr>
            <w:tcW w:w="92" w:type="dxa"/>
            <w:vAlign w:val="bottom"/>
          </w:tcPr>
          <w:p w14:paraId="48BE6214" w14:textId="77777777" w:rsidR="00CB7651" w:rsidRPr="00FD74AF" w:rsidRDefault="00CB7651" w:rsidP="00CB7651">
            <w:pPr>
              <w:tabs>
                <w:tab w:val="decimal" w:pos="1000"/>
              </w:tabs>
              <w:spacing w:line="240" w:lineRule="exact"/>
              <w:ind w:left="-11" w:right="-357"/>
              <w:jc w:val="center"/>
              <w:rPr>
                <w:color w:val="000000" w:themeColor="text1"/>
                <w:position w:val="0"/>
                <w:sz w:val="18"/>
                <w:szCs w:val="18"/>
              </w:rPr>
            </w:pPr>
          </w:p>
        </w:tc>
        <w:tc>
          <w:tcPr>
            <w:tcW w:w="1314" w:type="dxa"/>
            <w:tcBorders>
              <w:top w:val="single" w:sz="4" w:space="0" w:color="auto"/>
              <w:bottom w:val="single" w:sz="4" w:space="0" w:color="auto"/>
            </w:tcBorders>
            <w:vAlign w:val="bottom"/>
          </w:tcPr>
          <w:p w14:paraId="4AC5653E" w14:textId="4CA477BF" w:rsidR="00CB7651" w:rsidRPr="00FD74AF" w:rsidRDefault="00CB7651" w:rsidP="00CB7651">
            <w:pPr>
              <w:tabs>
                <w:tab w:val="decimal" w:pos="1012"/>
              </w:tabs>
              <w:spacing w:line="240" w:lineRule="exact"/>
              <w:ind w:left="-11" w:right="-357"/>
              <w:rPr>
                <w:color w:val="000000" w:themeColor="text1"/>
                <w:position w:val="0"/>
                <w:sz w:val="18"/>
                <w:szCs w:val="18"/>
              </w:rPr>
            </w:pPr>
            <w:r w:rsidRPr="00B86DA2">
              <w:rPr>
                <w:color w:val="000000" w:themeColor="text1"/>
                <w:position w:val="0"/>
                <w:sz w:val="18"/>
                <w:szCs w:val="18"/>
              </w:rPr>
              <w:t>(</w:t>
            </w:r>
            <w:r w:rsidR="00A73B74" w:rsidRPr="00A73B74">
              <w:rPr>
                <w:color w:val="000000" w:themeColor="text1"/>
                <w:position w:val="0"/>
                <w:sz w:val="18"/>
                <w:szCs w:val="18"/>
              </w:rPr>
              <w:t>34,811,766</w:t>
            </w:r>
            <w:r w:rsidRPr="00B86DA2">
              <w:rPr>
                <w:color w:val="000000" w:themeColor="text1"/>
                <w:position w:val="0"/>
                <w:sz w:val="18"/>
                <w:szCs w:val="18"/>
              </w:rPr>
              <w:t>)</w:t>
            </w:r>
          </w:p>
        </w:tc>
        <w:tc>
          <w:tcPr>
            <w:tcW w:w="82" w:type="dxa"/>
            <w:vAlign w:val="bottom"/>
          </w:tcPr>
          <w:p w14:paraId="11C9DC69" w14:textId="77777777" w:rsidR="00CB7651" w:rsidRPr="00FD74AF" w:rsidRDefault="00CB7651" w:rsidP="00CB7651">
            <w:pPr>
              <w:tabs>
                <w:tab w:val="decimal" w:pos="1000"/>
              </w:tabs>
              <w:spacing w:line="240" w:lineRule="exact"/>
              <w:ind w:left="-11" w:right="-357"/>
              <w:jc w:val="center"/>
              <w:rPr>
                <w:color w:val="000000" w:themeColor="text1"/>
                <w:position w:val="0"/>
                <w:sz w:val="18"/>
                <w:szCs w:val="18"/>
              </w:rPr>
            </w:pPr>
          </w:p>
        </w:tc>
        <w:tc>
          <w:tcPr>
            <w:tcW w:w="1226" w:type="dxa"/>
            <w:tcBorders>
              <w:top w:val="single" w:sz="4" w:space="0" w:color="auto"/>
              <w:bottom w:val="single" w:sz="4" w:space="0" w:color="auto"/>
            </w:tcBorders>
            <w:vAlign w:val="bottom"/>
          </w:tcPr>
          <w:p w14:paraId="0819564E" w14:textId="7FDA4A38" w:rsidR="00CB7651" w:rsidRPr="00FD74AF" w:rsidRDefault="00CB7651" w:rsidP="00CB7651">
            <w:pPr>
              <w:tabs>
                <w:tab w:val="decimal" w:pos="1102"/>
              </w:tabs>
              <w:spacing w:line="240" w:lineRule="exact"/>
              <w:ind w:left="-11" w:right="-357"/>
              <w:rPr>
                <w:color w:val="000000" w:themeColor="text1"/>
                <w:position w:val="0"/>
                <w:sz w:val="18"/>
                <w:szCs w:val="18"/>
                <w:cs/>
              </w:rPr>
            </w:pPr>
            <w:r w:rsidRPr="00022AB6">
              <w:rPr>
                <w:color w:val="000000" w:themeColor="text1"/>
                <w:position w:val="0"/>
                <w:sz w:val="18"/>
                <w:szCs w:val="18"/>
              </w:rPr>
              <w:t>15,418,049</w:t>
            </w:r>
          </w:p>
        </w:tc>
        <w:tc>
          <w:tcPr>
            <w:tcW w:w="82" w:type="dxa"/>
            <w:vAlign w:val="bottom"/>
          </w:tcPr>
          <w:p w14:paraId="4F109D9D" w14:textId="77777777" w:rsidR="00CB7651" w:rsidRPr="00FD74AF" w:rsidRDefault="00CB7651" w:rsidP="00CB7651">
            <w:pPr>
              <w:tabs>
                <w:tab w:val="decimal" w:pos="1000"/>
              </w:tabs>
              <w:spacing w:line="240" w:lineRule="exact"/>
              <w:ind w:left="-11" w:right="-357"/>
              <w:jc w:val="center"/>
              <w:rPr>
                <w:color w:val="000000" w:themeColor="text1"/>
                <w:position w:val="0"/>
                <w:sz w:val="18"/>
                <w:szCs w:val="18"/>
              </w:rPr>
            </w:pPr>
          </w:p>
        </w:tc>
        <w:tc>
          <w:tcPr>
            <w:tcW w:w="1223" w:type="dxa"/>
            <w:tcBorders>
              <w:top w:val="single" w:sz="4" w:space="0" w:color="auto"/>
              <w:bottom w:val="single" w:sz="4" w:space="0" w:color="auto"/>
            </w:tcBorders>
          </w:tcPr>
          <w:p w14:paraId="4B7B817A" w14:textId="7F35C035" w:rsidR="00CB7651" w:rsidRPr="00FD74AF" w:rsidRDefault="002E7799" w:rsidP="00CB7651">
            <w:pPr>
              <w:tabs>
                <w:tab w:val="decimal" w:pos="1174"/>
              </w:tabs>
              <w:spacing w:line="240" w:lineRule="exact"/>
              <w:ind w:left="-11" w:right="-357"/>
              <w:rPr>
                <w:color w:val="000000" w:themeColor="text1"/>
                <w:position w:val="0"/>
                <w:sz w:val="18"/>
                <w:szCs w:val="18"/>
              </w:rPr>
            </w:pPr>
            <w:r w:rsidRPr="002E7799">
              <w:rPr>
                <w:color w:val="000000" w:themeColor="text1"/>
                <w:position w:val="0"/>
                <w:sz w:val="18"/>
                <w:szCs w:val="18"/>
              </w:rPr>
              <w:t>88,255,680</w:t>
            </w:r>
          </w:p>
        </w:tc>
        <w:tc>
          <w:tcPr>
            <w:tcW w:w="82" w:type="dxa"/>
          </w:tcPr>
          <w:p w14:paraId="5C22FF4F" w14:textId="77777777" w:rsidR="00CB7651" w:rsidRPr="00FD74AF" w:rsidRDefault="00CB7651" w:rsidP="00CB7651">
            <w:pPr>
              <w:tabs>
                <w:tab w:val="decimal" w:pos="1000"/>
              </w:tabs>
              <w:spacing w:line="240" w:lineRule="exact"/>
              <w:ind w:left="-11" w:right="-357"/>
              <w:jc w:val="center"/>
              <w:rPr>
                <w:color w:val="000000" w:themeColor="text1"/>
                <w:position w:val="0"/>
                <w:sz w:val="18"/>
                <w:szCs w:val="18"/>
              </w:rPr>
            </w:pPr>
          </w:p>
        </w:tc>
        <w:tc>
          <w:tcPr>
            <w:tcW w:w="1299" w:type="dxa"/>
            <w:tcBorders>
              <w:top w:val="single" w:sz="4" w:space="0" w:color="auto"/>
              <w:bottom w:val="single" w:sz="4" w:space="0" w:color="auto"/>
            </w:tcBorders>
          </w:tcPr>
          <w:p w14:paraId="45A9594F" w14:textId="0D98921E" w:rsidR="00CB7651" w:rsidRPr="00FD74AF" w:rsidRDefault="00CB7651" w:rsidP="00CB7651">
            <w:pPr>
              <w:tabs>
                <w:tab w:val="decimal" w:pos="1174"/>
              </w:tabs>
              <w:spacing w:line="240" w:lineRule="exact"/>
              <w:ind w:left="-11" w:right="-357"/>
              <w:rPr>
                <w:color w:val="000000" w:themeColor="text1"/>
                <w:position w:val="0"/>
                <w:sz w:val="18"/>
                <w:szCs w:val="18"/>
              </w:rPr>
            </w:pPr>
            <w:r w:rsidRPr="00BA67E2">
              <w:rPr>
                <w:color w:val="000000" w:themeColor="text1"/>
                <w:position w:val="0"/>
                <w:sz w:val="18"/>
                <w:szCs w:val="18"/>
              </w:rPr>
              <w:t>208,732,008</w:t>
            </w:r>
          </w:p>
        </w:tc>
      </w:tr>
      <w:tr w:rsidR="00CB7651" w:rsidRPr="00B57666" w14:paraId="7B4BD40C" w14:textId="77777777" w:rsidTr="00051EDF">
        <w:trPr>
          <w:gridAfter w:val="1"/>
          <w:wAfter w:w="1223" w:type="dxa"/>
          <w:cantSplit/>
          <w:trHeight w:val="144"/>
        </w:trPr>
        <w:tc>
          <w:tcPr>
            <w:tcW w:w="3510" w:type="dxa"/>
            <w:vAlign w:val="center"/>
          </w:tcPr>
          <w:p w14:paraId="3B97DFCF" w14:textId="77777777" w:rsidR="00CB7651" w:rsidRPr="00FD74AF" w:rsidRDefault="00CB7651" w:rsidP="00CB7651">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Interest income</w:t>
            </w:r>
          </w:p>
        </w:tc>
        <w:tc>
          <w:tcPr>
            <w:tcW w:w="1170" w:type="dxa"/>
            <w:tcBorders>
              <w:top w:val="single" w:sz="4" w:space="0" w:color="auto"/>
            </w:tcBorders>
            <w:vAlign w:val="bottom"/>
          </w:tcPr>
          <w:p w14:paraId="4C71CCE8"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vAlign w:val="bottom"/>
          </w:tcPr>
          <w:p w14:paraId="44CECFC6"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tcBorders>
              <w:top w:val="single" w:sz="4" w:space="0" w:color="auto"/>
            </w:tcBorders>
            <w:vAlign w:val="bottom"/>
          </w:tcPr>
          <w:p w14:paraId="4D05C38F"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vAlign w:val="bottom"/>
          </w:tcPr>
          <w:p w14:paraId="712C1C9D"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tcBorders>
              <w:top w:val="single" w:sz="4" w:space="0" w:color="auto"/>
            </w:tcBorders>
            <w:vAlign w:val="bottom"/>
          </w:tcPr>
          <w:p w14:paraId="4452A0CE"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30EFDCB9"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tcBorders>
              <w:top w:val="single" w:sz="4" w:space="0" w:color="auto"/>
            </w:tcBorders>
            <w:vAlign w:val="bottom"/>
          </w:tcPr>
          <w:p w14:paraId="7CF36F88"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220ABBCE"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Borders>
              <w:top w:val="single" w:sz="4" w:space="0" w:color="auto"/>
            </w:tcBorders>
            <w:vAlign w:val="bottom"/>
          </w:tcPr>
          <w:p w14:paraId="10D38A02" w14:textId="77777777" w:rsidR="00CB7651" w:rsidRPr="00FD74AF" w:rsidRDefault="00CB7651" w:rsidP="00CB7651">
            <w:pPr>
              <w:tabs>
                <w:tab w:val="decimal" w:pos="632"/>
                <w:tab w:val="decimal" w:pos="1000"/>
              </w:tabs>
              <w:spacing w:line="240" w:lineRule="exact"/>
              <w:ind w:left="-11" w:right="-357"/>
              <w:rPr>
                <w:color w:val="000000" w:themeColor="text1"/>
                <w:position w:val="0"/>
                <w:sz w:val="18"/>
                <w:szCs w:val="18"/>
              </w:rPr>
            </w:pPr>
          </w:p>
        </w:tc>
        <w:tc>
          <w:tcPr>
            <w:tcW w:w="82" w:type="dxa"/>
            <w:vAlign w:val="bottom"/>
          </w:tcPr>
          <w:p w14:paraId="1E621CBC"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Borders>
              <w:top w:val="single" w:sz="4" w:space="0" w:color="auto"/>
            </w:tcBorders>
            <w:vAlign w:val="bottom"/>
          </w:tcPr>
          <w:p w14:paraId="34F52001" w14:textId="77777777" w:rsidR="00CB7651" w:rsidRPr="00FD74AF" w:rsidRDefault="00CB7651" w:rsidP="00CB7651">
            <w:pPr>
              <w:tabs>
                <w:tab w:val="decimal" w:pos="598"/>
                <w:tab w:val="decimal" w:pos="1000"/>
              </w:tabs>
              <w:spacing w:line="240" w:lineRule="exact"/>
              <w:ind w:left="-11" w:right="-357"/>
              <w:rPr>
                <w:color w:val="000000" w:themeColor="text1"/>
                <w:position w:val="0"/>
                <w:sz w:val="18"/>
                <w:szCs w:val="18"/>
              </w:rPr>
            </w:pPr>
          </w:p>
        </w:tc>
        <w:tc>
          <w:tcPr>
            <w:tcW w:w="82" w:type="dxa"/>
            <w:vAlign w:val="bottom"/>
          </w:tcPr>
          <w:p w14:paraId="3AD999AF"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Borders>
              <w:top w:val="single" w:sz="4" w:space="0" w:color="auto"/>
            </w:tcBorders>
          </w:tcPr>
          <w:p w14:paraId="48E9A7D0" w14:textId="0DF05B9C" w:rsidR="00CB7651" w:rsidRPr="00FD74AF" w:rsidRDefault="00CB7651" w:rsidP="00CB7651">
            <w:pPr>
              <w:tabs>
                <w:tab w:val="decimal" w:pos="1102"/>
              </w:tabs>
              <w:spacing w:line="240" w:lineRule="exact"/>
              <w:ind w:left="-11" w:right="-357"/>
              <w:rPr>
                <w:color w:val="000000" w:themeColor="text1"/>
                <w:position w:val="0"/>
                <w:sz w:val="18"/>
                <w:szCs w:val="18"/>
              </w:rPr>
            </w:pPr>
            <w:r w:rsidRPr="00FF4EE7">
              <w:rPr>
                <w:color w:val="000000" w:themeColor="text1"/>
                <w:position w:val="0"/>
                <w:sz w:val="18"/>
                <w:szCs w:val="18"/>
              </w:rPr>
              <w:t>495,822</w:t>
            </w:r>
          </w:p>
        </w:tc>
        <w:tc>
          <w:tcPr>
            <w:tcW w:w="82" w:type="dxa"/>
          </w:tcPr>
          <w:p w14:paraId="46D7BD37" w14:textId="77777777" w:rsidR="00CB7651" w:rsidRPr="00FD74AF" w:rsidRDefault="00CB7651" w:rsidP="00CB7651">
            <w:pPr>
              <w:tabs>
                <w:tab w:val="decimal" w:pos="1000"/>
                <w:tab w:val="decimal" w:pos="1102"/>
              </w:tabs>
              <w:spacing w:line="240" w:lineRule="exact"/>
              <w:ind w:left="-11" w:right="-357"/>
              <w:jc w:val="center"/>
              <w:rPr>
                <w:color w:val="000000" w:themeColor="text1"/>
                <w:position w:val="0"/>
                <w:sz w:val="18"/>
                <w:szCs w:val="18"/>
              </w:rPr>
            </w:pPr>
          </w:p>
        </w:tc>
        <w:tc>
          <w:tcPr>
            <w:tcW w:w="1299" w:type="dxa"/>
            <w:tcBorders>
              <w:top w:val="single" w:sz="4" w:space="0" w:color="auto"/>
            </w:tcBorders>
          </w:tcPr>
          <w:p w14:paraId="5D82BAF9" w14:textId="3C46E174" w:rsidR="00CB7651" w:rsidRPr="00FD74AF" w:rsidRDefault="00CB7651" w:rsidP="00CB7651">
            <w:pPr>
              <w:tabs>
                <w:tab w:val="decimal" w:pos="1102"/>
              </w:tabs>
              <w:spacing w:line="240" w:lineRule="exact"/>
              <w:ind w:left="-11" w:right="-357"/>
              <w:rPr>
                <w:color w:val="000000" w:themeColor="text1"/>
                <w:position w:val="0"/>
                <w:sz w:val="18"/>
                <w:szCs w:val="18"/>
              </w:rPr>
            </w:pPr>
            <w:r w:rsidRPr="009231E2">
              <w:rPr>
                <w:color w:val="000000" w:themeColor="text1"/>
                <w:position w:val="0"/>
                <w:sz w:val="18"/>
                <w:szCs w:val="18"/>
              </w:rPr>
              <w:t>166,850</w:t>
            </w:r>
          </w:p>
        </w:tc>
      </w:tr>
      <w:tr w:rsidR="00CB7651" w:rsidRPr="00B57666" w14:paraId="4F57755D" w14:textId="77777777" w:rsidTr="00051EDF">
        <w:trPr>
          <w:gridAfter w:val="1"/>
          <w:wAfter w:w="1223" w:type="dxa"/>
          <w:cantSplit/>
          <w:trHeight w:val="144"/>
        </w:trPr>
        <w:tc>
          <w:tcPr>
            <w:tcW w:w="3510" w:type="dxa"/>
            <w:vAlign w:val="center"/>
          </w:tcPr>
          <w:p w14:paraId="2712B849" w14:textId="10F2EDCF" w:rsidR="00CB7651" w:rsidRPr="00FD74AF" w:rsidRDefault="00CB7651" w:rsidP="00CB7651">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Other income</w:t>
            </w:r>
            <w:r w:rsidR="00A504DF">
              <w:rPr>
                <w:rFonts w:cs="Times New Roman"/>
                <w:color w:val="000000" w:themeColor="text1"/>
                <w:sz w:val="18"/>
                <w:szCs w:val="18"/>
              </w:rPr>
              <w:t xml:space="preserve"> </w:t>
            </w:r>
          </w:p>
        </w:tc>
        <w:tc>
          <w:tcPr>
            <w:tcW w:w="1170" w:type="dxa"/>
            <w:vAlign w:val="center"/>
          </w:tcPr>
          <w:p w14:paraId="14349FF7"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tcPr>
          <w:p w14:paraId="41E9793B"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center"/>
          </w:tcPr>
          <w:p w14:paraId="34DCB69C"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tcPr>
          <w:p w14:paraId="125640E9"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center"/>
          </w:tcPr>
          <w:p w14:paraId="1204F401"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6311772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30159E4A"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4866456A"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1681C6C2"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0BB2AC63"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608C165F"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7943347E"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Pr>
          <w:p w14:paraId="2241BAE3" w14:textId="34E41000" w:rsidR="00CB7651" w:rsidRPr="00FD74AF" w:rsidRDefault="00CB7651" w:rsidP="00CB7651">
            <w:pPr>
              <w:tabs>
                <w:tab w:val="decimal" w:pos="1102"/>
              </w:tabs>
              <w:spacing w:line="240" w:lineRule="exact"/>
              <w:ind w:left="-11" w:right="-357"/>
              <w:rPr>
                <w:color w:val="000000" w:themeColor="text1"/>
                <w:position w:val="0"/>
                <w:sz w:val="18"/>
                <w:szCs w:val="18"/>
              </w:rPr>
            </w:pPr>
            <w:r w:rsidRPr="00FF4EE7">
              <w:rPr>
                <w:color w:val="000000" w:themeColor="text1"/>
                <w:position w:val="0"/>
                <w:sz w:val="18"/>
                <w:szCs w:val="18"/>
              </w:rPr>
              <w:t>5,</w:t>
            </w:r>
            <w:r w:rsidR="00150461">
              <w:rPr>
                <w:color w:val="000000" w:themeColor="text1"/>
                <w:position w:val="0"/>
                <w:sz w:val="18"/>
                <w:szCs w:val="18"/>
              </w:rPr>
              <w:t>686</w:t>
            </w:r>
            <w:r w:rsidRPr="00FF4EE7">
              <w:rPr>
                <w:color w:val="000000" w:themeColor="text1"/>
                <w:position w:val="0"/>
                <w:sz w:val="18"/>
                <w:szCs w:val="18"/>
              </w:rPr>
              <w:t>,7</w:t>
            </w:r>
            <w:r w:rsidR="00150461">
              <w:rPr>
                <w:color w:val="000000" w:themeColor="text1"/>
                <w:position w:val="0"/>
                <w:sz w:val="18"/>
                <w:szCs w:val="18"/>
              </w:rPr>
              <w:t>99</w:t>
            </w:r>
          </w:p>
        </w:tc>
        <w:tc>
          <w:tcPr>
            <w:tcW w:w="82" w:type="dxa"/>
          </w:tcPr>
          <w:p w14:paraId="4EAB6CB5" w14:textId="77777777" w:rsidR="00CB7651" w:rsidRPr="00FD74AF" w:rsidRDefault="00CB7651" w:rsidP="00CB7651">
            <w:pPr>
              <w:tabs>
                <w:tab w:val="decimal" w:pos="1000"/>
                <w:tab w:val="decimal" w:pos="1102"/>
              </w:tabs>
              <w:spacing w:line="240" w:lineRule="exact"/>
              <w:ind w:left="-11" w:right="-357"/>
              <w:jc w:val="center"/>
              <w:rPr>
                <w:color w:val="000000" w:themeColor="text1"/>
                <w:position w:val="0"/>
                <w:sz w:val="18"/>
                <w:szCs w:val="18"/>
              </w:rPr>
            </w:pPr>
          </w:p>
        </w:tc>
        <w:tc>
          <w:tcPr>
            <w:tcW w:w="1299" w:type="dxa"/>
          </w:tcPr>
          <w:p w14:paraId="21763838" w14:textId="7735380D" w:rsidR="00CB7651" w:rsidRPr="00FD74AF" w:rsidRDefault="00CB7651" w:rsidP="00CB7651">
            <w:pPr>
              <w:tabs>
                <w:tab w:val="decimal" w:pos="1102"/>
              </w:tabs>
              <w:spacing w:line="240" w:lineRule="exact"/>
              <w:ind w:left="-11" w:right="-357"/>
              <w:rPr>
                <w:color w:val="000000" w:themeColor="text1"/>
                <w:position w:val="0"/>
                <w:sz w:val="18"/>
                <w:szCs w:val="18"/>
              </w:rPr>
            </w:pPr>
            <w:r w:rsidRPr="00BB6DF0">
              <w:rPr>
                <w:color w:val="000000" w:themeColor="text1"/>
                <w:position w:val="0"/>
                <w:sz w:val="18"/>
                <w:szCs w:val="18"/>
                <w:cs/>
              </w:rPr>
              <w:t>42</w:t>
            </w:r>
            <w:r w:rsidRPr="00BB6DF0">
              <w:rPr>
                <w:color w:val="000000" w:themeColor="text1"/>
                <w:position w:val="0"/>
                <w:sz w:val="18"/>
                <w:szCs w:val="18"/>
              </w:rPr>
              <w:t>,</w:t>
            </w:r>
            <w:r w:rsidRPr="00BB6DF0">
              <w:rPr>
                <w:color w:val="000000" w:themeColor="text1"/>
                <w:position w:val="0"/>
                <w:sz w:val="18"/>
                <w:szCs w:val="18"/>
                <w:cs/>
              </w:rPr>
              <w:t>532</w:t>
            </w:r>
            <w:r w:rsidRPr="00BB6DF0">
              <w:rPr>
                <w:color w:val="000000" w:themeColor="text1"/>
                <w:position w:val="0"/>
                <w:sz w:val="18"/>
                <w:szCs w:val="18"/>
              </w:rPr>
              <w:t>,</w:t>
            </w:r>
            <w:r w:rsidRPr="00BB6DF0">
              <w:rPr>
                <w:color w:val="000000" w:themeColor="text1"/>
                <w:position w:val="0"/>
                <w:sz w:val="18"/>
                <w:szCs w:val="18"/>
                <w:cs/>
              </w:rPr>
              <w:t>01</w:t>
            </w:r>
            <w:r>
              <w:rPr>
                <w:color w:val="000000" w:themeColor="text1"/>
                <w:position w:val="0"/>
                <w:sz w:val="18"/>
                <w:szCs w:val="18"/>
              </w:rPr>
              <w:t>6</w:t>
            </w:r>
          </w:p>
        </w:tc>
      </w:tr>
      <w:tr w:rsidR="00CB7651" w:rsidRPr="00B57666" w14:paraId="7A524D48" w14:textId="77777777">
        <w:trPr>
          <w:gridAfter w:val="1"/>
          <w:wAfter w:w="1223" w:type="dxa"/>
          <w:cantSplit/>
          <w:trHeight w:val="144"/>
        </w:trPr>
        <w:tc>
          <w:tcPr>
            <w:tcW w:w="3510" w:type="dxa"/>
            <w:vAlign w:val="center"/>
          </w:tcPr>
          <w:p w14:paraId="693E5363" w14:textId="77777777" w:rsidR="00CB7651" w:rsidRPr="00FD74AF" w:rsidRDefault="00CB7651" w:rsidP="00CB7651">
            <w:pPr>
              <w:pStyle w:val="a"/>
              <w:spacing w:line="240" w:lineRule="exact"/>
              <w:ind w:left="175" w:right="63"/>
              <w:rPr>
                <w:rFonts w:cs="Times New Roman"/>
                <w:color w:val="000000" w:themeColor="text1"/>
                <w:sz w:val="18"/>
                <w:szCs w:val="18"/>
              </w:rPr>
            </w:pPr>
            <w:r w:rsidRPr="0021280D">
              <w:rPr>
                <w:rFonts w:cs="Times New Roman"/>
                <w:color w:val="000000" w:themeColor="text1"/>
                <w:sz w:val="18"/>
                <w:szCs w:val="18"/>
              </w:rPr>
              <w:t>Distribution costs</w:t>
            </w:r>
          </w:p>
        </w:tc>
        <w:tc>
          <w:tcPr>
            <w:tcW w:w="1170" w:type="dxa"/>
            <w:vAlign w:val="center"/>
          </w:tcPr>
          <w:p w14:paraId="1711FEA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tcPr>
          <w:p w14:paraId="2863A9B5"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center"/>
          </w:tcPr>
          <w:p w14:paraId="12725874"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tcPr>
          <w:p w14:paraId="47B8097F"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center"/>
          </w:tcPr>
          <w:p w14:paraId="7A511F2E"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152623F2"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733DB4AE"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21497924"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1AB90C5C"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481BD454"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6EAD691D"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0DA66C22"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vAlign w:val="bottom"/>
          </w:tcPr>
          <w:p w14:paraId="448F0BB9" w14:textId="1602248E" w:rsidR="00CB7651" w:rsidRPr="00FD74AF" w:rsidRDefault="00CB7651" w:rsidP="00CB7651">
            <w:pPr>
              <w:tabs>
                <w:tab w:val="decimal" w:pos="1102"/>
              </w:tabs>
              <w:spacing w:line="240" w:lineRule="exact"/>
              <w:ind w:left="-11" w:right="-357"/>
              <w:rPr>
                <w:color w:val="000000" w:themeColor="text1"/>
                <w:position w:val="0"/>
                <w:sz w:val="18"/>
                <w:szCs w:val="18"/>
              </w:rPr>
            </w:pPr>
            <w:r w:rsidRPr="00E91F44">
              <w:rPr>
                <w:color w:val="000000" w:themeColor="text1"/>
                <w:position w:val="0"/>
                <w:sz w:val="18"/>
                <w:szCs w:val="18"/>
              </w:rPr>
              <w:t>(3,198,379)</w:t>
            </w:r>
          </w:p>
        </w:tc>
        <w:tc>
          <w:tcPr>
            <w:tcW w:w="82" w:type="dxa"/>
          </w:tcPr>
          <w:p w14:paraId="3EC19AF7" w14:textId="77777777" w:rsidR="00CB7651" w:rsidRPr="00FD74AF" w:rsidRDefault="00CB7651" w:rsidP="00CB7651">
            <w:pPr>
              <w:tabs>
                <w:tab w:val="decimal" w:pos="1000"/>
                <w:tab w:val="decimal" w:pos="1102"/>
              </w:tabs>
              <w:spacing w:line="240" w:lineRule="exact"/>
              <w:ind w:left="-11" w:right="-357"/>
              <w:jc w:val="center"/>
              <w:rPr>
                <w:color w:val="000000" w:themeColor="text1"/>
                <w:position w:val="0"/>
                <w:sz w:val="18"/>
                <w:szCs w:val="18"/>
              </w:rPr>
            </w:pPr>
          </w:p>
        </w:tc>
        <w:tc>
          <w:tcPr>
            <w:tcW w:w="1299" w:type="dxa"/>
            <w:vAlign w:val="bottom"/>
          </w:tcPr>
          <w:p w14:paraId="2462B8A5" w14:textId="3D3024DA" w:rsidR="00CB7651" w:rsidRPr="00FD74AF" w:rsidRDefault="00CB7651" w:rsidP="00CB7651">
            <w:pPr>
              <w:tabs>
                <w:tab w:val="decimal" w:pos="1102"/>
              </w:tabs>
              <w:spacing w:line="240" w:lineRule="exact"/>
              <w:ind w:left="-11" w:right="-357"/>
              <w:rPr>
                <w:color w:val="000000" w:themeColor="text1"/>
                <w:position w:val="0"/>
                <w:sz w:val="18"/>
                <w:szCs w:val="18"/>
              </w:rPr>
            </w:pPr>
            <w:r w:rsidRPr="00E91F44">
              <w:rPr>
                <w:color w:val="000000" w:themeColor="text1"/>
                <w:position w:val="0"/>
                <w:sz w:val="18"/>
                <w:szCs w:val="18"/>
              </w:rPr>
              <w:t>(26,505,323)</w:t>
            </w:r>
          </w:p>
        </w:tc>
      </w:tr>
      <w:tr w:rsidR="00CB7651" w:rsidRPr="00B57666" w14:paraId="01CE814C" w14:textId="77777777" w:rsidTr="00051EDF">
        <w:trPr>
          <w:gridAfter w:val="1"/>
          <w:wAfter w:w="1223" w:type="dxa"/>
          <w:cantSplit/>
          <w:trHeight w:val="144"/>
        </w:trPr>
        <w:tc>
          <w:tcPr>
            <w:tcW w:w="3510" w:type="dxa"/>
            <w:vAlign w:val="center"/>
          </w:tcPr>
          <w:p w14:paraId="426BBDF7" w14:textId="77777777" w:rsidR="00CB7651" w:rsidRPr="00FD74AF" w:rsidRDefault="00CB7651" w:rsidP="00CB7651">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Administrative expenses</w:t>
            </w:r>
          </w:p>
        </w:tc>
        <w:tc>
          <w:tcPr>
            <w:tcW w:w="1170" w:type="dxa"/>
            <w:vAlign w:val="bottom"/>
          </w:tcPr>
          <w:p w14:paraId="3A637B7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vAlign w:val="bottom"/>
          </w:tcPr>
          <w:p w14:paraId="1584F3DB"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288BC7B1"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15788E72"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4CFD6748"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30701404"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56BCB5A5"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20914CC4"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013ABC2C"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4551839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63329DCF"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27DD04F6"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Pr>
          <w:p w14:paraId="65142762" w14:textId="44393EF0" w:rsidR="00CB7651" w:rsidRPr="00FD74AF" w:rsidRDefault="00CB7651" w:rsidP="00CB7651">
            <w:pPr>
              <w:tabs>
                <w:tab w:val="decimal" w:pos="1102"/>
              </w:tabs>
              <w:spacing w:line="240" w:lineRule="exact"/>
              <w:ind w:left="-11" w:right="-357"/>
              <w:rPr>
                <w:color w:val="000000" w:themeColor="text1"/>
                <w:position w:val="0"/>
                <w:sz w:val="18"/>
                <w:szCs w:val="18"/>
              </w:rPr>
            </w:pPr>
            <w:r w:rsidRPr="00E91F44">
              <w:rPr>
                <w:color w:val="000000" w:themeColor="text1"/>
                <w:position w:val="0"/>
                <w:sz w:val="18"/>
                <w:szCs w:val="18"/>
              </w:rPr>
              <w:t>(</w:t>
            </w:r>
            <w:r w:rsidR="00D06A38" w:rsidRPr="00D06A38">
              <w:rPr>
                <w:color w:val="000000" w:themeColor="text1"/>
                <w:position w:val="0"/>
                <w:sz w:val="18"/>
                <w:szCs w:val="18"/>
              </w:rPr>
              <w:t>15</w:t>
            </w:r>
            <w:r w:rsidR="00914D7B">
              <w:rPr>
                <w:color w:val="000000" w:themeColor="text1"/>
                <w:position w:val="0"/>
                <w:sz w:val="18"/>
                <w:szCs w:val="18"/>
              </w:rPr>
              <w:t>5</w:t>
            </w:r>
            <w:r w:rsidR="00D06A38" w:rsidRPr="00D06A38">
              <w:rPr>
                <w:color w:val="000000" w:themeColor="text1"/>
                <w:position w:val="0"/>
                <w:sz w:val="18"/>
                <w:szCs w:val="18"/>
              </w:rPr>
              <w:t>,</w:t>
            </w:r>
            <w:r w:rsidR="00566D34">
              <w:rPr>
                <w:color w:val="000000" w:themeColor="text1"/>
                <w:position w:val="0"/>
                <w:sz w:val="18"/>
                <w:szCs w:val="18"/>
              </w:rPr>
              <w:t>187</w:t>
            </w:r>
            <w:r w:rsidR="00D06A38" w:rsidRPr="00D06A38">
              <w:rPr>
                <w:color w:val="000000" w:themeColor="text1"/>
                <w:position w:val="0"/>
                <w:sz w:val="18"/>
                <w:szCs w:val="18"/>
              </w:rPr>
              <w:t>,</w:t>
            </w:r>
            <w:r w:rsidR="005650DF">
              <w:rPr>
                <w:color w:val="000000" w:themeColor="text1"/>
                <w:position w:val="0"/>
                <w:sz w:val="18"/>
                <w:szCs w:val="18"/>
              </w:rPr>
              <w:t>661</w:t>
            </w:r>
            <w:r w:rsidRPr="00E91F44">
              <w:rPr>
                <w:color w:val="000000" w:themeColor="text1"/>
                <w:position w:val="0"/>
                <w:sz w:val="18"/>
                <w:szCs w:val="18"/>
              </w:rPr>
              <w:t>)</w:t>
            </w:r>
          </w:p>
        </w:tc>
        <w:tc>
          <w:tcPr>
            <w:tcW w:w="82" w:type="dxa"/>
          </w:tcPr>
          <w:p w14:paraId="5137C885" w14:textId="77777777" w:rsidR="00CB7651" w:rsidRPr="00FD74AF" w:rsidRDefault="00CB7651" w:rsidP="00CB7651">
            <w:pPr>
              <w:tabs>
                <w:tab w:val="decimal" w:pos="1000"/>
                <w:tab w:val="decimal" w:pos="1102"/>
              </w:tabs>
              <w:spacing w:line="240" w:lineRule="exact"/>
              <w:ind w:left="-11" w:right="-357"/>
              <w:jc w:val="center"/>
              <w:rPr>
                <w:color w:val="000000" w:themeColor="text1"/>
                <w:position w:val="0"/>
                <w:sz w:val="18"/>
                <w:szCs w:val="18"/>
              </w:rPr>
            </w:pPr>
          </w:p>
        </w:tc>
        <w:tc>
          <w:tcPr>
            <w:tcW w:w="1299" w:type="dxa"/>
          </w:tcPr>
          <w:p w14:paraId="64148210" w14:textId="0C1104CC" w:rsidR="00CB7651" w:rsidRPr="00FD74AF" w:rsidRDefault="00CB7651" w:rsidP="00CB7651">
            <w:pPr>
              <w:tabs>
                <w:tab w:val="decimal" w:pos="1102"/>
              </w:tabs>
              <w:spacing w:line="240" w:lineRule="exact"/>
              <w:ind w:left="-11" w:right="-357"/>
              <w:rPr>
                <w:color w:val="000000" w:themeColor="text1"/>
                <w:position w:val="0"/>
                <w:sz w:val="18"/>
                <w:szCs w:val="18"/>
              </w:rPr>
            </w:pPr>
            <w:r w:rsidRPr="00E91F44">
              <w:rPr>
                <w:color w:val="000000" w:themeColor="text1"/>
                <w:position w:val="0"/>
                <w:sz w:val="18"/>
                <w:szCs w:val="18"/>
              </w:rPr>
              <w:t>(137,631,667)</w:t>
            </w:r>
          </w:p>
        </w:tc>
      </w:tr>
      <w:tr w:rsidR="00CB7651" w:rsidRPr="00B57666" w14:paraId="61F9F06F" w14:textId="77777777">
        <w:trPr>
          <w:gridAfter w:val="1"/>
          <w:wAfter w:w="1223" w:type="dxa"/>
          <w:cantSplit/>
          <w:trHeight w:val="144"/>
        </w:trPr>
        <w:tc>
          <w:tcPr>
            <w:tcW w:w="3510" w:type="dxa"/>
            <w:vAlign w:val="center"/>
          </w:tcPr>
          <w:p w14:paraId="0476540B" w14:textId="55DA980E" w:rsidR="00CB7651" w:rsidRPr="00FD74AF" w:rsidRDefault="00CB7651" w:rsidP="00CB7651">
            <w:pPr>
              <w:pStyle w:val="a"/>
              <w:spacing w:line="240" w:lineRule="exact"/>
              <w:ind w:left="175" w:right="63"/>
              <w:rPr>
                <w:rFonts w:cs="Times New Roman"/>
                <w:color w:val="000000" w:themeColor="text1"/>
                <w:sz w:val="18"/>
                <w:szCs w:val="18"/>
              </w:rPr>
            </w:pPr>
            <w:r w:rsidRPr="008B4BF7">
              <w:rPr>
                <w:rFonts w:cs="Angsana New"/>
                <w:color w:val="000000" w:themeColor="text1"/>
                <w:sz w:val="18"/>
                <w:szCs w:val="18"/>
              </w:rPr>
              <w:t>Loss from exchange rate - net</w:t>
            </w:r>
          </w:p>
        </w:tc>
        <w:tc>
          <w:tcPr>
            <w:tcW w:w="1170" w:type="dxa"/>
            <w:vAlign w:val="bottom"/>
          </w:tcPr>
          <w:p w14:paraId="4A82CA5D"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vAlign w:val="bottom"/>
          </w:tcPr>
          <w:p w14:paraId="169A3D9C"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363A4BC2"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75793341"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45B04664"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168934E2"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28BE91AD"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31E76FF1"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16BE3F14"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1B86A388"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173C53E7"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006B80F1"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Pr>
          <w:p w14:paraId="373E3D9F" w14:textId="6D242D3F" w:rsidR="00CB7651" w:rsidRPr="00FD74AF" w:rsidRDefault="00CB7651" w:rsidP="00CB7651">
            <w:pPr>
              <w:tabs>
                <w:tab w:val="decimal" w:pos="1102"/>
              </w:tabs>
              <w:spacing w:line="240" w:lineRule="exact"/>
              <w:ind w:left="-11" w:right="-357"/>
              <w:rPr>
                <w:color w:val="000000" w:themeColor="text1"/>
                <w:position w:val="0"/>
                <w:sz w:val="18"/>
                <w:szCs w:val="18"/>
              </w:rPr>
            </w:pPr>
            <w:r w:rsidRPr="00E91F44">
              <w:rPr>
                <w:color w:val="000000" w:themeColor="text1"/>
                <w:position w:val="0"/>
                <w:sz w:val="18"/>
                <w:szCs w:val="18"/>
                <w:cs/>
              </w:rPr>
              <w:t>(</w:t>
            </w:r>
            <w:r w:rsidRPr="00E91F44">
              <w:rPr>
                <w:color w:val="000000" w:themeColor="text1"/>
                <w:position w:val="0"/>
                <w:sz w:val="18"/>
                <w:szCs w:val="18"/>
              </w:rPr>
              <w:t>4,042,194</w:t>
            </w:r>
            <w:r w:rsidRPr="00E91F44">
              <w:rPr>
                <w:color w:val="000000" w:themeColor="text1"/>
                <w:position w:val="0"/>
                <w:sz w:val="18"/>
                <w:szCs w:val="18"/>
                <w:cs/>
              </w:rPr>
              <w:t>)</w:t>
            </w:r>
          </w:p>
        </w:tc>
        <w:tc>
          <w:tcPr>
            <w:tcW w:w="82" w:type="dxa"/>
          </w:tcPr>
          <w:p w14:paraId="69CECCB6" w14:textId="77777777" w:rsidR="00CB7651" w:rsidRPr="00FD74AF" w:rsidRDefault="00CB7651" w:rsidP="00CB7651">
            <w:pPr>
              <w:tabs>
                <w:tab w:val="decimal" w:pos="1000"/>
                <w:tab w:val="decimal" w:pos="1102"/>
              </w:tabs>
              <w:spacing w:line="240" w:lineRule="exact"/>
              <w:ind w:left="-11" w:right="-357"/>
              <w:jc w:val="center"/>
              <w:rPr>
                <w:color w:val="000000" w:themeColor="text1"/>
                <w:position w:val="0"/>
                <w:sz w:val="18"/>
                <w:szCs w:val="18"/>
              </w:rPr>
            </w:pPr>
          </w:p>
        </w:tc>
        <w:tc>
          <w:tcPr>
            <w:tcW w:w="1299" w:type="dxa"/>
            <w:vAlign w:val="bottom"/>
          </w:tcPr>
          <w:p w14:paraId="3D904027" w14:textId="3D6D4AD5" w:rsidR="00CB7651" w:rsidRPr="00BB6DF0" w:rsidRDefault="00CB7651" w:rsidP="002E3062">
            <w:pPr>
              <w:tabs>
                <w:tab w:val="decimal" w:pos="629"/>
              </w:tabs>
              <w:spacing w:line="240" w:lineRule="exact"/>
              <w:ind w:left="-11" w:right="-357"/>
              <w:rPr>
                <w:color w:val="000000" w:themeColor="text1"/>
                <w:position w:val="0"/>
                <w:sz w:val="18"/>
                <w:szCs w:val="18"/>
              </w:rPr>
            </w:pPr>
            <w:r w:rsidRPr="00E91F44">
              <w:rPr>
                <w:color w:val="000000" w:themeColor="text1"/>
                <w:position w:val="0"/>
                <w:sz w:val="18"/>
                <w:szCs w:val="18"/>
              </w:rPr>
              <w:t>-</w:t>
            </w:r>
          </w:p>
        </w:tc>
      </w:tr>
      <w:tr w:rsidR="00CB7651" w:rsidRPr="00B57666" w14:paraId="62CAE5D3" w14:textId="77777777">
        <w:trPr>
          <w:gridAfter w:val="1"/>
          <w:wAfter w:w="1223" w:type="dxa"/>
          <w:cantSplit/>
          <w:trHeight w:val="144"/>
        </w:trPr>
        <w:tc>
          <w:tcPr>
            <w:tcW w:w="3510" w:type="dxa"/>
            <w:vAlign w:val="center"/>
          </w:tcPr>
          <w:p w14:paraId="35BC5157" w14:textId="74FB44E4" w:rsidR="00CB7651" w:rsidRPr="00FD74AF" w:rsidRDefault="00CB7651" w:rsidP="00CB7651">
            <w:pPr>
              <w:pStyle w:val="a"/>
              <w:spacing w:line="240" w:lineRule="exact"/>
              <w:ind w:left="175" w:right="63"/>
              <w:rPr>
                <w:rFonts w:cs="Times New Roman"/>
                <w:color w:val="000000" w:themeColor="text1"/>
                <w:sz w:val="18"/>
                <w:szCs w:val="18"/>
              </w:rPr>
            </w:pPr>
            <w:r w:rsidRPr="00CE02A1">
              <w:rPr>
                <w:rFonts w:cs="Times New Roman"/>
                <w:color w:val="000000" w:themeColor="text1"/>
                <w:sz w:val="18"/>
                <w:szCs w:val="18"/>
              </w:rPr>
              <w:t>Expected credit losses</w:t>
            </w:r>
          </w:p>
        </w:tc>
        <w:tc>
          <w:tcPr>
            <w:tcW w:w="1170" w:type="dxa"/>
            <w:vAlign w:val="bottom"/>
          </w:tcPr>
          <w:p w14:paraId="14894F66"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vAlign w:val="bottom"/>
          </w:tcPr>
          <w:p w14:paraId="72B7B8E5"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0D3D15EA"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7B7E7B0F"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3E43F279"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4FB9E7E5"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2A021129"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2C592AFC"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73D2DE42"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7BA58C93"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190ED452"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68F41D70"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Pr>
          <w:p w14:paraId="781A2EBF" w14:textId="33E5345F" w:rsidR="00CB7651" w:rsidRPr="00B84255" w:rsidRDefault="00CB7651" w:rsidP="00CB7651">
            <w:pPr>
              <w:tabs>
                <w:tab w:val="decimal" w:pos="1102"/>
              </w:tabs>
              <w:spacing w:line="240" w:lineRule="exact"/>
              <w:ind w:left="-11" w:right="-357"/>
              <w:rPr>
                <w:color w:val="000000" w:themeColor="text1"/>
                <w:position w:val="0"/>
                <w:sz w:val="18"/>
                <w:szCs w:val="18"/>
                <w:cs/>
              </w:rPr>
            </w:pPr>
            <w:r w:rsidRPr="00E91F44">
              <w:rPr>
                <w:color w:val="000000" w:themeColor="text1"/>
                <w:position w:val="0"/>
                <w:sz w:val="18"/>
                <w:szCs w:val="18"/>
              </w:rPr>
              <w:t>(</w:t>
            </w:r>
            <w:r w:rsidR="00150461">
              <w:rPr>
                <w:color w:val="000000" w:themeColor="text1"/>
                <w:position w:val="0"/>
                <w:sz w:val="18"/>
                <w:szCs w:val="18"/>
              </w:rPr>
              <w:t>15</w:t>
            </w:r>
            <w:r w:rsidRPr="00E91F44">
              <w:rPr>
                <w:color w:val="000000" w:themeColor="text1"/>
                <w:position w:val="0"/>
                <w:sz w:val="18"/>
                <w:szCs w:val="18"/>
              </w:rPr>
              <w:t>,</w:t>
            </w:r>
            <w:r w:rsidR="00150461">
              <w:rPr>
                <w:color w:val="000000" w:themeColor="text1"/>
                <w:position w:val="0"/>
                <w:sz w:val="18"/>
                <w:szCs w:val="18"/>
              </w:rPr>
              <w:t>244</w:t>
            </w:r>
            <w:r w:rsidRPr="00E91F44">
              <w:rPr>
                <w:color w:val="000000" w:themeColor="text1"/>
                <w:position w:val="0"/>
                <w:sz w:val="18"/>
                <w:szCs w:val="18"/>
              </w:rPr>
              <w:t>,</w:t>
            </w:r>
            <w:r w:rsidR="00150461">
              <w:rPr>
                <w:color w:val="000000" w:themeColor="text1"/>
                <w:position w:val="0"/>
                <w:sz w:val="18"/>
                <w:szCs w:val="18"/>
              </w:rPr>
              <w:t>744</w:t>
            </w:r>
            <w:r w:rsidRPr="00E91F44">
              <w:rPr>
                <w:color w:val="000000" w:themeColor="text1"/>
                <w:position w:val="0"/>
                <w:sz w:val="18"/>
                <w:szCs w:val="18"/>
              </w:rPr>
              <w:t>)</w:t>
            </w:r>
          </w:p>
        </w:tc>
        <w:tc>
          <w:tcPr>
            <w:tcW w:w="82" w:type="dxa"/>
          </w:tcPr>
          <w:p w14:paraId="1F804628" w14:textId="77777777" w:rsidR="00CB7651" w:rsidRPr="00FD74AF" w:rsidRDefault="00CB7651" w:rsidP="00CB7651">
            <w:pPr>
              <w:tabs>
                <w:tab w:val="decimal" w:pos="1000"/>
                <w:tab w:val="decimal" w:pos="1102"/>
              </w:tabs>
              <w:spacing w:line="240" w:lineRule="exact"/>
              <w:ind w:left="-11" w:right="-357"/>
              <w:jc w:val="center"/>
              <w:rPr>
                <w:color w:val="000000" w:themeColor="text1"/>
                <w:position w:val="0"/>
                <w:sz w:val="18"/>
                <w:szCs w:val="18"/>
              </w:rPr>
            </w:pPr>
          </w:p>
        </w:tc>
        <w:tc>
          <w:tcPr>
            <w:tcW w:w="1299" w:type="dxa"/>
            <w:vAlign w:val="bottom"/>
          </w:tcPr>
          <w:p w14:paraId="17102E3F" w14:textId="44188E3D" w:rsidR="00CB7651" w:rsidRPr="00BB6DF0" w:rsidRDefault="00CB7651" w:rsidP="00CB7651">
            <w:pPr>
              <w:tabs>
                <w:tab w:val="decimal" w:pos="1102"/>
              </w:tabs>
              <w:spacing w:line="240" w:lineRule="exact"/>
              <w:ind w:left="-11" w:right="-357"/>
              <w:rPr>
                <w:color w:val="000000" w:themeColor="text1"/>
                <w:position w:val="0"/>
                <w:sz w:val="18"/>
                <w:szCs w:val="18"/>
              </w:rPr>
            </w:pPr>
            <w:r w:rsidRPr="00E91F44">
              <w:rPr>
                <w:color w:val="000000" w:themeColor="text1"/>
                <w:position w:val="0"/>
                <w:sz w:val="18"/>
                <w:szCs w:val="18"/>
              </w:rPr>
              <w:t>(450,000)</w:t>
            </w:r>
          </w:p>
        </w:tc>
      </w:tr>
      <w:tr w:rsidR="00CB7651" w:rsidRPr="00B57666" w14:paraId="2CAEB742" w14:textId="77777777" w:rsidTr="00051EDF">
        <w:trPr>
          <w:gridAfter w:val="1"/>
          <w:wAfter w:w="1223" w:type="dxa"/>
          <w:cantSplit/>
          <w:trHeight w:val="144"/>
        </w:trPr>
        <w:tc>
          <w:tcPr>
            <w:tcW w:w="3510" w:type="dxa"/>
            <w:vAlign w:val="center"/>
          </w:tcPr>
          <w:p w14:paraId="6A430025" w14:textId="77777777" w:rsidR="00CB7651" w:rsidRPr="00FD74AF" w:rsidRDefault="00CB7651" w:rsidP="00CB7651">
            <w:pPr>
              <w:pStyle w:val="a"/>
              <w:spacing w:line="240" w:lineRule="exact"/>
              <w:ind w:left="175" w:right="63"/>
              <w:rPr>
                <w:rFonts w:cs="Times New Roman"/>
                <w:color w:val="000000" w:themeColor="text1"/>
                <w:sz w:val="18"/>
                <w:szCs w:val="18"/>
              </w:rPr>
            </w:pPr>
            <w:r w:rsidRPr="00FD74AF">
              <w:rPr>
                <w:rFonts w:cs="Times New Roman"/>
                <w:color w:val="000000" w:themeColor="text1"/>
                <w:sz w:val="18"/>
                <w:szCs w:val="18"/>
              </w:rPr>
              <w:t>Finance costs</w:t>
            </w:r>
          </w:p>
        </w:tc>
        <w:tc>
          <w:tcPr>
            <w:tcW w:w="1170" w:type="dxa"/>
            <w:vAlign w:val="bottom"/>
          </w:tcPr>
          <w:p w14:paraId="27698CD9"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0" w:type="dxa"/>
            <w:vAlign w:val="bottom"/>
          </w:tcPr>
          <w:p w14:paraId="174D1F8D"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04C018FA"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588ADD80"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6260578E"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250BDD8C"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533EFA1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320DCB21"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56368B5A"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058CD7C9"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073EF691"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1585C32A"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Pr>
          <w:p w14:paraId="479CD55C" w14:textId="4C69B2C2" w:rsidR="00CB7651" w:rsidRPr="00FD74AF" w:rsidRDefault="00CB7651" w:rsidP="00CB7651">
            <w:pPr>
              <w:tabs>
                <w:tab w:val="decimal" w:pos="1102"/>
              </w:tabs>
              <w:spacing w:line="240" w:lineRule="exact"/>
              <w:ind w:left="-11" w:right="-357"/>
              <w:rPr>
                <w:color w:val="000000" w:themeColor="text1"/>
                <w:position w:val="0"/>
                <w:sz w:val="18"/>
                <w:szCs w:val="18"/>
              </w:rPr>
            </w:pPr>
            <w:r w:rsidRPr="00E91F44">
              <w:rPr>
                <w:color w:val="000000" w:themeColor="text1"/>
                <w:position w:val="0"/>
                <w:sz w:val="18"/>
                <w:szCs w:val="18"/>
                <w:cs/>
              </w:rPr>
              <w:t>(</w:t>
            </w:r>
            <w:r w:rsidRPr="00E91F44">
              <w:rPr>
                <w:color w:val="000000" w:themeColor="text1"/>
                <w:position w:val="0"/>
                <w:sz w:val="18"/>
                <w:szCs w:val="18"/>
              </w:rPr>
              <w:t>98,368,412</w:t>
            </w:r>
            <w:r w:rsidRPr="00E91F44">
              <w:rPr>
                <w:color w:val="000000" w:themeColor="text1"/>
                <w:position w:val="0"/>
                <w:sz w:val="18"/>
                <w:szCs w:val="18"/>
                <w:cs/>
              </w:rPr>
              <w:t>)</w:t>
            </w:r>
          </w:p>
        </w:tc>
        <w:tc>
          <w:tcPr>
            <w:tcW w:w="82" w:type="dxa"/>
          </w:tcPr>
          <w:p w14:paraId="66B1FF9D" w14:textId="77777777" w:rsidR="00CB7651" w:rsidRPr="00FD74AF" w:rsidRDefault="00CB7651" w:rsidP="00CB7651">
            <w:pPr>
              <w:tabs>
                <w:tab w:val="decimal" w:pos="1000"/>
                <w:tab w:val="decimal" w:pos="1102"/>
              </w:tabs>
              <w:spacing w:line="240" w:lineRule="exact"/>
              <w:ind w:left="-11" w:right="-357"/>
              <w:jc w:val="center"/>
              <w:rPr>
                <w:color w:val="000000" w:themeColor="text1"/>
                <w:position w:val="0"/>
                <w:sz w:val="18"/>
                <w:szCs w:val="18"/>
              </w:rPr>
            </w:pPr>
          </w:p>
        </w:tc>
        <w:tc>
          <w:tcPr>
            <w:tcW w:w="1299" w:type="dxa"/>
          </w:tcPr>
          <w:p w14:paraId="55A81807" w14:textId="0B154CD2" w:rsidR="00CB7651" w:rsidRPr="00FD74AF" w:rsidRDefault="00CB7651" w:rsidP="00CB7651">
            <w:pPr>
              <w:tabs>
                <w:tab w:val="decimal" w:pos="1102"/>
              </w:tabs>
              <w:spacing w:line="240" w:lineRule="exact"/>
              <w:ind w:left="-11" w:right="-357"/>
              <w:rPr>
                <w:color w:val="000000" w:themeColor="text1"/>
                <w:position w:val="0"/>
                <w:sz w:val="18"/>
                <w:szCs w:val="18"/>
              </w:rPr>
            </w:pPr>
            <w:r w:rsidRPr="00E91F44">
              <w:rPr>
                <w:color w:val="000000" w:themeColor="text1"/>
                <w:position w:val="0"/>
                <w:sz w:val="18"/>
                <w:szCs w:val="18"/>
              </w:rPr>
              <w:t>(39,506,848)</w:t>
            </w:r>
          </w:p>
        </w:tc>
      </w:tr>
      <w:tr w:rsidR="00CB7651" w:rsidRPr="00B57666" w14:paraId="7270E7F9" w14:textId="04DDBF3F" w:rsidTr="00316B62">
        <w:trPr>
          <w:cantSplit/>
          <w:trHeight w:val="234"/>
        </w:trPr>
        <w:tc>
          <w:tcPr>
            <w:tcW w:w="4680" w:type="dxa"/>
            <w:gridSpan w:val="2"/>
            <w:vAlign w:val="center"/>
          </w:tcPr>
          <w:p w14:paraId="45B93C56" w14:textId="6C777947" w:rsidR="00CB7651" w:rsidRPr="008971CF" w:rsidRDefault="00CB7651" w:rsidP="00CB7651">
            <w:pPr>
              <w:pStyle w:val="a"/>
              <w:spacing w:line="240" w:lineRule="exact"/>
              <w:ind w:left="175" w:right="63"/>
              <w:rPr>
                <w:rFonts w:cs="Times New Roman"/>
                <w:color w:val="000000" w:themeColor="text1"/>
                <w:sz w:val="18"/>
                <w:szCs w:val="18"/>
              </w:rPr>
            </w:pPr>
            <w:r>
              <w:rPr>
                <w:rFonts w:cs="Times New Roman"/>
                <w:color w:val="000000" w:themeColor="text1"/>
                <w:sz w:val="18"/>
                <w:szCs w:val="18"/>
              </w:rPr>
              <w:t xml:space="preserve">Share of loss of </w:t>
            </w:r>
            <w:r w:rsidRPr="00FD74AF">
              <w:rPr>
                <w:rFonts w:cs="Times New Roman"/>
                <w:color w:val="000000" w:themeColor="text1"/>
                <w:sz w:val="18"/>
                <w:szCs w:val="18"/>
              </w:rPr>
              <w:t>investments in associates</w:t>
            </w:r>
          </w:p>
        </w:tc>
        <w:tc>
          <w:tcPr>
            <w:tcW w:w="110" w:type="dxa"/>
            <w:vAlign w:val="bottom"/>
          </w:tcPr>
          <w:p w14:paraId="6E4C9584"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0B10E6D6"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22745937"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648F52A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69635318"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2277ABE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640B14EF"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182F085E"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5F60B512"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1C0F52DA"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12EA2A79"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Borders>
              <w:bottom w:val="single" w:sz="4" w:space="0" w:color="auto"/>
            </w:tcBorders>
          </w:tcPr>
          <w:p w14:paraId="3C6C1D0E" w14:textId="1DB637C4" w:rsidR="00CB7651" w:rsidRPr="00E91F44" w:rsidRDefault="00CB7651" w:rsidP="00316B62">
            <w:pPr>
              <w:tabs>
                <w:tab w:val="decimal" w:pos="629"/>
              </w:tabs>
              <w:spacing w:line="240" w:lineRule="exact"/>
              <w:ind w:left="-11" w:right="-357"/>
              <w:rPr>
                <w:color w:val="000000" w:themeColor="text1"/>
                <w:position w:val="0"/>
                <w:sz w:val="18"/>
                <w:szCs w:val="18"/>
              </w:rPr>
            </w:pPr>
            <w:r w:rsidRPr="00E91F44">
              <w:rPr>
                <w:color w:val="000000" w:themeColor="text1"/>
                <w:position w:val="0"/>
                <w:sz w:val="18"/>
                <w:szCs w:val="18"/>
              </w:rPr>
              <w:t>-</w:t>
            </w:r>
          </w:p>
        </w:tc>
        <w:tc>
          <w:tcPr>
            <w:tcW w:w="82" w:type="dxa"/>
            <w:tcBorders>
              <w:bottom w:val="single" w:sz="4" w:space="0" w:color="auto"/>
            </w:tcBorders>
            <w:vAlign w:val="bottom"/>
          </w:tcPr>
          <w:p w14:paraId="1AA3654D" w14:textId="6A0315C8" w:rsidR="00CB7651" w:rsidRPr="00FD74AF" w:rsidRDefault="00CB7651" w:rsidP="00CB7651">
            <w:pPr>
              <w:tabs>
                <w:tab w:val="decimal" w:pos="1000"/>
                <w:tab w:val="decimal" w:pos="1102"/>
              </w:tabs>
              <w:spacing w:line="240" w:lineRule="exact"/>
              <w:ind w:left="-11" w:right="-357"/>
              <w:jc w:val="center"/>
              <w:rPr>
                <w:color w:val="000000" w:themeColor="text1"/>
                <w:position w:val="0"/>
                <w:sz w:val="18"/>
                <w:szCs w:val="18"/>
              </w:rPr>
            </w:pPr>
            <w:r w:rsidRPr="00E91F44">
              <w:rPr>
                <w:color w:val="000000" w:themeColor="text1"/>
                <w:position w:val="0"/>
                <w:sz w:val="18"/>
                <w:szCs w:val="18"/>
              </w:rPr>
              <w:t>-</w:t>
            </w:r>
          </w:p>
        </w:tc>
        <w:tc>
          <w:tcPr>
            <w:tcW w:w="1299" w:type="dxa"/>
            <w:tcBorders>
              <w:bottom w:val="single" w:sz="4" w:space="0" w:color="auto"/>
            </w:tcBorders>
          </w:tcPr>
          <w:p w14:paraId="0971EBD4" w14:textId="72C6BEA4" w:rsidR="00CB7651" w:rsidRPr="00FD74AF" w:rsidRDefault="00CB7651" w:rsidP="00CB7651">
            <w:pPr>
              <w:tabs>
                <w:tab w:val="decimal" w:pos="1102"/>
              </w:tabs>
              <w:spacing w:line="240" w:lineRule="exact"/>
              <w:ind w:left="-11" w:right="-357"/>
              <w:rPr>
                <w:color w:val="000000" w:themeColor="text1"/>
                <w:position w:val="0"/>
                <w:sz w:val="18"/>
                <w:szCs w:val="18"/>
              </w:rPr>
            </w:pPr>
            <w:r w:rsidRPr="00E91F44">
              <w:rPr>
                <w:color w:val="000000" w:themeColor="text1"/>
                <w:position w:val="0"/>
                <w:sz w:val="18"/>
                <w:szCs w:val="18"/>
              </w:rPr>
              <w:t>(5,279,804)</w:t>
            </w:r>
          </w:p>
        </w:tc>
        <w:tc>
          <w:tcPr>
            <w:tcW w:w="1223" w:type="dxa"/>
          </w:tcPr>
          <w:p w14:paraId="49FE93E0" w14:textId="4D8C81BA" w:rsidR="00CB7651" w:rsidRPr="00B57666" w:rsidRDefault="00CB7651" w:rsidP="00CB7651">
            <w:pPr>
              <w:spacing w:line="240" w:lineRule="auto"/>
            </w:pPr>
          </w:p>
        </w:tc>
      </w:tr>
      <w:tr w:rsidR="00CB7651" w:rsidRPr="00B57666" w14:paraId="13A82609" w14:textId="77777777" w:rsidTr="00051EDF">
        <w:trPr>
          <w:gridAfter w:val="1"/>
          <w:wAfter w:w="1223" w:type="dxa"/>
          <w:cantSplit/>
          <w:trHeight w:val="144"/>
        </w:trPr>
        <w:tc>
          <w:tcPr>
            <w:tcW w:w="3510" w:type="dxa"/>
            <w:vAlign w:val="center"/>
          </w:tcPr>
          <w:p w14:paraId="708031FE" w14:textId="64D4AEFF" w:rsidR="00CB7651" w:rsidRPr="00FD74AF" w:rsidRDefault="001F23B9" w:rsidP="00CB7651">
            <w:pPr>
              <w:pStyle w:val="a"/>
              <w:spacing w:line="240" w:lineRule="exact"/>
              <w:ind w:left="175" w:right="63"/>
              <w:rPr>
                <w:rFonts w:cs="Times New Roman"/>
                <w:color w:val="000000" w:themeColor="text1"/>
                <w:sz w:val="18"/>
                <w:szCs w:val="18"/>
                <w:cs/>
              </w:rPr>
            </w:pPr>
            <w:r>
              <w:rPr>
                <w:rFonts w:cs="Times New Roman"/>
                <w:color w:val="000000" w:themeColor="text1"/>
                <w:sz w:val="18"/>
                <w:szCs w:val="18"/>
              </w:rPr>
              <w:t>(</w:t>
            </w:r>
            <w:r w:rsidR="00C62980">
              <w:rPr>
                <w:rFonts w:cs="Times New Roman"/>
                <w:color w:val="000000" w:themeColor="text1"/>
                <w:sz w:val="18"/>
                <w:szCs w:val="18"/>
              </w:rPr>
              <w:t>Loss</w:t>
            </w:r>
            <w:r>
              <w:rPr>
                <w:rFonts w:cs="Times New Roman"/>
                <w:color w:val="000000" w:themeColor="text1"/>
                <w:sz w:val="18"/>
                <w:szCs w:val="18"/>
              </w:rPr>
              <w:t>)</w:t>
            </w:r>
            <w:r w:rsidR="00CB7651" w:rsidRPr="00FD74AF">
              <w:rPr>
                <w:rFonts w:cs="Times New Roman"/>
                <w:color w:val="000000" w:themeColor="text1"/>
                <w:sz w:val="18"/>
                <w:szCs w:val="18"/>
              </w:rPr>
              <w:t xml:space="preserve"> </w:t>
            </w:r>
            <w:r w:rsidR="00C62980">
              <w:rPr>
                <w:rFonts w:cs="Times New Roman"/>
                <w:color w:val="000000" w:themeColor="text1"/>
                <w:sz w:val="18"/>
                <w:szCs w:val="18"/>
              </w:rPr>
              <w:t xml:space="preserve">profit </w:t>
            </w:r>
            <w:r w:rsidR="00CB7651" w:rsidRPr="00FD74AF">
              <w:rPr>
                <w:rFonts w:cs="Times New Roman"/>
                <w:color w:val="000000" w:themeColor="text1"/>
                <w:sz w:val="18"/>
                <w:szCs w:val="18"/>
              </w:rPr>
              <w:t>before income tax</w:t>
            </w:r>
          </w:p>
        </w:tc>
        <w:tc>
          <w:tcPr>
            <w:tcW w:w="1170" w:type="dxa"/>
            <w:vAlign w:val="bottom"/>
          </w:tcPr>
          <w:p w14:paraId="010AC4E7"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15308D7D"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02B0B767"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507891DE"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3C80D09F"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34D04A31"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35BAF8E4"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60EB1A6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366161AC"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50ECE56A"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2B29FCDC"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04D6463D"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Borders>
              <w:top w:val="single" w:sz="4" w:space="0" w:color="auto"/>
            </w:tcBorders>
          </w:tcPr>
          <w:p w14:paraId="2B513C1F" w14:textId="7AEE4174" w:rsidR="00CB7651" w:rsidRPr="00FD74AF" w:rsidRDefault="00CB7651" w:rsidP="00CB7651">
            <w:pPr>
              <w:tabs>
                <w:tab w:val="decimal" w:pos="1102"/>
              </w:tabs>
              <w:spacing w:line="240" w:lineRule="exact"/>
              <w:ind w:left="-11" w:right="-357"/>
              <w:rPr>
                <w:color w:val="000000" w:themeColor="text1"/>
                <w:position w:val="0"/>
                <w:sz w:val="18"/>
                <w:szCs w:val="18"/>
              </w:rPr>
            </w:pPr>
            <w:r w:rsidRPr="00E72B1B">
              <w:rPr>
                <w:color w:val="000000" w:themeColor="text1"/>
                <w:position w:val="0"/>
                <w:sz w:val="18"/>
                <w:szCs w:val="18"/>
              </w:rPr>
              <w:t>(18</w:t>
            </w:r>
            <w:r w:rsidR="00150461">
              <w:rPr>
                <w:color w:val="000000" w:themeColor="text1"/>
                <w:position w:val="0"/>
                <w:sz w:val="18"/>
                <w:szCs w:val="18"/>
              </w:rPr>
              <w:t>1</w:t>
            </w:r>
            <w:r w:rsidRPr="00E72B1B">
              <w:rPr>
                <w:color w:val="000000" w:themeColor="text1"/>
                <w:position w:val="0"/>
                <w:sz w:val="18"/>
                <w:szCs w:val="18"/>
              </w:rPr>
              <w:t>,</w:t>
            </w:r>
            <w:r w:rsidR="00150461">
              <w:rPr>
                <w:color w:val="000000" w:themeColor="text1"/>
                <w:position w:val="0"/>
                <w:sz w:val="18"/>
                <w:szCs w:val="18"/>
              </w:rPr>
              <w:t>603</w:t>
            </w:r>
            <w:r w:rsidRPr="00E72B1B">
              <w:rPr>
                <w:color w:val="000000" w:themeColor="text1"/>
                <w:position w:val="0"/>
                <w:sz w:val="18"/>
                <w:szCs w:val="18"/>
              </w:rPr>
              <w:t>,</w:t>
            </w:r>
            <w:r w:rsidR="00150461">
              <w:rPr>
                <w:color w:val="000000" w:themeColor="text1"/>
                <w:position w:val="0"/>
                <w:sz w:val="18"/>
                <w:szCs w:val="18"/>
              </w:rPr>
              <w:t>089</w:t>
            </w:r>
            <w:r w:rsidRPr="00E72B1B">
              <w:rPr>
                <w:color w:val="000000" w:themeColor="text1"/>
                <w:position w:val="0"/>
                <w:sz w:val="18"/>
                <w:szCs w:val="18"/>
              </w:rPr>
              <w:t>)</w:t>
            </w:r>
          </w:p>
        </w:tc>
        <w:tc>
          <w:tcPr>
            <w:tcW w:w="82" w:type="dxa"/>
          </w:tcPr>
          <w:p w14:paraId="667C404F" w14:textId="77777777" w:rsidR="00CB7651" w:rsidRPr="00FD74AF" w:rsidRDefault="00CB7651" w:rsidP="00CB7651">
            <w:pPr>
              <w:tabs>
                <w:tab w:val="decimal" w:pos="1000"/>
              </w:tabs>
              <w:spacing w:line="240" w:lineRule="exact"/>
              <w:ind w:left="-11" w:right="-357"/>
              <w:jc w:val="center"/>
              <w:rPr>
                <w:color w:val="000000" w:themeColor="text1"/>
                <w:position w:val="0"/>
                <w:sz w:val="18"/>
                <w:szCs w:val="18"/>
              </w:rPr>
            </w:pPr>
          </w:p>
        </w:tc>
        <w:tc>
          <w:tcPr>
            <w:tcW w:w="1299" w:type="dxa"/>
            <w:tcBorders>
              <w:top w:val="single" w:sz="4" w:space="0" w:color="auto"/>
            </w:tcBorders>
          </w:tcPr>
          <w:p w14:paraId="47BC08BD" w14:textId="3655DA48" w:rsidR="00CB7651" w:rsidRPr="00FD74AF" w:rsidRDefault="00CB7651" w:rsidP="00CB7651">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42,057,23</w:t>
            </w:r>
            <w:r>
              <w:rPr>
                <w:color w:val="000000" w:themeColor="text1"/>
                <w:position w:val="0"/>
                <w:sz w:val="18"/>
                <w:szCs w:val="18"/>
              </w:rPr>
              <w:t>2</w:t>
            </w:r>
          </w:p>
        </w:tc>
      </w:tr>
      <w:tr w:rsidR="00CB7651" w:rsidRPr="00B57666" w14:paraId="02B63A02" w14:textId="77777777" w:rsidTr="00051EDF">
        <w:trPr>
          <w:gridAfter w:val="1"/>
          <w:wAfter w:w="1223" w:type="dxa"/>
          <w:cantSplit/>
          <w:trHeight w:val="144"/>
        </w:trPr>
        <w:tc>
          <w:tcPr>
            <w:tcW w:w="3510" w:type="dxa"/>
            <w:vAlign w:val="center"/>
          </w:tcPr>
          <w:p w14:paraId="34C7E5E9" w14:textId="4313A631" w:rsidR="00CB7651" w:rsidRPr="00FD74AF" w:rsidRDefault="00CB7651" w:rsidP="00CB7651">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Income tax</w:t>
            </w:r>
            <w:r w:rsidR="001F23B9">
              <w:rPr>
                <w:rFonts w:cs="Times New Roman"/>
                <w:color w:val="000000" w:themeColor="text1"/>
                <w:sz w:val="18"/>
                <w:szCs w:val="18"/>
              </w:rPr>
              <w:t xml:space="preserve"> income</w:t>
            </w:r>
            <w:r w:rsidRPr="00FD74AF">
              <w:rPr>
                <w:rFonts w:cs="Times New Roman"/>
                <w:color w:val="000000" w:themeColor="text1"/>
                <w:sz w:val="18"/>
                <w:szCs w:val="18"/>
              </w:rPr>
              <w:t xml:space="preserve"> </w:t>
            </w:r>
            <w:r w:rsidR="001F23B9">
              <w:rPr>
                <w:rFonts w:cs="Times New Roman"/>
                <w:color w:val="000000" w:themeColor="text1"/>
                <w:sz w:val="18"/>
                <w:szCs w:val="18"/>
              </w:rPr>
              <w:t>(</w:t>
            </w:r>
            <w:r w:rsidRPr="00FD74AF">
              <w:rPr>
                <w:rFonts w:cs="Times New Roman"/>
                <w:color w:val="000000" w:themeColor="text1"/>
                <w:sz w:val="18"/>
                <w:szCs w:val="18"/>
              </w:rPr>
              <w:t>expense</w:t>
            </w:r>
            <w:r w:rsidR="001F23B9">
              <w:rPr>
                <w:rFonts w:cs="Times New Roman"/>
                <w:color w:val="000000" w:themeColor="text1"/>
                <w:sz w:val="18"/>
                <w:szCs w:val="18"/>
              </w:rPr>
              <w:t>)</w:t>
            </w:r>
          </w:p>
        </w:tc>
        <w:tc>
          <w:tcPr>
            <w:tcW w:w="1170" w:type="dxa"/>
            <w:vAlign w:val="bottom"/>
          </w:tcPr>
          <w:p w14:paraId="73CBEFC9"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71BAF18B"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2BD167B2"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1B83D76E"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2BEC608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26407636"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1203B48F"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33329B9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378851FD"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03BE3819"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337ABAC0"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065B1CEA"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Borders>
              <w:bottom w:val="single" w:sz="4" w:space="0" w:color="auto"/>
            </w:tcBorders>
          </w:tcPr>
          <w:p w14:paraId="7070E338" w14:textId="67CA178E" w:rsidR="00CB7651" w:rsidRPr="00FD74AF" w:rsidRDefault="00CB7651" w:rsidP="00CB7651">
            <w:pPr>
              <w:tabs>
                <w:tab w:val="decimal" w:pos="1102"/>
              </w:tabs>
              <w:spacing w:line="240" w:lineRule="exact"/>
              <w:ind w:left="-11" w:right="-357"/>
              <w:rPr>
                <w:color w:val="000000" w:themeColor="text1"/>
                <w:position w:val="0"/>
                <w:sz w:val="18"/>
                <w:szCs w:val="18"/>
              </w:rPr>
            </w:pPr>
            <w:r w:rsidRPr="00E72B1B">
              <w:rPr>
                <w:color w:val="000000" w:themeColor="text1"/>
                <w:position w:val="0"/>
                <w:sz w:val="18"/>
                <w:szCs w:val="18"/>
              </w:rPr>
              <w:t>1,977,412</w:t>
            </w:r>
          </w:p>
        </w:tc>
        <w:tc>
          <w:tcPr>
            <w:tcW w:w="82" w:type="dxa"/>
          </w:tcPr>
          <w:p w14:paraId="35C9CD9C" w14:textId="77777777" w:rsidR="00CB7651" w:rsidRPr="00FD74AF" w:rsidRDefault="00CB7651" w:rsidP="00CB7651">
            <w:pPr>
              <w:tabs>
                <w:tab w:val="decimal" w:pos="1000"/>
              </w:tabs>
              <w:spacing w:line="240" w:lineRule="exact"/>
              <w:ind w:left="-11" w:right="-357"/>
              <w:jc w:val="center"/>
              <w:rPr>
                <w:color w:val="000000" w:themeColor="text1"/>
                <w:position w:val="0"/>
                <w:sz w:val="18"/>
                <w:szCs w:val="18"/>
              </w:rPr>
            </w:pPr>
          </w:p>
        </w:tc>
        <w:tc>
          <w:tcPr>
            <w:tcW w:w="1299" w:type="dxa"/>
            <w:tcBorders>
              <w:bottom w:val="single" w:sz="4" w:space="0" w:color="auto"/>
            </w:tcBorders>
          </w:tcPr>
          <w:p w14:paraId="19E1B3AA" w14:textId="2253377B" w:rsidR="00CB7651" w:rsidRPr="00FD74AF" w:rsidRDefault="00CB7651" w:rsidP="00CB7651">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(3,826,214)</w:t>
            </w:r>
          </w:p>
        </w:tc>
      </w:tr>
      <w:tr w:rsidR="00CB7651" w:rsidRPr="00B57666" w14:paraId="332C7B70" w14:textId="77777777" w:rsidTr="00051EDF">
        <w:trPr>
          <w:gridAfter w:val="1"/>
          <w:wAfter w:w="1223" w:type="dxa"/>
          <w:cantSplit/>
          <w:trHeight w:val="144"/>
        </w:trPr>
        <w:tc>
          <w:tcPr>
            <w:tcW w:w="3510" w:type="dxa"/>
            <w:vAlign w:val="center"/>
          </w:tcPr>
          <w:p w14:paraId="23DC0983" w14:textId="7EDD82B6" w:rsidR="00CB7651" w:rsidRPr="00FD74AF" w:rsidRDefault="001F23B9" w:rsidP="00CB7651">
            <w:pPr>
              <w:pStyle w:val="a"/>
              <w:spacing w:line="240" w:lineRule="exact"/>
              <w:ind w:left="175" w:right="63"/>
              <w:rPr>
                <w:rFonts w:cs="Times New Roman"/>
                <w:color w:val="000000" w:themeColor="text1"/>
                <w:sz w:val="18"/>
                <w:szCs w:val="18"/>
                <w:cs/>
              </w:rPr>
            </w:pPr>
            <w:r>
              <w:rPr>
                <w:rFonts w:cs="Times New Roman"/>
                <w:color w:val="000000" w:themeColor="text1"/>
                <w:sz w:val="18"/>
                <w:szCs w:val="18"/>
              </w:rPr>
              <w:t>(</w:t>
            </w:r>
            <w:r w:rsidR="00565614">
              <w:rPr>
                <w:rFonts w:cs="Times New Roman"/>
                <w:color w:val="000000" w:themeColor="text1"/>
                <w:sz w:val="18"/>
                <w:szCs w:val="18"/>
              </w:rPr>
              <w:t>L</w:t>
            </w:r>
            <w:r>
              <w:rPr>
                <w:rFonts w:cs="Times New Roman"/>
                <w:color w:val="000000" w:themeColor="text1"/>
                <w:sz w:val="18"/>
                <w:szCs w:val="18"/>
              </w:rPr>
              <w:t>oss)</w:t>
            </w:r>
            <w:r w:rsidR="00CB7651" w:rsidRPr="00FD74AF">
              <w:rPr>
                <w:rFonts w:cs="Times New Roman"/>
                <w:color w:val="000000" w:themeColor="text1"/>
                <w:sz w:val="18"/>
                <w:szCs w:val="18"/>
              </w:rPr>
              <w:t xml:space="preserve"> </w:t>
            </w:r>
            <w:r w:rsidR="00565614">
              <w:rPr>
                <w:rFonts w:cs="Times New Roman"/>
                <w:color w:val="000000" w:themeColor="text1"/>
                <w:sz w:val="18"/>
                <w:szCs w:val="18"/>
              </w:rPr>
              <w:t xml:space="preserve">profit </w:t>
            </w:r>
            <w:r w:rsidR="00CB7651" w:rsidRPr="00FD74AF">
              <w:rPr>
                <w:rFonts w:cs="Times New Roman"/>
                <w:color w:val="000000" w:themeColor="text1"/>
                <w:sz w:val="18"/>
                <w:szCs w:val="18"/>
              </w:rPr>
              <w:t>for the period</w:t>
            </w:r>
          </w:p>
        </w:tc>
        <w:tc>
          <w:tcPr>
            <w:tcW w:w="1170" w:type="dxa"/>
            <w:vAlign w:val="bottom"/>
          </w:tcPr>
          <w:p w14:paraId="4B65B591" w14:textId="77777777" w:rsidR="00CB7651" w:rsidRPr="00B57666" w:rsidRDefault="00CB7651" w:rsidP="00CB7651">
            <w:pPr>
              <w:tabs>
                <w:tab w:val="decimal" w:pos="1128"/>
              </w:tabs>
              <w:spacing w:line="240" w:lineRule="exact"/>
              <w:ind w:right="-381"/>
              <w:rPr>
                <w:snapToGrid w:val="0"/>
                <w:sz w:val="18"/>
                <w:szCs w:val="18"/>
                <w:cs/>
                <w:lang w:eastAsia="th-TH"/>
              </w:rPr>
            </w:pPr>
          </w:p>
        </w:tc>
        <w:tc>
          <w:tcPr>
            <w:tcW w:w="110" w:type="dxa"/>
            <w:vAlign w:val="bottom"/>
          </w:tcPr>
          <w:p w14:paraId="17F35764"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6D6C5764"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70617CC7"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66FCDC65"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0DA00382"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4EB34C85"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4F8B704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335FCF41"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7D9EBA90"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4D68313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31357548"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Borders>
              <w:top w:val="single" w:sz="4" w:space="0" w:color="auto"/>
            </w:tcBorders>
          </w:tcPr>
          <w:p w14:paraId="6AE1249E" w14:textId="27E9480A" w:rsidR="00CB7651" w:rsidRPr="00FD74AF" w:rsidRDefault="00CB7651" w:rsidP="00CB7651">
            <w:pPr>
              <w:tabs>
                <w:tab w:val="decimal" w:pos="1102"/>
              </w:tabs>
              <w:spacing w:line="240" w:lineRule="exact"/>
              <w:ind w:left="-11" w:right="-357"/>
              <w:rPr>
                <w:color w:val="000000" w:themeColor="text1"/>
                <w:position w:val="0"/>
                <w:sz w:val="18"/>
                <w:szCs w:val="18"/>
              </w:rPr>
            </w:pPr>
            <w:r w:rsidRPr="00E72B1B">
              <w:rPr>
                <w:color w:val="000000" w:themeColor="text1"/>
                <w:position w:val="0"/>
                <w:sz w:val="18"/>
                <w:szCs w:val="18"/>
              </w:rPr>
              <w:t>(1</w:t>
            </w:r>
            <w:r w:rsidR="00150461">
              <w:rPr>
                <w:color w:val="000000" w:themeColor="text1"/>
                <w:position w:val="0"/>
                <w:sz w:val="18"/>
                <w:szCs w:val="18"/>
              </w:rPr>
              <w:t>79</w:t>
            </w:r>
            <w:r w:rsidRPr="00E72B1B">
              <w:rPr>
                <w:color w:val="000000" w:themeColor="text1"/>
                <w:position w:val="0"/>
                <w:sz w:val="18"/>
                <w:szCs w:val="18"/>
              </w:rPr>
              <w:t>,</w:t>
            </w:r>
            <w:r w:rsidR="00150461">
              <w:rPr>
                <w:color w:val="000000" w:themeColor="text1"/>
                <w:position w:val="0"/>
                <w:sz w:val="18"/>
                <w:szCs w:val="18"/>
              </w:rPr>
              <w:t>625</w:t>
            </w:r>
            <w:r w:rsidRPr="00E72B1B">
              <w:rPr>
                <w:color w:val="000000" w:themeColor="text1"/>
                <w:position w:val="0"/>
                <w:sz w:val="18"/>
                <w:szCs w:val="18"/>
              </w:rPr>
              <w:t>,</w:t>
            </w:r>
            <w:r w:rsidR="006953AF">
              <w:rPr>
                <w:color w:val="000000" w:themeColor="text1"/>
                <w:position w:val="0"/>
                <w:sz w:val="18"/>
                <w:szCs w:val="18"/>
              </w:rPr>
              <w:t>677</w:t>
            </w:r>
            <w:r w:rsidRPr="00E72B1B">
              <w:rPr>
                <w:color w:val="000000" w:themeColor="text1"/>
                <w:position w:val="0"/>
                <w:sz w:val="18"/>
                <w:szCs w:val="18"/>
              </w:rPr>
              <w:t>)</w:t>
            </w:r>
          </w:p>
        </w:tc>
        <w:tc>
          <w:tcPr>
            <w:tcW w:w="82" w:type="dxa"/>
          </w:tcPr>
          <w:p w14:paraId="5A46BCF4" w14:textId="77777777" w:rsidR="00CB7651" w:rsidRPr="00FD74AF" w:rsidRDefault="00CB7651" w:rsidP="00CB7651">
            <w:pPr>
              <w:tabs>
                <w:tab w:val="decimal" w:pos="1000"/>
              </w:tabs>
              <w:spacing w:line="240" w:lineRule="exact"/>
              <w:ind w:left="-11" w:right="-357"/>
              <w:jc w:val="center"/>
              <w:rPr>
                <w:color w:val="000000" w:themeColor="text1"/>
                <w:position w:val="0"/>
                <w:sz w:val="18"/>
                <w:szCs w:val="18"/>
              </w:rPr>
            </w:pPr>
          </w:p>
        </w:tc>
        <w:tc>
          <w:tcPr>
            <w:tcW w:w="1299" w:type="dxa"/>
            <w:tcBorders>
              <w:top w:val="single" w:sz="4" w:space="0" w:color="auto"/>
            </w:tcBorders>
          </w:tcPr>
          <w:p w14:paraId="66CBCAB5" w14:textId="0250C932" w:rsidR="00CB7651" w:rsidRPr="00FD74AF" w:rsidRDefault="00CB7651" w:rsidP="00CB7651">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38,231,01</w:t>
            </w:r>
            <w:r>
              <w:rPr>
                <w:color w:val="000000" w:themeColor="text1"/>
                <w:position w:val="0"/>
                <w:sz w:val="18"/>
                <w:szCs w:val="18"/>
              </w:rPr>
              <w:t>8</w:t>
            </w:r>
          </w:p>
        </w:tc>
      </w:tr>
      <w:tr w:rsidR="00CB7651" w:rsidRPr="00B57666" w14:paraId="18AA30D2" w14:textId="77777777" w:rsidTr="00051EDF">
        <w:trPr>
          <w:gridAfter w:val="1"/>
          <w:wAfter w:w="1223" w:type="dxa"/>
          <w:cantSplit/>
          <w:trHeight w:val="60"/>
        </w:trPr>
        <w:tc>
          <w:tcPr>
            <w:tcW w:w="3510" w:type="dxa"/>
            <w:vAlign w:val="center"/>
          </w:tcPr>
          <w:p w14:paraId="4C8850ED" w14:textId="77777777" w:rsidR="00CB7651" w:rsidRPr="00FD74AF" w:rsidRDefault="00CB7651" w:rsidP="00CB7651">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 xml:space="preserve">Other comprehensive </w:t>
            </w:r>
            <w:r>
              <w:rPr>
                <w:rFonts w:cs="Times New Roman"/>
                <w:color w:val="000000" w:themeColor="text1"/>
                <w:sz w:val="18"/>
                <w:szCs w:val="18"/>
              </w:rPr>
              <w:t>i</w:t>
            </w:r>
            <w:r w:rsidRPr="00FD74AF">
              <w:rPr>
                <w:rFonts w:cs="Times New Roman"/>
                <w:color w:val="000000" w:themeColor="text1"/>
                <w:sz w:val="18"/>
                <w:szCs w:val="18"/>
              </w:rPr>
              <w:t xml:space="preserve">ncome </w:t>
            </w:r>
          </w:p>
        </w:tc>
        <w:tc>
          <w:tcPr>
            <w:tcW w:w="1170" w:type="dxa"/>
            <w:vAlign w:val="bottom"/>
          </w:tcPr>
          <w:p w14:paraId="24957AC0" w14:textId="77777777" w:rsidR="00CB7651" w:rsidRPr="00B57666" w:rsidRDefault="00CB7651" w:rsidP="00CB7651">
            <w:pPr>
              <w:tabs>
                <w:tab w:val="decimal" w:pos="1128"/>
              </w:tabs>
              <w:spacing w:line="240" w:lineRule="exact"/>
              <w:ind w:right="-381"/>
              <w:rPr>
                <w:snapToGrid w:val="0"/>
                <w:sz w:val="18"/>
                <w:szCs w:val="18"/>
                <w:cs/>
                <w:lang w:eastAsia="th-TH"/>
              </w:rPr>
            </w:pPr>
          </w:p>
        </w:tc>
        <w:tc>
          <w:tcPr>
            <w:tcW w:w="110" w:type="dxa"/>
            <w:vAlign w:val="bottom"/>
          </w:tcPr>
          <w:p w14:paraId="1592EBBF"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70" w:type="dxa"/>
            <w:vAlign w:val="bottom"/>
          </w:tcPr>
          <w:p w14:paraId="406AC99D"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0" w:type="dxa"/>
            <w:vAlign w:val="bottom"/>
          </w:tcPr>
          <w:p w14:paraId="5BC573F6" w14:textId="77777777" w:rsidR="00CB7651" w:rsidRPr="00B57666" w:rsidRDefault="00CB7651" w:rsidP="00CB7651">
            <w:pPr>
              <w:tabs>
                <w:tab w:val="decimal" w:pos="1128"/>
              </w:tabs>
              <w:spacing w:line="240" w:lineRule="exact"/>
              <w:ind w:right="-381"/>
              <w:rPr>
                <w:snapToGrid w:val="0"/>
                <w:sz w:val="18"/>
                <w:szCs w:val="18"/>
                <w:lang w:eastAsia="th-TH"/>
              </w:rPr>
            </w:pPr>
          </w:p>
        </w:tc>
        <w:tc>
          <w:tcPr>
            <w:tcW w:w="1168" w:type="dxa"/>
            <w:vAlign w:val="bottom"/>
          </w:tcPr>
          <w:p w14:paraId="40FE7BBC"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vAlign w:val="bottom"/>
          </w:tcPr>
          <w:p w14:paraId="7DDDAD31"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3C4A1F19"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92" w:type="dxa"/>
          </w:tcPr>
          <w:p w14:paraId="0297C3F3"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314" w:type="dxa"/>
          </w:tcPr>
          <w:p w14:paraId="1344E7CB"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557D1829"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6" w:type="dxa"/>
          </w:tcPr>
          <w:p w14:paraId="3B14BD54"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82" w:type="dxa"/>
          </w:tcPr>
          <w:p w14:paraId="25B01097" w14:textId="77777777" w:rsidR="00CB7651" w:rsidRPr="00FD74AF" w:rsidRDefault="00CB7651" w:rsidP="00CB7651">
            <w:pPr>
              <w:tabs>
                <w:tab w:val="decimal" w:pos="1000"/>
              </w:tabs>
              <w:spacing w:line="240" w:lineRule="exact"/>
              <w:ind w:left="-11" w:right="-357"/>
              <w:rPr>
                <w:color w:val="000000" w:themeColor="text1"/>
                <w:position w:val="0"/>
                <w:sz w:val="18"/>
                <w:szCs w:val="18"/>
              </w:rPr>
            </w:pPr>
          </w:p>
        </w:tc>
        <w:tc>
          <w:tcPr>
            <w:tcW w:w="1223" w:type="dxa"/>
            <w:tcBorders>
              <w:bottom w:val="single" w:sz="4" w:space="0" w:color="auto"/>
            </w:tcBorders>
          </w:tcPr>
          <w:p w14:paraId="6E7938DC" w14:textId="3A2DA2CD" w:rsidR="00CB7651" w:rsidRPr="00FD74AF" w:rsidRDefault="00CB7651" w:rsidP="00CB7651">
            <w:pPr>
              <w:tabs>
                <w:tab w:val="decimal" w:pos="1102"/>
              </w:tabs>
              <w:spacing w:line="240" w:lineRule="exact"/>
              <w:ind w:left="-11" w:right="-357"/>
              <w:rPr>
                <w:color w:val="000000" w:themeColor="text1"/>
                <w:position w:val="0"/>
                <w:sz w:val="18"/>
                <w:szCs w:val="18"/>
              </w:rPr>
            </w:pPr>
            <w:r w:rsidRPr="00E72B1B">
              <w:rPr>
                <w:color w:val="000000" w:themeColor="text1"/>
                <w:position w:val="0"/>
                <w:sz w:val="18"/>
                <w:szCs w:val="18"/>
              </w:rPr>
              <w:t>3,084,194</w:t>
            </w:r>
          </w:p>
        </w:tc>
        <w:tc>
          <w:tcPr>
            <w:tcW w:w="82" w:type="dxa"/>
          </w:tcPr>
          <w:p w14:paraId="3B873F1E" w14:textId="77777777" w:rsidR="00CB7651" w:rsidRPr="00FD74AF" w:rsidRDefault="00CB7651" w:rsidP="00CB7651">
            <w:pPr>
              <w:tabs>
                <w:tab w:val="decimal" w:pos="1000"/>
              </w:tabs>
              <w:spacing w:line="240" w:lineRule="exact"/>
              <w:ind w:left="-11" w:right="-357"/>
              <w:jc w:val="center"/>
              <w:rPr>
                <w:color w:val="000000" w:themeColor="text1"/>
                <w:position w:val="0"/>
                <w:sz w:val="18"/>
                <w:szCs w:val="18"/>
              </w:rPr>
            </w:pPr>
          </w:p>
        </w:tc>
        <w:tc>
          <w:tcPr>
            <w:tcW w:w="1299" w:type="dxa"/>
            <w:tcBorders>
              <w:bottom w:val="single" w:sz="4" w:space="0" w:color="auto"/>
            </w:tcBorders>
          </w:tcPr>
          <w:p w14:paraId="4E8D2AA7" w14:textId="5FE9E85A" w:rsidR="00CB7651" w:rsidRPr="00FD74AF" w:rsidRDefault="00CB7651" w:rsidP="00CB7651">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2,980,050</w:t>
            </w:r>
          </w:p>
        </w:tc>
      </w:tr>
      <w:tr w:rsidR="008971CF" w:rsidRPr="00B57666" w14:paraId="32025CAD" w14:textId="77777777">
        <w:trPr>
          <w:gridAfter w:val="1"/>
          <w:wAfter w:w="1223" w:type="dxa"/>
          <w:cantSplit/>
          <w:trHeight w:val="144"/>
        </w:trPr>
        <w:tc>
          <w:tcPr>
            <w:tcW w:w="4680" w:type="dxa"/>
            <w:gridSpan w:val="2"/>
            <w:vAlign w:val="center"/>
          </w:tcPr>
          <w:p w14:paraId="5E6AA00F" w14:textId="0097914F" w:rsidR="008971CF" w:rsidRPr="008971CF" w:rsidRDefault="008971CF" w:rsidP="008971CF">
            <w:pPr>
              <w:pStyle w:val="a"/>
              <w:spacing w:line="240" w:lineRule="exact"/>
              <w:ind w:left="175" w:right="63"/>
              <w:rPr>
                <w:rFonts w:cs="Times New Roman"/>
                <w:color w:val="000000" w:themeColor="text1"/>
                <w:sz w:val="18"/>
                <w:szCs w:val="18"/>
                <w:cs/>
              </w:rPr>
            </w:pPr>
            <w:r w:rsidRPr="00FD74AF">
              <w:rPr>
                <w:rFonts w:cs="Times New Roman"/>
                <w:color w:val="000000" w:themeColor="text1"/>
                <w:sz w:val="18"/>
                <w:szCs w:val="18"/>
              </w:rPr>
              <w:t xml:space="preserve">Total comprehensive </w:t>
            </w:r>
            <w:r w:rsidR="0082428E">
              <w:rPr>
                <w:rFonts w:cs="Times New Roman"/>
                <w:color w:val="000000" w:themeColor="text1"/>
                <w:sz w:val="18"/>
                <w:szCs w:val="18"/>
              </w:rPr>
              <w:t>(loss)</w:t>
            </w:r>
            <w:r>
              <w:rPr>
                <w:rFonts w:cs="Times New Roman"/>
                <w:color w:val="000000" w:themeColor="text1"/>
                <w:sz w:val="18"/>
                <w:szCs w:val="18"/>
              </w:rPr>
              <w:t xml:space="preserve"> </w:t>
            </w:r>
            <w:r w:rsidR="00FE7450">
              <w:rPr>
                <w:rFonts w:cs="Times New Roman"/>
                <w:color w:val="000000" w:themeColor="text1"/>
                <w:sz w:val="18"/>
                <w:szCs w:val="18"/>
              </w:rPr>
              <w:t xml:space="preserve">income </w:t>
            </w:r>
            <w:r w:rsidRPr="00FD74AF">
              <w:rPr>
                <w:rFonts w:cs="Times New Roman"/>
                <w:color w:val="000000" w:themeColor="text1"/>
                <w:sz w:val="18"/>
                <w:szCs w:val="18"/>
              </w:rPr>
              <w:t xml:space="preserve">for the period </w:t>
            </w:r>
          </w:p>
        </w:tc>
        <w:tc>
          <w:tcPr>
            <w:tcW w:w="110" w:type="dxa"/>
            <w:vAlign w:val="bottom"/>
          </w:tcPr>
          <w:p w14:paraId="3B8B4EDE" w14:textId="77777777" w:rsidR="008971CF" w:rsidRPr="00B57666" w:rsidRDefault="008971CF" w:rsidP="00CB7651">
            <w:pPr>
              <w:tabs>
                <w:tab w:val="decimal" w:pos="1128"/>
              </w:tabs>
              <w:spacing w:line="240" w:lineRule="exact"/>
              <w:ind w:right="-381"/>
              <w:rPr>
                <w:snapToGrid w:val="0"/>
                <w:sz w:val="18"/>
                <w:szCs w:val="18"/>
                <w:lang w:eastAsia="th-TH"/>
              </w:rPr>
            </w:pPr>
          </w:p>
        </w:tc>
        <w:tc>
          <w:tcPr>
            <w:tcW w:w="1170" w:type="dxa"/>
            <w:vAlign w:val="bottom"/>
          </w:tcPr>
          <w:p w14:paraId="6A5D784E" w14:textId="77777777" w:rsidR="008971CF" w:rsidRPr="00B57666" w:rsidRDefault="008971CF" w:rsidP="00CB7651">
            <w:pPr>
              <w:tabs>
                <w:tab w:val="decimal" w:pos="1128"/>
              </w:tabs>
              <w:spacing w:line="240" w:lineRule="exact"/>
              <w:ind w:right="-381"/>
              <w:rPr>
                <w:snapToGrid w:val="0"/>
                <w:sz w:val="18"/>
                <w:szCs w:val="18"/>
                <w:lang w:eastAsia="th-TH"/>
              </w:rPr>
            </w:pPr>
          </w:p>
        </w:tc>
        <w:tc>
          <w:tcPr>
            <w:tcW w:w="110" w:type="dxa"/>
            <w:vAlign w:val="bottom"/>
          </w:tcPr>
          <w:p w14:paraId="1EDD4A7D" w14:textId="77777777" w:rsidR="008971CF" w:rsidRPr="00B57666" w:rsidRDefault="008971CF" w:rsidP="00CB7651">
            <w:pPr>
              <w:tabs>
                <w:tab w:val="decimal" w:pos="1128"/>
              </w:tabs>
              <w:spacing w:line="240" w:lineRule="exact"/>
              <w:ind w:right="-381"/>
              <w:rPr>
                <w:snapToGrid w:val="0"/>
                <w:sz w:val="18"/>
                <w:szCs w:val="18"/>
                <w:lang w:eastAsia="th-TH"/>
              </w:rPr>
            </w:pPr>
          </w:p>
        </w:tc>
        <w:tc>
          <w:tcPr>
            <w:tcW w:w="1168" w:type="dxa"/>
            <w:vAlign w:val="bottom"/>
          </w:tcPr>
          <w:p w14:paraId="2A7F6472" w14:textId="77777777" w:rsidR="008971CF" w:rsidRPr="00FD74AF" w:rsidRDefault="008971CF" w:rsidP="00CB7651">
            <w:pPr>
              <w:tabs>
                <w:tab w:val="decimal" w:pos="1000"/>
              </w:tabs>
              <w:spacing w:line="240" w:lineRule="exact"/>
              <w:ind w:left="-11" w:right="-357"/>
              <w:rPr>
                <w:color w:val="000000" w:themeColor="text1"/>
                <w:position w:val="0"/>
                <w:sz w:val="18"/>
                <w:szCs w:val="18"/>
              </w:rPr>
            </w:pPr>
          </w:p>
        </w:tc>
        <w:tc>
          <w:tcPr>
            <w:tcW w:w="92" w:type="dxa"/>
            <w:vAlign w:val="bottom"/>
          </w:tcPr>
          <w:p w14:paraId="743D2461" w14:textId="77777777" w:rsidR="008971CF" w:rsidRPr="00FD74AF" w:rsidRDefault="008971CF" w:rsidP="00CB7651">
            <w:pPr>
              <w:tabs>
                <w:tab w:val="decimal" w:pos="1000"/>
              </w:tabs>
              <w:spacing w:line="240" w:lineRule="exact"/>
              <w:ind w:left="-11" w:right="-357"/>
              <w:rPr>
                <w:color w:val="000000" w:themeColor="text1"/>
                <w:position w:val="0"/>
                <w:sz w:val="18"/>
                <w:szCs w:val="18"/>
              </w:rPr>
            </w:pPr>
          </w:p>
        </w:tc>
        <w:tc>
          <w:tcPr>
            <w:tcW w:w="1130" w:type="dxa"/>
            <w:vAlign w:val="bottom"/>
          </w:tcPr>
          <w:p w14:paraId="68A99B91" w14:textId="77777777" w:rsidR="008971CF" w:rsidRPr="00FD74AF" w:rsidRDefault="008971CF" w:rsidP="00CB7651">
            <w:pPr>
              <w:tabs>
                <w:tab w:val="decimal" w:pos="1000"/>
              </w:tabs>
              <w:spacing w:line="240" w:lineRule="exact"/>
              <w:ind w:left="-11" w:right="-357"/>
              <w:rPr>
                <w:color w:val="000000" w:themeColor="text1"/>
                <w:position w:val="0"/>
                <w:sz w:val="18"/>
                <w:szCs w:val="18"/>
              </w:rPr>
            </w:pPr>
          </w:p>
        </w:tc>
        <w:tc>
          <w:tcPr>
            <w:tcW w:w="92" w:type="dxa"/>
          </w:tcPr>
          <w:p w14:paraId="4DC1ED1B" w14:textId="77777777" w:rsidR="008971CF" w:rsidRPr="00FD74AF" w:rsidRDefault="008971CF" w:rsidP="00CB7651">
            <w:pPr>
              <w:tabs>
                <w:tab w:val="decimal" w:pos="1000"/>
              </w:tabs>
              <w:spacing w:line="240" w:lineRule="exact"/>
              <w:ind w:left="-11" w:right="-357"/>
              <w:rPr>
                <w:color w:val="000000" w:themeColor="text1"/>
                <w:position w:val="0"/>
                <w:sz w:val="18"/>
                <w:szCs w:val="18"/>
              </w:rPr>
            </w:pPr>
          </w:p>
        </w:tc>
        <w:tc>
          <w:tcPr>
            <w:tcW w:w="1314" w:type="dxa"/>
          </w:tcPr>
          <w:p w14:paraId="23B20013" w14:textId="77777777" w:rsidR="008971CF" w:rsidRPr="00FD74AF" w:rsidRDefault="008971CF" w:rsidP="00CB7651">
            <w:pPr>
              <w:tabs>
                <w:tab w:val="decimal" w:pos="1000"/>
              </w:tabs>
              <w:spacing w:line="240" w:lineRule="exact"/>
              <w:ind w:left="-11" w:right="-357"/>
              <w:rPr>
                <w:color w:val="000000" w:themeColor="text1"/>
                <w:position w:val="0"/>
                <w:sz w:val="18"/>
                <w:szCs w:val="18"/>
              </w:rPr>
            </w:pPr>
          </w:p>
        </w:tc>
        <w:tc>
          <w:tcPr>
            <w:tcW w:w="82" w:type="dxa"/>
          </w:tcPr>
          <w:p w14:paraId="7EB99584" w14:textId="77777777" w:rsidR="008971CF" w:rsidRPr="00FD74AF" w:rsidRDefault="008971CF" w:rsidP="00CB7651">
            <w:pPr>
              <w:tabs>
                <w:tab w:val="decimal" w:pos="1000"/>
              </w:tabs>
              <w:spacing w:line="240" w:lineRule="exact"/>
              <w:ind w:left="-11" w:right="-357"/>
              <w:rPr>
                <w:color w:val="000000" w:themeColor="text1"/>
                <w:position w:val="0"/>
                <w:sz w:val="18"/>
                <w:szCs w:val="18"/>
              </w:rPr>
            </w:pPr>
          </w:p>
        </w:tc>
        <w:tc>
          <w:tcPr>
            <w:tcW w:w="1226" w:type="dxa"/>
          </w:tcPr>
          <w:p w14:paraId="30A9E722" w14:textId="77777777" w:rsidR="008971CF" w:rsidRPr="00FD74AF" w:rsidRDefault="008971CF" w:rsidP="00CB7651">
            <w:pPr>
              <w:tabs>
                <w:tab w:val="decimal" w:pos="1000"/>
              </w:tabs>
              <w:spacing w:line="240" w:lineRule="exact"/>
              <w:ind w:left="-11" w:right="-357"/>
              <w:rPr>
                <w:color w:val="000000" w:themeColor="text1"/>
                <w:position w:val="0"/>
                <w:sz w:val="18"/>
                <w:szCs w:val="18"/>
              </w:rPr>
            </w:pPr>
          </w:p>
        </w:tc>
        <w:tc>
          <w:tcPr>
            <w:tcW w:w="82" w:type="dxa"/>
          </w:tcPr>
          <w:p w14:paraId="0114D8B3" w14:textId="77777777" w:rsidR="008971CF" w:rsidRPr="00FD74AF" w:rsidRDefault="008971CF" w:rsidP="00CB7651">
            <w:pPr>
              <w:tabs>
                <w:tab w:val="decimal" w:pos="1000"/>
              </w:tabs>
              <w:spacing w:line="240" w:lineRule="exact"/>
              <w:ind w:left="-11" w:right="-357"/>
              <w:rPr>
                <w:color w:val="000000" w:themeColor="text1"/>
                <w:position w:val="0"/>
                <w:sz w:val="18"/>
                <w:szCs w:val="18"/>
              </w:rPr>
            </w:pPr>
          </w:p>
        </w:tc>
        <w:tc>
          <w:tcPr>
            <w:tcW w:w="1223" w:type="dxa"/>
            <w:tcBorders>
              <w:top w:val="single" w:sz="4" w:space="0" w:color="auto"/>
              <w:bottom w:val="double" w:sz="4" w:space="0" w:color="auto"/>
            </w:tcBorders>
          </w:tcPr>
          <w:p w14:paraId="17C9FA3C" w14:textId="446353B1" w:rsidR="008971CF" w:rsidRPr="00FD74AF" w:rsidRDefault="008971CF" w:rsidP="00CB7651">
            <w:pPr>
              <w:tabs>
                <w:tab w:val="decimal" w:pos="1102"/>
              </w:tabs>
              <w:spacing w:line="240" w:lineRule="exact"/>
              <w:ind w:left="-11" w:right="-357"/>
              <w:rPr>
                <w:color w:val="000000" w:themeColor="text1"/>
                <w:position w:val="0"/>
                <w:sz w:val="18"/>
                <w:szCs w:val="18"/>
              </w:rPr>
            </w:pPr>
            <w:r w:rsidRPr="00E72B1B">
              <w:rPr>
                <w:color w:val="000000" w:themeColor="text1"/>
                <w:position w:val="0"/>
                <w:sz w:val="18"/>
                <w:szCs w:val="18"/>
              </w:rPr>
              <w:t>(1</w:t>
            </w:r>
            <w:r w:rsidR="006953AF">
              <w:rPr>
                <w:color w:val="000000" w:themeColor="text1"/>
                <w:position w:val="0"/>
                <w:sz w:val="18"/>
                <w:szCs w:val="18"/>
              </w:rPr>
              <w:t>76</w:t>
            </w:r>
            <w:r w:rsidRPr="00E72B1B">
              <w:rPr>
                <w:color w:val="000000" w:themeColor="text1"/>
                <w:position w:val="0"/>
                <w:sz w:val="18"/>
                <w:szCs w:val="18"/>
              </w:rPr>
              <w:t>,</w:t>
            </w:r>
            <w:r w:rsidR="006953AF">
              <w:rPr>
                <w:color w:val="000000" w:themeColor="text1"/>
                <w:position w:val="0"/>
                <w:sz w:val="18"/>
                <w:szCs w:val="18"/>
              </w:rPr>
              <w:t>541</w:t>
            </w:r>
            <w:r w:rsidRPr="00E72B1B">
              <w:rPr>
                <w:color w:val="000000" w:themeColor="text1"/>
                <w:position w:val="0"/>
                <w:sz w:val="18"/>
                <w:szCs w:val="18"/>
              </w:rPr>
              <w:t>,</w:t>
            </w:r>
            <w:r w:rsidR="006953AF">
              <w:rPr>
                <w:color w:val="000000" w:themeColor="text1"/>
                <w:position w:val="0"/>
                <w:sz w:val="18"/>
                <w:szCs w:val="18"/>
              </w:rPr>
              <w:t>483</w:t>
            </w:r>
            <w:r w:rsidRPr="00E72B1B">
              <w:rPr>
                <w:color w:val="000000" w:themeColor="text1"/>
                <w:position w:val="0"/>
                <w:sz w:val="18"/>
                <w:szCs w:val="18"/>
              </w:rPr>
              <w:t>)</w:t>
            </w:r>
          </w:p>
        </w:tc>
        <w:tc>
          <w:tcPr>
            <w:tcW w:w="82" w:type="dxa"/>
          </w:tcPr>
          <w:p w14:paraId="3A9193E9" w14:textId="77777777" w:rsidR="008971CF" w:rsidRPr="00FD74AF" w:rsidRDefault="008971CF" w:rsidP="00CB7651">
            <w:pPr>
              <w:tabs>
                <w:tab w:val="decimal" w:pos="1000"/>
              </w:tabs>
              <w:spacing w:line="240" w:lineRule="exact"/>
              <w:ind w:left="-11" w:right="-357"/>
              <w:jc w:val="center"/>
              <w:rPr>
                <w:color w:val="000000" w:themeColor="text1"/>
                <w:position w:val="0"/>
                <w:sz w:val="18"/>
                <w:szCs w:val="18"/>
              </w:rPr>
            </w:pPr>
          </w:p>
        </w:tc>
        <w:tc>
          <w:tcPr>
            <w:tcW w:w="1299" w:type="dxa"/>
            <w:tcBorders>
              <w:top w:val="single" w:sz="4" w:space="0" w:color="auto"/>
              <w:bottom w:val="double" w:sz="4" w:space="0" w:color="auto"/>
            </w:tcBorders>
          </w:tcPr>
          <w:p w14:paraId="7DE414E4" w14:textId="74CFEF25" w:rsidR="008971CF" w:rsidRPr="00FD74AF" w:rsidRDefault="008971CF" w:rsidP="00CB7651">
            <w:pPr>
              <w:tabs>
                <w:tab w:val="decimal" w:pos="1174"/>
              </w:tabs>
              <w:spacing w:line="240" w:lineRule="exact"/>
              <w:ind w:left="-11" w:right="-357"/>
              <w:rPr>
                <w:color w:val="000000" w:themeColor="text1"/>
                <w:position w:val="0"/>
                <w:sz w:val="18"/>
                <w:szCs w:val="18"/>
              </w:rPr>
            </w:pPr>
            <w:r w:rsidRPr="00BB6DF0">
              <w:rPr>
                <w:color w:val="000000" w:themeColor="text1"/>
                <w:position w:val="0"/>
                <w:sz w:val="18"/>
                <w:szCs w:val="18"/>
              </w:rPr>
              <w:t>41,211,06</w:t>
            </w:r>
            <w:r>
              <w:rPr>
                <w:color w:val="000000" w:themeColor="text1"/>
                <w:position w:val="0"/>
                <w:sz w:val="18"/>
                <w:szCs w:val="18"/>
              </w:rPr>
              <w:t>8</w:t>
            </w:r>
          </w:p>
        </w:tc>
      </w:tr>
      <w:bookmarkEnd w:id="6"/>
    </w:tbl>
    <w:p w14:paraId="1FAA176A" w14:textId="77777777" w:rsidR="00E23A1A" w:rsidRPr="00FD74AF" w:rsidRDefault="00E23A1A" w:rsidP="00E23A1A">
      <w:pPr>
        <w:spacing w:line="240" w:lineRule="auto"/>
        <w:ind w:left="547" w:right="-224"/>
        <w:jc w:val="right"/>
        <w:rPr>
          <w:rFonts w:cstheme="minorBidi"/>
          <w:b/>
          <w:bCs/>
          <w:spacing w:val="-4"/>
          <w:sz w:val="20"/>
          <w:szCs w:val="20"/>
        </w:rPr>
      </w:pPr>
    </w:p>
    <w:p w14:paraId="4FC4C0AC" w14:textId="77777777" w:rsidR="007158C4" w:rsidRPr="00295C48" w:rsidRDefault="007158C4" w:rsidP="00E91F44">
      <w:pPr>
        <w:tabs>
          <w:tab w:val="decimal" w:pos="1102"/>
        </w:tabs>
        <w:spacing w:line="240" w:lineRule="exact"/>
        <w:ind w:left="-11" w:right="-357"/>
      </w:pPr>
      <w:r w:rsidRPr="00295C48">
        <w:br w:type="page"/>
      </w:r>
    </w:p>
    <w:p w14:paraId="4A20785E" w14:textId="40663D38" w:rsidR="007158C4" w:rsidRPr="00295C48" w:rsidRDefault="007158C4" w:rsidP="00DC7F10">
      <w:pPr>
        <w:spacing w:line="240" w:lineRule="auto"/>
        <w:ind w:left="810"/>
      </w:pPr>
      <w:r w:rsidRPr="00295C48">
        <w:lastRenderedPageBreak/>
        <w:t xml:space="preserve">Reconciliation of reportable segment assets and liabilities </w:t>
      </w:r>
      <w:r w:rsidR="00557CEC">
        <w:t xml:space="preserve">as at September 30, 2023 and December 31, 2022 </w:t>
      </w:r>
      <w:r w:rsidRPr="00295C48">
        <w:t>consists of :</w:t>
      </w:r>
    </w:p>
    <w:p w14:paraId="5AB67C4C" w14:textId="77777777" w:rsidR="007158C4" w:rsidRPr="00295C48" w:rsidRDefault="007158C4" w:rsidP="007158C4">
      <w:pPr>
        <w:spacing w:line="240" w:lineRule="auto"/>
        <w:ind w:left="547" w:right="-404"/>
        <w:jc w:val="right"/>
        <w:rPr>
          <w:b/>
          <w:bCs/>
          <w:spacing w:val="-4"/>
          <w:sz w:val="20"/>
          <w:szCs w:val="20"/>
        </w:rPr>
      </w:pPr>
      <w:r w:rsidRPr="00295C48">
        <w:rPr>
          <w:b/>
          <w:bCs/>
          <w:spacing w:val="-4"/>
          <w:sz w:val="20"/>
          <w:szCs w:val="20"/>
        </w:rPr>
        <w:t>Unit : Baht</w:t>
      </w:r>
    </w:p>
    <w:tbl>
      <w:tblPr>
        <w:tblW w:w="14734" w:type="dxa"/>
        <w:tblInd w:w="108" w:type="dxa"/>
        <w:tblLayout w:type="fixed"/>
        <w:tblCellMar>
          <w:left w:w="0" w:type="dxa"/>
          <w:right w:w="0" w:type="dxa"/>
        </w:tblCellMar>
        <w:tblLook w:val="0000" w:firstRow="0" w:lastRow="0" w:firstColumn="0" w:lastColumn="0" w:noHBand="0" w:noVBand="0"/>
      </w:tblPr>
      <w:tblGrid>
        <w:gridCol w:w="3132"/>
        <w:gridCol w:w="1359"/>
        <w:gridCol w:w="90"/>
        <w:gridCol w:w="1353"/>
        <w:gridCol w:w="90"/>
        <w:gridCol w:w="1350"/>
        <w:gridCol w:w="90"/>
        <w:gridCol w:w="1350"/>
        <w:gridCol w:w="90"/>
        <w:gridCol w:w="1338"/>
        <w:gridCol w:w="90"/>
        <w:gridCol w:w="1264"/>
        <w:gridCol w:w="90"/>
        <w:gridCol w:w="1440"/>
        <w:gridCol w:w="168"/>
        <w:gridCol w:w="1440"/>
      </w:tblGrid>
      <w:tr w:rsidR="007158C4" w:rsidRPr="00295C48" w14:paraId="18F1C2F1" w14:textId="77777777" w:rsidTr="00051EDF">
        <w:trPr>
          <w:trHeight w:val="288"/>
        </w:trPr>
        <w:tc>
          <w:tcPr>
            <w:tcW w:w="3132" w:type="dxa"/>
            <w:vAlign w:val="center"/>
          </w:tcPr>
          <w:p w14:paraId="25CB5AC2" w14:textId="77777777" w:rsidR="007158C4" w:rsidRPr="00295C48" w:rsidRDefault="007158C4">
            <w:pPr>
              <w:spacing w:line="240" w:lineRule="auto"/>
              <w:ind w:left="433" w:right="-99"/>
              <w:rPr>
                <w:snapToGrid w:val="0"/>
                <w:sz w:val="18"/>
                <w:szCs w:val="18"/>
                <w:u w:val="single"/>
                <w:lang w:val="en-GB" w:eastAsia="th-TH"/>
              </w:rPr>
            </w:pPr>
          </w:p>
        </w:tc>
        <w:tc>
          <w:tcPr>
            <w:tcW w:w="2802" w:type="dxa"/>
            <w:gridSpan w:val="3"/>
            <w:vAlign w:val="center"/>
          </w:tcPr>
          <w:p w14:paraId="05659494" w14:textId="77777777" w:rsidR="007158C4" w:rsidRPr="00295C48" w:rsidRDefault="007158C4">
            <w:pPr>
              <w:pStyle w:val="a"/>
              <w:ind w:right="63"/>
              <w:jc w:val="center"/>
              <w:rPr>
                <w:rFonts w:cs="Times New Roman"/>
                <w:b/>
                <w:bCs/>
                <w:color w:val="000000" w:themeColor="text1"/>
                <w:sz w:val="20"/>
                <w:szCs w:val="20"/>
              </w:rPr>
            </w:pPr>
            <w:r w:rsidRPr="00295C48">
              <w:rPr>
                <w:rFonts w:cs="Times New Roman"/>
                <w:b/>
                <w:bCs/>
                <w:color w:val="000000" w:themeColor="text1"/>
                <w:sz w:val="20"/>
                <w:szCs w:val="20"/>
              </w:rPr>
              <w:t>Segment 1</w:t>
            </w:r>
          </w:p>
        </w:tc>
        <w:tc>
          <w:tcPr>
            <w:tcW w:w="90" w:type="dxa"/>
          </w:tcPr>
          <w:p w14:paraId="2501ABE9" w14:textId="77777777" w:rsidR="007158C4" w:rsidRPr="00295C48" w:rsidRDefault="007158C4">
            <w:pPr>
              <w:pStyle w:val="a"/>
              <w:ind w:right="63"/>
              <w:jc w:val="center"/>
              <w:rPr>
                <w:rFonts w:cs="Times New Roman"/>
                <w:b/>
                <w:bCs/>
                <w:color w:val="000000" w:themeColor="text1"/>
                <w:sz w:val="20"/>
                <w:szCs w:val="20"/>
              </w:rPr>
            </w:pPr>
          </w:p>
        </w:tc>
        <w:tc>
          <w:tcPr>
            <w:tcW w:w="2790" w:type="dxa"/>
            <w:gridSpan w:val="3"/>
            <w:vAlign w:val="center"/>
          </w:tcPr>
          <w:p w14:paraId="4C2CE1AF" w14:textId="77777777" w:rsidR="007158C4" w:rsidRPr="00295C48" w:rsidRDefault="007158C4">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Segment 2</w:t>
            </w:r>
          </w:p>
        </w:tc>
        <w:tc>
          <w:tcPr>
            <w:tcW w:w="90" w:type="dxa"/>
          </w:tcPr>
          <w:p w14:paraId="70DAE0D2" w14:textId="77777777" w:rsidR="007158C4" w:rsidRPr="00295C48" w:rsidRDefault="007158C4">
            <w:pPr>
              <w:pStyle w:val="a"/>
              <w:ind w:right="63"/>
              <w:jc w:val="center"/>
              <w:rPr>
                <w:rFonts w:cs="Times New Roman"/>
                <w:b/>
                <w:bCs/>
                <w:color w:val="000000" w:themeColor="text1"/>
                <w:sz w:val="20"/>
                <w:szCs w:val="20"/>
                <w:cs/>
              </w:rPr>
            </w:pPr>
          </w:p>
        </w:tc>
        <w:tc>
          <w:tcPr>
            <w:tcW w:w="2692" w:type="dxa"/>
            <w:gridSpan w:val="3"/>
          </w:tcPr>
          <w:p w14:paraId="17EFC7DC" w14:textId="77777777" w:rsidR="007158C4" w:rsidRPr="00295C48" w:rsidRDefault="007158C4">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Segment 3</w:t>
            </w:r>
          </w:p>
        </w:tc>
        <w:tc>
          <w:tcPr>
            <w:tcW w:w="90" w:type="dxa"/>
          </w:tcPr>
          <w:p w14:paraId="64D3083B" w14:textId="77777777" w:rsidR="007158C4" w:rsidRPr="00295C48" w:rsidRDefault="007158C4">
            <w:pPr>
              <w:pStyle w:val="a"/>
              <w:ind w:right="63"/>
              <w:jc w:val="center"/>
              <w:rPr>
                <w:rFonts w:cs="Times New Roman"/>
                <w:b/>
                <w:bCs/>
                <w:color w:val="000000" w:themeColor="text1"/>
                <w:sz w:val="20"/>
                <w:szCs w:val="20"/>
                <w:cs/>
              </w:rPr>
            </w:pPr>
          </w:p>
        </w:tc>
        <w:tc>
          <w:tcPr>
            <w:tcW w:w="3048" w:type="dxa"/>
            <w:gridSpan w:val="3"/>
          </w:tcPr>
          <w:p w14:paraId="0EEF99F3" w14:textId="77777777" w:rsidR="007158C4" w:rsidRPr="00295C48" w:rsidRDefault="007158C4">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Total</w:t>
            </w:r>
          </w:p>
        </w:tc>
      </w:tr>
      <w:tr w:rsidR="007158C4" w:rsidRPr="00295C48" w14:paraId="73F1812B" w14:textId="77777777" w:rsidTr="000A34C8">
        <w:trPr>
          <w:trHeight w:val="288"/>
        </w:trPr>
        <w:tc>
          <w:tcPr>
            <w:tcW w:w="3132" w:type="dxa"/>
            <w:vAlign w:val="center"/>
          </w:tcPr>
          <w:p w14:paraId="0DD04BDB" w14:textId="77777777" w:rsidR="007158C4" w:rsidRPr="00295C48" w:rsidRDefault="007158C4">
            <w:pPr>
              <w:spacing w:line="240" w:lineRule="auto"/>
              <w:ind w:left="433" w:right="-99"/>
              <w:jc w:val="center"/>
              <w:rPr>
                <w:snapToGrid w:val="0"/>
                <w:sz w:val="18"/>
                <w:szCs w:val="18"/>
                <w:u w:val="single"/>
                <w:lang w:eastAsia="th-TH"/>
              </w:rPr>
            </w:pPr>
          </w:p>
        </w:tc>
        <w:tc>
          <w:tcPr>
            <w:tcW w:w="1359" w:type="dxa"/>
            <w:vAlign w:val="center"/>
          </w:tcPr>
          <w:p w14:paraId="0AFABBCC" w14:textId="38DCFAAA" w:rsidR="007158C4" w:rsidRPr="00295C48" w:rsidRDefault="00120C3B">
            <w:pPr>
              <w:pStyle w:val="a"/>
              <w:ind w:right="63"/>
              <w:jc w:val="center"/>
              <w:rPr>
                <w:rFonts w:cs="Times New Roman"/>
                <w:b/>
                <w:bCs/>
                <w:color w:val="000000" w:themeColor="text1"/>
                <w:sz w:val="20"/>
                <w:szCs w:val="20"/>
                <w:cs/>
              </w:rPr>
            </w:pPr>
            <w:r>
              <w:rPr>
                <w:rFonts w:cs="Times New Roman"/>
                <w:b/>
                <w:bCs/>
                <w:color w:val="000000" w:themeColor="text1"/>
                <w:sz w:val="20"/>
                <w:szCs w:val="25"/>
              </w:rPr>
              <w:t>September 30</w:t>
            </w:r>
            <w:r w:rsidR="007158C4" w:rsidRPr="00295C48">
              <w:rPr>
                <w:rFonts w:cs="Times New Roman"/>
                <w:b/>
                <w:bCs/>
                <w:color w:val="000000" w:themeColor="text1"/>
                <w:sz w:val="20"/>
                <w:szCs w:val="20"/>
              </w:rPr>
              <w:t>,</w:t>
            </w:r>
          </w:p>
        </w:tc>
        <w:tc>
          <w:tcPr>
            <w:tcW w:w="90" w:type="dxa"/>
          </w:tcPr>
          <w:p w14:paraId="50032D2B" w14:textId="77777777" w:rsidR="007158C4" w:rsidRPr="00295C48" w:rsidRDefault="007158C4">
            <w:pPr>
              <w:pStyle w:val="a"/>
              <w:ind w:right="63"/>
              <w:jc w:val="center"/>
              <w:rPr>
                <w:rFonts w:cs="Times New Roman"/>
                <w:b/>
                <w:bCs/>
                <w:color w:val="000000" w:themeColor="text1"/>
                <w:sz w:val="20"/>
                <w:szCs w:val="20"/>
              </w:rPr>
            </w:pPr>
          </w:p>
        </w:tc>
        <w:tc>
          <w:tcPr>
            <w:tcW w:w="1353" w:type="dxa"/>
            <w:vAlign w:val="center"/>
          </w:tcPr>
          <w:p w14:paraId="24E89CF8" w14:textId="77777777" w:rsidR="007158C4" w:rsidRPr="00295C48" w:rsidRDefault="007158C4">
            <w:pPr>
              <w:pStyle w:val="a"/>
              <w:ind w:right="63"/>
              <w:jc w:val="center"/>
              <w:rPr>
                <w:rFonts w:cs="Times New Roman"/>
                <w:b/>
                <w:bCs/>
                <w:color w:val="000000" w:themeColor="text1"/>
                <w:sz w:val="20"/>
                <w:szCs w:val="20"/>
              </w:rPr>
            </w:pPr>
            <w:r w:rsidRPr="00295C48">
              <w:rPr>
                <w:rFonts w:cs="Times New Roman"/>
                <w:b/>
                <w:bCs/>
                <w:color w:val="000000" w:themeColor="text1"/>
                <w:sz w:val="20"/>
                <w:szCs w:val="20"/>
              </w:rPr>
              <w:t>December 31,</w:t>
            </w:r>
          </w:p>
        </w:tc>
        <w:tc>
          <w:tcPr>
            <w:tcW w:w="90" w:type="dxa"/>
          </w:tcPr>
          <w:p w14:paraId="0ADAA17A" w14:textId="77777777" w:rsidR="007158C4" w:rsidRPr="00295C48" w:rsidRDefault="007158C4">
            <w:pPr>
              <w:pStyle w:val="a"/>
              <w:ind w:right="63"/>
              <w:jc w:val="center"/>
              <w:rPr>
                <w:rFonts w:cs="Times New Roman"/>
                <w:b/>
                <w:bCs/>
                <w:color w:val="000000" w:themeColor="text1"/>
                <w:sz w:val="20"/>
                <w:szCs w:val="20"/>
              </w:rPr>
            </w:pPr>
          </w:p>
        </w:tc>
        <w:tc>
          <w:tcPr>
            <w:tcW w:w="1350" w:type="dxa"/>
            <w:vAlign w:val="center"/>
          </w:tcPr>
          <w:p w14:paraId="00716E76" w14:textId="76D36301" w:rsidR="007158C4" w:rsidRPr="00295C48" w:rsidRDefault="00120C3B">
            <w:pPr>
              <w:pStyle w:val="a"/>
              <w:ind w:right="63"/>
              <w:jc w:val="center"/>
              <w:rPr>
                <w:rFonts w:cs="Times New Roman"/>
                <w:b/>
                <w:bCs/>
                <w:color w:val="000000" w:themeColor="text1"/>
                <w:sz w:val="20"/>
                <w:szCs w:val="20"/>
              </w:rPr>
            </w:pPr>
            <w:r>
              <w:rPr>
                <w:rFonts w:cs="Times New Roman"/>
                <w:b/>
                <w:bCs/>
                <w:color w:val="000000" w:themeColor="text1"/>
                <w:sz w:val="20"/>
                <w:szCs w:val="25"/>
              </w:rPr>
              <w:t>September 30</w:t>
            </w:r>
            <w:r w:rsidR="007158C4" w:rsidRPr="00295C48">
              <w:rPr>
                <w:rFonts w:cs="Times New Roman"/>
                <w:b/>
                <w:bCs/>
                <w:color w:val="000000" w:themeColor="text1"/>
                <w:sz w:val="20"/>
                <w:szCs w:val="20"/>
              </w:rPr>
              <w:t>,</w:t>
            </w:r>
          </w:p>
        </w:tc>
        <w:tc>
          <w:tcPr>
            <w:tcW w:w="90" w:type="dxa"/>
          </w:tcPr>
          <w:p w14:paraId="1AA74DA1" w14:textId="77777777" w:rsidR="007158C4" w:rsidRPr="00295C48" w:rsidRDefault="007158C4">
            <w:pPr>
              <w:pStyle w:val="a"/>
              <w:ind w:right="63"/>
              <w:jc w:val="center"/>
              <w:rPr>
                <w:rFonts w:cs="Times New Roman"/>
                <w:b/>
                <w:bCs/>
                <w:color w:val="000000" w:themeColor="text1"/>
                <w:sz w:val="20"/>
                <w:szCs w:val="20"/>
              </w:rPr>
            </w:pPr>
          </w:p>
        </w:tc>
        <w:tc>
          <w:tcPr>
            <w:tcW w:w="1350" w:type="dxa"/>
            <w:vAlign w:val="center"/>
          </w:tcPr>
          <w:p w14:paraId="1F59EC23" w14:textId="77777777" w:rsidR="007158C4" w:rsidRPr="00295C48" w:rsidRDefault="007158C4">
            <w:pPr>
              <w:pStyle w:val="a"/>
              <w:ind w:right="63"/>
              <w:jc w:val="center"/>
              <w:rPr>
                <w:rFonts w:cs="Times New Roman"/>
                <w:b/>
                <w:bCs/>
                <w:color w:val="000000" w:themeColor="text1"/>
                <w:sz w:val="20"/>
                <w:szCs w:val="20"/>
              </w:rPr>
            </w:pPr>
            <w:r w:rsidRPr="00295C48">
              <w:rPr>
                <w:rFonts w:cs="Times New Roman"/>
                <w:b/>
                <w:bCs/>
                <w:color w:val="000000" w:themeColor="text1"/>
                <w:sz w:val="20"/>
                <w:szCs w:val="20"/>
              </w:rPr>
              <w:t>December 31,</w:t>
            </w:r>
          </w:p>
        </w:tc>
        <w:tc>
          <w:tcPr>
            <w:tcW w:w="90" w:type="dxa"/>
          </w:tcPr>
          <w:p w14:paraId="57C4C71A" w14:textId="77777777" w:rsidR="007158C4" w:rsidRPr="00295C48" w:rsidRDefault="007158C4">
            <w:pPr>
              <w:pStyle w:val="a"/>
              <w:ind w:right="63"/>
              <w:jc w:val="center"/>
              <w:rPr>
                <w:rFonts w:cs="Times New Roman"/>
                <w:b/>
                <w:bCs/>
                <w:color w:val="000000" w:themeColor="text1"/>
                <w:sz w:val="20"/>
                <w:szCs w:val="20"/>
                <w:cs/>
              </w:rPr>
            </w:pPr>
          </w:p>
        </w:tc>
        <w:tc>
          <w:tcPr>
            <w:tcW w:w="1338" w:type="dxa"/>
            <w:vAlign w:val="center"/>
          </w:tcPr>
          <w:p w14:paraId="33172479" w14:textId="191C1231" w:rsidR="007158C4" w:rsidRPr="00295C48" w:rsidRDefault="00120C3B">
            <w:pPr>
              <w:pStyle w:val="a"/>
              <w:ind w:right="63"/>
              <w:jc w:val="center"/>
              <w:rPr>
                <w:rFonts w:cs="Times New Roman"/>
                <w:b/>
                <w:bCs/>
                <w:color w:val="000000" w:themeColor="text1"/>
                <w:sz w:val="20"/>
                <w:szCs w:val="20"/>
                <w:cs/>
              </w:rPr>
            </w:pPr>
            <w:r>
              <w:rPr>
                <w:rFonts w:cs="Times New Roman"/>
                <w:b/>
                <w:bCs/>
                <w:color w:val="000000" w:themeColor="text1"/>
                <w:sz w:val="20"/>
                <w:szCs w:val="25"/>
              </w:rPr>
              <w:t>September 30</w:t>
            </w:r>
            <w:r w:rsidR="007158C4" w:rsidRPr="00295C48">
              <w:rPr>
                <w:rFonts w:cs="Times New Roman"/>
                <w:b/>
                <w:bCs/>
                <w:color w:val="000000" w:themeColor="text1"/>
                <w:sz w:val="20"/>
                <w:szCs w:val="20"/>
              </w:rPr>
              <w:t>,</w:t>
            </w:r>
          </w:p>
        </w:tc>
        <w:tc>
          <w:tcPr>
            <w:tcW w:w="90" w:type="dxa"/>
          </w:tcPr>
          <w:p w14:paraId="19DF0708" w14:textId="77777777" w:rsidR="007158C4" w:rsidRPr="00295C48" w:rsidRDefault="007158C4">
            <w:pPr>
              <w:pStyle w:val="a"/>
              <w:ind w:right="63"/>
              <w:jc w:val="center"/>
              <w:rPr>
                <w:rFonts w:cs="Times New Roman"/>
                <w:b/>
                <w:bCs/>
                <w:color w:val="000000" w:themeColor="text1"/>
                <w:sz w:val="20"/>
                <w:szCs w:val="20"/>
                <w:cs/>
              </w:rPr>
            </w:pPr>
          </w:p>
        </w:tc>
        <w:tc>
          <w:tcPr>
            <w:tcW w:w="1264" w:type="dxa"/>
            <w:vAlign w:val="center"/>
          </w:tcPr>
          <w:p w14:paraId="1C1D85EA" w14:textId="77777777" w:rsidR="007158C4" w:rsidRPr="00295C48" w:rsidRDefault="007158C4">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December 31,</w:t>
            </w:r>
          </w:p>
        </w:tc>
        <w:tc>
          <w:tcPr>
            <w:tcW w:w="90" w:type="dxa"/>
          </w:tcPr>
          <w:p w14:paraId="33A72AD7" w14:textId="77777777" w:rsidR="007158C4" w:rsidRPr="00295C48" w:rsidRDefault="007158C4">
            <w:pPr>
              <w:pStyle w:val="a"/>
              <w:ind w:right="63"/>
              <w:jc w:val="center"/>
              <w:rPr>
                <w:rFonts w:cs="Times New Roman"/>
                <w:b/>
                <w:bCs/>
                <w:color w:val="000000" w:themeColor="text1"/>
                <w:sz w:val="20"/>
                <w:szCs w:val="20"/>
                <w:cs/>
              </w:rPr>
            </w:pPr>
          </w:p>
        </w:tc>
        <w:tc>
          <w:tcPr>
            <w:tcW w:w="1440" w:type="dxa"/>
            <w:vAlign w:val="center"/>
          </w:tcPr>
          <w:p w14:paraId="2F2342DD" w14:textId="49023A37" w:rsidR="007158C4" w:rsidRPr="00295C48" w:rsidRDefault="00120C3B">
            <w:pPr>
              <w:pStyle w:val="a"/>
              <w:ind w:right="63"/>
              <w:jc w:val="center"/>
              <w:rPr>
                <w:rFonts w:cs="Times New Roman"/>
                <w:b/>
                <w:bCs/>
                <w:color w:val="000000" w:themeColor="text1"/>
                <w:sz w:val="20"/>
                <w:szCs w:val="20"/>
                <w:cs/>
              </w:rPr>
            </w:pPr>
            <w:r>
              <w:rPr>
                <w:rFonts w:cs="Times New Roman"/>
                <w:b/>
                <w:bCs/>
                <w:color w:val="000000" w:themeColor="text1"/>
                <w:sz w:val="20"/>
                <w:szCs w:val="25"/>
              </w:rPr>
              <w:t>September 30</w:t>
            </w:r>
            <w:r w:rsidR="007158C4" w:rsidRPr="00295C48">
              <w:rPr>
                <w:rFonts w:cs="Times New Roman"/>
                <w:b/>
                <w:bCs/>
                <w:color w:val="000000" w:themeColor="text1"/>
                <w:sz w:val="20"/>
                <w:szCs w:val="20"/>
              </w:rPr>
              <w:t>,</w:t>
            </w:r>
          </w:p>
        </w:tc>
        <w:tc>
          <w:tcPr>
            <w:tcW w:w="168" w:type="dxa"/>
          </w:tcPr>
          <w:p w14:paraId="76C8DA12" w14:textId="77777777" w:rsidR="007158C4" w:rsidRPr="00295C48" w:rsidRDefault="007158C4">
            <w:pPr>
              <w:pStyle w:val="a"/>
              <w:ind w:right="63"/>
              <w:jc w:val="center"/>
              <w:rPr>
                <w:rFonts w:cs="Times New Roman"/>
                <w:b/>
                <w:bCs/>
                <w:color w:val="000000" w:themeColor="text1"/>
                <w:sz w:val="20"/>
                <w:szCs w:val="20"/>
                <w:cs/>
              </w:rPr>
            </w:pPr>
          </w:p>
        </w:tc>
        <w:tc>
          <w:tcPr>
            <w:tcW w:w="1440" w:type="dxa"/>
            <w:vAlign w:val="center"/>
          </w:tcPr>
          <w:p w14:paraId="1262D0D0" w14:textId="77777777" w:rsidR="007158C4" w:rsidRPr="00295C48" w:rsidRDefault="007158C4">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December 31,</w:t>
            </w:r>
          </w:p>
        </w:tc>
      </w:tr>
      <w:tr w:rsidR="005324C4" w:rsidRPr="00295C48" w14:paraId="22F788FE" w14:textId="77777777" w:rsidTr="000A34C8">
        <w:trPr>
          <w:trHeight w:val="288"/>
        </w:trPr>
        <w:tc>
          <w:tcPr>
            <w:tcW w:w="3132" w:type="dxa"/>
            <w:vAlign w:val="center"/>
          </w:tcPr>
          <w:p w14:paraId="12F54503" w14:textId="77777777" w:rsidR="005324C4" w:rsidRPr="00295C48" w:rsidRDefault="005324C4" w:rsidP="005324C4">
            <w:pPr>
              <w:spacing w:line="240" w:lineRule="auto"/>
              <w:ind w:left="433" w:right="-99"/>
              <w:jc w:val="center"/>
              <w:rPr>
                <w:snapToGrid w:val="0"/>
                <w:sz w:val="18"/>
                <w:szCs w:val="18"/>
                <w:u w:val="single"/>
                <w:lang w:val="en-GB" w:eastAsia="th-TH"/>
              </w:rPr>
            </w:pPr>
          </w:p>
        </w:tc>
        <w:tc>
          <w:tcPr>
            <w:tcW w:w="1359" w:type="dxa"/>
            <w:vAlign w:val="center"/>
          </w:tcPr>
          <w:p w14:paraId="66653744" w14:textId="2557C021"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2023</w:t>
            </w:r>
          </w:p>
        </w:tc>
        <w:tc>
          <w:tcPr>
            <w:tcW w:w="90" w:type="dxa"/>
          </w:tcPr>
          <w:p w14:paraId="540607DD" w14:textId="77777777" w:rsidR="005324C4" w:rsidRPr="00295C48" w:rsidRDefault="005324C4" w:rsidP="005324C4">
            <w:pPr>
              <w:tabs>
                <w:tab w:val="decimal" w:pos="1128"/>
              </w:tabs>
              <w:spacing w:line="240" w:lineRule="auto"/>
              <w:ind w:right="-381"/>
              <w:jc w:val="center"/>
              <w:rPr>
                <w:snapToGrid w:val="0"/>
                <w:sz w:val="20"/>
                <w:szCs w:val="20"/>
                <w:lang w:eastAsia="th-TH"/>
              </w:rPr>
            </w:pPr>
          </w:p>
        </w:tc>
        <w:tc>
          <w:tcPr>
            <w:tcW w:w="1353" w:type="dxa"/>
            <w:vAlign w:val="center"/>
          </w:tcPr>
          <w:p w14:paraId="0668932A" w14:textId="68DCFCA9"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2022</w:t>
            </w:r>
          </w:p>
        </w:tc>
        <w:tc>
          <w:tcPr>
            <w:tcW w:w="90" w:type="dxa"/>
          </w:tcPr>
          <w:p w14:paraId="74E2589E" w14:textId="77777777" w:rsidR="005324C4" w:rsidRPr="00295C48" w:rsidRDefault="005324C4" w:rsidP="005324C4">
            <w:pPr>
              <w:tabs>
                <w:tab w:val="decimal" w:pos="1128"/>
              </w:tabs>
              <w:spacing w:line="240" w:lineRule="auto"/>
              <w:ind w:right="-381"/>
              <w:jc w:val="center"/>
              <w:rPr>
                <w:snapToGrid w:val="0"/>
                <w:sz w:val="20"/>
                <w:szCs w:val="20"/>
                <w:lang w:eastAsia="th-TH"/>
              </w:rPr>
            </w:pPr>
          </w:p>
        </w:tc>
        <w:tc>
          <w:tcPr>
            <w:tcW w:w="1350" w:type="dxa"/>
            <w:vAlign w:val="center"/>
          </w:tcPr>
          <w:p w14:paraId="2A6EA59A" w14:textId="03E154A3"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2023</w:t>
            </w:r>
          </w:p>
        </w:tc>
        <w:tc>
          <w:tcPr>
            <w:tcW w:w="90" w:type="dxa"/>
          </w:tcPr>
          <w:p w14:paraId="71D3D6B0" w14:textId="77777777" w:rsidR="005324C4" w:rsidRPr="00295C48" w:rsidRDefault="005324C4" w:rsidP="005324C4">
            <w:pPr>
              <w:tabs>
                <w:tab w:val="decimal" w:pos="1128"/>
              </w:tabs>
              <w:spacing w:line="240" w:lineRule="auto"/>
              <w:ind w:right="-381"/>
              <w:jc w:val="center"/>
              <w:rPr>
                <w:snapToGrid w:val="0"/>
                <w:sz w:val="20"/>
                <w:szCs w:val="20"/>
                <w:lang w:eastAsia="th-TH"/>
              </w:rPr>
            </w:pPr>
          </w:p>
        </w:tc>
        <w:tc>
          <w:tcPr>
            <w:tcW w:w="1350" w:type="dxa"/>
            <w:vAlign w:val="center"/>
          </w:tcPr>
          <w:p w14:paraId="66E024A8" w14:textId="0B7001B4"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2022</w:t>
            </w:r>
          </w:p>
        </w:tc>
        <w:tc>
          <w:tcPr>
            <w:tcW w:w="90" w:type="dxa"/>
          </w:tcPr>
          <w:p w14:paraId="3FEB31A6" w14:textId="77777777" w:rsidR="005324C4" w:rsidRPr="00295C48" w:rsidRDefault="005324C4" w:rsidP="005324C4">
            <w:pPr>
              <w:spacing w:line="240" w:lineRule="auto"/>
              <w:ind w:left="-1173" w:right="96"/>
              <w:jc w:val="center"/>
              <w:rPr>
                <w:snapToGrid w:val="0"/>
                <w:sz w:val="20"/>
                <w:szCs w:val="20"/>
                <w:cs/>
                <w:lang w:eastAsia="th-TH"/>
              </w:rPr>
            </w:pPr>
          </w:p>
        </w:tc>
        <w:tc>
          <w:tcPr>
            <w:tcW w:w="1338" w:type="dxa"/>
            <w:vAlign w:val="center"/>
          </w:tcPr>
          <w:p w14:paraId="3CDC875E" w14:textId="39CFFF51" w:rsidR="005324C4" w:rsidRPr="00295C48" w:rsidRDefault="005324C4" w:rsidP="00051EDF">
            <w:pPr>
              <w:pStyle w:val="a"/>
              <w:ind w:right="63" w:firstLine="74"/>
              <w:jc w:val="center"/>
              <w:rPr>
                <w:snapToGrid w:val="0"/>
                <w:sz w:val="20"/>
                <w:szCs w:val="20"/>
                <w:cs/>
                <w:lang w:eastAsia="th-TH"/>
              </w:rPr>
            </w:pPr>
            <w:r w:rsidRPr="00295C48">
              <w:rPr>
                <w:rFonts w:cs="Times New Roman"/>
                <w:b/>
                <w:bCs/>
                <w:color w:val="000000" w:themeColor="text1"/>
                <w:sz w:val="20"/>
                <w:szCs w:val="20"/>
              </w:rPr>
              <w:t>2023</w:t>
            </w:r>
          </w:p>
        </w:tc>
        <w:tc>
          <w:tcPr>
            <w:tcW w:w="90" w:type="dxa"/>
          </w:tcPr>
          <w:p w14:paraId="734207B9" w14:textId="77777777" w:rsidR="005324C4" w:rsidRPr="00295C48" w:rsidRDefault="005324C4" w:rsidP="005324C4">
            <w:pPr>
              <w:spacing w:line="240" w:lineRule="auto"/>
              <w:ind w:left="-1173" w:right="96"/>
              <w:jc w:val="center"/>
              <w:rPr>
                <w:snapToGrid w:val="0"/>
                <w:sz w:val="20"/>
                <w:szCs w:val="20"/>
                <w:cs/>
                <w:lang w:eastAsia="th-TH"/>
              </w:rPr>
            </w:pPr>
          </w:p>
        </w:tc>
        <w:tc>
          <w:tcPr>
            <w:tcW w:w="1264" w:type="dxa"/>
            <w:vAlign w:val="center"/>
          </w:tcPr>
          <w:p w14:paraId="472F3799" w14:textId="5DA43E5D"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2022</w:t>
            </w:r>
          </w:p>
        </w:tc>
        <w:tc>
          <w:tcPr>
            <w:tcW w:w="90" w:type="dxa"/>
          </w:tcPr>
          <w:p w14:paraId="7974B7EE" w14:textId="77777777" w:rsidR="005324C4" w:rsidRPr="00295C48" w:rsidRDefault="005324C4" w:rsidP="005324C4">
            <w:pPr>
              <w:tabs>
                <w:tab w:val="decimal" w:pos="1128"/>
              </w:tabs>
              <w:spacing w:line="240" w:lineRule="auto"/>
              <w:ind w:right="-381"/>
              <w:jc w:val="center"/>
              <w:rPr>
                <w:snapToGrid w:val="0"/>
                <w:sz w:val="20"/>
                <w:szCs w:val="20"/>
                <w:cs/>
                <w:lang w:eastAsia="th-TH"/>
              </w:rPr>
            </w:pPr>
          </w:p>
        </w:tc>
        <w:tc>
          <w:tcPr>
            <w:tcW w:w="1440" w:type="dxa"/>
            <w:vAlign w:val="center"/>
          </w:tcPr>
          <w:p w14:paraId="0DC10D04" w14:textId="56C52A7A" w:rsidR="005324C4" w:rsidRPr="00295C48" w:rsidRDefault="005324C4" w:rsidP="005324C4">
            <w:pPr>
              <w:pStyle w:val="a"/>
              <w:ind w:right="63"/>
              <w:jc w:val="center"/>
              <w:rPr>
                <w:b/>
                <w:bCs/>
                <w:snapToGrid w:val="0"/>
                <w:sz w:val="20"/>
                <w:szCs w:val="20"/>
                <w:cs/>
                <w:lang w:eastAsia="th-TH"/>
              </w:rPr>
            </w:pPr>
            <w:r w:rsidRPr="00295C48">
              <w:rPr>
                <w:rFonts w:cs="Times New Roman"/>
                <w:b/>
                <w:bCs/>
                <w:color w:val="000000" w:themeColor="text1"/>
                <w:sz w:val="20"/>
                <w:szCs w:val="20"/>
              </w:rPr>
              <w:t>2023</w:t>
            </w:r>
          </w:p>
        </w:tc>
        <w:tc>
          <w:tcPr>
            <w:tcW w:w="168" w:type="dxa"/>
          </w:tcPr>
          <w:p w14:paraId="421D0721" w14:textId="77777777" w:rsidR="005324C4" w:rsidRPr="00295C48" w:rsidRDefault="005324C4" w:rsidP="005324C4">
            <w:pPr>
              <w:tabs>
                <w:tab w:val="decimal" w:pos="1128"/>
              </w:tabs>
              <w:spacing w:line="240" w:lineRule="auto"/>
              <w:ind w:right="-381"/>
              <w:jc w:val="center"/>
              <w:rPr>
                <w:snapToGrid w:val="0"/>
                <w:sz w:val="20"/>
                <w:szCs w:val="20"/>
                <w:cs/>
                <w:lang w:eastAsia="th-TH"/>
              </w:rPr>
            </w:pPr>
          </w:p>
        </w:tc>
        <w:tc>
          <w:tcPr>
            <w:tcW w:w="1440" w:type="dxa"/>
            <w:vAlign w:val="center"/>
          </w:tcPr>
          <w:p w14:paraId="6EA74B10" w14:textId="1C3E1F0F"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2022</w:t>
            </w:r>
          </w:p>
        </w:tc>
      </w:tr>
      <w:tr w:rsidR="007158C4" w:rsidRPr="00295C48" w14:paraId="2C89C06E" w14:textId="77777777" w:rsidTr="000A34C8">
        <w:trPr>
          <w:trHeight w:val="288"/>
        </w:trPr>
        <w:tc>
          <w:tcPr>
            <w:tcW w:w="3132" w:type="dxa"/>
            <w:vAlign w:val="center"/>
          </w:tcPr>
          <w:p w14:paraId="0D4F4C92" w14:textId="77777777" w:rsidR="007158C4" w:rsidRPr="00295C48" w:rsidRDefault="007158C4">
            <w:pPr>
              <w:spacing w:line="240" w:lineRule="auto"/>
              <w:ind w:left="339" w:right="-381"/>
              <w:rPr>
                <w:b/>
                <w:bCs/>
                <w:snapToGrid w:val="0"/>
                <w:sz w:val="20"/>
                <w:szCs w:val="20"/>
                <w:cs/>
                <w:lang w:eastAsia="th-TH"/>
              </w:rPr>
            </w:pPr>
            <w:r w:rsidRPr="00295C48">
              <w:rPr>
                <w:b/>
                <w:bCs/>
                <w:snapToGrid w:val="0"/>
                <w:sz w:val="20"/>
                <w:szCs w:val="20"/>
                <w:lang w:eastAsia="th-TH"/>
              </w:rPr>
              <w:t>Statements of financial position</w:t>
            </w:r>
          </w:p>
        </w:tc>
        <w:tc>
          <w:tcPr>
            <w:tcW w:w="1359" w:type="dxa"/>
            <w:vAlign w:val="center"/>
          </w:tcPr>
          <w:p w14:paraId="36393DC7" w14:textId="77777777" w:rsidR="007158C4" w:rsidRPr="00295C48" w:rsidRDefault="007158C4">
            <w:pPr>
              <w:tabs>
                <w:tab w:val="decimal" w:pos="1128"/>
              </w:tabs>
              <w:spacing w:line="240" w:lineRule="auto"/>
              <w:ind w:right="-381"/>
              <w:rPr>
                <w:snapToGrid w:val="0"/>
                <w:sz w:val="20"/>
                <w:szCs w:val="20"/>
                <w:lang w:eastAsia="th-TH"/>
              </w:rPr>
            </w:pPr>
          </w:p>
        </w:tc>
        <w:tc>
          <w:tcPr>
            <w:tcW w:w="90" w:type="dxa"/>
          </w:tcPr>
          <w:p w14:paraId="4D03D2BC" w14:textId="77777777" w:rsidR="007158C4" w:rsidRPr="00295C48" w:rsidRDefault="007158C4">
            <w:pPr>
              <w:tabs>
                <w:tab w:val="decimal" w:pos="1128"/>
                <w:tab w:val="decimal" w:pos="1440"/>
              </w:tabs>
              <w:spacing w:line="240" w:lineRule="auto"/>
              <w:ind w:right="-381"/>
              <w:rPr>
                <w:snapToGrid w:val="0"/>
                <w:sz w:val="20"/>
                <w:szCs w:val="20"/>
                <w:lang w:eastAsia="th-TH"/>
              </w:rPr>
            </w:pPr>
          </w:p>
        </w:tc>
        <w:tc>
          <w:tcPr>
            <w:tcW w:w="1353" w:type="dxa"/>
            <w:vAlign w:val="center"/>
          </w:tcPr>
          <w:p w14:paraId="26B84F2A" w14:textId="77777777" w:rsidR="007158C4" w:rsidRPr="00295C48" w:rsidRDefault="007158C4">
            <w:pPr>
              <w:spacing w:line="240" w:lineRule="auto"/>
              <w:ind w:left="-1173" w:right="96"/>
              <w:jc w:val="right"/>
              <w:rPr>
                <w:snapToGrid w:val="0"/>
                <w:sz w:val="20"/>
                <w:szCs w:val="20"/>
                <w:lang w:eastAsia="th-TH"/>
              </w:rPr>
            </w:pPr>
          </w:p>
        </w:tc>
        <w:tc>
          <w:tcPr>
            <w:tcW w:w="90" w:type="dxa"/>
          </w:tcPr>
          <w:p w14:paraId="07C1C212" w14:textId="77777777" w:rsidR="007158C4" w:rsidRPr="00295C48" w:rsidRDefault="007158C4">
            <w:pPr>
              <w:tabs>
                <w:tab w:val="decimal" w:pos="1128"/>
              </w:tabs>
              <w:spacing w:line="240" w:lineRule="auto"/>
              <w:ind w:right="-381"/>
              <w:rPr>
                <w:snapToGrid w:val="0"/>
                <w:sz w:val="20"/>
                <w:szCs w:val="20"/>
                <w:lang w:eastAsia="th-TH"/>
              </w:rPr>
            </w:pPr>
          </w:p>
        </w:tc>
        <w:tc>
          <w:tcPr>
            <w:tcW w:w="1350" w:type="dxa"/>
            <w:vAlign w:val="center"/>
          </w:tcPr>
          <w:p w14:paraId="2F3EEEC7" w14:textId="77777777" w:rsidR="007158C4" w:rsidRPr="00295C48" w:rsidRDefault="007158C4">
            <w:pPr>
              <w:spacing w:line="240" w:lineRule="auto"/>
              <w:ind w:left="-1173" w:right="96"/>
              <w:jc w:val="right"/>
              <w:rPr>
                <w:snapToGrid w:val="0"/>
                <w:sz w:val="20"/>
                <w:szCs w:val="20"/>
                <w:lang w:eastAsia="th-TH"/>
              </w:rPr>
            </w:pPr>
          </w:p>
        </w:tc>
        <w:tc>
          <w:tcPr>
            <w:tcW w:w="90" w:type="dxa"/>
          </w:tcPr>
          <w:p w14:paraId="1C5B11A6" w14:textId="77777777" w:rsidR="007158C4" w:rsidRPr="00295C48" w:rsidRDefault="007158C4">
            <w:pPr>
              <w:tabs>
                <w:tab w:val="decimal" w:pos="1128"/>
                <w:tab w:val="decimal" w:pos="1307"/>
              </w:tabs>
              <w:spacing w:line="240" w:lineRule="auto"/>
              <w:ind w:right="-381"/>
              <w:rPr>
                <w:snapToGrid w:val="0"/>
                <w:sz w:val="20"/>
                <w:szCs w:val="20"/>
                <w:lang w:eastAsia="th-TH"/>
              </w:rPr>
            </w:pPr>
          </w:p>
        </w:tc>
        <w:tc>
          <w:tcPr>
            <w:tcW w:w="1350" w:type="dxa"/>
            <w:vAlign w:val="bottom"/>
          </w:tcPr>
          <w:p w14:paraId="6CC0E079" w14:textId="77777777" w:rsidR="007158C4" w:rsidRPr="00295C48" w:rsidRDefault="007158C4">
            <w:pPr>
              <w:spacing w:line="240" w:lineRule="auto"/>
              <w:ind w:left="-1173" w:right="96"/>
              <w:jc w:val="right"/>
              <w:rPr>
                <w:snapToGrid w:val="0"/>
                <w:sz w:val="20"/>
                <w:szCs w:val="20"/>
                <w:lang w:eastAsia="th-TH"/>
              </w:rPr>
            </w:pPr>
          </w:p>
        </w:tc>
        <w:tc>
          <w:tcPr>
            <w:tcW w:w="90" w:type="dxa"/>
          </w:tcPr>
          <w:p w14:paraId="3E7073A0" w14:textId="77777777" w:rsidR="007158C4" w:rsidRPr="00295C48" w:rsidRDefault="007158C4">
            <w:pPr>
              <w:spacing w:line="240" w:lineRule="auto"/>
              <w:ind w:left="-1173" w:right="96"/>
              <w:jc w:val="right"/>
              <w:rPr>
                <w:snapToGrid w:val="0"/>
                <w:sz w:val="20"/>
                <w:szCs w:val="20"/>
                <w:lang w:eastAsia="th-TH"/>
              </w:rPr>
            </w:pPr>
          </w:p>
        </w:tc>
        <w:tc>
          <w:tcPr>
            <w:tcW w:w="1338" w:type="dxa"/>
          </w:tcPr>
          <w:p w14:paraId="7B1089BA" w14:textId="77777777" w:rsidR="007158C4" w:rsidRPr="00295C48" w:rsidRDefault="007158C4">
            <w:pPr>
              <w:spacing w:line="240" w:lineRule="auto"/>
              <w:ind w:left="-1173" w:right="96"/>
              <w:jc w:val="right"/>
              <w:rPr>
                <w:snapToGrid w:val="0"/>
                <w:sz w:val="20"/>
                <w:szCs w:val="20"/>
                <w:lang w:eastAsia="th-TH"/>
              </w:rPr>
            </w:pPr>
          </w:p>
        </w:tc>
        <w:tc>
          <w:tcPr>
            <w:tcW w:w="90" w:type="dxa"/>
          </w:tcPr>
          <w:p w14:paraId="4480A526" w14:textId="77777777" w:rsidR="007158C4" w:rsidRPr="00295C48" w:rsidRDefault="007158C4">
            <w:pPr>
              <w:spacing w:line="240" w:lineRule="auto"/>
              <w:ind w:left="-1173" w:right="96"/>
              <w:jc w:val="right"/>
              <w:rPr>
                <w:snapToGrid w:val="0"/>
                <w:sz w:val="20"/>
                <w:szCs w:val="20"/>
                <w:lang w:eastAsia="th-TH"/>
              </w:rPr>
            </w:pPr>
          </w:p>
        </w:tc>
        <w:tc>
          <w:tcPr>
            <w:tcW w:w="1264" w:type="dxa"/>
          </w:tcPr>
          <w:p w14:paraId="164C70F5" w14:textId="77777777" w:rsidR="007158C4" w:rsidRPr="00295C48" w:rsidRDefault="007158C4">
            <w:pPr>
              <w:spacing w:line="240" w:lineRule="auto"/>
              <w:ind w:left="-1173" w:right="96"/>
              <w:jc w:val="right"/>
              <w:rPr>
                <w:snapToGrid w:val="0"/>
                <w:sz w:val="20"/>
                <w:szCs w:val="20"/>
                <w:lang w:eastAsia="th-TH"/>
              </w:rPr>
            </w:pPr>
          </w:p>
        </w:tc>
        <w:tc>
          <w:tcPr>
            <w:tcW w:w="90" w:type="dxa"/>
          </w:tcPr>
          <w:p w14:paraId="0D962BCB" w14:textId="77777777" w:rsidR="007158C4" w:rsidRPr="00295C48" w:rsidRDefault="007158C4">
            <w:pPr>
              <w:tabs>
                <w:tab w:val="decimal" w:pos="1128"/>
                <w:tab w:val="decimal" w:pos="1160"/>
              </w:tabs>
              <w:spacing w:line="240" w:lineRule="auto"/>
              <w:ind w:right="-381"/>
              <w:rPr>
                <w:snapToGrid w:val="0"/>
                <w:sz w:val="20"/>
                <w:szCs w:val="20"/>
                <w:lang w:eastAsia="th-TH"/>
              </w:rPr>
            </w:pPr>
          </w:p>
        </w:tc>
        <w:tc>
          <w:tcPr>
            <w:tcW w:w="1440" w:type="dxa"/>
          </w:tcPr>
          <w:p w14:paraId="551AB47B" w14:textId="77777777" w:rsidR="007158C4" w:rsidRPr="00295C48" w:rsidRDefault="007158C4">
            <w:pPr>
              <w:tabs>
                <w:tab w:val="decimal" w:pos="1128"/>
                <w:tab w:val="decimal" w:pos="1160"/>
              </w:tabs>
              <w:spacing w:line="240" w:lineRule="auto"/>
              <w:ind w:right="-381"/>
              <w:rPr>
                <w:snapToGrid w:val="0"/>
                <w:sz w:val="20"/>
                <w:szCs w:val="20"/>
                <w:lang w:eastAsia="th-TH"/>
              </w:rPr>
            </w:pPr>
          </w:p>
        </w:tc>
        <w:tc>
          <w:tcPr>
            <w:tcW w:w="168" w:type="dxa"/>
          </w:tcPr>
          <w:p w14:paraId="7C8AB330" w14:textId="77777777" w:rsidR="007158C4" w:rsidRPr="00295C48" w:rsidRDefault="007158C4">
            <w:pPr>
              <w:tabs>
                <w:tab w:val="decimal" w:pos="1128"/>
                <w:tab w:val="decimal" w:pos="1160"/>
              </w:tabs>
              <w:spacing w:line="240" w:lineRule="auto"/>
              <w:ind w:right="-381"/>
              <w:rPr>
                <w:snapToGrid w:val="0"/>
                <w:sz w:val="20"/>
                <w:szCs w:val="20"/>
                <w:lang w:eastAsia="th-TH"/>
              </w:rPr>
            </w:pPr>
          </w:p>
        </w:tc>
        <w:tc>
          <w:tcPr>
            <w:tcW w:w="1440" w:type="dxa"/>
          </w:tcPr>
          <w:p w14:paraId="700936D7" w14:textId="77777777" w:rsidR="007158C4" w:rsidRPr="00295C48" w:rsidRDefault="007158C4">
            <w:pPr>
              <w:tabs>
                <w:tab w:val="decimal" w:pos="1128"/>
                <w:tab w:val="decimal" w:pos="1160"/>
              </w:tabs>
              <w:spacing w:line="240" w:lineRule="auto"/>
              <w:ind w:right="-381"/>
              <w:rPr>
                <w:snapToGrid w:val="0"/>
                <w:sz w:val="20"/>
                <w:szCs w:val="20"/>
                <w:lang w:eastAsia="th-TH"/>
              </w:rPr>
            </w:pPr>
          </w:p>
        </w:tc>
      </w:tr>
      <w:tr w:rsidR="008974C3" w:rsidRPr="00295C48" w14:paraId="63BB8826" w14:textId="77777777" w:rsidTr="006C657D">
        <w:trPr>
          <w:trHeight w:val="19"/>
        </w:trPr>
        <w:tc>
          <w:tcPr>
            <w:tcW w:w="3132" w:type="dxa"/>
            <w:vAlign w:val="center"/>
          </w:tcPr>
          <w:p w14:paraId="3BA80C36" w14:textId="77777777" w:rsidR="008974C3" w:rsidRPr="00295C48" w:rsidRDefault="008974C3" w:rsidP="008974C3">
            <w:pPr>
              <w:spacing w:line="240" w:lineRule="auto"/>
              <w:ind w:left="339" w:right="-381"/>
              <w:rPr>
                <w:snapToGrid w:val="0"/>
                <w:sz w:val="20"/>
                <w:szCs w:val="20"/>
                <w:lang w:eastAsia="th-TH"/>
              </w:rPr>
            </w:pPr>
            <w:r w:rsidRPr="00295C48">
              <w:rPr>
                <w:snapToGrid w:val="0"/>
                <w:sz w:val="20"/>
                <w:szCs w:val="20"/>
                <w:lang w:eastAsia="th-TH"/>
              </w:rPr>
              <w:t xml:space="preserve">Segment assets </w:t>
            </w:r>
          </w:p>
        </w:tc>
        <w:tc>
          <w:tcPr>
            <w:tcW w:w="1359" w:type="dxa"/>
            <w:vAlign w:val="center"/>
          </w:tcPr>
          <w:p w14:paraId="38E93BB3" w14:textId="0FFB6DE7" w:rsidR="008974C3" w:rsidRPr="006C657D" w:rsidRDefault="008974C3" w:rsidP="008974C3">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4,290,378,829</w:t>
            </w:r>
          </w:p>
        </w:tc>
        <w:tc>
          <w:tcPr>
            <w:tcW w:w="90" w:type="dxa"/>
            <w:vAlign w:val="center"/>
          </w:tcPr>
          <w:p w14:paraId="66A411D3" w14:textId="77777777" w:rsidR="008974C3" w:rsidRPr="006C657D" w:rsidRDefault="008974C3" w:rsidP="006C657D">
            <w:pPr>
              <w:spacing w:line="240" w:lineRule="auto"/>
              <w:ind w:left="-1173" w:right="-381"/>
              <w:jc w:val="right"/>
              <w:rPr>
                <w:snapToGrid w:val="0"/>
                <w:color w:val="000000" w:themeColor="text1"/>
                <w:sz w:val="18"/>
                <w:szCs w:val="18"/>
                <w:lang w:eastAsia="th-TH"/>
              </w:rPr>
            </w:pPr>
          </w:p>
        </w:tc>
        <w:tc>
          <w:tcPr>
            <w:tcW w:w="1353" w:type="dxa"/>
            <w:vAlign w:val="center"/>
          </w:tcPr>
          <w:p w14:paraId="3F4CB6A6" w14:textId="4BEE3951" w:rsidR="008974C3" w:rsidRPr="006C657D" w:rsidRDefault="008974C3" w:rsidP="008974C3">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3,800,980,113</w:t>
            </w:r>
          </w:p>
        </w:tc>
        <w:tc>
          <w:tcPr>
            <w:tcW w:w="90" w:type="dxa"/>
            <w:vAlign w:val="center"/>
          </w:tcPr>
          <w:p w14:paraId="7D07E6D4" w14:textId="77777777" w:rsidR="008974C3" w:rsidRPr="006C657D" w:rsidRDefault="008974C3" w:rsidP="006C657D">
            <w:pPr>
              <w:spacing w:line="240" w:lineRule="auto"/>
              <w:ind w:left="-1173" w:right="-381"/>
              <w:jc w:val="right"/>
              <w:rPr>
                <w:snapToGrid w:val="0"/>
                <w:color w:val="000000" w:themeColor="text1"/>
                <w:sz w:val="18"/>
                <w:szCs w:val="18"/>
                <w:lang w:eastAsia="th-TH"/>
              </w:rPr>
            </w:pPr>
          </w:p>
        </w:tc>
        <w:tc>
          <w:tcPr>
            <w:tcW w:w="1350" w:type="dxa"/>
            <w:vAlign w:val="center"/>
          </w:tcPr>
          <w:p w14:paraId="332F3BC4" w14:textId="30EF6729" w:rsidR="008974C3" w:rsidRPr="006C657D" w:rsidRDefault="008974C3" w:rsidP="008974C3">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3,3</w:t>
            </w:r>
            <w:r w:rsidR="00103D29" w:rsidRPr="006C657D">
              <w:rPr>
                <w:snapToGrid w:val="0"/>
                <w:color w:val="000000" w:themeColor="text1"/>
                <w:sz w:val="18"/>
                <w:szCs w:val="18"/>
                <w:lang w:eastAsia="th-TH"/>
              </w:rPr>
              <w:t>11</w:t>
            </w:r>
            <w:r w:rsidRPr="006C657D">
              <w:rPr>
                <w:snapToGrid w:val="0"/>
                <w:color w:val="000000" w:themeColor="text1"/>
                <w:sz w:val="18"/>
                <w:szCs w:val="18"/>
                <w:lang w:eastAsia="th-TH"/>
              </w:rPr>
              <w:t>,</w:t>
            </w:r>
            <w:r w:rsidR="00103D29" w:rsidRPr="006C657D">
              <w:rPr>
                <w:snapToGrid w:val="0"/>
                <w:color w:val="000000" w:themeColor="text1"/>
                <w:sz w:val="18"/>
                <w:szCs w:val="18"/>
                <w:lang w:eastAsia="th-TH"/>
              </w:rPr>
              <w:t>033</w:t>
            </w:r>
            <w:r w:rsidRPr="006C657D">
              <w:rPr>
                <w:snapToGrid w:val="0"/>
                <w:color w:val="000000" w:themeColor="text1"/>
                <w:sz w:val="18"/>
                <w:szCs w:val="18"/>
                <w:lang w:eastAsia="th-TH"/>
              </w:rPr>
              <w:t>,</w:t>
            </w:r>
            <w:r w:rsidR="00103D29" w:rsidRPr="006C657D">
              <w:rPr>
                <w:snapToGrid w:val="0"/>
                <w:color w:val="000000" w:themeColor="text1"/>
                <w:sz w:val="18"/>
                <w:szCs w:val="18"/>
                <w:lang w:eastAsia="th-TH"/>
              </w:rPr>
              <w:t>863</w:t>
            </w:r>
          </w:p>
        </w:tc>
        <w:tc>
          <w:tcPr>
            <w:tcW w:w="90" w:type="dxa"/>
            <w:vAlign w:val="center"/>
          </w:tcPr>
          <w:p w14:paraId="3614A5A5" w14:textId="77777777" w:rsidR="008974C3" w:rsidRPr="006C657D" w:rsidRDefault="008974C3" w:rsidP="006C657D">
            <w:pPr>
              <w:spacing w:line="240" w:lineRule="auto"/>
              <w:ind w:left="-1173" w:right="-381"/>
              <w:jc w:val="right"/>
              <w:rPr>
                <w:snapToGrid w:val="0"/>
                <w:color w:val="000000" w:themeColor="text1"/>
                <w:sz w:val="18"/>
                <w:szCs w:val="18"/>
                <w:lang w:eastAsia="th-TH"/>
              </w:rPr>
            </w:pPr>
          </w:p>
        </w:tc>
        <w:tc>
          <w:tcPr>
            <w:tcW w:w="1350" w:type="dxa"/>
            <w:vAlign w:val="center"/>
          </w:tcPr>
          <w:p w14:paraId="512383CE" w14:textId="645C25EF" w:rsidR="008974C3" w:rsidRPr="006C657D" w:rsidRDefault="008974C3" w:rsidP="008974C3">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3,235,260,886</w:t>
            </w:r>
          </w:p>
        </w:tc>
        <w:tc>
          <w:tcPr>
            <w:tcW w:w="90" w:type="dxa"/>
            <w:vAlign w:val="center"/>
          </w:tcPr>
          <w:p w14:paraId="5A846002"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1338" w:type="dxa"/>
            <w:vAlign w:val="center"/>
          </w:tcPr>
          <w:p w14:paraId="23641554" w14:textId="6055815C" w:rsidR="008974C3" w:rsidRPr="006C657D" w:rsidRDefault="008974C3" w:rsidP="008974C3">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1,256,154,837</w:t>
            </w:r>
          </w:p>
        </w:tc>
        <w:tc>
          <w:tcPr>
            <w:tcW w:w="90" w:type="dxa"/>
            <w:vAlign w:val="center"/>
          </w:tcPr>
          <w:p w14:paraId="519300DF"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1264" w:type="dxa"/>
            <w:vAlign w:val="center"/>
          </w:tcPr>
          <w:p w14:paraId="0F953E2F" w14:textId="749D41BF" w:rsidR="008974C3" w:rsidRPr="006C657D" w:rsidRDefault="008974C3" w:rsidP="008974C3">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1,168,080,080</w:t>
            </w:r>
          </w:p>
        </w:tc>
        <w:tc>
          <w:tcPr>
            <w:tcW w:w="90" w:type="dxa"/>
            <w:vAlign w:val="center"/>
          </w:tcPr>
          <w:p w14:paraId="6B7F5C60" w14:textId="77777777" w:rsidR="008974C3" w:rsidRPr="006C657D" w:rsidRDefault="008974C3" w:rsidP="006C657D">
            <w:pPr>
              <w:tabs>
                <w:tab w:val="decimal" w:pos="1128"/>
              </w:tabs>
              <w:spacing w:line="240" w:lineRule="auto"/>
              <w:ind w:right="-381"/>
              <w:jc w:val="right"/>
              <w:rPr>
                <w:snapToGrid w:val="0"/>
                <w:color w:val="000000" w:themeColor="text1"/>
                <w:sz w:val="18"/>
                <w:szCs w:val="18"/>
                <w:lang w:eastAsia="th-TH"/>
              </w:rPr>
            </w:pPr>
          </w:p>
        </w:tc>
        <w:tc>
          <w:tcPr>
            <w:tcW w:w="1440" w:type="dxa"/>
            <w:vAlign w:val="center"/>
          </w:tcPr>
          <w:p w14:paraId="1007BDC6" w14:textId="57476B6F" w:rsidR="008974C3" w:rsidRPr="00787A97" w:rsidRDefault="008974C3" w:rsidP="00CF68FF">
            <w:pPr>
              <w:spacing w:line="240" w:lineRule="auto"/>
              <w:ind w:left="-1173" w:right="94"/>
              <w:jc w:val="right"/>
              <w:rPr>
                <w:color w:val="000000" w:themeColor="text1"/>
                <w:position w:val="0"/>
                <w:sz w:val="18"/>
                <w:szCs w:val="18"/>
              </w:rPr>
            </w:pPr>
            <w:r w:rsidRPr="00787A97">
              <w:rPr>
                <w:color w:val="000000" w:themeColor="text1"/>
                <w:position w:val="0"/>
                <w:sz w:val="18"/>
                <w:szCs w:val="18"/>
              </w:rPr>
              <w:t>8,85</w:t>
            </w:r>
            <w:r w:rsidR="0098753D" w:rsidRPr="00787A97">
              <w:rPr>
                <w:color w:val="000000" w:themeColor="text1"/>
                <w:position w:val="0"/>
                <w:sz w:val="18"/>
                <w:szCs w:val="18"/>
              </w:rPr>
              <w:t>7</w:t>
            </w:r>
            <w:r w:rsidRPr="00787A97">
              <w:rPr>
                <w:color w:val="000000" w:themeColor="text1"/>
                <w:position w:val="0"/>
                <w:sz w:val="18"/>
                <w:szCs w:val="18"/>
              </w:rPr>
              <w:t>,</w:t>
            </w:r>
            <w:r w:rsidR="0098753D" w:rsidRPr="00787A97">
              <w:rPr>
                <w:color w:val="000000" w:themeColor="text1"/>
                <w:position w:val="0"/>
                <w:sz w:val="18"/>
                <w:szCs w:val="18"/>
              </w:rPr>
              <w:t>567</w:t>
            </w:r>
            <w:r w:rsidRPr="00787A97">
              <w:rPr>
                <w:color w:val="000000" w:themeColor="text1"/>
                <w:position w:val="0"/>
                <w:sz w:val="18"/>
                <w:szCs w:val="18"/>
              </w:rPr>
              <w:t>,</w:t>
            </w:r>
            <w:r w:rsidR="0098753D" w:rsidRPr="00787A97">
              <w:rPr>
                <w:color w:val="000000" w:themeColor="text1"/>
                <w:position w:val="0"/>
                <w:sz w:val="18"/>
                <w:szCs w:val="18"/>
              </w:rPr>
              <w:t>529</w:t>
            </w:r>
          </w:p>
        </w:tc>
        <w:tc>
          <w:tcPr>
            <w:tcW w:w="168" w:type="dxa"/>
            <w:vAlign w:val="center"/>
          </w:tcPr>
          <w:p w14:paraId="140801D1" w14:textId="77777777" w:rsidR="008974C3" w:rsidRPr="006C657D" w:rsidRDefault="008974C3" w:rsidP="006C657D">
            <w:pPr>
              <w:tabs>
                <w:tab w:val="decimal" w:pos="1128"/>
              </w:tabs>
              <w:spacing w:line="240" w:lineRule="auto"/>
              <w:ind w:right="-381"/>
              <w:jc w:val="right"/>
              <w:rPr>
                <w:snapToGrid w:val="0"/>
                <w:color w:val="000000" w:themeColor="text1"/>
                <w:sz w:val="18"/>
                <w:szCs w:val="18"/>
                <w:lang w:eastAsia="th-TH"/>
              </w:rPr>
            </w:pPr>
          </w:p>
        </w:tc>
        <w:tc>
          <w:tcPr>
            <w:tcW w:w="1440" w:type="dxa"/>
            <w:vAlign w:val="center"/>
          </w:tcPr>
          <w:p w14:paraId="123A5AD6" w14:textId="78307E70" w:rsidR="008974C3" w:rsidRPr="006C657D" w:rsidRDefault="008974C3" w:rsidP="00CF68FF">
            <w:pPr>
              <w:spacing w:line="240" w:lineRule="auto"/>
              <w:ind w:left="-1173" w:right="78"/>
              <w:jc w:val="right"/>
              <w:rPr>
                <w:snapToGrid w:val="0"/>
                <w:color w:val="000000" w:themeColor="text1"/>
                <w:sz w:val="18"/>
                <w:szCs w:val="18"/>
                <w:lang w:eastAsia="th-TH"/>
              </w:rPr>
            </w:pPr>
            <w:r w:rsidRPr="006C657D">
              <w:rPr>
                <w:snapToGrid w:val="0"/>
                <w:color w:val="000000" w:themeColor="text1"/>
                <w:sz w:val="18"/>
                <w:szCs w:val="18"/>
                <w:lang w:eastAsia="th-TH"/>
              </w:rPr>
              <w:t>8,204,321,079</w:t>
            </w:r>
          </w:p>
        </w:tc>
      </w:tr>
      <w:tr w:rsidR="008974C3" w:rsidRPr="00295C48" w14:paraId="6CD25161" w14:textId="77777777" w:rsidTr="006C657D">
        <w:trPr>
          <w:trHeight w:val="19"/>
        </w:trPr>
        <w:tc>
          <w:tcPr>
            <w:tcW w:w="3132" w:type="dxa"/>
            <w:vAlign w:val="center"/>
          </w:tcPr>
          <w:p w14:paraId="2C6313CA" w14:textId="77777777" w:rsidR="008974C3" w:rsidRPr="00295C48" w:rsidRDefault="008974C3" w:rsidP="008974C3">
            <w:pPr>
              <w:spacing w:line="240" w:lineRule="auto"/>
              <w:ind w:left="339" w:right="-381"/>
              <w:rPr>
                <w:snapToGrid w:val="0"/>
                <w:sz w:val="20"/>
                <w:szCs w:val="20"/>
                <w:cs/>
                <w:lang w:eastAsia="th-TH"/>
              </w:rPr>
            </w:pPr>
            <w:r w:rsidRPr="00295C48">
              <w:rPr>
                <w:snapToGrid w:val="0"/>
                <w:sz w:val="20"/>
                <w:szCs w:val="20"/>
                <w:lang w:eastAsia="th-TH"/>
              </w:rPr>
              <w:t>Related party transactions</w:t>
            </w:r>
          </w:p>
        </w:tc>
        <w:tc>
          <w:tcPr>
            <w:tcW w:w="1359" w:type="dxa"/>
            <w:vAlign w:val="center"/>
          </w:tcPr>
          <w:p w14:paraId="6FFAFB21"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0A811D86" w14:textId="77777777" w:rsidR="008974C3" w:rsidRPr="006C657D" w:rsidRDefault="008974C3" w:rsidP="006C657D">
            <w:pPr>
              <w:spacing w:line="240" w:lineRule="auto"/>
              <w:ind w:left="-1173" w:right="-381"/>
              <w:jc w:val="right"/>
              <w:rPr>
                <w:snapToGrid w:val="0"/>
                <w:color w:val="000000" w:themeColor="text1"/>
                <w:sz w:val="18"/>
                <w:szCs w:val="18"/>
                <w:lang w:eastAsia="th-TH"/>
              </w:rPr>
            </w:pPr>
          </w:p>
        </w:tc>
        <w:tc>
          <w:tcPr>
            <w:tcW w:w="1353" w:type="dxa"/>
            <w:vAlign w:val="center"/>
          </w:tcPr>
          <w:p w14:paraId="16564CF6"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07D34473" w14:textId="77777777" w:rsidR="008974C3" w:rsidRPr="006C657D" w:rsidRDefault="008974C3" w:rsidP="006C657D">
            <w:pPr>
              <w:spacing w:line="240" w:lineRule="auto"/>
              <w:ind w:left="-1173" w:right="-381"/>
              <w:jc w:val="right"/>
              <w:rPr>
                <w:snapToGrid w:val="0"/>
                <w:color w:val="000000" w:themeColor="text1"/>
                <w:sz w:val="18"/>
                <w:szCs w:val="18"/>
                <w:lang w:eastAsia="th-TH"/>
              </w:rPr>
            </w:pPr>
          </w:p>
        </w:tc>
        <w:tc>
          <w:tcPr>
            <w:tcW w:w="1350" w:type="dxa"/>
            <w:vAlign w:val="center"/>
          </w:tcPr>
          <w:p w14:paraId="4EF5A367"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408A8607" w14:textId="77777777" w:rsidR="008974C3" w:rsidRPr="006C657D" w:rsidRDefault="008974C3" w:rsidP="006C657D">
            <w:pPr>
              <w:spacing w:line="240" w:lineRule="auto"/>
              <w:ind w:left="-1173" w:right="-381"/>
              <w:jc w:val="right"/>
              <w:rPr>
                <w:snapToGrid w:val="0"/>
                <w:color w:val="000000" w:themeColor="text1"/>
                <w:sz w:val="18"/>
                <w:szCs w:val="18"/>
                <w:lang w:eastAsia="th-TH"/>
              </w:rPr>
            </w:pPr>
          </w:p>
        </w:tc>
        <w:tc>
          <w:tcPr>
            <w:tcW w:w="1350" w:type="dxa"/>
            <w:vAlign w:val="center"/>
          </w:tcPr>
          <w:p w14:paraId="1D448BB1"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69AFD446"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1338" w:type="dxa"/>
            <w:vAlign w:val="center"/>
          </w:tcPr>
          <w:p w14:paraId="196F6C81"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62A259FE"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1264" w:type="dxa"/>
            <w:vAlign w:val="center"/>
          </w:tcPr>
          <w:p w14:paraId="096349E8"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4116FA96" w14:textId="77777777" w:rsidR="008974C3" w:rsidRPr="006C657D" w:rsidRDefault="008974C3" w:rsidP="006C657D">
            <w:pPr>
              <w:tabs>
                <w:tab w:val="decimal" w:pos="540"/>
                <w:tab w:val="decimal" w:pos="1128"/>
              </w:tabs>
              <w:spacing w:line="240" w:lineRule="auto"/>
              <w:ind w:right="-381"/>
              <w:jc w:val="right"/>
              <w:rPr>
                <w:snapToGrid w:val="0"/>
                <w:color w:val="000000" w:themeColor="text1"/>
                <w:sz w:val="18"/>
                <w:szCs w:val="18"/>
                <w:lang w:eastAsia="th-TH"/>
              </w:rPr>
            </w:pPr>
          </w:p>
        </w:tc>
        <w:tc>
          <w:tcPr>
            <w:tcW w:w="1440" w:type="dxa"/>
            <w:tcBorders>
              <w:bottom w:val="single" w:sz="4" w:space="0" w:color="auto"/>
            </w:tcBorders>
            <w:vAlign w:val="center"/>
          </w:tcPr>
          <w:p w14:paraId="299813E7" w14:textId="4E6675C7" w:rsidR="008974C3" w:rsidRPr="00787A97" w:rsidRDefault="008974C3" w:rsidP="00CF68FF">
            <w:pPr>
              <w:spacing w:line="240" w:lineRule="auto"/>
              <w:ind w:left="-1173" w:right="94"/>
              <w:jc w:val="right"/>
              <w:rPr>
                <w:color w:val="000000" w:themeColor="text1"/>
                <w:position w:val="0"/>
                <w:sz w:val="18"/>
                <w:szCs w:val="18"/>
              </w:rPr>
            </w:pPr>
            <w:r w:rsidRPr="00787A97">
              <w:rPr>
                <w:color w:val="000000" w:themeColor="text1"/>
                <w:position w:val="0"/>
                <w:sz w:val="18"/>
                <w:szCs w:val="18"/>
              </w:rPr>
              <w:t>(4,234,</w:t>
            </w:r>
            <w:r w:rsidR="0098753D" w:rsidRPr="00787A97">
              <w:rPr>
                <w:color w:val="000000" w:themeColor="text1"/>
                <w:position w:val="0"/>
                <w:sz w:val="18"/>
                <w:szCs w:val="18"/>
              </w:rPr>
              <w:t>329</w:t>
            </w:r>
            <w:r w:rsidRPr="00787A97">
              <w:rPr>
                <w:color w:val="000000" w:themeColor="text1"/>
                <w:position w:val="0"/>
                <w:sz w:val="18"/>
                <w:szCs w:val="18"/>
              </w:rPr>
              <w:t>,</w:t>
            </w:r>
            <w:r w:rsidR="0098753D" w:rsidRPr="00787A97">
              <w:rPr>
                <w:color w:val="000000" w:themeColor="text1"/>
                <w:position w:val="0"/>
                <w:sz w:val="18"/>
                <w:szCs w:val="18"/>
              </w:rPr>
              <w:t>609</w:t>
            </w:r>
            <w:r w:rsidRPr="00787A97">
              <w:rPr>
                <w:color w:val="000000" w:themeColor="text1"/>
                <w:position w:val="0"/>
                <w:sz w:val="18"/>
                <w:szCs w:val="18"/>
              </w:rPr>
              <w:t>)</w:t>
            </w:r>
          </w:p>
        </w:tc>
        <w:tc>
          <w:tcPr>
            <w:tcW w:w="168" w:type="dxa"/>
            <w:vAlign w:val="center"/>
          </w:tcPr>
          <w:p w14:paraId="4A403C5D" w14:textId="77777777" w:rsidR="008974C3" w:rsidRPr="006C657D" w:rsidRDefault="008974C3" w:rsidP="006C657D">
            <w:pPr>
              <w:tabs>
                <w:tab w:val="decimal" w:pos="900"/>
                <w:tab w:val="decimal" w:pos="1128"/>
              </w:tabs>
              <w:spacing w:line="240" w:lineRule="auto"/>
              <w:ind w:right="-381"/>
              <w:jc w:val="right"/>
              <w:rPr>
                <w:snapToGrid w:val="0"/>
                <w:color w:val="000000" w:themeColor="text1"/>
                <w:sz w:val="18"/>
                <w:szCs w:val="18"/>
                <w:lang w:eastAsia="th-TH"/>
              </w:rPr>
            </w:pPr>
          </w:p>
        </w:tc>
        <w:tc>
          <w:tcPr>
            <w:tcW w:w="1440" w:type="dxa"/>
            <w:tcBorders>
              <w:bottom w:val="single" w:sz="4" w:space="0" w:color="auto"/>
            </w:tcBorders>
            <w:vAlign w:val="center"/>
          </w:tcPr>
          <w:p w14:paraId="1D58A583" w14:textId="0F08A44C" w:rsidR="008974C3" w:rsidRPr="006C657D" w:rsidRDefault="008974C3" w:rsidP="00CF68FF">
            <w:pPr>
              <w:spacing w:line="240" w:lineRule="auto"/>
              <w:ind w:left="-1173" w:right="78"/>
              <w:jc w:val="right"/>
              <w:rPr>
                <w:snapToGrid w:val="0"/>
                <w:color w:val="000000" w:themeColor="text1"/>
                <w:sz w:val="18"/>
                <w:szCs w:val="18"/>
                <w:lang w:eastAsia="th-TH"/>
              </w:rPr>
            </w:pPr>
            <w:r w:rsidRPr="006C657D">
              <w:rPr>
                <w:snapToGrid w:val="0"/>
                <w:color w:val="000000" w:themeColor="text1"/>
                <w:sz w:val="18"/>
                <w:szCs w:val="18"/>
                <w:lang w:eastAsia="th-TH"/>
              </w:rPr>
              <w:t>(3,757,247,862)</w:t>
            </w:r>
          </w:p>
        </w:tc>
      </w:tr>
      <w:tr w:rsidR="008974C3" w:rsidRPr="00295C48" w14:paraId="6A36374B" w14:textId="77777777" w:rsidTr="006C657D">
        <w:trPr>
          <w:trHeight w:val="19"/>
        </w:trPr>
        <w:tc>
          <w:tcPr>
            <w:tcW w:w="3132" w:type="dxa"/>
            <w:vAlign w:val="center"/>
          </w:tcPr>
          <w:p w14:paraId="5B88D851" w14:textId="77777777" w:rsidR="008974C3" w:rsidRPr="00295C48" w:rsidRDefault="008974C3" w:rsidP="008974C3">
            <w:pPr>
              <w:spacing w:line="240" w:lineRule="auto"/>
              <w:ind w:left="339" w:right="-381"/>
              <w:rPr>
                <w:snapToGrid w:val="0"/>
                <w:sz w:val="20"/>
                <w:szCs w:val="20"/>
                <w:cs/>
                <w:lang w:eastAsia="th-TH"/>
              </w:rPr>
            </w:pPr>
          </w:p>
        </w:tc>
        <w:tc>
          <w:tcPr>
            <w:tcW w:w="1359" w:type="dxa"/>
            <w:vAlign w:val="center"/>
          </w:tcPr>
          <w:p w14:paraId="2BDF92CA"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3B0F106C" w14:textId="77777777" w:rsidR="008974C3" w:rsidRPr="006C657D" w:rsidRDefault="008974C3" w:rsidP="006C657D">
            <w:pPr>
              <w:spacing w:line="240" w:lineRule="auto"/>
              <w:ind w:left="-1173" w:right="-381"/>
              <w:jc w:val="right"/>
              <w:rPr>
                <w:snapToGrid w:val="0"/>
                <w:color w:val="000000" w:themeColor="text1"/>
                <w:sz w:val="18"/>
                <w:szCs w:val="18"/>
                <w:lang w:eastAsia="th-TH"/>
              </w:rPr>
            </w:pPr>
          </w:p>
        </w:tc>
        <w:tc>
          <w:tcPr>
            <w:tcW w:w="1353" w:type="dxa"/>
            <w:vAlign w:val="center"/>
          </w:tcPr>
          <w:p w14:paraId="4BF5CC2F"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2FA715D2" w14:textId="77777777" w:rsidR="008974C3" w:rsidRPr="006C657D" w:rsidRDefault="008974C3" w:rsidP="006C657D">
            <w:pPr>
              <w:spacing w:line="240" w:lineRule="auto"/>
              <w:ind w:left="-1173" w:right="-381"/>
              <w:jc w:val="right"/>
              <w:rPr>
                <w:snapToGrid w:val="0"/>
                <w:color w:val="000000" w:themeColor="text1"/>
                <w:sz w:val="18"/>
                <w:szCs w:val="18"/>
                <w:lang w:eastAsia="th-TH"/>
              </w:rPr>
            </w:pPr>
          </w:p>
        </w:tc>
        <w:tc>
          <w:tcPr>
            <w:tcW w:w="1350" w:type="dxa"/>
            <w:vAlign w:val="center"/>
          </w:tcPr>
          <w:p w14:paraId="37FCDE99"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7AF46E18" w14:textId="77777777" w:rsidR="008974C3" w:rsidRPr="006C657D" w:rsidRDefault="008974C3" w:rsidP="006C657D">
            <w:pPr>
              <w:spacing w:line="240" w:lineRule="auto"/>
              <w:ind w:left="-1173" w:right="-381"/>
              <w:jc w:val="right"/>
              <w:rPr>
                <w:snapToGrid w:val="0"/>
                <w:color w:val="000000" w:themeColor="text1"/>
                <w:sz w:val="18"/>
                <w:szCs w:val="18"/>
                <w:lang w:eastAsia="th-TH"/>
              </w:rPr>
            </w:pPr>
          </w:p>
        </w:tc>
        <w:tc>
          <w:tcPr>
            <w:tcW w:w="1350" w:type="dxa"/>
            <w:vAlign w:val="center"/>
          </w:tcPr>
          <w:p w14:paraId="0E3078BF"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7494EBC2"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1338" w:type="dxa"/>
            <w:vAlign w:val="center"/>
          </w:tcPr>
          <w:p w14:paraId="10257069"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0756143C"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1264" w:type="dxa"/>
            <w:vAlign w:val="center"/>
          </w:tcPr>
          <w:p w14:paraId="0C52FC18" w14:textId="77777777" w:rsidR="008974C3" w:rsidRPr="006C657D" w:rsidRDefault="008974C3" w:rsidP="008974C3">
            <w:pPr>
              <w:spacing w:line="240" w:lineRule="auto"/>
              <w:ind w:left="-1173" w:right="96"/>
              <w:jc w:val="right"/>
              <w:rPr>
                <w:snapToGrid w:val="0"/>
                <w:color w:val="000000" w:themeColor="text1"/>
                <w:sz w:val="18"/>
                <w:szCs w:val="18"/>
                <w:lang w:eastAsia="th-TH"/>
              </w:rPr>
            </w:pPr>
          </w:p>
        </w:tc>
        <w:tc>
          <w:tcPr>
            <w:tcW w:w="90" w:type="dxa"/>
            <w:vAlign w:val="center"/>
          </w:tcPr>
          <w:p w14:paraId="669DE455" w14:textId="77777777" w:rsidR="008974C3" w:rsidRPr="006C657D" w:rsidRDefault="008974C3" w:rsidP="006C657D">
            <w:pPr>
              <w:tabs>
                <w:tab w:val="decimal" w:pos="900"/>
                <w:tab w:val="decimal" w:pos="1128"/>
              </w:tabs>
              <w:spacing w:line="240" w:lineRule="auto"/>
              <w:ind w:right="-381"/>
              <w:jc w:val="right"/>
              <w:rPr>
                <w:snapToGrid w:val="0"/>
                <w:color w:val="000000" w:themeColor="text1"/>
                <w:sz w:val="18"/>
                <w:szCs w:val="18"/>
                <w:lang w:eastAsia="th-TH"/>
              </w:rPr>
            </w:pPr>
          </w:p>
        </w:tc>
        <w:tc>
          <w:tcPr>
            <w:tcW w:w="1440" w:type="dxa"/>
            <w:tcBorders>
              <w:top w:val="single" w:sz="4" w:space="0" w:color="auto"/>
              <w:bottom w:val="double" w:sz="4" w:space="0" w:color="auto"/>
            </w:tcBorders>
            <w:vAlign w:val="center"/>
          </w:tcPr>
          <w:p w14:paraId="524D72E2" w14:textId="29DDAC45" w:rsidR="008974C3" w:rsidRPr="00C14DFD" w:rsidRDefault="008974C3" w:rsidP="00CF68FF">
            <w:pPr>
              <w:spacing w:line="240" w:lineRule="auto"/>
              <w:ind w:left="-1173" w:right="94"/>
              <w:jc w:val="right"/>
              <w:rPr>
                <w:color w:val="000000" w:themeColor="text1"/>
                <w:position w:val="0"/>
                <w:sz w:val="18"/>
                <w:szCs w:val="18"/>
              </w:rPr>
            </w:pPr>
            <w:r w:rsidRPr="00C14DFD">
              <w:rPr>
                <w:color w:val="000000" w:themeColor="text1"/>
                <w:position w:val="0"/>
                <w:sz w:val="18"/>
                <w:szCs w:val="18"/>
              </w:rPr>
              <w:t>4,6</w:t>
            </w:r>
            <w:r w:rsidR="0098753D" w:rsidRPr="00C14DFD">
              <w:rPr>
                <w:color w:val="000000" w:themeColor="text1"/>
                <w:position w:val="0"/>
                <w:sz w:val="18"/>
                <w:szCs w:val="18"/>
              </w:rPr>
              <w:t>32</w:t>
            </w:r>
            <w:r w:rsidRPr="00C14DFD">
              <w:rPr>
                <w:color w:val="000000" w:themeColor="text1"/>
                <w:position w:val="0"/>
                <w:sz w:val="18"/>
                <w:szCs w:val="18"/>
              </w:rPr>
              <w:t>,</w:t>
            </w:r>
            <w:r w:rsidR="000A5FAC" w:rsidRPr="00C14DFD">
              <w:rPr>
                <w:color w:val="000000" w:themeColor="text1"/>
                <w:position w:val="0"/>
                <w:sz w:val="18"/>
                <w:szCs w:val="18"/>
              </w:rPr>
              <w:t>237</w:t>
            </w:r>
            <w:r w:rsidRPr="00C14DFD">
              <w:rPr>
                <w:color w:val="000000" w:themeColor="text1"/>
                <w:position w:val="0"/>
                <w:sz w:val="18"/>
                <w:szCs w:val="18"/>
              </w:rPr>
              <w:t>,</w:t>
            </w:r>
            <w:r w:rsidR="000A5FAC" w:rsidRPr="00C14DFD">
              <w:rPr>
                <w:color w:val="000000" w:themeColor="text1"/>
                <w:position w:val="0"/>
                <w:sz w:val="18"/>
                <w:szCs w:val="18"/>
              </w:rPr>
              <w:t>920</w:t>
            </w:r>
          </w:p>
        </w:tc>
        <w:tc>
          <w:tcPr>
            <w:tcW w:w="168" w:type="dxa"/>
            <w:vAlign w:val="center"/>
          </w:tcPr>
          <w:p w14:paraId="003D386C" w14:textId="77777777" w:rsidR="008974C3" w:rsidRPr="006C657D" w:rsidRDefault="008974C3" w:rsidP="006C657D">
            <w:pPr>
              <w:tabs>
                <w:tab w:val="decimal" w:pos="900"/>
                <w:tab w:val="decimal" w:pos="1128"/>
              </w:tabs>
              <w:spacing w:line="240" w:lineRule="auto"/>
              <w:ind w:right="-381"/>
              <w:jc w:val="right"/>
              <w:rPr>
                <w:snapToGrid w:val="0"/>
                <w:color w:val="000000" w:themeColor="text1"/>
                <w:sz w:val="18"/>
                <w:szCs w:val="18"/>
                <w:lang w:eastAsia="th-TH"/>
              </w:rPr>
            </w:pPr>
          </w:p>
        </w:tc>
        <w:tc>
          <w:tcPr>
            <w:tcW w:w="1440" w:type="dxa"/>
            <w:tcBorders>
              <w:top w:val="single" w:sz="4" w:space="0" w:color="auto"/>
              <w:bottom w:val="double" w:sz="4" w:space="0" w:color="auto"/>
            </w:tcBorders>
            <w:vAlign w:val="center"/>
          </w:tcPr>
          <w:p w14:paraId="47AA456D" w14:textId="138FA037" w:rsidR="008974C3" w:rsidRPr="006C657D" w:rsidRDefault="008974C3" w:rsidP="00CF68FF">
            <w:pPr>
              <w:spacing w:line="240" w:lineRule="auto"/>
              <w:ind w:left="-1173" w:right="78"/>
              <w:jc w:val="right"/>
              <w:rPr>
                <w:snapToGrid w:val="0"/>
                <w:color w:val="000000" w:themeColor="text1"/>
                <w:sz w:val="18"/>
                <w:szCs w:val="18"/>
                <w:lang w:eastAsia="th-TH"/>
              </w:rPr>
            </w:pPr>
            <w:r w:rsidRPr="006C657D">
              <w:rPr>
                <w:snapToGrid w:val="0"/>
                <w:color w:val="000000" w:themeColor="text1"/>
                <w:sz w:val="18"/>
                <w:szCs w:val="18"/>
                <w:lang w:eastAsia="th-TH"/>
              </w:rPr>
              <w:t>4,447,073,217</w:t>
            </w:r>
          </w:p>
        </w:tc>
      </w:tr>
      <w:tr w:rsidR="004E4DEF" w:rsidRPr="00295C48" w14:paraId="7A742216" w14:textId="77777777" w:rsidTr="000A34C8">
        <w:trPr>
          <w:trHeight w:val="19"/>
        </w:trPr>
        <w:tc>
          <w:tcPr>
            <w:tcW w:w="3132" w:type="dxa"/>
            <w:vAlign w:val="center"/>
          </w:tcPr>
          <w:p w14:paraId="3CF43886" w14:textId="77777777" w:rsidR="004E4DEF" w:rsidRPr="00295C48" w:rsidRDefault="004E4DEF" w:rsidP="004E4DEF">
            <w:pPr>
              <w:spacing w:line="240" w:lineRule="auto"/>
              <w:ind w:left="339" w:right="-381"/>
              <w:rPr>
                <w:snapToGrid w:val="0"/>
                <w:sz w:val="20"/>
                <w:szCs w:val="20"/>
                <w:cs/>
                <w:lang w:eastAsia="th-TH"/>
              </w:rPr>
            </w:pPr>
          </w:p>
        </w:tc>
        <w:tc>
          <w:tcPr>
            <w:tcW w:w="1359" w:type="dxa"/>
          </w:tcPr>
          <w:p w14:paraId="00294553" w14:textId="77777777" w:rsidR="004E4DEF" w:rsidRPr="006C657D" w:rsidRDefault="004E4DEF" w:rsidP="004E4DEF">
            <w:pPr>
              <w:spacing w:line="240" w:lineRule="auto"/>
              <w:ind w:left="-1173" w:right="96"/>
              <w:jc w:val="right"/>
              <w:rPr>
                <w:snapToGrid w:val="0"/>
                <w:color w:val="000000" w:themeColor="text1"/>
                <w:sz w:val="18"/>
                <w:szCs w:val="18"/>
                <w:lang w:eastAsia="th-TH"/>
              </w:rPr>
            </w:pPr>
          </w:p>
        </w:tc>
        <w:tc>
          <w:tcPr>
            <w:tcW w:w="90" w:type="dxa"/>
            <w:vAlign w:val="bottom"/>
          </w:tcPr>
          <w:p w14:paraId="4A55300F" w14:textId="77777777" w:rsidR="004E4DEF" w:rsidRPr="006C657D" w:rsidRDefault="004E4DEF" w:rsidP="004E4DEF">
            <w:pPr>
              <w:spacing w:line="240" w:lineRule="auto"/>
              <w:ind w:left="-1173" w:right="-381"/>
              <w:rPr>
                <w:snapToGrid w:val="0"/>
                <w:color w:val="000000" w:themeColor="text1"/>
                <w:sz w:val="18"/>
                <w:szCs w:val="18"/>
                <w:lang w:eastAsia="th-TH"/>
              </w:rPr>
            </w:pPr>
          </w:p>
        </w:tc>
        <w:tc>
          <w:tcPr>
            <w:tcW w:w="1353" w:type="dxa"/>
            <w:vAlign w:val="bottom"/>
          </w:tcPr>
          <w:p w14:paraId="41217E0D" w14:textId="77777777" w:rsidR="004E4DEF" w:rsidRPr="006C657D" w:rsidRDefault="004E4DEF" w:rsidP="004E4DEF">
            <w:pPr>
              <w:spacing w:line="240" w:lineRule="auto"/>
              <w:ind w:left="-1173" w:right="96"/>
              <w:jc w:val="right"/>
              <w:rPr>
                <w:snapToGrid w:val="0"/>
                <w:color w:val="000000" w:themeColor="text1"/>
                <w:sz w:val="18"/>
                <w:szCs w:val="18"/>
                <w:lang w:eastAsia="th-TH"/>
              </w:rPr>
            </w:pPr>
          </w:p>
        </w:tc>
        <w:tc>
          <w:tcPr>
            <w:tcW w:w="90" w:type="dxa"/>
            <w:vAlign w:val="bottom"/>
          </w:tcPr>
          <w:p w14:paraId="3CED8F57" w14:textId="77777777" w:rsidR="004E4DEF" w:rsidRPr="006C657D" w:rsidRDefault="004E4DEF" w:rsidP="004E4DEF">
            <w:pPr>
              <w:spacing w:line="240" w:lineRule="auto"/>
              <w:ind w:left="-1173" w:right="-381"/>
              <w:rPr>
                <w:snapToGrid w:val="0"/>
                <w:color w:val="000000" w:themeColor="text1"/>
                <w:sz w:val="18"/>
                <w:szCs w:val="18"/>
                <w:lang w:eastAsia="th-TH"/>
              </w:rPr>
            </w:pPr>
          </w:p>
        </w:tc>
        <w:tc>
          <w:tcPr>
            <w:tcW w:w="1350" w:type="dxa"/>
            <w:vAlign w:val="bottom"/>
          </w:tcPr>
          <w:p w14:paraId="00A0D58D" w14:textId="77777777" w:rsidR="004E4DEF" w:rsidRPr="006C657D" w:rsidRDefault="004E4DEF" w:rsidP="004E4DEF">
            <w:pPr>
              <w:spacing w:line="240" w:lineRule="auto"/>
              <w:ind w:left="-1173" w:right="96"/>
              <w:jc w:val="right"/>
              <w:rPr>
                <w:snapToGrid w:val="0"/>
                <w:color w:val="000000" w:themeColor="text1"/>
                <w:sz w:val="18"/>
                <w:szCs w:val="18"/>
                <w:lang w:eastAsia="th-TH"/>
              </w:rPr>
            </w:pPr>
          </w:p>
        </w:tc>
        <w:tc>
          <w:tcPr>
            <w:tcW w:w="90" w:type="dxa"/>
            <w:vAlign w:val="bottom"/>
          </w:tcPr>
          <w:p w14:paraId="352D26A4" w14:textId="77777777" w:rsidR="004E4DEF" w:rsidRPr="006C657D" w:rsidRDefault="004E4DEF" w:rsidP="004E4DEF">
            <w:pPr>
              <w:spacing w:line="240" w:lineRule="auto"/>
              <w:ind w:left="-1173" w:right="-381"/>
              <w:rPr>
                <w:snapToGrid w:val="0"/>
                <w:color w:val="000000" w:themeColor="text1"/>
                <w:sz w:val="18"/>
                <w:szCs w:val="18"/>
                <w:lang w:eastAsia="th-TH"/>
              </w:rPr>
            </w:pPr>
          </w:p>
        </w:tc>
        <w:tc>
          <w:tcPr>
            <w:tcW w:w="1350" w:type="dxa"/>
            <w:vAlign w:val="bottom"/>
          </w:tcPr>
          <w:p w14:paraId="20301FB2" w14:textId="77777777" w:rsidR="004E4DEF" w:rsidRPr="006C657D" w:rsidRDefault="004E4DEF" w:rsidP="004E4DEF">
            <w:pPr>
              <w:spacing w:line="240" w:lineRule="auto"/>
              <w:ind w:left="-1173" w:right="96"/>
              <w:jc w:val="right"/>
              <w:rPr>
                <w:snapToGrid w:val="0"/>
                <w:color w:val="000000" w:themeColor="text1"/>
                <w:sz w:val="18"/>
                <w:szCs w:val="18"/>
                <w:lang w:eastAsia="th-TH"/>
              </w:rPr>
            </w:pPr>
          </w:p>
        </w:tc>
        <w:tc>
          <w:tcPr>
            <w:tcW w:w="90" w:type="dxa"/>
          </w:tcPr>
          <w:p w14:paraId="713CC4E4" w14:textId="77777777" w:rsidR="004E4DEF" w:rsidRPr="006C657D" w:rsidRDefault="004E4DEF" w:rsidP="004E4DEF">
            <w:pPr>
              <w:spacing w:line="240" w:lineRule="auto"/>
              <w:ind w:left="-1173" w:right="96"/>
              <w:jc w:val="right"/>
              <w:rPr>
                <w:snapToGrid w:val="0"/>
                <w:color w:val="000000" w:themeColor="text1"/>
                <w:sz w:val="18"/>
                <w:szCs w:val="18"/>
                <w:lang w:eastAsia="th-TH"/>
              </w:rPr>
            </w:pPr>
          </w:p>
        </w:tc>
        <w:tc>
          <w:tcPr>
            <w:tcW w:w="1338" w:type="dxa"/>
          </w:tcPr>
          <w:p w14:paraId="435A637D" w14:textId="77777777" w:rsidR="004E4DEF" w:rsidRPr="006C657D" w:rsidRDefault="004E4DEF" w:rsidP="004E4DEF">
            <w:pPr>
              <w:spacing w:line="240" w:lineRule="auto"/>
              <w:ind w:left="-1173" w:right="96"/>
              <w:jc w:val="right"/>
              <w:rPr>
                <w:snapToGrid w:val="0"/>
                <w:color w:val="000000" w:themeColor="text1"/>
                <w:sz w:val="18"/>
                <w:szCs w:val="18"/>
                <w:lang w:eastAsia="th-TH"/>
              </w:rPr>
            </w:pPr>
          </w:p>
        </w:tc>
        <w:tc>
          <w:tcPr>
            <w:tcW w:w="90" w:type="dxa"/>
          </w:tcPr>
          <w:p w14:paraId="7DA78FFE" w14:textId="77777777" w:rsidR="004E4DEF" w:rsidRPr="006C657D" w:rsidRDefault="004E4DEF" w:rsidP="004E4DEF">
            <w:pPr>
              <w:spacing w:line="240" w:lineRule="auto"/>
              <w:ind w:left="-1173" w:right="96"/>
              <w:jc w:val="right"/>
              <w:rPr>
                <w:snapToGrid w:val="0"/>
                <w:color w:val="000000" w:themeColor="text1"/>
                <w:sz w:val="18"/>
                <w:szCs w:val="18"/>
                <w:lang w:eastAsia="th-TH"/>
              </w:rPr>
            </w:pPr>
          </w:p>
        </w:tc>
        <w:tc>
          <w:tcPr>
            <w:tcW w:w="1264" w:type="dxa"/>
          </w:tcPr>
          <w:p w14:paraId="204BFE75" w14:textId="77777777" w:rsidR="004E4DEF" w:rsidRPr="006C657D" w:rsidRDefault="004E4DEF" w:rsidP="004E4DEF">
            <w:pPr>
              <w:spacing w:line="240" w:lineRule="auto"/>
              <w:ind w:left="-1173" w:right="96"/>
              <w:jc w:val="right"/>
              <w:rPr>
                <w:snapToGrid w:val="0"/>
                <w:color w:val="000000" w:themeColor="text1"/>
                <w:sz w:val="18"/>
                <w:szCs w:val="18"/>
                <w:lang w:eastAsia="th-TH"/>
              </w:rPr>
            </w:pPr>
          </w:p>
        </w:tc>
        <w:tc>
          <w:tcPr>
            <w:tcW w:w="90" w:type="dxa"/>
          </w:tcPr>
          <w:p w14:paraId="1E6D99A9" w14:textId="77777777" w:rsidR="004E4DEF" w:rsidRPr="006C657D" w:rsidRDefault="004E4DEF" w:rsidP="004E4DEF">
            <w:pPr>
              <w:tabs>
                <w:tab w:val="decimal" w:pos="900"/>
                <w:tab w:val="decimal" w:pos="1128"/>
              </w:tabs>
              <w:spacing w:line="240" w:lineRule="auto"/>
              <w:ind w:right="-381"/>
              <w:rPr>
                <w:snapToGrid w:val="0"/>
                <w:color w:val="000000" w:themeColor="text1"/>
                <w:sz w:val="18"/>
                <w:szCs w:val="18"/>
                <w:lang w:eastAsia="th-TH"/>
              </w:rPr>
            </w:pPr>
          </w:p>
        </w:tc>
        <w:tc>
          <w:tcPr>
            <w:tcW w:w="1440" w:type="dxa"/>
            <w:tcBorders>
              <w:top w:val="double" w:sz="4" w:space="0" w:color="auto"/>
            </w:tcBorders>
          </w:tcPr>
          <w:p w14:paraId="6DACA2FC" w14:textId="77777777" w:rsidR="004E4DEF" w:rsidRPr="006C657D" w:rsidRDefault="004E4DEF" w:rsidP="00CF68FF">
            <w:pPr>
              <w:tabs>
                <w:tab w:val="decimal" w:pos="1353"/>
              </w:tabs>
              <w:spacing w:line="240" w:lineRule="auto"/>
              <w:ind w:right="94"/>
              <w:rPr>
                <w:snapToGrid w:val="0"/>
                <w:color w:val="000000" w:themeColor="text1"/>
                <w:sz w:val="18"/>
                <w:szCs w:val="18"/>
                <w:lang w:eastAsia="th-TH"/>
              </w:rPr>
            </w:pPr>
          </w:p>
        </w:tc>
        <w:tc>
          <w:tcPr>
            <w:tcW w:w="168" w:type="dxa"/>
          </w:tcPr>
          <w:p w14:paraId="12F59F67" w14:textId="77777777" w:rsidR="004E4DEF" w:rsidRPr="006C657D" w:rsidRDefault="004E4DEF" w:rsidP="004E4DEF">
            <w:pPr>
              <w:tabs>
                <w:tab w:val="decimal" w:pos="900"/>
                <w:tab w:val="decimal" w:pos="1128"/>
              </w:tabs>
              <w:spacing w:line="240" w:lineRule="auto"/>
              <w:ind w:right="-381"/>
              <w:rPr>
                <w:snapToGrid w:val="0"/>
                <w:color w:val="000000" w:themeColor="text1"/>
                <w:sz w:val="18"/>
                <w:szCs w:val="18"/>
                <w:lang w:eastAsia="th-TH"/>
              </w:rPr>
            </w:pPr>
          </w:p>
        </w:tc>
        <w:tc>
          <w:tcPr>
            <w:tcW w:w="1440" w:type="dxa"/>
            <w:tcBorders>
              <w:top w:val="double" w:sz="4" w:space="0" w:color="auto"/>
            </w:tcBorders>
          </w:tcPr>
          <w:p w14:paraId="73F0DDA6" w14:textId="77777777" w:rsidR="004E4DEF" w:rsidRPr="006C657D" w:rsidRDefault="004E4DEF" w:rsidP="00CF68FF">
            <w:pPr>
              <w:spacing w:line="240" w:lineRule="auto"/>
              <w:ind w:left="-1173" w:right="78"/>
              <w:jc w:val="right"/>
              <w:rPr>
                <w:snapToGrid w:val="0"/>
                <w:color w:val="000000" w:themeColor="text1"/>
                <w:sz w:val="18"/>
                <w:szCs w:val="18"/>
                <w:lang w:eastAsia="th-TH"/>
              </w:rPr>
            </w:pPr>
          </w:p>
        </w:tc>
      </w:tr>
      <w:tr w:rsidR="00BF643E" w:rsidRPr="00295C48" w14:paraId="29619E53" w14:textId="77777777" w:rsidTr="006C657D">
        <w:trPr>
          <w:trHeight w:val="19"/>
        </w:trPr>
        <w:tc>
          <w:tcPr>
            <w:tcW w:w="3132" w:type="dxa"/>
            <w:vAlign w:val="center"/>
          </w:tcPr>
          <w:p w14:paraId="544C9EB3" w14:textId="77777777" w:rsidR="00BF643E" w:rsidRPr="00295C48" w:rsidRDefault="00BF643E" w:rsidP="00BF643E">
            <w:pPr>
              <w:spacing w:line="240" w:lineRule="auto"/>
              <w:ind w:left="339" w:right="-381"/>
              <w:rPr>
                <w:snapToGrid w:val="0"/>
                <w:sz w:val="20"/>
                <w:szCs w:val="20"/>
                <w:lang w:eastAsia="th-TH"/>
              </w:rPr>
            </w:pPr>
            <w:r w:rsidRPr="00295C48">
              <w:rPr>
                <w:snapToGrid w:val="0"/>
                <w:sz w:val="20"/>
                <w:szCs w:val="20"/>
                <w:lang w:eastAsia="th-TH"/>
              </w:rPr>
              <w:t xml:space="preserve">Segment liabilities </w:t>
            </w:r>
          </w:p>
        </w:tc>
        <w:tc>
          <w:tcPr>
            <w:tcW w:w="1359" w:type="dxa"/>
            <w:vAlign w:val="center"/>
          </w:tcPr>
          <w:p w14:paraId="1A712AD9" w14:textId="308D7230" w:rsidR="00BF643E" w:rsidRPr="006C657D" w:rsidRDefault="00BF643E" w:rsidP="00BF643E">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2,126,703,994</w:t>
            </w:r>
          </w:p>
        </w:tc>
        <w:tc>
          <w:tcPr>
            <w:tcW w:w="90" w:type="dxa"/>
            <w:vAlign w:val="center"/>
          </w:tcPr>
          <w:p w14:paraId="028576F1" w14:textId="77777777" w:rsidR="00BF643E" w:rsidRPr="006C657D" w:rsidRDefault="00BF643E" w:rsidP="006C657D">
            <w:pPr>
              <w:spacing w:line="240" w:lineRule="auto"/>
              <w:ind w:left="-1173" w:right="-381"/>
              <w:jc w:val="right"/>
              <w:rPr>
                <w:snapToGrid w:val="0"/>
                <w:color w:val="000000" w:themeColor="text1"/>
                <w:sz w:val="18"/>
                <w:szCs w:val="18"/>
                <w:lang w:eastAsia="th-TH"/>
              </w:rPr>
            </w:pPr>
          </w:p>
        </w:tc>
        <w:tc>
          <w:tcPr>
            <w:tcW w:w="1353" w:type="dxa"/>
            <w:vAlign w:val="center"/>
          </w:tcPr>
          <w:p w14:paraId="5530A031" w14:textId="2A9E129D" w:rsidR="00BF643E" w:rsidRPr="006C657D" w:rsidRDefault="00BF643E" w:rsidP="00BF643E">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1,668,243,975</w:t>
            </w:r>
          </w:p>
        </w:tc>
        <w:tc>
          <w:tcPr>
            <w:tcW w:w="90" w:type="dxa"/>
            <w:vAlign w:val="center"/>
          </w:tcPr>
          <w:p w14:paraId="457E4AD3" w14:textId="77777777" w:rsidR="00BF643E" w:rsidRPr="006C657D" w:rsidRDefault="00BF643E" w:rsidP="006C657D">
            <w:pPr>
              <w:spacing w:line="240" w:lineRule="auto"/>
              <w:ind w:left="-1173" w:right="-381"/>
              <w:jc w:val="right"/>
              <w:rPr>
                <w:snapToGrid w:val="0"/>
                <w:color w:val="000000" w:themeColor="text1"/>
                <w:sz w:val="18"/>
                <w:szCs w:val="18"/>
                <w:lang w:eastAsia="th-TH"/>
              </w:rPr>
            </w:pPr>
          </w:p>
        </w:tc>
        <w:tc>
          <w:tcPr>
            <w:tcW w:w="1350" w:type="dxa"/>
            <w:vAlign w:val="center"/>
          </w:tcPr>
          <w:p w14:paraId="19095506" w14:textId="14A87951" w:rsidR="00BF643E" w:rsidRPr="006C657D" w:rsidRDefault="00BF643E" w:rsidP="00BF643E">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2,891,777,336</w:t>
            </w:r>
          </w:p>
        </w:tc>
        <w:tc>
          <w:tcPr>
            <w:tcW w:w="90" w:type="dxa"/>
            <w:vAlign w:val="center"/>
          </w:tcPr>
          <w:p w14:paraId="160F8EE4" w14:textId="77777777" w:rsidR="00BF643E" w:rsidRPr="006C657D" w:rsidRDefault="00BF643E" w:rsidP="006C657D">
            <w:pPr>
              <w:spacing w:line="240" w:lineRule="auto"/>
              <w:ind w:left="-1173" w:right="-381"/>
              <w:jc w:val="right"/>
              <w:rPr>
                <w:snapToGrid w:val="0"/>
                <w:color w:val="000000" w:themeColor="text1"/>
                <w:sz w:val="18"/>
                <w:szCs w:val="18"/>
                <w:lang w:eastAsia="th-TH"/>
              </w:rPr>
            </w:pPr>
          </w:p>
        </w:tc>
        <w:tc>
          <w:tcPr>
            <w:tcW w:w="1350" w:type="dxa"/>
            <w:vAlign w:val="center"/>
          </w:tcPr>
          <w:p w14:paraId="6DE96DC8" w14:textId="19933469" w:rsidR="00BF643E" w:rsidRPr="006C657D" w:rsidRDefault="00BF643E" w:rsidP="00BF643E">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2,906,352,075</w:t>
            </w:r>
          </w:p>
        </w:tc>
        <w:tc>
          <w:tcPr>
            <w:tcW w:w="90" w:type="dxa"/>
            <w:vAlign w:val="center"/>
          </w:tcPr>
          <w:p w14:paraId="2F259143"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1338" w:type="dxa"/>
            <w:vAlign w:val="center"/>
          </w:tcPr>
          <w:p w14:paraId="4F4277B4" w14:textId="66040B74" w:rsidR="00BF643E" w:rsidRPr="006C657D" w:rsidRDefault="00BF643E" w:rsidP="00BF643E">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708,724,388</w:t>
            </w:r>
          </w:p>
        </w:tc>
        <w:tc>
          <w:tcPr>
            <w:tcW w:w="90" w:type="dxa"/>
            <w:vAlign w:val="center"/>
          </w:tcPr>
          <w:p w14:paraId="43F70F5B"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1264" w:type="dxa"/>
            <w:vAlign w:val="center"/>
          </w:tcPr>
          <w:p w14:paraId="7814DD2A" w14:textId="38C55AFE" w:rsidR="00BF643E" w:rsidRPr="006C657D" w:rsidRDefault="00BF643E" w:rsidP="00BF643E">
            <w:pPr>
              <w:spacing w:line="240" w:lineRule="auto"/>
              <w:ind w:left="-1173" w:right="96"/>
              <w:jc w:val="right"/>
              <w:rPr>
                <w:snapToGrid w:val="0"/>
                <w:color w:val="000000" w:themeColor="text1"/>
                <w:sz w:val="18"/>
                <w:szCs w:val="18"/>
                <w:lang w:eastAsia="th-TH"/>
              </w:rPr>
            </w:pPr>
            <w:r w:rsidRPr="006C657D">
              <w:rPr>
                <w:snapToGrid w:val="0"/>
                <w:color w:val="000000" w:themeColor="text1"/>
                <w:sz w:val="18"/>
                <w:szCs w:val="18"/>
                <w:lang w:eastAsia="th-TH"/>
              </w:rPr>
              <w:t>737,531,544</w:t>
            </w:r>
          </w:p>
        </w:tc>
        <w:tc>
          <w:tcPr>
            <w:tcW w:w="90" w:type="dxa"/>
            <w:vAlign w:val="center"/>
          </w:tcPr>
          <w:p w14:paraId="53757C8F" w14:textId="77777777" w:rsidR="00BF643E" w:rsidRPr="006C657D" w:rsidRDefault="00BF643E" w:rsidP="006C657D">
            <w:pPr>
              <w:tabs>
                <w:tab w:val="decimal" w:pos="900"/>
                <w:tab w:val="decimal" w:pos="1128"/>
              </w:tabs>
              <w:spacing w:line="240" w:lineRule="auto"/>
              <w:ind w:right="-381"/>
              <w:jc w:val="right"/>
              <w:rPr>
                <w:snapToGrid w:val="0"/>
                <w:color w:val="000000" w:themeColor="text1"/>
                <w:sz w:val="18"/>
                <w:szCs w:val="18"/>
                <w:lang w:eastAsia="th-TH"/>
              </w:rPr>
            </w:pPr>
          </w:p>
        </w:tc>
        <w:tc>
          <w:tcPr>
            <w:tcW w:w="1440" w:type="dxa"/>
            <w:vAlign w:val="center"/>
          </w:tcPr>
          <w:p w14:paraId="5D384DCB" w14:textId="344037D6" w:rsidR="00BF643E" w:rsidRPr="006C657D" w:rsidRDefault="00BF643E" w:rsidP="00CF68FF">
            <w:pPr>
              <w:spacing w:line="240" w:lineRule="auto"/>
              <w:ind w:left="-1173" w:right="94"/>
              <w:jc w:val="right"/>
              <w:rPr>
                <w:snapToGrid w:val="0"/>
                <w:color w:val="000000" w:themeColor="text1"/>
                <w:sz w:val="18"/>
                <w:szCs w:val="18"/>
                <w:lang w:eastAsia="th-TH"/>
              </w:rPr>
            </w:pPr>
            <w:r w:rsidRPr="006C657D">
              <w:rPr>
                <w:snapToGrid w:val="0"/>
                <w:color w:val="000000" w:themeColor="text1"/>
                <w:sz w:val="18"/>
                <w:szCs w:val="18"/>
                <w:lang w:eastAsia="th-TH"/>
              </w:rPr>
              <w:t>5,727,205,718</w:t>
            </w:r>
          </w:p>
        </w:tc>
        <w:tc>
          <w:tcPr>
            <w:tcW w:w="168" w:type="dxa"/>
            <w:vAlign w:val="center"/>
          </w:tcPr>
          <w:p w14:paraId="540D4866" w14:textId="77777777" w:rsidR="00BF643E" w:rsidRPr="006C657D" w:rsidRDefault="00BF643E" w:rsidP="006C657D">
            <w:pPr>
              <w:tabs>
                <w:tab w:val="decimal" w:pos="900"/>
                <w:tab w:val="decimal" w:pos="1128"/>
              </w:tabs>
              <w:spacing w:line="240" w:lineRule="auto"/>
              <w:ind w:right="-381"/>
              <w:jc w:val="right"/>
              <w:rPr>
                <w:snapToGrid w:val="0"/>
                <w:color w:val="000000" w:themeColor="text1"/>
                <w:sz w:val="18"/>
                <w:szCs w:val="18"/>
                <w:lang w:eastAsia="th-TH"/>
              </w:rPr>
            </w:pPr>
          </w:p>
        </w:tc>
        <w:tc>
          <w:tcPr>
            <w:tcW w:w="1440" w:type="dxa"/>
            <w:vAlign w:val="center"/>
          </w:tcPr>
          <w:p w14:paraId="1C9F613A" w14:textId="5026888E" w:rsidR="00BF643E" w:rsidRPr="006C657D" w:rsidRDefault="00BF643E" w:rsidP="00CF68FF">
            <w:pPr>
              <w:spacing w:line="240" w:lineRule="auto"/>
              <w:ind w:left="-1173" w:right="78"/>
              <w:jc w:val="right"/>
              <w:rPr>
                <w:snapToGrid w:val="0"/>
                <w:color w:val="000000" w:themeColor="text1"/>
                <w:sz w:val="18"/>
                <w:szCs w:val="18"/>
                <w:lang w:eastAsia="th-TH"/>
              </w:rPr>
            </w:pPr>
            <w:r w:rsidRPr="006C657D">
              <w:rPr>
                <w:snapToGrid w:val="0"/>
                <w:color w:val="000000" w:themeColor="text1"/>
                <w:sz w:val="18"/>
                <w:szCs w:val="18"/>
                <w:lang w:eastAsia="th-TH"/>
              </w:rPr>
              <w:t>5,312,127,594</w:t>
            </w:r>
          </w:p>
        </w:tc>
      </w:tr>
      <w:tr w:rsidR="00BF643E" w:rsidRPr="00295C48" w14:paraId="20E7EDB0" w14:textId="77777777" w:rsidTr="006C657D">
        <w:trPr>
          <w:trHeight w:val="64"/>
        </w:trPr>
        <w:tc>
          <w:tcPr>
            <w:tcW w:w="3132" w:type="dxa"/>
            <w:vAlign w:val="center"/>
          </w:tcPr>
          <w:p w14:paraId="2103AF18" w14:textId="77777777" w:rsidR="00BF643E" w:rsidRPr="00B9382F" w:rsidRDefault="00BF643E" w:rsidP="00BF643E">
            <w:pPr>
              <w:spacing w:line="240" w:lineRule="auto"/>
              <w:ind w:left="339" w:right="-381"/>
              <w:rPr>
                <w:snapToGrid w:val="0"/>
                <w:sz w:val="20"/>
                <w:szCs w:val="20"/>
                <w:vertAlign w:val="superscript"/>
                <w:cs/>
                <w:lang w:eastAsia="th-TH"/>
              </w:rPr>
            </w:pPr>
            <w:r w:rsidRPr="00295C48">
              <w:rPr>
                <w:snapToGrid w:val="0"/>
                <w:sz w:val="20"/>
                <w:szCs w:val="20"/>
                <w:lang w:eastAsia="th-TH"/>
              </w:rPr>
              <w:t>Related party transactions</w:t>
            </w:r>
          </w:p>
        </w:tc>
        <w:tc>
          <w:tcPr>
            <w:tcW w:w="1359" w:type="dxa"/>
            <w:vAlign w:val="center"/>
          </w:tcPr>
          <w:p w14:paraId="2560F680"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13DD4A9E"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353" w:type="dxa"/>
            <w:vAlign w:val="center"/>
          </w:tcPr>
          <w:p w14:paraId="2B845921"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0F5C16A4"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350" w:type="dxa"/>
            <w:vAlign w:val="center"/>
          </w:tcPr>
          <w:p w14:paraId="5ADD4846"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762A9632"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350" w:type="dxa"/>
            <w:vAlign w:val="center"/>
          </w:tcPr>
          <w:p w14:paraId="5AD0E42A"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1ACDFD98"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1338" w:type="dxa"/>
            <w:vAlign w:val="center"/>
          </w:tcPr>
          <w:p w14:paraId="6B867DFE"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219C67F2"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1264" w:type="dxa"/>
            <w:vAlign w:val="center"/>
          </w:tcPr>
          <w:p w14:paraId="084C6D55"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770B151E"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440" w:type="dxa"/>
            <w:tcBorders>
              <w:bottom w:val="single" w:sz="4" w:space="0" w:color="auto"/>
            </w:tcBorders>
            <w:vAlign w:val="center"/>
          </w:tcPr>
          <w:p w14:paraId="7F36056C" w14:textId="1C937CDB" w:rsidR="00BF643E" w:rsidRPr="006C657D" w:rsidRDefault="00BF643E" w:rsidP="00CF68FF">
            <w:pPr>
              <w:spacing w:line="240" w:lineRule="auto"/>
              <w:ind w:left="-1173" w:right="94"/>
              <w:jc w:val="right"/>
              <w:rPr>
                <w:snapToGrid w:val="0"/>
                <w:color w:val="000000" w:themeColor="text1"/>
                <w:sz w:val="18"/>
                <w:szCs w:val="18"/>
                <w:lang w:eastAsia="th-TH"/>
              </w:rPr>
            </w:pPr>
            <w:r w:rsidRPr="006C657D">
              <w:rPr>
                <w:snapToGrid w:val="0"/>
                <w:color w:val="000000" w:themeColor="text1"/>
                <w:sz w:val="18"/>
                <w:szCs w:val="18"/>
                <w:lang w:eastAsia="th-TH"/>
              </w:rPr>
              <w:t>(2,947,905,571)</w:t>
            </w:r>
          </w:p>
        </w:tc>
        <w:tc>
          <w:tcPr>
            <w:tcW w:w="168" w:type="dxa"/>
            <w:vAlign w:val="center"/>
          </w:tcPr>
          <w:p w14:paraId="567B053B"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440" w:type="dxa"/>
            <w:tcBorders>
              <w:bottom w:val="single" w:sz="4" w:space="0" w:color="auto"/>
            </w:tcBorders>
            <w:vAlign w:val="center"/>
          </w:tcPr>
          <w:p w14:paraId="48849228" w14:textId="625C51E3" w:rsidR="00BF643E" w:rsidRPr="006C657D" w:rsidRDefault="00BF643E" w:rsidP="00CF68FF">
            <w:pPr>
              <w:spacing w:line="240" w:lineRule="auto"/>
              <w:ind w:left="-1173" w:right="78"/>
              <w:jc w:val="right"/>
              <w:rPr>
                <w:snapToGrid w:val="0"/>
                <w:color w:val="000000" w:themeColor="text1"/>
                <w:sz w:val="18"/>
                <w:szCs w:val="18"/>
                <w:lang w:eastAsia="th-TH"/>
              </w:rPr>
            </w:pPr>
            <w:r w:rsidRPr="006C657D">
              <w:rPr>
                <w:snapToGrid w:val="0"/>
                <w:color w:val="000000" w:themeColor="text1"/>
                <w:sz w:val="18"/>
                <w:szCs w:val="18"/>
                <w:lang w:eastAsia="th-TH"/>
              </w:rPr>
              <w:t>(2,885,533,633)</w:t>
            </w:r>
          </w:p>
        </w:tc>
      </w:tr>
      <w:tr w:rsidR="00BF643E" w:rsidRPr="00295C48" w14:paraId="6C6A5EB8" w14:textId="77777777" w:rsidTr="006C657D">
        <w:trPr>
          <w:trHeight w:val="143"/>
        </w:trPr>
        <w:tc>
          <w:tcPr>
            <w:tcW w:w="3132" w:type="dxa"/>
            <w:vAlign w:val="center"/>
          </w:tcPr>
          <w:p w14:paraId="7C9634A7" w14:textId="77777777" w:rsidR="00BF643E" w:rsidRPr="00295C48" w:rsidRDefault="00BF643E" w:rsidP="00BF643E">
            <w:pPr>
              <w:spacing w:line="240" w:lineRule="exact"/>
              <w:ind w:left="433" w:right="-83"/>
              <w:rPr>
                <w:sz w:val="20"/>
                <w:szCs w:val="20"/>
                <w:cs/>
              </w:rPr>
            </w:pPr>
          </w:p>
        </w:tc>
        <w:tc>
          <w:tcPr>
            <w:tcW w:w="1359" w:type="dxa"/>
            <w:vAlign w:val="center"/>
          </w:tcPr>
          <w:p w14:paraId="296EE1F5"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1DDF2E13"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353" w:type="dxa"/>
            <w:vAlign w:val="center"/>
          </w:tcPr>
          <w:p w14:paraId="15F75FFA"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4E29C1D3"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350" w:type="dxa"/>
            <w:vAlign w:val="center"/>
          </w:tcPr>
          <w:p w14:paraId="32FDAAD9"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48900F96"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350" w:type="dxa"/>
            <w:vAlign w:val="center"/>
          </w:tcPr>
          <w:p w14:paraId="59B2D5A4"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3CBAE0DA"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1338" w:type="dxa"/>
            <w:vAlign w:val="center"/>
          </w:tcPr>
          <w:p w14:paraId="6850D0BA"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7F645EFC"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1264" w:type="dxa"/>
            <w:vAlign w:val="center"/>
          </w:tcPr>
          <w:p w14:paraId="489CED92" w14:textId="77777777" w:rsidR="00BF643E" w:rsidRPr="006C657D" w:rsidRDefault="00BF643E" w:rsidP="00BF643E">
            <w:pPr>
              <w:spacing w:line="240" w:lineRule="auto"/>
              <w:ind w:left="-1173" w:right="96"/>
              <w:jc w:val="right"/>
              <w:rPr>
                <w:snapToGrid w:val="0"/>
                <w:color w:val="000000" w:themeColor="text1"/>
                <w:sz w:val="18"/>
                <w:szCs w:val="18"/>
                <w:lang w:eastAsia="th-TH"/>
              </w:rPr>
            </w:pPr>
          </w:p>
        </w:tc>
        <w:tc>
          <w:tcPr>
            <w:tcW w:w="90" w:type="dxa"/>
            <w:vAlign w:val="center"/>
          </w:tcPr>
          <w:p w14:paraId="4752D5FA"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440" w:type="dxa"/>
            <w:tcBorders>
              <w:top w:val="single" w:sz="4" w:space="0" w:color="auto"/>
              <w:bottom w:val="double" w:sz="4" w:space="0" w:color="auto"/>
            </w:tcBorders>
            <w:vAlign w:val="center"/>
          </w:tcPr>
          <w:p w14:paraId="4FE7ACCA" w14:textId="15993652" w:rsidR="00BF643E" w:rsidRPr="006C657D" w:rsidRDefault="00BF643E" w:rsidP="00CF68FF">
            <w:pPr>
              <w:spacing w:line="240" w:lineRule="auto"/>
              <w:ind w:left="-1173" w:right="94"/>
              <w:jc w:val="right"/>
              <w:rPr>
                <w:snapToGrid w:val="0"/>
                <w:color w:val="000000" w:themeColor="text1"/>
                <w:sz w:val="18"/>
                <w:szCs w:val="18"/>
                <w:cs/>
                <w:lang w:eastAsia="th-TH"/>
              </w:rPr>
            </w:pPr>
            <w:r w:rsidRPr="006C657D">
              <w:rPr>
                <w:snapToGrid w:val="0"/>
                <w:color w:val="000000" w:themeColor="text1"/>
                <w:sz w:val="18"/>
                <w:szCs w:val="18"/>
                <w:lang w:eastAsia="th-TH"/>
              </w:rPr>
              <w:t>2,779,300,147</w:t>
            </w:r>
          </w:p>
        </w:tc>
        <w:tc>
          <w:tcPr>
            <w:tcW w:w="168" w:type="dxa"/>
            <w:vAlign w:val="center"/>
          </w:tcPr>
          <w:p w14:paraId="05DC9A7A" w14:textId="77777777" w:rsidR="00BF643E" w:rsidRPr="006C657D" w:rsidRDefault="00BF643E" w:rsidP="006C657D">
            <w:pPr>
              <w:tabs>
                <w:tab w:val="decimal" w:pos="1128"/>
              </w:tabs>
              <w:spacing w:line="240" w:lineRule="auto"/>
              <w:ind w:right="-381"/>
              <w:jc w:val="right"/>
              <w:rPr>
                <w:snapToGrid w:val="0"/>
                <w:color w:val="000000" w:themeColor="text1"/>
                <w:sz w:val="18"/>
                <w:szCs w:val="18"/>
                <w:lang w:eastAsia="th-TH"/>
              </w:rPr>
            </w:pPr>
          </w:p>
        </w:tc>
        <w:tc>
          <w:tcPr>
            <w:tcW w:w="1440" w:type="dxa"/>
            <w:tcBorders>
              <w:top w:val="single" w:sz="4" w:space="0" w:color="auto"/>
              <w:bottom w:val="double" w:sz="4" w:space="0" w:color="auto"/>
            </w:tcBorders>
            <w:vAlign w:val="center"/>
          </w:tcPr>
          <w:p w14:paraId="7B1EECAB" w14:textId="41CEBBD6" w:rsidR="00BF643E" w:rsidRPr="006C657D" w:rsidRDefault="00BF643E" w:rsidP="00CF68FF">
            <w:pPr>
              <w:spacing w:line="240" w:lineRule="auto"/>
              <w:ind w:left="-1173" w:right="78"/>
              <w:jc w:val="right"/>
              <w:rPr>
                <w:snapToGrid w:val="0"/>
                <w:color w:val="000000" w:themeColor="text1"/>
                <w:sz w:val="18"/>
                <w:szCs w:val="18"/>
                <w:lang w:eastAsia="th-TH"/>
              </w:rPr>
            </w:pPr>
            <w:r w:rsidRPr="006C657D">
              <w:rPr>
                <w:snapToGrid w:val="0"/>
                <w:color w:val="000000" w:themeColor="text1"/>
                <w:sz w:val="18"/>
                <w:szCs w:val="18"/>
                <w:lang w:eastAsia="th-TH"/>
              </w:rPr>
              <w:t>2,426,593,961</w:t>
            </w:r>
          </w:p>
        </w:tc>
      </w:tr>
    </w:tbl>
    <w:p w14:paraId="2B79E06B" w14:textId="77777777" w:rsidR="0055640F" w:rsidRPr="00295C48" w:rsidRDefault="0055640F" w:rsidP="00A601A4">
      <w:pPr>
        <w:spacing w:line="240" w:lineRule="auto"/>
        <w:ind w:left="450"/>
      </w:pPr>
    </w:p>
    <w:p w14:paraId="78187641" w14:textId="77777777" w:rsidR="0055640F" w:rsidRPr="00295C48" w:rsidRDefault="0055640F">
      <w:pPr>
        <w:spacing w:line="240" w:lineRule="auto"/>
      </w:pPr>
      <w:r w:rsidRPr="00295C48">
        <w:br w:type="page"/>
      </w:r>
    </w:p>
    <w:p w14:paraId="661245C3" w14:textId="77777777" w:rsidR="00A601A4" w:rsidRPr="00295C48" w:rsidRDefault="00A601A4" w:rsidP="00A601A4">
      <w:pPr>
        <w:spacing w:line="240" w:lineRule="auto"/>
        <w:rPr>
          <w:b/>
          <w:bCs/>
          <w:sz w:val="32"/>
          <w:szCs w:val="32"/>
        </w:rPr>
        <w:sectPr w:rsidR="00A601A4" w:rsidRPr="00295C48" w:rsidSect="0023068B">
          <w:pgSz w:w="16840" w:h="11907" w:orient="landscape" w:code="9"/>
          <w:pgMar w:top="1440" w:right="1224" w:bottom="720" w:left="1440" w:header="864" w:footer="432" w:gutter="0"/>
          <w:pgNumType w:fmt="numberInDash" w:chapStyle="1"/>
          <w:cols w:space="720"/>
          <w:docGrid w:linePitch="272"/>
        </w:sectPr>
      </w:pPr>
    </w:p>
    <w:p w14:paraId="7A1710B0" w14:textId="7C6CFCEE" w:rsidR="00B16A8D" w:rsidRPr="00295C48" w:rsidRDefault="00B16A8D" w:rsidP="00B16A8D">
      <w:pPr>
        <w:pStyle w:val="ListParagraph"/>
        <w:spacing w:after="240" w:line="240" w:lineRule="auto"/>
        <w:ind w:left="547"/>
        <w:contextualSpacing w:val="0"/>
        <w:jc w:val="thaiDistribute"/>
        <w:rPr>
          <w:rFonts w:ascii="Times New Roman" w:eastAsia="SimSun" w:hAnsi="Times New Roman" w:cs="Times New Roman"/>
          <w:sz w:val="24"/>
          <w:szCs w:val="36"/>
          <w:lang w:val="en-GB"/>
        </w:rPr>
      </w:pPr>
      <w:r w:rsidRPr="00295C48">
        <w:rPr>
          <w:rFonts w:ascii="Times New Roman" w:eastAsia="SimSun" w:hAnsi="Times New Roman" w:cs="Times New Roman"/>
          <w:sz w:val="24"/>
          <w:szCs w:val="36"/>
          <w:lang w:val="en-GB"/>
        </w:rPr>
        <w:lastRenderedPageBreak/>
        <w:t xml:space="preserve">Segment revenue based on geography in the consolidated financial statements for </w:t>
      </w:r>
      <w:r w:rsidRPr="00295C48">
        <w:rPr>
          <w:rFonts w:ascii="Times New Roman" w:eastAsia="SimSun" w:hAnsi="Times New Roman" w:cs="Times New Roman"/>
          <w:sz w:val="24"/>
          <w:szCs w:val="36"/>
        </w:rPr>
        <w:t xml:space="preserve">the three-month </w:t>
      </w:r>
      <w:r w:rsidR="00385DAF" w:rsidRPr="00295C48">
        <w:rPr>
          <w:rFonts w:ascii="Times New Roman" w:eastAsia="SimSun" w:hAnsi="Times New Roman" w:cs="Times New Roman"/>
          <w:sz w:val="24"/>
          <w:szCs w:val="36"/>
        </w:rPr>
        <w:t xml:space="preserve">and </w:t>
      </w:r>
      <w:r w:rsidR="00064AF5">
        <w:rPr>
          <w:rFonts w:ascii="Times New Roman" w:eastAsia="SimSun" w:hAnsi="Times New Roman" w:cs="Times New Roman"/>
          <w:sz w:val="24"/>
          <w:szCs w:val="36"/>
        </w:rPr>
        <w:t>nine</w:t>
      </w:r>
      <w:r w:rsidR="00385DAF" w:rsidRPr="00295C48">
        <w:rPr>
          <w:rFonts w:ascii="Times New Roman" w:eastAsia="SimSun" w:hAnsi="Times New Roman" w:cs="Times New Roman"/>
          <w:sz w:val="24"/>
          <w:szCs w:val="36"/>
        </w:rPr>
        <w:t xml:space="preserve">-month </w:t>
      </w:r>
      <w:r w:rsidRPr="00295C48">
        <w:rPr>
          <w:rFonts w:ascii="Times New Roman" w:eastAsia="SimSun" w:hAnsi="Times New Roman" w:cs="Times New Roman"/>
          <w:sz w:val="24"/>
          <w:szCs w:val="36"/>
        </w:rPr>
        <w:t xml:space="preserve">periods ended </w:t>
      </w:r>
      <w:r w:rsidR="00120C3B">
        <w:rPr>
          <w:rFonts w:ascii="Times New Roman" w:eastAsia="SimSun" w:hAnsi="Times New Roman" w:cs="Times New Roman"/>
          <w:sz w:val="24"/>
          <w:szCs w:val="36"/>
        </w:rPr>
        <w:t>September 30</w:t>
      </w:r>
      <w:r w:rsidR="00B22B16" w:rsidRPr="00295C48">
        <w:rPr>
          <w:rFonts w:ascii="Times New Roman" w:eastAsia="SimSun" w:hAnsi="Times New Roman" w:cs="Times New Roman"/>
          <w:sz w:val="24"/>
          <w:szCs w:val="36"/>
        </w:rPr>
        <w:t xml:space="preserve">, </w:t>
      </w:r>
      <w:r w:rsidRPr="00295C48">
        <w:rPr>
          <w:rFonts w:ascii="Times New Roman" w:eastAsia="SimSun" w:hAnsi="Times New Roman" w:cs="Times New Roman"/>
          <w:sz w:val="24"/>
          <w:szCs w:val="36"/>
          <w:lang w:val="en-GB"/>
        </w:rPr>
        <w:t>were as follows:</w:t>
      </w:r>
    </w:p>
    <w:tbl>
      <w:tblPr>
        <w:tblW w:w="9000" w:type="dxa"/>
        <w:tblInd w:w="270" w:type="dxa"/>
        <w:tblLayout w:type="fixed"/>
        <w:tblCellMar>
          <w:left w:w="0" w:type="dxa"/>
          <w:right w:w="0" w:type="dxa"/>
        </w:tblCellMar>
        <w:tblLook w:val="04A0" w:firstRow="1" w:lastRow="0" w:firstColumn="1" w:lastColumn="0" w:noHBand="0" w:noVBand="1"/>
      </w:tblPr>
      <w:tblGrid>
        <w:gridCol w:w="3330"/>
        <w:gridCol w:w="1350"/>
        <w:gridCol w:w="90"/>
        <w:gridCol w:w="1350"/>
        <w:gridCol w:w="90"/>
        <w:gridCol w:w="1350"/>
        <w:gridCol w:w="90"/>
        <w:gridCol w:w="1350"/>
      </w:tblGrid>
      <w:tr w:rsidR="00B87BD2" w:rsidRPr="00295C48" w14:paraId="23C83C9D" w14:textId="77777777" w:rsidTr="00BC5D9C">
        <w:tc>
          <w:tcPr>
            <w:tcW w:w="3330" w:type="dxa"/>
            <w:shd w:val="clear" w:color="auto" w:fill="auto"/>
            <w:vAlign w:val="bottom"/>
          </w:tcPr>
          <w:p w14:paraId="0D06FB34" w14:textId="77777777" w:rsidR="00B87BD2" w:rsidRPr="00295C48" w:rsidRDefault="00B87BD2">
            <w:pPr>
              <w:spacing w:line="240" w:lineRule="auto"/>
              <w:ind w:left="540"/>
              <w:rPr>
                <w:b/>
                <w:bCs/>
                <w:sz w:val="20"/>
                <w:szCs w:val="20"/>
                <w:cs/>
              </w:rPr>
            </w:pPr>
          </w:p>
        </w:tc>
        <w:tc>
          <w:tcPr>
            <w:tcW w:w="2790" w:type="dxa"/>
            <w:gridSpan w:val="3"/>
            <w:shd w:val="clear" w:color="auto" w:fill="auto"/>
            <w:vAlign w:val="bottom"/>
          </w:tcPr>
          <w:p w14:paraId="5FDFACB1" w14:textId="77777777" w:rsidR="00B87BD2" w:rsidRPr="00295C48" w:rsidRDefault="00B87BD2">
            <w:pPr>
              <w:autoSpaceDE w:val="0"/>
              <w:autoSpaceDN w:val="0"/>
              <w:adjustRightInd w:val="0"/>
              <w:spacing w:line="240" w:lineRule="auto"/>
              <w:jc w:val="center"/>
              <w:rPr>
                <w:b/>
                <w:bCs/>
                <w:sz w:val="20"/>
                <w:szCs w:val="20"/>
                <w:cs/>
              </w:rPr>
            </w:pPr>
          </w:p>
        </w:tc>
        <w:tc>
          <w:tcPr>
            <w:tcW w:w="90" w:type="dxa"/>
            <w:shd w:val="clear" w:color="auto" w:fill="auto"/>
          </w:tcPr>
          <w:p w14:paraId="22F0E1FC" w14:textId="77777777" w:rsidR="00B87BD2" w:rsidRPr="00295C48" w:rsidRDefault="00B87BD2">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0E1A58AA" w14:textId="77777777" w:rsidR="00B87BD2" w:rsidRPr="00295C48" w:rsidRDefault="00B87BD2">
            <w:pPr>
              <w:autoSpaceDE w:val="0"/>
              <w:autoSpaceDN w:val="0"/>
              <w:adjustRightInd w:val="0"/>
              <w:spacing w:line="240" w:lineRule="auto"/>
              <w:ind w:right="96"/>
              <w:jc w:val="right"/>
              <w:rPr>
                <w:b/>
                <w:bCs/>
                <w:spacing w:val="-4"/>
                <w:sz w:val="20"/>
                <w:szCs w:val="20"/>
                <w:cs/>
              </w:rPr>
            </w:pPr>
            <w:r w:rsidRPr="00295C48">
              <w:rPr>
                <w:b/>
                <w:bCs/>
                <w:sz w:val="20"/>
                <w:szCs w:val="20"/>
              </w:rPr>
              <w:t>Unit : Baht</w:t>
            </w:r>
          </w:p>
        </w:tc>
      </w:tr>
      <w:tr w:rsidR="00B87BD2" w:rsidRPr="00295C48" w14:paraId="40680870" w14:textId="77777777" w:rsidTr="00BC5D9C">
        <w:tc>
          <w:tcPr>
            <w:tcW w:w="3330" w:type="dxa"/>
            <w:shd w:val="clear" w:color="auto" w:fill="auto"/>
            <w:vAlign w:val="bottom"/>
          </w:tcPr>
          <w:p w14:paraId="53CA181E" w14:textId="77777777" w:rsidR="00B87BD2" w:rsidRPr="00295C48" w:rsidRDefault="00B87BD2">
            <w:pPr>
              <w:spacing w:line="240" w:lineRule="auto"/>
              <w:ind w:left="540"/>
              <w:rPr>
                <w:b/>
                <w:bCs/>
                <w:sz w:val="20"/>
                <w:szCs w:val="20"/>
                <w:cs/>
              </w:rPr>
            </w:pPr>
          </w:p>
        </w:tc>
        <w:tc>
          <w:tcPr>
            <w:tcW w:w="2790" w:type="dxa"/>
            <w:gridSpan w:val="3"/>
            <w:shd w:val="clear" w:color="auto" w:fill="auto"/>
            <w:vAlign w:val="bottom"/>
          </w:tcPr>
          <w:p w14:paraId="0B0C22E0" w14:textId="77777777" w:rsidR="00B87BD2" w:rsidRPr="00295C48" w:rsidRDefault="00B87BD2">
            <w:pPr>
              <w:autoSpaceDE w:val="0"/>
              <w:autoSpaceDN w:val="0"/>
              <w:adjustRightInd w:val="0"/>
              <w:spacing w:line="240" w:lineRule="auto"/>
              <w:jc w:val="center"/>
              <w:rPr>
                <w:b/>
                <w:bCs/>
                <w:sz w:val="20"/>
                <w:szCs w:val="20"/>
                <w:cs/>
              </w:rPr>
            </w:pPr>
            <w:r w:rsidRPr="00295C48">
              <w:rPr>
                <w:b/>
                <w:bCs/>
                <w:sz w:val="20"/>
                <w:szCs w:val="20"/>
              </w:rPr>
              <w:t xml:space="preserve">For the three-month periods </w:t>
            </w:r>
          </w:p>
        </w:tc>
        <w:tc>
          <w:tcPr>
            <w:tcW w:w="90" w:type="dxa"/>
            <w:shd w:val="clear" w:color="auto" w:fill="auto"/>
          </w:tcPr>
          <w:p w14:paraId="6BA29508" w14:textId="77777777" w:rsidR="00B87BD2" w:rsidRPr="00295C48" w:rsidRDefault="00B87BD2">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573C53CF" w14:textId="7C302101" w:rsidR="00B87BD2" w:rsidRPr="00295C48" w:rsidRDefault="00B87BD2">
            <w:pPr>
              <w:autoSpaceDE w:val="0"/>
              <w:autoSpaceDN w:val="0"/>
              <w:adjustRightInd w:val="0"/>
              <w:spacing w:line="240" w:lineRule="auto"/>
              <w:ind w:right="-72"/>
              <w:jc w:val="center"/>
              <w:rPr>
                <w:b/>
                <w:bCs/>
                <w:sz w:val="20"/>
                <w:szCs w:val="20"/>
                <w:cs/>
              </w:rPr>
            </w:pPr>
            <w:r w:rsidRPr="00295C48">
              <w:rPr>
                <w:b/>
                <w:bCs/>
                <w:sz w:val="20"/>
                <w:szCs w:val="20"/>
              </w:rPr>
              <w:t xml:space="preserve">For the </w:t>
            </w:r>
            <w:r w:rsidR="00166C1D">
              <w:rPr>
                <w:b/>
                <w:bCs/>
                <w:sz w:val="20"/>
                <w:szCs w:val="20"/>
              </w:rPr>
              <w:t>nine</w:t>
            </w:r>
            <w:r w:rsidRPr="00295C48">
              <w:rPr>
                <w:b/>
                <w:bCs/>
                <w:sz w:val="20"/>
                <w:szCs w:val="20"/>
              </w:rPr>
              <w:t xml:space="preserve">-month periods </w:t>
            </w:r>
          </w:p>
        </w:tc>
      </w:tr>
      <w:tr w:rsidR="00B87BD2" w:rsidRPr="00295C48" w14:paraId="01F3AB2A" w14:textId="77777777" w:rsidTr="00BC5D9C">
        <w:tc>
          <w:tcPr>
            <w:tcW w:w="3330" w:type="dxa"/>
            <w:shd w:val="clear" w:color="auto" w:fill="auto"/>
            <w:vAlign w:val="bottom"/>
          </w:tcPr>
          <w:p w14:paraId="72187B2A" w14:textId="77777777" w:rsidR="00B87BD2" w:rsidRPr="00295C48" w:rsidRDefault="00B87BD2">
            <w:pPr>
              <w:spacing w:line="240" w:lineRule="auto"/>
              <w:ind w:left="540"/>
              <w:rPr>
                <w:b/>
                <w:bCs/>
                <w:sz w:val="20"/>
                <w:szCs w:val="20"/>
                <w:cs/>
              </w:rPr>
            </w:pPr>
          </w:p>
        </w:tc>
        <w:tc>
          <w:tcPr>
            <w:tcW w:w="2790" w:type="dxa"/>
            <w:gridSpan w:val="3"/>
            <w:shd w:val="clear" w:color="auto" w:fill="auto"/>
            <w:vAlign w:val="center"/>
          </w:tcPr>
          <w:p w14:paraId="3039E93A" w14:textId="413F9752" w:rsidR="00B87BD2" w:rsidRPr="00295C48" w:rsidRDefault="00B87BD2">
            <w:pPr>
              <w:autoSpaceDE w:val="0"/>
              <w:autoSpaceDN w:val="0"/>
              <w:adjustRightInd w:val="0"/>
              <w:spacing w:line="240" w:lineRule="auto"/>
              <w:jc w:val="center"/>
              <w:rPr>
                <w:b/>
                <w:bCs/>
                <w:sz w:val="20"/>
                <w:szCs w:val="20"/>
                <w:cs/>
              </w:rPr>
            </w:pPr>
            <w:r w:rsidRPr="00295C48">
              <w:rPr>
                <w:b/>
                <w:bCs/>
                <w:sz w:val="20"/>
                <w:szCs w:val="20"/>
              </w:rPr>
              <w:t xml:space="preserve">ended </w:t>
            </w:r>
            <w:r w:rsidR="00120C3B">
              <w:rPr>
                <w:b/>
                <w:bCs/>
                <w:sz w:val="20"/>
                <w:szCs w:val="20"/>
              </w:rPr>
              <w:t>September 30</w:t>
            </w:r>
            <w:r w:rsidRPr="00295C48">
              <w:rPr>
                <w:b/>
                <w:bCs/>
                <w:sz w:val="20"/>
                <w:szCs w:val="20"/>
              </w:rPr>
              <w:t>,</w:t>
            </w:r>
          </w:p>
        </w:tc>
        <w:tc>
          <w:tcPr>
            <w:tcW w:w="90" w:type="dxa"/>
            <w:shd w:val="clear" w:color="auto" w:fill="auto"/>
          </w:tcPr>
          <w:p w14:paraId="38B5305C" w14:textId="77777777" w:rsidR="00B87BD2" w:rsidRPr="00295C48" w:rsidRDefault="00B87BD2">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center"/>
          </w:tcPr>
          <w:p w14:paraId="1A0D0E8B" w14:textId="02ED0EAB" w:rsidR="00B87BD2" w:rsidRPr="00295C48" w:rsidRDefault="00B87BD2">
            <w:pPr>
              <w:autoSpaceDE w:val="0"/>
              <w:autoSpaceDN w:val="0"/>
              <w:adjustRightInd w:val="0"/>
              <w:spacing w:line="240" w:lineRule="auto"/>
              <w:ind w:right="-72"/>
              <w:jc w:val="center"/>
              <w:rPr>
                <w:b/>
                <w:bCs/>
                <w:sz w:val="20"/>
                <w:szCs w:val="20"/>
                <w:cs/>
              </w:rPr>
            </w:pPr>
            <w:r w:rsidRPr="00295C48">
              <w:rPr>
                <w:b/>
                <w:bCs/>
                <w:sz w:val="20"/>
                <w:szCs w:val="20"/>
              </w:rPr>
              <w:t xml:space="preserve">ended </w:t>
            </w:r>
            <w:r w:rsidR="00120C3B">
              <w:rPr>
                <w:b/>
                <w:bCs/>
                <w:sz w:val="20"/>
                <w:szCs w:val="20"/>
              </w:rPr>
              <w:t>September 30</w:t>
            </w:r>
            <w:r w:rsidRPr="00295C48">
              <w:rPr>
                <w:b/>
                <w:bCs/>
                <w:sz w:val="20"/>
                <w:szCs w:val="20"/>
              </w:rPr>
              <w:t>,</w:t>
            </w:r>
          </w:p>
        </w:tc>
      </w:tr>
      <w:tr w:rsidR="00B87BD2" w:rsidRPr="00295C48" w14:paraId="3E505259" w14:textId="77777777" w:rsidTr="00BC5D9C">
        <w:tc>
          <w:tcPr>
            <w:tcW w:w="3330" w:type="dxa"/>
            <w:shd w:val="clear" w:color="auto" w:fill="auto"/>
            <w:vAlign w:val="bottom"/>
          </w:tcPr>
          <w:p w14:paraId="7BFA145D" w14:textId="77777777" w:rsidR="00B87BD2" w:rsidRPr="00295C48" w:rsidRDefault="00B87BD2">
            <w:pPr>
              <w:spacing w:line="240" w:lineRule="auto"/>
              <w:ind w:left="540"/>
              <w:rPr>
                <w:b/>
                <w:bCs/>
                <w:sz w:val="20"/>
                <w:szCs w:val="20"/>
                <w:cs/>
              </w:rPr>
            </w:pPr>
          </w:p>
        </w:tc>
        <w:tc>
          <w:tcPr>
            <w:tcW w:w="1350" w:type="dxa"/>
            <w:shd w:val="clear" w:color="auto" w:fill="auto"/>
            <w:vAlign w:val="center"/>
          </w:tcPr>
          <w:p w14:paraId="43EC3723" w14:textId="36024B55" w:rsidR="00B87BD2" w:rsidRPr="00295C48" w:rsidRDefault="00B87BD2">
            <w:pPr>
              <w:autoSpaceDE w:val="0"/>
              <w:autoSpaceDN w:val="0"/>
              <w:adjustRightInd w:val="0"/>
              <w:spacing w:line="240" w:lineRule="auto"/>
              <w:jc w:val="center"/>
              <w:rPr>
                <w:b/>
                <w:bCs/>
                <w:sz w:val="20"/>
                <w:szCs w:val="20"/>
              </w:rPr>
            </w:pPr>
            <w:r w:rsidRPr="00295C48">
              <w:rPr>
                <w:b/>
                <w:bCs/>
                <w:color w:val="000000" w:themeColor="text1"/>
                <w:sz w:val="20"/>
                <w:szCs w:val="20"/>
              </w:rPr>
              <w:t>2023</w:t>
            </w:r>
          </w:p>
        </w:tc>
        <w:tc>
          <w:tcPr>
            <w:tcW w:w="90" w:type="dxa"/>
            <w:shd w:val="clear" w:color="auto" w:fill="auto"/>
            <w:vAlign w:val="center"/>
          </w:tcPr>
          <w:p w14:paraId="580C1427" w14:textId="77777777" w:rsidR="00B87BD2" w:rsidRPr="00295C48" w:rsidRDefault="00B87BD2">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626DFF39" w14:textId="4B4BC364" w:rsidR="00B87BD2" w:rsidRPr="00295C48" w:rsidRDefault="00B87BD2">
            <w:pPr>
              <w:autoSpaceDE w:val="0"/>
              <w:autoSpaceDN w:val="0"/>
              <w:adjustRightInd w:val="0"/>
              <w:spacing w:line="240" w:lineRule="auto"/>
              <w:jc w:val="center"/>
              <w:rPr>
                <w:b/>
                <w:bCs/>
                <w:sz w:val="20"/>
                <w:szCs w:val="20"/>
              </w:rPr>
            </w:pPr>
            <w:r w:rsidRPr="00295C48">
              <w:rPr>
                <w:b/>
                <w:bCs/>
                <w:color w:val="000000" w:themeColor="text1"/>
                <w:sz w:val="20"/>
                <w:szCs w:val="20"/>
              </w:rPr>
              <w:t>2022</w:t>
            </w:r>
          </w:p>
        </w:tc>
        <w:tc>
          <w:tcPr>
            <w:tcW w:w="90" w:type="dxa"/>
            <w:shd w:val="clear" w:color="auto" w:fill="auto"/>
          </w:tcPr>
          <w:p w14:paraId="30E50C7E" w14:textId="77777777" w:rsidR="00B87BD2" w:rsidRPr="00295C48" w:rsidRDefault="00B87BD2">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5E1D0EFF" w14:textId="1F44C95B" w:rsidR="00B87BD2" w:rsidRPr="00295C48" w:rsidRDefault="00B87BD2">
            <w:pPr>
              <w:autoSpaceDE w:val="0"/>
              <w:autoSpaceDN w:val="0"/>
              <w:adjustRightInd w:val="0"/>
              <w:spacing w:line="240" w:lineRule="auto"/>
              <w:jc w:val="center"/>
              <w:rPr>
                <w:b/>
                <w:bCs/>
                <w:sz w:val="20"/>
                <w:szCs w:val="20"/>
              </w:rPr>
            </w:pPr>
            <w:r w:rsidRPr="00295C48">
              <w:rPr>
                <w:b/>
                <w:bCs/>
                <w:color w:val="000000" w:themeColor="text1"/>
                <w:sz w:val="20"/>
                <w:szCs w:val="20"/>
              </w:rPr>
              <w:t>2023</w:t>
            </w:r>
          </w:p>
        </w:tc>
        <w:tc>
          <w:tcPr>
            <w:tcW w:w="90" w:type="dxa"/>
            <w:shd w:val="clear" w:color="auto" w:fill="auto"/>
            <w:vAlign w:val="center"/>
          </w:tcPr>
          <w:p w14:paraId="1BD52295" w14:textId="77777777" w:rsidR="00B87BD2" w:rsidRPr="00295C48" w:rsidRDefault="00B87BD2">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5A9C6EB7" w14:textId="2DAE90F6" w:rsidR="00B87BD2" w:rsidRPr="00295C48" w:rsidRDefault="00B87BD2">
            <w:pPr>
              <w:autoSpaceDE w:val="0"/>
              <w:autoSpaceDN w:val="0"/>
              <w:adjustRightInd w:val="0"/>
              <w:spacing w:line="240" w:lineRule="auto"/>
              <w:ind w:right="-72"/>
              <w:jc w:val="center"/>
              <w:rPr>
                <w:b/>
                <w:bCs/>
                <w:sz w:val="20"/>
                <w:szCs w:val="20"/>
              </w:rPr>
            </w:pPr>
            <w:r w:rsidRPr="00295C48">
              <w:rPr>
                <w:b/>
                <w:bCs/>
                <w:color w:val="000000" w:themeColor="text1"/>
                <w:sz w:val="20"/>
                <w:szCs w:val="20"/>
              </w:rPr>
              <w:t>2022</w:t>
            </w:r>
          </w:p>
        </w:tc>
      </w:tr>
      <w:tr w:rsidR="00B05387" w:rsidRPr="00295C48" w14:paraId="72D8963E" w14:textId="77777777" w:rsidTr="00BC5D9C">
        <w:tc>
          <w:tcPr>
            <w:tcW w:w="3330" w:type="dxa"/>
            <w:shd w:val="clear" w:color="auto" w:fill="auto"/>
          </w:tcPr>
          <w:p w14:paraId="2A740171" w14:textId="20BC2319" w:rsidR="00B05387" w:rsidRPr="00753E5D" w:rsidRDefault="00B05387" w:rsidP="00025A66">
            <w:pPr>
              <w:spacing w:line="240" w:lineRule="auto"/>
              <w:ind w:left="339" w:right="-381"/>
              <w:rPr>
                <w:rFonts w:eastAsia="SimSun"/>
                <w:sz w:val="18"/>
                <w:szCs w:val="18"/>
              </w:rPr>
            </w:pPr>
            <w:r w:rsidRPr="00753E5D">
              <w:rPr>
                <w:rFonts w:eastAsia="SimSun"/>
                <w:snapToGrid w:val="0"/>
                <w:sz w:val="18"/>
                <w:szCs w:val="18"/>
                <w:lang w:eastAsia="th-TH"/>
              </w:rPr>
              <w:t>Segment revenue</w:t>
            </w:r>
          </w:p>
        </w:tc>
        <w:tc>
          <w:tcPr>
            <w:tcW w:w="1350" w:type="dxa"/>
            <w:shd w:val="clear" w:color="auto" w:fill="auto"/>
          </w:tcPr>
          <w:p w14:paraId="3F680F1D" w14:textId="77777777" w:rsidR="00B05387" w:rsidRPr="00295C48" w:rsidRDefault="00B05387" w:rsidP="00B05387">
            <w:pPr>
              <w:spacing w:line="240" w:lineRule="auto"/>
              <w:ind w:left="-1173" w:right="96"/>
              <w:jc w:val="right"/>
              <w:rPr>
                <w:snapToGrid w:val="0"/>
                <w:sz w:val="20"/>
                <w:szCs w:val="20"/>
                <w:lang w:eastAsia="th-TH"/>
              </w:rPr>
            </w:pPr>
          </w:p>
        </w:tc>
        <w:tc>
          <w:tcPr>
            <w:tcW w:w="90" w:type="dxa"/>
            <w:shd w:val="clear" w:color="auto" w:fill="auto"/>
          </w:tcPr>
          <w:p w14:paraId="161894D1" w14:textId="77777777" w:rsidR="00B05387" w:rsidRPr="00295C48" w:rsidRDefault="00B05387" w:rsidP="00B05387">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4811E221" w14:textId="77777777" w:rsidR="00B05387" w:rsidRPr="00295C48" w:rsidRDefault="00B05387" w:rsidP="00B05387">
            <w:pPr>
              <w:spacing w:line="240" w:lineRule="auto"/>
              <w:ind w:left="-1173" w:right="96"/>
              <w:jc w:val="right"/>
              <w:rPr>
                <w:snapToGrid w:val="0"/>
                <w:sz w:val="20"/>
                <w:szCs w:val="20"/>
                <w:lang w:eastAsia="th-TH"/>
              </w:rPr>
            </w:pPr>
          </w:p>
        </w:tc>
        <w:tc>
          <w:tcPr>
            <w:tcW w:w="90" w:type="dxa"/>
            <w:shd w:val="clear" w:color="auto" w:fill="auto"/>
          </w:tcPr>
          <w:p w14:paraId="711CDB69" w14:textId="77777777" w:rsidR="00B05387" w:rsidRPr="00295C48" w:rsidRDefault="00B05387" w:rsidP="00B05387">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B1A39A9" w14:textId="77777777" w:rsidR="00B05387" w:rsidRPr="00295C48" w:rsidRDefault="00B05387" w:rsidP="00B05387">
            <w:pPr>
              <w:spacing w:line="240" w:lineRule="auto"/>
              <w:ind w:left="-1173" w:right="96"/>
              <w:jc w:val="right"/>
              <w:rPr>
                <w:snapToGrid w:val="0"/>
                <w:sz w:val="20"/>
                <w:szCs w:val="20"/>
                <w:lang w:eastAsia="th-TH"/>
              </w:rPr>
            </w:pPr>
          </w:p>
        </w:tc>
        <w:tc>
          <w:tcPr>
            <w:tcW w:w="90" w:type="dxa"/>
            <w:shd w:val="clear" w:color="auto" w:fill="auto"/>
          </w:tcPr>
          <w:p w14:paraId="3823059A" w14:textId="77777777" w:rsidR="00B05387" w:rsidRPr="00295C48" w:rsidRDefault="00B05387" w:rsidP="00B05387">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329AAC81" w14:textId="77777777" w:rsidR="00B05387" w:rsidRPr="00295C48" w:rsidRDefault="00B05387" w:rsidP="00B05387">
            <w:pPr>
              <w:spacing w:line="240" w:lineRule="auto"/>
              <w:ind w:left="-1173" w:right="96"/>
              <w:jc w:val="right"/>
              <w:rPr>
                <w:snapToGrid w:val="0"/>
                <w:sz w:val="20"/>
                <w:szCs w:val="20"/>
                <w:lang w:eastAsia="th-TH"/>
              </w:rPr>
            </w:pPr>
          </w:p>
        </w:tc>
      </w:tr>
      <w:tr w:rsidR="00DB7798" w:rsidRPr="00295C48" w14:paraId="640C3E0F" w14:textId="77777777" w:rsidTr="00BC5D9C">
        <w:tc>
          <w:tcPr>
            <w:tcW w:w="3330" w:type="dxa"/>
            <w:shd w:val="clear" w:color="auto" w:fill="auto"/>
            <w:vAlign w:val="center"/>
          </w:tcPr>
          <w:p w14:paraId="7A08D05D" w14:textId="6C9B297B" w:rsidR="00DB7798" w:rsidRPr="00753E5D" w:rsidRDefault="00DB7798" w:rsidP="00025A66">
            <w:pPr>
              <w:spacing w:line="240" w:lineRule="auto"/>
              <w:ind w:left="339" w:right="-381"/>
              <w:rPr>
                <w:rFonts w:eastAsia="SimSun"/>
                <w:sz w:val="18"/>
                <w:szCs w:val="18"/>
              </w:rPr>
            </w:pPr>
            <w:r w:rsidRPr="00753E5D">
              <w:rPr>
                <w:rFonts w:eastAsia="SimSun"/>
                <w:snapToGrid w:val="0"/>
                <w:sz w:val="18"/>
                <w:szCs w:val="18"/>
                <w:lang w:eastAsia="th-TH"/>
              </w:rPr>
              <w:t>Thailand</w:t>
            </w:r>
          </w:p>
        </w:tc>
        <w:tc>
          <w:tcPr>
            <w:tcW w:w="1350" w:type="dxa"/>
            <w:shd w:val="clear" w:color="auto" w:fill="auto"/>
            <w:vAlign w:val="center"/>
          </w:tcPr>
          <w:p w14:paraId="3F2E8C20" w14:textId="41B1CD0D" w:rsidR="00DB7798" w:rsidRPr="00F64975" w:rsidRDefault="006A3EFE" w:rsidP="00F458F0">
            <w:pPr>
              <w:spacing w:line="240" w:lineRule="auto"/>
              <w:ind w:left="-1173" w:right="96"/>
              <w:jc w:val="right"/>
              <w:rPr>
                <w:sz w:val="18"/>
                <w:szCs w:val="18"/>
              </w:rPr>
            </w:pPr>
            <w:r w:rsidRPr="006A3EFE">
              <w:rPr>
                <w:rFonts w:eastAsia="Calibri"/>
                <w:color w:val="000000" w:themeColor="text1"/>
                <w:sz w:val="18"/>
                <w:szCs w:val="18"/>
                <w:lang w:val="en-GB"/>
              </w:rPr>
              <w:t>323,623,763</w:t>
            </w:r>
          </w:p>
        </w:tc>
        <w:tc>
          <w:tcPr>
            <w:tcW w:w="90" w:type="dxa"/>
            <w:shd w:val="clear" w:color="auto" w:fill="auto"/>
          </w:tcPr>
          <w:p w14:paraId="77C289B4" w14:textId="77777777" w:rsidR="00DB7798" w:rsidRPr="00753E5D" w:rsidRDefault="00DB7798" w:rsidP="00DB7798">
            <w:pPr>
              <w:pStyle w:val="Header"/>
              <w:spacing w:line="240" w:lineRule="auto"/>
              <w:ind w:left="-1173" w:right="96"/>
              <w:jc w:val="right"/>
              <w:rPr>
                <w:snapToGrid w:val="0"/>
                <w:sz w:val="18"/>
                <w:szCs w:val="18"/>
                <w:lang w:val="en-US" w:eastAsia="th-TH" w:bidi="th-TH"/>
              </w:rPr>
            </w:pPr>
          </w:p>
        </w:tc>
        <w:tc>
          <w:tcPr>
            <w:tcW w:w="1350" w:type="dxa"/>
            <w:shd w:val="clear" w:color="auto" w:fill="auto"/>
            <w:vAlign w:val="center"/>
          </w:tcPr>
          <w:p w14:paraId="7D29B5AC" w14:textId="446AF7CF" w:rsidR="00DB7798" w:rsidRPr="00753E5D" w:rsidRDefault="00DB7798" w:rsidP="00F458F0">
            <w:pPr>
              <w:spacing w:line="240" w:lineRule="auto"/>
              <w:ind w:left="-1173" w:right="96"/>
              <w:jc w:val="right"/>
              <w:rPr>
                <w:snapToGrid w:val="0"/>
                <w:sz w:val="18"/>
                <w:szCs w:val="18"/>
                <w:lang w:eastAsia="th-TH"/>
              </w:rPr>
            </w:pPr>
            <w:r w:rsidRPr="00753E5D">
              <w:rPr>
                <w:rFonts w:eastAsia="SimSun"/>
                <w:sz w:val="18"/>
                <w:szCs w:val="18"/>
              </w:rPr>
              <w:t>504,047,894</w:t>
            </w:r>
          </w:p>
        </w:tc>
        <w:tc>
          <w:tcPr>
            <w:tcW w:w="90" w:type="dxa"/>
            <w:shd w:val="clear" w:color="auto" w:fill="auto"/>
            <w:vAlign w:val="center"/>
          </w:tcPr>
          <w:p w14:paraId="442B8E48" w14:textId="77777777" w:rsidR="00DB7798" w:rsidRPr="00753E5D" w:rsidRDefault="00DB7798" w:rsidP="00F458F0">
            <w:pPr>
              <w:pStyle w:val="Header"/>
              <w:spacing w:line="240" w:lineRule="auto"/>
              <w:ind w:left="-1173" w:right="96"/>
              <w:jc w:val="right"/>
              <w:rPr>
                <w:snapToGrid w:val="0"/>
                <w:sz w:val="18"/>
                <w:szCs w:val="18"/>
                <w:lang w:val="en-US" w:eastAsia="th-TH" w:bidi="th-TH"/>
              </w:rPr>
            </w:pPr>
          </w:p>
        </w:tc>
        <w:tc>
          <w:tcPr>
            <w:tcW w:w="1350" w:type="dxa"/>
            <w:shd w:val="clear" w:color="auto" w:fill="auto"/>
            <w:vAlign w:val="center"/>
          </w:tcPr>
          <w:p w14:paraId="55FE314D" w14:textId="14DC373E" w:rsidR="00DB7798" w:rsidRPr="00F64975" w:rsidRDefault="005A6E11" w:rsidP="00F458F0">
            <w:pPr>
              <w:tabs>
                <w:tab w:val="decimal" w:pos="1372"/>
              </w:tabs>
              <w:spacing w:line="240" w:lineRule="auto"/>
              <w:ind w:left="-1173" w:right="96"/>
              <w:jc w:val="right"/>
              <w:rPr>
                <w:sz w:val="18"/>
                <w:szCs w:val="18"/>
              </w:rPr>
            </w:pPr>
            <w:r w:rsidRPr="005A6E11">
              <w:rPr>
                <w:rFonts w:eastAsia="Calibri"/>
                <w:color w:val="000000" w:themeColor="text1"/>
                <w:sz w:val="18"/>
                <w:szCs w:val="18"/>
              </w:rPr>
              <w:t>813,710,999</w:t>
            </w:r>
          </w:p>
        </w:tc>
        <w:tc>
          <w:tcPr>
            <w:tcW w:w="90" w:type="dxa"/>
            <w:shd w:val="clear" w:color="auto" w:fill="auto"/>
            <w:vAlign w:val="center"/>
          </w:tcPr>
          <w:p w14:paraId="13B64C50" w14:textId="77777777" w:rsidR="00DB7798" w:rsidRPr="00753E5D" w:rsidRDefault="00DB7798" w:rsidP="00F458F0">
            <w:pPr>
              <w:pStyle w:val="Header"/>
              <w:spacing w:line="240" w:lineRule="auto"/>
              <w:ind w:left="-1173" w:right="96"/>
              <w:jc w:val="right"/>
              <w:rPr>
                <w:snapToGrid w:val="0"/>
                <w:sz w:val="18"/>
                <w:szCs w:val="18"/>
                <w:lang w:val="en-US" w:eastAsia="th-TH" w:bidi="th-TH"/>
              </w:rPr>
            </w:pPr>
          </w:p>
        </w:tc>
        <w:tc>
          <w:tcPr>
            <w:tcW w:w="1350" w:type="dxa"/>
            <w:shd w:val="clear" w:color="auto" w:fill="auto"/>
            <w:vAlign w:val="center"/>
          </w:tcPr>
          <w:p w14:paraId="539A5DC5" w14:textId="16805BA9" w:rsidR="00DB7798" w:rsidRPr="00753E5D" w:rsidRDefault="00DB7798" w:rsidP="00F458F0">
            <w:pPr>
              <w:tabs>
                <w:tab w:val="decimal" w:pos="1372"/>
              </w:tabs>
              <w:spacing w:line="240" w:lineRule="auto"/>
              <w:ind w:left="-1173" w:right="96"/>
              <w:jc w:val="right"/>
              <w:rPr>
                <w:snapToGrid w:val="0"/>
                <w:sz w:val="18"/>
                <w:szCs w:val="18"/>
                <w:lang w:eastAsia="th-TH"/>
              </w:rPr>
            </w:pPr>
            <w:r w:rsidRPr="00753E5D">
              <w:rPr>
                <w:rFonts w:eastAsia="SimSun"/>
                <w:sz w:val="18"/>
                <w:szCs w:val="18"/>
              </w:rPr>
              <w:t>1,352,922,965</w:t>
            </w:r>
          </w:p>
        </w:tc>
      </w:tr>
      <w:tr w:rsidR="00DB7798" w:rsidRPr="00295C48" w14:paraId="6DA5A4D9" w14:textId="77777777" w:rsidTr="00BC5D9C">
        <w:tc>
          <w:tcPr>
            <w:tcW w:w="3330" w:type="dxa"/>
            <w:shd w:val="clear" w:color="auto" w:fill="auto"/>
            <w:vAlign w:val="center"/>
          </w:tcPr>
          <w:p w14:paraId="44B5AA14" w14:textId="249E7FB1" w:rsidR="00DB7798" w:rsidRPr="00753E5D" w:rsidRDefault="00DB7798" w:rsidP="00025A66">
            <w:pPr>
              <w:spacing w:line="240" w:lineRule="auto"/>
              <w:ind w:left="339" w:right="-381"/>
              <w:rPr>
                <w:rFonts w:eastAsia="SimSun"/>
                <w:sz w:val="18"/>
                <w:szCs w:val="18"/>
                <w:cs/>
              </w:rPr>
            </w:pPr>
            <w:r w:rsidRPr="00753E5D">
              <w:rPr>
                <w:rFonts w:eastAsia="SimSun"/>
                <w:snapToGrid w:val="0"/>
                <w:sz w:val="18"/>
                <w:szCs w:val="18"/>
                <w:lang w:eastAsia="th-TH"/>
              </w:rPr>
              <w:t>Australia</w:t>
            </w:r>
          </w:p>
        </w:tc>
        <w:tc>
          <w:tcPr>
            <w:tcW w:w="1350" w:type="dxa"/>
            <w:shd w:val="clear" w:color="auto" w:fill="auto"/>
            <w:vAlign w:val="center"/>
          </w:tcPr>
          <w:p w14:paraId="084A98EF" w14:textId="006B264B" w:rsidR="00DB7798" w:rsidRPr="00F64975" w:rsidRDefault="00F458F0" w:rsidP="00F458F0">
            <w:pPr>
              <w:spacing w:line="240" w:lineRule="auto"/>
              <w:ind w:left="-1173" w:right="96"/>
              <w:jc w:val="right"/>
              <w:rPr>
                <w:sz w:val="18"/>
                <w:szCs w:val="18"/>
              </w:rPr>
            </w:pPr>
            <w:r w:rsidRPr="00753E5D">
              <w:rPr>
                <w:rFonts w:eastAsia="Calibri"/>
                <w:color w:val="000000" w:themeColor="text1"/>
                <w:sz w:val="18"/>
                <w:szCs w:val="18"/>
                <w:lang w:val="en-GB"/>
              </w:rPr>
              <w:t>28</w:t>
            </w:r>
            <w:r w:rsidR="00DB7798" w:rsidRPr="00753E5D">
              <w:rPr>
                <w:rFonts w:eastAsia="SimSun"/>
                <w:color w:val="000000" w:themeColor="text1"/>
                <w:sz w:val="18"/>
                <w:szCs w:val="18"/>
                <w:lang w:val="en-GB"/>
              </w:rPr>
              <w:t>,</w:t>
            </w:r>
            <w:r w:rsidRPr="00753E5D">
              <w:rPr>
                <w:rFonts w:eastAsia="Calibri"/>
                <w:color w:val="000000" w:themeColor="text1"/>
                <w:sz w:val="18"/>
                <w:szCs w:val="18"/>
                <w:lang w:val="en-GB"/>
              </w:rPr>
              <w:t>50</w:t>
            </w:r>
            <w:r w:rsidR="00DB7798" w:rsidRPr="00753E5D">
              <w:rPr>
                <w:rFonts w:eastAsia="SimSun"/>
                <w:color w:val="000000" w:themeColor="text1"/>
                <w:sz w:val="18"/>
                <w:szCs w:val="18"/>
                <w:lang w:val="en-GB"/>
              </w:rPr>
              <w:t>4</w:t>
            </w:r>
          </w:p>
        </w:tc>
        <w:tc>
          <w:tcPr>
            <w:tcW w:w="90" w:type="dxa"/>
            <w:shd w:val="clear" w:color="auto" w:fill="auto"/>
          </w:tcPr>
          <w:p w14:paraId="30D9D03B" w14:textId="77777777" w:rsidR="00DB7798" w:rsidRPr="00753E5D" w:rsidRDefault="00DB7798" w:rsidP="00DB7798">
            <w:pPr>
              <w:pStyle w:val="Header"/>
              <w:spacing w:line="240" w:lineRule="auto"/>
              <w:ind w:left="-1173" w:right="96"/>
              <w:jc w:val="right"/>
              <w:rPr>
                <w:snapToGrid w:val="0"/>
                <w:sz w:val="18"/>
                <w:szCs w:val="18"/>
                <w:lang w:val="en-US" w:eastAsia="th-TH" w:bidi="th-TH"/>
              </w:rPr>
            </w:pPr>
          </w:p>
        </w:tc>
        <w:tc>
          <w:tcPr>
            <w:tcW w:w="1350" w:type="dxa"/>
            <w:shd w:val="clear" w:color="auto" w:fill="auto"/>
            <w:vAlign w:val="center"/>
          </w:tcPr>
          <w:p w14:paraId="2F16453F" w14:textId="5E21FCA4" w:rsidR="00DB7798" w:rsidRPr="00753E5D" w:rsidRDefault="00DB7798" w:rsidP="00F458F0">
            <w:pPr>
              <w:spacing w:line="240" w:lineRule="auto"/>
              <w:ind w:left="-1173" w:right="96"/>
              <w:jc w:val="right"/>
              <w:rPr>
                <w:snapToGrid w:val="0"/>
                <w:sz w:val="18"/>
                <w:szCs w:val="18"/>
                <w:lang w:eastAsia="th-TH"/>
              </w:rPr>
            </w:pPr>
            <w:r w:rsidRPr="00753E5D">
              <w:rPr>
                <w:rFonts w:eastAsia="SimSun"/>
                <w:sz w:val="18"/>
                <w:szCs w:val="18"/>
              </w:rPr>
              <w:t>51</w:t>
            </w:r>
            <w:r w:rsidRPr="00753E5D">
              <w:rPr>
                <w:rFonts w:eastAsia="SimSun"/>
                <w:sz w:val="18"/>
                <w:szCs w:val="18"/>
                <w:lang w:val="en-GB"/>
              </w:rPr>
              <w:t>,</w:t>
            </w:r>
            <w:r w:rsidRPr="00753E5D">
              <w:rPr>
                <w:rFonts w:eastAsia="SimSun"/>
                <w:sz w:val="18"/>
                <w:szCs w:val="18"/>
              </w:rPr>
              <w:t>122</w:t>
            </w:r>
            <w:r w:rsidRPr="00753E5D">
              <w:rPr>
                <w:rFonts w:eastAsia="SimSun"/>
                <w:sz w:val="18"/>
                <w:szCs w:val="18"/>
                <w:lang w:val="en-GB"/>
              </w:rPr>
              <w:t>,</w:t>
            </w:r>
            <w:r w:rsidRPr="00753E5D">
              <w:rPr>
                <w:rFonts w:eastAsia="SimSun"/>
                <w:sz w:val="18"/>
                <w:szCs w:val="18"/>
              </w:rPr>
              <w:t>062</w:t>
            </w:r>
          </w:p>
        </w:tc>
        <w:tc>
          <w:tcPr>
            <w:tcW w:w="90" w:type="dxa"/>
            <w:shd w:val="clear" w:color="auto" w:fill="auto"/>
            <w:vAlign w:val="center"/>
          </w:tcPr>
          <w:p w14:paraId="046B4540" w14:textId="77777777" w:rsidR="00DB7798" w:rsidRPr="00753E5D" w:rsidRDefault="00DB7798" w:rsidP="00F458F0">
            <w:pPr>
              <w:pStyle w:val="Header"/>
              <w:spacing w:line="240" w:lineRule="auto"/>
              <w:ind w:left="-1173" w:right="96"/>
              <w:jc w:val="right"/>
              <w:rPr>
                <w:snapToGrid w:val="0"/>
                <w:sz w:val="18"/>
                <w:szCs w:val="18"/>
                <w:lang w:val="en-US" w:eastAsia="th-TH" w:bidi="th-TH"/>
              </w:rPr>
            </w:pPr>
          </w:p>
        </w:tc>
        <w:tc>
          <w:tcPr>
            <w:tcW w:w="1350" w:type="dxa"/>
            <w:shd w:val="clear" w:color="auto" w:fill="auto"/>
            <w:vAlign w:val="center"/>
          </w:tcPr>
          <w:p w14:paraId="224C670B" w14:textId="52C95553" w:rsidR="00DB7798" w:rsidRPr="00F64975" w:rsidRDefault="00F458F0" w:rsidP="00F458F0">
            <w:pPr>
              <w:tabs>
                <w:tab w:val="decimal" w:pos="1372"/>
              </w:tabs>
              <w:spacing w:line="240" w:lineRule="auto"/>
              <w:ind w:left="-1173" w:right="96"/>
              <w:jc w:val="right"/>
              <w:rPr>
                <w:sz w:val="18"/>
                <w:szCs w:val="18"/>
              </w:rPr>
            </w:pPr>
            <w:r w:rsidRPr="00753E5D">
              <w:rPr>
                <w:rFonts w:eastAsia="Calibri"/>
                <w:color w:val="000000" w:themeColor="text1"/>
                <w:sz w:val="18"/>
                <w:szCs w:val="18"/>
              </w:rPr>
              <w:t>18</w:t>
            </w:r>
            <w:r w:rsidR="00DB7798" w:rsidRPr="00753E5D">
              <w:rPr>
                <w:rFonts w:eastAsia="SimSun"/>
                <w:color w:val="000000" w:themeColor="text1"/>
                <w:sz w:val="18"/>
                <w:szCs w:val="18"/>
              </w:rPr>
              <w:t>,</w:t>
            </w:r>
            <w:r w:rsidRPr="00753E5D">
              <w:rPr>
                <w:rFonts w:eastAsia="SimSun"/>
                <w:color w:val="000000" w:themeColor="text1"/>
                <w:sz w:val="18"/>
                <w:szCs w:val="18"/>
              </w:rPr>
              <w:t>559</w:t>
            </w:r>
            <w:r w:rsidR="00DB7798" w:rsidRPr="00753E5D">
              <w:rPr>
                <w:rFonts w:eastAsia="SimSun"/>
                <w:color w:val="000000" w:themeColor="text1"/>
                <w:sz w:val="18"/>
                <w:szCs w:val="18"/>
              </w:rPr>
              <w:t>,</w:t>
            </w:r>
            <w:r w:rsidRPr="00753E5D">
              <w:rPr>
                <w:rFonts w:eastAsia="Calibri"/>
                <w:color w:val="000000" w:themeColor="text1"/>
                <w:sz w:val="18"/>
                <w:szCs w:val="18"/>
              </w:rPr>
              <w:t>81</w:t>
            </w:r>
            <w:r w:rsidR="00DB7798" w:rsidRPr="00753E5D">
              <w:rPr>
                <w:rFonts w:eastAsia="SimSun"/>
                <w:color w:val="000000" w:themeColor="text1"/>
                <w:sz w:val="18"/>
                <w:szCs w:val="18"/>
              </w:rPr>
              <w:t>1</w:t>
            </w:r>
          </w:p>
        </w:tc>
        <w:tc>
          <w:tcPr>
            <w:tcW w:w="90" w:type="dxa"/>
            <w:shd w:val="clear" w:color="auto" w:fill="auto"/>
            <w:vAlign w:val="center"/>
          </w:tcPr>
          <w:p w14:paraId="6819CCB6" w14:textId="77777777" w:rsidR="00DB7798" w:rsidRPr="00753E5D" w:rsidRDefault="00DB7798" w:rsidP="00F458F0">
            <w:pPr>
              <w:pStyle w:val="Header"/>
              <w:spacing w:line="240" w:lineRule="auto"/>
              <w:ind w:left="-1173" w:right="96"/>
              <w:jc w:val="right"/>
              <w:rPr>
                <w:snapToGrid w:val="0"/>
                <w:sz w:val="18"/>
                <w:szCs w:val="18"/>
                <w:lang w:val="en-US" w:eastAsia="th-TH" w:bidi="th-TH"/>
              </w:rPr>
            </w:pPr>
          </w:p>
        </w:tc>
        <w:tc>
          <w:tcPr>
            <w:tcW w:w="1350" w:type="dxa"/>
            <w:shd w:val="clear" w:color="auto" w:fill="auto"/>
            <w:vAlign w:val="center"/>
          </w:tcPr>
          <w:p w14:paraId="40CF5967" w14:textId="47D03876" w:rsidR="00DB7798" w:rsidRPr="00753E5D" w:rsidRDefault="00DB7798" w:rsidP="00F458F0">
            <w:pPr>
              <w:tabs>
                <w:tab w:val="decimal" w:pos="1372"/>
              </w:tabs>
              <w:spacing w:line="240" w:lineRule="auto"/>
              <w:ind w:left="-1173" w:right="96"/>
              <w:jc w:val="right"/>
              <w:rPr>
                <w:snapToGrid w:val="0"/>
                <w:sz w:val="18"/>
                <w:szCs w:val="18"/>
                <w:lang w:eastAsia="th-TH"/>
              </w:rPr>
            </w:pPr>
            <w:r w:rsidRPr="00753E5D">
              <w:rPr>
                <w:rFonts w:eastAsia="SimSun"/>
                <w:sz w:val="18"/>
                <w:szCs w:val="18"/>
              </w:rPr>
              <w:t>185,406,191</w:t>
            </w:r>
          </w:p>
        </w:tc>
      </w:tr>
      <w:tr w:rsidR="00DB7798" w:rsidRPr="00295C48" w14:paraId="515EFA34" w14:textId="77777777" w:rsidTr="00BC5D9C">
        <w:tc>
          <w:tcPr>
            <w:tcW w:w="3330" w:type="dxa"/>
            <w:shd w:val="clear" w:color="auto" w:fill="auto"/>
            <w:vAlign w:val="center"/>
          </w:tcPr>
          <w:p w14:paraId="1E133A3E" w14:textId="4E1CAEBD" w:rsidR="00DB7798" w:rsidRPr="00753E5D" w:rsidRDefault="00DB7798" w:rsidP="00025A66">
            <w:pPr>
              <w:spacing w:line="240" w:lineRule="auto"/>
              <w:ind w:left="339" w:right="-381"/>
              <w:rPr>
                <w:rFonts w:eastAsia="SimSun"/>
                <w:snapToGrid w:val="0"/>
                <w:sz w:val="18"/>
                <w:szCs w:val="18"/>
                <w:lang w:eastAsia="th-TH"/>
              </w:rPr>
            </w:pPr>
            <w:r w:rsidRPr="00753E5D">
              <w:rPr>
                <w:rFonts w:eastAsia="SimSun"/>
                <w:snapToGrid w:val="0"/>
                <w:sz w:val="18"/>
                <w:szCs w:val="18"/>
                <w:lang w:eastAsia="th-TH"/>
              </w:rPr>
              <w:t>Vietnam</w:t>
            </w:r>
          </w:p>
        </w:tc>
        <w:tc>
          <w:tcPr>
            <w:tcW w:w="1350" w:type="dxa"/>
            <w:tcBorders>
              <w:bottom w:val="single" w:sz="4" w:space="0" w:color="auto"/>
            </w:tcBorders>
            <w:shd w:val="clear" w:color="auto" w:fill="auto"/>
            <w:vAlign w:val="center"/>
          </w:tcPr>
          <w:p w14:paraId="62AE1DB6" w14:textId="1A12D924" w:rsidR="00DB7798" w:rsidRPr="00DB7798" w:rsidRDefault="00DB7798" w:rsidP="00F458F0">
            <w:pPr>
              <w:spacing w:line="240" w:lineRule="auto"/>
              <w:ind w:left="-1173" w:right="96"/>
              <w:jc w:val="right"/>
              <w:rPr>
                <w:sz w:val="18"/>
                <w:szCs w:val="18"/>
                <w:cs/>
              </w:rPr>
            </w:pPr>
            <w:r w:rsidRPr="00753E5D">
              <w:rPr>
                <w:rFonts w:eastAsia="SimSun"/>
                <w:color w:val="000000" w:themeColor="text1"/>
                <w:sz w:val="18"/>
                <w:szCs w:val="18"/>
                <w:lang w:val="en-GB"/>
              </w:rPr>
              <w:t>3,480,544</w:t>
            </w:r>
          </w:p>
        </w:tc>
        <w:tc>
          <w:tcPr>
            <w:tcW w:w="90" w:type="dxa"/>
            <w:shd w:val="clear" w:color="auto" w:fill="auto"/>
          </w:tcPr>
          <w:p w14:paraId="4CB6AA01" w14:textId="77777777" w:rsidR="00DB7798" w:rsidRPr="00753E5D" w:rsidRDefault="00DB7798" w:rsidP="00DB7798">
            <w:pPr>
              <w:pStyle w:val="Header"/>
              <w:spacing w:line="240" w:lineRule="auto"/>
              <w:ind w:left="-1173" w:right="96"/>
              <w:jc w:val="right"/>
              <w:rPr>
                <w:snapToGrid w:val="0"/>
                <w:sz w:val="18"/>
                <w:szCs w:val="18"/>
                <w:lang w:val="en-US" w:eastAsia="th-TH" w:bidi="th-TH"/>
              </w:rPr>
            </w:pPr>
          </w:p>
        </w:tc>
        <w:tc>
          <w:tcPr>
            <w:tcW w:w="1350" w:type="dxa"/>
            <w:tcBorders>
              <w:bottom w:val="single" w:sz="4" w:space="0" w:color="auto"/>
            </w:tcBorders>
            <w:shd w:val="clear" w:color="auto" w:fill="auto"/>
            <w:vAlign w:val="center"/>
          </w:tcPr>
          <w:p w14:paraId="16A4CEDE" w14:textId="6020FE7C" w:rsidR="00DB7798" w:rsidRPr="00F458F0" w:rsidRDefault="00DB7798" w:rsidP="00F458F0">
            <w:pPr>
              <w:tabs>
                <w:tab w:val="decimal" w:pos="720"/>
              </w:tabs>
              <w:spacing w:line="240" w:lineRule="exact"/>
              <w:ind w:left="-11" w:right="-357"/>
              <w:rPr>
                <w:color w:val="000000" w:themeColor="text1"/>
                <w:position w:val="0"/>
                <w:sz w:val="18"/>
                <w:szCs w:val="18"/>
              </w:rPr>
            </w:pPr>
            <w:r w:rsidRPr="00F458F0">
              <w:rPr>
                <w:color w:val="000000" w:themeColor="text1"/>
                <w:position w:val="0"/>
                <w:sz w:val="18"/>
                <w:szCs w:val="18"/>
              </w:rPr>
              <w:t>-</w:t>
            </w:r>
          </w:p>
        </w:tc>
        <w:tc>
          <w:tcPr>
            <w:tcW w:w="90" w:type="dxa"/>
            <w:shd w:val="clear" w:color="auto" w:fill="auto"/>
          </w:tcPr>
          <w:p w14:paraId="4BA0E0B5" w14:textId="77777777" w:rsidR="00DB7798" w:rsidRPr="00753E5D" w:rsidRDefault="00DB7798" w:rsidP="00DB7798">
            <w:pPr>
              <w:pStyle w:val="Header"/>
              <w:spacing w:line="240" w:lineRule="auto"/>
              <w:ind w:left="-1173" w:right="96"/>
              <w:jc w:val="right"/>
              <w:rPr>
                <w:snapToGrid w:val="0"/>
                <w:sz w:val="18"/>
                <w:szCs w:val="18"/>
                <w:lang w:val="en-US" w:eastAsia="th-TH" w:bidi="th-TH"/>
              </w:rPr>
            </w:pPr>
          </w:p>
        </w:tc>
        <w:tc>
          <w:tcPr>
            <w:tcW w:w="1350" w:type="dxa"/>
            <w:tcBorders>
              <w:bottom w:val="single" w:sz="4" w:space="0" w:color="auto"/>
            </w:tcBorders>
            <w:shd w:val="clear" w:color="auto" w:fill="auto"/>
          </w:tcPr>
          <w:p w14:paraId="75D95339" w14:textId="6CCFD507" w:rsidR="00DB7798" w:rsidRPr="00F64975" w:rsidRDefault="00DB7798" w:rsidP="00DB7798">
            <w:pPr>
              <w:tabs>
                <w:tab w:val="decimal" w:pos="1372"/>
              </w:tabs>
              <w:spacing w:line="240" w:lineRule="auto"/>
              <w:ind w:left="-1173" w:right="96"/>
              <w:jc w:val="right"/>
              <w:rPr>
                <w:sz w:val="18"/>
                <w:szCs w:val="18"/>
                <w:cs/>
              </w:rPr>
            </w:pPr>
            <w:r w:rsidRPr="00753E5D">
              <w:rPr>
                <w:rFonts w:eastAsia="SimSun"/>
                <w:color w:val="000000" w:themeColor="text1"/>
                <w:sz w:val="18"/>
                <w:szCs w:val="18"/>
              </w:rPr>
              <w:t>44,175,009</w:t>
            </w:r>
          </w:p>
        </w:tc>
        <w:tc>
          <w:tcPr>
            <w:tcW w:w="90" w:type="dxa"/>
            <w:shd w:val="clear" w:color="auto" w:fill="auto"/>
          </w:tcPr>
          <w:p w14:paraId="2D5A98E2" w14:textId="77777777" w:rsidR="00DB7798" w:rsidRPr="00753E5D" w:rsidRDefault="00DB7798" w:rsidP="00DB7798">
            <w:pPr>
              <w:pStyle w:val="Header"/>
              <w:spacing w:line="240" w:lineRule="auto"/>
              <w:ind w:left="-1173" w:right="96"/>
              <w:jc w:val="right"/>
              <w:rPr>
                <w:snapToGrid w:val="0"/>
                <w:sz w:val="18"/>
                <w:szCs w:val="18"/>
                <w:lang w:val="en-US" w:eastAsia="th-TH" w:bidi="th-TH"/>
              </w:rPr>
            </w:pPr>
          </w:p>
        </w:tc>
        <w:tc>
          <w:tcPr>
            <w:tcW w:w="1350" w:type="dxa"/>
            <w:tcBorders>
              <w:bottom w:val="single" w:sz="4" w:space="0" w:color="auto"/>
            </w:tcBorders>
            <w:shd w:val="clear" w:color="auto" w:fill="auto"/>
            <w:vAlign w:val="center"/>
          </w:tcPr>
          <w:p w14:paraId="07A7F497" w14:textId="7C2C62A7" w:rsidR="00DB7798" w:rsidRPr="00F458F0" w:rsidRDefault="00DB7798" w:rsidP="00F458F0">
            <w:pPr>
              <w:tabs>
                <w:tab w:val="decimal" w:pos="720"/>
              </w:tabs>
              <w:spacing w:line="240" w:lineRule="exact"/>
              <w:ind w:left="-11" w:right="-357"/>
              <w:rPr>
                <w:color w:val="000000" w:themeColor="text1"/>
                <w:position w:val="0"/>
                <w:sz w:val="18"/>
                <w:szCs w:val="18"/>
              </w:rPr>
            </w:pPr>
            <w:r w:rsidRPr="00F458F0">
              <w:rPr>
                <w:color w:val="000000" w:themeColor="text1"/>
                <w:position w:val="0"/>
                <w:sz w:val="18"/>
                <w:szCs w:val="18"/>
              </w:rPr>
              <w:t>-</w:t>
            </w:r>
          </w:p>
        </w:tc>
      </w:tr>
      <w:tr w:rsidR="00DB7798" w:rsidRPr="00295C48" w14:paraId="38C3F466" w14:textId="77777777" w:rsidTr="00BC5D9C">
        <w:tc>
          <w:tcPr>
            <w:tcW w:w="3330" w:type="dxa"/>
            <w:shd w:val="clear" w:color="auto" w:fill="auto"/>
            <w:vAlign w:val="center"/>
          </w:tcPr>
          <w:p w14:paraId="06B21046" w14:textId="6A96386B" w:rsidR="00DB7798" w:rsidRPr="004D68DB" w:rsidRDefault="00DB7798" w:rsidP="00025A66">
            <w:pPr>
              <w:spacing w:line="240" w:lineRule="auto"/>
              <w:ind w:left="540" w:right="-381"/>
              <w:rPr>
                <w:snapToGrid w:val="0"/>
                <w:sz w:val="18"/>
                <w:szCs w:val="18"/>
                <w:lang w:eastAsia="th-TH"/>
              </w:rPr>
            </w:pPr>
            <w:r w:rsidRPr="004D68DB">
              <w:rPr>
                <w:rFonts w:eastAsia="SimSun"/>
                <w:snapToGrid w:val="0"/>
                <w:sz w:val="18"/>
                <w:szCs w:val="18"/>
                <w:lang w:eastAsia="th-TH"/>
              </w:rPr>
              <w:t>Total</w:t>
            </w:r>
          </w:p>
        </w:tc>
        <w:tc>
          <w:tcPr>
            <w:tcW w:w="1350" w:type="dxa"/>
            <w:tcBorders>
              <w:top w:val="single" w:sz="4" w:space="0" w:color="auto"/>
              <w:bottom w:val="double" w:sz="4" w:space="0" w:color="auto"/>
            </w:tcBorders>
            <w:shd w:val="clear" w:color="auto" w:fill="auto"/>
            <w:vAlign w:val="center"/>
          </w:tcPr>
          <w:p w14:paraId="7826EF38" w14:textId="0A12F7F0" w:rsidR="00DB7798" w:rsidRPr="00F64975" w:rsidRDefault="00F13208" w:rsidP="00F458F0">
            <w:pPr>
              <w:spacing w:line="240" w:lineRule="auto"/>
              <w:ind w:left="-1173" w:right="96"/>
              <w:jc w:val="right"/>
              <w:rPr>
                <w:sz w:val="18"/>
                <w:szCs w:val="18"/>
              </w:rPr>
            </w:pPr>
            <w:r w:rsidRPr="00F13208">
              <w:rPr>
                <w:rFonts w:eastAsia="Calibri"/>
                <w:color w:val="000000" w:themeColor="text1"/>
                <w:sz w:val="18"/>
                <w:szCs w:val="18"/>
              </w:rPr>
              <w:t>327,132,811</w:t>
            </w:r>
          </w:p>
        </w:tc>
        <w:tc>
          <w:tcPr>
            <w:tcW w:w="90" w:type="dxa"/>
            <w:shd w:val="clear" w:color="auto" w:fill="auto"/>
          </w:tcPr>
          <w:p w14:paraId="08B4347A" w14:textId="77777777" w:rsidR="00DB7798" w:rsidRPr="00753E5D" w:rsidRDefault="00DB7798" w:rsidP="00DB7798">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bottom w:val="double" w:sz="4" w:space="0" w:color="auto"/>
            </w:tcBorders>
            <w:shd w:val="clear" w:color="auto" w:fill="auto"/>
          </w:tcPr>
          <w:p w14:paraId="044DECFD" w14:textId="7CB7F843" w:rsidR="00DB7798" w:rsidRPr="00753E5D" w:rsidRDefault="00DB7798" w:rsidP="00DB7798">
            <w:pPr>
              <w:spacing w:line="240" w:lineRule="auto"/>
              <w:ind w:left="-1173" w:right="96"/>
              <w:jc w:val="right"/>
              <w:rPr>
                <w:snapToGrid w:val="0"/>
                <w:sz w:val="18"/>
                <w:szCs w:val="18"/>
                <w:lang w:eastAsia="th-TH"/>
              </w:rPr>
            </w:pPr>
            <w:r w:rsidRPr="00753E5D">
              <w:rPr>
                <w:rFonts w:eastAsia="SimSun"/>
                <w:sz w:val="18"/>
                <w:szCs w:val="18"/>
              </w:rPr>
              <w:t>555,169,956</w:t>
            </w:r>
          </w:p>
        </w:tc>
        <w:tc>
          <w:tcPr>
            <w:tcW w:w="90" w:type="dxa"/>
            <w:shd w:val="clear" w:color="auto" w:fill="auto"/>
          </w:tcPr>
          <w:p w14:paraId="3C895005" w14:textId="77777777" w:rsidR="00DB7798" w:rsidRPr="00753E5D" w:rsidRDefault="00DB7798" w:rsidP="00DB7798">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bottom w:val="double" w:sz="4" w:space="0" w:color="auto"/>
            </w:tcBorders>
            <w:shd w:val="clear" w:color="auto" w:fill="auto"/>
          </w:tcPr>
          <w:p w14:paraId="7ACFACCD" w14:textId="427FF382" w:rsidR="00DB7798" w:rsidRPr="00F64975" w:rsidRDefault="00C313AF" w:rsidP="00DB7798">
            <w:pPr>
              <w:tabs>
                <w:tab w:val="decimal" w:pos="1372"/>
              </w:tabs>
              <w:spacing w:line="240" w:lineRule="auto"/>
              <w:ind w:left="-1173" w:right="96"/>
              <w:jc w:val="right"/>
              <w:rPr>
                <w:sz w:val="18"/>
                <w:szCs w:val="18"/>
              </w:rPr>
            </w:pPr>
            <w:r w:rsidRPr="00C313AF">
              <w:rPr>
                <w:rFonts w:eastAsia="Calibri"/>
                <w:color w:val="000000" w:themeColor="text1"/>
                <w:sz w:val="18"/>
                <w:szCs w:val="18"/>
              </w:rPr>
              <w:t>876,445,819</w:t>
            </w:r>
          </w:p>
        </w:tc>
        <w:tc>
          <w:tcPr>
            <w:tcW w:w="90" w:type="dxa"/>
            <w:shd w:val="clear" w:color="auto" w:fill="auto"/>
          </w:tcPr>
          <w:p w14:paraId="0C251E46" w14:textId="77777777" w:rsidR="00DB7798" w:rsidRPr="00753E5D" w:rsidRDefault="00DB7798" w:rsidP="00DB7798">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bottom w:val="double" w:sz="4" w:space="0" w:color="auto"/>
            </w:tcBorders>
            <w:shd w:val="clear" w:color="auto" w:fill="auto"/>
          </w:tcPr>
          <w:p w14:paraId="07072931" w14:textId="653A0710" w:rsidR="00DB7798" w:rsidRPr="00753E5D" w:rsidRDefault="00DB7798" w:rsidP="00DB7798">
            <w:pPr>
              <w:tabs>
                <w:tab w:val="decimal" w:pos="1372"/>
              </w:tabs>
              <w:spacing w:line="240" w:lineRule="auto"/>
              <w:ind w:left="-1173" w:right="96"/>
              <w:jc w:val="right"/>
              <w:rPr>
                <w:snapToGrid w:val="0"/>
                <w:sz w:val="18"/>
                <w:szCs w:val="18"/>
                <w:lang w:eastAsia="th-TH"/>
              </w:rPr>
            </w:pPr>
            <w:r w:rsidRPr="00753E5D">
              <w:rPr>
                <w:rFonts w:eastAsia="SimSun"/>
                <w:sz w:val="18"/>
                <w:szCs w:val="18"/>
              </w:rPr>
              <w:t>1,538,329,156</w:t>
            </w:r>
          </w:p>
        </w:tc>
      </w:tr>
    </w:tbl>
    <w:p w14:paraId="660B2E18" w14:textId="77777777" w:rsidR="00A601A4" w:rsidRPr="00295C48" w:rsidRDefault="00A601A4" w:rsidP="006C6D09">
      <w:pPr>
        <w:spacing w:before="120" w:after="120" w:line="240" w:lineRule="auto"/>
        <w:ind w:left="547"/>
        <w:jc w:val="thaiDistribute"/>
        <w:rPr>
          <w:b/>
          <w:bCs/>
          <w:spacing w:val="-4"/>
          <w:vertAlign w:val="superscript"/>
        </w:rPr>
      </w:pPr>
      <w:r w:rsidRPr="00295C48">
        <w:rPr>
          <w:b/>
          <w:bCs/>
        </w:rPr>
        <w:t>Disaggregation of revenues</w:t>
      </w:r>
      <w:r w:rsidRPr="00295C48">
        <w:rPr>
          <w:b/>
          <w:bCs/>
          <w:spacing w:val="-4"/>
          <w:cs/>
        </w:rPr>
        <w:t xml:space="preserve"> </w:t>
      </w:r>
    </w:p>
    <w:p w14:paraId="55F429E8" w14:textId="045B39B9" w:rsidR="00A601A4" w:rsidRPr="00295C48" w:rsidRDefault="00B16A8D" w:rsidP="00A83EAA">
      <w:pPr>
        <w:spacing w:after="240" w:line="240" w:lineRule="auto"/>
        <w:ind w:left="547"/>
        <w:jc w:val="thaiDistribute"/>
        <w:rPr>
          <w:rFonts w:eastAsia="SimSun"/>
        </w:rPr>
      </w:pPr>
      <w:r w:rsidRPr="00295C48">
        <w:rPr>
          <w:rFonts w:eastAsia="SimSun"/>
        </w:rPr>
        <w:t>The Group disaggregated revenue from sale</w:t>
      </w:r>
      <w:r w:rsidR="00B03713" w:rsidRPr="00295C48">
        <w:rPr>
          <w:rFonts w:eastAsia="SimSun"/>
        </w:rPr>
        <w:t>s</w:t>
      </w:r>
      <w:r w:rsidRPr="00295C48">
        <w:rPr>
          <w:rFonts w:eastAsia="SimSun"/>
        </w:rPr>
        <w:t xml:space="preserve"> of electricity, </w:t>
      </w:r>
      <w:r w:rsidR="00DE707B" w:rsidRPr="00295C48">
        <w:rPr>
          <w:rFonts w:eastAsia="SimSun"/>
        </w:rPr>
        <w:t>r</w:t>
      </w:r>
      <w:r w:rsidRPr="00295C48">
        <w:rPr>
          <w:rFonts w:eastAsia="SimSun"/>
        </w:rPr>
        <w:t>evenue from sale</w:t>
      </w:r>
      <w:r w:rsidR="00B03713" w:rsidRPr="00295C48">
        <w:rPr>
          <w:rFonts w:eastAsia="SimSun"/>
        </w:rPr>
        <w:t>s</w:t>
      </w:r>
      <w:r w:rsidRPr="00295C48">
        <w:rPr>
          <w:rFonts w:eastAsia="SimSun"/>
        </w:rPr>
        <w:t xml:space="preserve"> of machinery and rendering construction engineering services, revenue from sale</w:t>
      </w:r>
      <w:r w:rsidR="00B03713" w:rsidRPr="00295C48">
        <w:rPr>
          <w:rFonts w:eastAsia="SimSun"/>
        </w:rPr>
        <w:t>s</w:t>
      </w:r>
      <w:r w:rsidRPr="00295C48">
        <w:rPr>
          <w:rFonts w:eastAsia="SimSun"/>
        </w:rPr>
        <w:t xml:space="preserve"> of goods, revenue from rendering services, interest income and other income at a point in time and over time. This is consistent with the revenue information that is disclosed for each reportable segment under TFRS 8 Operating Segment</w:t>
      </w:r>
      <w:r w:rsidR="00A601A4" w:rsidRPr="00295C48">
        <w:rPr>
          <w:rFonts w:eastAsia="SimSun"/>
        </w:rPr>
        <w:t>.</w:t>
      </w:r>
    </w:p>
    <w:p w14:paraId="189CBED4" w14:textId="77777777" w:rsidR="000766A9" w:rsidRPr="00295C48" w:rsidRDefault="000766A9" w:rsidP="000766A9">
      <w:pPr>
        <w:tabs>
          <w:tab w:val="left" w:pos="2910"/>
          <w:tab w:val="right" w:pos="9243"/>
        </w:tabs>
        <w:spacing w:line="240" w:lineRule="auto"/>
        <w:ind w:left="547"/>
        <w:jc w:val="right"/>
        <w:rPr>
          <w:b/>
          <w:bCs/>
          <w:spacing w:val="-4"/>
          <w:sz w:val="20"/>
          <w:szCs w:val="20"/>
        </w:rPr>
      </w:pPr>
      <w:r w:rsidRPr="00295C48">
        <w:rPr>
          <w:b/>
          <w:bCs/>
          <w:spacing w:val="-4"/>
          <w:sz w:val="20"/>
          <w:szCs w:val="20"/>
        </w:rPr>
        <w:t>Unit : Baht</w:t>
      </w:r>
    </w:p>
    <w:tbl>
      <w:tblPr>
        <w:tblW w:w="9270" w:type="dxa"/>
        <w:tblLayout w:type="fixed"/>
        <w:tblCellMar>
          <w:left w:w="0" w:type="dxa"/>
          <w:right w:w="0" w:type="dxa"/>
        </w:tblCellMar>
        <w:tblLook w:val="04A0" w:firstRow="1" w:lastRow="0" w:firstColumn="1" w:lastColumn="0" w:noHBand="0" w:noVBand="1"/>
      </w:tblPr>
      <w:tblGrid>
        <w:gridCol w:w="3510"/>
        <w:gridCol w:w="1440"/>
        <w:gridCol w:w="90"/>
        <w:gridCol w:w="1350"/>
        <w:gridCol w:w="90"/>
        <w:gridCol w:w="1350"/>
        <w:gridCol w:w="90"/>
        <w:gridCol w:w="1350"/>
      </w:tblGrid>
      <w:tr w:rsidR="000766A9" w:rsidRPr="00295C48" w14:paraId="3D4EAB83" w14:textId="77777777">
        <w:tc>
          <w:tcPr>
            <w:tcW w:w="3510" w:type="dxa"/>
            <w:shd w:val="clear" w:color="auto" w:fill="auto"/>
            <w:vAlign w:val="bottom"/>
          </w:tcPr>
          <w:p w14:paraId="50518562" w14:textId="77777777" w:rsidR="000766A9" w:rsidRPr="00295C48" w:rsidRDefault="000766A9">
            <w:pPr>
              <w:spacing w:line="240" w:lineRule="auto"/>
              <w:ind w:left="540"/>
              <w:rPr>
                <w:b/>
                <w:bCs/>
                <w:sz w:val="20"/>
                <w:szCs w:val="20"/>
                <w:cs/>
              </w:rPr>
            </w:pPr>
          </w:p>
        </w:tc>
        <w:tc>
          <w:tcPr>
            <w:tcW w:w="2880" w:type="dxa"/>
            <w:gridSpan w:val="3"/>
            <w:shd w:val="clear" w:color="auto" w:fill="auto"/>
            <w:vAlign w:val="bottom"/>
          </w:tcPr>
          <w:p w14:paraId="6276ED8C" w14:textId="77777777" w:rsidR="000766A9" w:rsidRPr="00295C48" w:rsidRDefault="000766A9">
            <w:pPr>
              <w:autoSpaceDE w:val="0"/>
              <w:autoSpaceDN w:val="0"/>
              <w:adjustRightInd w:val="0"/>
              <w:spacing w:line="240" w:lineRule="auto"/>
              <w:jc w:val="center"/>
              <w:rPr>
                <w:b/>
                <w:bCs/>
                <w:sz w:val="20"/>
                <w:szCs w:val="20"/>
                <w:cs/>
              </w:rPr>
            </w:pPr>
            <w:r w:rsidRPr="00295C48">
              <w:rPr>
                <w:b/>
                <w:bCs/>
                <w:color w:val="000000" w:themeColor="text1"/>
                <w:spacing w:val="-6"/>
                <w:sz w:val="20"/>
                <w:szCs w:val="20"/>
              </w:rPr>
              <w:t>Consolidated financial statements</w:t>
            </w:r>
          </w:p>
        </w:tc>
        <w:tc>
          <w:tcPr>
            <w:tcW w:w="90" w:type="dxa"/>
            <w:shd w:val="clear" w:color="auto" w:fill="auto"/>
          </w:tcPr>
          <w:p w14:paraId="0783F1C0" w14:textId="77777777" w:rsidR="000766A9" w:rsidRPr="00295C48" w:rsidRDefault="000766A9">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6BDDF6B7" w14:textId="77777777" w:rsidR="000766A9" w:rsidRPr="00295C48" w:rsidRDefault="000766A9">
            <w:pPr>
              <w:autoSpaceDE w:val="0"/>
              <w:autoSpaceDN w:val="0"/>
              <w:adjustRightInd w:val="0"/>
              <w:spacing w:line="240" w:lineRule="auto"/>
              <w:ind w:right="-72"/>
              <w:jc w:val="center"/>
              <w:rPr>
                <w:b/>
                <w:bCs/>
                <w:spacing w:val="-6"/>
                <w:sz w:val="20"/>
                <w:szCs w:val="20"/>
                <w:cs/>
              </w:rPr>
            </w:pPr>
            <w:r w:rsidRPr="00295C48">
              <w:rPr>
                <w:b/>
                <w:bCs/>
                <w:color w:val="000000" w:themeColor="text1"/>
                <w:spacing w:val="-6"/>
                <w:sz w:val="20"/>
                <w:szCs w:val="20"/>
              </w:rPr>
              <w:t>Consolidated financial statements</w:t>
            </w:r>
          </w:p>
        </w:tc>
      </w:tr>
      <w:tr w:rsidR="000766A9" w:rsidRPr="00295C48" w14:paraId="0E8C3B4F" w14:textId="77777777">
        <w:tc>
          <w:tcPr>
            <w:tcW w:w="3510" w:type="dxa"/>
            <w:shd w:val="clear" w:color="auto" w:fill="auto"/>
            <w:vAlign w:val="bottom"/>
          </w:tcPr>
          <w:p w14:paraId="0E16A320" w14:textId="77777777" w:rsidR="000766A9" w:rsidRPr="00295C48" w:rsidRDefault="000766A9">
            <w:pPr>
              <w:spacing w:line="240" w:lineRule="auto"/>
              <w:ind w:left="540"/>
              <w:rPr>
                <w:b/>
                <w:bCs/>
                <w:sz w:val="20"/>
                <w:szCs w:val="20"/>
                <w:cs/>
              </w:rPr>
            </w:pPr>
          </w:p>
        </w:tc>
        <w:tc>
          <w:tcPr>
            <w:tcW w:w="2880" w:type="dxa"/>
            <w:gridSpan w:val="3"/>
            <w:shd w:val="clear" w:color="auto" w:fill="auto"/>
            <w:vAlign w:val="bottom"/>
          </w:tcPr>
          <w:p w14:paraId="157CB0A2" w14:textId="77777777" w:rsidR="000766A9" w:rsidRPr="00295C48" w:rsidRDefault="000766A9">
            <w:pPr>
              <w:autoSpaceDE w:val="0"/>
              <w:autoSpaceDN w:val="0"/>
              <w:adjustRightInd w:val="0"/>
              <w:spacing w:line="240" w:lineRule="auto"/>
              <w:jc w:val="center"/>
              <w:rPr>
                <w:b/>
                <w:bCs/>
                <w:sz w:val="20"/>
                <w:szCs w:val="20"/>
                <w:cs/>
              </w:rPr>
            </w:pPr>
            <w:r w:rsidRPr="00295C48">
              <w:rPr>
                <w:b/>
                <w:bCs/>
                <w:spacing w:val="-6"/>
                <w:sz w:val="20"/>
                <w:szCs w:val="20"/>
              </w:rPr>
              <w:t xml:space="preserve">For the three-month periods </w:t>
            </w:r>
          </w:p>
        </w:tc>
        <w:tc>
          <w:tcPr>
            <w:tcW w:w="90" w:type="dxa"/>
            <w:shd w:val="clear" w:color="auto" w:fill="auto"/>
          </w:tcPr>
          <w:p w14:paraId="6B90FE8E" w14:textId="77777777" w:rsidR="000766A9" w:rsidRPr="00295C48" w:rsidRDefault="000766A9">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34828745" w14:textId="5D6F2EF4" w:rsidR="000766A9" w:rsidRPr="00295C48" w:rsidRDefault="000766A9">
            <w:pPr>
              <w:autoSpaceDE w:val="0"/>
              <w:autoSpaceDN w:val="0"/>
              <w:adjustRightInd w:val="0"/>
              <w:spacing w:line="240" w:lineRule="auto"/>
              <w:ind w:right="-72"/>
              <w:jc w:val="center"/>
              <w:rPr>
                <w:b/>
                <w:bCs/>
                <w:spacing w:val="-6"/>
                <w:sz w:val="20"/>
                <w:szCs w:val="20"/>
                <w:cs/>
              </w:rPr>
            </w:pPr>
            <w:r w:rsidRPr="00295C48">
              <w:rPr>
                <w:b/>
                <w:bCs/>
                <w:spacing w:val="-6"/>
                <w:sz w:val="20"/>
                <w:szCs w:val="20"/>
              </w:rPr>
              <w:t xml:space="preserve">For the </w:t>
            </w:r>
            <w:r w:rsidR="00166C1D">
              <w:rPr>
                <w:b/>
                <w:bCs/>
                <w:spacing w:val="-6"/>
                <w:sz w:val="20"/>
                <w:szCs w:val="20"/>
              </w:rPr>
              <w:t>nine</w:t>
            </w:r>
            <w:r w:rsidRPr="00295C48">
              <w:rPr>
                <w:b/>
                <w:bCs/>
                <w:spacing w:val="-6"/>
                <w:sz w:val="20"/>
                <w:szCs w:val="20"/>
              </w:rPr>
              <w:t xml:space="preserve">-month periods </w:t>
            </w:r>
          </w:p>
        </w:tc>
      </w:tr>
      <w:tr w:rsidR="000766A9" w:rsidRPr="00295C48" w14:paraId="2DABB389" w14:textId="77777777">
        <w:tc>
          <w:tcPr>
            <w:tcW w:w="3510" w:type="dxa"/>
            <w:shd w:val="clear" w:color="auto" w:fill="auto"/>
            <w:vAlign w:val="bottom"/>
          </w:tcPr>
          <w:p w14:paraId="34CC05FD" w14:textId="77777777" w:rsidR="000766A9" w:rsidRPr="00295C48" w:rsidRDefault="000766A9">
            <w:pPr>
              <w:spacing w:line="240" w:lineRule="auto"/>
              <w:ind w:left="540"/>
              <w:rPr>
                <w:b/>
                <w:bCs/>
                <w:sz w:val="20"/>
                <w:szCs w:val="20"/>
                <w:cs/>
              </w:rPr>
            </w:pPr>
          </w:p>
        </w:tc>
        <w:tc>
          <w:tcPr>
            <w:tcW w:w="2880" w:type="dxa"/>
            <w:gridSpan w:val="3"/>
            <w:shd w:val="clear" w:color="auto" w:fill="auto"/>
            <w:vAlign w:val="center"/>
          </w:tcPr>
          <w:p w14:paraId="120E8EE8" w14:textId="68007977" w:rsidR="000766A9" w:rsidRPr="00295C48" w:rsidRDefault="000766A9">
            <w:pPr>
              <w:autoSpaceDE w:val="0"/>
              <w:autoSpaceDN w:val="0"/>
              <w:adjustRightInd w:val="0"/>
              <w:spacing w:line="240" w:lineRule="auto"/>
              <w:jc w:val="center"/>
              <w:rPr>
                <w:b/>
                <w:bCs/>
                <w:sz w:val="20"/>
                <w:szCs w:val="20"/>
                <w:cs/>
              </w:rPr>
            </w:pPr>
            <w:r w:rsidRPr="00295C48">
              <w:rPr>
                <w:b/>
                <w:bCs/>
                <w:spacing w:val="-6"/>
                <w:sz w:val="20"/>
                <w:szCs w:val="20"/>
              </w:rPr>
              <w:t xml:space="preserve">ended </w:t>
            </w:r>
            <w:r w:rsidR="00120C3B">
              <w:rPr>
                <w:b/>
                <w:bCs/>
                <w:spacing w:val="-6"/>
                <w:sz w:val="20"/>
                <w:szCs w:val="20"/>
              </w:rPr>
              <w:t>September 30</w:t>
            </w:r>
            <w:r w:rsidRPr="00295C48">
              <w:rPr>
                <w:b/>
                <w:bCs/>
                <w:spacing w:val="-6"/>
                <w:sz w:val="20"/>
                <w:szCs w:val="20"/>
              </w:rPr>
              <w:t>,</w:t>
            </w:r>
          </w:p>
        </w:tc>
        <w:tc>
          <w:tcPr>
            <w:tcW w:w="90" w:type="dxa"/>
            <w:shd w:val="clear" w:color="auto" w:fill="auto"/>
          </w:tcPr>
          <w:p w14:paraId="538D2582" w14:textId="77777777" w:rsidR="000766A9" w:rsidRPr="00295C48" w:rsidRDefault="000766A9">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center"/>
          </w:tcPr>
          <w:p w14:paraId="68E4D426" w14:textId="4D10EAA2" w:rsidR="000766A9" w:rsidRPr="00295C48" w:rsidRDefault="000766A9">
            <w:pPr>
              <w:autoSpaceDE w:val="0"/>
              <w:autoSpaceDN w:val="0"/>
              <w:adjustRightInd w:val="0"/>
              <w:spacing w:line="240" w:lineRule="auto"/>
              <w:ind w:right="-72"/>
              <w:jc w:val="center"/>
              <w:rPr>
                <w:b/>
                <w:bCs/>
                <w:spacing w:val="-6"/>
                <w:sz w:val="20"/>
                <w:szCs w:val="20"/>
                <w:cs/>
              </w:rPr>
            </w:pPr>
            <w:r w:rsidRPr="00295C48">
              <w:rPr>
                <w:b/>
                <w:bCs/>
                <w:spacing w:val="-6"/>
                <w:sz w:val="20"/>
                <w:szCs w:val="20"/>
              </w:rPr>
              <w:t xml:space="preserve">ended </w:t>
            </w:r>
            <w:r w:rsidR="00120C3B">
              <w:rPr>
                <w:b/>
                <w:bCs/>
                <w:spacing w:val="-6"/>
                <w:sz w:val="20"/>
                <w:szCs w:val="20"/>
              </w:rPr>
              <w:t>September 30</w:t>
            </w:r>
            <w:r w:rsidRPr="00295C48">
              <w:rPr>
                <w:b/>
                <w:bCs/>
                <w:spacing w:val="-6"/>
                <w:sz w:val="20"/>
                <w:szCs w:val="20"/>
              </w:rPr>
              <w:t>,</w:t>
            </w:r>
          </w:p>
        </w:tc>
      </w:tr>
      <w:tr w:rsidR="000766A9" w:rsidRPr="00295C48" w14:paraId="154AE7D6" w14:textId="77777777">
        <w:tc>
          <w:tcPr>
            <w:tcW w:w="3510" w:type="dxa"/>
            <w:shd w:val="clear" w:color="auto" w:fill="auto"/>
            <w:vAlign w:val="bottom"/>
          </w:tcPr>
          <w:p w14:paraId="2F1360AB" w14:textId="77777777" w:rsidR="000766A9" w:rsidRPr="00295C48" w:rsidRDefault="000766A9">
            <w:pPr>
              <w:spacing w:line="240" w:lineRule="auto"/>
              <w:ind w:left="540"/>
              <w:rPr>
                <w:b/>
                <w:bCs/>
                <w:sz w:val="20"/>
                <w:szCs w:val="20"/>
                <w:cs/>
              </w:rPr>
            </w:pPr>
          </w:p>
        </w:tc>
        <w:tc>
          <w:tcPr>
            <w:tcW w:w="1440" w:type="dxa"/>
            <w:shd w:val="clear" w:color="auto" w:fill="auto"/>
            <w:vAlign w:val="center"/>
          </w:tcPr>
          <w:p w14:paraId="1570480E" w14:textId="008FB9AF" w:rsidR="000766A9" w:rsidRPr="00295C48" w:rsidRDefault="000766A9">
            <w:pPr>
              <w:autoSpaceDE w:val="0"/>
              <w:autoSpaceDN w:val="0"/>
              <w:adjustRightInd w:val="0"/>
              <w:spacing w:line="240" w:lineRule="auto"/>
              <w:jc w:val="center"/>
              <w:rPr>
                <w:b/>
                <w:bCs/>
                <w:sz w:val="20"/>
                <w:szCs w:val="20"/>
              </w:rPr>
            </w:pPr>
            <w:r w:rsidRPr="00295C48">
              <w:rPr>
                <w:b/>
                <w:bCs/>
                <w:color w:val="000000" w:themeColor="text1"/>
                <w:sz w:val="20"/>
                <w:szCs w:val="20"/>
              </w:rPr>
              <w:t>2023</w:t>
            </w:r>
          </w:p>
        </w:tc>
        <w:tc>
          <w:tcPr>
            <w:tcW w:w="90" w:type="dxa"/>
            <w:shd w:val="clear" w:color="auto" w:fill="auto"/>
            <w:vAlign w:val="center"/>
          </w:tcPr>
          <w:p w14:paraId="0F8902F4" w14:textId="77777777" w:rsidR="000766A9" w:rsidRPr="00295C48" w:rsidRDefault="000766A9">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1642F128" w14:textId="536C3748" w:rsidR="000766A9" w:rsidRPr="00295C48" w:rsidRDefault="000766A9">
            <w:pPr>
              <w:autoSpaceDE w:val="0"/>
              <w:autoSpaceDN w:val="0"/>
              <w:adjustRightInd w:val="0"/>
              <w:spacing w:line="240" w:lineRule="auto"/>
              <w:jc w:val="center"/>
              <w:rPr>
                <w:b/>
                <w:bCs/>
                <w:sz w:val="20"/>
                <w:szCs w:val="20"/>
              </w:rPr>
            </w:pPr>
            <w:r w:rsidRPr="00295C48">
              <w:rPr>
                <w:b/>
                <w:bCs/>
                <w:color w:val="000000" w:themeColor="text1"/>
                <w:sz w:val="20"/>
                <w:szCs w:val="20"/>
              </w:rPr>
              <w:t>2022</w:t>
            </w:r>
          </w:p>
        </w:tc>
        <w:tc>
          <w:tcPr>
            <w:tcW w:w="90" w:type="dxa"/>
            <w:shd w:val="clear" w:color="auto" w:fill="auto"/>
          </w:tcPr>
          <w:p w14:paraId="212A4CF2" w14:textId="77777777" w:rsidR="000766A9" w:rsidRPr="00295C48" w:rsidRDefault="000766A9">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6ED6A957" w14:textId="64BC851E" w:rsidR="000766A9" w:rsidRPr="00295C48" w:rsidRDefault="000766A9">
            <w:pPr>
              <w:autoSpaceDE w:val="0"/>
              <w:autoSpaceDN w:val="0"/>
              <w:adjustRightInd w:val="0"/>
              <w:spacing w:line="240" w:lineRule="auto"/>
              <w:jc w:val="center"/>
              <w:rPr>
                <w:b/>
                <w:bCs/>
                <w:sz w:val="20"/>
                <w:szCs w:val="20"/>
              </w:rPr>
            </w:pPr>
            <w:r w:rsidRPr="00295C48">
              <w:rPr>
                <w:b/>
                <w:bCs/>
                <w:color w:val="000000" w:themeColor="text1"/>
                <w:sz w:val="20"/>
                <w:szCs w:val="20"/>
              </w:rPr>
              <w:t>2023</w:t>
            </w:r>
          </w:p>
        </w:tc>
        <w:tc>
          <w:tcPr>
            <w:tcW w:w="90" w:type="dxa"/>
            <w:shd w:val="clear" w:color="auto" w:fill="auto"/>
            <w:vAlign w:val="center"/>
          </w:tcPr>
          <w:p w14:paraId="3C2B6F1C" w14:textId="77777777" w:rsidR="000766A9" w:rsidRPr="00295C48" w:rsidRDefault="000766A9">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69524C6D" w14:textId="04C708D2" w:rsidR="000766A9" w:rsidRPr="00295C48" w:rsidRDefault="000766A9">
            <w:pPr>
              <w:autoSpaceDE w:val="0"/>
              <w:autoSpaceDN w:val="0"/>
              <w:adjustRightInd w:val="0"/>
              <w:spacing w:line="240" w:lineRule="auto"/>
              <w:ind w:right="-72"/>
              <w:jc w:val="center"/>
              <w:rPr>
                <w:b/>
                <w:bCs/>
                <w:sz w:val="20"/>
                <w:szCs w:val="20"/>
              </w:rPr>
            </w:pPr>
            <w:r w:rsidRPr="00295C48">
              <w:rPr>
                <w:b/>
                <w:bCs/>
                <w:color w:val="000000" w:themeColor="text1"/>
                <w:sz w:val="20"/>
                <w:szCs w:val="20"/>
              </w:rPr>
              <w:t>2022</w:t>
            </w:r>
          </w:p>
        </w:tc>
      </w:tr>
      <w:tr w:rsidR="00062FFC" w:rsidRPr="00295C48" w14:paraId="5167715E" w14:textId="77777777">
        <w:tc>
          <w:tcPr>
            <w:tcW w:w="3510" w:type="dxa"/>
            <w:shd w:val="clear" w:color="auto" w:fill="auto"/>
            <w:vAlign w:val="bottom"/>
          </w:tcPr>
          <w:p w14:paraId="75ACC858" w14:textId="3F0115C1" w:rsidR="00062FFC" w:rsidRPr="00295C48" w:rsidRDefault="00062FFC" w:rsidP="00062FFC">
            <w:pPr>
              <w:autoSpaceDE w:val="0"/>
              <w:autoSpaceDN w:val="0"/>
              <w:adjustRightInd w:val="0"/>
              <w:spacing w:line="240" w:lineRule="auto"/>
              <w:ind w:left="540"/>
              <w:rPr>
                <w:b/>
                <w:bCs/>
                <w:sz w:val="20"/>
                <w:szCs w:val="20"/>
                <w:cs/>
              </w:rPr>
            </w:pPr>
            <w:r w:rsidRPr="00145E43">
              <w:rPr>
                <w:b/>
                <w:bCs/>
                <w:sz w:val="20"/>
                <w:szCs w:val="20"/>
              </w:rPr>
              <w:t>Timing of revenue recognition</w:t>
            </w:r>
          </w:p>
        </w:tc>
        <w:tc>
          <w:tcPr>
            <w:tcW w:w="1440" w:type="dxa"/>
            <w:shd w:val="clear" w:color="auto" w:fill="auto"/>
            <w:vAlign w:val="bottom"/>
          </w:tcPr>
          <w:p w14:paraId="008EBC60" w14:textId="77777777" w:rsidR="00062FFC" w:rsidRPr="00295C48" w:rsidRDefault="00062FFC" w:rsidP="00062FFC">
            <w:pPr>
              <w:tabs>
                <w:tab w:val="decimal" w:pos="452"/>
              </w:tabs>
              <w:spacing w:line="240" w:lineRule="auto"/>
              <w:ind w:right="-72"/>
              <w:jc w:val="right"/>
              <w:rPr>
                <w:sz w:val="20"/>
                <w:szCs w:val="20"/>
              </w:rPr>
            </w:pPr>
          </w:p>
        </w:tc>
        <w:tc>
          <w:tcPr>
            <w:tcW w:w="90" w:type="dxa"/>
            <w:shd w:val="clear" w:color="auto" w:fill="auto"/>
          </w:tcPr>
          <w:p w14:paraId="7EDD71A2" w14:textId="77777777" w:rsidR="00062FFC" w:rsidRPr="00295C48" w:rsidRDefault="00062FFC" w:rsidP="00062FFC">
            <w:pPr>
              <w:tabs>
                <w:tab w:val="decimal" w:pos="452"/>
              </w:tabs>
              <w:spacing w:line="240" w:lineRule="auto"/>
              <w:ind w:right="-72"/>
              <w:jc w:val="right"/>
              <w:rPr>
                <w:sz w:val="20"/>
                <w:szCs w:val="20"/>
              </w:rPr>
            </w:pPr>
          </w:p>
        </w:tc>
        <w:tc>
          <w:tcPr>
            <w:tcW w:w="1350" w:type="dxa"/>
            <w:shd w:val="clear" w:color="auto" w:fill="auto"/>
            <w:vAlign w:val="bottom"/>
          </w:tcPr>
          <w:p w14:paraId="105D4DFD" w14:textId="77777777" w:rsidR="00062FFC" w:rsidRPr="00295C48" w:rsidRDefault="00062FFC" w:rsidP="00062FFC">
            <w:pPr>
              <w:tabs>
                <w:tab w:val="decimal" w:pos="452"/>
              </w:tabs>
              <w:spacing w:line="240" w:lineRule="auto"/>
              <w:ind w:right="-72"/>
              <w:jc w:val="right"/>
              <w:rPr>
                <w:sz w:val="20"/>
                <w:szCs w:val="20"/>
              </w:rPr>
            </w:pPr>
          </w:p>
        </w:tc>
        <w:tc>
          <w:tcPr>
            <w:tcW w:w="90" w:type="dxa"/>
            <w:shd w:val="clear" w:color="auto" w:fill="auto"/>
          </w:tcPr>
          <w:p w14:paraId="6685A4C5" w14:textId="77777777" w:rsidR="00062FFC" w:rsidRPr="00295C48" w:rsidRDefault="00062FFC" w:rsidP="00062FFC">
            <w:pPr>
              <w:tabs>
                <w:tab w:val="decimal" w:pos="452"/>
              </w:tabs>
              <w:spacing w:line="240" w:lineRule="auto"/>
              <w:ind w:right="-72"/>
              <w:jc w:val="right"/>
              <w:rPr>
                <w:sz w:val="20"/>
                <w:szCs w:val="20"/>
              </w:rPr>
            </w:pPr>
          </w:p>
        </w:tc>
        <w:tc>
          <w:tcPr>
            <w:tcW w:w="1350" w:type="dxa"/>
            <w:shd w:val="clear" w:color="auto" w:fill="auto"/>
            <w:vAlign w:val="bottom"/>
          </w:tcPr>
          <w:p w14:paraId="300F0CCF" w14:textId="77777777" w:rsidR="00062FFC" w:rsidRPr="00295C48" w:rsidRDefault="00062FFC" w:rsidP="00062FFC">
            <w:pPr>
              <w:tabs>
                <w:tab w:val="decimal" w:pos="452"/>
              </w:tabs>
              <w:spacing w:line="240" w:lineRule="auto"/>
              <w:ind w:right="-72"/>
              <w:jc w:val="right"/>
              <w:rPr>
                <w:sz w:val="20"/>
                <w:szCs w:val="20"/>
              </w:rPr>
            </w:pPr>
          </w:p>
        </w:tc>
        <w:tc>
          <w:tcPr>
            <w:tcW w:w="90" w:type="dxa"/>
            <w:shd w:val="clear" w:color="auto" w:fill="auto"/>
          </w:tcPr>
          <w:p w14:paraId="4C6B229C" w14:textId="77777777" w:rsidR="00062FFC" w:rsidRPr="00295C48" w:rsidRDefault="00062FFC" w:rsidP="00062FFC">
            <w:pPr>
              <w:tabs>
                <w:tab w:val="decimal" w:pos="452"/>
              </w:tabs>
              <w:spacing w:line="240" w:lineRule="auto"/>
              <w:ind w:right="-72"/>
              <w:jc w:val="right"/>
              <w:rPr>
                <w:sz w:val="20"/>
                <w:szCs w:val="20"/>
              </w:rPr>
            </w:pPr>
          </w:p>
        </w:tc>
        <w:tc>
          <w:tcPr>
            <w:tcW w:w="1350" w:type="dxa"/>
            <w:shd w:val="clear" w:color="auto" w:fill="auto"/>
            <w:vAlign w:val="bottom"/>
          </w:tcPr>
          <w:p w14:paraId="451BAA77" w14:textId="77777777" w:rsidR="00062FFC" w:rsidRPr="00295C48" w:rsidRDefault="00062FFC" w:rsidP="00062FFC">
            <w:pPr>
              <w:tabs>
                <w:tab w:val="decimal" w:pos="452"/>
              </w:tabs>
              <w:spacing w:line="240" w:lineRule="auto"/>
              <w:ind w:right="-72"/>
              <w:jc w:val="right"/>
              <w:rPr>
                <w:sz w:val="20"/>
                <w:szCs w:val="20"/>
              </w:rPr>
            </w:pPr>
          </w:p>
        </w:tc>
      </w:tr>
      <w:tr w:rsidR="00062FFC" w:rsidRPr="00295C48" w14:paraId="13786C5F" w14:textId="77777777" w:rsidTr="00062FFC">
        <w:tc>
          <w:tcPr>
            <w:tcW w:w="3510" w:type="dxa"/>
            <w:shd w:val="clear" w:color="auto" w:fill="auto"/>
            <w:vAlign w:val="bottom"/>
          </w:tcPr>
          <w:p w14:paraId="087510B3" w14:textId="27AC660E" w:rsidR="00062FFC" w:rsidRPr="00295C48" w:rsidRDefault="00062FFC" w:rsidP="00062FFC">
            <w:pPr>
              <w:autoSpaceDE w:val="0"/>
              <w:autoSpaceDN w:val="0"/>
              <w:adjustRightInd w:val="0"/>
              <w:spacing w:line="240" w:lineRule="auto"/>
              <w:ind w:left="540"/>
              <w:rPr>
                <w:sz w:val="20"/>
                <w:szCs w:val="20"/>
                <w:u w:val="single"/>
              </w:rPr>
            </w:pPr>
            <w:r w:rsidRPr="00145E43">
              <w:rPr>
                <w:sz w:val="20"/>
                <w:szCs w:val="20"/>
                <w:u w:val="single"/>
              </w:rPr>
              <w:t>Point in time</w:t>
            </w:r>
          </w:p>
        </w:tc>
        <w:tc>
          <w:tcPr>
            <w:tcW w:w="1440" w:type="dxa"/>
            <w:shd w:val="clear" w:color="auto" w:fill="auto"/>
            <w:vAlign w:val="bottom"/>
          </w:tcPr>
          <w:p w14:paraId="0E0E4593" w14:textId="77777777" w:rsidR="00062FFC" w:rsidRPr="00295C48" w:rsidRDefault="00062FFC" w:rsidP="00062FFC">
            <w:pPr>
              <w:tabs>
                <w:tab w:val="decimal" w:pos="452"/>
              </w:tabs>
              <w:spacing w:line="240" w:lineRule="auto"/>
              <w:ind w:right="-72"/>
              <w:jc w:val="right"/>
              <w:rPr>
                <w:sz w:val="20"/>
                <w:szCs w:val="20"/>
              </w:rPr>
            </w:pPr>
          </w:p>
        </w:tc>
        <w:tc>
          <w:tcPr>
            <w:tcW w:w="90" w:type="dxa"/>
            <w:shd w:val="clear" w:color="auto" w:fill="auto"/>
          </w:tcPr>
          <w:p w14:paraId="548FC1C3" w14:textId="77777777" w:rsidR="00062FFC" w:rsidRPr="00295C48" w:rsidRDefault="00062FFC" w:rsidP="00062FFC">
            <w:pPr>
              <w:tabs>
                <w:tab w:val="decimal" w:pos="452"/>
              </w:tabs>
              <w:spacing w:line="240" w:lineRule="auto"/>
              <w:ind w:right="-72"/>
              <w:jc w:val="right"/>
              <w:rPr>
                <w:sz w:val="20"/>
                <w:szCs w:val="20"/>
              </w:rPr>
            </w:pPr>
          </w:p>
        </w:tc>
        <w:tc>
          <w:tcPr>
            <w:tcW w:w="1350" w:type="dxa"/>
            <w:shd w:val="clear" w:color="auto" w:fill="auto"/>
            <w:vAlign w:val="bottom"/>
          </w:tcPr>
          <w:p w14:paraId="2A0939DF" w14:textId="77777777" w:rsidR="00062FFC" w:rsidRPr="00295C48" w:rsidRDefault="00062FFC" w:rsidP="00062FFC">
            <w:pPr>
              <w:tabs>
                <w:tab w:val="decimal" w:pos="452"/>
              </w:tabs>
              <w:spacing w:line="240" w:lineRule="auto"/>
              <w:ind w:right="-72"/>
              <w:jc w:val="right"/>
              <w:rPr>
                <w:sz w:val="20"/>
                <w:szCs w:val="20"/>
              </w:rPr>
            </w:pPr>
          </w:p>
        </w:tc>
        <w:tc>
          <w:tcPr>
            <w:tcW w:w="90" w:type="dxa"/>
            <w:shd w:val="clear" w:color="auto" w:fill="auto"/>
          </w:tcPr>
          <w:p w14:paraId="3EFDE64B" w14:textId="77777777" w:rsidR="00062FFC" w:rsidRPr="00295C48" w:rsidRDefault="00062FFC" w:rsidP="00062FFC">
            <w:pPr>
              <w:tabs>
                <w:tab w:val="decimal" w:pos="452"/>
              </w:tabs>
              <w:spacing w:line="240" w:lineRule="auto"/>
              <w:ind w:right="-72"/>
              <w:jc w:val="right"/>
              <w:rPr>
                <w:sz w:val="20"/>
                <w:szCs w:val="20"/>
              </w:rPr>
            </w:pPr>
          </w:p>
        </w:tc>
        <w:tc>
          <w:tcPr>
            <w:tcW w:w="1350" w:type="dxa"/>
            <w:shd w:val="clear" w:color="auto" w:fill="auto"/>
            <w:vAlign w:val="bottom"/>
          </w:tcPr>
          <w:p w14:paraId="2D78B39F" w14:textId="77777777" w:rsidR="00062FFC" w:rsidRPr="00295C48" w:rsidRDefault="00062FFC" w:rsidP="00062FFC">
            <w:pPr>
              <w:tabs>
                <w:tab w:val="decimal" w:pos="452"/>
              </w:tabs>
              <w:spacing w:line="240" w:lineRule="auto"/>
              <w:ind w:right="-72"/>
              <w:jc w:val="right"/>
              <w:rPr>
                <w:sz w:val="20"/>
                <w:szCs w:val="20"/>
              </w:rPr>
            </w:pPr>
          </w:p>
        </w:tc>
        <w:tc>
          <w:tcPr>
            <w:tcW w:w="90" w:type="dxa"/>
            <w:shd w:val="clear" w:color="auto" w:fill="auto"/>
          </w:tcPr>
          <w:p w14:paraId="0A8FB594" w14:textId="77777777" w:rsidR="00062FFC" w:rsidRPr="00295C48" w:rsidRDefault="00062FFC" w:rsidP="00062FFC">
            <w:pPr>
              <w:tabs>
                <w:tab w:val="decimal" w:pos="452"/>
              </w:tabs>
              <w:spacing w:line="240" w:lineRule="auto"/>
              <w:ind w:right="-72"/>
              <w:jc w:val="right"/>
              <w:rPr>
                <w:sz w:val="20"/>
                <w:szCs w:val="20"/>
              </w:rPr>
            </w:pPr>
          </w:p>
        </w:tc>
        <w:tc>
          <w:tcPr>
            <w:tcW w:w="1350" w:type="dxa"/>
            <w:shd w:val="clear" w:color="auto" w:fill="auto"/>
            <w:vAlign w:val="bottom"/>
          </w:tcPr>
          <w:p w14:paraId="4635A7F0" w14:textId="77777777" w:rsidR="00062FFC" w:rsidRPr="00295C48" w:rsidRDefault="00062FFC" w:rsidP="00062FFC">
            <w:pPr>
              <w:tabs>
                <w:tab w:val="decimal" w:pos="452"/>
              </w:tabs>
              <w:spacing w:line="240" w:lineRule="auto"/>
              <w:ind w:right="-72"/>
              <w:jc w:val="right"/>
              <w:rPr>
                <w:sz w:val="20"/>
                <w:szCs w:val="20"/>
              </w:rPr>
            </w:pPr>
          </w:p>
        </w:tc>
      </w:tr>
      <w:tr w:rsidR="00B61795" w:rsidRPr="00295C48" w14:paraId="5BB4FCAD" w14:textId="77777777">
        <w:tc>
          <w:tcPr>
            <w:tcW w:w="3510" w:type="dxa"/>
            <w:shd w:val="clear" w:color="auto" w:fill="auto"/>
            <w:vAlign w:val="bottom"/>
          </w:tcPr>
          <w:p w14:paraId="0DE2253F" w14:textId="1BD3F1DE" w:rsidR="00B61795" w:rsidRPr="00295C48" w:rsidRDefault="00B61795" w:rsidP="00B61795">
            <w:pPr>
              <w:autoSpaceDE w:val="0"/>
              <w:autoSpaceDN w:val="0"/>
              <w:adjustRightInd w:val="0"/>
              <w:spacing w:line="240" w:lineRule="auto"/>
              <w:ind w:left="540"/>
              <w:rPr>
                <w:sz w:val="20"/>
                <w:szCs w:val="20"/>
              </w:rPr>
            </w:pPr>
            <w:bookmarkStart w:id="7" w:name="_Hlk101282659"/>
            <w:r w:rsidRPr="00145E43">
              <w:rPr>
                <w:rFonts w:eastAsia="SimSun"/>
                <w:sz w:val="20"/>
                <w:szCs w:val="20"/>
              </w:rPr>
              <w:t xml:space="preserve">Revenue from sales of electricity </w:t>
            </w:r>
          </w:p>
        </w:tc>
        <w:tc>
          <w:tcPr>
            <w:tcW w:w="1440" w:type="dxa"/>
          </w:tcPr>
          <w:p w14:paraId="37BBA639" w14:textId="389B89A7" w:rsidR="00B61795" w:rsidRPr="004A0EA2" w:rsidRDefault="00E36443" w:rsidP="00B61795">
            <w:pPr>
              <w:spacing w:line="240" w:lineRule="auto"/>
              <w:ind w:left="-1173" w:right="96"/>
              <w:jc w:val="right"/>
              <w:rPr>
                <w:rFonts w:eastAsia="SimSun"/>
                <w:position w:val="0"/>
                <w:sz w:val="18"/>
                <w:szCs w:val="18"/>
              </w:rPr>
            </w:pPr>
            <w:r w:rsidRPr="00E36443">
              <w:rPr>
                <w:snapToGrid w:val="0"/>
                <w:sz w:val="18"/>
                <w:szCs w:val="18"/>
                <w:lang w:eastAsia="th-TH"/>
              </w:rPr>
              <w:t>156,436,570</w:t>
            </w:r>
          </w:p>
        </w:tc>
        <w:tc>
          <w:tcPr>
            <w:tcW w:w="90" w:type="dxa"/>
            <w:shd w:val="clear" w:color="auto" w:fill="auto"/>
          </w:tcPr>
          <w:p w14:paraId="34E4A55C"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shd w:val="clear" w:color="auto" w:fill="auto"/>
          </w:tcPr>
          <w:p w14:paraId="42A88D4B" w14:textId="63DD5977" w:rsidR="00B61795" w:rsidRPr="004A0EA2" w:rsidRDefault="00B61795" w:rsidP="00B61795">
            <w:pPr>
              <w:spacing w:line="240" w:lineRule="auto"/>
              <w:ind w:left="-1173" w:right="96"/>
              <w:jc w:val="right"/>
              <w:rPr>
                <w:snapToGrid w:val="0"/>
                <w:sz w:val="18"/>
                <w:szCs w:val="18"/>
                <w:lang w:eastAsia="th-TH"/>
              </w:rPr>
            </w:pPr>
            <w:r w:rsidRPr="004A0EA2">
              <w:rPr>
                <w:rFonts w:eastAsia="SimSun"/>
                <w:position w:val="0"/>
                <w:sz w:val="18"/>
                <w:szCs w:val="18"/>
              </w:rPr>
              <w:t>141,196,321</w:t>
            </w:r>
          </w:p>
        </w:tc>
        <w:tc>
          <w:tcPr>
            <w:tcW w:w="90" w:type="dxa"/>
            <w:shd w:val="clear" w:color="auto" w:fill="auto"/>
          </w:tcPr>
          <w:p w14:paraId="57414C0A"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tcPr>
          <w:p w14:paraId="7F0EF4A5" w14:textId="7CD758A0" w:rsidR="00B61795" w:rsidRPr="004A0EA2" w:rsidRDefault="00306E95" w:rsidP="00B61795">
            <w:pPr>
              <w:spacing w:line="240" w:lineRule="auto"/>
              <w:ind w:left="-1173" w:right="96"/>
              <w:jc w:val="right"/>
              <w:rPr>
                <w:snapToGrid w:val="0"/>
                <w:sz w:val="18"/>
                <w:szCs w:val="18"/>
                <w:lang w:eastAsia="th-TH"/>
              </w:rPr>
            </w:pPr>
            <w:r w:rsidRPr="00306E95">
              <w:rPr>
                <w:snapToGrid w:val="0"/>
                <w:sz w:val="18"/>
                <w:szCs w:val="18"/>
                <w:lang w:eastAsia="th-TH"/>
              </w:rPr>
              <w:t>435,108,866</w:t>
            </w:r>
          </w:p>
        </w:tc>
        <w:tc>
          <w:tcPr>
            <w:tcW w:w="90" w:type="dxa"/>
            <w:shd w:val="clear" w:color="auto" w:fill="auto"/>
          </w:tcPr>
          <w:p w14:paraId="7BCC560C"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shd w:val="clear" w:color="auto" w:fill="auto"/>
          </w:tcPr>
          <w:p w14:paraId="690E1127" w14:textId="25CBA735" w:rsidR="00B61795" w:rsidRPr="004A0EA2" w:rsidRDefault="00B61795" w:rsidP="00B61795">
            <w:pPr>
              <w:tabs>
                <w:tab w:val="decimal" w:pos="1372"/>
              </w:tabs>
              <w:spacing w:line="240" w:lineRule="auto"/>
              <w:ind w:left="-1173" w:right="96"/>
              <w:jc w:val="right"/>
              <w:rPr>
                <w:snapToGrid w:val="0"/>
                <w:sz w:val="18"/>
                <w:szCs w:val="18"/>
                <w:lang w:eastAsia="th-TH"/>
              </w:rPr>
            </w:pPr>
            <w:r w:rsidRPr="004A0EA2">
              <w:rPr>
                <w:rFonts w:eastAsia="SimSun"/>
                <w:position w:val="0"/>
                <w:sz w:val="18"/>
                <w:szCs w:val="18"/>
              </w:rPr>
              <w:t>415,502,685</w:t>
            </w:r>
          </w:p>
        </w:tc>
      </w:tr>
      <w:bookmarkEnd w:id="7"/>
      <w:tr w:rsidR="00B61795" w:rsidRPr="00295C48" w14:paraId="21126C28" w14:textId="77777777">
        <w:tc>
          <w:tcPr>
            <w:tcW w:w="3510" w:type="dxa"/>
            <w:shd w:val="clear" w:color="auto" w:fill="auto"/>
            <w:vAlign w:val="bottom"/>
          </w:tcPr>
          <w:p w14:paraId="494E6E2F" w14:textId="471D3417" w:rsidR="00B61795" w:rsidRPr="00295C48" w:rsidRDefault="00B61795" w:rsidP="00B61795">
            <w:pPr>
              <w:autoSpaceDE w:val="0"/>
              <w:autoSpaceDN w:val="0"/>
              <w:adjustRightInd w:val="0"/>
              <w:spacing w:line="240" w:lineRule="auto"/>
              <w:ind w:left="540"/>
              <w:rPr>
                <w:rFonts w:eastAsia="SimSun"/>
                <w:sz w:val="20"/>
                <w:szCs w:val="20"/>
              </w:rPr>
            </w:pPr>
            <w:r w:rsidRPr="00145E43">
              <w:rPr>
                <w:rFonts w:eastAsia="SimSun"/>
                <w:sz w:val="20"/>
                <w:szCs w:val="20"/>
              </w:rPr>
              <w:t>Revenue from sales of goods</w:t>
            </w:r>
          </w:p>
        </w:tc>
        <w:tc>
          <w:tcPr>
            <w:tcW w:w="1440" w:type="dxa"/>
          </w:tcPr>
          <w:p w14:paraId="60E5EC25" w14:textId="6696FC49" w:rsidR="00B61795" w:rsidRPr="004A0EA2" w:rsidRDefault="00B61795" w:rsidP="00B61795">
            <w:pPr>
              <w:spacing w:line="240" w:lineRule="auto"/>
              <w:ind w:left="-1173" w:right="96"/>
              <w:jc w:val="right"/>
              <w:rPr>
                <w:rFonts w:eastAsia="SimSun"/>
                <w:position w:val="0"/>
                <w:sz w:val="18"/>
                <w:szCs w:val="18"/>
              </w:rPr>
            </w:pPr>
            <w:r w:rsidRPr="004A0EA2">
              <w:rPr>
                <w:snapToGrid w:val="0"/>
                <w:sz w:val="18"/>
                <w:szCs w:val="18"/>
                <w:lang w:eastAsia="th-TH"/>
              </w:rPr>
              <w:t>42,668,309</w:t>
            </w:r>
          </w:p>
        </w:tc>
        <w:tc>
          <w:tcPr>
            <w:tcW w:w="90" w:type="dxa"/>
            <w:shd w:val="clear" w:color="auto" w:fill="auto"/>
          </w:tcPr>
          <w:p w14:paraId="6FA136EF"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shd w:val="clear" w:color="auto" w:fill="auto"/>
          </w:tcPr>
          <w:p w14:paraId="16C55375" w14:textId="3F1C07C9" w:rsidR="00B61795" w:rsidRPr="004A0EA2" w:rsidRDefault="00B61795" w:rsidP="00B61795">
            <w:pPr>
              <w:spacing w:line="240" w:lineRule="auto"/>
              <w:ind w:left="-1173" w:right="96"/>
              <w:jc w:val="right"/>
              <w:rPr>
                <w:snapToGrid w:val="0"/>
                <w:sz w:val="18"/>
                <w:szCs w:val="18"/>
                <w:lang w:eastAsia="th-TH"/>
              </w:rPr>
            </w:pPr>
            <w:r w:rsidRPr="004A0EA2">
              <w:rPr>
                <w:rFonts w:eastAsia="SimSun"/>
                <w:position w:val="0"/>
                <w:sz w:val="18"/>
                <w:szCs w:val="18"/>
              </w:rPr>
              <w:t>97,377</w:t>
            </w:r>
          </w:p>
        </w:tc>
        <w:tc>
          <w:tcPr>
            <w:tcW w:w="90" w:type="dxa"/>
            <w:shd w:val="clear" w:color="auto" w:fill="auto"/>
          </w:tcPr>
          <w:p w14:paraId="2B1F60E2"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tcPr>
          <w:p w14:paraId="6DD48C79" w14:textId="698A3E22" w:rsidR="00B61795" w:rsidRPr="004A0EA2" w:rsidRDefault="00B61795" w:rsidP="00B61795">
            <w:pPr>
              <w:spacing w:line="240" w:lineRule="auto"/>
              <w:ind w:left="-1173" w:right="96"/>
              <w:jc w:val="right"/>
              <w:rPr>
                <w:snapToGrid w:val="0"/>
                <w:sz w:val="18"/>
                <w:szCs w:val="18"/>
                <w:lang w:eastAsia="th-TH"/>
              </w:rPr>
            </w:pPr>
            <w:r w:rsidRPr="004A0EA2">
              <w:rPr>
                <w:snapToGrid w:val="0"/>
                <w:sz w:val="18"/>
                <w:szCs w:val="18"/>
                <w:lang w:eastAsia="th-TH"/>
              </w:rPr>
              <w:t>44,583,083</w:t>
            </w:r>
          </w:p>
        </w:tc>
        <w:tc>
          <w:tcPr>
            <w:tcW w:w="90" w:type="dxa"/>
            <w:shd w:val="clear" w:color="auto" w:fill="auto"/>
          </w:tcPr>
          <w:p w14:paraId="0E1DFE03"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shd w:val="clear" w:color="auto" w:fill="auto"/>
          </w:tcPr>
          <w:p w14:paraId="2FA67CE7" w14:textId="266D39DA" w:rsidR="00B61795" w:rsidRPr="004A0EA2" w:rsidRDefault="00B61795" w:rsidP="00B61795">
            <w:pPr>
              <w:spacing w:line="240" w:lineRule="auto"/>
              <w:ind w:left="-1173" w:right="96"/>
              <w:jc w:val="right"/>
              <w:rPr>
                <w:snapToGrid w:val="0"/>
                <w:sz w:val="18"/>
                <w:szCs w:val="18"/>
                <w:lang w:eastAsia="th-TH"/>
              </w:rPr>
            </w:pPr>
            <w:r w:rsidRPr="004A0EA2">
              <w:rPr>
                <w:rFonts w:eastAsia="SimSun"/>
                <w:position w:val="0"/>
                <w:sz w:val="18"/>
                <w:szCs w:val="18"/>
              </w:rPr>
              <w:t>90,551,711</w:t>
            </w:r>
          </w:p>
        </w:tc>
      </w:tr>
      <w:tr w:rsidR="00B61795" w:rsidRPr="00295C48" w14:paraId="631190D9" w14:textId="77777777">
        <w:tc>
          <w:tcPr>
            <w:tcW w:w="3510" w:type="dxa"/>
            <w:shd w:val="clear" w:color="auto" w:fill="auto"/>
            <w:vAlign w:val="bottom"/>
          </w:tcPr>
          <w:p w14:paraId="5ACC03E2" w14:textId="2EF480F7" w:rsidR="00B61795" w:rsidRPr="00295C48" w:rsidRDefault="00B61795" w:rsidP="00B61795">
            <w:pPr>
              <w:autoSpaceDE w:val="0"/>
              <w:autoSpaceDN w:val="0"/>
              <w:adjustRightInd w:val="0"/>
              <w:spacing w:line="240" w:lineRule="auto"/>
              <w:ind w:left="540"/>
              <w:rPr>
                <w:rFonts w:eastAsia="SimSun"/>
                <w:sz w:val="20"/>
                <w:szCs w:val="20"/>
              </w:rPr>
            </w:pPr>
            <w:r w:rsidRPr="00145E43">
              <w:rPr>
                <w:sz w:val="20"/>
                <w:szCs w:val="20"/>
              </w:rPr>
              <w:t>Revenue from rendering services</w:t>
            </w:r>
          </w:p>
        </w:tc>
        <w:tc>
          <w:tcPr>
            <w:tcW w:w="1440" w:type="dxa"/>
          </w:tcPr>
          <w:p w14:paraId="5FBDEEA2" w14:textId="06B6F20B" w:rsidR="00B61795" w:rsidRPr="004A0EA2" w:rsidRDefault="00B61795" w:rsidP="004106E3">
            <w:pPr>
              <w:spacing w:line="240" w:lineRule="auto"/>
              <w:ind w:right="-16"/>
              <w:jc w:val="center"/>
              <w:rPr>
                <w:snapToGrid w:val="0"/>
                <w:sz w:val="18"/>
                <w:szCs w:val="18"/>
                <w:lang w:eastAsia="th-TH"/>
              </w:rPr>
            </w:pPr>
            <w:r w:rsidRPr="004A0EA2">
              <w:rPr>
                <w:snapToGrid w:val="0"/>
                <w:sz w:val="18"/>
                <w:szCs w:val="18"/>
                <w:lang w:eastAsia="th-TH"/>
              </w:rPr>
              <w:t>-</w:t>
            </w:r>
          </w:p>
        </w:tc>
        <w:tc>
          <w:tcPr>
            <w:tcW w:w="90" w:type="dxa"/>
            <w:shd w:val="clear" w:color="auto" w:fill="auto"/>
          </w:tcPr>
          <w:p w14:paraId="1478AE85"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shd w:val="clear" w:color="auto" w:fill="auto"/>
          </w:tcPr>
          <w:p w14:paraId="74CBECD8" w14:textId="53C329B4" w:rsidR="00B61795" w:rsidRPr="004A0EA2" w:rsidRDefault="00B61795" w:rsidP="00B61795">
            <w:pPr>
              <w:spacing w:line="240" w:lineRule="auto"/>
              <w:ind w:left="-1173" w:right="96"/>
              <w:jc w:val="right"/>
              <w:rPr>
                <w:snapToGrid w:val="0"/>
                <w:sz w:val="18"/>
                <w:szCs w:val="18"/>
                <w:lang w:eastAsia="th-TH"/>
              </w:rPr>
            </w:pPr>
            <w:r w:rsidRPr="004A0EA2">
              <w:rPr>
                <w:rFonts w:eastAsia="SimSun"/>
                <w:position w:val="0"/>
                <w:sz w:val="18"/>
                <w:szCs w:val="18"/>
              </w:rPr>
              <w:t>20,000</w:t>
            </w:r>
          </w:p>
        </w:tc>
        <w:tc>
          <w:tcPr>
            <w:tcW w:w="90" w:type="dxa"/>
            <w:shd w:val="clear" w:color="auto" w:fill="auto"/>
          </w:tcPr>
          <w:p w14:paraId="4E4A1414"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tcPr>
          <w:p w14:paraId="0AF1159E" w14:textId="4DC3D435" w:rsidR="00B61795" w:rsidRPr="004A0EA2" w:rsidRDefault="00B61795" w:rsidP="00B61795">
            <w:pPr>
              <w:spacing w:line="240" w:lineRule="auto"/>
              <w:ind w:right="-16"/>
              <w:jc w:val="center"/>
              <w:rPr>
                <w:sz w:val="18"/>
                <w:szCs w:val="18"/>
                <w:lang w:eastAsia="th-TH"/>
              </w:rPr>
            </w:pPr>
            <w:r w:rsidRPr="004A0EA2">
              <w:rPr>
                <w:snapToGrid w:val="0"/>
                <w:sz w:val="18"/>
                <w:szCs w:val="18"/>
                <w:lang w:eastAsia="th-TH"/>
              </w:rPr>
              <w:t>-</w:t>
            </w:r>
          </w:p>
        </w:tc>
        <w:tc>
          <w:tcPr>
            <w:tcW w:w="90" w:type="dxa"/>
            <w:shd w:val="clear" w:color="auto" w:fill="auto"/>
          </w:tcPr>
          <w:p w14:paraId="5DD6F369"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shd w:val="clear" w:color="auto" w:fill="auto"/>
          </w:tcPr>
          <w:p w14:paraId="1A44F902" w14:textId="0F3DFEB3" w:rsidR="00B61795" w:rsidRPr="004A0EA2" w:rsidRDefault="00B61795" w:rsidP="00B61795">
            <w:pPr>
              <w:tabs>
                <w:tab w:val="decimal" w:pos="1372"/>
              </w:tabs>
              <w:spacing w:line="240" w:lineRule="auto"/>
              <w:ind w:left="-1173" w:right="96"/>
              <w:jc w:val="right"/>
              <w:rPr>
                <w:snapToGrid w:val="0"/>
                <w:sz w:val="18"/>
                <w:szCs w:val="18"/>
                <w:lang w:eastAsia="th-TH"/>
              </w:rPr>
            </w:pPr>
            <w:r w:rsidRPr="004A0EA2">
              <w:rPr>
                <w:rFonts w:eastAsia="SimSun"/>
                <w:position w:val="0"/>
                <w:sz w:val="18"/>
                <w:szCs w:val="18"/>
              </w:rPr>
              <w:t>4,842,415</w:t>
            </w:r>
          </w:p>
        </w:tc>
      </w:tr>
      <w:tr w:rsidR="00B61795" w:rsidRPr="00295C48" w14:paraId="67AF6D66" w14:textId="77777777">
        <w:tc>
          <w:tcPr>
            <w:tcW w:w="3510" w:type="dxa"/>
            <w:shd w:val="clear" w:color="auto" w:fill="auto"/>
            <w:vAlign w:val="bottom"/>
          </w:tcPr>
          <w:p w14:paraId="33EECDD8" w14:textId="16A0FED7" w:rsidR="00B61795" w:rsidRPr="00295C48" w:rsidRDefault="00B61795" w:rsidP="00B61795">
            <w:pPr>
              <w:autoSpaceDE w:val="0"/>
              <w:autoSpaceDN w:val="0"/>
              <w:adjustRightInd w:val="0"/>
              <w:spacing w:line="240" w:lineRule="auto"/>
              <w:ind w:left="540"/>
              <w:rPr>
                <w:rFonts w:eastAsia="SimSun"/>
                <w:sz w:val="20"/>
                <w:szCs w:val="20"/>
                <w:cs/>
              </w:rPr>
            </w:pPr>
            <w:r w:rsidRPr="00145E43">
              <w:rPr>
                <w:rFonts w:eastAsia="SimSun"/>
                <w:sz w:val="20"/>
                <w:szCs w:val="20"/>
              </w:rPr>
              <w:t xml:space="preserve">Interest </w:t>
            </w:r>
            <w:r>
              <w:rPr>
                <w:rFonts w:eastAsia="SimSun"/>
                <w:sz w:val="20"/>
                <w:szCs w:val="20"/>
              </w:rPr>
              <w:t>income</w:t>
            </w:r>
            <w:r w:rsidRPr="00145E43">
              <w:rPr>
                <w:rFonts w:eastAsia="SimSun"/>
                <w:sz w:val="20"/>
                <w:szCs w:val="20"/>
              </w:rPr>
              <w:t xml:space="preserve"> and other income</w:t>
            </w:r>
          </w:p>
        </w:tc>
        <w:tc>
          <w:tcPr>
            <w:tcW w:w="1440" w:type="dxa"/>
            <w:tcBorders>
              <w:top w:val="nil"/>
              <w:left w:val="nil"/>
              <w:bottom w:val="single" w:sz="4" w:space="0" w:color="auto"/>
              <w:right w:val="nil"/>
            </w:tcBorders>
          </w:tcPr>
          <w:p w14:paraId="6B5B985B" w14:textId="41B8A71E" w:rsidR="00B61795" w:rsidRPr="004A0EA2" w:rsidRDefault="00231E18" w:rsidP="00B61795">
            <w:pPr>
              <w:spacing w:line="240" w:lineRule="auto"/>
              <w:ind w:left="-1173" w:right="96"/>
              <w:jc w:val="right"/>
              <w:rPr>
                <w:rFonts w:eastAsia="SimSun"/>
                <w:position w:val="0"/>
                <w:sz w:val="18"/>
                <w:szCs w:val="18"/>
              </w:rPr>
            </w:pPr>
            <w:r w:rsidRPr="004A0EA2">
              <w:rPr>
                <w:snapToGrid w:val="0"/>
                <w:sz w:val="18"/>
                <w:szCs w:val="18"/>
                <w:lang w:eastAsia="th-TH"/>
              </w:rPr>
              <w:t>1</w:t>
            </w:r>
            <w:r w:rsidR="00967F2C">
              <w:rPr>
                <w:snapToGrid w:val="0"/>
                <w:sz w:val="18"/>
                <w:szCs w:val="18"/>
                <w:lang w:eastAsia="th-TH"/>
              </w:rPr>
              <w:t>,</w:t>
            </w:r>
            <w:r w:rsidRPr="004A0EA2">
              <w:rPr>
                <w:snapToGrid w:val="0"/>
                <w:sz w:val="18"/>
                <w:szCs w:val="18"/>
                <w:lang w:eastAsia="th-TH"/>
              </w:rPr>
              <w:t>412</w:t>
            </w:r>
            <w:r w:rsidR="00967F2C">
              <w:rPr>
                <w:snapToGrid w:val="0"/>
                <w:sz w:val="18"/>
                <w:szCs w:val="18"/>
                <w:lang w:eastAsia="th-TH"/>
              </w:rPr>
              <w:t>,</w:t>
            </w:r>
            <w:r w:rsidRPr="004A0EA2">
              <w:rPr>
                <w:snapToGrid w:val="0"/>
                <w:sz w:val="18"/>
                <w:szCs w:val="18"/>
                <w:lang w:eastAsia="th-TH"/>
              </w:rPr>
              <w:t>944</w:t>
            </w:r>
          </w:p>
        </w:tc>
        <w:tc>
          <w:tcPr>
            <w:tcW w:w="90" w:type="dxa"/>
            <w:shd w:val="clear" w:color="auto" w:fill="auto"/>
          </w:tcPr>
          <w:p w14:paraId="33F0C070"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tcBorders>
              <w:bottom w:val="single" w:sz="4" w:space="0" w:color="auto"/>
            </w:tcBorders>
            <w:shd w:val="clear" w:color="auto" w:fill="auto"/>
          </w:tcPr>
          <w:p w14:paraId="36135963" w14:textId="523A22C9" w:rsidR="00B61795" w:rsidRPr="004A0EA2" w:rsidRDefault="00B61795" w:rsidP="00B61795">
            <w:pPr>
              <w:spacing w:line="240" w:lineRule="auto"/>
              <w:ind w:left="-1173" w:right="96"/>
              <w:jc w:val="right"/>
              <w:rPr>
                <w:snapToGrid w:val="0"/>
                <w:sz w:val="18"/>
                <w:szCs w:val="18"/>
                <w:lang w:eastAsia="th-TH"/>
              </w:rPr>
            </w:pPr>
            <w:r w:rsidRPr="004A0EA2">
              <w:rPr>
                <w:rFonts w:eastAsia="SimSun"/>
                <w:position w:val="0"/>
                <w:sz w:val="18"/>
                <w:szCs w:val="18"/>
                <w:cs/>
              </w:rPr>
              <w:t>3</w:t>
            </w:r>
            <w:r w:rsidRPr="004A0EA2">
              <w:rPr>
                <w:rFonts w:eastAsia="SimSun"/>
                <w:position w:val="0"/>
                <w:sz w:val="18"/>
                <w:szCs w:val="18"/>
              </w:rPr>
              <w:t>,127,277</w:t>
            </w:r>
          </w:p>
        </w:tc>
        <w:tc>
          <w:tcPr>
            <w:tcW w:w="90" w:type="dxa"/>
            <w:shd w:val="clear" w:color="auto" w:fill="auto"/>
          </w:tcPr>
          <w:p w14:paraId="1F58F67F"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tcBorders>
              <w:top w:val="nil"/>
              <w:left w:val="nil"/>
              <w:bottom w:val="single" w:sz="4" w:space="0" w:color="auto"/>
              <w:right w:val="nil"/>
            </w:tcBorders>
          </w:tcPr>
          <w:p w14:paraId="32F51D36" w14:textId="1B7D26E2" w:rsidR="00B61795" w:rsidRPr="004A0EA2" w:rsidRDefault="00B61795" w:rsidP="00B61795">
            <w:pPr>
              <w:spacing w:line="240" w:lineRule="auto"/>
              <w:ind w:left="-1173" w:right="96"/>
              <w:jc w:val="right"/>
              <w:rPr>
                <w:snapToGrid w:val="0"/>
                <w:sz w:val="18"/>
                <w:szCs w:val="18"/>
                <w:lang w:eastAsia="th-TH"/>
              </w:rPr>
            </w:pPr>
            <w:r w:rsidRPr="004A0EA2">
              <w:rPr>
                <w:snapToGrid w:val="0"/>
                <w:sz w:val="18"/>
                <w:szCs w:val="18"/>
                <w:lang w:eastAsia="th-TH"/>
              </w:rPr>
              <w:t>6,</w:t>
            </w:r>
            <w:r w:rsidR="006D3D0F" w:rsidRPr="004A0EA2">
              <w:rPr>
                <w:snapToGrid w:val="0"/>
                <w:sz w:val="18"/>
                <w:szCs w:val="18"/>
                <w:lang w:eastAsia="th-TH"/>
              </w:rPr>
              <w:t>182</w:t>
            </w:r>
            <w:r w:rsidRPr="004A0EA2">
              <w:rPr>
                <w:snapToGrid w:val="0"/>
                <w:sz w:val="18"/>
                <w:szCs w:val="18"/>
                <w:lang w:eastAsia="th-TH"/>
              </w:rPr>
              <w:t>,</w:t>
            </w:r>
            <w:r w:rsidR="006D3D0F" w:rsidRPr="004A0EA2">
              <w:rPr>
                <w:snapToGrid w:val="0"/>
                <w:sz w:val="18"/>
                <w:szCs w:val="18"/>
                <w:lang w:eastAsia="th-TH"/>
              </w:rPr>
              <w:t>621</w:t>
            </w:r>
          </w:p>
        </w:tc>
        <w:tc>
          <w:tcPr>
            <w:tcW w:w="90" w:type="dxa"/>
            <w:shd w:val="clear" w:color="auto" w:fill="auto"/>
          </w:tcPr>
          <w:p w14:paraId="006E6781"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tcBorders>
              <w:bottom w:val="single" w:sz="4" w:space="0" w:color="auto"/>
            </w:tcBorders>
            <w:shd w:val="clear" w:color="auto" w:fill="auto"/>
          </w:tcPr>
          <w:p w14:paraId="26856CE6" w14:textId="14B7A0DB" w:rsidR="00B61795" w:rsidRPr="004A0EA2" w:rsidRDefault="00B61795" w:rsidP="00B61795">
            <w:pPr>
              <w:tabs>
                <w:tab w:val="decimal" w:pos="1372"/>
              </w:tabs>
              <w:spacing w:line="240" w:lineRule="auto"/>
              <w:ind w:left="-1173" w:right="96"/>
              <w:jc w:val="right"/>
              <w:rPr>
                <w:snapToGrid w:val="0"/>
                <w:sz w:val="18"/>
                <w:szCs w:val="18"/>
                <w:lang w:eastAsia="th-TH"/>
              </w:rPr>
            </w:pPr>
            <w:r w:rsidRPr="004A0EA2">
              <w:rPr>
                <w:rFonts w:eastAsia="SimSun"/>
                <w:position w:val="0"/>
                <w:sz w:val="18"/>
                <w:szCs w:val="18"/>
              </w:rPr>
              <w:t>42,698,866</w:t>
            </w:r>
          </w:p>
        </w:tc>
      </w:tr>
      <w:tr w:rsidR="00B61795" w:rsidRPr="00295C48" w14:paraId="350BC7B4" w14:textId="77777777" w:rsidTr="004A0EA2">
        <w:tc>
          <w:tcPr>
            <w:tcW w:w="3510" w:type="dxa"/>
            <w:shd w:val="clear" w:color="auto" w:fill="auto"/>
            <w:vAlign w:val="bottom"/>
          </w:tcPr>
          <w:p w14:paraId="5004D016" w14:textId="059F5269" w:rsidR="00B61795" w:rsidRPr="00295C48" w:rsidRDefault="00B61795" w:rsidP="00B61795">
            <w:pPr>
              <w:autoSpaceDE w:val="0"/>
              <w:autoSpaceDN w:val="0"/>
              <w:adjustRightInd w:val="0"/>
              <w:spacing w:line="240" w:lineRule="auto"/>
              <w:ind w:left="540"/>
              <w:rPr>
                <w:sz w:val="20"/>
                <w:szCs w:val="20"/>
              </w:rPr>
            </w:pPr>
            <w:r w:rsidRPr="00145E43">
              <w:rPr>
                <w:sz w:val="20"/>
                <w:szCs w:val="20"/>
              </w:rPr>
              <w:t xml:space="preserve">     Total</w:t>
            </w:r>
          </w:p>
        </w:tc>
        <w:tc>
          <w:tcPr>
            <w:tcW w:w="1440" w:type="dxa"/>
            <w:tcBorders>
              <w:top w:val="single" w:sz="4" w:space="0" w:color="auto"/>
              <w:left w:val="nil"/>
              <w:bottom w:val="double" w:sz="4" w:space="0" w:color="auto"/>
              <w:right w:val="nil"/>
            </w:tcBorders>
            <w:vAlign w:val="center"/>
          </w:tcPr>
          <w:p w14:paraId="63AFBF0C" w14:textId="12A626D7" w:rsidR="00B61795" w:rsidRPr="004A0EA2" w:rsidRDefault="00A416B6" w:rsidP="00B61795">
            <w:pPr>
              <w:spacing w:line="240" w:lineRule="auto"/>
              <w:ind w:left="-1173" w:right="96"/>
              <w:jc w:val="right"/>
              <w:rPr>
                <w:rFonts w:eastAsia="SimSun"/>
                <w:position w:val="0"/>
                <w:sz w:val="18"/>
                <w:szCs w:val="18"/>
              </w:rPr>
            </w:pPr>
            <w:r w:rsidRPr="00A416B6">
              <w:rPr>
                <w:snapToGrid w:val="0"/>
                <w:sz w:val="18"/>
                <w:szCs w:val="18"/>
                <w:lang w:eastAsia="th-TH"/>
              </w:rPr>
              <w:t>200,517,823</w:t>
            </w:r>
          </w:p>
        </w:tc>
        <w:tc>
          <w:tcPr>
            <w:tcW w:w="90" w:type="dxa"/>
            <w:shd w:val="clear" w:color="auto" w:fill="auto"/>
            <w:vAlign w:val="center"/>
          </w:tcPr>
          <w:p w14:paraId="68410E24"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bottom w:val="double" w:sz="4" w:space="0" w:color="auto"/>
            </w:tcBorders>
            <w:shd w:val="clear" w:color="auto" w:fill="auto"/>
            <w:vAlign w:val="center"/>
          </w:tcPr>
          <w:p w14:paraId="22C872AA" w14:textId="358EE595" w:rsidR="00B61795" w:rsidRPr="004A0EA2" w:rsidRDefault="00B61795" w:rsidP="00B61795">
            <w:pPr>
              <w:spacing w:line="240" w:lineRule="auto"/>
              <w:ind w:left="-1173" w:right="96"/>
              <w:jc w:val="right"/>
              <w:rPr>
                <w:snapToGrid w:val="0"/>
                <w:sz w:val="18"/>
                <w:szCs w:val="18"/>
                <w:lang w:eastAsia="th-TH"/>
              </w:rPr>
            </w:pPr>
            <w:r w:rsidRPr="004A0EA2">
              <w:rPr>
                <w:rFonts w:eastAsia="SimSun"/>
                <w:snapToGrid w:val="0"/>
                <w:sz w:val="18"/>
                <w:szCs w:val="18"/>
                <w:lang w:eastAsia="th-TH"/>
              </w:rPr>
              <w:t>144,440,975</w:t>
            </w:r>
          </w:p>
        </w:tc>
        <w:tc>
          <w:tcPr>
            <w:tcW w:w="90" w:type="dxa"/>
            <w:shd w:val="clear" w:color="auto" w:fill="auto"/>
            <w:vAlign w:val="center"/>
          </w:tcPr>
          <w:p w14:paraId="7EE3B9B2"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left w:val="nil"/>
              <w:bottom w:val="double" w:sz="4" w:space="0" w:color="auto"/>
              <w:right w:val="nil"/>
            </w:tcBorders>
            <w:vAlign w:val="center"/>
          </w:tcPr>
          <w:p w14:paraId="0157EEFC" w14:textId="1CF7A023" w:rsidR="00B61795" w:rsidRPr="004A0EA2" w:rsidRDefault="00E42569" w:rsidP="00B61795">
            <w:pPr>
              <w:spacing w:line="240" w:lineRule="auto"/>
              <w:ind w:left="-1173" w:right="96"/>
              <w:jc w:val="right"/>
              <w:rPr>
                <w:snapToGrid w:val="0"/>
                <w:sz w:val="18"/>
                <w:szCs w:val="18"/>
                <w:lang w:eastAsia="th-TH"/>
              </w:rPr>
            </w:pPr>
            <w:r w:rsidRPr="00E42569">
              <w:rPr>
                <w:snapToGrid w:val="0"/>
                <w:sz w:val="18"/>
                <w:szCs w:val="18"/>
                <w:lang w:eastAsia="th-TH"/>
              </w:rPr>
              <w:t>485,874,570</w:t>
            </w:r>
          </w:p>
        </w:tc>
        <w:tc>
          <w:tcPr>
            <w:tcW w:w="90" w:type="dxa"/>
            <w:shd w:val="clear" w:color="auto" w:fill="auto"/>
            <w:vAlign w:val="center"/>
          </w:tcPr>
          <w:p w14:paraId="2577DCD7" w14:textId="77777777" w:rsidR="00B61795" w:rsidRPr="004A0EA2" w:rsidRDefault="00B61795" w:rsidP="00B61795">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bottom w:val="double" w:sz="4" w:space="0" w:color="auto"/>
            </w:tcBorders>
            <w:shd w:val="clear" w:color="auto" w:fill="auto"/>
            <w:vAlign w:val="center"/>
          </w:tcPr>
          <w:p w14:paraId="025FECCB" w14:textId="750914C1" w:rsidR="00B61795" w:rsidRPr="004A0EA2" w:rsidRDefault="00B61795" w:rsidP="004A0EA2">
            <w:pPr>
              <w:spacing w:line="240" w:lineRule="auto"/>
              <w:ind w:left="-1173" w:right="96"/>
              <w:jc w:val="right"/>
              <w:rPr>
                <w:snapToGrid w:val="0"/>
                <w:sz w:val="18"/>
                <w:szCs w:val="18"/>
                <w:lang w:eastAsia="th-TH"/>
              </w:rPr>
            </w:pPr>
            <w:r w:rsidRPr="004A0EA2">
              <w:rPr>
                <w:rFonts w:eastAsia="SimSun"/>
                <w:snapToGrid w:val="0"/>
                <w:sz w:val="18"/>
                <w:szCs w:val="18"/>
                <w:lang w:eastAsia="th-TH"/>
              </w:rPr>
              <w:t>553,595,677</w:t>
            </w:r>
          </w:p>
        </w:tc>
      </w:tr>
      <w:tr w:rsidR="005D6917" w:rsidRPr="00295C48" w14:paraId="57DE0EC3" w14:textId="77777777">
        <w:tc>
          <w:tcPr>
            <w:tcW w:w="3510" w:type="dxa"/>
            <w:shd w:val="clear" w:color="auto" w:fill="auto"/>
            <w:vAlign w:val="bottom"/>
          </w:tcPr>
          <w:p w14:paraId="1FF91D13" w14:textId="77777777" w:rsidR="005D6917" w:rsidRPr="00295C48" w:rsidRDefault="005D6917" w:rsidP="005D6917">
            <w:pPr>
              <w:autoSpaceDE w:val="0"/>
              <w:autoSpaceDN w:val="0"/>
              <w:adjustRightInd w:val="0"/>
              <w:spacing w:line="240" w:lineRule="auto"/>
              <w:ind w:left="540"/>
              <w:rPr>
                <w:sz w:val="20"/>
                <w:szCs w:val="20"/>
                <w:cs/>
              </w:rPr>
            </w:pPr>
          </w:p>
        </w:tc>
        <w:tc>
          <w:tcPr>
            <w:tcW w:w="1440" w:type="dxa"/>
            <w:tcBorders>
              <w:top w:val="double" w:sz="4" w:space="0" w:color="auto"/>
            </w:tcBorders>
            <w:shd w:val="clear" w:color="auto" w:fill="auto"/>
            <w:vAlign w:val="bottom"/>
          </w:tcPr>
          <w:p w14:paraId="32DD181D"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66F2E730" w14:textId="77777777" w:rsidR="005D6917" w:rsidRPr="004A0EA2" w:rsidRDefault="005D6917" w:rsidP="005D6917">
            <w:pPr>
              <w:spacing w:line="240" w:lineRule="auto"/>
              <w:ind w:left="-1173" w:right="96"/>
              <w:jc w:val="right"/>
              <w:rPr>
                <w:snapToGrid w:val="0"/>
                <w:sz w:val="18"/>
                <w:szCs w:val="18"/>
                <w:lang w:eastAsia="th-TH"/>
              </w:rPr>
            </w:pPr>
          </w:p>
        </w:tc>
        <w:tc>
          <w:tcPr>
            <w:tcW w:w="1350" w:type="dxa"/>
            <w:tcBorders>
              <w:top w:val="double" w:sz="4" w:space="0" w:color="auto"/>
            </w:tcBorders>
            <w:shd w:val="clear" w:color="auto" w:fill="auto"/>
            <w:vAlign w:val="bottom"/>
          </w:tcPr>
          <w:p w14:paraId="0F9C0C0C"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7086DDDB" w14:textId="77777777" w:rsidR="005D6917" w:rsidRPr="004A0EA2" w:rsidRDefault="005D6917" w:rsidP="005D6917">
            <w:pPr>
              <w:spacing w:line="240" w:lineRule="auto"/>
              <w:ind w:left="-1173" w:right="96"/>
              <w:jc w:val="right"/>
              <w:rPr>
                <w:snapToGrid w:val="0"/>
                <w:sz w:val="18"/>
                <w:szCs w:val="18"/>
                <w:lang w:eastAsia="th-TH"/>
              </w:rPr>
            </w:pPr>
          </w:p>
        </w:tc>
        <w:tc>
          <w:tcPr>
            <w:tcW w:w="1350" w:type="dxa"/>
            <w:tcBorders>
              <w:top w:val="double" w:sz="4" w:space="0" w:color="auto"/>
            </w:tcBorders>
            <w:shd w:val="clear" w:color="auto" w:fill="auto"/>
            <w:vAlign w:val="bottom"/>
          </w:tcPr>
          <w:p w14:paraId="00FA0EED"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141B5106" w14:textId="77777777" w:rsidR="005D6917" w:rsidRPr="004A0EA2" w:rsidRDefault="005D6917" w:rsidP="005D6917">
            <w:pPr>
              <w:spacing w:line="240" w:lineRule="auto"/>
              <w:ind w:left="-1173" w:right="96"/>
              <w:jc w:val="right"/>
              <w:rPr>
                <w:snapToGrid w:val="0"/>
                <w:sz w:val="18"/>
                <w:szCs w:val="18"/>
                <w:lang w:eastAsia="th-TH"/>
              </w:rPr>
            </w:pPr>
          </w:p>
        </w:tc>
        <w:tc>
          <w:tcPr>
            <w:tcW w:w="1350" w:type="dxa"/>
            <w:tcBorders>
              <w:top w:val="double" w:sz="4" w:space="0" w:color="auto"/>
            </w:tcBorders>
            <w:shd w:val="clear" w:color="auto" w:fill="auto"/>
            <w:vAlign w:val="bottom"/>
          </w:tcPr>
          <w:p w14:paraId="77000C20" w14:textId="77777777" w:rsidR="005D6917" w:rsidRPr="004A0EA2" w:rsidRDefault="005D6917" w:rsidP="005D6917">
            <w:pPr>
              <w:spacing w:line="240" w:lineRule="auto"/>
              <w:ind w:left="-1173" w:right="96"/>
              <w:jc w:val="right"/>
              <w:rPr>
                <w:snapToGrid w:val="0"/>
                <w:sz w:val="18"/>
                <w:szCs w:val="18"/>
                <w:lang w:eastAsia="th-TH"/>
              </w:rPr>
            </w:pPr>
          </w:p>
        </w:tc>
      </w:tr>
      <w:tr w:rsidR="005D6917" w:rsidRPr="00295C48" w14:paraId="539D98EA" w14:textId="77777777">
        <w:tc>
          <w:tcPr>
            <w:tcW w:w="3510" w:type="dxa"/>
            <w:shd w:val="clear" w:color="auto" w:fill="auto"/>
            <w:vAlign w:val="bottom"/>
          </w:tcPr>
          <w:p w14:paraId="7CE93D0E" w14:textId="4A89B3B9" w:rsidR="005D6917" w:rsidRPr="00295C48" w:rsidRDefault="005D6917" w:rsidP="005D6917">
            <w:pPr>
              <w:autoSpaceDE w:val="0"/>
              <w:autoSpaceDN w:val="0"/>
              <w:adjustRightInd w:val="0"/>
              <w:spacing w:line="240" w:lineRule="auto"/>
              <w:ind w:left="540"/>
              <w:rPr>
                <w:sz w:val="20"/>
                <w:szCs w:val="20"/>
                <w:u w:val="single"/>
                <w:cs/>
              </w:rPr>
            </w:pPr>
            <w:r w:rsidRPr="00145E43">
              <w:rPr>
                <w:rFonts w:eastAsia="SimSun"/>
                <w:sz w:val="20"/>
                <w:szCs w:val="20"/>
                <w:u w:val="single"/>
              </w:rPr>
              <w:t>Over time</w:t>
            </w:r>
          </w:p>
        </w:tc>
        <w:tc>
          <w:tcPr>
            <w:tcW w:w="1440" w:type="dxa"/>
            <w:shd w:val="clear" w:color="auto" w:fill="auto"/>
            <w:vAlign w:val="bottom"/>
          </w:tcPr>
          <w:p w14:paraId="1AD849B5"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769075E6" w14:textId="77777777" w:rsidR="005D6917" w:rsidRPr="004A0EA2" w:rsidRDefault="005D6917" w:rsidP="005D6917">
            <w:pPr>
              <w:spacing w:line="240" w:lineRule="auto"/>
              <w:ind w:left="-1173" w:right="96"/>
              <w:jc w:val="right"/>
              <w:rPr>
                <w:snapToGrid w:val="0"/>
                <w:sz w:val="18"/>
                <w:szCs w:val="18"/>
                <w:lang w:eastAsia="th-TH"/>
              </w:rPr>
            </w:pPr>
          </w:p>
        </w:tc>
        <w:tc>
          <w:tcPr>
            <w:tcW w:w="1350" w:type="dxa"/>
            <w:shd w:val="clear" w:color="auto" w:fill="auto"/>
            <w:vAlign w:val="bottom"/>
          </w:tcPr>
          <w:p w14:paraId="1F07EDE5"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0E3E2F0E" w14:textId="77777777" w:rsidR="005D6917" w:rsidRPr="004A0EA2" w:rsidRDefault="005D6917" w:rsidP="005D6917">
            <w:pPr>
              <w:spacing w:line="240" w:lineRule="auto"/>
              <w:ind w:left="-1173" w:right="96"/>
              <w:jc w:val="right"/>
              <w:rPr>
                <w:snapToGrid w:val="0"/>
                <w:sz w:val="18"/>
                <w:szCs w:val="18"/>
                <w:lang w:eastAsia="th-TH"/>
              </w:rPr>
            </w:pPr>
          </w:p>
        </w:tc>
        <w:tc>
          <w:tcPr>
            <w:tcW w:w="1350" w:type="dxa"/>
            <w:shd w:val="clear" w:color="auto" w:fill="auto"/>
            <w:vAlign w:val="bottom"/>
          </w:tcPr>
          <w:p w14:paraId="029FDCCB"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49E60DC5" w14:textId="77777777" w:rsidR="005D6917" w:rsidRPr="004A0EA2" w:rsidRDefault="005D6917" w:rsidP="005D6917">
            <w:pPr>
              <w:spacing w:line="240" w:lineRule="auto"/>
              <w:ind w:left="-1173" w:right="96"/>
              <w:jc w:val="right"/>
              <w:rPr>
                <w:snapToGrid w:val="0"/>
                <w:sz w:val="18"/>
                <w:szCs w:val="18"/>
                <w:lang w:eastAsia="th-TH"/>
              </w:rPr>
            </w:pPr>
          </w:p>
        </w:tc>
        <w:tc>
          <w:tcPr>
            <w:tcW w:w="1350" w:type="dxa"/>
            <w:shd w:val="clear" w:color="auto" w:fill="auto"/>
            <w:vAlign w:val="bottom"/>
          </w:tcPr>
          <w:p w14:paraId="19AB16FD" w14:textId="77777777" w:rsidR="005D6917" w:rsidRPr="004A0EA2" w:rsidRDefault="005D6917" w:rsidP="005D6917">
            <w:pPr>
              <w:spacing w:line="240" w:lineRule="auto"/>
              <w:ind w:left="-1173" w:right="96"/>
              <w:jc w:val="right"/>
              <w:rPr>
                <w:snapToGrid w:val="0"/>
                <w:sz w:val="18"/>
                <w:szCs w:val="18"/>
                <w:lang w:eastAsia="th-TH"/>
              </w:rPr>
            </w:pPr>
          </w:p>
        </w:tc>
      </w:tr>
      <w:tr w:rsidR="005D6917" w:rsidRPr="00295C48" w14:paraId="702E4D1F" w14:textId="77777777">
        <w:tc>
          <w:tcPr>
            <w:tcW w:w="3510" w:type="dxa"/>
            <w:shd w:val="clear" w:color="auto" w:fill="auto"/>
            <w:vAlign w:val="bottom"/>
          </w:tcPr>
          <w:p w14:paraId="60001AE7" w14:textId="1FC0AE94" w:rsidR="005D6917" w:rsidRPr="00295C48" w:rsidRDefault="005D6917" w:rsidP="005D6917">
            <w:pPr>
              <w:autoSpaceDE w:val="0"/>
              <w:autoSpaceDN w:val="0"/>
              <w:adjustRightInd w:val="0"/>
              <w:spacing w:line="240" w:lineRule="auto"/>
              <w:ind w:left="540"/>
              <w:rPr>
                <w:spacing w:val="-4"/>
                <w:sz w:val="20"/>
                <w:szCs w:val="20"/>
                <w:cs/>
              </w:rPr>
            </w:pPr>
            <w:r w:rsidRPr="00145E43">
              <w:rPr>
                <w:rFonts w:eastAsia="SimSun"/>
                <w:spacing w:val="-4"/>
                <w:sz w:val="20"/>
                <w:szCs w:val="20"/>
              </w:rPr>
              <w:t xml:space="preserve">Revenue from sales of machinery </w:t>
            </w:r>
          </w:p>
        </w:tc>
        <w:tc>
          <w:tcPr>
            <w:tcW w:w="1440" w:type="dxa"/>
            <w:shd w:val="clear" w:color="auto" w:fill="auto"/>
            <w:vAlign w:val="bottom"/>
          </w:tcPr>
          <w:p w14:paraId="7F14FE35"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636945D7" w14:textId="77777777" w:rsidR="005D6917" w:rsidRPr="004A0EA2" w:rsidRDefault="005D6917" w:rsidP="005D6917">
            <w:pPr>
              <w:spacing w:line="240" w:lineRule="auto"/>
              <w:ind w:left="-1173" w:right="96"/>
              <w:jc w:val="right"/>
              <w:rPr>
                <w:snapToGrid w:val="0"/>
                <w:sz w:val="18"/>
                <w:szCs w:val="18"/>
                <w:lang w:eastAsia="th-TH"/>
              </w:rPr>
            </w:pPr>
          </w:p>
        </w:tc>
        <w:tc>
          <w:tcPr>
            <w:tcW w:w="1350" w:type="dxa"/>
            <w:shd w:val="clear" w:color="auto" w:fill="auto"/>
            <w:vAlign w:val="bottom"/>
          </w:tcPr>
          <w:p w14:paraId="58A93C6B"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6F7FC39D" w14:textId="77777777" w:rsidR="005D6917" w:rsidRPr="004A0EA2" w:rsidRDefault="005D6917" w:rsidP="005D6917">
            <w:pPr>
              <w:spacing w:line="240" w:lineRule="auto"/>
              <w:ind w:left="-1173" w:right="96"/>
              <w:jc w:val="right"/>
              <w:rPr>
                <w:snapToGrid w:val="0"/>
                <w:sz w:val="18"/>
                <w:szCs w:val="18"/>
                <w:lang w:eastAsia="th-TH"/>
              </w:rPr>
            </w:pPr>
          </w:p>
        </w:tc>
        <w:tc>
          <w:tcPr>
            <w:tcW w:w="1350" w:type="dxa"/>
            <w:shd w:val="clear" w:color="auto" w:fill="auto"/>
            <w:vAlign w:val="bottom"/>
          </w:tcPr>
          <w:p w14:paraId="138049B6" w14:textId="77777777" w:rsidR="005D6917" w:rsidRPr="004A0EA2" w:rsidRDefault="005D6917" w:rsidP="005D6917">
            <w:pPr>
              <w:tabs>
                <w:tab w:val="decimal" w:pos="1152"/>
              </w:tabs>
              <w:spacing w:line="240" w:lineRule="auto"/>
              <w:ind w:left="-1173" w:right="96"/>
              <w:jc w:val="right"/>
              <w:rPr>
                <w:snapToGrid w:val="0"/>
                <w:sz w:val="18"/>
                <w:szCs w:val="18"/>
                <w:lang w:eastAsia="th-TH"/>
              </w:rPr>
            </w:pPr>
          </w:p>
        </w:tc>
        <w:tc>
          <w:tcPr>
            <w:tcW w:w="90" w:type="dxa"/>
            <w:shd w:val="clear" w:color="auto" w:fill="auto"/>
          </w:tcPr>
          <w:p w14:paraId="3B987F58" w14:textId="77777777" w:rsidR="005D6917" w:rsidRPr="004A0EA2" w:rsidRDefault="005D6917" w:rsidP="005D6917">
            <w:pPr>
              <w:spacing w:line="240" w:lineRule="auto"/>
              <w:ind w:left="-1173" w:right="96"/>
              <w:jc w:val="right"/>
              <w:rPr>
                <w:snapToGrid w:val="0"/>
                <w:sz w:val="18"/>
                <w:szCs w:val="18"/>
                <w:lang w:eastAsia="th-TH"/>
              </w:rPr>
            </w:pPr>
          </w:p>
        </w:tc>
        <w:tc>
          <w:tcPr>
            <w:tcW w:w="1350" w:type="dxa"/>
            <w:shd w:val="clear" w:color="auto" w:fill="auto"/>
            <w:vAlign w:val="bottom"/>
          </w:tcPr>
          <w:p w14:paraId="645A1D98" w14:textId="77777777" w:rsidR="005D6917" w:rsidRPr="004A0EA2" w:rsidRDefault="005D6917" w:rsidP="005D6917">
            <w:pPr>
              <w:tabs>
                <w:tab w:val="decimal" w:pos="1372"/>
              </w:tabs>
              <w:spacing w:line="240" w:lineRule="auto"/>
              <w:ind w:left="-1173" w:right="96"/>
              <w:jc w:val="right"/>
              <w:rPr>
                <w:snapToGrid w:val="0"/>
                <w:sz w:val="18"/>
                <w:szCs w:val="18"/>
                <w:lang w:eastAsia="th-TH"/>
              </w:rPr>
            </w:pPr>
          </w:p>
        </w:tc>
      </w:tr>
      <w:tr w:rsidR="005D6917" w:rsidRPr="00295C48" w14:paraId="3C6515FC" w14:textId="77777777">
        <w:tc>
          <w:tcPr>
            <w:tcW w:w="3510" w:type="dxa"/>
            <w:shd w:val="clear" w:color="auto" w:fill="auto"/>
            <w:vAlign w:val="bottom"/>
          </w:tcPr>
          <w:p w14:paraId="3B519699" w14:textId="3DF62C99" w:rsidR="005D6917" w:rsidRPr="00295C48" w:rsidRDefault="005D6917" w:rsidP="005D6917">
            <w:pPr>
              <w:autoSpaceDE w:val="0"/>
              <w:autoSpaceDN w:val="0"/>
              <w:adjustRightInd w:val="0"/>
              <w:spacing w:line="240" w:lineRule="auto"/>
              <w:ind w:left="720"/>
              <w:rPr>
                <w:rFonts w:eastAsia="SimSun"/>
                <w:spacing w:val="-4"/>
                <w:sz w:val="20"/>
                <w:szCs w:val="20"/>
              </w:rPr>
            </w:pPr>
            <w:r w:rsidRPr="00145E43">
              <w:rPr>
                <w:rFonts w:eastAsia="SimSun"/>
                <w:spacing w:val="-4"/>
                <w:sz w:val="20"/>
                <w:szCs w:val="20"/>
              </w:rPr>
              <w:t>and</w:t>
            </w:r>
            <w:r w:rsidRPr="00145E43">
              <w:rPr>
                <w:rFonts w:eastAsia="SimSun"/>
                <w:spacing w:val="-4"/>
                <w:sz w:val="20"/>
                <w:szCs w:val="20"/>
                <w:cs/>
              </w:rPr>
              <w:t xml:space="preserve"> </w:t>
            </w:r>
            <w:r w:rsidRPr="00145E43">
              <w:rPr>
                <w:rFonts w:eastAsia="SimSun"/>
                <w:spacing w:val="-4"/>
                <w:sz w:val="20"/>
                <w:szCs w:val="20"/>
              </w:rPr>
              <w:t xml:space="preserve">rendering construction </w:t>
            </w:r>
          </w:p>
        </w:tc>
        <w:tc>
          <w:tcPr>
            <w:tcW w:w="1440" w:type="dxa"/>
            <w:shd w:val="clear" w:color="auto" w:fill="auto"/>
            <w:vAlign w:val="bottom"/>
          </w:tcPr>
          <w:p w14:paraId="440B3AA2"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7DD52487" w14:textId="77777777" w:rsidR="005D6917" w:rsidRPr="004A0EA2" w:rsidRDefault="005D6917" w:rsidP="005D6917">
            <w:pPr>
              <w:spacing w:line="240" w:lineRule="auto"/>
              <w:ind w:left="-1173" w:right="96"/>
              <w:jc w:val="right"/>
              <w:rPr>
                <w:snapToGrid w:val="0"/>
                <w:sz w:val="18"/>
                <w:szCs w:val="18"/>
                <w:lang w:eastAsia="th-TH"/>
              </w:rPr>
            </w:pPr>
          </w:p>
        </w:tc>
        <w:tc>
          <w:tcPr>
            <w:tcW w:w="1350" w:type="dxa"/>
            <w:shd w:val="clear" w:color="auto" w:fill="auto"/>
            <w:vAlign w:val="bottom"/>
          </w:tcPr>
          <w:p w14:paraId="74E73A6A" w14:textId="77777777" w:rsidR="005D6917" w:rsidRPr="004A0EA2" w:rsidRDefault="005D6917" w:rsidP="005D6917">
            <w:pPr>
              <w:spacing w:line="240" w:lineRule="auto"/>
              <w:ind w:left="-1173" w:right="96"/>
              <w:jc w:val="right"/>
              <w:rPr>
                <w:snapToGrid w:val="0"/>
                <w:sz w:val="18"/>
                <w:szCs w:val="18"/>
                <w:lang w:eastAsia="th-TH"/>
              </w:rPr>
            </w:pPr>
          </w:p>
        </w:tc>
        <w:tc>
          <w:tcPr>
            <w:tcW w:w="90" w:type="dxa"/>
            <w:shd w:val="clear" w:color="auto" w:fill="auto"/>
          </w:tcPr>
          <w:p w14:paraId="65B8D996" w14:textId="77777777" w:rsidR="005D6917" w:rsidRPr="004A0EA2" w:rsidRDefault="005D6917" w:rsidP="005D6917">
            <w:pPr>
              <w:spacing w:line="240" w:lineRule="auto"/>
              <w:ind w:left="-1173" w:right="96"/>
              <w:jc w:val="right"/>
              <w:rPr>
                <w:snapToGrid w:val="0"/>
                <w:sz w:val="18"/>
                <w:szCs w:val="18"/>
                <w:lang w:eastAsia="th-TH"/>
              </w:rPr>
            </w:pPr>
          </w:p>
        </w:tc>
        <w:tc>
          <w:tcPr>
            <w:tcW w:w="1350" w:type="dxa"/>
            <w:shd w:val="clear" w:color="auto" w:fill="auto"/>
            <w:vAlign w:val="bottom"/>
          </w:tcPr>
          <w:p w14:paraId="7F802AAD" w14:textId="77777777" w:rsidR="005D6917" w:rsidRPr="004A0EA2" w:rsidRDefault="005D6917" w:rsidP="005D6917">
            <w:pPr>
              <w:tabs>
                <w:tab w:val="decimal" w:pos="1152"/>
              </w:tabs>
              <w:spacing w:line="240" w:lineRule="auto"/>
              <w:ind w:left="-1173" w:right="96"/>
              <w:jc w:val="right"/>
              <w:rPr>
                <w:snapToGrid w:val="0"/>
                <w:sz w:val="18"/>
                <w:szCs w:val="18"/>
                <w:lang w:eastAsia="th-TH"/>
              </w:rPr>
            </w:pPr>
          </w:p>
        </w:tc>
        <w:tc>
          <w:tcPr>
            <w:tcW w:w="90" w:type="dxa"/>
            <w:shd w:val="clear" w:color="auto" w:fill="auto"/>
          </w:tcPr>
          <w:p w14:paraId="72F23138" w14:textId="77777777" w:rsidR="005D6917" w:rsidRPr="004A0EA2" w:rsidRDefault="005D6917" w:rsidP="005D6917">
            <w:pPr>
              <w:spacing w:line="240" w:lineRule="auto"/>
              <w:ind w:left="-1173" w:right="96"/>
              <w:jc w:val="right"/>
              <w:rPr>
                <w:snapToGrid w:val="0"/>
                <w:sz w:val="18"/>
                <w:szCs w:val="18"/>
                <w:lang w:eastAsia="th-TH"/>
              </w:rPr>
            </w:pPr>
          </w:p>
        </w:tc>
        <w:tc>
          <w:tcPr>
            <w:tcW w:w="1350" w:type="dxa"/>
            <w:shd w:val="clear" w:color="auto" w:fill="auto"/>
            <w:vAlign w:val="bottom"/>
          </w:tcPr>
          <w:p w14:paraId="505733A5" w14:textId="77777777" w:rsidR="005D6917" w:rsidRPr="004A0EA2" w:rsidRDefault="005D6917" w:rsidP="005D6917">
            <w:pPr>
              <w:tabs>
                <w:tab w:val="decimal" w:pos="1372"/>
              </w:tabs>
              <w:spacing w:line="240" w:lineRule="auto"/>
              <w:ind w:left="-1173" w:right="96"/>
              <w:jc w:val="right"/>
              <w:rPr>
                <w:snapToGrid w:val="0"/>
                <w:sz w:val="18"/>
                <w:szCs w:val="18"/>
                <w:lang w:eastAsia="th-TH"/>
              </w:rPr>
            </w:pPr>
          </w:p>
        </w:tc>
      </w:tr>
      <w:tr w:rsidR="00FC5788" w:rsidRPr="00295C48" w14:paraId="07A0AA51" w14:textId="77777777" w:rsidTr="004A0EA2">
        <w:trPr>
          <w:trHeight w:val="315"/>
        </w:trPr>
        <w:tc>
          <w:tcPr>
            <w:tcW w:w="3510" w:type="dxa"/>
            <w:shd w:val="clear" w:color="auto" w:fill="auto"/>
            <w:vAlign w:val="center"/>
          </w:tcPr>
          <w:p w14:paraId="0D09449C" w14:textId="2819B257" w:rsidR="00FC5788" w:rsidRPr="004A0EA2" w:rsidRDefault="00FC5788" w:rsidP="00FC5788">
            <w:pPr>
              <w:autoSpaceDE w:val="0"/>
              <w:autoSpaceDN w:val="0"/>
              <w:adjustRightInd w:val="0"/>
              <w:spacing w:line="240" w:lineRule="auto"/>
              <w:ind w:left="720"/>
              <w:rPr>
                <w:rFonts w:eastAsia="SimSun"/>
                <w:spacing w:val="-4"/>
                <w:sz w:val="20"/>
                <w:szCs w:val="20"/>
                <w:cs/>
              </w:rPr>
            </w:pPr>
            <w:r w:rsidRPr="00145E43">
              <w:rPr>
                <w:rFonts w:eastAsia="SimSun"/>
                <w:spacing w:val="-4"/>
                <w:sz w:val="20"/>
                <w:szCs w:val="20"/>
              </w:rPr>
              <w:t>engineering services</w:t>
            </w:r>
          </w:p>
        </w:tc>
        <w:tc>
          <w:tcPr>
            <w:tcW w:w="1440" w:type="dxa"/>
            <w:vAlign w:val="center"/>
          </w:tcPr>
          <w:p w14:paraId="3799C2E7" w14:textId="5E4E0887" w:rsidR="00FC5788" w:rsidRPr="004A0EA2" w:rsidRDefault="00FC5788" w:rsidP="00FC5788">
            <w:pPr>
              <w:spacing w:line="240" w:lineRule="auto"/>
              <w:ind w:left="-1173" w:right="96"/>
              <w:jc w:val="right"/>
              <w:rPr>
                <w:snapToGrid w:val="0"/>
                <w:sz w:val="18"/>
                <w:szCs w:val="18"/>
                <w:lang w:eastAsia="th-TH"/>
              </w:rPr>
            </w:pPr>
            <w:r w:rsidRPr="004A0EA2">
              <w:rPr>
                <w:snapToGrid w:val="0"/>
                <w:sz w:val="18"/>
                <w:szCs w:val="18"/>
                <w:lang w:eastAsia="th-TH"/>
              </w:rPr>
              <w:t>126,614,988</w:t>
            </w:r>
          </w:p>
        </w:tc>
        <w:tc>
          <w:tcPr>
            <w:tcW w:w="90" w:type="dxa"/>
            <w:shd w:val="clear" w:color="auto" w:fill="auto"/>
            <w:vAlign w:val="center"/>
          </w:tcPr>
          <w:p w14:paraId="20D6F488" w14:textId="77777777" w:rsidR="00FC5788" w:rsidRPr="004A0EA2" w:rsidRDefault="00FC5788" w:rsidP="00FC5788">
            <w:pPr>
              <w:spacing w:line="240" w:lineRule="auto"/>
              <w:ind w:left="-1173" w:right="96"/>
              <w:jc w:val="right"/>
              <w:rPr>
                <w:snapToGrid w:val="0"/>
                <w:sz w:val="18"/>
                <w:szCs w:val="18"/>
                <w:lang w:eastAsia="th-TH"/>
              </w:rPr>
            </w:pPr>
          </w:p>
        </w:tc>
        <w:tc>
          <w:tcPr>
            <w:tcW w:w="1350" w:type="dxa"/>
            <w:tcBorders>
              <w:bottom w:val="single" w:sz="4" w:space="0" w:color="auto"/>
            </w:tcBorders>
            <w:shd w:val="clear" w:color="auto" w:fill="auto"/>
            <w:vAlign w:val="center"/>
          </w:tcPr>
          <w:p w14:paraId="716FCC5C" w14:textId="14B6BB1E" w:rsidR="00FC5788" w:rsidRPr="004A0EA2" w:rsidRDefault="00FC5788" w:rsidP="00FC5788">
            <w:pPr>
              <w:spacing w:line="240" w:lineRule="auto"/>
              <w:ind w:left="-1173" w:right="96"/>
              <w:jc w:val="right"/>
              <w:rPr>
                <w:snapToGrid w:val="0"/>
                <w:sz w:val="18"/>
                <w:szCs w:val="18"/>
                <w:lang w:eastAsia="th-TH"/>
              </w:rPr>
            </w:pPr>
            <w:r w:rsidRPr="004A0EA2">
              <w:rPr>
                <w:rFonts w:eastAsia="SimSun"/>
                <w:snapToGrid w:val="0"/>
                <w:sz w:val="18"/>
                <w:szCs w:val="18"/>
                <w:lang w:eastAsia="th-TH"/>
              </w:rPr>
              <w:t>410,728,981</w:t>
            </w:r>
          </w:p>
        </w:tc>
        <w:tc>
          <w:tcPr>
            <w:tcW w:w="90" w:type="dxa"/>
            <w:shd w:val="clear" w:color="auto" w:fill="auto"/>
            <w:vAlign w:val="center"/>
          </w:tcPr>
          <w:p w14:paraId="68FFE626" w14:textId="77777777" w:rsidR="00FC5788" w:rsidRPr="004A0EA2" w:rsidRDefault="00FC5788" w:rsidP="00FC5788">
            <w:pPr>
              <w:spacing w:line="240" w:lineRule="auto"/>
              <w:ind w:left="-1173" w:right="96"/>
              <w:jc w:val="right"/>
              <w:rPr>
                <w:snapToGrid w:val="0"/>
                <w:sz w:val="18"/>
                <w:szCs w:val="18"/>
                <w:lang w:eastAsia="th-TH"/>
              </w:rPr>
            </w:pPr>
          </w:p>
        </w:tc>
        <w:tc>
          <w:tcPr>
            <w:tcW w:w="1350" w:type="dxa"/>
            <w:vAlign w:val="center"/>
          </w:tcPr>
          <w:p w14:paraId="3C2D1C0B" w14:textId="3679AB5E" w:rsidR="00FC5788" w:rsidRPr="004A0EA2" w:rsidRDefault="00FC5788" w:rsidP="00FC5788">
            <w:pPr>
              <w:spacing w:line="240" w:lineRule="auto"/>
              <w:ind w:left="-1173" w:right="96"/>
              <w:jc w:val="right"/>
              <w:rPr>
                <w:snapToGrid w:val="0"/>
                <w:sz w:val="18"/>
                <w:szCs w:val="18"/>
                <w:lang w:eastAsia="th-TH"/>
              </w:rPr>
            </w:pPr>
            <w:r w:rsidRPr="004A0EA2">
              <w:rPr>
                <w:sz w:val="18"/>
                <w:szCs w:val="18"/>
              </w:rPr>
              <w:t>390,571,249</w:t>
            </w:r>
          </w:p>
        </w:tc>
        <w:tc>
          <w:tcPr>
            <w:tcW w:w="90" w:type="dxa"/>
            <w:shd w:val="clear" w:color="auto" w:fill="auto"/>
            <w:vAlign w:val="center"/>
          </w:tcPr>
          <w:p w14:paraId="29999C7A" w14:textId="77777777" w:rsidR="00FC5788" w:rsidRPr="004A0EA2" w:rsidRDefault="00FC5788" w:rsidP="00FC5788">
            <w:pPr>
              <w:spacing w:line="240" w:lineRule="auto"/>
              <w:ind w:left="-1173" w:right="96"/>
              <w:jc w:val="right"/>
              <w:rPr>
                <w:snapToGrid w:val="0"/>
                <w:sz w:val="18"/>
                <w:szCs w:val="18"/>
                <w:lang w:eastAsia="th-TH"/>
              </w:rPr>
            </w:pPr>
          </w:p>
        </w:tc>
        <w:tc>
          <w:tcPr>
            <w:tcW w:w="1350" w:type="dxa"/>
            <w:shd w:val="clear" w:color="auto" w:fill="auto"/>
            <w:vAlign w:val="center"/>
          </w:tcPr>
          <w:p w14:paraId="0514BCEE" w14:textId="33076A37" w:rsidR="00FC5788" w:rsidRPr="004A0EA2" w:rsidRDefault="00FC5788" w:rsidP="004A0EA2">
            <w:pPr>
              <w:spacing w:line="240" w:lineRule="auto"/>
              <w:ind w:left="-1173" w:right="96"/>
              <w:jc w:val="right"/>
              <w:rPr>
                <w:snapToGrid w:val="0"/>
                <w:sz w:val="18"/>
                <w:szCs w:val="18"/>
                <w:lang w:eastAsia="th-TH"/>
              </w:rPr>
            </w:pPr>
            <w:r w:rsidRPr="004A0EA2">
              <w:rPr>
                <w:rFonts w:eastAsia="SimSun"/>
                <w:snapToGrid w:val="0"/>
                <w:sz w:val="18"/>
                <w:szCs w:val="18"/>
                <w:lang w:eastAsia="th-TH"/>
              </w:rPr>
              <w:t>984,733,479</w:t>
            </w:r>
          </w:p>
        </w:tc>
      </w:tr>
      <w:tr w:rsidR="00FC5788" w:rsidRPr="00295C48" w14:paraId="3112CD3E" w14:textId="77777777" w:rsidTr="004A0EA2">
        <w:tc>
          <w:tcPr>
            <w:tcW w:w="3510" w:type="dxa"/>
            <w:shd w:val="clear" w:color="auto" w:fill="auto"/>
            <w:vAlign w:val="bottom"/>
          </w:tcPr>
          <w:p w14:paraId="39B28D37" w14:textId="1B540337" w:rsidR="00FC5788" w:rsidRPr="00295C48" w:rsidRDefault="00FC5788" w:rsidP="00FC5788">
            <w:pPr>
              <w:autoSpaceDE w:val="0"/>
              <w:autoSpaceDN w:val="0"/>
              <w:adjustRightInd w:val="0"/>
              <w:spacing w:line="240" w:lineRule="auto"/>
              <w:ind w:left="540"/>
              <w:rPr>
                <w:sz w:val="20"/>
                <w:szCs w:val="20"/>
                <w:cs/>
              </w:rPr>
            </w:pPr>
            <w:r w:rsidRPr="00145E43">
              <w:rPr>
                <w:sz w:val="20"/>
                <w:szCs w:val="20"/>
              </w:rPr>
              <w:t xml:space="preserve">     Total</w:t>
            </w:r>
          </w:p>
        </w:tc>
        <w:tc>
          <w:tcPr>
            <w:tcW w:w="1440" w:type="dxa"/>
            <w:tcBorders>
              <w:top w:val="single" w:sz="4" w:space="0" w:color="auto"/>
              <w:left w:val="nil"/>
              <w:bottom w:val="double" w:sz="4" w:space="0" w:color="auto"/>
              <w:right w:val="nil"/>
            </w:tcBorders>
            <w:vAlign w:val="center"/>
          </w:tcPr>
          <w:p w14:paraId="11E03BC5" w14:textId="0000A8A3" w:rsidR="00FC5788" w:rsidRPr="004A0EA2" w:rsidRDefault="00FC5788" w:rsidP="00FC5788">
            <w:pPr>
              <w:spacing w:line="240" w:lineRule="auto"/>
              <w:ind w:left="-1173" w:right="96"/>
              <w:jc w:val="right"/>
              <w:rPr>
                <w:snapToGrid w:val="0"/>
                <w:sz w:val="18"/>
                <w:szCs w:val="18"/>
                <w:lang w:eastAsia="th-TH"/>
              </w:rPr>
            </w:pPr>
            <w:r w:rsidRPr="004A0EA2">
              <w:rPr>
                <w:snapToGrid w:val="0"/>
                <w:sz w:val="18"/>
                <w:szCs w:val="18"/>
                <w:lang w:eastAsia="th-TH"/>
              </w:rPr>
              <w:t>126,614,988</w:t>
            </w:r>
          </w:p>
        </w:tc>
        <w:tc>
          <w:tcPr>
            <w:tcW w:w="90" w:type="dxa"/>
            <w:shd w:val="clear" w:color="auto" w:fill="auto"/>
            <w:vAlign w:val="center"/>
          </w:tcPr>
          <w:p w14:paraId="62619E4D" w14:textId="77777777" w:rsidR="00FC5788" w:rsidRPr="004A0EA2" w:rsidRDefault="00FC5788" w:rsidP="00FC5788">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bottom w:val="double" w:sz="4" w:space="0" w:color="auto"/>
            </w:tcBorders>
            <w:shd w:val="clear" w:color="auto" w:fill="auto"/>
            <w:vAlign w:val="center"/>
          </w:tcPr>
          <w:p w14:paraId="5602D07B" w14:textId="2E8D6EB4" w:rsidR="00FC5788" w:rsidRPr="004A0EA2" w:rsidRDefault="00FC5788" w:rsidP="00FC5788">
            <w:pPr>
              <w:spacing w:line="240" w:lineRule="auto"/>
              <w:ind w:left="-1173" w:right="96"/>
              <w:jc w:val="right"/>
              <w:rPr>
                <w:snapToGrid w:val="0"/>
                <w:sz w:val="18"/>
                <w:szCs w:val="18"/>
                <w:lang w:eastAsia="th-TH"/>
              </w:rPr>
            </w:pPr>
            <w:r w:rsidRPr="004A0EA2">
              <w:rPr>
                <w:rFonts w:eastAsia="SimSun"/>
                <w:snapToGrid w:val="0"/>
                <w:sz w:val="18"/>
                <w:szCs w:val="18"/>
                <w:lang w:eastAsia="th-TH"/>
              </w:rPr>
              <w:t>410,728,981</w:t>
            </w:r>
          </w:p>
        </w:tc>
        <w:tc>
          <w:tcPr>
            <w:tcW w:w="90" w:type="dxa"/>
            <w:shd w:val="clear" w:color="auto" w:fill="auto"/>
            <w:vAlign w:val="center"/>
          </w:tcPr>
          <w:p w14:paraId="4504D6B9" w14:textId="77777777" w:rsidR="00FC5788" w:rsidRPr="004A0EA2" w:rsidRDefault="00FC5788" w:rsidP="00FC5788">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left w:val="nil"/>
              <w:bottom w:val="double" w:sz="4" w:space="0" w:color="auto"/>
              <w:right w:val="nil"/>
            </w:tcBorders>
            <w:vAlign w:val="center"/>
          </w:tcPr>
          <w:p w14:paraId="65AE6174" w14:textId="1DE617FF" w:rsidR="00FC5788" w:rsidRPr="004A0EA2" w:rsidRDefault="00FC5788" w:rsidP="00FC5788">
            <w:pPr>
              <w:spacing w:line="240" w:lineRule="auto"/>
              <w:ind w:left="-1173" w:right="96"/>
              <w:jc w:val="right"/>
              <w:rPr>
                <w:snapToGrid w:val="0"/>
                <w:sz w:val="18"/>
                <w:szCs w:val="18"/>
                <w:lang w:eastAsia="th-TH"/>
              </w:rPr>
            </w:pPr>
            <w:r w:rsidRPr="004A0EA2">
              <w:rPr>
                <w:sz w:val="18"/>
                <w:szCs w:val="18"/>
              </w:rPr>
              <w:t>390,571,249</w:t>
            </w:r>
          </w:p>
        </w:tc>
        <w:tc>
          <w:tcPr>
            <w:tcW w:w="90" w:type="dxa"/>
            <w:shd w:val="clear" w:color="auto" w:fill="auto"/>
            <w:vAlign w:val="center"/>
          </w:tcPr>
          <w:p w14:paraId="6DDD8EB5" w14:textId="77777777" w:rsidR="00FC5788" w:rsidRPr="004A0EA2" w:rsidRDefault="00FC5788" w:rsidP="00FC5788">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bottom w:val="double" w:sz="4" w:space="0" w:color="auto"/>
            </w:tcBorders>
            <w:shd w:val="clear" w:color="auto" w:fill="auto"/>
            <w:vAlign w:val="center"/>
          </w:tcPr>
          <w:p w14:paraId="67B8A159" w14:textId="324B6ADC" w:rsidR="00FC5788" w:rsidRPr="004A0EA2" w:rsidRDefault="00FC5788" w:rsidP="004A0EA2">
            <w:pPr>
              <w:spacing w:line="240" w:lineRule="auto"/>
              <w:ind w:left="-1173" w:right="96"/>
              <w:jc w:val="right"/>
              <w:rPr>
                <w:snapToGrid w:val="0"/>
                <w:sz w:val="18"/>
                <w:szCs w:val="18"/>
                <w:lang w:eastAsia="th-TH"/>
              </w:rPr>
            </w:pPr>
            <w:r w:rsidRPr="004A0EA2">
              <w:rPr>
                <w:rFonts w:eastAsia="SimSun"/>
                <w:snapToGrid w:val="0"/>
                <w:sz w:val="18"/>
                <w:szCs w:val="18"/>
                <w:lang w:eastAsia="th-TH"/>
              </w:rPr>
              <w:t>984,733,479</w:t>
            </w:r>
          </w:p>
        </w:tc>
      </w:tr>
    </w:tbl>
    <w:p w14:paraId="408B134E" w14:textId="105E028A" w:rsidR="00A601A4" w:rsidRPr="00976B37" w:rsidRDefault="00A601A4" w:rsidP="006C6D09">
      <w:pPr>
        <w:tabs>
          <w:tab w:val="left" w:pos="2910"/>
          <w:tab w:val="right" w:pos="9243"/>
        </w:tabs>
        <w:spacing w:before="120" w:after="120" w:line="240" w:lineRule="auto"/>
        <w:ind w:left="547"/>
        <w:jc w:val="both"/>
        <w:rPr>
          <w:rFonts w:cstheme="minorBidi"/>
          <w:b/>
          <w:bCs/>
          <w:cs/>
        </w:rPr>
      </w:pPr>
      <w:r w:rsidRPr="00295C48">
        <w:rPr>
          <w:b/>
          <w:bCs/>
        </w:rPr>
        <w:t>Major customers</w:t>
      </w:r>
    </w:p>
    <w:p w14:paraId="2BEFCE96" w14:textId="7D409A75" w:rsidR="00B85E3F" w:rsidRPr="00295C48" w:rsidRDefault="00A601A4" w:rsidP="000766A9">
      <w:pPr>
        <w:spacing w:after="120" w:line="240" w:lineRule="auto"/>
        <w:ind w:left="547" w:hanging="547"/>
        <w:jc w:val="thaiDistribute"/>
        <w:rPr>
          <w:rFonts w:cstheme="minorBidi"/>
        </w:rPr>
      </w:pPr>
      <w:r w:rsidRPr="00295C48">
        <w:rPr>
          <w:spacing w:val="-4"/>
          <w:cs/>
        </w:rPr>
        <w:tab/>
      </w:r>
      <w:r w:rsidRPr="00295C48">
        <w:t>For the three-month period</w:t>
      </w:r>
      <w:r w:rsidR="00D74FE7" w:rsidRPr="00295C48">
        <w:t>s</w:t>
      </w:r>
      <w:r w:rsidRPr="00295C48">
        <w:t xml:space="preserve"> ended </w:t>
      </w:r>
      <w:r w:rsidR="00120C3B">
        <w:t>September 30</w:t>
      </w:r>
      <w:r w:rsidR="00B22B16" w:rsidRPr="00295C48">
        <w:t xml:space="preserve">, </w:t>
      </w:r>
      <w:r w:rsidR="0021445A" w:rsidRPr="00295C48">
        <w:t>2023</w:t>
      </w:r>
      <w:r w:rsidRPr="00295C48">
        <w:t xml:space="preserve"> and </w:t>
      </w:r>
      <w:r w:rsidR="0021445A" w:rsidRPr="00295C48">
        <w:t>2022</w:t>
      </w:r>
      <w:r w:rsidRPr="00295C48">
        <w:t>,</w:t>
      </w:r>
      <w:r w:rsidRPr="00295C48">
        <w:rPr>
          <w:cs/>
        </w:rPr>
        <w:t xml:space="preserve"> </w:t>
      </w:r>
      <w:r w:rsidRPr="00295C48">
        <w:t>the Group has revenue from</w:t>
      </w:r>
      <w:r w:rsidR="00166C1D">
        <w:t xml:space="preserve"> </w:t>
      </w:r>
      <w:r w:rsidR="002C1B54">
        <w:t>2</w:t>
      </w:r>
      <w:r w:rsidR="00E9756D" w:rsidRPr="00295C48">
        <w:t xml:space="preserve"> </w:t>
      </w:r>
      <w:r w:rsidR="00CF1549" w:rsidRPr="00295C48">
        <w:t>major customers</w:t>
      </w:r>
      <w:r w:rsidR="00A759C1" w:rsidRPr="00295C48">
        <w:t xml:space="preserve"> and </w:t>
      </w:r>
      <w:r w:rsidR="002C1B54">
        <w:t>3</w:t>
      </w:r>
      <w:r w:rsidR="00A759C1" w:rsidRPr="00295C48">
        <w:t xml:space="preserve"> major customers</w:t>
      </w:r>
      <w:r w:rsidR="00CF1549" w:rsidRPr="00295C48">
        <w:t>, respectively</w:t>
      </w:r>
      <w:r w:rsidRPr="00295C48">
        <w:t xml:space="preserve">, </w:t>
      </w:r>
      <w:r w:rsidR="007E668D" w:rsidRPr="00295C48">
        <w:t xml:space="preserve">totaling approximately </w:t>
      </w:r>
      <w:r w:rsidR="00723468">
        <w:t>71.6</w:t>
      </w:r>
      <w:r w:rsidR="005A38FE">
        <w:t>1</w:t>
      </w:r>
      <w:r w:rsidR="00CC4BCB" w:rsidRPr="00295C48">
        <w:t xml:space="preserve">% and </w:t>
      </w:r>
      <w:r w:rsidR="005370D9" w:rsidRPr="005370D9">
        <w:t>57.97</w:t>
      </w:r>
      <w:r w:rsidR="00CC4BCB" w:rsidRPr="005370D9">
        <w:t>%</w:t>
      </w:r>
      <w:r w:rsidRPr="005370D9">
        <w:t xml:space="preserve">, </w:t>
      </w:r>
      <w:r w:rsidRPr="00295C48">
        <w:t>respectively, from the Group’s total revenue.</w:t>
      </w:r>
    </w:p>
    <w:p w14:paraId="5216FDF0" w14:textId="221951FF" w:rsidR="00865A27" w:rsidRPr="00295C48" w:rsidRDefault="00B85E3F" w:rsidP="000766A9">
      <w:pPr>
        <w:spacing w:after="120" w:line="240" w:lineRule="auto"/>
        <w:ind w:left="547" w:hanging="547"/>
        <w:jc w:val="thaiDistribute"/>
        <w:rPr>
          <w:b/>
          <w:bCs/>
          <w:color w:val="000000" w:themeColor="text1"/>
        </w:rPr>
      </w:pPr>
      <w:r w:rsidRPr="00295C48">
        <w:rPr>
          <w:rFonts w:cs="Angsana New"/>
          <w:spacing w:val="-4"/>
          <w:cs/>
        </w:rPr>
        <w:tab/>
      </w:r>
      <w:r w:rsidRPr="00295C48">
        <w:t xml:space="preserve">For the </w:t>
      </w:r>
      <w:r w:rsidR="00166C1D">
        <w:rPr>
          <w:rFonts w:cs="Angsana New"/>
          <w:szCs w:val="30"/>
        </w:rPr>
        <w:t>nine</w:t>
      </w:r>
      <w:r w:rsidRPr="00295C48">
        <w:t xml:space="preserve">-month periods ended </w:t>
      </w:r>
      <w:r w:rsidR="00120C3B">
        <w:t xml:space="preserve">September </w:t>
      </w:r>
      <w:r w:rsidR="00120C3B">
        <w:rPr>
          <w:rFonts w:cs="Angsana New"/>
        </w:rPr>
        <w:t>30</w:t>
      </w:r>
      <w:r w:rsidRPr="00295C48">
        <w:t xml:space="preserve">, </w:t>
      </w:r>
      <w:r w:rsidRPr="00295C48">
        <w:rPr>
          <w:rFonts w:cs="Angsana New"/>
        </w:rPr>
        <w:t>2023</w:t>
      </w:r>
      <w:r w:rsidRPr="00295C48">
        <w:t xml:space="preserve"> and </w:t>
      </w:r>
      <w:r w:rsidRPr="00295C48">
        <w:rPr>
          <w:rFonts w:cs="Angsana New"/>
        </w:rPr>
        <w:t>2022</w:t>
      </w:r>
      <w:r w:rsidRPr="00295C48">
        <w:t>,</w:t>
      </w:r>
      <w:r w:rsidRPr="00295C48">
        <w:rPr>
          <w:cs/>
        </w:rPr>
        <w:t xml:space="preserve"> </w:t>
      </w:r>
      <w:r w:rsidRPr="00295C48">
        <w:t xml:space="preserve">the Group has revenue from </w:t>
      </w:r>
      <w:r w:rsidR="00592450">
        <w:rPr>
          <w:rFonts w:cs="Angsana New"/>
        </w:rPr>
        <w:t>2</w:t>
      </w:r>
      <w:r w:rsidRPr="00295C48">
        <w:t xml:space="preserve"> major customers and </w:t>
      </w:r>
      <w:r w:rsidR="00592450">
        <w:rPr>
          <w:rFonts w:cs="Angsana New"/>
        </w:rPr>
        <w:t>3</w:t>
      </w:r>
      <w:r w:rsidRPr="00295C48">
        <w:t xml:space="preserve"> major customers, respectively, totaling approximately</w:t>
      </w:r>
      <w:r w:rsidR="000F3367" w:rsidRPr="00295C48">
        <w:t xml:space="preserve"> </w:t>
      </w:r>
      <w:r w:rsidR="000D354B">
        <w:rPr>
          <w:rFonts w:cs="Angsana New"/>
        </w:rPr>
        <w:t>71.7</w:t>
      </w:r>
      <w:r w:rsidR="000F3101">
        <w:rPr>
          <w:rFonts w:cs="Angsana New"/>
        </w:rPr>
        <w:t>7</w:t>
      </w:r>
      <w:r w:rsidRPr="00295C48">
        <w:rPr>
          <w:rFonts w:cs="Angsana New"/>
        </w:rPr>
        <w:t>%</w:t>
      </w:r>
      <w:r w:rsidRPr="00295C48">
        <w:t xml:space="preserve"> and </w:t>
      </w:r>
      <w:r w:rsidR="002C3DB6" w:rsidRPr="002C3DB6">
        <w:rPr>
          <w:rFonts w:cs="Angsana New"/>
        </w:rPr>
        <w:t>59.20</w:t>
      </w:r>
      <w:r w:rsidRPr="002C3DB6">
        <w:rPr>
          <w:rFonts w:cs="Angsana New"/>
        </w:rPr>
        <w:t>%</w:t>
      </w:r>
      <w:r w:rsidRPr="002C3DB6">
        <w:t xml:space="preserve">, </w:t>
      </w:r>
      <w:r w:rsidRPr="00295C48">
        <w:t>respectively, from the Group’s total revenue.</w:t>
      </w:r>
    </w:p>
    <w:p w14:paraId="031DD8FD" w14:textId="77777777" w:rsidR="0023068B" w:rsidRPr="00295C48" w:rsidRDefault="0023068B" w:rsidP="000766A9">
      <w:pPr>
        <w:spacing w:after="120" w:line="240" w:lineRule="auto"/>
        <w:ind w:left="547" w:hanging="547"/>
        <w:jc w:val="thaiDistribute"/>
        <w:rPr>
          <w:b/>
          <w:bCs/>
          <w:color w:val="000000" w:themeColor="text1"/>
        </w:rPr>
      </w:pPr>
    </w:p>
    <w:p w14:paraId="390A660A" w14:textId="77777777" w:rsidR="00A83EAA" w:rsidRDefault="00A83EAA" w:rsidP="00AD5E3C">
      <w:pPr>
        <w:spacing w:after="240" w:line="240" w:lineRule="auto"/>
        <w:ind w:left="547" w:right="58" w:hanging="547"/>
        <w:jc w:val="both"/>
        <w:rPr>
          <w:b/>
          <w:bCs/>
          <w:color w:val="000000" w:themeColor="text1"/>
        </w:rPr>
      </w:pPr>
      <w:r>
        <w:rPr>
          <w:b/>
          <w:bCs/>
          <w:color w:val="000000" w:themeColor="text1"/>
        </w:rPr>
        <w:br w:type="page"/>
      </w:r>
    </w:p>
    <w:p w14:paraId="5DAAA452" w14:textId="4C1E14A2" w:rsidR="00A601A4" w:rsidRPr="00295C48" w:rsidRDefault="00437106" w:rsidP="00AD5E3C">
      <w:pPr>
        <w:spacing w:after="240" w:line="240" w:lineRule="auto"/>
        <w:ind w:left="547" w:right="58" w:hanging="547"/>
        <w:jc w:val="both"/>
        <w:rPr>
          <w:b/>
          <w:bCs/>
          <w:color w:val="000000" w:themeColor="text1"/>
        </w:rPr>
      </w:pPr>
      <w:r>
        <w:rPr>
          <w:b/>
          <w:bCs/>
          <w:color w:val="000000" w:themeColor="text1"/>
        </w:rPr>
        <w:lastRenderedPageBreak/>
        <w:t>30</w:t>
      </w:r>
      <w:r w:rsidR="00A601A4" w:rsidRPr="00295C48">
        <w:rPr>
          <w:b/>
          <w:bCs/>
          <w:color w:val="000000" w:themeColor="text1"/>
        </w:rPr>
        <w:t>.</w:t>
      </w:r>
      <w:r w:rsidR="00A601A4" w:rsidRPr="00295C48">
        <w:rPr>
          <w:b/>
          <w:bCs/>
          <w:color w:val="000000" w:themeColor="text1"/>
          <w:sz w:val="20"/>
          <w:szCs w:val="20"/>
        </w:rPr>
        <w:tab/>
        <w:t>COMMITMENTS  AND  SIGNIFICANT  AGREEMENTS</w:t>
      </w:r>
    </w:p>
    <w:p w14:paraId="766EBEF8" w14:textId="0E9EF050" w:rsidR="00A601A4" w:rsidRPr="00295C48" w:rsidRDefault="00437106" w:rsidP="00A601A4">
      <w:pPr>
        <w:tabs>
          <w:tab w:val="left" w:pos="2160"/>
        </w:tabs>
        <w:spacing w:after="240" w:line="240" w:lineRule="auto"/>
        <w:ind w:left="1260" w:right="63" w:hanging="720"/>
        <w:jc w:val="both"/>
        <w:rPr>
          <w:color w:val="000000" w:themeColor="text1"/>
        </w:rPr>
      </w:pPr>
      <w:r>
        <w:rPr>
          <w:color w:val="000000" w:themeColor="text1"/>
        </w:rPr>
        <w:t>30</w:t>
      </w:r>
      <w:r w:rsidR="00A601A4" w:rsidRPr="00295C48">
        <w:rPr>
          <w:color w:val="000000" w:themeColor="text1"/>
        </w:rPr>
        <w:t>.1</w:t>
      </w:r>
      <w:r w:rsidR="00A601A4" w:rsidRPr="00295C48">
        <w:rPr>
          <w:color w:val="000000" w:themeColor="text1"/>
        </w:rPr>
        <w:tab/>
        <w:t>Non-cancellable operating lease</w:t>
      </w:r>
      <w:r w:rsidR="00A601A4" w:rsidRPr="00295C48">
        <w:rPr>
          <w:color w:val="000000" w:themeColor="text1"/>
          <w:cs/>
        </w:rPr>
        <w:t xml:space="preserve"> </w:t>
      </w:r>
    </w:p>
    <w:p w14:paraId="11A1207D" w14:textId="67B360B6" w:rsidR="00A601A4" w:rsidRPr="00295C48" w:rsidRDefault="00A601A4" w:rsidP="00A601A4">
      <w:pPr>
        <w:tabs>
          <w:tab w:val="left" w:pos="2160"/>
        </w:tabs>
        <w:spacing w:line="240" w:lineRule="auto"/>
        <w:ind w:left="1267" w:right="58" w:hanging="720"/>
        <w:jc w:val="both"/>
        <w:rPr>
          <w:color w:val="000000" w:themeColor="text1"/>
          <w:sz w:val="18"/>
          <w:szCs w:val="18"/>
        </w:rPr>
      </w:pPr>
      <w:r w:rsidRPr="00295C48">
        <w:rPr>
          <w:color w:val="000000" w:themeColor="text1"/>
        </w:rPr>
        <w:tab/>
        <w:t xml:space="preserve">As at </w:t>
      </w:r>
      <w:r w:rsidR="00120C3B">
        <w:rPr>
          <w:color w:val="000000" w:themeColor="text1"/>
        </w:rPr>
        <w:t>September 30</w:t>
      </w:r>
      <w:r w:rsidR="00B22B16" w:rsidRPr="00295C48">
        <w:rPr>
          <w:color w:val="000000" w:themeColor="text1"/>
        </w:rPr>
        <w:t xml:space="preserve">, </w:t>
      </w:r>
      <w:r w:rsidR="0021445A" w:rsidRPr="00295C48">
        <w:rPr>
          <w:color w:val="000000" w:themeColor="text1"/>
        </w:rPr>
        <w:t>2023</w:t>
      </w:r>
      <w:r w:rsidRPr="00295C48">
        <w:rPr>
          <w:color w:val="000000" w:themeColor="text1"/>
        </w:rPr>
        <w:t xml:space="preserve"> and December 31, </w:t>
      </w:r>
      <w:r w:rsidR="0021445A" w:rsidRPr="00295C48">
        <w:rPr>
          <w:color w:val="000000" w:themeColor="text1"/>
        </w:rPr>
        <w:t>2022</w:t>
      </w:r>
      <w:r w:rsidRPr="00295C48">
        <w:rPr>
          <w:color w:val="000000" w:themeColor="text1"/>
        </w:rPr>
        <w:t xml:space="preserve">, the future minimum lease payment under </w:t>
      </w:r>
      <w:r w:rsidRPr="00295C48">
        <w:rPr>
          <w:color w:val="000000" w:themeColor="text1"/>
          <w:spacing w:val="-2"/>
        </w:rPr>
        <w:t>non-cancellable operating leases in respect of office equipment rental are as follows</w:t>
      </w:r>
      <w:r w:rsidRPr="00295C48">
        <w:rPr>
          <w:color w:val="000000" w:themeColor="text1"/>
        </w:rPr>
        <w:t>:</w:t>
      </w:r>
    </w:p>
    <w:p w14:paraId="30274965" w14:textId="77777777" w:rsidR="003E4141" w:rsidRPr="00746B62" w:rsidRDefault="003E4141" w:rsidP="003E4141">
      <w:pPr>
        <w:spacing w:line="240" w:lineRule="exact"/>
        <w:ind w:left="720" w:right="63" w:hanging="360"/>
        <w:jc w:val="right"/>
        <w:rPr>
          <w:color w:val="000000" w:themeColor="text1"/>
          <w:sz w:val="18"/>
          <w:szCs w:val="18"/>
        </w:rPr>
      </w:pPr>
      <w:r w:rsidRPr="00746B62">
        <w:rPr>
          <w:b/>
          <w:bCs/>
          <w:color w:val="000000" w:themeColor="text1"/>
          <w:position w:val="0"/>
          <w:sz w:val="18"/>
          <w:szCs w:val="18"/>
          <w:cs/>
        </w:rPr>
        <w:t>Unit :</w:t>
      </w:r>
      <w:r w:rsidRPr="00746B62">
        <w:rPr>
          <w:b/>
          <w:bCs/>
          <w:color w:val="000000" w:themeColor="text1"/>
          <w:position w:val="0"/>
          <w:sz w:val="18"/>
          <w:szCs w:val="18"/>
        </w:rPr>
        <w:t xml:space="preserve"> Baht</w:t>
      </w:r>
    </w:p>
    <w:tbl>
      <w:tblPr>
        <w:tblW w:w="4274" w:type="pct"/>
        <w:tblInd w:w="1260" w:type="dxa"/>
        <w:tblLayout w:type="fixed"/>
        <w:tblCellMar>
          <w:left w:w="0" w:type="dxa"/>
          <w:right w:w="0" w:type="dxa"/>
        </w:tblCellMar>
        <w:tblLook w:val="04A0" w:firstRow="1" w:lastRow="0" w:firstColumn="1" w:lastColumn="0" w:noHBand="0" w:noVBand="1"/>
      </w:tblPr>
      <w:tblGrid>
        <w:gridCol w:w="2608"/>
        <w:gridCol w:w="1256"/>
        <w:gridCol w:w="90"/>
        <w:gridCol w:w="1267"/>
        <w:gridCol w:w="85"/>
        <w:gridCol w:w="1242"/>
        <w:gridCol w:w="90"/>
        <w:gridCol w:w="1263"/>
      </w:tblGrid>
      <w:tr w:rsidR="003E4141" w:rsidRPr="00746B62" w14:paraId="59DCE204" w14:textId="77777777" w:rsidTr="0053368A">
        <w:trPr>
          <w:trHeight w:val="20"/>
        </w:trPr>
        <w:tc>
          <w:tcPr>
            <w:tcW w:w="1650" w:type="pct"/>
            <w:tcBorders>
              <w:top w:val="nil"/>
              <w:left w:val="nil"/>
              <w:bottom w:val="nil"/>
              <w:right w:val="nil"/>
            </w:tcBorders>
            <w:shd w:val="clear" w:color="auto" w:fill="auto"/>
            <w:tcMar>
              <w:top w:w="0" w:type="dxa"/>
              <w:left w:w="405" w:type="dxa"/>
              <w:bottom w:w="0" w:type="dxa"/>
              <w:right w:w="0" w:type="dxa"/>
            </w:tcMar>
            <w:vAlign w:val="center"/>
          </w:tcPr>
          <w:p w14:paraId="6E3763EE" w14:textId="77777777" w:rsidR="003E4141" w:rsidRPr="00746B62" w:rsidRDefault="003E4141">
            <w:pPr>
              <w:spacing w:line="240" w:lineRule="auto"/>
              <w:ind w:right="63"/>
              <w:jc w:val="center"/>
              <w:rPr>
                <w:color w:val="000000" w:themeColor="text1"/>
                <w:position w:val="0"/>
                <w:sz w:val="18"/>
                <w:szCs w:val="18"/>
              </w:rPr>
            </w:pPr>
          </w:p>
        </w:tc>
        <w:tc>
          <w:tcPr>
            <w:tcW w:w="1654" w:type="pct"/>
            <w:gridSpan w:val="3"/>
            <w:tcBorders>
              <w:top w:val="nil"/>
              <w:left w:val="nil"/>
              <w:right w:val="nil"/>
            </w:tcBorders>
            <w:shd w:val="clear" w:color="auto" w:fill="auto"/>
          </w:tcPr>
          <w:p w14:paraId="5E01A329" w14:textId="77777777" w:rsidR="003E4141" w:rsidRPr="00746B62" w:rsidRDefault="003E4141">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Consolidated</w:t>
            </w:r>
          </w:p>
        </w:tc>
        <w:tc>
          <w:tcPr>
            <w:tcW w:w="54" w:type="pct"/>
            <w:tcBorders>
              <w:top w:val="nil"/>
              <w:left w:val="nil"/>
              <w:bottom w:val="nil"/>
              <w:right w:val="nil"/>
            </w:tcBorders>
          </w:tcPr>
          <w:p w14:paraId="7FDD45EA" w14:textId="77777777" w:rsidR="003E4141" w:rsidRPr="00746B62" w:rsidRDefault="003E4141">
            <w:pPr>
              <w:spacing w:line="240" w:lineRule="auto"/>
              <w:ind w:right="63"/>
              <w:jc w:val="center"/>
              <w:rPr>
                <w:color w:val="000000" w:themeColor="text1"/>
                <w:position w:val="0"/>
                <w:sz w:val="18"/>
                <w:szCs w:val="18"/>
              </w:rPr>
            </w:pPr>
          </w:p>
        </w:tc>
        <w:tc>
          <w:tcPr>
            <w:tcW w:w="1642" w:type="pct"/>
            <w:gridSpan w:val="3"/>
            <w:tcBorders>
              <w:left w:val="nil"/>
              <w:right w:val="nil"/>
            </w:tcBorders>
            <w:shd w:val="clear" w:color="auto" w:fill="auto"/>
          </w:tcPr>
          <w:p w14:paraId="66D02308" w14:textId="77777777" w:rsidR="003E4141" w:rsidRPr="00746B62" w:rsidRDefault="003E4141">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Separate</w:t>
            </w:r>
          </w:p>
        </w:tc>
      </w:tr>
      <w:tr w:rsidR="003E4141" w:rsidRPr="00746B62" w14:paraId="7AB10707" w14:textId="77777777" w:rsidTr="0053368A">
        <w:trPr>
          <w:trHeight w:val="20"/>
        </w:trPr>
        <w:tc>
          <w:tcPr>
            <w:tcW w:w="1650" w:type="pct"/>
            <w:tcBorders>
              <w:top w:val="nil"/>
              <w:left w:val="nil"/>
              <w:bottom w:val="nil"/>
              <w:right w:val="nil"/>
            </w:tcBorders>
            <w:shd w:val="clear" w:color="auto" w:fill="auto"/>
            <w:tcMar>
              <w:top w:w="0" w:type="dxa"/>
              <w:left w:w="405" w:type="dxa"/>
              <w:bottom w:w="0" w:type="dxa"/>
              <w:right w:w="0" w:type="dxa"/>
            </w:tcMar>
            <w:vAlign w:val="center"/>
          </w:tcPr>
          <w:p w14:paraId="09D793D1" w14:textId="77777777" w:rsidR="003E4141" w:rsidRPr="00746B62" w:rsidRDefault="003E4141">
            <w:pPr>
              <w:spacing w:line="240" w:lineRule="auto"/>
              <w:ind w:right="63"/>
              <w:jc w:val="center"/>
              <w:rPr>
                <w:color w:val="000000" w:themeColor="text1"/>
                <w:position w:val="0"/>
                <w:sz w:val="18"/>
                <w:szCs w:val="18"/>
              </w:rPr>
            </w:pPr>
          </w:p>
        </w:tc>
        <w:tc>
          <w:tcPr>
            <w:tcW w:w="1654" w:type="pct"/>
            <w:gridSpan w:val="3"/>
            <w:tcBorders>
              <w:top w:val="nil"/>
              <w:left w:val="nil"/>
              <w:right w:val="nil"/>
            </w:tcBorders>
            <w:shd w:val="clear" w:color="auto" w:fill="auto"/>
          </w:tcPr>
          <w:p w14:paraId="2E4E5CAB" w14:textId="77777777" w:rsidR="003E4141" w:rsidRPr="00746B62" w:rsidRDefault="003E4141">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financial statements</w:t>
            </w:r>
          </w:p>
        </w:tc>
        <w:tc>
          <w:tcPr>
            <w:tcW w:w="54" w:type="pct"/>
            <w:tcBorders>
              <w:top w:val="nil"/>
              <w:left w:val="nil"/>
              <w:bottom w:val="nil"/>
              <w:right w:val="nil"/>
            </w:tcBorders>
          </w:tcPr>
          <w:p w14:paraId="0F45D840" w14:textId="77777777" w:rsidR="003E4141" w:rsidRPr="00746B62" w:rsidRDefault="003E4141">
            <w:pPr>
              <w:spacing w:line="240" w:lineRule="auto"/>
              <w:ind w:right="63"/>
              <w:jc w:val="center"/>
              <w:rPr>
                <w:color w:val="000000" w:themeColor="text1"/>
                <w:position w:val="0"/>
                <w:sz w:val="18"/>
                <w:szCs w:val="18"/>
              </w:rPr>
            </w:pPr>
          </w:p>
        </w:tc>
        <w:tc>
          <w:tcPr>
            <w:tcW w:w="1642" w:type="pct"/>
            <w:gridSpan w:val="3"/>
            <w:tcBorders>
              <w:left w:val="nil"/>
              <w:right w:val="nil"/>
            </w:tcBorders>
            <w:shd w:val="clear" w:color="auto" w:fill="auto"/>
          </w:tcPr>
          <w:p w14:paraId="0585D7B6" w14:textId="77777777" w:rsidR="003E4141" w:rsidRPr="00746B62" w:rsidRDefault="003E4141">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financial statements</w:t>
            </w:r>
          </w:p>
        </w:tc>
      </w:tr>
      <w:tr w:rsidR="003E4141" w:rsidRPr="00746B62" w14:paraId="542FA9CA" w14:textId="77777777" w:rsidTr="0053368A">
        <w:trPr>
          <w:trHeight w:val="20"/>
        </w:trPr>
        <w:tc>
          <w:tcPr>
            <w:tcW w:w="1650" w:type="pct"/>
            <w:tcBorders>
              <w:top w:val="nil"/>
              <w:left w:val="nil"/>
              <w:bottom w:val="nil"/>
              <w:right w:val="nil"/>
            </w:tcBorders>
            <w:shd w:val="clear" w:color="auto" w:fill="auto"/>
            <w:tcMar>
              <w:top w:w="0" w:type="dxa"/>
              <w:left w:w="405" w:type="dxa"/>
              <w:bottom w:w="0" w:type="dxa"/>
              <w:right w:w="0" w:type="dxa"/>
            </w:tcMar>
            <w:vAlign w:val="center"/>
            <w:hideMark/>
          </w:tcPr>
          <w:p w14:paraId="7467944C" w14:textId="77777777" w:rsidR="003E4141" w:rsidRPr="00746B62" w:rsidRDefault="003E4141">
            <w:pPr>
              <w:spacing w:line="240" w:lineRule="auto"/>
              <w:ind w:right="63"/>
              <w:jc w:val="center"/>
              <w:rPr>
                <w:color w:val="000000" w:themeColor="text1"/>
                <w:position w:val="0"/>
                <w:sz w:val="18"/>
                <w:szCs w:val="18"/>
              </w:rPr>
            </w:pPr>
          </w:p>
        </w:tc>
        <w:tc>
          <w:tcPr>
            <w:tcW w:w="795" w:type="pct"/>
            <w:tcBorders>
              <w:top w:val="nil"/>
              <w:left w:val="nil"/>
              <w:right w:val="nil"/>
            </w:tcBorders>
            <w:shd w:val="clear" w:color="auto" w:fill="auto"/>
            <w:vAlign w:val="center"/>
          </w:tcPr>
          <w:p w14:paraId="44B11215" w14:textId="77777777" w:rsidR="003E4141" w:rsidRPr="00746B62" w:rsidRDefault="003E4141">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 xml:space="preserve">September 30, </w:t>
            </w:r>
          </w:p>
          <w:p w14:paraId="580F8DD0" w14:textId="05507F0E" w:rsidR="003E4141" w:rsidRPr="00746B62" w:rsidRDefault="003E4141">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202</w:t>
            </w:r>
            <w:r>
              <w:rPr>
                <w:b/>
                <w:bCs/>
                <w:color w:val="000000" w:themeColor="text1"/>
                <w:position w:val="0"/>
                <w:sz w:val="18"/>
                <w:szCs w:val="18"/>
              </w:rPr>
              <w:t>3</w:t>
            </w:r>
          </w:p>
        </w:tc>
        <w:tc>
          <w:tcPr>
            <w:tcW w:w="57" w:type="pct"/>
            <w:tcBorders>
              <w:top w:val="nil"/>
              <w:left w:val="nil"/>
              <w:right w:val="nil"/>
            </w:tcBorders>
            <w:vAlign w:val="center"/>
          </w:tcPr>
          <w:p w14:paraId="67C04AC3" w14:textId="77777777" w:rsidR="003E4141" w:rsidRPr="00746B62" w:rsidRDefault="003E4141">
            <w:pPr>
              <w:spacing w:line="240" w:lineRule="auto"/>
              <w:ind w:right="63"/>
              <w:jc w:val="center"/>
              <w:rPr>
                <w:b/>
                <w:bCs/>
                <w:color w:val="000000" w:themeColor="text1"/>
                <w:position w:val="0"/>
                <w:sz w:val="18"/>
                <w:szCs w:val="18"/>
              </w:rPr>
            </w:pPr>
          </w:p>
        </w:tc>
        <w:tc>
          <w:tcPr>
            <w:tcW w:w="802" w:type="pct"/>
            <w:tcBorders>
              <w:top w:val="nil"/>
              <w:left w:val="nil"/>
              <w:right w:val="nil"/>
            </w:tcBorders>
            <w:vAlign w:val="center"/>
          </w:tcPr>
          <w:p w14:paraId="570111C0" w14:textId="7D87900F" w:rsidR="003E4141" w:rsidRPr="00746B62" w:rsidRDefault="003E4141">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December 31, 202</w:t>
            </w:r>
            <w:r>
              <w:rPr>
                <w:b/>
                <w:bCs/>
                <w:color w:val="000000" w:themeColor="text1"/>
                <w:position w:val="0"/>
                <w:sz w:val="18"/>
                <w:szCs w:val="18"/>
              </w:rPr>
              <w:t>2</w:t>
            </w:r>
          </w:p>
        </w:tc>
        <w:tc>
          <w:tcPr>
            <w:tcW w:w="54" w:type="pct"/>
            <w:tcBorders>
              <w:top w:val="nil"/>
              <w:left w:val="nil"/>
              <w:bottom w:val="nil"/>
              <w:right w:val="nil"/>
            </w:tcBorders>
          </w:tcPr>
          <w:p w14:paraId="5F12D6B4" w14:textId="77777777" w:rsidR="003E4141" w:rsidRPr="00746B62" w:rsidRDefault="003E4141">
            <w:pPr>
              <w:spacing w:line="240" w:lineRule="auto"/>
              <w:ind w:right="63"/>
              <w:jc w:val="center"/>
              <w:rPr>
                <w:b/>
                <w:bCs/>
                <w:color w:val="000000" w:themeColor="text1"/>
                <w:position w:val="0"/>
                <w:sz w:val="18"/>
                <w:szCs w:val="18"/>
              </w:rPr>
            </w:pPr>
          </w:p>
        </w:tc>
        <w:tc>
          <w:tcPr>
            <w:tcW w:w="786" w:type="pct"/>
            <w:tcBorders>
              <w:left w:val="nil"/>
              <w:right w:val="nil"/>
            </w:tcBorders>
            <w:shd w:val="clear" w:color="auto" w:fill="auto"/>
            <w:vAlign w:val="center"/>
          </w:tcPr>
          <w:p w14:paraId="70C39D11" w14:textId="455CE759" w:rsidR="003E4141" w:rsidRPr="00746B62" w:rsidRDefault="003E4141">
            <w:pPr>
              <w:spacing w:line="240" w:lineRule="auto"/>
              <w:ind w:right="-80"/>
              <w:jc w:val="center"/>
              <w:rPr>
                <w:b/>
                <w:bCs/>
                <w:color w:val="000000" w:themeColor="text1"/>
                <w:position w:val="0"/>
                <w:sz w:val="18"/>
                <w:szCs w:val="18"/>
              </w:rPr>
            </w:pPr>
            <w:r w:rsidRPr="00746B62">
              <w:rPr>
                <w:b/>
                <w:bCs/>
                <w:color w:val="000000" w:themeColor="text1"/>
                <w:position w:val="0"/>
                <w:sz w:val="18"/>
                <w:szCs w:val="18"/>
              </w:rPr>
              <w:t>September 30, 202</w:t>
            </w:r>
            <w:r>
              <w:rPr>
                <w:b/>
                <w:bCs/>
                <w:color w:val="000000" w:themeColor="text1"/>
                <w:position w:val="0"/>
                <w:sz w:val="18"/>
                <w:szCs w:val="18"/>
              </w:rPr>
              <w:t>3</w:t>
            </w:r>
          </w:p>
        </w:tc>
        <w:tc>
          <w:tcPr>
            <w:tcW w:w="57" w:type="pct"/>
            <w:tcBorders>
              <w:left w:val="nil"/>
              <w:right w:val="nil"/>
            </w:tcBorders>
            <w:vAlign w:val="center"/>
          </w:tcPr>
          <w:p w14:paraId="1B6D81AD" w14:textId="77777777" w:rsidR="003E4141" w:rsidRPr="00746B62" w:rsidRDefault="003E4141">
            <w:pPr>
              <w:spacing w:line="240" w:lineRule="auto"/>
              <w:ind w:right="63"/>
              <w:jc w:val="center"/>
              <w:rPr>
                <w:b/>
                <w:bCs/>
                <w:color w:val="000000" w:themeColor="text1"/>
                <w:position w:val="0"/>
                <w:sz w:val="18"/>
                <w:szCs w:val="18"/>
              </w:rPr>
            </w:pPr>
          </w:p>
        </w:tc>
        <w:tc>
          <w:tcPr>
            <w:tcW w:w="799" w:type="pct"/>
            <w:tcBorders>
              <w:left w:val="nil"/>
              <w:right w:val="nil"/>
            </w:tcBorders>
            <w:vAlign w:val="center"/>
          </w:tcPr>
          <w:p w14:paraId="53147DEC" w14:textId="3E583FF5" w:rsidR="003E4141" w:rsidRPr="00746B62" w:rsidRDefault="003E4141">
            <w:pPr>
              <w:spacing w:line="240" w:lineRule="auto"/>
              <w:ind w:right="63"/>
              <w:jc w:val="center"/>
              <w:rPr>
                <w:b/>
                <w:bCs/>
                <w:color w:val="000000" w:themeColor="text1"/>
                <w:position w:val="0"/>
                <w:sz w:val="18"/>
                <w:szCs w:val="18"/>
              </w:rPr>
            </w:pPr>
            <w:r w:rsidRPr="00746B62">
              <w:rPr>
                <w:b/>
                <w:bCs/>
                <w:color w:val="000000" w:themeColor="text1"/>
                <w:position w:val="0"/>
                <w:sz w:val="18"/>
                <w:szCs w:val="18"/>
              </w:rPr>
              <w:t>December 31, 202</w:t>
            </w:r>
            <w:r>
              <w:rPr>
                <w:b/>
                <w:bCs/>
                <w:color w:val="000000" w:themeColor="text1"/>
                <w:position w:val="0"/>
                <w:sz w:val="18"/>
                <w:szCs w:val="18"/>
              </w:rPr>
              <w:t>3</w:t>
            </w:r>
          </w:p>
        </w:tc>
      </w:tr>
      <w:tr w:rsidR="003E4141" w:rsidRPr="00746B62" w14:paraId="5AE342ED" w14:textId="77777777" w:rsidTr="0053368A">
        <w:trPr>
          <w:trHeight w:val="20"/>
        </w:trPr>
        <w:tc>
          <w:tcPr>
            <w:tcW w:w="1650" w:type="pct"/>
            <w:tcBorders>
              <w:top w:val="nil"/>
              <w:left w:val="nil"/>
              <w:bottom w:val="nil"/>
              <w:right w:val="nil"/>
            </w:tcBorders>
            <w:shd w:val="clear" w:color="auto" w:fill="auto"/>
            <w:vAlign w:val="center"/>
          </w:tcPr>
          <w:p w14:paraId="4391892B" w14:textId="77777777" w:rsidR="003E4141" w:rsidRPr="00746B62" w:rsidRDefault="003E4141">
            <w:pPr>
              <w:spacing w:line="240" w:lineRule="auto"/>
              <w:ind w:right="63"/>
              <w:jc w:val="center"/>
              <w:rPr>
                <w:color w:val="000000" w:themeColor="text1"/>
                <w:position w:val="0"/>
                <w:sz w:val="18"/>
                <w:szCs w:val="18"/>
              </w:rPr>
            </w:pPr>
          </w:p>
        </w:tc>
        <w:tc>
          <w:tcPr>
            <w:tcW w:w="795" w:type="pct"/>
            <w:tcBorders>
              <w:top w:val="nil"/>
              <w:left w:val="nil"/>
              <w:right w:val="nil"/>
            </w:tcBorders>
            <w:shd w:val="clear" w:color="auto" w:fill="auto"/>
            <w:vAlign w:val="center"/>
          </w:tcPr>
          <w:p w14:paraId="414807D8" w14:textId="77777777" w:rsidR="003E4141" w:rsidRPr="00746B62" w:rsidRDefault="003E4141">
            <w:pPr>
              <w:tabs>
                <w:tab w:val="decimal" w:pos="1255"/>
              </w:tabs>
              <w:spacing w:line="240" w:lineRule="auto"/>
              <w:ind w:right="-381"/>
              <w:rPr>
                <w:snapToGrid w:val="0"/>
                <w:sz w:val="18"/>
                <w:szCs w:val="18"/>
                <w:lang w:eastAsia="th-TH"/>
              </w:rPr>
            </w:pPr>
          </w:p>
        </w:tc>
        <w:tc>
          <w:tcPr>
            <w:tcW w:w="57" w:type="pct"/>
            <w:tcBorders>
              <w:top w:val="nil"/>
              <w:left w:val="nil"/>
              <w:right w:val="nil"/>
            </w:tcBorders>
          </w:tcPr>
          <w:p w14:paraId="0361BF6A" w14:textId="77777777" w:rsidR="003E4141" w:rsidRPr="00746B62" w:rsidRDefault="003E4141">
            <w:pPr>
              <w:tabs>
                <w:tab w:val="decimal" w:pos="686"/>
                <w:tab w:val="decimal" w:pos="1255"/>
              </w:tabs>
              <w:spacing w:line="240" w:lineRule="auto"/>
              <w:ind w:right="-381"/>
              <w:rPr>
                <w:snapToGrid w:val="0"/>
                <w:sz w:val="18"/>
                <w:szCs w:val="18"/>
                <w:lang w:eastAsia="th-TH"/>
              </w:rPr>
            </w:pPr>
          </w:p>
        </w:tc>
        <w:tc>
          <w:tcPr>
            <w:tcW w:w="802" w:type="pct"/>
            <w:tcBorders>
              <w:top w:val="nil"/>
              <w:left w:val="nil"/>
              <w:bottom w:val="nil"/>
              <w:right w:val="nil"/>
            </w:tcBorders>
          </w:tcPr>
          <w:p w14:paraId="57F90618" w14:textId="77777777" w:rsidR="003E4141" w:rsidRPr="00746B62" w:rsidRDefault="003E4141">
            <w:pPr>
              <w:tabs>
                <w:tab w:val="decimal" w:pos="686"/>
                <w:tab w:val="decimal" w:pos="1255"/>
              </w:tabs>
              <w:spacing w:line="240" w:lineRule="auto"/>
              <w:ind w:right="-381"/>
              <w:rPr>
                <w:snapToGrid w:val="0"/>
                <w:sz w:val="18"/>
                <w:szCs w:val="18"/>
                <w:lang w:eastAsia="th-TH"/>
              </w:rPr>
            </w:pPr>
          </w:p>
        </w:tc>
        <w:tc>
          <w:tcPr>
            <w:tcW w:w="54" w:type="pct"/>
            <w:tcBorders>
              <w:top w:val="nil"/>
              <w:left w:val="nil"/>
              <w:bottom w:val="nil"/>
              <w:right w:val="nil"/>
            </w:tcBorders>
          </w:tcPr>
          <w:p w14:paraId="076BB697" w14:textId="77777777" w:rsidR="003E4141" w:rsidRPr="00746B62" w:rsidRDefault="003E4141">
            <w:pPr>
              <w:tabs>
                <w:tab w:val="decimal" w:pos="1255"/>
                <w:tab w:val="decimal" w:pos="1359"/>
              </w:tabs>
              <w:spacing w:line="240" w:lineRule="auto"/>
              <w:ind w:right="-381"/>
              <w:rPr>
                <w:snapToGrid w:val="0"/>
                <w:sz w:val="18"/>
                <w:szCs w:val="18"/>
                <w:lang w:eastAsia="th-TH"/>
              </w:rPr>
            </w:pPr>
          </w:p>
        </w:tc>
        <w:tc>
          <w:tcPr>
            <w:tcW w:w="786" w:type="pct"/>
            <w:tcBorders>
              <w:top w:val="nil"/>
              <w:left w:val="nil"/>
              <w:bottom w:val="nil"/>
              <w:right w:val="nil"/>
            </w:tcBorders>
            <w:shd w:val="clear" w:color="auto" w:fill="auto"/>
            <w:vAlign w:val="center"/>
          </w:tcPr>
          <w:p w14:paraId="4A487999" w14:textId="77777777" w:rsidR="003E4141" w:rsidRPr="00746B62" w:rsidRDefault="003E4141">
            <w:pPr>
              <w:tabs>
                <w:tab w:val="decimal" w:pos="1255"/>
              </w:tabs>
              <w:spacing w:line="240" w:lineRule="auto"/>
              <w:ind w:right="-381"/>
              <w:rPr>
                <w:snapToGrid w:val="0"/>
                <w:sz w:val="18"/>
                <w:szCs w:val="18"/>
                <w:lang w:eastAsia="th-TH"/>
              </w:rPr>
            </w:pPr>
          </w:p>
        </w:tc>
        <w:tc>
          <w:tcPr>
            <w:tcW w:w="57" w:type="pct"/>
            <w:tcBorders>
              <w:top w:val="nil"/>
              <w:left w:val="nil"/>
              <w:bottom w:val="nil"/>
              <w:right w:val="nil"/>
            </w:tcBorders>
          </w:tcPr>
          <w:p w14:paraId="596DCC01" w14:textId="77777777" w:rsidR="003E4141" w:rsidRPr="00746B62" w:rsidRDefault="003E4141">
            <w:pPr>
              <w:tabs>
                <w:tab w:val="decimal" w:pos="1255"/>
              </w:tabs>
              <w:spacing w:line="240" w:lineRule="auto"/>
              <w:ind w:right="-381"/>
              <w:rPr>
                <w:snapToGrid w:val="0"/>
                <w:sz w:val="18"/>
                <w:szCs w:val="18"/>
                <w:lang w:eastAsia="th-TH"/>
              </w:rPr>
            </w:pPr>
          </w:p>
        </w:tc>
        <w:tc>
          <w:tcPr>
            <w:tcW w:w="799" w:type="pct"/>
            <w:tcBorders>
              <w:top w:val="nil"/>
              <w:left w:val="nil"/>
              <w:bottom w:val="nil"/>
              <w:right w:val="nil"/>
            </w:tcBorders>
          </w:tcPr>
          <w:p w14:paraId="64383201" w14:textId="77777777" w:rsidR="003E4141" w:rsidRPr="00746B62" w:rsidRDefault="003E4141">
            <w:pPr>
              <w:tabs>
                <w:tab w:val="decimal" w:pos="1255"/>
              </w:tabs>
              <w:spacing w:line="240" w:lineRule="auto"/>
              <w:ind w:right="-381"/>
              <w:rPr>
                <w:snapToGrid w:val="0"/>
                <w:sz w:val="18"/>
                <w:szCs w:val="18"/>
                <w:lang w:eastAsia="th-TH"/>
              </w:rPr>
            </w:pPr>
          </w:p>
        </w:tc>
      </w:tr>
      <w:tr w:rsidR="003E4141" w:rsidRPr="00746B62" w14:paraId="34AA64F4" w14:textId="77777777" w:rsidTr="0053368A">
        <w:trPr>
          <w:trHeight w:val="20"/>
        </w:trPr>
        <w:tc>
          <w:tcPr>
            <w:tcW w:w="1650" w:type="pct"/>
            <w:tcBorders>
              <w:top w:val="nil"/>
              <w:left w:val="nil"/>
              <w:bottom w:val="nil"/>
              <w:right w:val="nil"/>
            </w:tcBorders>
            <w:shd w:val="clear" w:color="auto" w:fill="auto"/>
            <w:vAlign w:val="center"/>
          </w:tcPr>
          <w:p w14:paraId="5B8B73E2" w14:textId="77777777" w:rsidR="003E4141" w:rsidRPr="00746B62" w:rsidRDefault="003E4141" w:rsidP="003E4141">
            <w:pPr>
              <w:spacing w:line="240" w:lineRule="auto"/>
              <w:ind w:right="63" w:firstLine="92"/>
              <w:rPr>
                <w:color w:val="000000" w:themeColor="text1"/>
                <w:position w:val="0"/>
                <w:sz w:val="18"/>
                <w:szCs w:val="18"/>
              </w:rPr>
            </w:pPr>
            <w:r w:rsidRPr="00746B62">
              <w:rPr>
                <w:color w:val="000000" w:themeColor="text1"/>
                <w:position w:val="0"/>
                <w:sz w:val="18"/>
                <w:szCs w:val="18"/>
              </w:rPr>
              <w:t>Within 1 year</w:t>
            </w:r>
          </w:p>
        </w:tc>
        <w:tc>
          <w:tcPr>
            <w:tcW w:w="795" w:type="pct"/>
            <w:shd w:val="clear" w:color="auto" w:fill="auto"/>
          </w:tcPr>
          <w:p w14:paraId="0FE993A0" w14:textId="074A6C58" w:rsidR="003E4141" w:rsidRPr="00746B62" w:rsidRDefault="007307AE" w:rsidP="003E4141">
            <w:pPr>
              <w:tabs>
                <w:tab w:val="decimal" w:pos="1076"/>
              </w:tabs>
              <w:spacing w:line="240" w:lineRule="auto"/>
              <w:ind w:right="-381"/>
              <w:rPr>
                <w:snapToGrid w:val="0"/>
                <w:sz w:val="18"/>
                <w:szCs w:val="18"/>
                <w:lang w:eastAsia="th-TH"/>
              </w:rPr>
            </w:pPr>
            <w:r w:rsidRPr="007307AE">
              <w:rPr>
                <w:snapToGrid w:val="0"/>
                <w:sz w:val="18"/>
                <w:szCs w:val="18"/>
                <w:lang w:eastAsia="th-TH"/>
              </w:rPr>
              <w:t>152,771</w:t>
            </w:r>
          </w:p>
        </w:tc>
        <w:tc>
          <w:tcPr>
            <w:tcW w:w="57" w:type="pct"/>
            <w:tcBorders>
              <w:top w:val="nil"/>
              <w:left w:val="nil"/>
              <w:right w:val="nil"/>
            </w:tcBorders>
          </w:tcPr>
          <w:p w14:paraId="0ED11188" w14:textId="77777777" w:rsidR="003E4141" w:rsidRPr="00746B62" w:rsidRDefault="003E4141" w:rsidP="003E4141">
            <w:pPr>
              <w:tabs>
                <w:tab w:val="decimal" w:pos="1255"/>
              </w:tabs>
              <w:spacing w:line="240" w:lineRule="auto"/>
              <w:ind w:right="-381"/>
              <w:rPr>
                <w:snapToGrid w:val="0"/>
                <w:sz w:val="18"/>
                <w:szCs w:val="18"/>
                <w:lang w:eastAsia="th-TH"/>
              </w:rPr>
            </w:pPr>
          </w:p>
        </w:tc>
        <w:tc>
          <w:tcPr>
            <w:tcW w:w="802" w:type="pct"/>
            <w:tcBorders>
              <w:top w:val="nil"/>
              <w:left w:val="nil"/>
              <w:right w:val="nil"/>
            </w:tcBorders>
          </w:tcPr>
          <w:p w14:paraId="059A4EEC" w14:textId="7C44EF63" w:rsidR="003E4141" w:rsidRPr="00746B62" w:rsidRDefault="00891603" w:rsidP="003E4141">
            <w:pPr>
              <w:tabs>
                <w:tab w:val="decimal" w:pos="1076"/>
              </w:tabs>
              <w:spacing w:line="240" w:lineRule="auto"/>
              <w:ind w:right="-381"/>
              <w:rPr>
                <w:snapToGrid w:val="0"/>
                <w:sz w:val="18"/>
                <w:szCs w:val="18"/>
                <w:lang w:eastAsia="th-TH"/>
              </w:rPr>
            </w:pPr>
            <w:r>
              <w:rPr>
                <w:snapToGrid w:val="0"/>
                <w:sz w:val="18"/>
                <w:szCs w:val="18"/>
                <w:lang w:eastAsia="th-TH"/>
              </w:rPr>
              <w:t>284,386</w:t>
            </w:r>
          </w:p>
        </w:tc>
        <w:tc>
          <w:tcPr>
            <w:tcW w:w="54" w:type="pct"/>
            <w:tcBorders>
              <w:top w:val="nil"/>
              <w:left w:val="nil"/>
              <w:bottom w:val="nil"/>
              <w:right w:val="nil"/>
            </w:tcBorders>
            <w:vAlign w:val="center"/>
          </w:tcPr>
          <w:p w14:paraId="0BD27646" w14:textId="77777777" w:rsidR="003E4141" w:rsidRPr="00746B62" w:rsidRDefault="003E4141" w:rsidP="003E4141">
            <w:pPr>
              <w:tabs>
                <w:tab w:val="decimal" w:pos="1255"/>
              </w:tabs>
              <w:spacing w:line="240" w:lineRule="auto"/>
              <w:ind w:right="-381"/>
              <w:rPr>
                <w:snapToGrid w:val="0"/>
                <w:sz w:val="18"/>
                <w:szCs w:val="18"/>
                <w:lang w:eastAsia="th-TH"/>
              </w:rPr>
            </w:pPr>
          </w:p>
        </w:tc>
        <w:tc>
          <w:tcPr>
            <w:tcW w:w="786" w:type="pct"/>
            <w:shd w:val="clear" w:color="auto" w:fill="auto"/>
          </w:tcPr>
          <w:p w14:paraId="24101A4C" w14:textId="4031304B" w:rsidR="003E4141" w:rsidRPr="00746B62" w:rsidRDefault="00F1608C" w:rsidP="0053368A">
            <w:pPr>
              <w:tabs>
                <w:tab w:val="decimal" w:pos="1076"/>
              </w:tabs>
              <w:spacing w:line="240" w:lineRule="auto"/>
              <w:ind w:right="-381"/>
              <w:rPr>
                <w:snapToGrid w:val="0"/>
                <w:sz w:val="18"/>
                <w:szCs w:val="18"/>
                <w:lang w:eastAsia="th-TH"/>
              </w:rPr>
            </w:pPr>
            <w:r w:rsidRPr="00F1608C">
              <w:rPr>
                <w:snapToGrid w:val="0"/>
                <w:sz w:val="18"/>
                <w:szCs w:val="18"/>
                <w:lang w:eastAsia="th-TH"/>
              </w:rPr>
              <w:t>46,759</w:t>
            </w:r>
          </w:p>
        </w:tc>
        <w:tc>
          <w:tcPr>
            <w:tcW w:w="57" w:type="pct"/>
            <w:tcBorders>
              <w:top w:val="nil"/>
              <w:left w:val="nil"/>
              <w:right w:val="nil"/>
            </w:tcBorders>
          </w:tcPr>
          <w:p w14:paraId="18CD984C" w14:textId="77777777" w:rsidR="003E4141" w:rsidRPr="00746B62" w:rsidRDefault="003E4141" w:rsidP="003E4141">
            <w:pPr>
              <w:tabs>
                <w:tab w:val="decimal" w:pos="1255"/>
              </w:tabs>
              <w:spacing w:line="240" w:lineRule="auto"/>
              <w:ind w:right="-381"/>
              <w:rPr>
                <w:snapToGrid w:val="0"/>
                <w:sz w:val="18"/>
                <w:szCs w:val="18"/>
                <w:lang w:eastAsia="th-TH"/>
              </w:rPr>
            </w:pPr>
          </w:p>
        </w:tc>
        <w:tc>
          <w:tcPr>
            <w:tcW w:w="799" w:type="pct"/>
            <w:tcBorders>
              <w:top w:val="nil"/>
              <w:left w:val="nil"/>
              <w:right w:val="nil"/>
            </w:tcBorders>
          </w:tcPr>
          <w:p w14:paraId="2258686A" w14:textId="7BA0ABC9" w:rsidR="003E4141" w:rsidRPr="00746B62" w:rsidRDefault="00891603" w:rsidP="003E4141">
            <w:pPr>
              <w:tabs>
                <w:tab w:val="decimal" w:pos="1189"/>
              </w:tabs>
              <w:spacing w:line="240" w:lineRule="auto"/>
              <w:ind w:right="-381"/>
              <w:rPr>
                <w:snapToGrid w:val="0"/>
                <w:sz w:val="18"/>
                <w:szCs w:val="18"/>
                <w:lang w:eastAsia="th-TH"/>
              </w:rPr>
            </w:pPr>
            <w:r>
              <w:rPr>
                <w:snapToGrid w:val="0"/>
                <w:sz w:val="18"/>
                <w:szCs w:val="18"/>
                <w:lang w:eastAsia="th-TH"/>
              </w:rPr>
              <w:t>70,612</w:t>
            </w:r>
          </w:p>
        </w:tc>
      </w:tr>
      <w:tr w:rsidR="003E4141" w:rsidRPr="00746B62" w14:paraId="3A157124" w14:textId="77777777" w:rsidTr="0053368A">
        <w:trPr>
          <w:trHeight w:val="20"/>
        </w:trPr>
        <w:tc>
          <w:tcPr>
            <w:tcW w:w="1650" w:type="pct"/>
            <w:tcBorders>
              <w:top w:val="nil"/>
              <w:left w:val="nil"/>
              <w:bottom w:val="nil"/>
              <w:right w:val="nil"/>
            </w:tcBorders>
            <w:shd w:val="clear" w:color="auto" w:fill="auto"/>
            <w:vAlign w:val="center"/>
          </w:tcPr>
          <w:p w14:paraId="07EFB232" w14:textId="77777777" w:rsidR="003E4141" w:rsidRPr="00746B62" w:rsidRDefault="003E4141" w:rsidP="003E4141">
            <w:pPr>
              <w:spacing w:line="240" w:lineRule="auto"/>
              <w:ind w:right="-87" w:firstLine="92"/>
              <w:rPr>
                <w:color w:val="000000" w:themeColor="text1"/>
                <w:position w:val="0"/>
                <w:sz w:val="18"/>
                <w:szCs w:val="18"/>
              </w:rPr>
            </w:pPr>
            <w:r w:rsidRPr="00746B62">
              <w:rPr>
                <w:color w:val="000000" w:themeColor="text1"/>
                <w:position w:val="0"/>
                <w:sz w:val="18"/>
                <w:szCs w:val="18"/>
              </w:rPr>
              <w:t xml:space="preserve">Later than 1 year but not </w:t>
            </w:r>
          </w:p>
        </w:tc>
        <w:tc>
          <w:tcPr>
            <w:tcW w:w="795" w:type="pct"/>
            <w:shd w:val="clear" w:color="auto" w:fill="auto"/>
          </w:tcPr>
          <w:p w14:paraId="1193DB91" w14:textId="77777777" w:rsidR="003E4141" w:rsidRPr="003753F0" w:rsidRDefault="003E4141" w:rsidP="003E4141">
            <w:pPr>
              <w:tabs>
                <w:tab w:val="decimal" w:pos="1076"/>
              </w:tabs>
              <w:spacing w:line="240" w:lineRule="auto"/>
              <w:ind w:right="-381"/>
              <w:rPr>
                <w:snapToGrid w:val="0"/>
                <w:sz w:val="18"/>
                <w:szCs w:val="18"/>
                <w:lang w:eastAsia="th-TH"/>
              </w:rPr>
            </w:pPr>
          </w:p>
        </w:tc>
        <w:tc>
          <w:tcPr>
            <w:tcW w:w="57" w:type="pct"/>
            <w:tcBorders>
              <w:top w:val="nil"/>
              <w:left w:val="nil"/>
              <w:right w:val="nil"/>
            </w:tcBorders>
          </w:tcPr>
          <w:p w14:paraId="705B1460" w14:textId="77777777" w:rsidR="003E4141" w:rsidRPr="00746B62" w:rsidRDefault="003E4141" w:rsidP="003E4141">
            <w:pPr>
              <w:tabs>
                <w:tab w:val="decimal" w:pos="1255"/>
              </w:tabs>
              <w:spacing w:line="240" w:lineRule="auto"/>
              <w:ind w:right="-381"/>
              <w:rPr>
                <w:snapToGrid w:val="0"/>
                <w:sz w:val="18"/>
                <w:szCs w:val="18"/>
                <w:lang w:eastAsia="th-TH"/>
              </w:rPr>
            </w:pPr>
          </w:p>
        </w:tc>
        <w:tc>
          <w:tcPr>
            <w:tcW w:w="802" w:type="pct"/>
            <w:tcBorders>
              <w:top w:val="nil"/>
              <w:left w:val="nil"/>
              <w:right w:val="nil"/>
            </w:tcBorders>
          </w:tcPr>
          <w:p w14:paraId="7129AABF" w14:textId="77777777" w:rsidR="003E4141" w:rsidRPr="00746B62" w:rsidRDefault="003E4141" w:rsidP="003E4141">
            <w:pPr>
              <w:tabs>
                <w:tab w:val="decimal" w:pos="1076"/>
              </w:tabs>
              <w:spacing w:line="240" w:lineRule="auto"/>
              <w:ind w:right="-381"/>
              <w:rPr>
                <w:snapToGrid w:val="0"/>
                <w:sz w:val="18"/>
                <w:szCs w:val="18"/>
                <w:lang w:eastAsia="th-TH"/>
              </w:rPr>
            </w:pPr>
          </w:p>
        </w:tc>
        <w:tc>
          <w:tcPr>
            <w:tcW w:w="54" w:type="pct"/>
            <w:tcBorders>
              <w:top w:val="nil"/>
              <w:left w:val="nil"/>
              <w:bottom w:val="nil"/>
              <w:right w:val="nil"/>
            </w:tcBorders>
            <w:vAlign w:val="center"/>
          </w:tcPr>
          <w:p w14:paraId="66885599" w14:textId="77777777" w:rsidR="003E4141" w:rsidRPr="00746B62" w:rsidRDefault="003E4141" w:rsidP="003E4141">
            <w:pPr>
              <w:tabs>
                <w:tab w:val="decimal" w:pos="1255"/>
              </w:tabs>
              <w:spacing w:line="240" w:lineRule="auto"/>
              <w:ind w:right="-381"/>
              <w:rPr>
                <w:snapToGrid w:val="0"/>
                <w:sz w:val="18"/>
                <w:szCs w:val="18"/>
                <w:lang w:eastAsia="th-TH"/>
              </w:rPr>
            </w:pPr>
          </w:p>
        </w:tc>
        <w:tc>
          <w:tcPr>
            <w:tcW w:w="786" w:type="pct"/>
            <w:shd w:val="clear" w:color="auto" w:fill="auto"/>
          </w:tcPr>
          <w:p w14:paraId="1748C44C" w14:textId="77777777" w:rsidR="003E4141" w:rsidRPr="00D964AD" w:rsidRDefault="003E4141" w:rsidP="0053368A">
            <w:pPr>
              <w:tabs>
                <w:tab w:val="decimal" w:pos="1076"/>
              </w:tabs>
              <w:spacing w:line="240" w:lineRule="auto"/>
              <w:ind w:right="-381"/>
              <w:rPr>
                <w:snapToGrid w:val="0"/>
                <w:sz w:val="18"/>
                <w:szCs w:val="18"/>
                <w:lang w:eastAsia="th-TH"/>
              </w:rPr>
            </w:pPr>
          </w:p>
        </w:tc>
        <w:tc>
          <w:tcPr>
            <w:tcW w:w="57" w:type="pct"/>
            <w:tcBorders>
              <w:top w:val="nil"/>
              <w:left w:val="nil"/>
              <w:right w:val="nil"/>
            </w:tcBorders>
          </w:tcPr>
          <w:p w14:paraId="5D9F58CC" w14:textId="77777777" w:rsidR="003E4141" w:rsidRPr="00746B62" w:rsidRDefault="003E4141" w:rsidP="003E4141">
            <w:pPr>
              <w:tabs>
                <w:tab w:val="decimal" w:pos="1255"/>
              </w:tabs>
              <w:spacing w:line="240" w:lineRule="auto"/>
              <w:ind w:right="-381"/>
              <w:rPr>
                <w:snapToGrid w:val="0"/>
                <w:sz w:val="18"/>
                <w:szCs w:val="18"/>
                <w:lang w:eastAsia="th-TH"/>
              </w:rPr>
            </w:pPr>
          </w:p>
        </w:tc>
        <w:tc>
          <w:tcPr>
            <w:tcW w:w="799" w:type="pct"/>
            <w:tcBorders>
              <w:top w:val="nil"/>
              <w:left w:val="nil"/>
              <w:right w:val="nil"/>
            </w:tcBorders>
          </w:tcPr>
          <w:p w14:paraId="451E64FF" w14:textId="77777777" w:rsidR="003E4141" w:rsidRPr="00746B62" w:rsidRDefault="003E4141" w:rsidP="003E4141">
            <w:pPr>
              <w:tabs>
                <w:tab w:val="decimal" w:pos="1189"/>
              </w:tabs>
              <w:spacing w:line="240" w:lineRule="auto"/>
              <w:ind w:right="-381"/>
              <w:rPr>
                <w:snapToGrid w:val="0"/>
                <w:sz w:val="18"/>
                <w:szCs w:val="18"/>
                <w:lang w:eastAsia="th-TH"/>
              </w:rPr>
            </w:pPr>
          </w:p>
        </w:tc>
      </w:tr>
      <w:tr w:rsidR="0053368A" w:rsidRPr="00746B62" w14:paraId="4110D097" w14:textId="77777777" w:rsidTr="0089346F">
        <w:trPr>
          <w:trHeight w:val="20"/>
        </w:trPr>
        <w:tc>
          <w:tcPr>
            <w:tcW w:w="1650" w:type="pct"/>
            <w:tcBorders>
              <w:top w:val="nil"/>
              <w:left w:val="nil"/>
              <w:bottom w:val="nil"/>
              <w:right w:val="nil"/>
            </w:tcBorders>
            <w:shd w:val="clear" w:color="auto" w:fill="auto"/>
            <w:vAlign w:val="center"/>
          </w:tcPr>
          <w:p w14:paraId="63A23822" w14:textId="77777777" w:rsidR="0053368A" w:rsidRPr="00746B62" w:rsidRDefault="0053368A" w:rsidP="0053368A">
            <w:pPr>
              <w:spacing w:line="240" w:lineRule="auto"/>
              <w:ind w:left="239" w:right="-87" w:hanging="147"/>
              <w:rPr>
                <w:color w:val="000000" w:themeColor="text1"/>
                <w:position w:val="0"/>
                <w:sz w:val="18"/>
                <w:szCs w:val="18"/>
              </w:rPr>
            </w:pPr>
            <w:r w:rsidRPr="00746B62">
              <w:rPr>
                <w:color w:val="000000" w:themeColor="text1"/>
                <w:position w:val="0"/>
                <w:sz w:val="18"/>
                <w:szCs w:val="18"/>
              </w:rPr>
              <w:tab/>
              <w:t>later than 5 years</w:t>
            </w:r>
          </w:p>
        </w:tc>
        <w:tc>
          <w:tcPr>
            <w:tcW w:w="795" w:type="pct"/>
            <w:shd w:val="clear" w:color="auto" w:fill="auto"/>
          </w:tcPr>
          <w:p w14:paraId="61506A2F" w14:textId="33B00FB7" w:rsidR="0053368A" w:rsidRPr="00746B62" w:rsidRDefault="0053368A" w:rsidP="0053368A">
            <w:pPr>
              <w:tabs>
                <w:tab w:val="decimal" w:pos="1076"/>
              </w:tabs>
              <w:spacing w:line="240" w:lineRule="auto"/>
              <w:ind w:right="-381"/>
              <w:rPr>
                <w:snapToGrid w:val="0"/>
                <w:sz w:val="18"/>
                <w:szCs w:val="18"/>
                <w:lang w:eastAsia="th-TH"/>
              </w:rPr>
            </w:pPr>
            <w:r w:rsidRPr="0053368A">
              <w:rPr>
                <w:snapToGrid w:val="0"/>
                <w:sz w:val="18"/>
                <w:szCs w:val="18"/>
                <w:lang w:eastAsia="th-TH"/>
              </w:rPr>
              <w:t>48,600</w:t>
            </w:r>
          </w:p>
        </w:tc>
        <w:tc>
          <w:tcPr>
            <w:tcW w:w="57" w:type="pct"/>
            <w:tcBorders>
              <w:top w:val="nil"/>
              <w:left w:val="nil"/>
              <w:right w:val="nil"/>
            </w:tcBorders>
          </w:tcPr>
          <w:p w14:paraId="65067440" w14:textId="77777777" w:rsidR="0053368A" w:rsidRPr="00746B62" w:rsidRDefault="0053368A" w:rsidP="0053368A">
            <w:pPr>
              <w:tabs>
                <w:tab w:val="decimal" w:pos="1255"/>
              </w:tabs>
              <w:spacing w:line="240" w:lineRule="auto"/>
              <w:ind w:right="-381"/>
              <w:rPr>
                <w:snapToGrid w:val="0"/>
                <w:sz w:val="18"/>
                <w:szCs w:val="18"/>
                <w:lang w:eastAsia="th-TH"/>
              </w:rPr>
            </w:pPr>
          </w:p>
        </w:tc>
        <w:tc>
          <w:tcPr>
            <w:tcW w:w="802" w:type="pct"/>
            <w:tcBorders>
              <w:top w:val="nil"/>
              <w:left w:val="nil"/>
              <w:bottom w:val="single" w:sz="4" w:space="0" w:color="auto"/>
              <w:right w:val="nil"/>
            </w:tcBorders>
          </w:tcPr>
          <w:p w14:paraId="43A699A9" w14:textId="5DEB43EA" w:rsidR="0053368A" w:rsidRPr="00746B62" w:rsidRDefault="0053368A" w:rsidP="0053368A">
            <w:pPr>
              <w:tabs>
                <w:tab w:val="decimal" w:pos="1076"/>
              </w:tabs>
              <w:spacing w:line="240" w:lineRule="auto"/>
              <w:ind w:right="-381"/>
              <w:rPr>
                <w:snapToGrid w:val="0"/>
                <w:sz w:val="18"/>
                <w:szCs w:val="18"/>
                <w:lang w:eastAsia="th-TH"/>
              </w:rPr>
            </w:pPr>
            <w:r>
              <w:rPr>
                <w:snapToGrid w:val="0"/>
                <w:sz w:val="18"/>
                <w:szCs w:val="18"/>
                <w:lang w:eastAsia="th-TH"/>
              </w:rPr>
              <w:t>146,982</w:t>
            </w:r>
          </w:p>
        </w:tc>
        <w:tc>
          <w:tcPr>
            <w:tcW w:w="54" w:type="pct"/>
            <w:tcBorders>
              <w:top w:val="nil"/>
              <w:left w:val="nil"/>
              <w:bottom w:val="nil"/>
              <w:right w:val="nil"/>
            </w:tcBorders>
            <w:vAlign w:val="bottom"/>
          </w:tcPr>
          <w:p w14:paraId="6961BD23" w14:textId="77777777" w:rsidR="0053368A" w:rsidRPr="00746B62" w:rsidRDefault="0053368A" w:rsidP="0053368A">
            <w:pPr>
              <w:tabs>
                <w:tab w:val="decimal" w:pos="1255"/>
              </w:tabs>
              <w:spacing w:line="240" w:lineRule="auto"/>
              <w:ind w:right="-381"/>
              <w:rPr>
                <w:snapToGrid w:val="0"/>
                <w:sz w:val="18"/>
                <w:szCs w:val="18"/>
                <w:lang w:eastAsia="th-TH"/>
              </w:rPr>
            </w:pPr>
          </w:p>
        </w:tc>
        <w:tc>
          <w:tcPr>
            <w:tcW w:w="786" w:type="pct"/>
            <w:shd w:val="clear" w:color="auto" w:fill="auto"/>
          </w:tcPr>
          <w:p w14:paraId="65A1D243" w14:textId="225DFA41" w:rsidR="0053368A" w:rsidRPr="0089346F" w:rsidRDefault="0053368A" w:rsidP="0089346F">
            <w:pPr>
              <w:tabs>
                <w:tab w:val="decimal" w:pos="629"/>
              </w:tabs>
              <w:spacing w:line="240" w:lineRule="exact"/>
              <w:ind w:left="-11" w:right="-357"/>
              <w:rPr>
                <w:color w:val="000000" w:themeColor="text1"/>
                <w:position w:val="0"/>
                <w:sz w:val="18"/>
                <w:szCs w:val="18"/>
              </w:rPr>
            </w:pPr>
            <w:r w:rsidRPr="0089346F">
              <w:rPr>
                <w:color w:val="000000" w:themeColor="text1"/>
                <w:position w:val="0"/>
                <w:sz w:val="18"/>
                <w:szCs w:val="18"/>
              </w:rPr>
              <w:t>-</w:t>
            </w:r>
          </w:p>
        </w:tc>
        <w:tc>
          <w:tcPr>
            <w:tcW w:w="57" w:type="pct"/>
            <w:tcBorders>
              <w:top w:val="nil"/>
              <w:left w:val="nil"/>
              <w:right w:val="nil"/>
            </w:tcBorders>
          </w:tcPr>
          <w:p w14:paraId="0C0C396C" w14:textId="77777777" w:rsidR="0053368A" w:rsidRPr="00746B62" w:rsidRDefault="0053368A" w:rsidP="0053368A">
            <w:pPr>
              <w:tabs>
                <w:tab w:val="decimal" w:pos="1255"/>
              </w:tabs>
              <w:spacing w:line="240" w:lineRule="auto"/>
              <w:ind w:right="-381"/>
              <w:rPr>
                <w:snapToGrid w:val="0"/>
                <w:sz w:val="18"/>
                <w:szCs w:val="18"/>
                <w:lang w:eastAsia="th-TH"/>
              </w:rPr>
            </w:pPr>
          </w:p>
        </w:tc>
        <w:tc>
          <w:tcPr>
            <w:tcW w:w="799" w:type="pct"/>
            <w:tcBorders>
              <w:top w:val="nil"/>
              <w:left w:val="nil"/>
              <w:bottom w:val="single" w:sz="4" w:space="0" w:color="auto"/>
              <w:right w:val="nil"/>
            </w:tcBorders>
          </w:tcPr>
          <w:p w14:paraId="4C0398FC" w14:textId="259958A1" w:rsidR="0053368A" w:rsidRPr="00746B62" w:rsidRDefault="0053368A" w:rsidP="0053368A">
            <w:pPr>
              <w:tabs>
                <w:tab w:val="decimal" w:pos="1189"/>
              </w:tabs>
              <w:spacing w:line="240" w:lineRule="auto"/>
              <w:ind w:right="-381"/>
              <w:rPr>
                <w:snapToGrid w:val="0"/>
                <w:sz w:val="18"/>
                <w:szCs w:val="18"/>
                <w:lang w:eastAsia="th-TH"/>
              </w:rPr>
            </w:pPr>
            <w:r>
              <w:rPr>
                <w:snapToGrid w:val="0"/>
                <w:sz w:val="18"/>
                <w:szCs w:val="18"/>
                <w:lang w:eastAsia="th-TH"/>
              </w:rPr>
              <w:t>32,406</w:t>
            </w:r>
          </w:p>
        </w:tc>
      </w:tr>
      <w:tr w:rsidR="0053368A" w:rsidRPr="00746B62" w14:paraId="72E09223" w14:textId="77777777" w:rsidTr="0053368A">
        <w:trPr>
          <w:trHeight w:val="20"/>
        </w:trPr>
        <w:tc>
          <w:tcPr>
            <w:tcW w:w="1650" w:type="pct"/>
            <w:tcBorders>
              <w:top w:val="nil"/>
              <w:left w:val="nil"/>
              <w:bottom w:val="nil"/>
              <w:right w:val="nil"/>
            </w:tcBorders>
            <w:shd w:val="clear" w:color="auto" w:fill="auto"/>
            <w:vAlign w:val="center"/>
          </w:tcPr>
          <w:p w14:paraId="3D1F10EA" w14:textId="77777777" w:rsidR="0053368A" w:rsidRPr="00746B62" w:rsidRDefault="0053368A" w:rsidP="0053368A">
            <w:pPr>
              <w:spacing w:line="240" w:lineRule="auto"/>
              <w:ind w:right="63"/>
              <w:jc w:val="center"/>
              <w:rPr>
                <w:color w:val="000000" w:themeColor="text1"/>
                <w:position w:val="0"/>
                <w:sz w:val="18"/>
                <w:szCs w:val="18"/>
              </w:rPr>
            </w:pPr>
          </w:p>
        </w:tc>
        <w:tc>
          <w:tcPr>
            <w:tcW w:w="795" w:type="pct"/>
            <w:tcBorders>
              <w:top w:val="single" w:sz="4" w:space="0" w:color="auto"/>
              <w:bottom w:val="double" w:sz="4" w:space="0" w:color="auto"/>
            </w:tcBorders>
            <w:shd w:val="clear" w:color="auto" w:fill="auto"/>
          </w:tcPr>
          <w:p w14:paraId="6BD8B599" w14:textId="04579F19" w:rsidR="0053368A" w:rsidRPr="00746B62" w:rsidRDefault="0053368A" w:rsidP="0053368A">
            <w:pPr>
              <w:tabs>
                <w:tab w:val="decimal" w:pos="1076"/>
              </w:tabs>
              <w:spacing w:line="240" w:lineRule="auto"/>
              <w:ind w:right="-381"/>
              <w:rPr>
                <w:snapToGrid w:val="0"/>
                <w:sz w:val="18"/>
                <w:szCs w:val="18"/>
                <w:lang w:eastAsia="th-TH"/>
              </w:rPr>
            </w:pPr>
            <w:r w:rsidRPr="0053368A">
              <w:rPr>
                <w:snapToGrid w:val="0"/>
                <w:sz w:val="18"/>
                <w:szCs w:val="18"/>
                <w:lang w:eastAsia="th-TH"/>
              </w:rPr>
              <w:t>201,371</w:t>
            </w:r>
          </w:p>
        </w:tc>
        <w:tc>
          <w:tcPr>
            <w:tcW w:w="57" w:type="pct"/>
            <w:tcBorders>
              <w:left w:val="nil"/>
              <w:right w:val="nil"/>
            </w:tcBorders>
            <w:vAlign w:val="bottom"/>
          </w:tcPr>
          <w:p w14:paraId="73BBB18E" w14:textId="77777777" w:rsidR="0053368A" w:rsidRPr="00746B62" w:rsidRDefault="0053368A" w:rsidP="0053368A">
            <w:pPr>
              <w:tabs>
                <w:tab w:val="decimal" w:pos="1255"/>
              </w:tabs>
              <w:spacing w:line="240" w:lineRule="auto"/>
              <w:ind w:right="-381"/>
              <w:rPr>
                <w:snapToGrid w:val="0"/>
                <w:sz w:val="18"/>
                <w:szCs w:val="18"/>
                <w:lang w:eastAsia="th-TH"/>
              </w:rPr>
            </w:pPr>
          </w:p>
        </w:tc>
        <w:tc>
          <w:tcPr>
            <w:tcW w:w="802" w:type="pct"/>
            <w:tcBorders>
              <w:top w:val="single" w:sz="4" w:space="0" w:color="auto"/>
              <w:left w:val="nil"/>
              <w:bottom w:val="double" w:sz="4" w:space="0" w:color="auto"/>
              <w:right w:val="nil"/>
            </w:tcBorders>
          </w:tcPr>
          <w:p w14:paraId="029781E9" w14:textId="06E9CC31" w:rsidR="0053368A" w:rsidRPr="00746B62" w:rsidRDefault="0053368A" w:rsidP="0053368A">
            <w:pPr>
              <w:tabs>
                <w:tab w:val="decimal" w:pos="1076"/>
              </w:tabs>
              <w:spacing w:line="240" w:lineRule="auto"/>
              <w:ind w:right="-381"/>
              <w:rPr>
                <w:snapToGrid w:val="0"/>
                <w:sz w:val="18"/>
                <w:szCs w:val="18"/>
                <w:lang w:eastAsia="th-TH"/>
              </w:rPr>
            </w:pPr>
            <w:r>
              <w:rPr>
                <w:snapToGrid w:val="0"/>
                <w:sz w:val="18"/>
                <w:szCs w:val="18"/>
                <w:lang w:eastAsia="th-TH"/>
              </w:rPr>
              <w:t>431,368</w:t>
            </w:r>
          </w:p>
        </w:tc>
        <w:tc>
          <w:tcPr>
            <w:tcW w:w="54" w:type="pct"/>
            <w:tcBorders>
              <w:top w:val="nil"/>
              <w:left w:val="nil"/>
              <w:right w:val="nil"/>
            </w:tcBorders>
            <w:vAlign w:val="bottom"/>
          </w:tcPr>
          <w:p w14:paraId="095F7BB9" w14:textId="77777777" w:rsidR="0053368A" w:rsidRPr="00746B62" w:rsidRDefault="0053368A" w:rsidP="0053368A">
            <w:pPr>
              <w:tabs>
                <w:tab w:val="decimal" w:pos="1255"/>
              </w:tabs>
              <w:spacing w:line="240" w:lineRule="auto"/>
              <w:ind w:right="-381"/>
              <w:rPr>
                <w:snapToGrid w:val="0"/>
                <w:sz w:val="18"/>
                <w:szCs w:val="18"/>
                <w:lang w:eastAsia="th-TH"/>
              </w:rPr>
            </w:pPr>
          </w:p>
        </w:tc>
        <w:tc>
          <w:tcPr>
            <w:tcW w:w="786" w:type="pct"/>
            <w:tcBorders>
              <w:top w:val="single" w:sz="4" w:space="0" w:color="auto"/>
              <w:bottom w:val="double" w:sz="4" w:space="0" w:color="auto"/>
            </w:tcBorders>
            <w:shd w:val="clear" w:color="auto" w:fill="auto"/>
          </w:tcPr>
          <w:p w14:paraId="2F1A24E7" w14:textId="0A565F7E" w:rsidR="0053368A" w:rsidRPr="00746B62" w:rsidRDefault="0053368A" w:rsidP="0053368A">
            <w:pPr>
              <w:tabs>
                <w:tab w:val="decimal" w:pos="1076"/>
              </w:tabs>
              <w:spacing w:line="240" w:lineRule="auto"/>
              <w:ind w:right="-381"/>
              <w:rPr>
                <w:snapToGrid w:val="0"/>
                <w:sz w:val="18"/>
                <w:szCs w:val="18"/>
                <w:lang w:eastAsia="th-TH"/>
              </w:rPr>
            </w:pPr>
            <w:r w:rsidRPr="0053368A">
              <w:rPr>
                <w:snapToGrid w:val="0"/>
                <w:sz w:val="18"/>
                <w:szCs w:val="18"/>
                <w:lang w:eastAsia="th-TH"/>
              </w:rPr>
              <w:t>46,759</w:t>
            </w:r>
          </w:p>
        </w:tc>
        <w:tc>
          <w:tcPr>
            <w:tcW w:w="57" w:type="pct"/>
            <w:tcBorders>
              <w:left w:val="nil"/>
              <w:right w:val="nil"/>
            </w:tcBorders>
            <w:vAlign w:val="bottom"/>
          </w:tcPr>
          <w:p w14:paraId="19068156" w14:textId="77777777" w:rsidR="0053368A" w:rsidRPr="00746B62" w:rsidRDefault="0053368A" w:rsidP="0053368A">
            <w:pPr>
              <w:tabs>
                <w:tab w:val="decimal" w:pos="1255"/>
              </w:tabs>
              <w:spacing w:line="240" w:lineRule="auto"/>
              <w:ind w:right="-381"/>
              <w:rPr>
                <w:snapToGrid w:val="0"/>
                <w:sz w:val="18"/>
                <w:szCs w:val="18"/>
                <w:lang w:eastAsia="th-TH"/>
              </w:rPr>
            </w:pPr>
          </w:p>
        </w:tc>
        <w:tc>
          <w:tcPr>
            <w:tcW w:w="799" w:type="pct"/>
            <w:tcBorders>
              <w:top w:val="single" w:sz="4" w:space="0" w:color="auto"/>
              <w:left w:val="nil"/>
              <w:bottom w:val="double" w:sz="4" w:space="0" w:color="auto"/>
              <w:right w:val="nil"/>
            </w:tcBorders>
          </w:tcPr>
          <w:p w14:paraId="299C7927" w14:textId="524B3403" w:rsidR="0053368A" w:rsidRPr="00746B62" w:rsidRDefault="0053368A" w:rsidP="0053368A">
            <w:pPr>
              <w:tabs>
                <w:tab w:val="decimal" w:pos="1189"/>
              </w:tabs>
              <w:spacing w:line="240" w:lineRule="auto"/>
              <w:ind w:right="-381"/>
              <w:rPr>
                <w:snapToGrid w:val="0"/>
                <w:sz w:val="18"/>
                <w:szCs w:val="18"/>
                <w:lang w:eastAsia="th-TH"/>
              </w:rPr>
            </w:pPr>
            <w:r>
              <w:rPr>
                <w:snapToGrid w:val="0"/>
                <w:sz w:val="18"/>
                <w:szCs w:val="18"/>
                <w:lang w:eastAsia="th-TH"/>
              </w:rPr>
              <w:t>103,018</w:t>
            </w:r>
          </w:p>
        </w:tc>
      </w:tr>
    </w:tbl>
    <w:p w14:paraId="0B6F622A" w14:textId="3F4259E8" w:rsidR="00A601A4" w:rsidRPr="0002438D" w:rsidRDefault="00A601A4" w:rsidP="00A601A4">
      <w:pPr>
        <w:spacing w:before="240" w:line="240" w:lineRule="auto"/>
        <w:ind w:left="1260"/>
        <w:jc w:val="thaiDistribute"/>
        <w:rPr>
          <w:color w:val="000000" w:themeColor="text1"/>
        </w:rPr>
      </w:pPr>
      <w:r w:rsidRPr="00295C48">
        <w:rPr>
          <w:color w:val="000000" w:themeColor="text1"/>
          <w:spacing w:val="-4"/>
        </w:rPr>
        <w:t xml:space="preserve">As at </w:t>
      </w:r>
      <w:r w:rsidR="00120C3B" w:rsidRPr="0002438D">
        <w:rPr>
          <w:color w:val="000000" w:themeColor="text1"/>
          <w:spacing w:val="-4"/>
        </w:rPr>
        <w:t>September 30</w:t>
      </w:r>
      <w:r w:rsidR="00B22B16" w:rsidRPr="0002438D">
        <w:rPr>
          <w:color w:val="000000" w:themeColor="text1"/>
          <w:spacing w:val="-4"/>
        </w:rPr>
        <w:t xml:space="preserve">, </w:t>
      </w:r>
      <w:r w:rsidR="0021445A" w:rsidRPr="0002438D">
        <w:rPr>
          <w:color w:val="000000" w:themeColor="text1"/>
          <w:spacing w:val="-4"/>
        </w:rPr>
        <w:t>2023</w:t>
      </w:r>
      <w:r w:rsidRPr="0002438D">
        <w:rPr>
          <w:color w:val="000000" w:themeColor="text1"/>
          <w:spacing w:val="-4"/>
        </w:rPr>
        <w:t xml:space="preserve"> and December 31, </w:t>
      </w:r>
      <w:r w:rsidR="0021445A" w:rsidRPr="0002438D">
        <w:rPr>
          <w:color w:val="000000" w:themeColor="text1"/>
          <w:spacing w:val="-4"/>
        </w:rPr>
        <w:t>2022</w:t>
      </w:r>
      <w:r w:rsidRPr="0002438D">
        <w:rPr>
          <w:color w:val="000000" w:themeColor="text1"/>
          <w:spacing w:val="-4"/>
        </w:rPr>
        <w:t xml:space="preserve">, </w:t>
      </w:r>
      <w:r w:rsidRPr="0002438D">
        <w:rPr>
          <w:color w:val="000000" w:themeColor="text1"/>
          <w:spacing w:val="-4"/>
          <w:szCs w:val="30"/>
        </w:rPr>
        <w:t>the Group</w:t>
      </w:r>
      <w:r w:rsidR="00526E9D" w:rsidRPr="0002438D">
        <w:rPr>
          <w:color w:val="000000" w:themeColor="text1"/>
          <w:spacing w:val="-4"/>
          <w:szCs w:val="30"/>
        </w:rPr>
        <w:t xml:space="preserve"> recorded</w:t>
      </w:r>
      <w:r w:rsidRPr="0002438D">
        <w:rPr>
          <w:color w:val="000000" w:themeColor="text1"/>
          <w:spacing w:val="-4"/>
          <w:szCs w:val="30"/>
        </w:rPr>
        <w:t xml:space="preserve"> </w:t>
      </w:r>
      <w:r w:rsidRPr="0002438D">
        <w:rPr>
          <w:color w:val="000000" w:themeColor="text1"/>
          <w:spacing w:val="-4"/>
        </w:rPr>
        <w:t>non-cancellable operating lease</w:t>
      </w:r>
      <w:r w:rsidR="007A2F72" w:rsidRPr="0002438D">
        <w:rPr>
          <w:color w:val="000000" w:themeColor="text1"/>
          <w:spacing w:val="-4"/>
        </w:rPr>
        <w:t xml:space="preserve"> </w:t>
      </w:r>
      <w:r w:rsidRPr="0002438D">
        <w:rPr>
          <w:color w:val="000000" w:themeColor="text1"/>
          <w:spacing w:val="-4"/>
        </w:rPr>
        <w:t xml:space="preserve">as expense in the </w:t>
      </w:r>
      <w:r w:rsidR="00373B68" w:rsidRPr="0002438D">
        <w:rPr>
          <w:color w:val="000000" w:themeColor="text1"/>
          <w:spacing w:val="-4"/>
        </w:rPr>
        <w:t xml:space="preserve">consolidated </w:t>
      </w:r>
      <w:r w:rsidRPr="0002438D">
        <w:rPr>
          <w:color w:val="000000" w:themeColor="text1"/>
          <w:spacing w:val="-4"/>
        </w:rPr>
        <w:t>statement</w:t>
      </w:r>
      <w:r w:rsidR="00D47D16" w:rsidRPr="0002438D">
        <w:rPr>
          <w:color w:val="000000" w:themeColor="text1"/>
          <w:spacing w:val="-4"/>
        </w:rPr>
        <w:t>s</w:t>
      </w:r>
      <w:r w:rsidRPr="0002438D">
        <w:rPr>
          <w:color w:val="000000" w:themeColor="text1"/>
          <w:spacing w:val="-4"/>
        </w:rPr>
        <w:t xml:space="preserve"> of comprehensive income</w:t>
      </w:r>
      <w:r w:rsidRPr="0002438D">
        <w:rPr>
          <w:color w:val="000000" w:themeColor="text1"/>
        </w:rPr>
        <w:t xml:space="preserve"> </w:t>
      </w:r>
      <w:r w:rsidR="00526E9D" w:rsidRPr="0002438D">
        <w:rPr>
          <w:color w:val="000000" w:themeColor="text1"/>
        </w:rPr>
        <w:t>amounting</w:t>
      </w:r>
      <w:r w:rsidRPr="0002438D">
        <w:rPr>
          <w:color w:val="000000" w:themeColor="text1"/>
        </w:rPr>
        <w:t xml:space="preserve"> Baht </w:t>
      </w:r>
      <w:r w:rsidR="000F3367" w:rsidRPr="0002438D">
        <w:rPr>
          <w:color w:val="000000" w:themeColor="text1"/>
        </w:rPr>
        <w:t>0.</w:t>
      </w:r>
      <w:r w:rsidR="00B21794" w:rsidRPr="0002438D">
        <w:rPr>
          <w:color w:val="000000" w:themeColor="text1"/>
        </w:rPr>
        <w:t>23</w:t>
      </w:r>
      <w:r w:rsidR="00830CA7" w:rsidRPr="0002438D">
        <w:rPr>
          <w:color w:val="000000" w:themeColor="text1"/>
        </w:rPr>
        <w:t xml:space="preserve"> </w:t>
      </w:r>
      <w:r w:rsidRPr="0002438D">
        <w:rPr>
          <w:color w:val="000000" w:themeColor="text1"/>
        </w:rPr>
        <w:t xml:space="preserve">million and Baht </w:t>
      </w:r>
      <w:r w:rsidR="00AE564A" w:rsidRPr="0002438D">
        <w:rPr>
          <w:color w:val="000000" w:themeColor="text1"/>
        </w:rPr>
        <w:t xml:space="preserve">0.38 </w:t>
      </w:r>
      <w:r w:rsidRPr="0002438D">
        <w:rPr>
          <w:color w:val="000000" w:themeColor="text1"/>
        </w:rPr>
        <w:t>million, respectively.</w:t>
      </w:r>
    </w:p>
    <w:p w14:paraId="4B15AF23" w14:textId="1A51216E" w:rsidR="00A601A4" w:rsidRPr="00295C48" w:rsidRDefault="00A601A4" w:rsidP="00075AE4">
      <w:pPr>
        <w:spacing w:before="240" w:after="240" w:line="240" w:lineRule="auto"/>
        <w:ind w:left="1267"/>
        <w:jc w:val="thaiDistribute"/>
        <w:rPr>
          <w:color w:val="000000" w:themeColor="text1"/>
          <w:spacing w:val="-4"/>
          <w:sz w:val="2"/>
          <w:szCs w:val="2"/>
          <w:cs/>
        </w:rPr>
      </w:pPr>
      <w:r w:rsidRPr="0002438D">
        <w:rPr>
          <w:color w:val="000000" w:themeColor="text1"/>
          <w:spacing w:val="-6"/>
        </w:rPr>
        <w:t xml:space="preserve">As at </w:t>
      </w:r>
      <w:r w:rsidR="00120C3B" w:rsidRPr="0002438D">
        <w:rPr>
          <w:color w:val="000000" w:themeColor="text1"/>
          <w:spacing w:val="-6"/>
        </w:rPr>
        <w:t>September 30</w:t>
      </w:r>
      <w:r w:rsidR="00B22B16" w:rsidRPr="0002438D">
        <w:rPr>
          <w:color w:val="000000" w:themeColor="text1"/>
          <w:spacing w:val="-6"/>
        </w:rPr>
        <w:t xml:space="preserve">, </w:t>
      </w:r>
      <w:r w:rsidR="0021445A" w:rsidRPr="0002438D">
        <w:rPr>
          <w:color w:val="000000" w:themeColor="text1"/>
          <w:spacing w:val="-6"/>
        </w:rPr>
        <w:t>2023</w:t>
      </w:r>
      <w:r w:rsidRPr="0002438D">
        <w:rPr>
          <w:color w:val="000000" w:themeColor="text1"/>
          <w:spacing w:val="-6"/>
        </w:rPr>
        <w:t xml:space="preserve"> and December 31, </w:t>
      </w:r>
      <w:r w:rsidR="0021445A" w:rsidRPr="0002438D">
        <w:rPr>
          <w:color w:val="000000" w:themeColor="text1"/>
          <w:spacing w:val="-6"/>
        </w:rPr>
        <w:t>2022</w:t>
      </w:r>
      <w:r w:rsidRPr="0002438D">
        <w:rPr>
          <w:color w:val="000000" w:themeColor="text1"/>
          <w:spacing w:val="-6"/>
        </w:rPr>
        <w:t xml:space="preserve">, </w:t>
      </w:r>
      <w:r w:rsidRPr="0002438D">
        <w:rPr>
          <w:color w:val="000000" w:themeColor="text1"/>
          <w:spacing w:val="-6"/>
          <w:szCs w:val="30"/>
        </w:rPr>
        <w:t>the Company</w:t>
      </w:r>
      <w:r w:rsidR="00526E9D" w:rsidRPr="0002438D">
        <w:rPr>
          <w:color w:val="000000" w:themeColor="text1"/>
          <w:spacing w:val="-6"/>
          <w:szCs w:val="30"/>
        </w:rPr>
        <w:t xml:space="preserve"> recorded </w:t>
      </w:r>
      <w:r w:rsidRPr="0002438D">
        <w:rPr>
          <w:color w:val="000000" w:themeColor="text1"/>
          <w:spacing w:val="-6"/>
        </w:rPr>
        <w:t>non-cancellable operating</w:t>
      </w:r>
      <w:r w:rsidRPr="0002438D">
        <w:rPr>
          <w:color w:val="000000" w:themeColor="text1"/>
          <w:spacing w:val="-4"/>
        </w:rPr>
        <w:t xml:space="preserve"> lease</w:t>
      </w:r>
      <w:r w:rsidR="00526E9D" w:rsidRPr="0002438D">
        <w:rPr>
          <w:color w:val="000000" w:themeColor="text1"/>
          <w:spacing w:val="-4"/>
        </w:rPr>
        <w:t xml:space="preserve"> </w:t>
      </w:r>
      <w:r w:rsidRPr="0002438D">
        <w:rPr>
          <w:color w:val="000000" w:themeColor="text1"/>
          <w:spacing w:val="-4"/>
        </w:rPr>
        <w:t xml:space="preserve">as expense in the </w:t>
      </w:r>
      <w:r w:rsidR="00373B68" w:rsidRPr="0002438D">
        <w:rPr>
          <w:color w:val="000000" w:themeColor="text1"/>
          <w:spacing w:val="-4"/>
        </w:rPr>
        <w:t xml:space="preserve">separate </w:t>
      </w:r>
      <w:r w:rsidRPr="0002438D">
        <w:rPr>
          <w:color w:val="000000" w:themeColor="text1"/>
          <w:spacing w:val="-4"/>
        </w:rPr>
        <w:t>statement</w:t>
      </w:r>
      <w:r w:rsidR="00D47D16" w:rsidRPr="0002438D">
        <w:rPr>
          <w:color w:val="000000" w:themeColor="text1"/>
          <w:spacing w:val="-4"/>
        </w:rPr>
        <w:t>s</w:t>
      </w:r>
      <w:r w:rsidRPr="0002438D">
        <w:rPr>
          <w:color w:val="000000" w:themeColor="text1"/>
          <w:spacing w:val="-4"/>
        </w:rPr>
        <w:t xml:space="preserve"> of comprehensive income</w:t>
      </w:r>
      <w:r w:rsidRPr="0002438D">
        <w:rPr>
          <w:color w:val="000000" w:themeColor="text1"/>
        </w:rPr>
        <w:t xml:space="preserve"> </w:t>
      </w:r>
      <w:r w:rsidR="00526E9D" w:rsidRPr="0002438D">
        <w:rPr>
          <w:color w:val="000000" w:themeColor="text1"/>
        </w:rPr>
        <w:t>amounting</w:t>
      </w:r>
      <w:r w:rsidRPr="0002438D">
        <w:rPr>
          <w:color w:val="000000" w:themeColor="text1"/>
        </w:rPr>
        <w:t xml:space="preserve"> Baht </w:t>
      </w:r>
      <w:r w:rsidR="000F3367" w:rsidRPr="0002438D">
        <w:rPr>
          <w:color w:val="000000" w:themeColor="text1"/>
        </w:rPr>
        <w:t>0.0</w:t>
      </w:r>
      <w:r w:rsidR="00B21794" w:rsidRPr="0002438D">
        <w:rPr>
          <w:color w:val="000000" w:themeColor="text1"/>
        </w:rPr>
        <w:t>6</w:t>
      </w:r>
      <w:r w:rsidR="007A2F72" w:rsidRPr="0002438D">
        <w:rPr>
          <w:color w:val="000000" w:themeColor="text1"/>
        </w:rPr>
        <w:t xml:space="preserve"> </w:t>
      </w:r>
      <w:r w:rsidRPr="0002438D">
        <w:rPr>
          <w:color w:val="000000" w:themeColor="text1"/>
        </w:rPr>
        <w:t>million</w:t>
      </w:r>
      <w:r w:rsidRPr="00295C48">
        <w:rPr>
          <w:color w:val="000000" w:themeColor="text1"/>
        </w:rPr>
        <w:t xml:space="preserve"> and Baht </w:t>
      </w:r>
      <w:r w:rsidR="00AE564A" w:rsidRPr="00295C48">
        <w:rPr>
          <w:color w:val="000000" w:themeColor="text1"/>
        </w:rPr>
        <w:t>0.08</w:t>
      </w:r>
      <w:r w:rsidRPr="00295C48">
        <w:rPr>
          <w:color w:val="000000" w:themeColor="text1"/>
        </w:rPr>
        <w:t xml:space="preserve"> million, respectively.</w:t>
      </w:r>
    </w:p>
    <w:p w14:paraId="280DF1CB" w14:textId="4297B5C4" w:rsidR="00A601A4" w:rsidRPr="00295C48" w:rsidRDefault="00437106" w:rsidP="00612A76">
      <w:pPr>
        <w:tabs>
          <w:tab w:val="left" w:pos="2160"/>
        </w:tabs>
        <w:spacing w:after="240" w:line="240" w:lineRule="auto"/>
        <w:ind w:left="1260" w:right="63" w:hanging="720"/>
        <w:jc w:val="both"/>
        <w:rPr>
          <w:color w:val="000000" w:themeColor="text1"/>
        </w:rPr>
      </w:pPr>
      <w:r>
        <w:rPr>
          <w:color w:val="000000" w:themeColor="text1"/>
        </w:rPr>
        <w:t>30</w:t>
      </w:r>
      <w:r w:rsidR="00A601A4" w:rsidRPr="00295C48">
        <w:rPr>
          <w:color w:val="000000" w:themeColor="text1"/>
        </w:rPr>
        <w:t>.2</w:t>
      </w:r>
      <w:r w:rsidR="00A601A4" w:rsidRPr="00295C48">
        <w:rPr>
          <w:color w:val="000000" w:themeColor="text1"/>
        </w:rPr>
        <w:tab/>
        <w:t>Letters of guarantee</w:t>
      </w:r>
    </w:p>
    <w:p w14:paraId="3A01C3E6" w14:textId="1272E86A" w:rsidR="00A601A4" w:rsidRPr="00295C48" w:rsidRDefault="00A601A4" w:rsidP="00126A84">
      <w:pPr>
        <w:spacing w:after="240" w:line="240" w:lineRule="auto"/>
        <w:ind w:left="1267" w:right="58"/>
        <w:jc w:val="both"/>
        <w:rPr>
          <w:rFonts w:cstheme="minorBidi"/>
          <w:color w:val="000000" w:themeColor="text1"/>
          <w:szCs w:val="30"/>
        </w:rPr>
      </w:pPr>
      <w:r w:rsidRPr="00295C48">
        <w:rPr>
          <w:color w:val="000000" w:themeColor="text1"/>
        </w:rPr>
        <w:t xml:space="preserve">As at </w:t>
      </w:r>
      <w:r w:rsidR="00120C3B">
        <w:rPr>
          <w:color w:val="000000" w:themeColor="text1"/>
        </w:rPr>
        <w:t>September 30</w:t>
      </w:r>
      <w:r w:rsidR="00B22B16" w:rsidRPr="00295C48">
        <w:rPr>
          <w:color w:val="000000" w:themeColor="text1"/>
        </w:rPr>
        <w:t xml:space="preserve">, </w:t>
      </w:r>
      <w:r w:rsidR="0021445A" w:rsidRPr="00295C48">
        <w:rPr>
          <w:color w:val="000000" w:themeColor="text1"/>
        </w:rPr>
        <w:t>2023</w:t>
      </w:r>
      <w:r w:rsidRPr="00295C48">
        <w:rPr>
          <w:color w:val="000000" w:themeColor="text1"/>
        </w:rPr>
        <w:t xml:space="preserve"> and December 31</w:t>
      </w:r>
      <w:r w:rsidR="00872182" w:rsidRPr="00295C48">
        <w:rPr>
          <w:color w:val="000000" w:themeColor="text1"/>
        </w:rPr>
        <w:t>,</w:t>
      </w:r>
      <w:r w:rsidRPr="00295C48">
        <w:rPr>
          <w:color w:val="000000" w:themeColor="text1"/>
        </w:rPr>
        <w:t xml:space="preserve"> </w:t>
      </w:r>
      <w:r w:rsidR="0021445A" w:rsidRPr="00295C48">
        <w:rPr>
          <w:color w:val="000000" w:themeColor="text1"/>
        </w:rPr>
        <w:t>2022</w:t>
      </w:r>
      <w:r w:rsidRPr="00295C48">
        <w:rPr>
          <w:color w:val="000000" w:themeColor="text1"/>
        </w:rPr>
        <w:t>, there are letters of guarantee issued by banks on behalf of the Group in respect of certain compliance in normal course of business</w:t>
      </w:r>
      <w:r w:rsidRPr="00295C48">
        <w:rPr>
          <w:color w:val="000000" w:themeColor="text1"/>
          <w:szCs w:val="30"/>
        </w:rPr>
        <w:t>, which consist of the following</w:t>
      </w:r>
      <w:r w:rsidR="000C23BE" w:rsidRPr="00295C48">
        <w:rPr>
          <w:color w:val="000000" w:themeColor="text1"/>
          <w:szCs w:val="30"/>
        </w:rPr>
        <w:t>:</w:t>
      </w:r>
    </w:p>
    <w:p w14:paraId="6DC65F04" w14:textId="6540029D" w:rsidR="00D47D16" w:rsidRPr="00295C48" w:rsidRDefault="00D47D16" w:rsidP="00D47D16">
      <w:pPr>
        <w:spacing w:line="240" w:lineRule="auto"/>
        <w:ind w:left="720" w:right="63" w:hanging="360"/>
        <w:jc w:val="right"/>
        <w:rPr>
          <w:color w:val="000000" w:themeColor="text1"/>
          <w:sz w:val="18"/>
          <w:szCs w:val="18"/>
        </w:rPr>
      </w:pPr>
      <w:r w:rsidRPr="00295C48">
        <w:rPr>
          <w:b/>
          <w:bCs/>
          <w:color w:val="000000" w:themeColor="text1"/>
          <w:position w:val="0"/>
          <w:sz w:val="18"/>
          <w:szCs w:val="18"/>
          <w:cs/>
        </w:rPr>
        <w:t>Unit :</w:t>
      </w:r>
      <w:r w:rsidRPr="00295C48">
        <w:rPr>
          <w:b/>
          <w:bCs/>
          <w:color w:val="000000" w:themeColor="text1"/>
          <w:position w:val="0"/>
          <w:sz w:val="18"/>
          <w:szCs w:val="18"/>
        </w:rPr>
        <w:t xml:space="preserve"> </w:t>
      </w:r>
      <w:r w:rsidRPr="00295C48">
        <w:rPr>
          <w:rFonts w:cstheme="minorBidi"/>
          <w:b/>
          <w:bCs/>
          <w:color w:val="000000" w:themeColor="text1"/>
          <w:position w:val="0"/>
          <w:sz w:val="18"/>
          <w:szCs w:val="18"/>
        </w:rPr>
        <w:t xml:space="preserve">Million </w:t>
      </w:r>
      <w:r w:rsidRPr="00295C48">
        <w:rPr>
          <w:b/>
          <w:bCs/>
          <w:color w:val="000000" w:themeColor="text1"/>
          <w:position w:val="0"/>
          <w:sz w:val="18"/>
          <w:szCs w:val="18"/>
        </w:rPr>
        <w:t>Baht</w:t>
      </w:r>
    </w:p>
    <w:tbl>
      <w:tblPr>
        <w:tblW w:w="8632" w:type="dxa"/>
        <w:tblInd w:w="540" w:type="dxa"/>
        <w:tblLayout w:type="fixed"/>
        <w:tblCellMar>
          <w:left w:w="0" w:type="dxa"/>
          <w:right w:w="0" w:type="dxa"/>
        </w:tblCellMar>
        <w:tblLook w:val="0000" w:firstRow="0" w:lastRow="0" w:firstColumn="0" w:lastColumn="0" w:noHBand="0" w:noVBand="0"/>
      </w:tblPr>
      <w:tblGrid>
        <w:gridCol w:w="5634"/>
        <w:gridCol w:w="1355"/>
        <w:gridCol w:w="90"/>
        <w:gridCol w:w="1553"/>
      </w:tblGrid>
      <w:tr w:rsidR="00126A84" w:rsidRPr="00295C48" w14:paraId="728FBD99" w14:textId="77777777">
        <w:trPr>
          <w:trHeight w:val="23"/>
        </w:trPr>
        <w:tc>
          <w:tcPr>
            <w:tcW w:w="5634" w:type="dxa"/>
          </w:tcPr>
          <w:p w14:paraId="0E584579" w14:textId="77777777" w:rsidR="00126A84" w:rsidRPr="00295C48" w:rsidRDefault="00126A84">
            <w:pPr>
              <w:spacing w:line="240" w:lineRule="exact"/>
              <w:ind w:right="63"/>
              <w:jc w:val="center"/>
              <w:rPr>
                <w:color w:val="000000" w:themeColor="text1"/>
                <w:position w:val="0"/>
                <w:sz w:val="20"/>
                <w:szCs w:val="20"/>
              </w:rPr>
            </w:pPr>
          </w:p>
        </w:tc>
        <w:tc>
          <w:tcPr>
            <w:tcW w:w="2998" w:type="dxa"/>
            <w:gridSpan w:val="3"/>
          </w:tcPr>
          <w:p w14:paraId="6B6DE8FA" w14:textId="77777777" w:rsidR="00126A84" w:rsidRPr="00295C48" w:rsidRDefault="00126A84">
            <w:pPr>
              <w:spacing w:line="240" w:lineRule="exact"/>
              <w:ind w:right="63"/>
              <w:jc w:val="center"/>
              <w:rPr>
                <w:b/>
                <w:bCs/>
                <w:color w:val="000000" w:themeColor="text1"/>
                <w:position w:val="0"/>
                <w:sz w:val="20"/>
                <w:szCs w:val="20"/>
              </w:rPr>
            </w:pPr>
            <w:r w:rsidRPr="00295C48">
              <w:rPr>
                <w:b/>
                <w:bCs/>
                <w:color w:val="000000" w:themeColor="text1"/>
                <w:position w:val="0"/>
                <w:sz w:val="20"/>
                <w:szCs w:val="20"/>
              </w:rPr>
              <w:t>Consolidated financial statements</w:t>
            </w:r>
          </w:p>
        </w:tc>
      </w:tr>
      <w:tr w:rsidR="00126A84" w:rsidRPr="00295C48" w14:paraId="7C818E89" w14:textId="77777777">
        <w:trPr>
          <w:trHeight w:val="23"/>
        </w:trPr>
        <w:tc>
          <w:tcPr>
            <w:tcW w:w="5634" w:type="dxa"/>
          </w:tcPr>
          <w:p w14:paraId="0F697D50" w14:textId="77777777" w:rsidR="00126A84" w:rsidRPr="00295C48" w:rsidRDefault="00126A84" w:rsidP="007555FF">
            <w:pPr>
              <w:spacing w:line="240" w:lineRule="exact"/>
              <w:ind w:left="719" w:right="63"/>
              <w:rPr>
                <w:color w:val="000000" w:themeColor="text1"/>
                <w:position w:val="0"/>
                <w:sz w:val="20"/>
                <w:szCs w:val="20"/>
              </w:rPr>
            </w:pPr>
            <w:r w:rsidRPr="00295C48">
              <w:rPr>
                <w:color w:val="000000" w:themeColor="text1"/>
                <w:position w:val="0"/>
                <w:sz w:val="20"/>
                <w:szCs w:val="20"/>
              </w:rPr>
              <w:br w:type="page"/>
            </w:r>
            <w:r w:rsidRPr="00295C48">
              <w:rPr>
                <w:b/>
                <w:bCs/>
                <w:color w:val="000000" w:themeColor="text1"/>
                <w:position w:val="0"/>
                <w:sz w:val="20"/>
                <w:szCs w:val="20"/>
              </w:rPr>
              <w:t>Company’s name</w:t>
            </w:r>
          </w:p>
        </w:tc>
        <w:tc>
          <w:tcPr>
            <w:tcW w:w="1355" w:type="dxa"/>
          </w:tcPr>
          <w:p w14:paraId="57BA7352" w14:textId="1C63BC06" w:rsidR="003521CA" w:rsidRPr="00295C48" w:rsidRDefault="00120C3B">
            <w:pPr>
              <w:spacing w:line="240" w:lineRule="exact"/>
              <w:ind w:right="63"/>
              <w:jc w:val="center"/>
              <w:rPr>
                <w:b/>
                <w:bCs/>
                <w:color w:val="000000" w:themeColor="text1"/>
                <w:position w:val="0"/>
                <w:sz w:val="20"/>
                <w:szCs w:val="20"/>
              </w:rPr>
            </w:pPr>
            <w:r>
              <w:rPr>
                <w:b/>
                <w:bCs/>
                <w:color w:val="000000" w:themeColor="text1"/>
                <w:position w:val="0"/>
                <w:sz w:val="20"/>
                <w:szCs w:val="20"/>
              </w:rPr>
              <w:t>September 30</w:t>
            </w:r>
            <w:r w:rsidR="00B22B16" w:rsidRPr="00295C48">
              <w:rPr>
                <w:b/>
                <w:bCs/>
                <w:color w:val="000000" w:themeColor="text1"/>
                <w:position w:val="0"/>
                <w:sz w:val="20"/>
                <w:szCs w:val="20"/>
              </w:rPr>
              <w:t xml:space="preserve">, </w:t>
            </w:r>
          </w:p>
          <w:p w14:paraId="5CF91ABC" w14:textId="69720F1B" w:rsidR="00126A84" w:rsidRPr="00295C48" w:rsidRDefault="00126A84">
            <w:pPr>
              <w:spacing w:line="240" w:lineRule="exact"/>
              <w:ind w:right="63"/>
              <w:jc w:val="center"/>
              <w:rPr>
                <w:b/>
                <w:bCs/>
                <w:color w:val="000000" w:themeColor="text1"/>
                <w:position w:val="0"/>
                <w:sz w:val="20"/>
                <w:szCs w:val="20"/>
              </w:rPr>
            </w:pPr>
            <w:r w:rsidRPr="00295C48">
              <w:rPr>
                <w:b/>
                <w:bCs/>
                <w:color w:val="000000" w:themeColor="text1"/>
                <w:position w:val="0"/>
                <w:sz w:val="20"/>
                <w:szCs w:val="20"/>
              </w:rPr>
              <w:t>2023</w:t>
            </w:r>
          </w:p>
        </w:tc>
        <w:tc>
          <w:tcPr>
            <w:tcW w:w="90" w:type="dxa"/>
          </w:tcPr>
          <w:p w14:paraId="5B8392BC" w14:textId="77777777" w:rsidR="00126A84" w:rsidRPr="00295C48" w:rsidRDefault="00126A84">
            <w:pPr>
              <w:spacing w:line="240" w:lineRule="exact"/>
              <w:ind w:right="63"/>
              <w:jc w:val="center"/>
              <w:rPr>
                <w:b/>
                <w:bCs/>
                <w:color w:val="000000" w:themeColor="text1"/>
                <w:position w:val="0"/>
                <w:sz w:val="20"/>
                <w:szCs w:val="20"/>
              </w:rPr>
            </w:pPr>
          </w:p>
        </w:tc>
        <w:tc>
          <w:tcPr>
            <w:tcW w:w="1553" w:type="dxa"/>
          </w:tcPr>
          <w:p w14:paraId="401B6875" w14:textId="77777777" w:rsidR="00126A84" w:rsidRPr="00295C48" w:rsidRDefault="00126A84">
            <w:pPr>
              <w:spacing w:line="240" w:lineRule="exact"/>
              <w:ind w:right="63"/>
              <w:jc w:val="center"/>
              <w:rPr>
                <w:b/>
                <w:bCs/>
                <w:color w:val="000000" w:themeColor="text1"/>
                <w:position w:val="0"/>
                <w:sz w:val="20"/>
                <w:szCs w:val="20"/>
              </w:rPr>
            </w:pPr>
            <w:r w:rsidRPr="00295C48">
              <w:rPr>
                <w:b/>
                <w:bCs/>
                <w:color w:val="000000" w:themeColor="text1"/>
                <w:position w:val="0"/>
                <w:sz w:val="20"/>
                <w:szCs w:val="20"/>
              </w:rPr>
              <w:t>December 31,</w:t>
            </w:r>
          </w:p>
          <w:p w14:paraId="61A11A79" w14:textId="44DBD231" w:rsidR="00126A84" w:rsidRPr="00295C48" w:rsidRDefault="00126A84">
            <w:pPr>
              <w:spacing w:line="240" w:lineRule="exact"/>
              <w:ind w:right="63"/>
              <w:jc w:val="center"/>
              <w:rPr>
                <w:b/>
                <w:bCs/>
                <w:color w:val="000000" w:themeColor="text1"/>
                <w:position w:val="0"/>
                <w:sz w:val="20"/>
                <w:szCs w:val="20"/>
              </w:rPr>
            </w:pPr>
            <w:r w:rsidRPr="00295C48">
              <w:rPr>
                <w:b/>
                <w:bCs/>
                <w:color w:val="000000" w:themeColor="text1"/>
                <w:position w:val="0"/>
                <w:sz w:val="20"/>
                <w:szCs w:val="20"/>
              </w:rPr>
              <w:t>2022</w:t>
            </w:r>
          </w:p>
        </w:tc>
      </w:tr>
      <w:tr w:rsidR="00126A84" w:rsidRPr="00295C48" w14:paraId="3454F12F" w14:textId="77777777">
        <w:trPr>
          <w:trHeight w:val="23"/>
        </w:trPr>
        <w:tc>
          <w:tcPr>
            <w:tcW w:w="5634" w:type="dxa"/>
          </w:tcPr>
          <w:p w14:paraId="11462445" w14:textId="77777777" w:rsidR="00126A84" w:rsidRPr="00295C48" w:rsidRDefault="00126A84">
            <w:pPr>
              <w:spacing w:line="240" w:lineRule="exact"/>
              <w:ind w:right="63"/>
              <w:jc w:val="center"/>
              <w:rPr>
                <w:color w:val="000000" w:themeColor="text1"/>
                <w:position w:val="0"/>
                <w:sz w:val="20"/>
                <w:szCs w:val="20"/>
              </w:rPr>
            </w:pPr>
          </w:p>
        </w:tc>
        <w:tc>
          <w:tcPr>
            <w:tcW w:w="1355" w:type="dxa"/>
          </w:tcPr>
          <w:p w14:paraId="4AEA2057" w14:textId="77777777" w:rsidR="00126A84" w:rsidRPr="00295C48" w:rsidRDefault="00126A84">
            <w:pPr>
              <w:spacing w:line="240" w:lineRule="exact"/>
              <w:ind w:left="-1165" w:right="174" w:firstLine="135"/>
              <w:jc w:val="right"/>
              <w:rPr>
                <w:color w:val="000000" w:themeColor="text1"/>
                <w:position w:val="0"/>
                <w:sz w:val="20"/>
                <w:szCs w:val="20"/>
              </w:rPr>
            </w:pPr>
          </w:p>
        </w:tc>
        <w:tc>
          <w:tcPr>
            <w:tcW w:w="90" w:type="dxa"/>
          </w:tcPr>
          <w:p w14:paraId="12E78911" w14:textId="77777777" w:rsidR="00126A84" w:rsidRPr="00295C48" w:rsidRDefault="00126A84">
            <w:pPr>
              <w:spacing w:line="240" w:lineRule="exact"/>
              <w:ind w:right="63"/>
              <w:jc w:val="center"/>
              <w:rPr>
                <w:b/>
                <w:bCs/>
                <w:color w:val="000000" w:themeColor="text1"/>
                <w:position w:val="0"/>
                <w:sz w:val="20"/>
                <w:szCs w:val="20"/>
              </w:rPr>
            </w:pPr>
          </w:p>
        </w:tc>
        <w:tc>
          <w:tcPr>
            <w:tcW w:w="1553" w:type="dxa"/>
          </w:tcPr>
          <w:p w14:paraId="57821463" w14:textId="77777777" w:rsidR="00126A84" w:rsidRPr="00295C48" w:rsidRDefault="00126A84">
            <w:pPr>
              <w:spacing w:line="240" w:lineRule="exact"/>
              <w:ind w:right="63"/>
              <w:jc w:val="center"/>
              <w:rPr>
                <w:b/>
                <w:bCs/>
                <w:color w:val="000000" w:themeColor="text1"/>
                <w:position w:val="0"/>
                <w:sz w:val="20"/>
                <w:szCs w:val="20"/>
              </w:rPr>
            </w:pPr>
          </w:p>
        </w:tc>
      </w:tr>
      <w:tr w:rsidR="006B11EE" w:rsidRPr="00295C48" w14:paraId="5118ACDC" w14:textId="77777777">
        <w:trPr>
          <w:trHeight w:val="23"/>
        </w:trPr>
        <w:tc>
          <w:tcPr>
            <w:tcW w:w="5634" w:type="dxa"/>
          </w:tcPr>
          <w:p w14:paraId="39B55C09" w14:textId="01319589" w:rsidR="006B11EE" w:rsidRPr="00295C48" w:rsidRDefault="006B11EE" w:rsidP="006B11EE">
            <w:pPr>
              <w:spacing w:line="240" w:lineRule="exact"/>
              <w:ind w:left="565" w:right="63" w:firstLine="135"/>
              <w:rPr>
                <w:color w:val="000000" w:themeColor="text1"/>
                <w:position w:val="0"/>
                <w:sz w:val="20"/>
                <w:szCs w:val="20"/>
              </w:rPr>
            </w:pPr>
            <w:r w:rsidRPr="00295C48">
              <w:rPr>
                <w:color w:val="000000" w:themeColor="text1"/>
                <w:position w:val="0"/>
                <w:sz w:val="20"/>
                <w:szCs w:val="20"/>
              </w:rPr>
              <w:t xml:space="preserve">Clover Power Public Company Limited </w:t>
            </w:r>
          </w:p>
        </w:tc>
        <w:tc>
          <w:tcPr>
            <w:tcW w:w="1355" w:type="dxa"/>
            <w:shd w:val="clear" w:color="auto" w:fill="auto"/>
            <w:vAlign w:val="center"/>
          </w:tcPr>
          <w:p w14:paraId="7D989570" w14:textId="0B11975C" w:rsidR="006B11EE" w:rsidRPr="00295C48" w:rsidRDefault="006B11EE" w:rsidP="006B11EE">
            <w:pPr>
              <w:spacing w:line="240" w:lineRule="exact"/>
              <w:ind w:left="-1165" w:right="123" w:firstLine="135"/>
              <w:jc w:val="right"/>
              <w:rPr>
                <w:color w:val="000000" w:themeColor="text1"/>
                <w:position w:val="0"/>
                <w:sz w:val="20"/>
                <w:szCs w:val="20"/>
              </w:rPr>
            </w:pPr>
            <w:r w:rsidRPr="006B11EE">
              <w:rPr>
                <w:color w:val="000000" w:themeColor="text1"/>
                <w:position w:val="0"/>
                <w:sz w:val="20"/>
                <w:szCs w:val="20"/>
              </w:rPr>
              <w:t>1.24</w:t>
            </w:r>
          </w:p>
        </w:tc>
        <w:tc>
          <w:tcPr>
            <w:tcW w:w="90" w:type="dxa"/>
          </w:tcPr>
          <w:p w14:paraId="61A9F786" w14:textId="77777777" w:rsidR="006B11EE" w:rsidRPr="00295C48" w:rsidRDefault="006B11EE" w:rsidP="006B11EE">
            <w:pPr>
              <w:spacing w:line="240" w:lineRule="exact"/>
              <w:ind w:right="90"/>
              <w:jc w:val="right"/>
              <w:rPr>
                <w:color w:val="000000" w:themeColor="text1"/>
                <w:sz w:val="20"/>
                <w:szCs w:val="20"/>
              </w:rPr>
            </w:pPr>
          </w:p>
        </w:tc>
        <w:tc>
          <w:tcPr>
            <w:tcW w:w="1553" w:type="dxa"/>
          </w:tcPr>
          <w:p w14:paraId="5089CA09" w14:textId="57AD9B95" w:rsidR="006B11EE" w:rsidRPr="00295C48" w:rsidRDefault="006B11EE" w:rsidP="006B11EE">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1.24</w:t>
            </w:r>
          </w:p>
        </w:tc>
      </w:tr>
      <w:tr w:rsidR="006B11EE" w:rsidRPr="00295C48" w14:paraId="1A4774CF" w14:textId="77777777">
        <w:trPr>
          <w:trHeight w:val="23"/>
        </w:trPr>
        <w:tc>
          <w:tcPr>
            <w:tcW w:w="5634" w:type="dxa"/>
          </w:tcPr>
          <w:p w14:paraId="3AAC5BD9" w14:textId="29CA65CF" w:rsidR="006B11EE" w:rsidRPr="00295C48" w:rsidRDefault="006B11EE" w:rsidP="006B11EE">
            <w:pPr>
              <w:spacing w:line="240" w:lineRule="exact"/>
              <w:ind w:left="565" w:right="63" w:firstLine="135"/>
              <w:rPr>
                <w:color w:val="000000" w:themeColor="text1"/>
                <w:position w:val="0"/>
                <w:sz w:val="20"/>
                <w:szCs w:val="20"/>
              </w:rPr>
            </w:pPr>
            <w:r w:rsidRPr="00295C48">
              <w:rPr>
                <w:color w:val="000000" w:themeColor="text1"/>
                <w:position w:val="0"/>
                <w:sz w:val="20"/>
                <w:szCs w:val="20"/>
              </w:rPr>
              <w:t xml:space="preserve">Clover </w:t>
            </w:r>
            <w:proofErr w:type="spellStart"/>
            <w:r w:rsidRPr="00295C48">
              <w:rPr>
                <w:color w:val="000000" w:themeColor="text1"/>
                <w:position w:val="0"/>
                <w:sz w:val="20"/>
                <w:szCs w:val="20"/>
              </w:rPr>
              <w:t>Phitsanulok</w:t>
            </w:r>
            <w:proofErr w:type="spellEnd"/>
            <w:r w:rsidRPr="00295C48">
              <w:rPr>
                <w:color w:val="000000" w:themeColor="text1"/>
                <w:position w:val="0"/>
                <w:sz w:val="20"/>
                <w:szCs w:val="20"/>
              </w:rPr>
              <w:t xml:space="preserve"> Limited</w:t>
            </w:r>
          </w:p>
        </w:tc>
        <w:tc>
          <w:tcPr>
            <w:tcW w:w="1355" w:type="dxa"/>
            <w:shd w:val="clear" w:color="auto" w:fill="auto"/>
            <w:vAlign w:val="center"/>
          </w:tcPr>
          <w:p w14:paraId="014C6B34" w14:textId="398F1812" w:rsidR="006B11EE" w:rsidRPr="00295C48" w:rsidRDefault="006B11EE" w:rsidP="006B11EE">
            <w:pPr>
              <w:spacing w:line="240" w:lineRule="exact"/>
              <w:ind w:left="-1165" w:right="123" w:firstLine="135"/>
              <w:jc w:val="right"/>
              <w:rPr>
                <w:color w:val="000000" w:themeColor="text1"/>
                <w:position w:val="0"/>
                <w:sz w:val="20"/>
                <w:szCs w:val="20"/>
              </w:rPr>
            </w:pPr>
            <w:r w:rsidRPr="006B11EE">
              <w:rPr>
                <w:color w:val="000000" w:themeColor="text1"/>
                <w:position w:val="0"/>
                <w:sz w:val="20"/>
                <w:szCs w:val="20"/>
              </w:rPr>
              <w:t>0.80</w:t>
            </w:r>
          </w:p>
        </w:tc>
        <w:tc>
          <w:tcPr>
            <w:tcW w:w="90" w:type="dxa"/>
          </w:tcPr>
          <w:p w14:paraId="6BB9556C" w14:textId="77777777" w:rsidR="006B11EE" w:rsidRPr="00295C48" w:rsidRDefault="006B11EE" w:rsidP="006B11EE">
            <w:pPr>
              <w:spacing w:line="240" w:lineRule="exact"/>
              <w:ind w:right="90"/>
              <w:jc w:val="right"/>
              <w:rPr>
                <w:color w:val="000000" w:themeColor="text1"/>
                <w:sz w:val="20"/>
                <w:szCs w:val="20"/>
              </w:rPr>
            </w:pPr>
          </w:p>
        </w:tc>
        <w:tc>
          <w:tcPr>
            <w:tcW w:w="1553" w:type="dxa"/>
          </w:tcPr>
          <w:p w14:paraId="400EFE88" w14:textId="5AF71EA3" w:rsidR="006B11EE" w:rsidRPr="00295C48" w:rsidRDefault="006B11EE" w:rsidP="006B11EE">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0.80</w:t>
            </w:r>
          </w:p>
        </w:tc>
      </w:tr>
      <w:tr w:rsidR="006B11EE" w:rsidRPr="00295C48" w14:paraId="19FB7DDD" w14:textId="77777777">
        <w:trPr>
          <w:trHeight w:val="23"/>
        </w:trPr>
        <w:tc>
          <w:tcPr>
            <w:tcW w:w="5634" w:type="dxa"/>
          </w:tcPr>
          <w:p w14:paraId="4258F507" w14:textId="77777777" w:rsidR="006B11EE" w:rsidRPr="00295C48" w:rsidRDefault="006B11EE" w:rsidP="006B11EE">
            <w:pPr>
              <w:spacing w:line="240" w:lineRule="exact"/>
              <w:ind w:left="565" w:right="63" w:firstLine="135"/>
              <w:rPr>
                <w:color w:val="000000" w:themeColor="text1"/>
                <w:position w:val="0"/>
                <w:sz w:val="20"/>
                <w:szCs w:val="20"/>
              </w:rPr>
            </w:pPr>
            <w:r w:rsidRPr="00295C48">
              <w:rPr>
                <w:color w:val="000000" w:themeColor="text1"/>
                <w:position w:val="0"/>
                <w:sz w:val="20"/>
                <w:szCs w:val="20"/>
              </w:rPr>
              <w:t>SBANG Corporation Ltd.</w:t>
            </w:r>
          </w:p>
        </w:tc>
        <w:tc>
          <w:tcPr>
            <w:tcW w:w="1355" w:type="dxa"/>
            <w:shd w:val="clear" w:color="auto" w:fill="auto"/>
            <w:vAlign w:val="center"/>
          </w:tcPr>
          <w:p w14:paraId="69BCE07D" w14:textId="7BFA1626" w:rsidR="006B11EE" w:rsidRPr="00295C48" w:rsidRDefault="006B11EE" w:rsidP="006B11EE">
            <w:pPr>
              <w:spacing w:line="240" w:lineRule="exact"/>
              <w:ind w:left="-1165" w:right="123" w:firstLine="135"/>
              <w:jc w:val="right"/>
              <w:rPr>
                <w:color w:val="000000" w:themeColor="text1"/>
                <w:position w:val="0"/>
                <w:sz w:val="20"/>
                <w:szCs w:val="20"/>
              </w:rPr>
            </w:pPr>
            <w:r w:rsidRPr="006B11EE">
              <w:rPr>
                <w:color w:val="000000" w:themeColor="text1"/>
                <w:position w:val="0"/>
                <w:sz w:val="20"/>
                <w:szCs w:val="20"/>
              </w:rPr>
              <w:t>157.68</w:t>
            </w:r>
          </w:p>
        </w:tc>
        <w:tc>
          <w:tcPr>
            <w:tcW w:w="90" w:type="dxa"/>
          </w:tcPr>
          <w:p w14:paraId="0DFCF82D" w14:textId="77777777" w:rsidR="006B11EE" w:rsidRPr="00295C48" w:rsidRDefault="006B11EE" w:rsidP="006B11EE">
            <w:pPr>
              <w:spacing w:line="240" w:lineRule="exact"/>
              <w:ind w:right="90"/>
              <w:jc w:val="right"/>
              <w:rPr>
                <w:color w:val="000000" w:themeColor="text1"/>
                <w:sz w:val="20"/>
                <w:szCs w:val="20"/>
              </w:rPr>
            </w:pPr>
          </w:p>
        </w:tc>
        <w:tc>
          <w:tcPr>
            <w:tcW w:w="1553" w:type="dxa"/>
          </w:tcPr>
          <w:p w14:paraId="3CC984E1" w14:textId="44130CEC" w:rsidR="006B11EE" w:rsidRPr="00295C48" w:rsidRDefault="006B11EE" w:rsidP="006B11EE">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206.10</w:t>
            </w:r>
          </w:p>
        </w:tc>
      </w:tr>
      <w:tr w:rsidR="006B11EE" w:rsidRPr="00295C48" w14:paraId="5EC263A8" w14:textId="77777777">
        <w:trPr>
          <w:trHeight w:val="23"/>
        </w:trPr>
        <w:tc>
          <w:tcPr>
            <w:tcW w:w="5634" w:type="dxa"/>
          </w:tcPr>
          <w:p w14:paraId="60183DC2" w14:textId="77777777" w:rsidR="006B11EE" w:rsidRPr="00295C48" w:rsidRDefault="006B11EE" w:rsidP="006B11EE">
            <w:pPr>
              <w:spacing w:line="240" w:lineRule="exact"/>
              <w:ind w:left="565" w:right="63" w:firstLine="135"/>
              <w:rPr>
                <w:color w:val="000000" w:themeColor="text1"/>
                <w:position w:val="0"/>
                <w:sz w:val="20"/>
                <w:szCs w:val="20"/>
              </w:rPr>
            </w:pPr>
            <w:r w:rsidRPr="00295C48">
              <w:rPr>
                <w:color w:val="000000" w:themeColor="text1"/>
                <w:position w:val="0"/>
                <w:sz w:val="20"/>
                <w:szCs w:val="20"/>
              </w:rPr>
              <w:t>SBANG Engineering Ltd.</w:t>
            </w:r>
          </w:p>
        </w:tc>
        <w:tc>
          <w:tcPr>
            <w:tcW w:w="1355" w:type="dxa"/>
            <w:shd w:val="clear" w:color="auto" w:fill="auto"/>
            <w:vAlign w:val="center"/>
          </w:tcPr>
          <w:p w14:paraId="1D061757" w14:textId="1AE2CE38" w:rsidR="006B11EE" w:rsidRPr="00295C48" w:rsidRDefault="006B11EE" w:rsidP="006B11EE">
            <w:pPr>
              <w:spacing w:line="240" w:lineRule="exact"/>
              <w:ind w:left="-1165" w:right="123" w:firstLine="135"/>
              <w:jc w:val="right"/>
              <w:rPr>
                <w:color w:val="000000" w:themeColor="text1"/>
                <w:position w:val="0"/>
                <w:sz w:val="20"/>
                <w:szCs w:val="20"/>
              </w:rPr>
            </w:pPr>
            <w:r w:rsidRPr="006B11EE">
              <w:rPr>
                <w:color w:val="000000" w:themeColor="text1"/>
                <w:position w:val="0"/>
                <w:sz w:val="20"/>
                <w:szCs w:val="20"/>
              </w:rPr>
              <w:t>47.53</w:t>
            </w:r>
          </w:p>
        </w:tc>
        <w:tc>
          <w:tcPr>
            <w:tcW w:w="90" w:type="dxa"/>
          </w:tcPr>
          <w:p w14:paraId="0DBA329C" w14:textId="77777777" w:rsidR="006B11EE" w:rsidRPr="00295C48" w:rsidRDefault="006B11EE" w:rsidP="006B11EE">
            <w:pPr>
              <w:spacing w:line="240" w:lineRule="exact"/>
              <w:ind w:right="90"/>
              <w:jc w:val="right"/>
              <w:rPr>
                <w:color w:val="000000" w:themeColor="text1"/>
                <w:sz w:val="20"/>
                <w:szCs w:val="20"/>
              </w:rPr>
            </w:pPr>
          </w:p>
        </w:tc>
        <w:tc>
          <w:tcPr>
            <w:tcW w:w="1553" w:type="dxa"/>
          </w:tcPr>
          <w:p w14:paraId="3B344185" w14:textId="1D2AE2D9" w:rsidR="006B11EE" w:rsidRPr="00295C48" w:rsidRDefault="006B11EE" w:rsidP="006B11EE">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67.40</w:t>
            </w:r>
          </w:p>
        </w:tc>
      </w:tr>
      <w:tr w:rsidR="006B11EE" w:rsidRPr="00295C48" w14:paraId="1ACFC0E9" w14:textId="77777777">
        <w:trPr>
          <w:trHeight w:val="23"/>
        </w:trPr>
        <w:tc>
          <w:tcPr>
            <w:tcW w:w="5634" w:type="dxa"/>
          </w:tcPr>
          <w:p w14:paraId="627603CA" w14:textId="6ECFD372" w:rsidR="006B11EE" w:rsidRPr="00295C48" w:rsidRDefault="006B11EE" w:rsidP="006B11EE">
            <w:pPr>
              <w:spacing w:line="240" w:lineRule="exact"/>
              <w:ind w:left="565" w:right="63" w:firstLine="135"/>
              <w:rPr>
                <w:color w:val="000000" w:themeColor="text1"/>
                <w:position w:val="0"/>
                <w:sz w:val="20"/>
                <w:szCs w:val="20"/>
              </w:rPr>
            </w:pPr>
            <w:r w:rsidRPr="00295C48">
              <w:rPr>
                <w:color w:val="000000" w:themeColor="text1"/>
                <w:position w:val="0"/>
                <w:sz w:val="20"/>
                <w:szCs w:val="20"/>
              </w:rPr>
              <w:t>Clover Phichit Limited</w:t>
            </w:r>
          </w:p>
        </w:tc>
        <w:tc>
          <w:tcPr>
            <w:tcW w:w="1355" w:type="dxa"/>
            <w:shd w:val="clear" w:color="auto" w:fill="auto"/>
            <w:vAlign w:val="center"/>
          </w:tcPr>
          <w:p w14:paraId="647C3B77" w14:textId="532745EF" w:rsidR="006B11EE" w:rsidRPr="00295C48" w:rsidRDefault="006B11EE" w:rsidP="006B11EE">
            <w:pPr>
              <w:spacing w:line="240" w:lineRule="exact"/>
              <w:ind w:left="-1165" w:right="123" w:firstLine="135"/>
              <w:jc w:val="right"/>
              <w:rPr>
                <w:color w:val="000000" w:themeColor="text1"/>
                <w:position w:val="0"/>
                <w:sz w:val="20"/>
                <w:szCs w:val="20"/>
              </w:rPr>
            </w:pPr>
            <w:r w:rsidRPr="006B11EE">
              <w:rPr>
                <w:color w:val="000000" w:themeColor="text1"/>
                <w:position w:val="0"/>
                <w:sz w:val="20"/>
                <w:szCs w:val="20"/>
              </w:rPr>
              <w:t>0.85</w:t>
            </w:r>
          </w:p>
        </w:tc>
        <w:tc>
          <w:tcPr>
            <w:tcW w:w="90" w:type="dxa"/>
          </w:tcPr>
          <w:p w14:paraId="0D023154" w14:textId="77777777" w:rsidR="006B11EE" w:rsidRPr="00295C48" w:rsidRDefault="006B11EE" w:rsidP="006B11EE">
            <w:pPr>
              <w:spacing w:line="240" w:lineRule="exact"/>
              <w:ind w:right="90"/>
              <w:jc w:val="right"/>
              <w:rPr>
                <w:color w:val="000000" w:themeColor="text1"/>
                <w:sz w:val="20"/>
                <w:szCs w:val="20"/>
              </w:rPr>
            </w:pPr>
          </w:p>
        </w:tc>
        <w:tc>
          <w:tcPr>
            <w:tcW w:w="1553" w:type="dxa"/>
          </w:tcPr>
          <w:p w14:paraId="282B28FA" w14:textId="6271C34B" w:rsidR="006B11EE" w:rsidRPr="00295C48" w:rsidRDefault="006B11EE" w:rsidP="006B11EE">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0.85</w:t>
            </w:r>
          </w:p>
        </w:tc>
      </w:tr>
      <w:tr w:rsidR="006B11EE" w:rsidRPr="00295C48" w14:paraId="5820CC1E" w14:textId="77777777">
        <w:trPr>
          <w:trHeight w:val="23"/>
        </w:trPr>
        <w:tc>
          <w:tcPr>
            <w:tcW w:w="5634" w:type="dxa"/>
          </w:tcPr>
          <w:p w14:paraId="2F286610" w14:textId="5BB65C88" w:rsidR="006B11EE" w:rsidRPr="00295C48" w:rsidRDefault="006B11EE" w:rsidP="006B11EE">
            <w:pPr>
              <w:spacing w:line="240" w:lineRule="exact"/>
              <w:ind w:left="565" w:right="63" w:firstLine="135"/>
              <w:rPr>
                <w:rFonts w:cstheme="minorBidi"/>
                <w:color w:val="000000" w:themeColor="text1"/>
                <w:position w:val="0"/>
                <w:sz w:val="20"/>
                <w:szCs w:val="20"/>
                <w:cs/>
              </w:rPr>
            </w:pPr>
            <w:r w:rsidRPr="00295C48">
              <w:rPr>
                <w:color w:val="000000" w:themeColor="text1"/>
                <w:position w:val="0"/>
                <w:sz w:val="20"/>
                <w:szCs w:val="20"/>
              </w:rPr>
              <w:t>Clover Recycle Limited</w:t>
            </w:r>
          </w:p>
        </w:tc>
        <w:tc>
          <w:tcPr>
            <w:tcW w:w="1355" w:type="dxa"/>
            <w:shd w:val="clear" w:color="auto" w:fill="auto"/>
            <w:vAlign w:val="center"/>
          </w:tcPr>
          <w:p w14:paraId="3BE04F3A" w14:textId="7A79BC09" w:rsidR="006B11EE" w:rsidRPr="00295C48" w:rsidRDefault="006B11EE" w:rsidP="006B11EE">
            <w:pPr>
              <w:spacing w:line="240" w:lineRule="exact"/>
              <w:ind w:left="-1165" w:right="123" w:firstLine="135"/>
              <w:jc w:val="right"/>
              <w:rPr>
                <w:color w:val="000000" w:themeColor="text1"/>
                <w:position w:val="0"/>
                <w:sz w:val="20"/>
                <w:szCs w:val="20"/>
              </w:rPr>
            </w:pPr>
            <w:r w:rsidRPr="006B11EE">
              <w:rPr>
                <w:color w:val="000000" w:themeColor="text1"/>
                <w:position w:val="0"/>
                <w:sz w:val="20"/>
                <w:szCs w:val="20"/>
              </w:rPr>
              <w:t>1.91</w:t>
            </w:r>
          </w:p>
        </w:tc>
        <w:tc>
          <w:tcPr>
            <w:tcW w:w="90" w:type="dxa"/>
          </w:tcPr>
          <w:p w14:paraId="274C2EA0" w14:textId="77777777" w:rsidR="006B11EE" w:rsidRPr="00295C48" w:rsidRDefault="006B11EE" w:rsidP="006B11EE">
            <w:pPr>
              <w:spacing w:line="240" w:lineRule="exact"/>
              <w:ind w:right="90"/>
              <w:jc w:val="right"/>
              <w:rPr>
                <w:color w:val="000000" w:themeColor="text1"/>
                <w:sz w:val="20"/>
                <w:szCs w:val="20"/>
              </w:rPr>
            </w:pPr>
          </w:p>
        </w:tc>
        <w:tc>
          <w:tcPr>
            <w:tcW w:w="1553" w:type="dxa"/>
          </w:tcPr>
          <w:p w14:paraId="30A57FB3" w14:textId="509C98F3" w:rsidR="006B11EE" w:rsidRPr="00295C48" w:rsidRDefault="006B11EE" w:rsidP="006B11EE">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1.11</w:t>
            </w:r>
          </w:p>
        </w:tc>
      </w:tr>
      <w:tr w:rsidR="006B11EE" w:rsidRPr="00295C48" w14:paraId="7D94C618" w14:textId="77777777">
        <w:trPr>
          <w:trHeight w:val="23"/>
        </w:trPr>
        <w:tc>
          <w:tcPr>
            <w:tcW w:w="5634" w:type="dxa"/>
          </w:tcPr>
          <w:p w14:paraId="7D438FC8" w14:textId="00C5AAC2" w:rsidR="006B11EE" w:rsidRPr="00295C48" w:rsidRDefault="006B11EE" w:rsidP="006B11EE">
            <w:pPr>
              <w:spacing w:line="240" w:lineRule="exact"/>
              <w:ind w:left="565" w:right="63" w:firstLine="135"/>
              <w:rPr>
                <w:rFonts w:cstheme="minorBidi"/>
                <w:color w:val="000000" w:themeColor="text1"/>
                <w:position w:val="0"/>
                <w:sz w:val="20"/>
                <w:szCs w:val="20"/>
              </w:rPr>
            </w:pPr>
            <w:r w:rsidRPr="00295C48">
              <w:rPr>
                <w:color w:val="000000" w:themeColor="text1"/>
                <w:position w:val="0"/>
                <w:sz w:val="20"/>
                <w:szCs w:val="20"/>
              </w:rPr>
              <w:t>Siam Pellet Power Company Limited</w:t>
            </w:r>
          </w:p>
        </w:tc>
        <w:tc>
          <w:tcPr>
            <w:tcW w:w="1355" w:type="dxa"/>
            <w:shd w:val="clear" w:color="auto" w:fill="auto"/>
            <w:vAlign w:val="center"/>
          </w:tcPr>
          <w:p w14:paraId="23EFF9A6" w14:textId="5C735592" w:rsidR="006B11EE" w:rsidRPr="00295C48" w:rsidRDefault="006B11EE" w:rsidP="006B11EE">
            <w:pPr>
              <w:spacing w:line="240" w:lineRule="exact"/>
              <w:ind w:left="-1165" w:right="123" w:firstLine="135"/>
              <w:jc w:val="right"/>
              <w:rPr>
                <w:color w:val="000000" w:themeColor="text1"/>
                <w:position w:val="0"/>
                <w:sz w:val="20"/>
                <w:szCs w:val="20"/>
              </w:rPr>
            </w:pPr>
            <w:r w:rsidRPr="006B11EE">
              <w:rPr>
                <w:color w:val="000000" w:themeColor="text1"/>
                <w:position w:val="0"/>
                <w:sz w:val="20"/>
                <w:szCs w:val="20"/>
              </w:rPr>
              <w:t>16.62</w:t>
            </w:r>
          </w:p>
        </w:tc>
        <w:tc>
          <w:tcPr>
            <w:tcW w:w="90" w:type="dxa"/>
          </w:tcPr>
          <w:p w14:paraId="484910DF" w14:textId="77777777" w:rsidR="006B11EE" w:rsidRPr="00295C48" w:rsidRDefault="006B11EE" w:rsidP="006B11EE">
            <w:pPr>
              <w:spacing w:line="240" w:lineRule="exact"/>
              <w:ind w:right="90"/>
              <w:jc w:val="right"/>
              <w:rPr>
                <w:color w:val="000000" w:themeColor="text1"/>
                <w:sz w:val="20"/>
                <w:szCs w:val="20"/>
              </w:rPr>
            </w:pPr>
          </w:p>
        </w:tc>
        <w:tc>
          <w:tcPr>
            <w:tcW w:w="1553" w:type="dxa"/>
          </w:tcPr>
          <w:p w14:paraId="3619245D" w14:textId="1C7C4E17" w:rsidR="006B11EE" w:rsidRPr="00295C48" w:rsidRDefault="006B11EE" w:rsidP="006B11EE">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16.62</w:t>
            </w:r>
          </w:p>
        </w:tc>
      </w:tr>
      <w:tr w:rsidR="006B11EE" w:rsidRPr="00295C48" w14:paraId="68409181" w14:textId="77777777">
        <w:trPr>
          <w:trHeight w:val="23"/>
        </w:trPr>
        <w:tc>
          <w:tcPr>
            <w:tcW w:w="5634" w:type="dxa"/>
          </w:tcPr>
          <w:p w14:paraId="4F807D68" w14:textId="77777777" w:rsidR="006B11EE" w:rsidRPr="00295C48" w:rsidRDefault="006B11EE" w:rsidP="006B11EE">
            <w:pPr>
              <w:spacing w:line="240" w:lineRule="exact"/>
              <w:ind w:left="565" w:right="63" w:hanging="531"/>
              <w:rPr>
                <w:color w:val="000000" w:themeColor="text1"/>
                <w:position w:val="0"/>
                <w:sz w:val="20"/>
                <w:szCs w:val="20"/>
              </w:rPr>
            </w:pPr>
          </w:p>
        </w:tc>
        <w:tc>
          <w:tcPr>
            <w:tcW w:w="1355" w:type="dxa"/>
            <w:tcBorders>
              <w:top w:val="single" w:sz="4" w:space="0" w:color="auto"/>
              <w:bottom w:val="double" w:sz="4" w:space="0" w:color="auto"/>
            </w:tcBorders>
            <w:shd w:val="clear" w:color="auto" w:fill="auto"/>
            <w:vAlign w:val="center"/>
          </w:tcPr>
          <w:p w14:paraId="0F57CDD5" w14:textId="24262DB1" w:rsidR="006B11EE" w:rsidRPr="00295C48" w:rsidRDefault="007C0069" w:rsidP="006B11EE">
            <w:pPr>
              <w:spacing w:line="240" w:lineRule="exact"/>
              <w:ind w:left="-1165" w:right="123" w:firstLine="135"/>
              <w:jc w:val="right"/>
              <w:rPr>
                <w:color w:val="000000" w:themeColor="text1"/>
                <w:position w:val="0"/>
                <w:sz w:val="20"/>
                <w:szCs w:val="20"/>
              </w:rPr>
            </w:pPr>
            <w:r>
              <w:rPr>
                <w:color w:val="000000" w:themeColor="text1"/>
                <w:position w:val="0"/>
                <w:sz w:val="20"/>
                <w:szCs w:val="20"/>
              </w:rPr>
              <w:t>226</w:t>
            </w:r>
            <w:r w:rsidR="006B11EE" w:rsidRPr="006B11EE">
              <w:rPr>
                <w:color w:val="000000" w:themeColor="text1"/>
                <w:position w:val="0"/>
                <w:sz w:val="20"/>
                <w:szCs w:val="20"/>
              </w:rPr>
              <w:t>.</w:t>
            </w:r>
            <w:r>
              <w:rPr>
                <w:color w:val="000000" w:themeColor="text1"/>
                <w:position w:val="0"/>
                <w:sz w:val="20"/>
                <w:szCs w:val="20"/>
              </w:rPr>
              <w:t>63</w:t>
            </w:r>
          </w:p>
        </w:tc>
        <w:tc>
          <w:tcPr>
            <w:tcW w:w="90" w:type="dxa"/>
          </w:tcPr>
          <w:p w14:paraId="3680300F" w14:textId="77777777" w:rsidR="006B11EE" w:rsidRPr="00295C48" w:rsidRDefault="006B11EE" w:rsidP="006B11EE">
            <w:pPr>
              <w:spacing w:line="240" w:lineRule="exact"/>
              <w:ind w:right="90"/>
              <w:jc w:val="right"/>
              <w:rPr>
                <w:color w:val="000000" w:themeColor="text1"/>
                <w:sz w:val="20"/>
                <w:szCs w:val="20"/>
              </w:rPr>
            </w:pPr>
          </w:p>
        </w:tc>
        <w:tc>
          <w:tcPr>
            <w:tcW w:w="1553" w:type="dxa"/>
            <w:tcBorders>
              <w:top w:val="single" w:sz="4" w:space="0" w:color="auto"/>
              <w:bottom w:val="double" w:sz="4" w:space="0" w:color="auto"/>
            </w:tcBorders>
          </w:tcPr>
          <w:p w14:paraId="6EC07475" w14:textId="2A782EE6" w:rsidR="006B11EE" w:rsidRPr="00295C48" w:rsidRDefault="006B11EE" w:rsidP="006B11EE">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294.12</w:t>
            </w:r>
          </w:p>
        </w:tc>
      </w:tr>
    </w:tbl>
    <w:p w14:paraId="174C1EB6" w14:textId="77777777" w:rsidR="00A83EAA" w:rsidRDefault="00A83EAA" w:rsidP="00587E9B">
      <w:pPr>
        <w:pStyle w:val="a"/>
        <w:spacing w:after="240"/>
        <w:ind w:left="1267" w:right="72" w:hanging="720"/>
        <w:jc w:val="thaiDistribute"/>
        <w:rPr>
          <w:rFonts w:cs="Times New Roman"/>
          <w:color w:val="000000" w:themeColor="text1"/>
          <w:position w:val="8"/>
          <w:sz w:val="24"/>
          <w:szCs w:val="24"/>
        </w:rPr>
      </w:pPr>
      <w:r>
        <w:rPr>
          <w:rFonts w:cs="Times New Roman"/>
          <w:color w:val="000000" w:themeColor="text1"/>
          <w:position w:val="8"/>
          <w:sz w:val="24"/>
          <w:szCs w:val="24"/>
        </w:rPr>
        <w:br w:type="page"/>
      </w:r>
    </w:p>
    <w:p w14:paraId="63C30040" w14:textId="2156BAE1" w:rsidR="00A601A4" w:rsidRPr="0002438D" w:rsidRDefault="00437106" w:rsidP="00587E9B">
      <w:pPr>
        <w:pStyle w:val="a"/>
        <w:spacing w:after="240"/>
        <w:ind w:left="1267" w:right="72" w:hanging="720"/>
        <w:jc w:val="thaiDistribute"/>
        <w:rPr>
          <w:rFonts w:cs="Times New Roman"/>
          <w:color w:val="000000" w:themeColor="text1"/>
          <w:position w:val="8"/>
          <w:sz w:val="24"/>
          <w:szCs w:val="30"/>
        </w:rPr>
      </w:pPr>
      <w:r>
        <w:rPr>
          <w:rFonts w:cs="Times New Roman"/>
          <w:color w:val="000000" w:themeColor="text1"/>
          <w:position w:val="8"/>
          <w:sz w:val="24"/>
          <w:szCs w:val="24"/>
        </w:rPr>
        <w:lastRenderedPageBreak/>
        <w:t>30</w:t>
      </w:r>
      <w:r w:rsidR="00A601A4" w:rsidRPr="00295C48">
        <w:rPr>
          <w:rFonts w:cs="Times New Roman"/>
          <w:color w:val="000000" w:themeColor="text1"/>
          <w:position w:val="8"/>
          <w:sz w:val="24"/>
          <w:szCs w:val="24"/>
        </w:rPr>
        <w:t>.3</w:t>
      </w:r>
      <w:r w:rsidR="00A601A4" w:rsidRPr="00295C48">
        <w:rPr>
          <w:rFonts w:cs="Times New Roman"/>
          <w:color w:val="000000" w:themeColor="text1"/>
          <w:position w:val="8"/>
          <w:sz w:val="24"/>
          <w:szCs w:val="24"/>
        </w:rPr>
        <w:tab/>
        <w:t xml:space="preserve">As at </w:t>
      </w:r>
      <w:r w:rsidR="00120C3B">
        <w:rPr>
          <w:rFonts w:cs="Times New Roman"/>
          <w:color w:val="000000" w:themeColor="text1"/>
          <w:position w:val="8"/>
          <w:sz w:val="24"/>
          <w:szCs w:val="24"/>
        </w:rPr>
        <w:t>September 30</w:t>
      </w:r>
      <w:r w:rsidR="00B22B16" w:rsidRPr="00295C48">
        <w:rPr>
          <w:rFonts w:cs="Times New Roman"/>
          <w:color w:val="000000" w:themeColor="text1"/>
          <w:position w:val="8"/>
          <w:sz w:val="24"/>
          <w:szCs w:val="24"/>
        </w:rPr>
        <w:t xml:space="preserve">, </w:t>
      </w:r>
      <w:r w:rsidR="0021445A" w:rsidRPr="00295C48">
        <w:rPr>
          <w:rFonts w:cs="Times New Roman"/>
          <w:color w:val="000000" w:themeColor="text1"/>
          <w:position w:val="8"/>
          <w:sz w:val="24"/>
          <w:szCs w:val="24"/>
        </w:rPr>
        <w:t>2023</w:t>
      </w:r>
      <w:r w:rsidR="00A601A4" w:rsidRPr="00295C48">
        <w:rPr>
          <w:rFonts w:cs="Times New Roman"/>
          <w:color w:val="000000" w:themeColor="text1"/>
          <w:position w:val="8"/>
          <w:sz w:val="24"/>
          <w:szCs w:val="24"/>
        </w:rPr>
        <w:t xml:space="preserve"> and December 31, </w:t>
      </w:r>
      <w:r w:rsidR="0021445A" w:rsidRPr="00295C48">
        <w:rPr>
          <w:rFonts w:cs="Times New Roman"/>
          <w:color w:val="000000" w:themeColor="text1"/>
          <w:position w:val="8"/>
          <w:sz w:val="24"/>
          <w:szCs w:val="24"/>
        </w:rPr>
        <w:t>2022</w:t>
      </w:r>
      <w:r w:rsidR="00A601A4" w:rsidRPr="00295C48">
        <w:rPr>
          <w:rFonts w:cs="Times New Roman"/>
          <w:color w:val="000000" w:themeColor="text1"/>
          <w:position w:val="8"/>
          <w:sz w:val="24"/>
          <w:szCs w:val="24"/>
        </w:rPr>
        <w:t xml:space="preserve">, the Group has unused credit facilities from financial </w:t>
      </w:r>
      <w:r w:rsidR="00A601A4" w:rsidRPr="0002438D">
        <w:rPr>
          <w:rFonts w:cs="Times New Roman"/>
          <w:color w:val="000000" w:themeColor="text1"/>
          <w:position w:val="8"/>
          <w:sz w:val="24"/>
          <w:szCs w:val="24"/>
        </w:rPr>
        <w:t xml:space="preserve">institutions, </w:t>
      </w:r>
      <w:r w:rsidR="00DA0D49" w:rsidRPr="0002438D">
        <w:rPr>
          <w:rFonts w:cs="Times New Roman"/>
          <w:color w:val="000000" w:themeColor="text1"/>
          <w:position w:val="8"/>
          <w:sz w:val="24"/>
          <w:szCs w:val="30"/>
        </w:rPr>
        <w:t>consist</w:t>
      </w:r>
      <w:r w:rsidR="0017263D" w:rsidRPr="0002438D">
        <w:rPr>
          <w:rFonts w:cs="Times New Roman"/>
          <w:color w:val="000000" w:themeColor="text1"/>
          <w:position w:val="8"/>
          <w:sz w:val="24"/>
          <w:szCs w:val="30"/>
        </w:rPr>
        <w:t>ing</w:t>
      </w:r>
      <w:r w:rsidR="00A73402" w:rsidRPr="0002438D">
        <w:rPr>
          <w:rFonts w:cs="Times New Roman"/>
          <w:color w:val="000000" w:themeColor="text1"/>
          <w:position w:val="8"/>
          <w:sz w:val="24"/>
          <w:szCs w:val="30"/>
        </w:rPr>
        <w:t xml:space="preserve"> of</w:t>
      </w:r>
      <w:r w:rsidR="00BD4863" w:rsidRPr="0002438D">
        <w:rPr>
          <w:rFonts w:cs="Times New Roman"/>
          <w:color w:val="000000" w:themeColor="text1"/>
          <w:position w:val="8"/>
          <w:sz w:val="24"/>
          <w:szCs w:val="30"/>
        </w:rPr>
        <w:t xml:space="preserve"> </w:t>
      </w:r>
      <w:r w:rsidR="000B26DE" w:rsidRPr="0002438D">
        <w:rPr>
          <w:rFonts w:cs="Times New Roman"/>
          <w:color w:val="000000" w:themeColor="text1"/>
          <w:position w:val="8"/>
          <w:sz w:val="24"/>
          <w:szCs w:val="30"/>
        </w:rPr>
        <w:t>b</w:t>
      </w:r>
      <w:r w:rsidR="00BD4863" w:rsidRPr="0002438D">
        <w:rPr>
          <w:rFonts w:cs="Times New Roman"/>
          <w:color w:val="000000" w:themeColor="text1"/>
          <w:position w:val="8"/>
          <w:sz w:val="24"/>
          <w:szCs w:val="30"/>
        </w:rPr>
        <w:t>ank overdraft,</w:t>
      </w:r>
      <w:r w:rsidR="003771DC" w:rsidRPr="0002438D">
        <w:rPr>
          <w:rFonts w:cs="Times New Roman"/>
          <w:color w:val="000000" w:themeColor="text1"/>
          <w:position w:val="8"/>
          <w:sz w:val="24"/>
          <w:szCs w:val="30"/>
        </w:rPr>
        <w:t xml:space="preserve"> </w:t>
      </w:r>
      <w:r w:rsidR="00DE707B" w:rsidRPr="0002438D">
        <w:rPr>
          <w:rFonts w:cs="Times New Roman"/>
          <w:color w:val="000000" w:themeColor="text1"/>
          <w:position w:val="8"/>
          <w:sz w:val="24"/>
          <w:szCs w:val="30"/>
        </w:rPr>
        <w:t>p</w:t>
      </w:r>
      <w:r w:rsidR="003771DC" w:rsidRPr="0002438D">
        <w:rPr>
          <w:rFonts w:cs="Times New Roman"/>
          <w:color w:val="000000" w:themeColor="text1"/>
          <w:position w:val="8"/>
          <w:sz w:val="24"/>
          <w:szCs w:val="30"/>
        </w:rPr>
        <w:t>romissory note</w:t>
      </w:r>
      <w:r w:rsidR="002C2AA3" w:rsidRPr="0002438D">
        <w:rPr>
          <w:rFonts w:cs="Times New Roman"/>
          <w:color w:val="000000" w:themeColor="text1"/>
          <w:position w:val="8"/>
          <w:sz w:val="24"/>
          <w:szCs w:val="30"/>
        </w:rPr>
        <w:t xml:space="preserve">, </w:t>
      </w:r>
      <w:bookmarkStart w:id="8" w:name="OLE_LINK1"/>
      <w:r w:rsidR="00DE707B" w:rsidRPr="0002438D">
        <w:rPr>
          <w:rFonts w:cs="Times New Roman"/>
          <w:color w:val="000000" w:themeColor="text1"/>
          <w:position w:val="8"/>
          <w:sz w:val="24"/>
          <w:szCs w:val="30"/>
        </w:rPr>
        <w:t>l</w:t>
      </w:r>
      <w:r w:rsidR="002C2AA3" w:rsidRPr="0002438D">
        <w:rPr>
          <w:rFonts w:cs="Times New Roman"/>
          <w:color w:val="000000" w:themeColor="text1"/>
          <w:position w:val="8"/>
          <w:sz w:val="24"/>
          <w:szCs w:val="30"/>
        </w:rPr>
        <w:t xml:space="preserve">etter of </w:t>
      </w:r>
      <w:r w:rsidR="00DE707B" w:rsidRPr="0002438D">
        <w:rPr>
          <w:rFonts w:cs="Times New Roman"/>
          <w:color w:val="000000" w:themeColor="text1"/>
          <w:position w:val="8"/>
          <w:sz w:val="24"/>
          <w:szCs w:val="30"/>
        </w:rPr>
        <w:t>g</w:t>
      </w:r>
      <w:r w:rsidR="002C2AA3" w:rsidRPr="0002438D">
        <w:rPr>
          <w:rFonts w:cs="Times New Roman"/>
          <w:color w:val="000000" w:themeColor="text1"/>
          <w:position w:val="8"/>
          <w:sz w:val="24"/>
          <w:szCs w:val="30"/>
        </w:rPr>
        <w:t>uarantee</w:t>
      </w:r>
      <w:r w:rsidR="00D42D99" w:rsidRPr="0002438D">
        <w:rPr>
          <w:rFonts w:cs="Times New Roman"/>
          <w:color w:val="000000" w:themeColor="text1"/>
          <w:position w:val="8"/>
          <w:sz w:val="24"/>
          <w:szCs w:val="30"/>
        </w:rPr>
        <w:t xml:space="preserve">, </w:t>
      </w:r>
      <w:bookmarkEnd w:id="8"/>
      <w:r w:rsidR="00DE707B" w:rsidRPr="0002438D">
        <w:rPr>
          <w:rFonts w:cs="Times New Roman"/>
          <w:color w:val="000000" w:themeColor="text1"/>
          <w:position w:val="8"/>
          <w:sz w:val="24"/>
          <w:szCs w:val="30"/>
        </w:rPr>
        <w:t>l</w:t>
      </w:r>
      <w:r w:rsidR="00D42D99" w:rsidRPr="0002438D">
        <w:rPr>
          <w:rFonts w:cs="Times New Roman"/>
          <w:color w:val="000000" w:themeColor="text1"/>
          <w:position w:val="8"/>
          <w:sz w:val="24"/>
          <w:szCs w:val="30"/>
        </w:rPr>
        <w:t xml:space="preserve">etter of </w:t>
      </w:r>
      <w:r w:rsidR="00DE707B" w:rsidRPr="0002438D">
        <w:rPr>
          <w:rFonts w:cs="Times New Roman"/>
          <w:color w:val="000000" w:themeColor="text1"/>
          <w:position w:val="8"/>
          <w:sz w:val="24"/>
          <w:szCs w:val="30"/>
        </w:rPr>
        <w:t>c</w:t>
      </w:r>
      <w:r w:rsidR="00D42D99" w:rsidRPr="0002438D">
        <w:rPr>
          <w:rFonts w:cs="Times New Roman"/>
          <w:color w:val="000000" w:themeColor="text1"/>
          <w:position w:val="8"/>
          <w:sz w:val="24"/>
          <w:szCs w:val="30"/>
        </w:rPr>
        <w:t>redit</w:t>
      </w:r>
      <w:r w:rsidR="00271D8D" w:rsidRPr="0002438D">
        <w:rPr>
          <w:rFonts w:cs="Times New Roman"/>
          <w:color w:val="000000" w:themeColor="text1"/>
          <w:position w:val="8"/>
          <w:sz w:val="24"/>
          <w:szCs w:val="30"/>
        </w:rPr>
        <w:t xml:space="preserve"> and </w:t>
      </w:r>
      <w:r w:rsidR="00DE707B" w:rsidRPr="0002438D">
        <w:rPr>
          <w:rFonts w:cs="Times New Roman"/>
          <w:color w:val="000000" w:themeColor="text1"/>
          <w:position w:val="8"/>
          <w:sz w:val="24"/>
          <w:szCs w:val="30"/>
        </w:rPr>
        <w:t>t</w:t>
      </w:r>
      <w:r w:rsidR="00D42D99" w:rsidRPr="0002438D">
        <w:rPr>
          <w:rFonts w:cs="Times New Roman"/>
          <w:color w:val="000000" w:themeColor="text1"/>
          <w:position w:val="8"/>
          <w:sz w:val="24"/>
          <w:szCs w:val="30"/>
        </w:rPr>
        <w:t>rust receipt</w:t>
      </w:r>
      <w:r w:rsidR="00847CB1" w:rsidRPr="0002438D">
        <w:rPr>
          <w:rFonts w:cs="Times New Roman"/>
          <w:color w:val="000000" w:themeColor="text1"/>
          <w:position w:val="8"/>
          <w:sz w:val="24"/>
          <w:szCs w:val="30"/>
        </w:rPr>
        <w:t>,</w:t>
      </w:r>
      <w:r w:rsidR="008D39C2" w:rsidRPr="0002438D">
        <w:rPr>
          <w:rFonts w:cs="Times New Roman"/>
          <w:color w:val="000000" w:themeColor="text1"/>
          <w:position w:val="8"/>
          <w:sz w:val="24"/>
          <w:szCs w:val="30"/>
        </w:rPr>
        <w:t xml:space="preserve"> total amounting to </w:t>
      </w:r>
      <w:r w:rsidR="00BA5509" w:rsidRPr="0002438D">
        <w:rPr>
          <w:rFonts w:cs="Times New Roman"/>
          <w:color w:val="000000" w:themeColor="text1"/>
          <w:position w:val="8"/>
          <w:sz w:val="24"/>
          <w:szCs w:val="30"/>
        </w:rPr>
        <w:t>Baht</w:t>
      </w:r>
      <w:r w:rsidR="001D4681" w:rsidRPr="0002438D">
        <w:rPr>
          <w:rFonts w:cs="Times New Roman"/>
          <w:color w:val="000000" w:themeColor="text1"/>
          <w:position w:val="8"/>
          <w:sz w:val="24"/>
          <w:szCs w:val="30"/>
        </w:rPr>
        <w:t xml:space="preserve"> </w:t>
      </w:r>
      <w:r w:rsidR="004A7823" w:rsidRPr="0002438D">
        <w:rPr>
          <w:rFonts w:cs="Times New Roman"/>
          <w:color w:val="000000" w:themeColor="text1"/>
          <w:position w:val="8"/>
          <w:sz w:val="24"/>
          <w:szCs w:val="30"/>
        </w:rPr>
        <w:t>173.13</w:t>
      </w:r>
      <w:r w:rsidR="002423BD" w:rsidRPr="0002438D">
        <w:rPr>
          <w:rFonts w:cs="Times New Roman"/>
          <w:color w:val="000000" w:themeColor="text1"/>
          <w:position w:val="8"/>
          <w:sz w:val="24"/>
          <w:szCs w:val="30"/>
        </w:rPr>
        <w:t xml:space="preserve"> </w:t>
      </w:r>
      <w:r w:rsidR="0065091F" w:rsidRPr="0002438D">
        <w:rPr>
          <w:rFonts w:cs="Times New Roman"/>
          <w:color w:val="000000" w:themeColor="text1"/>
          <w:position w:val="8"/>
          <w:sz w:val="24"/>
          <w:szCs w:val="30"/>
        </w:rPr>
        <w:t>million</w:t>
      </w:r>
      <w:r w:rsidR="00C21D60" w:rsidRPr="0002438D">
        <w:rPr>
          <w:rFonts w:cs="Times New Roman"/>
          <w:color w:val="000000" w:themeColor="text1"/>
          <w:position w:val="8"/>
          <w:sz w:val="24"/>
          <w:szCs w:val="30"/>
        </w:rPr>
        <w:t xml:space="preserve"> and Baht </w:t>
      </w:r>
      <w:r w:rsidR="00C9113F" w:rsidRPr="0002438D">
        <w:rPr>
          <w:rFonts w:cs="Times New Roman"/>
          <w:color w:val="000000" w:themeColor="text1"/>
          <w:position w:val="8"/>
          <w:sz w:val="24"/>
          <w:szCs w:val="30"/>
        </w:rPr>
        <w:t>398.27</w:t>
      </w:r>
      <w:r w:rsidR="00DB0BD2" w:rsidRPr="0002438D">
        <w:rPr>
          <w:rFonts w:cs="Times New Roman"/>
          <w:color w:val="000000" w:themeColor="text1"/>
          <w:position w:val="8"/>
          <w:sz w:val="24"/>
          <w:szCs w:val="30"/>
        </w:rPr>
        <w:t xml:space="preserve"> million</w:t>
      </w:r>
      <w:r w:rsidR="004C14E2" w:rsidRPr="0002438D">
        <w:rPr>
          <w:rFonts w:cs="Times New Roman"/>
          <w:color w:val="000000" w:themeColor="text1"/>
          <w:position w:val="8"/>
          <w:sz w:val="24"/>
          <w:szCs w:val="30"/>
        </w:rPr>
        <w:t>, respectively.</w:t>
      </w:r>
    </w:p>
    <w:p w14:paraId="03E4EDCE" w14:textId="48ADD99D" w:rsidR="003F0641" w:rsidRPr="0002438D" w:rsidRDefault="003F0641" w:rsidP="003F0641">
      <w:pPr>
        <w:pStyle w:val="a"/>
        <w:spacing w:before="240" w:after="240"/>
        <w:ind w:left="1267" w:right="72"/>
        <w:jc w:val="thaiDistribute"/>
        <w:rPr>
          <w:rFonts w:cs="Times New Roman"/>
          <w:color w:val="000000" w:themeColor="text1"/>
          <w:position w:val="8"/>
          <w:sz w:val="24"/>
          <w:szCs w:val="30"/>
        </w:rPr>
      </w:pPr>
      <w:r w:rsidRPr="0002438D">
        <w:rPr>
          <w:rFonts w:cs="Times New Roman"/>
          <w:color w:val="000000" w:themeColor="text1"/>
          <w:position w:val="8"/>
          <w:sz w:val="24"/>
          <w:szCs w:val="24"/>
        </w:rPr>
        <w:t xml:space="preserve">As at </w:t>
      </w:r>
      <w:r w:rsidR="00120C3B" w:rsidRPr="0002438D">
        <w:rPr>
          <w:rFonts w:cs="Times New Roman"/>
          <w:color w:val="000000" w:themeColor="text1"/>
          <w:position w:val="8"/>
          <w:sz w:val="24"/>
          <w:szCs w:val="24"/>
        </w:rPr>
        <w:t>September 30</w:t>
      </w:r>
      <w:r w:rsidR="00B22B16" w:rsidRPr="0002438D">
        <w:rPr>
          <w:rFonts w:cs="Times New Roman"/>
          <w:color w:val="000000" w:themeColor="text1"/>
          <w:position w:val="8"/>
          <w:sz w:val="24"/>
          <w:szCs w:val="24"/>
        </w:rPr>
        <w:t xml:space="preserve">, </w:t>
      </w:r>
      <w:r w:rsidR="0021445A" w:rsidRPr="0002438D">
        <w:rPr>
          <w:rFonts w:cs="Times New Roman"/>
          <w:color w:val="000000" w:themeColor="text1"/>
          <w:position w:val="8"/>
          <w:sz w:val="24"/>
          <w:szCs w:val="24"/>
        </w:rPr>
        <w:t>2023</w:t>
      </w:r>
      <w:r w:rsidRPr="0002438D">
        <w:rPr>
          <w:rFonts w:cs="Times New Roman"/>
          <w:color w:val="000000" w:themeColor="text1"/>
          <w:position w:val="8"/>
          <w:sz w:val="24"/>
          <w:szCs w:val="24"/>
        </w:rPr>
        <w:t xml:space="preserve"> and December 31, </w:t>
      </w:r>
      <w:r w:rsidR="0021445A" w:rsidRPr="0002438D">
        <w:rPr>
          <w:rFonts w:cs="Times New Roman"/>
          <w:color w:val="000000" w:themeColor="text1"/>
          <w:position w:val="8"/>
          <w:sz w:val="24"/>
          <w:szCs w:val="24"/>
        </w:rPr>
        <w:t>2022</w:t>
      </w:r>
      <w:r w:rsidRPr="0002438D">
        <w:rPr>
          <w:rFonts w:cs="Times New Roman"/>
          <w:color w:val="000000" w:themeColor="text1"/>
          <w:position w:val="8"/>
          <w:sz w:val="24"/>
          <w:szCs w:val="24"/>
        </w:rPr>
        <w:t xml:space="preserve">, the </w:t>
      </w:r>
      <w:r w:rsidR="000D4201" w:rsidRPr="0002438D">
        <w:rPr>
          <w:rFonts w:cs="Times New Roman"/>
          <w:color w:val="000000" w:themeColor="text1"/>
          <w:position w:val="8"/>
          <w:sz w:val="24"/>
          <w:szCs w:val="24"/>
        </w:rPr>
        <w:t>C</w:t>
      </w:r>
      <w:r w:rsidR="00730B8F" w:rsidRPr="0002438D">
        <w:rPr>
          <w:rFonts w:cs="Times New Roman"/>
          <w:color w:val="000000" w:themeColor="text1"/>
          <w:position w:val="8"/>
          <w:sz w:val="24"/>
          <w:szCs w:val="24"/>
        </w:rPr>
        <w:t>ompany</w:t>
      </w:r>
      <w:r w:rsidRPr="0002438D">
        <w:rPr>
          <w:rFonts w:cs="Times New Roman"/>
          <w:color w:val="000000" w:themeColor="text1"/>
          <w:position w:val="8"/>
          <w:sz w:val="24"/>
          <w:szCs w:val="24"/>
        </w:rPr>
        <w:t xml:space="preserve"> has unused credit </w:t>
      </w:r>
      <w:r w:rsidRPr="0002438D">
        <w:rPr>
          <w:rFonts w:cs="Times New Roman"/>
          <w:color w:val="000000" w:themeColor="text1"/>
          <w:spacing w:val="-2"/>
          <w:position w:val="8"/>
          <w:sz w:val="24"/>
          <w:szCs w:val="24"/>
        </w:rPr>
        <w:t xml:space="preserve">facilities from financial institutions, </w:t>
      </w:r>
      <w:r w:rsidRPr="0002438D">
        <w:rPr>
          <w:rFonts w:cs="Times New Roman"/>
          <w:color w:val="000000" w:themeColor="text1"/>
          <w:spacing w:val="-2"/>
          <w:position w:val="8"/>
          <w:sz w:val="24"/>
          <w:szCs w:val="30"/>
        </w:rPr>
        <w:t>consist</w:t>
      </w:r>
      <w:r w:rsidR="0017263D" w:rsidRPr="0002438D">
        <w:rPr>
          <w:rFonts w:cs="Times New Roman"/>
          <w:color w:val="000000" w:themeColor="text1"/>
          <w:spacing w:val="-2"/>
          <w:position w:val="8"/>
          <w:sz w:val="24"/>
          <w:szCs w:val="30"/>
        </w:rPr>
        <w:t>ing</w:t>
      </w:r>
      <w:r w:rsidRPr="0002438D">
        <w:rPr>
          <w:rFonts w:cs="Times New Roman"/>
          <w:color w:val="000000" w:themeColor="text1"/>
          <w:spacing w:val="-2"/>
          <w:position w:val="8"/>
          <w:sz w:val="24"/>
          <w:szCs w:val="30"/>
        </w:rPr>
        <w:t xml:space="preserve"> of </w:t>
      </w:r>
      <w:r w:rsidR="00DE707B" w:rsidRPr="0002438D">
        <w:rPr>
          <w:rFonts w:cs="Times New Roman"/>
          <w:color w:val="000000" w:themeColor="text1"/>
          <w:spacing w:val="-2"/>
          <w:position w:val="8"/>
          <w:sz w:val="24"/>
          <w:szCs w:val="30"/>
        </w:rPr>
        <w:t>b</w:t>
      </w:r>
      <w:r w:rsidRPr="0002438D">
        <w:rPr>
          <w:rFonts w:cs="Times New Roman"/>
          <w:color w:val="000000" w:themeColor="text1"/>
          <w:spacing w:val="-2"/>
          <w:position w:val="8"/>
          <w:sz w:val="24"/>
          <w:szCs w:val="30"/>
        </w:rPr>
        <w:t>ank overdraft</w:t>
      </w:r>
      <w:r w:rsidR="00762A5A" w:rsidRPr="0002438D">
        <w:rPr>
          <w:rFonts w:cs="Times New Roman"/>
          <w:color w:val="000000" w:themeColor="text1"/>
          <w:spacing w:val="-2"/>
          <w:position w:val="8"/>
          <w:sz w:val="24"/>
          <w:szCs w:val="30"/>
        </w:rPr>
        <w:t xml:space="preserve"> and </w:t>
      </w:r>
      <w:r w:rsidR="000B26DE" w:rsidRPr="0002438D">
        <w:rPr>
          <w:rFonts w:cs="Times New Roman"/>
          <w:color w:val="000000" w:themeColor="text1"/>
          <w:spacing w:val="-2"/>
          <w:position w:val="8"/>
          <w:sz w:val="24"/>
          <w:szCs w:val="30"/>
        </w:rPr>
        <w:t>letter of guarantee,</w:t>
      </w:r>
      <w:r w:rsidR="000B26DE" w:rsidRPr="0002438D">
        <w:rPr>
          <w:rFonts w:cs="Times New Roman"/>
          <w:color w:val="000000" w:themeColor="text1"/>
          <w:position w:val="8"/>
          <w:sz w:val="24"/>
          <w:szCs w:val="30"/>
        </w:rPr>
        <w:t xml:space="preserve"> </w:t>
      </w:r>
      <w:r w:rsidRPr="0002438D">
        <w:rPr>
          <w:rFonts w:cs="Times New Roman"/>
          <w:color w:val="000000" w:themeColor="text1"/>
          <w:position w:val="8"/>
          <w:sz w:val="24"/>
          <w:szCs w:val="30"/>
        </w:rPr>
        <w:t xml:space="preserve">total amounting to Baht </w:t>
      </w:r>
      <w:r w:rsidR="00AF2602" w:rsidRPr="0002438D">
        <w:rPr>
          <w:rFonts w:cs="Times New Roman"/>
          <w:color w:val="000000" w:themeColor="text1"/>
          <w:position w:val="8"/>
          <w:sz w:val="24"/>
          <w:szCs w:val="30"/>
        </w:rPr>
        <w:t>10.85</w:t>
      </w:r>
      <w:r w:rsidR="002423BD" w:rsidRPr="0002438D">
        <w:rPr>
          <w:rFonts w:cs="Times New Roman"/>
          <w:color w:val="000000" w:themeColor="text1"/>
          <w:position w:val="8"/>
          <w:sz w:val="24"/>
          <w:szCs w:val="30"/>
        </w:rPr>
        <w:t xml:space="preserve"> </w:t>
      </w:r>
      <w:r w:rsidRPr="0002438D">
        <w:rPr>
          <w:rFonts w:cs="Times New Roman"/>
          <w:color w:val="000000" w:themeColor="text1"/>
          <w:position w:val="8"/>
          <w:sz w:val="24"/>
          <w:szCs w:val="30"/>
        </w:rPr>
        <w:t xml:space="preserve">million and Baht </w:t>
      </w:r>
      <w:r w:rsidR="00C9113F" w:rsidRPr="0002438D">
        <w:rPr>
          <w:rFonts w:cs="Times New Roman"/>
          <w:color w:val="000000" w:themeColor="text1"/>
          <w:position w:val="8"/>
          <w:sz w:val="24"/>
          <w:szCs w:val="30"/>
        </w:rPr>
        <w:t>3.71</w:t>
      </w:r>
      <w:r w:rsidRPr="0002438D">
        <w:rPr>
          <w:rFonts w:cs="Times New Roman"/>
          <w:color w:val="000000" w:themeColor="text1"/>
          <w:position w:val="8"/>
          <w:sz w:val="24"/>
          <w:szCs w:val="30"/>
        </w:rPr>
        <w:t xml:space="preserve"> million, respectively.</w:t>
      </w:r>
    </w:p>
    <w:p w14:paraId="72514726" w14:textId="722210DD" w:rsidR="007A2F72" w:rsidRPr="00295C48" w:rsidRDefault="00437106" w:rsidP="00A601A4">
      <w:pPr>
        <w:pStyle w:val="a"/>
        <w:tabs>
          <w:tab w:val="left" w:pos="1260"/>
        </w:tabs>
        <w:spacing w:before="240" w:after="240"/>
        <w:ind w:left="1267" w:right="72" w:hanging="720"/>
        <w:jc w:val="thaiDistribute"/>
        <w:rPr>
          <w:rFonts w:cs="Times New Roman"/>
          <w:color w:val="000000" w:themeColor="text1"/>
          <w:position w:val="8"/>
          <w:sz w:val="24"/>
          <w:szCs w:val="24"/>
        </w:rPr>
      </w:pPr>
      <w:r>
        <w:rPr>
          <w:rFonts w:cs="Times New Roman"/>
          <w:color w:val="000000" w:themeColor="text1"/>
          <w:position w:val="8"/>
          <w:sz w:val="24"/>
          <w:szCs w:val="24"/>
        </w:rPr>
        <w:t>30</w:t>
      </w:r>
      <w:r w:rsidR="00A601A4" w:rsidRPr="0002438D">
        <w:rPr>
          <w:rFonts w:cs="Times New Roman"/>
          <w:color w:val="000000" w:themeColor="text1"/>
          <w:position w:val="8"/>
          <w:sz w:val="24"/>
          <w:szCs w:val="24"/>
        </w:rPr>
        <w:t>.4</w:t>
      </w:r>
      <w:r w:rsidR="00A601A4" w:rsidRPr="0002438D">
        <w:rPr>
          <w:rFonts w:cs="Times New Roman"/>
          <w:color w:val="000000" w:themeColor="text1"/>
          <w:position w:val="8"/>
          <w:sz w:val="24"/>
          <w:szCs w:val="24"/>
        </w:rPr>
        <w:tab/>
      </w:r>
      <w:r w:rsidR="00BF2C74" w:rsidRPr="0002438D">
        <w:rPr>
          <w:rFonts w:cs="Times New Roman"/>
          <w:color w:val="000000" w:themeColor="text1"/>
          <w:position w:val="8"/>
          <w:sz w:val="24"/>
          <w:szCs w:val="24"/>
        </w:rPr>
        <w:t xml:space="preserve">As at </w:t>
      </w:r>
      <w:r w:rsidR="00120C3B" w:rsidRPr="0002438D">
        <w:rPr>
          <w:rFonts w:cs="Times New Roman"/>
          <w:color w:val="000000" w:themeColor="text1"/>
          <w:position w:val="8"/>
          <w:sz w:val="24"/>
          <w:szCs w:val="24"/>
        </w:rPr>
        <w:t>September 30</w:t>
      </w:r>
      <w:r w:rsidR="00B22B16" w:rsidRPr="0002438D">
        <w:rPr>
          <w:rFonts w:cs="Times New Roman"/>
          <w:color w:val="000000" w:themeColor="text1"/>
          <w:position w:val="8"/>
          <w:sz w:val="24"/>
          <w:szCs w:val="24"/>
        </w:rPr>
        <w:t xml:space="preserve">, </w:t>
      </w:r>
      <w:r w:rsidR="0021445A" w:rsidRPr="0002438D">
        <w:rPr>
          <w:rFonts w:cs="Times New Roman"/>
          <w:color w:val="000000" w:themeColor="text1"/>
          <w:position w:val="8"/>
          <w:sz w:val="24"/>
          <w:szCs w:val="24"/>
        </w:rPr>
        <w:t>2023</w:t>
      </w:r>
      <w:r w:rsidR="00BF2C74" w:rsidRPr="0002438D">
        <w:rPr>
          <w:rFonts w:cs="Times New Roman"/>
          <w:color w:val="000000" w:themeColor="text1"/>
          <w:position w:val="8"/>
          <w:sz w:val="24"/>
          <w:szCs w:val="24"/>
        </w:rPr>
        <w:t xml:space="preserve"> and December 31, </w:t>
      </w:r>
      <w:r w:rsidR="0021445A" w:rsidRPr="0002438D">
        <w:rPr>
          <w:rFonts w:cs="Times New Roman"/>
          <w:color w:val="000000" w:themeColor="text1"/>
          <w:position w:val="8"/>
          <w:sz w:val="24"/>
          <w:szCs w:val="24"/>
        </w:rPr>
        <w:t>2022</w:t>
      </w:r>
      <w:r w:rsidR="00BF2C74" w:rsidRPr="0002438D">
        <w:rPr>
          <w:rFonts w:cs="Times New Roman"/>
          <w:color w:val="000000" w:themeColor="text1"/>
          <w:position w:val="8"/>
          <w:sz w:val="24"/>
          <w:szCs w:val="24"/>
        </w:rPr>
        <w:t xml:space="preserve">, </w:t>
      </w:r>
      <w:r w:rsidR="0024556D" w:rsidRPr="0002438D">
        <w:rPr>
          <w:rFonts w:cs="Times New Roman"/>
          <w:color w:val="000000" w:themeColor="text1"/>
          <w:position w:val="8"/>
          <w:sz w:val="24"/>
          <w:szCs w:val="24"/>
        </w:rPr>
        <w:t>the Group</w:t>
      </w:r>
      <w:r w:rsidR="00BF2C74" w:rsidRPr="0002438D">
        <w:rPr>
          <w:rFonts w:cs="Times New Roman"/>
          <w:color w:val="000000" w:themeColor="text1"/>
          <w:position w:val="8"/>
          <w:sz w:val="24"/>
          <w:szCs w:val="24"/>
        </w:rPr>
        <w:t xml:space="preserve"> ha</w:t>
      </w:r>
      <w:r w:rsidR="00D47D16" w:rsidRPr="0002438D">
        <w:rPr>
          <w:rFonts w:cs="Times New Roman"/>
          <w:color w:val="000000" w:themeColor="text1"/>
          <w:position w:val="8"/>
          <w:sz w:val="24"/>
          <w:szCs w:val="24"/>
        </w:rPr>
        <w:t>s</w:t>
      </w:r>
      <w:r w:rsidR="00BF2C74" w:rsidRPr="0002438D">
        <w:rPr>
          <w:rFonts w:cs="Times New Roman"/>
          <w:color w:val="000000" w:themeColor="text1"/>
          <w:position w:val="8"/>
          <w:sz w:val="24"/>
          <w:szCs w:val="24"/>
        </w:rPr>
        <w:t xml:space="preserve"> credit limit for forward contract</w:t>
      </w:r>
      <w:r w:rsidR="00D47D16" w:rsidRPr="0002438D">
        <w:rPr>
          <w:rFonts w:cs="Times New Roman"/>
          <w:color w:val="000000" w:themeColor="text1"/>
          <w:position w:val="8"/>
          <w:sz w:val="24"/>
          <w:szCs w:val="24"/>
        </w:rPr>
        <w:t>s</w:t>
      </w:r>
      <w:r w:rsidR="00BF2C74" w:rsidRPr="0002438D">
        <w:rPr>
          <w:rFonts w:cs="Times New Roman"/>
          <w:color w:val="000000" w:themeColor="text1"/>
          <w:position w:val="8"/>
          <w:sz w:val="24"/>
          <w:szCs w:val="24"/>
        </w:rPr>
        <w:t xml:space="preserve"> that have not been used with a local financial institution in the amount of Baht </w:t>
      </w:r>
      <w:r w:rsidR="003F6815" w:rsidRPr="0002438D">
        <w:rPr>
          <w:rFonts w:cs="Times New Roman"/>
          <w:color w:val="000000" w:themeColor="text1"/>
          <w:position w:val="8"/>
          <w:sz w:val="24"/>
          <w:szCs w:val="24"/>
        </w:rPr>
        <w:t>250</w:t>
      </w:r>
      <w:r w:rsidR="00BB7225" w:rsidRPr="0002438D">
        <w:rPr>
          <w:rFonts w:cs="Times New Roman"/>
          <w:color w:val="000000" w:themeColor="text1"/>
          <w:position w:val="8"/>
          <w:sz w:val="24"/>
          <w:szCs w:val="24"/>
        </w:rPr>
        <w:t>.00</w:t>
      </w:r>
      <w:r w:rsidR="00BF2C74" w:rsidRPr="0002438D">
        <w:rPr>
          <w:rFonts w:cs="Times New Roman"/>
          <w:color w:val="000000" w:themeColor="text1"/>
          <w:position w:val="8"/>
          <w:sz w:val="24"/>
          <w:szCs w:val="24"/>
        </w:rPr>
        <w:t xml:space="preserve"> million and Baht</w:t>
      </w:r>
      <w:r w:rsidR="00BF2C74" w:rsidRPr="00295C48">
        <w:rPr>
          <w:rFonts w:cs="Times New Roman"/>
          <w:color w:val="000000" w:themeColor="text1"/>
          <w:position w:val="8"/>
          <w:sz w:val="24"/>
          <w:szCs w:val="24"/>
        </w:rPr>
        <w:t xml:space="preserve"> </w:t>
      </w:r>
      <w:r w:rsidR="00F0360E" w:rsidRPr="00295C48">
        <w:rPr>
          <w:rFonts w:cs="Times New Roman"/>
          <w:color w:val="000000" w:themeColor="text1"/>
          <w:position w:val="8"/>
          <w:sz w:val="24"/>
          <w:szCs w:val="24"/>
        </w:rPr>
        <w:t>265.07</w:t>
      </w:r>
      <w:r w:rsidR="00BF2C74" w:rsidRPr="00295C48">
        <w:rPr>
          <w:rFonts w:cs="Times New Roman"/>
          <w:color w:val="000000" w:themeColor="text1"/>
          <w:position w:val="8"/>
          <w:sz w:val="24"/>
          <w:szCs w:val="24"/>
        </w:rPr>
        <w:t xml:space="preserve"> million, respectively. The contract is guaranteed by land and building, parent company, a related company and</w:t>
      </w:r>
      <w:r w:rsidR="00137779" w:rsidRPr="00295C48">
        <w:rPr>
          <w:rFonts w:cs="Times New Roman"/>
          <w:color w:val="000000" w:themeColor="text1"/>
          <w:position w:val="8"/>
          <w:sz w:val="24"/>
          <w:szCs w:val="24"/>
        </w:rPr>
        <w:t xml:space="preserve"> </w:t>
      </w:r>
      <w:r w:rsidR="00D47D16" w:rsidRPr="00295C48">
        <w:rPr>
          <w:rFonts w:cs="Times New Roman"/>
          <w:color w:val="000000" w:themeColor="text1"/>
          <w:position w:val="8"/>
          <w:sz w:val="24"/>
          <w:szCs w:val="24"/>
        </w:rPr>
        <w:t xml:space="preserve">the company’s </w:t>
      </w:r>
      <w:r w:rsidR="00BF2C74" w:rsidRPr="00295C48">
        <w:rPr>
          <w:rFonts w:cs="Times New Roman"/>
          <w:color w:val="000000" w:themeColor="text1"/>
          <w:position w:val="8"/>
          <w:sz w:val="24"/>
          <w:szCs w:val="24"/>
        </w:rPr>
        <w:t>director.</w:t>
      </w:r>
    </w:p>
    <w:p w14:paraId="6B5E2DC0" w14:textId="7BFAB853" w:rsidR="00A601A4" w:rsidRPr="00295C48" w:rsidRDefault="00437106" w:rsidP="007A2F72">
      <w:pPr>
        <w:tabs>
          <w:tab w:val="left" w:pos="2160"/>
        </w:tabs>
        <w:spacing w:after="240" w:line="240" w:lineRule="auto"/>
        <w:ind w:left="1267" w:right="58" w:hanging="720"/>
        <w:jc w:val="both"/>
        <w:rPr>
          <w:color w:val="000000" w:themeColor="text1"/>
          <w:spacing w:val="-2"/>
        </w:rPr>
      </w:pPr>
      <w:r>
        <w:rPr>
          <w:color w:val="000000" w:themeColor="text1"/>
          <w:spacing w:val="-2"/>
        </w:rPr>
        <w:t>30</w:t>
      </w:r>
      <w:r w:rsidR="007A2F72" w:rsidRPr="00295C48">
        <w:rPr>
          <w:color w:val="000000" w:themeColor="text1"/>
          <w:spacing w:val="-2"/>
        </w:rPr>
        <w:t>.5</w:t>
      </w:r>
      <w:r w:rsidR="007A2F72" w:rsidRPr="00295C48">
        <w:rPr>
          <w:color w:val="000000" w:themeColor="text1"/>
          <w:spacing w:val="-2"/>
        </w:rPr>
        <w:tab/>
      </w:r>
      <w:r w:rsidR="00A601A4" w:rsidRPr="00295C48">
        <w:rPr>
          <w:color w:val="000000" w:themeColor="text1"/>
          <w:spacing w:val="-2"/>
        </w:rPr>
        <w:t xml:space="preserve">As at December 31, </w:t>
      </w:r>
      <w:r w:rsidR="0021445A" w:rsidRPr="00295C48">
        <w:rPr>
          <w:color w:val="000000" w:themeColor="text1"/>
          <w:spacing w:val="-2"/>
        </w:rPr>
        <w:t>2022</w:t>
      </w:r>
      <w:r w:rsidR="00A601A4" w:rsidRPr="00295C48">
        <w:rPr>
          <w:color w:val="000000" w:themeColor="text1"/>
          <w:spacing w:val="-2"/>
        </w:rPr>
        <w:t xml:space="preserve">, </w:t>
      </w:r>
      <w:r w:rsidR="0024556D" w:rsidRPr="00295C48">
        <w:rPr>
          <w:color w:val="000000" w:themeColor="text1"/>
          <w:spacing w:val="-2"/>
        </w:rPr>
        <w:t>a</w:t>
      </w:r>
      <w:r w:rsidR="007761FE" w:rsidRPr="00295C48">
        <w:rPr>
          <w:color w:val="000000" w:themeColor="text1"/>
          <w:spacing w:val="-2"/>
        </w:rPr>
        <w:t xml:space="preserve"> </w:t>
      </w:r>
      <w:r w:rsidR="00A601A4" w:rsidRPr="00295C48">
        <w:rPr>
          <w:color w:val="000000" w:themeColor="text1"/>
          <w:spacing w:val="-2"/>
        </w:rPr>
        <w:t>subsidiar</w:t>
      </w:r>
      <w:r w:rsidR="007761FE" w:rsidRPr="00295C48">
        <w:rPr>
          <w:color w:val="000000" w:themeColor="text1"/>
          <w:spacing w:val="-2"/>
        </w:rPr>
        <w:t>y</w:t>
      </w:r>
      <w:r w:rsidR="00A601A4" w:rsidRPr="00295C48">
        <w:rPr>
          <w:color w:val="000000" w:themeColor="text1"/>
          <w:spacing w:val="-2"/>
        </w:rPr>
        <w:t xml:space="preserve"> h</w:t>
      </w:r>
      <w:r w:rsidR="00A601A4" w:rsidRPr="00295C48">
        <w:rPr>
          <w:color w:val="000000" w:themeColor="text1"/>
          <w:spacing w:val="-2"/>
          <w:szCs w:val="30"/>
        </w:rPr>
        <w:t>a</w:t>
      </w:r>
      <w:r w:rsidR="009C29AA" w:rsidRPr="00295C48">
        <w:rPr>
          <w:color w:val="000000" w:themeColor="text1"/>
          <w:spacing w:val="-2"/>
          <w:szCs w:val="30"/>
        </w:rPr>
        <w:t>s</w:t>
      </w:r>
      <w:r w:rsidR="00A601A4" w:rsidRPr="00295C48">
        <w:rPr>
          <w:color w:val="000000" w:themeColor="text1"/>
          <w:spacing w:val="-2"/>
        </w:rPr>
        <w:t xml:space="preserve"> commitment from capital expenditure of </w:t>
      </w:r>
      <w:r w:rsidR="00254582" w:rsidRPr="00295C48">
        <w:rPr>
          <w:color w:val="000000" w:themeColor="text1"/>
          <w:spacing w:val="-2"/>
        </w:rPr>
        <w:t>Baht 77.66 million</w:t>
      </w:r>
      <w:r w:rsidR="00185FC1">
        <w:rPr>
          <w:color w:val="000000" w:themeColor="text1"/>
          <w:spacing w:val="-2"/>
        </w:rPr>
        <w:t xml:space="preserve"> </w:t>
      </w:r>
      <w:r w:rsidR="00185FC1" w:rsidRPr="008457E2">
        <w:t>(September</w:t>
      </w:r>
      <w:r w:rsidR="00185FC1">
        <w:t xml:space="preserve"> 30, 2023 : Nil)</w:t>
      </w:r>
      <w:r w:rsidR="009F7C1A">
        <w:t>.</w:t>
      </w:r>
    </w:p>
    <w:p w14:paraId="76299095" w14:textId="5E1515BD" w:rsidR="00BF2C74" w:rsidRPr="00295C48" w:rsidRDefault="00437106" w:rsidP="00BF2C74">
      <w:pPr>
        <w:tabs>
          <w:tab w:val="left" w:pos="2160"/>
        </w:tabs>
        <w:spacing w:after="240" w:line="240" w:lineRule="auto"/>
        <w:ind w:left="1267" w:right="58" w:hanging="720"/>
        <w:jc w:val="both"/>
        <w:rPr>
          <w:color w:val="000000" w:themeColor="text1"/>
          <w:spacing w:val="-2"/>
        </w:rPr>
      </w:pPr>
      <w:r>
        <w:rPr>
          <w:color w:val="000000" w:themeColor="text1"/>
          <w:spacing w:val="-2"/>
        </w:rPr>
        <w:t>30</w:t>
      </w:r>
      <w:r w:rsidR="00BF2C74" w:rsidRPr="00295C48">
        <w:rPr>
          <w:color w:val="000000" w:themeColor="text1"/>
          <w:spacing w:val="-2"/>
        </w:rPr>
        <w:t>.6</w:t>
      </w:r>
      <w:r w:rsidR="00BF2C74" w:rsidRPr="00295C48">
        <w:rPr>
          <w:color w:val="000000" w:themeColor="text1"/>
          <w:spacing w:val="-2"/>
        </w:rPr>
        <w:tab/>
        <w:t>Long-term service commitment</w:t>
      </w:r>
    </w:p>
    <w:p w14:paraId="665E5C08" w14:textId="35A71392" w:rsidR="00BF2C74" w:rsidRPr="00295C48" w:rsidRDefault="00BF2C74" w:rsidP="00BF2C74">
      <w:pPr>
        <w:tabs>
          <w:tab w:val="left" w:pos="2160"/>
        </w:tabs>
        <w:spacing w:after="240" w:line="240" w:lineRule="auto"/>
        <w:ind w:left="1267" w:right="58" w:hanging="720"/>
        <w:jc w:val="both"/>
        <w:rPr>
          <w:color w:val="000000" w:themeColor="text1"/>
          <w:spacing w:val="-2"/>
        </w:rPr>
      </w:pPr>
      <w:r w:rsidRPr="00295C48">
        <w:rPr>
          <w:color w:val="000000" w:themeColor="text1"/>
          <w:spacing w:val="-2"/>
        </w:rPr>
        <w:tab/>
        <w:t>On June 20, 2019</w:t>
      </w:r>
      <w:r w:rsidR="00865A27" w:rsidRPr="00295C48">
        <w:rPr>
          <w:color w:val="000000" w:themeColor="text1"/>
          <w:spacing w:val="-2"/>
        </w:rPr>
        <w:t>,</w:t>
      </w:r>
      <w:r w:rsidRPr="00295C48">
        <w:rPr>
          <w:color w:val="000000" w:themeColor="text1"/>
          <w:spacing w:val="-2"/>
        </w:rPr>
        <w:t xml:space="preserve"> </w:t>
      </w:r>
      <w:r w:rsidR="00865A27" w:rsidRPr="00295C48">
        <w:rPr>
          <w:color w:val="000000" w:themeColor="text1"/>
        </w:rPr>
        <w:t>a subsidiary</w:t>
      </w:r>
      <w:r w:rsidR="00865A27" w:rsidRPr="00295C48">
        <w:rPr>
          <w:color w:val="000000" w:themeColor="text1"/>
          <w:spacing w:val="-2"/>
        </w:rPr>
        <w:t xml:space="preserve"> </w:t>
      </w:r>
      <w:r w:rsidRPr="00295C48">
        <w:rPr>
          <w:color w:val="000000" w:themeColor="text1"/>
          <w:spacing w:val="-2"/>
        </w:rPr>
        <w:t xml:space="preserve">entered into a maintenance services for machinery agreement with a local company and had a commitment to pay for the service fee based on rate stipulated in the agreement. The agreement shall be in effect for a period of 20 years from agreement date. </w:t>
      </w:r>
    </w:p>
    <w:p w14:paraId="170E1404" w14:textId="3165D01D" w:rsidR="00A601A4" w:rsidRPr="00295C48" w:rsidRDefault="00437106" w:rsidP="00A601A4">
      <w:pPr>
        <w:tabs>
          <w:tab w:val="left" w:pos="2160"/>
        </w:tabs>
        <w:spacing w:after="240" w:line="240" w:lineRule="auto"/>
        <w:ind w:left="1267" w:right="58" w:hanging="720"/>
        <w:jc w:val="both"/>
        <w:rPr>
          <w:color w:val="000000" w:themeColor="text1"/>
        </w:rPr>
      </w:pPr>
      <w:r>
        <w:rPr>
          <w:color w:val="000000" w:themeColor="text1"/>
        </w:rPr>
        <w:t>30</w:t>
      </w:r>
      <w:r w:rsidR="00BF2C74" w:rsidRPr="00295C48">
        <w:rPr>
          <w:color w:val="000000" w:themeColor="text1"/>
        </w:rPr>
        <w:t>.7</w:t>
      </w:r>
      <w:r w:rsidR="00A601A4" w:rsidRPr="00295C48">
        <w:rPr>
          <w:color w:val="000000" w:themeColor="text1"/>
        </w:rPr>
        <w:tab/>
        <w:t>Significant agreements</w:t>
      </w:r>
    </w:p>
    <w:p w14:paraId="12229B46" w14:textId="516D1386" w:rsidR="00A601A4" w:rsidRPr="00295C48" w:rsidRDefault="008C53A6" w:rsidP="00A601A4">
      <w:pPr>
        <w:pStyle w:val="a"/>
        <w:spacing w:after="240"/>
        <w:ind w:left="1260" w:right="58"/>
        <w:jc w:val="both"/>
        <w:rPr>
          <w:rFonts w:cs="Times New Roman"/>
          <w:bCs/>
          <w:color w:val="000000" w:themeColor="text1"/>
          <w:sz w:val="24"/>
          <w:szCs w:val="24"/>
        </w:rPr>
      </w:pPr>
      <w:r w:rsidRPr="00295C48">
        <w:rPr>
          <w:rFonts w:cs="Times New Roman"/>
          <w:bCs/>
          <w:color w:val="000000" w:themeColor="text1"/>
          <w:sz w:val="24"/>
          <w:szCs w:val="24"/>
        </w:rPr>
        <w:t>The Group ha</w:t>
      </w:r>
      <w:r w:rsidR="002401C7">
        <w:rPr>
          <w:rFonts w:cs="Angsana New"/>
          <w:bCs/>
          <w:color w:val="000000" w:themeColor="text1"/>
          <w:sz w:val="24"/>
          <w:szCs w:val="30"/>
        </w:rPr>
        <w:t>s</w:t>
      </w:r>
      <w:r w:rsidRPr="00295C48">
        <w:rPr>
          <w:rFonts w:cs="Times New Roman"/>
          <w:bCs/>
          <w:color w:val="000000" w:themeColor="text1"/>
          <w:sz w:val="24"/>
          <w:szCs w:val="24"/>
        </w:rPr>
        <w:t xml:space="preserve"> s</w:t>
      </w:r>
      <w:r w:rsidR="00A601A4" w:rsidRPr="00295C48">
        <w:rPr>
          <w:rFonts w:cs="Times New Roman"/>
          <w:bCs/>
          <w:color w:val="000000" w:themeColor="text1"/>
          <w:sz w:val="24"/>
          <w:szCs w:val="24"/>
        </w:rPr>
        <w:t xml:space="preserve">ignificant agreements </w:t>
      </w:r>
      <w:r w:rsidR="00557CEC">
        <w:rPr>
          <w:rFonts w:cs="Times New Roman"/>
          <w:bCs/>
          <w:color w:val="000000" w:themeColor="text1"/>
          <w:sz w:val="24"/>
          <w:szCs w:val="24"/>
        </w:rPr>
        <w:t xml:space="preserve">as at September 30, 2023 and December 31, 2022 </w:t>
      </w:r>
      <w:r w:rsidR="00A601A4" w:rsidRPr="00295C48">
        <w:rPr>
          <w:rFonts w:cs="Times New Roman"/>
          <w:bCs/>
          <w:color w:val="000000" w:themeColor="text1"/>
          <w:sz w:val="24"/>
          <w:szCs w:val="24"/>
        </w:rPr>
        <w:t>are as follow</w:t>
      </w:r>
      <w:r w:rsidR="00F73784" w:rsidRPr="00295C48">
        <w:rPr>
          <w:rFonts w:cs="Times New Roman"/>
          <w:bCs/>
          <w:color w:val="000000" w:themeColor="text1"/>
          <w:sz w:val="24"/>
          <w:szCs w:val="24"/>
        </w:rPr>
        <w:t>s</w:t>
      </w:r>
      <w:r w:rsidR="00A601A4" w:rsidRPr="00295C48">
        <w:rPr>
          <w:rFonts w:cs="Times New Roman"/>
          <w:bCs/>
          <w:color w:val="000000" w:themeColor="text1"/>
          <w:sz w:val="24"/>
          <w:szCs w:val="24"/>
        </w:rPr>
        <w:t>:</w:t>
      </w:r>
    </w:p>
    <w:tbl>
      <w:tblPr>
        <w:tblW w:w="7920" w:type="dxa"/>
        <w:tblInd w:w="1250" w:type="dxa"/>
        <w:tblLayout w:type="fixed"/>
        <w:tblCellMar>
          <w:left w:w="0" w:type="dxa"/>
          <w:right w:w="0" w:type="dxa"/>
        </w:tblCellMar>
        <w:tblLook w:val="04A0" w:firstRow="1" w:lastRow="0" w:firstColumn="1" w:lastColumn="0" w:noHBand="0" w:noVBand="1"/>
      </w:tblPr>
      <w:tblGrid>
        <w:gridCol w:w="1713"/>
        <w:gridCol w:w="1258"/>
        <w:gridCol w:w="2611"/>
        <w:gridCol w:w="2338"/>
      </w:tblGrid>
      <w:tr w:rsidR="003C1E27" w:rsidRPr="00295C48" w14:paraId="17089801" w14:textId="77777777" w:rsidTr="00CE0826">
        <w:trPr>
          <w:trHeight w:val="314"/>
          <w:tblHeader/>
        </w:trPr>
        <w:tc>
          <w:tcPr>
            <w:tcW w:w="17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6915B" w14:textId="77777777" w:rsidR="00CE0826" w:rsidRPr="00295C48" w:rsidRDefault="00CE0826" w:rsidP="008A7005">
            <w:pPr>
              <w:spacing w:line="240" w:lineRule="exact"/>
              <w:ind w:right="63"/>
              <w:jc w:val="center"/>
              <w:rPr>
                <w:b/>
                <w:bCs/>
                <w:color w:val="000000" w:themeColor="text1"/>
                <w:sz w:val="16"/>
                <w:szCs w:val="16"/>
                <w:lang w:eastAsia="en-GB"/>
              </w:rPr>
            </w:pPr>
          </w:p>
          <w:p w14:paraId="183F8170" w14:textId="30CAA05B" w:rsidR="003C1E27" w:rsidRPr="00295C48" w:rsidRDefault="003C1E27" w:rsidP="008A7005">
            <w:pPr>
              <w:spacing w:line="240" w:lineRule="exact"/>
              <w:ind w:right="63"/>
              <w:jc w:val="center"/>
              <w:rPr>
                <w:b/>
                <w:bCs/>
                <w:color w:val="000000" w:themeColor="text1"/>
                <w:sz w:val="16"/>
                <w:szCs w:val="16"/>
                <w:lang w:eastAsia="en-GB"/>
              </w:rPr>
            </w:pPr>
            <w:r w:rsidRPr="00295C48">
              <w:rPr>
                <w:b/>
                <w:bCs/>
                <w:color w:val="000000" w:themeColor="text1"/>
                <w:sz w:val="16"/>
                <w:szCs w:val="16"/>
                <w:lang w:eastAsia="en-GB"/>
              </w:rPr>
              <w:t>Company’s name</w:t>
            </w: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5558A3" w14:textId="77777777" w:rsidR="003C1E27" w:rsidRPr="00295C48" w:rsidRDefault="003C1E27" w:rsidP="008A7005">
            <w:pPr>
              <w:spacing w:line="240" w:lineRule="exact"/>
              <w:ind w:right="63"/>
              <w:jc w:val="center"/>
              <w:rPr>
                <w:b/>
                <w:bCs/>
                <w:color w:val="000000" w:themeColor="text1"/>
                <w:sz w:val="16"/>
                <w:szCs w:val="16"/>
                <w:lang w:eastAsia="en-GB"/>
              </w:rPr>
            </w:pPr>
            <w:r w:rsidRPr="00295C48">
              <w:rPr>
                <w:b/>
                <w:bCs/>
                <w:color w:val="000000" w:themeColor="text1"/>
                <w:sz w:val="16"/>
                <w:szCs w:val="16"/>
                <w:lang w:eastAsia="en-GB"/>
              </w:rPr>
              <w:t>Contract party</w:t>
            </w:r>
          </w:p>
        </w:tc>
        <w:tc>
          <w:tcPr>
            <w:tcW w:w="26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652D7" w14:textId="77777777" w:rsidR="003C1E27" w:rsidRPr="00295C48" w:rsidRDefault="003C1E27" w:rsidP="008A7005">
            <w:pPr>
              <w:spacing w:line="240" w:lineRule="exact"/>
              <w:ind w:right="63"/>
              <w:jc w:val="center"/>
              <w:rPr>
                <w:b/>
                <w:bCs/>
                <w:color w:val="000000" w:themeColor="text1"/>
                <w:sz w:val="16"/>
                <w:szCs w:val="16"/>
                <w:lang w:eastAsia="en-GB"/>
              </w:rPr>
            </w:pPr>
            <w:r w:rsidRPr="00295C48">
              <w:rPr>
                <w:b/>
                <w:bCs/>
                <w:color w:val="000000" w:themeColor="text1"/>
                <w:sz w:val="16"/>
                <w:szCs w:val="16"/>
                <w:lang w:eastAsia="en-GB"/>
              </w:rPr>
              <w:t>Contract period</w:t>
            </w:r>
          </w:p>
        </w:tc>
        <w:tc>
          <w:tcPr>
            <w:tcW w:w="2338" w:type="dxa"/>
            <w:tcBorders>
              <w:top w:val="single" w:sz="4" w:space="0" w:color="auto"/>
              <w:left w:val="single" w:sz="4" w:space="0" w:color="auto"/>
              <w:bottom w:val="single" w:sz="4" w:space="0" w:color="auto"/>
              <w:right w:val="single" w:sz="4" w:space="0" w:color="auto"/>
            </w:tcBorders>
            <w:vAlign w:val="bottom"/>
          </w:tcPr>
          <w:p w14:paraId="3F14AB9E" w14:textId="77777777" w:rsidR="003C1E27" w:rsidRPr="00295C48" w:rsidRDefault="003C1E27" w:rsidP="008A7005">
            <w:pPr>
              <w:spacing w:line="240" w:lineRule="exact"/>
              <w:ind w:right="63"/>
              <w:jc w:val="center"/>
              <w:rPr>
                <w:b/>
                <w:bCs/>
                <w:color w:val="000000" w:themeColor="text1"/>
                <w:sz w:val="16"/>
                <w:szCs w:val="16"/>
                <w:lang w:eastAsia="en-GB"/>
              </w:rPr>
            </w:pPr>
            <w:r w:rsidRPr="00295C48">
              <w:rPr>
                <w:b/>
                <w:bCs/>
                <w:color w:val="000000" w:themeColor="text1"/>
                <w:sz w:val="16"/>
                <w:szCs w:val="16"/>
                <w:lang w:eastAsia="en-GB"/>
              </w:rPr>
              <w:t>Contract detail</w:t>
            </w:r>
          </w:p>
        </w:tc>
      </w:tr>
      <w:tr w:rsidR="003C1E27" w:rsidRPr="00295C48" w14:paraId="5FB964E4" w14:textId="77777777" w:rsidTr="00E859A1">
        <w:trPr>
          <w:trHeight w:val="20"/>
        </w:trPr>
        <w:tc>
          <w:tcPr>
            <w:tcW w:w="1713" w:type="dxa"/>
            <w:tcBorders>
              <w:left w:val="single" w:sz="4" w:space="0" w:color="auto"/>
              <w:bottom w:val="single" w:sz="4" w:space="0" w:color="auto"/>
              <w:right w:val="single" w:sz="4" w:space="0" w:color="auto"/>
            </w:tcBorders>
            <w:shd w:val="clear" w:color="auto" w:fill="auto"/>
            <w:noWrap/>
          </w:tcPr>
          <w:p w14:paraId="3FBC2ACA" w14:textId="77777777" w:rsidR="003C1E27" w:rsidRPr="00295C48" w:rsidRDefault="003C1E27" w:rsidP="008A7005">
            <w:pPr>
              <w:spacing w:line="240" w:lineRule="exact"/>
              <w:ind w:left="84" w:right="58"/>
              <w:rPr>
                <w:position w:val="0"/>
                <w:sz w:val="16"/>
                <w:szCs w:val="16"/>
              </w:rPr>
            </w:pPr>
            <w:r w:rsidRPr="00295C48">
              <w:rPr>
                <w:position w:val="0"/>
                <w:sz w:val="16"/>
                <w:szCs w:val="16"/>
              </w:rPr>
              <w:t>Clover Power Public</w:t>
            </w:r>
          </w:p>
          <w:p w14:paraId="30C26BB7" w14:textId="118073F8" w:rsidR="003C1E27" w:rsidRPr="00295C48" w:rsidRDefault="003C1E27" w:rsidP="008A7005">
            <w:pPr>
              <w:spacing w:line="240" w:lineRule="exact"/>
              <w:ind w:left="84" w:right="58"/>
              <w:rPr>
                <w:rFonts w:cs="Angsana New"/>
                <w:position w:val="0"/>
                <w:sz w:val="16"/>
                <w:szCs w:val="20"/>
              </w:rPr>
            </w:pPr>
            <w:r w:rsidRPr="00295C48">
              <w:rPr>
                <w:position w:val="0"/>
                <w:sz w:val="16"/>
                <w:szCs w:val="16"/>
              </w:rPr>
              <w:t xml:space="preserve">  Co</w:t>
            </w:r>
            <w:r w:rsidR="00526E9D" w:rsidRPr="00295C48">
              <w:rPr>
                <w:rFonts w:cs="Angsana New"/>
                <w:position w:val="0"/>
                <w:sz w:val="16"/>
                <w:szCs w:val="20"/>
              </w:rPr>
              <w:t xml:space="preserve">mpany Limited </w:t>
            </w:r>
          </w:p>
        </w:tc>
        <w:tc>
          <w:tcPr>
            <w:tcW w:w="1258" w:type="dxa"/>
            <w:tcBorders>
              <w:left w:val="single" w:sz="4" w:space="0" w:color="auto"/>
              <w:bottom w:val="single" w:sz="4" w:space="0" w:color="auto"/>
              <w:right w:val="single" w:sz="4" w:space="0" w:color="auto"/>
            </w:tcBorders>
            <w:shd w:val="clear" w:color="auto" w:fill="auto"/>
            <w:noWrap/>
          </w:tcPr>
          <w:p w14:paraId="2DAB0746" w14:textId="77777777" w:rsidR="003C1E27" w:rsidRPr="00295C48" w:rsidRDefault="003C1E27" w:rsidP="008A7005">
            <w:pPr>
              <w:spacing w:line="240" w:lineRule="exact"/>
              <w:ind w:left="86" w:right="58"/>
              <w:rPr>
                <w:sz w:val="16"/>
                <w:szCs w:val="16"/>
                <w:lang w:eastAsia="en-GB"/>
              </w:rPr>
            </w:pPr>
            <w:r w:rsidRPr="00295C48">
              <w:rPr>
                <w:position w:val="0"/>
                <w:sz w:val="16"/>
                <w:szCs w:val="16"/>
              </w:rPr>
              <w:t>Provincial Electricity Authority (“PEA”)</w:t>
            </w:r>
          </w:p>
        </w:tc>
        <w:tc>
          <w:tcPr>
            <w:tcW w:w="2611" w:type="dxa"/>
            <w:tcBorders>
              <w:left w:val="single" w:sz="4" w:space="0" w:color="auto"/>
              <w:bottom w:val="single" w:sz="4" w:space="0" w:color="auto"/>
              <w:right w:val="single" w:sz="4" w:space="0" w:color="auto"/>
            </w:tcBorders>
            <w:shd w:val="clear" w:color="auto" w:fill="auto"/>
          </w:tcPr>
          <w:p w14:paraId="1542E053" w14:textId="77777777" w:rsidR="003C1E27" w:rsidRPr="00295C48" w:rsidRDefault="003C1E27" w:rsidP="008A7005">
            <w:pPr>
              <w:spacing w:line="240" w:lineRule="exact"/>
              <w:ind w:left="86" w:right="58"/>
              <w:rPr>
                <w:position w:val="0"/>
                <w:sz w:val="16"/>
                <w:szCs w:val="16"/>
                <w:cs/>
              </w:rPr>
            </w:pPr>
            <w:r w:rsidRPr="00295C48">
              <w:rPr>
                <w:position w:val="0"/>
                <w:sz w:val="16"/>
                <w:szCs w:val="16"/>
              </w:rPr>
              <w:t xml:space="preserve">A period of 5 years commencing from July 10, 2016 and automatically renewed every 5 years.  The contract remains effective until the condition to </w:t>
            </w:r>
            <w:r w:rsidRPr="00295C48">
              <w:rPr>
                <w:spacing w:val="-2"/>
                <w:position w:val="0"/>
                <w:sz w:val="16"/>
                <w:szCs w:val="16"/>
              </w:rPr>
              <w:t>cease as stipulated in contract arises. Subsequently, on September 15, 2015</w:t>
            </w:r>
            <w:r w:rsidRPr="00295C48">
              <w:rPr>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38" w:type="dxa"/>
            <w:tcBorders>
              <w:left w:val="single" w:sz="4" w:space="0" w:color="auto"/>
              <w:bottom w:val="single" w:sz="4" w:space="0" w:color="auto"/>
              <w:right w:val="single" w:sz="4" w:space="0" w:color="auto"/>
            </w:tcBorders>
          </w:tcPr>
          <w:p w14:paraId="41A4861A" w14:textId="77777777" w:rsidR="003C1E27" w:rsidRPr="00295C48" w:rsidRDefault="003C1E27" w:rsidP="008A7005">
            <w:pPr>
              <w:spacing w:line="240" w:lineRule="exact"/>
              <w:ind w:left="86" w:right="58"/>
              <w:rPr>
                <w:sz w:val="16"/>
                <w:szCs w:val="16"/>
                <w:cs/>
                <w:lang w:eastAsia="en-GB"/>
              </w:rPr>
            </w:pPr>
            <w:r w:rsidRPr="00295C48">
              <w:rPr>
                <w:position w:val="0"/>
                <w:sz w:val="16"/>
                <w:szCs w:val="16"/>
              </w:rPr>
              <w:t xml:space="preserve">Power Purchase Agreement (“PPA”) under the Very Small </w:t>
            </w:r>
            <w:r w:rsidRPr="00295C48">
              <w:rPr>
                <w:spacing w:val="-6"/>
                <w:position w:val="0"/>
                <w:sz w:val="16"/>
                <w:szCs w:val="16"/>
              </w:rPr>
              <w:t>Power Producer project</w:t>
            </w:r>
            <w:r w:rsidRPr="00295C48">
              <w:rPr>
                <w:position w:val="0"/>
                <w:sz w:val="16"/>
                <w:szCs w:val="16"/>
              </w:rPr>
              <w:t xml:space="preserve"> for the power plant in </w:t>
            </w:r>
            <w:proofErr w:type="spellStart"/>
            <w:r w:rsidRPr="00295C48">
              <w:rPr>
                <w:position w:val="0"/>
                <w:sz w:val="16"/>
                <w:szCs w:val="16"/>
              </w:rPr>
              <w:t>Mueng</w:t>
            </w:r>
            <w:proofErr w:type="spellEnd"/>
            <w:r w:rsidRPr="00295C48">
              <w:rPr>
                <w:position w:val="0"/>
                <w:sz w:val="16"/>
                <w:szCs w:val="16"/>
              </w:rPr>
              <w:t xml:space="preserve"> district, Phrae, Phrae with capacity of 8.0</w:t>
            </w:r>
            <w:r w:rsidRPr="00295C48">
              <w:rPr>
                <w:position w:val="0"/>
                <w:sz w:val="16"/>
                <w:szCs w:val="16"/>
                <w:cs/>
              </w:rPr>
              <w:t xml:space="preserve"> </w:t>
            </w:r>
            <w:r w:rsidRPr="00295C48">
              <w:rPr>
                <w:position w:val="0"/>
                <w:sz w:val="16"/>
                <w:szCs w:val="16"/>
              </w:rPr>
              <w:t>Megawatts.</w:t>
            </w:r>
          </w:p>
        </w:tc>
      </w:tr>
    </w:tbl>
    <w:p w14:paraId="463775F6" w14:textId="58B5465E" w:rsidR="00E859A1" w:rsidRPr="00295C48" w:rsidRDefault="00E859A1">
      <w:r w:rsidRPr="00295C48">
        <w:br w:type="page"/>
      </w:r>
    </w:p>
    <w:tbl>
      <w:tblPr>
        <w:tblW w:w="7933" w:type="dxa"/>
        <w:tblInd w:w="1250" w:type="dxa"/>
        <w:tblLayout w:type="fixed"/>
        <w:tblCellMar>
          <w:left w:w="0" w:type="dxa"/>
          <w:right w:w="0" w:type="dxa"/>
        </w:tblCellMar>
        <w:tblLook w:val="04A0" w:firstRow="1" w:lastRow="0" w:firstColumn="1" w:lastColumn="0" w:noHBand="0" w:noVBand="1"/>
      </w:tblPr>
      <w:tblGrid>
        <w:gridCol w:w="1713"/>
        <w:gridCol w:w="1258"/>
        <w:gridCol w:w="2611"/>
        <w:gridCol w:w="2351"/>
      </w:tblGrid>
      <w:tr w:rsidR="00E859A1" w:rsidRPr="00295C48" w14:paraId="4FA157D6" w14:textId="77777777" w:rsidTr="0043071B">
        <w:trPr>
          <w:trHeight w:val="20"/>
          <w:tblHeader/>
        </w:trPr>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3849B" w14:textId="77777777" w:rsidR="00E859A1" w:rsidRPr="00295C48" w:rsidRDefault="00E859A1" w:rsidP="001F7A3E">
            <w:pPr>
              <w:spacing w:line="240" w:lineRule="exact"/>
              <w:ind w:left="7" w:right="-10" w:hanging="7"/>
              <w:jc w:val="center"/>
              <w:rPr>
                <w:position w:val="0"/>
                <w:sz w:val="16"/>
                <w:szCs w:val="16"/>
              </w:rPr>
            </w:pPr>
            <w:r w:rsidRPr="00295C48">
              <w:rPr>
                <w:b/>
                <w:bCs/>
                <w:position w:val="0"/>
                <w:sz w:val="16"/>
                <w:szCs w:val="16"/>
              </w:rPr>
              <w:lastRenderedPageBreak/>
              <w:t>Company’s</w:t>
            </w:r>
            <w:r w:rsidRPr="00295C48">
              <w:rPr>
                <w:position w:val="0"/>
                <w:sz w:val="16"/>
                <w:szCs w:val="16"/>
              </w:rPr>
              <w:t xml:space="preserve"> </w:t>
            </w:r>
            <w:r w:rsidRPr="00295C48">
              <w:rPr>
                <w:b/>
                <w:bCs/>
                <w:position w:val="0"/>
                <w:sz w:val="16"/>
                <w:szCs w:val="16"/>
              </w:rPr>
              <w:t>name</w:t>
            </w: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3351A" w14:textId="77777777" w:rsidR="00E859A1" w:rsidRPr="00295C48" w:rsidRDefault="00E859A1" w:rsidP="001F7A3E">
            <w:pPr>
              <w:spacing w:line="240" w:lineRule="exact"/>
              <w:ind w:left="7" w:right="-10" w:hanging="7"/>
              <w:jc w:val="center"/>
              <w:rPr>
                <w:b/>
                <w:bCs/>
                <w:position w:val="0"/>
                <w:sz w:val="16"/>
                <w:szCs w:val="16"/>
              </w:rPr>
            </w:pPr>
            <w:r w:rsidRPr="00295C48">
              <w:rPr>
                <w:b/>
                <w:bCs/>
                <w:position w:val="0"/>
                <w:sz w:val="16"/>
                <w:szCs w:val="16"/>
              </w:rPr>
              <w:t>Contract party</w:t>
            </w:r>
          </w:p>
        </w:tc>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91DF4" w14:textId="77777777" w:rsidR="00E859A1" w:rsidRPr="00295C48" w:rsidRDefault="00E859A1" w:rsidP="001F7A3E">
            <w:pPr>
              <w:spacing w:line="240" w:lineRule="exact"/>
              <w:ind w:left="7" w:right="-10" w:hanging="7"/>
              <w:jc w:val="center"/>
              <w:rPr>
                <w:b/>
                <w:bCs/>
                <w:position w:val="0"/>
                <w:sz w:val="16"/>
                <w:szCs w:val="16"/>
              </w:rPr>
            </w:pPr>
            <w:r w:rsidRPr="00295C48">
              <w:rPr>
                <w:b/>
                <w:bCs/>
                <w:position w:val="0"/>
                <w:sz w:val="16"/>
                <w:szCs w:val="16"/>
              </w:rPr>
              <w:t>Contract period</w:t>
            </w:r>
          </w:p>
        </w:tc>
        <w:tc>
          <w:tcPr>
            <w:tcW w:w="2351" w:type="dxa"/>
            <w:tcBorders>
              <w:top w:val="single" w:sz="4" w:space="0" w:color="auto"/>
              <w:left w:val="single" w:sz="4" w:space="0" w:color="auto"/>
              <w:bottom w:val="single" w:sz="4" w:space="0" w:color="auto"/>
              <w:right w:val="single" w:sz="4" w:space="0" w:color="auto"/>
            </w:tcBorders>
            <w:vAlign w:val="center"/>
          </w:tcPr>
          <w:p w14:paraId="506F0F0D" w14:textId="77777777" w:rsidR="00E859A1" w:rsidRPr="00295C48" w:rsidRDefault="00E859A1" w:rsidP="001F7A3E">
            <w:pPr>
              <w:spacing w:line="240" w:lineRule="exact"/>
              <w:ind w:left="7" w:right="-10" w:hanging="7"/>
              <w:jc w:val="center"/>
              <w:rPr>
                <w:b/>
                <w:bCs/>
                <w:position w:val="0"/>
                <w:sz w:val="16"/>
                <w:szCs w:val="16"/>
              </w:rPr>
            </w:pPr>
            <w:r w:rsidRPr="00295C48">
              <w:rPr>
                <w:b/>
                <w:bCs/>
                <w:position w:val="0"/>
                <w:sz w:val="16"/>
                <w:szCs w:val="16"/>
              </w:rPr>
              <w:t>Contract detail</w:t>
            </w:r>
          </w:p>
        </w:tc>
      </w:tr>
      <w:tr w:rsidR="003C1E27" w:rsidRPr="00295C48" w14:paraId="4C287811" w14:textId="77777777" w:rsidTr="0043071B">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666069AD" w14:textId="07E6DBCF" w:rsidR="003C1E27" w:rsidRPr="00295C48" w:rsidRDefault="003C1E27" w:rsidP="00526E9D">
            <w:pPr>
              <w:spacing w:line="240" w:lineRule="exact"/>
              <w:ind w:left="123" w:right="63" w:hanging="72"/>
              <w:rPr>
                <w:position w:val="0"/>
                <w:sz w:val="16"/>
                <w:szCs w:val="16"/>
              </w:rPr>
            </w:pPr>
            <w:r w:rsidRPr="00295C48">
              <w:rPr>
                <w:position w:val="0"/>
                <w:sz w:val="16"/>
                <w:szCs w:val="16"/>
              </w:rPr>
              <w:t xml:space="preserve">Clover </w:t>
            </w:r>
            <w:proofErr w:type="spellStart"/>
            <w:r w:rsidRPr="00295C48">
              <w:rPr>
                <w:position w:val="0"/>
                <w:sz w:val="16"/>
                <w:szCs w:val="16"/>
              </w:rPr>
              <w:t>Phitsanulok</w:t>
            </w:r>
            <w:proofErr w:type="spellEnd"/>
            <w:r w:rsidRPr="00295C48">
              <w:rPr>
                <w:position w:val="0"/>
                <w:sz w:val="16"/>
                <w:szCs w:val="16"/>
              </w:rPr>
              <w:t xml:space="preserve"> </w:t>
            </w:r>
            <w:r w:rsidR="00526E9D"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BC2EC70" w14:textId="77777777" w:rsidR="003C1E27" w:rsidRPr="00295C48" w:rsidRDefault="003C1E27" w:rsidP="008A7005">
            <w:pPr>
              <w:spacing w:line="240" w:lineRule="exact"/>
              <w:ind w:left="86" w:right="58"/>
              <w:rPr>
                <w:sz w:val="16"/>
                <w:szCs w:val="16"/>
                <w:cs/>
                <w:lang w:eastAsia="en-GB"/>
              </w:rPr>
            </w:pPr>
            <w:r w:rsidRPr="00295C48">
              <w:rPr>
                <w:position w:val="0"/>
                <w:sz w:val="16"/>
                <w:szCs w:val="16"/>
              </w:rPr>
              <w:t>Provincial Electricity Authority (“PEA”)</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1FF54F52" w14:textId="77777777" w:rsidR="003C1E27" w:rsidRPr="00295C48" w:rsidRDefault="003C1E27" w:rsidP="008A7005">
            <w:pPr>
              <w:spacing w:line="240" w:lineRule="exact"/>
              <w:ind w:left="86" w:right="58"/>
              <w:rPr>
                <w:spacing w:val="-2"/>
                <w:position w:val="0"/>
                <w:sz w:val="16"/>
                <w:szCs w:val="16"/>
              </w:rPr>
            </w:pPr>
            <w:r w:rsidRPr="00295C48">
              <w:rPr>
                <w:spacing w:val="-2"/>
                <w:position w:val="0"/>
                <w:sz w:val="16"/>
                <w:szCs w:val="16"/>
              </w:rPr>
              <w:t>For a period of 5 years commencing December 29, 2014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51" w:type="dxa"/>
            <w:tcBorders>
              <w:top w:val="single" w:sz="4" w:space="0" w:color="auto"/>
              <w:left w:val="single" w:sz="4" w:space="0" w:color="auto"/>
              <w:bottom w:val="single" w:sz="4" w:space="0" w:color="auto"/>
              <w:right w:val="single" w:sz="4" w:space="0" w:color="auto"/>
            </w:tcBorders>
          </w:tcPr>
          <w:p w14:paraId="20F0ACF8" w14:textId="77777777" w:rsidR="003C1E27" w:rsidRPr="00295C48" w:rsidRDefault="003C1E27" w:rsidP="008A7005">
            <w:pPr>
              <w:spacing w:line="240" w:lineRule="exact"/>
              <w:ind w:left="86" w:right="58"/>
              <w:rPr>
                <w:position w:val="0"/>
                <w:sz w:val="16"/>
                <w:szCs w:val="16"/>
              </w:rPr>
            </w:pPr>
            <w:r w:rsidRPr="00295C48">
              <w:rPr>
                <w:position w:val="0"/>
                <w:sz w:val="16"/>
                <w:szCs w:val="16"/>
              </w:rPr>
              <w:t>Power</w:t>
            </w:r>
            <w:r w:rsidRPr="00295C48">
              <w:rPr>
                <w:position w:val="0"/>
                <w:sz w:val="16"/>
                <w:szCs w:val="16"/>
                <w:cs/>
              </w:rPr>
              <w:t xml:space="preserve"> </w:t>
            </w:r>
            <w:r w:rsidRPr="00295C48">
              <w:rPr>
                <w:position w:val="0"/>
                <w:sz w:val="16"/>
                <w:szCs w:val="16"/>
              </w:rPr>
              <w:t xml:space="preserve">Purchase Agreement (“PPA”) under the Very Small </w:t>
            </w:r>
            <w:r w:rsidRPr="00295C48">
              <w:rPr>
                <w:spacing w:val="-6"/>
                <w:position w:val="0"/>
                <w:sz w:val="16"/>
                <w:szCs w:val="16"/>
              </w:rPr>
              <w:t>Power Producer project</w:t>
            </w:r>
            <w:r w:rsidRPr="00295C48">
              <w:rPr>
                <w:position w:val="0"/>
                <w:sz w:val="16"/>
                <w:szCs w:val="16"/>
              </w:rPr>
              <w:t xml:space="preserve"> for the power plant in Prom </w:t>
            </w:r>
            <w:proofErr w:type="spellStart"/>
            <w:r w:rsidRPr="00295C48">
              <w:rPr>
                <w:position w:val="0"/>
                <w:sz w:val="16"/>
                <w:szCs w:val="16"/>
              </w:rPr>
              <w:t>Phiram</w:t>
            </w:r>
            <w:proofErr w:type="spellEnd"/>
            <w:r w:rsidRPr="00295C48">
              <w:rPr>
                <w:position w:val="0"/>
                <w:sz w:val="16"/>
                <w:szCs w:val="16"/>
              </w:rPr>
              <w:t xml:space="preserve"> district, </w:t>
            </w:r>
            <w:proofErr w:type="spellStart"/>
            <w:r w:rsidRPr="00295C48">
              <w:rPr>
                <w:position w:val="0"/>
                <w:sz w:val="16"/>
                <w:szCs w:val="16"/>
              </w:rPr>
              <w:t>Phitsanulok</w:t>
            </w:r>
            <w:proofErr w:type="spellEnd"/>
            <w:r w:rsidRPr="00295C48">
              <w:rPr>
                <w:position w:val="0"/>
                <w:sz w:val="16"/>
                <w:szCs w:val="16"/>
                <w:cs/>
              </w:rPr>
              <w:t xml:space="preserve"> </w:t>
            </w:r>
            <w:r w:rsidRPr="00295C48">
              <w:rPr>
                <w:position w:val="0"/>
                <w:sz w:val="16"/>
                <w:szCs w:val="16"/>
              </w:rPr>
              <w:t>with capacity of 4</w:t>
            </w:r>
            <w:r w:rsidRPr="00295C48">
              <w:rPr>
                <w:position w:val="0"/>
                <w:sz w:val="16"/>
                <w:szCs w:val="16"/>
                <w:cs/>
              </w:rPr>
              <w:t>.</w:t>
            </w:r>
            <w:r w:rsidRPr="00295C48">
              <w:rPr>
                <w:position w:val="0"/>
                <w:sz w:val="16"/>
                <w:szCs w:val="16"/>
              </w:rPr>
              <w:t>5</w:t>
            </w:r>
            <w:r w:rsidRPr="00295C48">
              <w:rPr>
                <w:position w:val="0"/>
                <w:sz w:val="16"/>
                <w:szCs w:val="16"/>
                <w:cs/>
              </w:rPr>
              <w:t xml:space="preserve"> </w:t>
            </w:r>
            <w:r w:rsidRPr="00295C48">
              <w:rPr>
                <w:position w:val="0"/>
                <w:sz w:val="16"/>
                <w:szCs w:val="16"/>
              </w:rPr>
              <w:t>Megawatts.</w:t>
            </w:r>
          </w:p>
        </w:tc>
      </w:tr>
      <w:tr w:rsidR="003C1E27" w:rsidRPr="00295C48" w14:paraId="0E5157F7" w14:textId="77777777" w:rsidTr="0043071B">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792F313" w14:textId="09954BB6" w:rsidR="003C1E27" w:rsidRPr="00295C48" w:rsidRDefault="003C1E27" w:rsidP="008A7005">
            <w:pPr>
              <w:spacing w:line="240" w:lineRule="exact"/>
              <w:ind w:left="84" w:right="58"/>
              <w:rPr>
                <w:position w:val="0"/>
                <w:sz w:val="16"/>
                <w:szCs w:val="16"/>
              </w:rPr>
            </w:pPr>
            <w:r w:rsidRPr="00295C48">
              <w:rPr>
                <w:position w:val="0"/>
                <w:sz w:val="16"/>
                <w:szCs w:val="16"/>
              </w:rPr>
              <w:t xml:space="preserve">Clover Phichit </w:t>
            </w:r>
            <w:r w:rsidR="00526E9D"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6B840401" w14:textId="77777777" w:rsidR="003C1E27" w:rsidRPr="00295C48" w:rsidRDefault="003C1E27" w:rsidP="008A7005">
            <w:pPr>
              <w:spacing w:line="240" w:lineRule="exact"/>
              <w:ind w:left="86" w:right="58"/>
              <w:rPr>
                <w:position w:val="0"/>
                <w:sz w:val="16"/>
                <w:szCs w:val="16"/>
              </w:rPr>
            </w:pPr>
            <w:r w:rsidRPr="00295C48">
              <w:rPr>
                <w:position w:val="0"/>
                <w:sz w:val="16"/>
                <w:szCs w:val="16"/>
              </w:rPr>
              <w:t>Provincial  Electricity Authority (“PEA”)</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429A8DFA" w14:textId="77777777" w:rsidR="003C1E27" w:rsidRPr="00295C48" w:rsidRDefault="003C1E27" w:rsidP="008A7005">
            <w:pPr>
              <w:spacing w:line="240" w:lineRule="exact"/>
              <w:ind w:left="86" w:right="58"/>
              <w:rPr>
                <w:position w:val="0"/>
                <w:sz w:val="16"/>
                <w:szCs w:val="16"/>
              </w:rPr>
            </w:pPr>
            <w:r w:rsidRPr="00295C48">
              <w:rPr>
                <w:position w:val="0"/>
                <w:sz w:val="16"/>
                <w:szCs w:val="16"/>
              </w:rPr>
              <w:t>For a period of 19 years 2 months after commercial operation date</w:t>
            </w:r>
            <w:r w:rsidRPr="00295C48">
              <w:rPr>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tc>
        <w:tc>
          <w:tcPr>
            <w:tcW w:w="2351" w:type="dxa"/>
            <w:tcBorders>
              <w:top w:val="single" w:sz="4" w:space="0" w:color="auto"/>
              <w:left w:val="single" w:sz="4" w:space="0" w:color="auto"/>
              <w:bottom w:val="single" w:sz="4" w:space="0" w:color="auto"/>
              <w:right w:val="single" w:sz="4" w:space="0" w:color="auto"/>
            </w:tcBorders>
          </w:tcPr>
          <w:p w14:paraId="3E459426" w14:textId="77777777" w:rsidR="003C1E27" w:rsidRPr="00295C48" w:rsidRDefault="003C1E27" w:rsidP="008A7005">
            <w:pPr>
              <w:spacing w:line="240" w:lineRule="exact"/>
              <w:ind w:left="86" w:right="58"/>
              <w:rPr>
                <w:position w:val="0"/>
                <w:sz w:val="16"/>
                <w:szCs w:val="16"/>
              </w:rPr>
            </w:pPr>
            <w:r w:rsidRPr="00295C48">
              <w:rPr>
                <w:position w:val="0"/>
                <w:sz w:val="16"/>
                <w:szCs w:val="16"/>
              </w:rPr>
              <w:t xml:space="preserve">Power Purchase Agreement (“PPA”) under the Very Small Power Producer project for a waste to energy power plant in </w:t>
            </w:r>
            <w:proofErr w:type="spellStart"/>
            <w:r w:rsidRPr="00295C48">
              <w:rPr>
                <w:position w:val="0"/>
                <w:sz w:val="16"/>
                <w:szCs w:val="16"/>
              </w:rPr>
              <w:t>Wachirabarame</w:t>
            </w:r>
            <w:proofErr w:type="spellEnd"/>
            <w:r w:rsidRPr="00295C48">
              <w:rPr>
                <w:position w:val="0"/>
                <w:sz w:val="16"/>
                <w:szCs w:val="16"/>
              </w:rPr>
              <w:t xml:space="preserve"> district, Phichit with capacity of 1.88 Megawatts.</w:t>
            </w:r>
          </w:p>
        </w:tc>
      </w:tr>
      <w:tr w:rsidR="003C1E27" w:rsidRPr="00295C48" w14:paraId="409CDF86" w14:textId="77777777" w:rsidTr="0043071B">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61A85042" w14:textId="5CE3FD89" w:rsidR="003C1E27" w:rsidRPr="00295C48" w:rsidRDefault="003C1E27" w:rsidP="00526E9D">
            <w:pPr>
              <w:spacing w:line="240" w:lineRule="exact"/>
              <w:ind w:left="123" w:right="63" w:hanging="72"/>
              <w:rPr>
                <w:position w:val="0"/>
                <w:sz w:val="16"/>
                <w:szCs w:val="16"/>
              </w:rPr>
            </w:pPr>
            <w:r w:rsidRPr="00295C48">
              <w:rPr>
                <w:position w:val="0"/>
                <w:sz w:val="16"/>
                <w:szCs w:val="16"/>
              </w:rPr>
              <w:t xml:space="preserve">Siam Pellet Power </w:t>
            </w:r>
            <w:r w:rsidR="0076673F" w:rsidRPr="00295C48">
              <w:rPr>
                <w:position w:val="0"/>
                <w:sz w:val="16"/>
                <w:szCs w:val="16"/>
              </w:rPr>
              <w:t xml:space="preserve">Company </w:t>
            </w:r>
            <w:r w:rsidR="00526E9D"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11BD04B" w14:textId="77777777" w:rsidR="003C1E27" w:rsidRPr="00295C48" w:rsidRDefault="003C1E27" w:rsidP="008A7005">
            <w:pPr>
              <w:spacing w:line="240" w:lineRule="exact"/>
              <w:ind w:left="86" w:right="58"/>
              <w:rPr>
                <w:position w:val="0"/>
                <w:sz w:val="16"/>
                <w:szCs w:val="16"/>
              </w:rPr>
            </w:pPr>
            <w:r w:rsidRPr="00295C48">
              <w:rPr>
                <w:position w:val="0"/>
                <w:sz w:val="16"/>
                <w:szCs w:val="16"/>
              </w:rPr>
              <w:t>Provincial  Electricity Authority (“PEA”)</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73127854" w14:textId="77777777" w:rsidR="003C1E27" w:rsidRPr="00295C48" w:rsidRDefault="003C1E27" w:rsidP="008A7005">
            <w:pPr>
              <w:spacing w:line="240" w:lineRule="exact"/>
              <w:ind w:left="86" w:right="58"/>
              <w:rPr>
                <w:position w:val="0"/>
                <w:sz w:val="16"/>
                <w:szCs w:val="16"/>
              </w:rPr>
            </w:pPr>
            <w:r w:rsidRPr="00295C48">
              <w:rPr>
                <w:position w:val="0"/>
                <w:sz w:val="16"/>
                <w:szCs w:val="16"/>
              </w:rPr>
              <w:t>A period of 5 years and automatically renewable for  5 years since commercial operation date on January 23, 2020 and effective until the condition to cease as stipulated in contract arises. Moreover, there is electricity price rate as Adder.</w:t>
            </w:r>
          </w:p>
        </w:tc>
        <w:tc>
          <w:tcPr>
            <w:tcW w:w="2351" w:type="dxa"/>
            <w:tcBorders>
              <w:top w:val="single" w:sz="4" w:space="0" w:color="auto"/>
              <w:left w:val="single" w:sz="4" w:space="0" w:color="auto"/>
              <w:bottom w:val="single" w:sz="4" w:space="0" w:color="auto"/>
              <w:right w:val="single" w:sz="4" w:space="0" w:color="auto"/>
            </w:tcBorders>
          </w:tcPr>
          <w:p w14:paraId="269F195E" w14:textId="77777777" w:rsidR="003C1E27" w:rsidRPr="00295C48" w:rsidRDefault="003C1E27" w:rsidP="008A7005">
            <w:pPr>
              <w:spacing w:line="240" w:lineRule="exact"/>
              <w:ind w:left="86" w:right="58"/>
              <w:rPr>
                <w:position w:val="0"/>
                <w:sz w:val="16"/>
                <w:szCs w:val="16"/>
              </w:rPr>
            </w:pPr>
            <w:r w:rsidRPr="00295C48">
              <w:rPr>
                <w:position w:val="0"/>
                <w:sz w:val="16"/>
                <w:szCs w:val="16"/>
              </w:rPr>
              <w:t xml:space="preserve">Power Purchase Agreement (“PPA”) under the Very Small Power Producer project for the power plant in Nong </w:t>
            </w:r>
            <w:proofErr w:type="spellStart"/>
            <w:r w:rsidRPr="00295C48">
              <w:rPr>
                <w:position w:val="0"/>
                <w:sz w:val="16"/>
                <w:szCs w:val="16"/>
              </w:rPr>
              <w:t>Khae</w:t>
            </w:r>
            <w:proofErr w:type="spellEnd"/>
            <w:r w:rsidRPr="00295C48">
              <w:rPr>
                <w:position w:val="0"/>
                <w:sz w:val="16"/>
                <w:szCs w:val="16"/>
              </w:rPr>
              <w:t xml:space="preserve">  district, Saraburi with capacity of 6.8 Megawatts.</w:t>
            </w:r>
          </w:p>
        </w:tc>
      </w:tr>
      <w:tr w:rsidR="003C1E27" w:rsidRPr="00295C48" w14:paraId="5852247D"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0443AB5A" w14:textId="52F44A50" w:rsidR="003C1E27" w:rsidRPr="00295C48" w:rsidRDefault="003C1E27" w:rsidP="008A7005">
            <w:pPr>
              <w:spacing w:line="240" w:lineRule="exact"/>
              <w:ind w:left="123" w:right="63" w:hanging="72"/>
              <w:rPr>
                <w:position w:val="0"/>
                <w:sz w:val="16"/>
                <w:szCs w:val="16"/>
              </w:rPr>
            </w:pPr>
            <w:r w:rsidRPr="00295C48">
              <w:rPr>
                <w:position w:val="0"/>
                <w:sz w:val="16"/>
                <w:szCs w:val="16"/>
              </w:rPr>
              <w:t xml:space="preserve">SBANG Corporation </w:t>
            </w:r>
            <w:r w:rsidR="00526E9D" w:rsidRPr="00295C48">
              <w:rPr>
                <w:position w:val="0"/>
                <w:sz w:val="16"/>
                <w:szCs w:val="16"/>
              </w:rPr>
              <w:t>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33116068" w14:textId="77777777" w:rsidR="003C1E27" w:rsidRPr="00295C48" w:rsidRDefault="003C1E27" w:rsidP="008A7005">
            <w:pPr>
              <w:spacing w:line="240" w:lineRule="exact"/>
              <w:ind w:left="86"/>
              <w:rPr>
                <w:position w:val="0"/>
                <w:sz w:val="16"/>
                <w:szCs w:val="16"/>
              </w:rPr>
            </w:pPr>
            <w:r w:rsidRPr="00295C48">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noWrap/>
          </w:tcPr>
          <w:p w14:paraId="3CAC3EE9" w14:textId="77777777" w:rsidR="003C1E27" w:rsidRPr="00295C48" w:rsidRDefault="003C1E27" w:rsidP="008A7005">
            <w:pPr>
              <w:spacing w:line="240" w:lineRule="exact"/>
              <w:ind w:left="86"/>
              <w:rPr>
                <w:sz w:val="16"/>
                <w:szCs w:val="16"/>
                <w:lang w:val="en-GB" w:eastAsia="en-GB"/>
              </w:rPr>
            </w:pPr>
            <w:r w:rsidRPr="00295C48">
              <w:rPr>
                <w:position w:val="0"/>
                <w:sz w:val="16"/>
                <w:szCs w:val="16"/>
              </w:rPr>
              <w:t>August 1, 2019 - April 30, 2022</w:t>
            </w:r>
            <w:r w:rsidRPr="00295C48">
              <w:rPr>
                <w:sz w:val="16"/>
                <w:szCs w:val="16"/>
                <w:lang w:val="en-GB" w:eastAsia="en-GB"/>
              </w:rPr>
              <w:t xml:space="preserve"> </w:t>
            </w:r>
          </w:p>
          <w:p w14:paraId="36F65546" w14:textId="644DC1B9" w:rsidR="003C1E27" w:rsidRPr="00295C48" w:rsidRDefault="003C1E27" w:rsidP="008A7005">
            <w:pPr>
              <w:spacing w:line="240" w:lineRule="exact"/>
              <w:ind w:left="80" w:right="-7"/>
              <w:rPr>
                <w:position w:val="0"/>
                <w:sz w:val="16"/>
                <w:szCs w:val="16"/>
                <w:lang w:val="en-GB"/>
              </w:rPr>
            </w:pPr>
            <w:r w:rsidRPr="00295C48">
              <w:rPr>
                <w:position w:val="0"/>
                <w:sz w:val="16"/>
                <w:szCs w:val="16"/>
                <w:lang w:val="en-GB"/>
              </w:rPr>
              <w:t xml:space="preserve">extended the period to </w:t>
            </w:r>
            <w:r w:rsidR="00DE7D79" w:rsidRPr="00295C48">
              <w:rPr>
                <w:position w:val="0"/>
                <w:sz w:val="16"/>
                <w:szCs w:val="16"/>
              </w:rPr>
              <w:t>July</w:t>
            </w:r>
            <w:r w:rsidRPr="00295C48">
              <w:rPr>
                <w:position w:val="0"/>
                <w:sz w:val="16"/>
                <w:szCs w:val="16"/>
              </w:rPr>
              <w:t xml:space="preserve"> </w:t>
            </w:r>
            <w:r w:rsidR="00DE7D79" w:rsidRPr="00295C48">
              <w:rPr>
                <w:position w:val="0"/>
                <w:sz w:val="16"/>
                <w:szCs w:val="16"/>
              </w:rPr>
              <w:t>17</w:t>
            </w:r>
            <w:r w:rsidRPr="00295C48">
              <w:rPr>
                <w:position w:val="0"/>
                <w:sz w:val="16"/>
                <w:szCs w:val="16"/>
              </w:rPr>
              <w:t>, 2023</w:t>
            </w:r>
            <w:r w:rsidRPr="00295C48">
              <w:rPr>
                <w:sz w:val="16"/>
                <w:szCs w:val="16"/>
                <w:lang w:val="en-GB" w:eastAsia="en-GB"/>
              </w:rPr>
              <w:t xml:space="preserve"> </w:t>
            </w:r>
            <w:r w:rsidRPr="00295C48">
              <w:rPr>
                <w:position w:val="0"/>
                <w:sz w:val="16"/>
                <w:szCs w:val="16"/>
                <w:lang w:val="en-GB"/>
              </w:rPr>
              <w:t>according to the memorandum dated April 27, 2022</w:t>
            </w:r>
            <w:r w:rsidR="000A37E6" w:rsidRPr="00295C48">
              <w:rPr>
                <w:position w:val="0"/>
                <w:sz w:val="16"/>
                <w:szCs w:val="16"/>
                <w:lang w:val="en-GB"/>
              </w:rPr>
              <w:t>.</w:t>
            </w:r>
          </w:p>
        </w:tc>
        <w:tc>
          <w:tcPr>
            <w:tcW w:w="2351" w:type="dxa"/>
            <w:tcBorders>
              <w:top w:val="single" w:sz="4" w:space="0" w:color="auto"/>
              <w:left w:val="single" w:sz="4" w:space="0" w:color="auto"/>
              <w:bottom w:val="single" w:sz="4" w:space="0" w:color="auto"/>
              <w:right w:val="single" w:sz="4" w:space="0" w:color="auto"/>
            </w:tcBorders>
          </w:tcPr>
          <w:p w14:paraId="23323619" w14:textId="77777777" w:rsidR="003C1E27" w:rsidRPr="00295C48" w:rsidRDefault="003C1E27" w:rsidP="008A7005">
            <w:pPr>
              <w:spacing w:line="240" w:lineRule="exact"/>
              <w:ind w:left="86"/>
              <w:rPr>
                <w:spacing w:val="-2"/>
                <w:position w:val="0"/>
                <w:sz w:val="16"/>
                <w:szCs w:val="16"/>
              </w:rPr>
            </w:pPr>
            <w:r w:rsidRPr="00295C48">
              <w:rPr>
                <w:spacing w:val="-2"/>
                <w:position w:val="0"/>
                <w:sz w:val="16"/>
                <w:szCs w:val="16"/>
              </w:rPr>
              <w:t>Sale agreement for biomass power plant project, boiler capacity 200 Ton per hour, 2 steam turbines at 38 MW</w:t>
            </w:r>
            <w:r w:rsidRPr="00295C48">
              <w:rPr>
                <w:spacing w:val="-2"/>
                <w:position w:val="0"/>
                <w:sz w:val="16"/>
                <w:szCs w:val="16"/>
                <w:cs/>
              </w:rPr>
              <w:t xml:space="preserve"> </w:t>
            </w:r>
            <w:r w:rsidRPr="00295C48">
              <w:rPr>
                <w:spacing w:val="-2"/>
                <w:position w:val="0"/>
                <w:sz w:val="16"/>
                <w:szCs w:val="16"/>
              </w:rPr>
              <w:t xml:space="preserve">in </w:t>
            </w:r>
            <w:proofErr w:type="spellStart"/>
            <w:r w:rsidRPr="00295C48">
              <w:rPr>
                <w:spacing w:val="-2"/>
                <w:position w:val="0"/>
                <w:sz w:val="16"/>
                <w:szCs w:val="16"/>
              </w:rPr>
              <w:t>Nakhonsawan</w:t>
            </w:r>
            <w:proofErr w:type="spellEnd"/>
            <w:r w:rsidRPr="00295C48">
              <w:rPr>
                <w:spacing w:val="-2"/>
                <w:position w:val="0"/>
                <w:sz w:val="16"/>
                <w:szCs w:val="16"/>
              </w:rPr>
              <w:t>, receiving service fees at the rates specified in the agreement.</w:t>
            </w:r>
          </w:p>
        </w:tc>
      </w:tr>
      <w:tr w:rsidR="003C1E27" w:rsidRPr="00295C48" w14:paraId="1D98B327"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0FBA9028" w14:textId="220B682E" w:rsidR="003C1E27" w:rsidRPr="00295C48" w:rsidRDefault="003C1E27" w:rsidP="008A7005">
            <w:pPr>
              <w:spacing w:line="240" w:lineRule="exact"/>
              <w:ind w:left="123" w:right="63" w:hanging="72"/>
              <w:rPr>
                <w:position w:val="0"/>
                <w:sz w:val="16"/>
                <w:szCs w:val="16"/>
              </w:rPr>
            </w:pPr>
            <w:r w:rsidRPr="00295C48">
              <w:rPr>
                <w:position w:val="0"/>
                <w:sz w:val="16"/>
                <w:szCs w:val="16"/>
              </w:rPr>
              <w:t xml:space="preserve">SBANG Corporation Ltd. </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03390A54" w14:textId="77777777" w:rsidR="003C1E27" w:rsidRPr="00295C48" w:rsidRDefault="003C1E27" w:rsidP="008A7005">
            <w:pPr>
              <w:spacing w:line="240" w:lineRule="exact"/>
              <w:ind w:left="86"/>
              <w:rPr>
                <w:position w:val="0"/>
                <w:sz w:val="16"/>
                <w:szCs w:val="16"/>
              </w:rPr>
            </w:pPr>
            <w:r w:rsidRPr="00295C48">
              <w:rPr>
                <w:position w:val="0"/>
                <w:sz w:val="16"/>
                <w:szCs w:val="16"/>
              </w:rPr>
              <w:t>Local companies</w:t>
            </w:r>
          </w:p>
        </w:tc>
        <w:tc>
          <w:tcPr>
            <w:tcW w:w="2611" w:type="dxa"/>
            <w:tcBorders>
              <w:top w:val="single" w:sz="4" w:space="0" w:color="auto"/>
              <w:left w:val="single" w:sz="4" w:space="0" w:color="auto"/>
              <w:bottom w:val="single" w:sz="4" w:space="0" w:color="auto"/>
              <w:right w:val="single" w:sz="4" w:space="0" w:color="auto"/>
            </w:tcBorders>
            <w:shd w:val="clear" w:color="auto" w:fill="auto"/>
            <w:noWrap/>
          </w:tcPr>
          <w:p w14:paraId="3E4DEA0B" w14:textId="3A8CC2F8" w:rsidR="003C1E27" w:rsidRPr="00295C48" w:rsidRDefault="003C1E27" w:rsidP="00436314">
            <w:pPr>
              <w:spacing w:line="240" w:lineRule="exact"/>
              <w:ind w:left="86"/>
              <w:rPr>
                <w:sz w:val="16"/>
                <w:szCs w:val="16"/>
                <w:lang w:eastAsia="en-GB"/>
              </w:rPr>
            </w:pPr>
            <w:r w:rsidRPr="00295C48">
              <w:rPr>
                <w:position w:val="0"/>
                <w:sz w:val="16"/>
                <w:szCs w:val="16"/>
              </w:rPr>
              <w:t>March 21, 2022 - May 28, 2025</w:t>
            </w:r>
          </w:p>
        </w:tc>
        <w:tc>
          <w:tcPr>
            <w:tcW w:w="2351" w:type="dxa"/>
            <w:tcBorders>
              <w:top w:val="single" w:sz="4" w:space="0" w:color="auto"/>
              <w:left w:val="single" w:sz="4" w:space="0" w:color="auto"/>
              <w:bottom w:val="single" w:sz="4" w:space="0" w:color="auto"/>
              <w:right w:val="single" w:sz="4" w:space="0" w:color="auto"/>
            </w:tcBorders>
            <w:shd w:val="clear" w:color="auto" w:fill="auto"/>
          </w:tcPr>
          <w:p w14:paraId="4E18844F" w14:textId="77777777"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 xml:space="preserve">Contractor agreement for structure, architecture, communication electricity, lift, </w:t>
            </w:r>
            <w:proofErr w:type="spellStart"/>
            <w:r w:rsidRPr="00295C48">
              <w:rPr>
                <w:spacing w:val="-2"/>
                <w:position w:val="0"/>
                <w:sz w:val="16"/>
                <w:szCs w:val="16"/>
              </w:rPr>
              <w:t>fire fighting</w:t>
            </w:r>
            <w:proofErr w:type="spellEnd"/>
            <w:r w:rsidRPr="00295C48">
              <w:rPr>
                <w:spacing w:val="-2"/>
                <w:position w:val="0"/>
                <w:sz w:val="16"/>
                <w:szCs w:val="16"/>
              </w:rPr>
              <w:t>, air conditioning and equipment work.</w:t>
            </w:r>
          </w:p>
        </w:tc>
      </w:tr>
      <w:tr w:rsidR="003C1E27" w:rsidRPr="00295C48" w14:paraId="448B5AC3"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8BE083C" w14:textId="77777777" w:rsidR="003C1E27" w:rsidRPr="00295C48" w:rsidRDefault="003C1E27" w:rsidP="008A7005">
            <w:pPr>
              <w:spacing w:line="240" w:lineRule="exact"/>
              <w:ind w:left="123" w:right="63" w:hanging="72"/>
              <w:rPr>
                <w:position w:val="0"/>
                <w:sz w:val="16"/>
                <w:szCs w:val="16"/>
              </w:rPr>
            </w:pPr>
            <w:r w:rsidRPr="00295C48">
              <w:rPr>
                <w:position w:val="0"/>
                <w:sz w:val="16"/>
                <w:szCs w:val="16"/>
              </w:rPr>
              <w:t>SBANG Engineering 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3D4ED4B1" w14:textId="0EA52C4E" w:rsidR="003C1E27" w:rsidRPr="00295C48" w:rsidRDefault="0080773A" w:rsidP="008A7005">
            <w:pPr>
              <w:spacing w:line="240" w:lineRule="exact"/>
              <w:ind w:left="86"/>
              <w:rPr>
                <w:position w:val="0"/>
                <w:sz w:val="16"/>
                <w:szCs w:val="16"/>
              </w:rPr>
            </w:pPr>
            <w:r w:rsidRPr="00295C48">
              <w:rPr>
                <w:rFonts w:cs="Angsana New"/>
                <w:position w:val="0"/>
                <w:sz w:val="16"/>
                <w:szCs w:val="20"/>
              </w:rPr>
              <w:t>L</w:t>
            </w:r>
            <w:r w:rsidR="003C1E27" w:rsidRPr="00295C48">
              <w:rPr>
                <w:position w:val="0"/>
                <w:sz w:val="16"/>
                <w:szCs w:val="16"/>
              </w:rPr>
              <w:t>ocal compan</w:t>
            </w:r>
            <w:r w:rsidRPr="00295C48">
              <w:rPr>
                <w:position w:val="0"/>
                <w:sz w:val="16"/>
                <w:szCs w:val="16"/>
              </w:rPr>
              <w:t xml:space="preserve">ies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14425D8D" w14:textId="77777777" w:rsidR="003C1E27" w:rsidRPr="00295C48" w:rsidRDefault="003C1E27" w:rsidP="008A7005">
            <w:pPr>
              <w:spacing w:line="240" w:lineRule="exact"/>
              <w:ind w:left="80" w:right="-7"/>
              <w:rPr>
                <w:position w:val="0"/>
                <w:sz w:val="16"/>
                <w:szCs w:val="16"/>
              </w:rPr>
            </w:pPr>
            <w:r w:rsidRPr="00295C48">
              <w:rPr>
                <w:position w:val="0"/>
                <w:sz w:val="16"/>
                <w:szCs w:val="16"/>
              </w:rPr>
              <w:t>March 21, 2022 - May 28, 2025</w:t>
            </w:r>
          </w:p>
        </w:tc>
        <w:tc>
          <w:tcPr>
            <w:tcW w:w="2351" w:type="dxa"/>
            <w:tcBorders>
              <w:top w:val="single" w:sz="4" w:space="0" w:color="auto"/>
              <w:left w:val="single" w:sz="4" w:space="0" w:color="auto"/>
              <w:bottom w:val="single" w:sz="4" w:space="0" w:color="auto"/>
              <w:right w:val="single" w:sz="4" w:space="0" w:color="auto"/>
            </w:tcBorders>
            <w:shd w:val="clear" w:color="auto" w:fill="auto"/>
          </w:tcPr>
          <w:p w14:paraId="510B9621" w14:textId="77777777"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 xml:space="preserve">Contractor agreement for structure, architecture, communication electricity, lift, </w:t>
            </w:r>
            <w:proofErr w:type="spellStart"/>
            <w:r w:rsidRPr="00295C48">
              <w:rPr>
                <w:spacing w:val="-2"/>
                <w:position w:val="0"/>
                <w:sz w:val="16"/>
                <w:szCs w:val="16"/>
              </w:rPr>
              <w:t>fire fighting</w:t>
            </w:r>
            <w:proofErr w:type="spellEnd"/>
            <w:r w:rsidRPr="00295C48">
              <w:rPr>
                <w:spacing w:val="-2"/>
                <w:position w:val="0"/>
                <w:sz w:val="16"/>
                <w:szCs w:val="16"/>
              </w:rPr>
              <w:t>, air conditioning and equipment work.</w:t>
            </w:r>
          </w:p>
        </w:tc>
      </w:tr>
      <w:tr w:rsidR="003C1E27" w:rsidRPr="00295C48" w14:paraId="08E60F21" w14:textId="77777777" w:rsidTr="001F7A3E">
        <w:trPr>
          <w:trHeight w:val="701"/>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3125BE76" w14:textId="75F91882" w:rsidR="003C1E27" w:rsidRPr="00295C48" w:rsidRDefault="003C1E27" w:rsidP="008A7005">
            <w:pPr>
              <w:spacing w:line="240" w:lineRule="exact"/>
              <w:ind w:left="123" w:right="63" w:hanging="72"/>
              <w:rPr>
                <w:position w:val="0"/>
                <w:sz w:val="16"/>
                <w:szCs w:val="16"/>
              </w:rPr>
            </w:pPr>
            <w:r w:rsidRPr="00295C48">
              <w:rPr>
                <w:position w:val="0"/>
                <w:sz w:val="16"/>
                <w:szCs w:val="16"/>
              </w:rPr>
              <w:t xml:space="preserve"> Clover Phichit </w:t>
            </w:r>
            <w:r w:rsidR="00463877"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008839F" w14:textId="77777777" w:rsidR="003C1E27" w:rsidRPr="00295C48" w:rsidRDefault="003C1E27" w:rsidP="008A7005">
            <w:pPr>
              <w:spacing w:line="240" w:lineRule="exact"/>
              <w:ind w:left="86"/>
              <w:rPr>
                <w:position w:val="0"/>
                <w:sz w:val="16"/>
                <w:szCs w:val="16"/>
              </w:rPr>
            </w:pPr>
            <w:r w:rsidRPr="00295C48">
              <w:rPr>
                <w:position w:val="0"/>
                <w:sz w:val="16"/>
                <w:szCs w:val="16"/>
              </w:rPr>
              <w:t xml:space="preserve">Northern Industrial Estate Authority of Thailand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31AE1A91" w14:textId="77777777" w:rsidR="003C1E27" w:rsidRPr="00295C48" w:rsidRDefault="003C1E27" w:rsidP="008A7005">
            <w:pPr>
              <w:spacing w:line="240" w:lineRule="exact"/>
              <w:ind w:left="80" w:right="-7"/>
              <w:rPr>
                <w:position w:val="0"/>
                <w:sz w:val="16"/>
                <w:szCs w:val="16"/>
                <w:lang w:eastAsia="en-GB"/>
              </w:rPr>
            </w:pPr>
            <w:r w:rsidRPr="00295C48">
              <w:rPr>
                <w:position w:val="0"/>
                <w:sz w:val="16"/>
                <w:szCs w:val="16"/>
              </w:rPr>
              <w:t>July 24, 2017 - September 20, 2034</w:t>
            </w:r>
          </w:p>
        </w:tc>
        <w:tc>
          <w:tcPr>
            <w:tcW w:w="2351" w:type="dxa"/>
            <w:tcBorders>
              <w:top w:val="single" w:sz="4" w:space="0" w:color="auto"/>
              <w:left w:val="single" w:sz="4" w:space="0" w:color="auto"/>
              <w:bottom w:val="single" w:sz="4" w:space="0" w:color="auto"/>
              <w:right w:val="single" w:sz="4" w:space="0" w:color="auto"/>
            </w:tcBorders>
            <w:shd w:val="clear" w:color="auto" w:fill="auto"/>
          </w:tcPr>
          <w:p w14:paraId="7F3E022A" w14:textId="77777777"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Commercial lease land agreement to engage in power plant from industrial waste and no</w:t>
            </w:r>
            <w:r w:rsidRPr="00295C48">
              <w:rPr>
                <w:spacing w:val="-2"/>
                <w:position w:val="0"/>
                <w:sz w:val="16"/>
                <w:szCs w:val="16"/>
                <w:cs/>
              </w:rPr>
              <w:t xml:space="preserve"> </w:t>
            </w:r>
            <w:r w:rsidRPr="00295C48">
              <w:rPr>
                <w:spacing w:val="-2"/>
                <w:position w:val="0"/>
                <w:sz w:val="16"/>
                <w:szCs w:val="16"/>
              </w:rPr>
              <w:t>sewage</w:t>
            </w:r>
            <w:r w:rsidRPr="00295C48">
              <w:rPr>
                <w:spacing w:val="-2"/>
                <w:position w:val="0"/>
                <w:sz w:val="16"/>
                <w:szCs w:val="16"/>
                <w:cs/>
              </w:rPr>
              <w:t xml:space="preserve"> </w:t>
            </w:r>
            <w:r w:rsidRPr="00295C48">
              <w:rPr>
                <w:spacing w:val="-2"/>
                <w:position w:val="0"/>
                <w:sz w:val="16"/>
                <w:szCs w:val="16"/>
              </w:rPr>
              <w:t>or unusable supplies.</w:t>
            </w:r>
          </w:p>
        </w:tc>
      </w:tr>
      <w:tr w:rsidR="003C1E27" w:rsidRPr="00295C48" w14:paraId="0A9A35F6"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7CDF20DA" w14:textId="14ABD980" w:rsidR="003C1E27" w:rsidRPr="00295C48" w:rsidRDefault="003C1E27" w:rsidP="008A7005">
            <w:pPr>
              <w:spacing w:line="240" w:lineRule="exact"/>
              <w:ind w:left="123" w:right="63" w:hanging="72"/>
              <w:rPr>
                <w:position w:val="0"/>
                <w:sz w:val="16"/>
                <w:szCs w:val="16"/>
              </w:rPr>
            </w:pPr>
            <w:r w:rsidRPr="00295C48">
              <w:rPr>
                <w:position w:val="0"/>
                <w:sz w:val="16"/>
                <w:szCs w:val="16"/>
                <w:lang w:eastAsia="en-GB"/>
              </w:rPr>
              <w:t xml:space="preserve"> Clover Recycle </w:t>
            </w:r>
            <w:r w:rsidR="00463877"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6FC506C" w14:textId="77777777" w:rsidR="003C1E27" w:rsidRPr="00295C48" w:rsidRDefault="003C1E27" w:rsidP="008A7005">
            <w:pPr>
              <w:spacing w:line="240" w:lineRule="exact"/>
              <w:ind w:left="86"/>
              <w:rPr>
                <w:sz w:val="16"/>
                <w:szCs w:val="16"/>
                <w:cs/>
                <w:lang w:val="en-GB" w:eastAsia="en-GB"/>
              </w:rPr>
            </w:pPr>
            <w:r w:rsidRPr="00295C48">
              <w:rPr>
                <w:position w:val="0"/>
                <w:sz w:val="16"/>
                <w:szCs w:val="16"/>
              </w:rPr>
              <w:t xml:space="preserve">Northern Industrial Estate Authority of Thailand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68A5F136" w14:textId="77777777" w:rsidR="003C1E27" w:rsidRPr="00295C48" w:rsidRDefault="003C1E27" w:rsidP="008A7005">
            <w:pPr>
              <w:spacing w:line="240" w:lineRule="exact"/>
              <w:ind w:left="80" w:right="-7"/>
              <w:rPr>
                <w:sz w:val="16"/>
                <w:szCs w:val="16"/>
                <w:lang w:eastAsia="en-GB"/>
              </w:rPr>
            </w:pPr>
            <w:r w:rsidRPr="00295C48">
              <w:rPr>
                <w:position w:val="0"/>
                <w:sz w:val="16"/>
                <w:szCs w:val="16"/>
              </w:rPr>
              <w:t>July 24, 2017 - September 20, 2034</w:t>
            </w:r>
          </w:p>
        </w:tc>
        <w:tc>
          <w:tcPr>
            <w:tcW w:w="2351" w:type="dxa"/>
            <w:tcBorders>
              <w:top w:val="single" w:sz="4" w:space="0" w:color="auto"/>
              <w:left w:val="single" w:sz="4" w:space="0" w:color="auto"/>
              <w:bottom w:val="single" w:sz="4" w:space="0" w:color="auto"/>
              <w:right w:val="single" w:sz="4" w:space="0" w:color="auto"/>
            </w:tcBorders>
          </w:tcPr>
          <w:p w14:paraId="41238460" w14:textId="77777777" w:rsidR="003C1E27" w:rsidRPr="00295C48" w:rsidRDefault="003C1E27" w:rsidP="008A7005">
            <w:pPr>
              <w:spacing w:line="240" w:lineRule="exact"/>
              <w:ind w:left="87" w:right="7"/>
              <w:rPr>
                <w:spacing w:val="-2"/>
                <w:position w:val="0"/>
                <w:sz w:val="16"/>
                <w:szCs w:val="16"/>
                <w:cs/>
              </w:rPr>
            </w:pPr>
            <w:r w:rsidRPr="00295C48">
              <w:rPr>
                <w:spacing w:val="-2"/>
                <w:position w:val="0"/>
                <w:sz w:val="16"/>
                <w:szCs w:val="16"/>
              </w:rPr>
              <w:t>Commercial lease land agreement to engage in sort the undamaged industrial waste to produce refuse derived fuel and</w:t>
            </w:r>
            <w:r w:rsidRPr="00295C48">
              <w:rPr>
                <w:sz w:val="16"/>
                <w:szCs w:val="16"/>
              </w:rPr>
              <w:t xml:space="preserve"> </w:t>
            </w:r>
            <w:r w:rsidRPr="00295C48">
              <w:rPr>
                <w:spacing w:val="-2"/>
                <w:position w:val="0"/>
                <w:sz w:val="16"/>
                <w:szCs w:val="16"/>
              </w:rPr>
              <w:t>plastic pellets.</w:t>
            </w:r>
          </w:p>
        </w:tc>
      </w:tr>
    </w:tbl>
    <w:p w14:paraId="28594E4B" w14:textId="77777777" w:rsidR="0043071B" w:rsidRDefault="0043071B">
      <w:r>
        <w:br w:type="page"/>
      </w:r>
    </w:p>
    <w:tbl>
      <w:tblPr>
        <w:tblW w:w="7933" w:type="dxa"/>
        <w:tblInd w:w="1250" w:type="dxa"/>
        <w:tblLayout w:type="fixed"/>
        <w:tblCellMar>
          <w:left w:w="0" w:type="dxa"/>
          <w:right w:w="0" w:type="dxa"/>
        </w:tblCellMar>
        <w:tblLook w:val="04A0" w:firstRow="1" w:lastRow="0" w:firstColumn="1" w:lastColumn="0" w:noHBand="0" w:noVBand="1"/>
      </w:tblPr>
      <w:tblGrid>
        <w:gridCol w:w="1713"/>
        <w:gridCol w:w="1258"/>
        <w:gridCol w:w="2611"/>
        <w:gridCol w:w="2351"/>
      </w:tblGrid>
      <w:tr w:rsidR="0043071B" w:rsidRPr="00295C48" w14:paraId="6D177D18" w14:textId="77777777" w:rsidTr="00AD6344">
        <w:trPr>
          <w:trHeight w:val="20"/>
          <w:tblHeader/>
        </w:trPr>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F35AD" w14:textId="392700DF" w:rsidR="0043071B" w:rsidRPr="00295C48" w:rsidRDefault="0043071B" w:rsidP="00AD6344">
            <w:pPr>
              <w:spacing w:line="240" w:lineRule="exact"/>
              <w:ind w:left="7" w:right="-10" w:hanging="7"/>
              <w:jc w:val="center"/>
              <w:rPr>
                <w:position w:val="0"/>
                <w:sz w:val="16"/>
                <w:szCs w:val="16"/>
              </w:rPr>
            </w:pPr>
            <w:r w:rsidRPr="00295C48">
              <w:rPr>
                <w:b/>
                <w:bCs/>
                <w:position w:val="0"/>
                <w:sz w:val="16"/>
                <w:szCs w:val="16"/>
              </w:rPr>
              <w:lastRenderedPageBreak/>
              <w:t>Company’s</w:t>
            </w:r>
            <w:r w:rsidRPr="00295C48">
              <w:rPr>
                <w:position w:val="0"/>
                <w:sz w:val="16"/>
                <w:szCs w:val="16"/>
              </w:rPr>
              <w:t xml:space="preserve"> </w:t>
            </w:r>
            <w:r w:rsidRPr="00295C48">
              <w:rPr>
                <w:b/>
                <w:bCs/>
                <w:position w:val="0"/>
                <w:sz w:val="16"/>
                <w:szCs w:val="16"/>
              </w:rPr>
              <w:t>name</w:t>
            </w: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B17A5" w14:textId="77777777" w:rsidR="0043071B" w:rsidRPr="00295C48" w:rsidRDefault="0043071B" w:rsidP="00AD6344">
            <w:pPr>
              <w:spacing w:line="240" w:lineRule="exact"/>
              <w:ind w:left="7" w:right="-10" w:hanging="7"/>
              <w:jc w:val="center"/>
              <w:rPr>
                <w:b/>
                <w:bCs/>
                <w:position w:val="0"/>
                <w:sz w:val="16"/>
                <w:szCs w:val="16"/>
              </w:rPr>
            </w:pPr>
            <w:r w:rsidRPr="00295C48">
              <w:rPr>
                <w:b/>
                <w:bCs/>
                <w:position w:val="0"/>
                <w:sz w:val="16"/>
                <w:szCs w:val="16"/>
              </w:rPr>
              <w:t>Contract party</w:t>
            </w:r>
          </w:p>
        </w:tc>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70110" w14:textId="77777777" w:rsidR="0043071B" w:rsidRPr="00295C48" w:rsidRDefault="0043071B" w:rsidP="00AD6344">
            <w:pPr>
              <w:spacing w:line="240" w:lineRule="exact"/>
              <w:ind w:left="7" w:right="-10" w:hanging="7"/>
              <w:jc w:val="center"/>
              <w:rPr>
                <w:b/>
                <w:bCs/>
                <w:position w:val="0"/>
                <w:sz w:val="16"/>
                <w:szCs w:val="16"/>
              </w:rPr>
            </w:pPr>
            <w:r w:rsidRPr="00295C48">
              <w:rPr>
                <w:b/>
                <w:bCs/>
                <w:position w:val="0"/>
                <w:sz w:val="16"/>
                <w:szCs w:val="16"/>
              </w:rPr>
              <w:t>Contract period</w:t>
            </w:r>
          </w:p>
        </w:tc>
        <w:tc>
          <w:tcPr>
            <w:tcW w:w="2351" w:type="dxa"/>
            <w:tcBorders>
              <w:top w:val="single" w:sz="4" w:space="0" w:color="auto"/>
              <w:left w:val="single" w:sz="4" w:space="0" w:color="auto"/>
              <w:bottom w:val="single" w:sz="4" w:space="0" w:color="auto"/>
              <w:right w:val="single" w:sz="4" w:space="0" w:color="auto"/>
            </w:tcBorders>
            <w:vAlign w:val="center"/>
          </w:tcPr>
          <w:p w14:paraId="22B0A0DA" w14:textId="77777777" w:rsidR="0043071B" w:rsidRPr="00295C48" w:rsidRDefault="0043071B" w:rsidP="00AD6344">
            <w:pPr>
              <w:spacing w:line="240" w:lineRule="exact"/>
              <w:ind w:left="7" w:right="-10" w:hanging="7"/>
              <w:jc w:val="center"/>
              <w:rPr>
                <w:b/>
                <w:bCs/>
                <w:position w:val="0"/>
                <w:sz w:val="16"/>
                <w:szCs w:val="16"/>
              </w:rPr>
            </w:pPr>
            <w:r w:rsidRPr="00295C48">
              <w:rPr>
                <w:b/>
                <w:bCs/>
                <w:position w:val="0"/>
                <w:sz w:val="16"/>
                <w:szCs w:val="16"/>
              </w:rPr>
              <w:t>Contract detail</w:t>
            </w:r>
          </w:p>
        </w:tc>
      </w:tr>
      <w:tr w:rsidR="003C1E27" w:rsidRPr="00295C48" w14:paraId="4939BDE0"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5914E519" w14:textId="6E5FF7BE" w:rsidR="003C1E27" w:rsidRPr="00295C48" w:rsidRDefault="003C1E27" w:rsidP="008A7005">
            <w:pPr>
              <w:spacing w:line="240" w:lineRule="exact"/>
              <w:ind w:left="123" w:right="63" w:hanging="72"/>
              <w:rPr>
                <w:position w:val="0"/>
                <w:sz w:val="16"/>
                <w:szCs w:val="16"/>
                <w:lang w:eastAsia="en-GB"/>
              </w:rPr>
            </w:pPr>
            <w:r w:rsidRPr="00295C48">
              <w:rPr>
                <w:position w:val="0"/>
                <w:sz w:val="16"/>
                <w:szCs w:val="16"/>
              </w:rPr>
              <w:t xml:space="preserve">Siam Pellet Power </w:t>
            </w:r>
            <w:r w:rsidR="0076673F" w:rsidRPr="00295C48">
              <w:rPr>
                <w:position w:val="0"/>
                <w:sz w:val="16"/>
                <w:szCs w:val="16"/>
              </w:rPr>
              <w:t>Company 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1A5DBE8" w14:textId="77777777" w:rsidR="003C1E27" w:rsidRPr="00295C48" w:rsidRDefault="003C1E27" w:rsidP="008A7005">
            <w:pPr>
              <w:spacing w:line="240" w:lineRule="exact"/>
              <w:ind w:left="86"/>
              <w:rPr>
                <w:position w:val="0"/>
                <w:sz w:val="16"/>
                <w:szCs w:val="16"/>
              </w:rPr>
            </w:pPr>
            <w:r w:rsidRPr="00295C48">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22F2155F" w14:textId="77777777" w:rsidR="003C1E27" w:rsidRPr="00295C48" w:rsidRDefault="003C1E27" w:rsidP="008A7005">
            <w:pPr>
              <w:spacing w:line="240" w:lineRule="exact"/>
              <w:ind w:left="80" w:right="-7"/>
              <w:rPr>
                <w:position w:val="0"/>
                <w:sz w:val="16"/>
                <w:szCs w:val="16"/>
              </w:rPr>
            </w:pPr>
            <w:r w:rsidRPr="00295C48">
              <w:rPr>
                <w:position w:val="0"/>
                <w:sz w:val="16"/>
                <w:szCs w:val="16"/>
              </w:rPr>
              <w:t>December 21, 2010 - December 31, 2030</w:t>
            </w:r>
          </w:p>
        </w:tc>
        <w:tc>
          <w:tcPr>
            <w:tcW w:w="2351" w:type="dxa"/>
            <w:tcBorders>
              <w:top w:val="single" w:sz="4" w:space="0" w:color="auto"/>
              <w:left w:val="single" w:sz="4" w:space="0" w:color="auto"/>
              <w:bottom w:val="single" w:sz="4" w:space="0" w:color="auto"/>
              <w:right w:val="single" w:sz="4" w:space="0" w:color="auto"/>
            </w:tcBorders>
          </w:tcPr>
          <w:p w14:paraId="3C2A98EE" w14:textId="77777777"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Natural Gas Purchase Agreement to generate electricity.</w:t>
            </w:r>
          </w:p>
        </w:tc>
      </w:tr>
      <w:tr w:rsidR="003C1E27" w:rsidRPr="00295C48" w14:paraId="07D43146"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73604EE" w14:textId="7CF719EE" w:rsidR="003C1E27" w:rsidRPr="00295C48" w:rsidRDefault="003C1E27" w:rsidP="008A7005">
            <w:pPr>
              <w:spacing w:line="240" w:lineRule="exact"/>
              <w:ind w:left="123" w:hanging="72"/>
              <w:rPr>
                <w:position w:val="0"/>
                <w:sz w:val="16"/>
                <w:szCs w:val="16"/>
              </w:rPr>
            </w:pPr>
            <w:r w:rsidRPr="00295C48">
              <w:rPr>
                <w:position w:val="0"/>
                <w:sz w:val="16"/>
                <w:szCs w:val="16"/>
              </w:rPr>
              <w:t xml:space="preserve">LB Modular Corporation </w:t>
            </w:r>
            <w:r w:rsidR="00463877" w:rsidRPr="00295C48">
              <w:rPr>
                <w:position w:val="0"/>
                <w:sz w:val="16"/>
                <w:szCs w:val="16"/>
              </w:rPr>
              <w:t>Limited</w:t>
            </w:r>
            <w:r w:rsidRPr="00295C48">
              <w:rPr>
                <w:sz w:val="16"/>
                <w:szCs w:val="16"/>
              </w:rPr>
              <w:t xml:space="preserve"> </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7E67EE08" w14:textId="77777777" w:rsidR="003C1E27" w:rsidRPr="00295C48" w:rsidRDefault="003C1E27" w:rsidP="008A7005">
            <w:pPr>
              <w:spacing w:line="240" w:lineRule="exact"/>
              <w:ind w:left="86"/>
              <w:rPr>
                <w:position w:val="0"/>
                <w:sz w:val="16"/>
                <w:szCs w:val="16"/>
              </w:rPr>
            </w:pPr>
            <w:r w:rsidRPr="00295C48">
              <w:rPr>
                <w:position w:val="0"/>
                <w:sz w:val="16"/>
                <w:szCs w:val="16"/>
              </w:rPr>
              <w:t xml:space="preserve">A local company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7423A55C" w14:textId="177CD1EC" w:rsidR="003C1E27" w:rsidRPr="00295C48" w:rsidRDefault="003C1E27" w:rsidP="008A7005">
            <w:pPr>
              <w:spacing w:line="240" w:lineRule="exact"/>
              <w:ind w:left="80" w:right="-7"/>
              <w:rPr>
                <w:position w:val="0"/>
                <w:sz w:val="16"/>
                <w:szCs w:val="16"/>
              </w:rPr>
            </w:pPr>
            <w:r w:rsidRPr="00295C48">
              <w:rPr>
                <w:position w:val="0"/>
                <w:sz w:val="16"/>
                <w:szCs w:val="16"/>
              </w:rPr>
              <w:t>November 8, 2022 - A</w:t>
            </w:r>
            <w:r w:rsidR="00546CF1" w:rsidRPr="00295C48">
              <w:rPr>
                <w:rFonts w:cs="Angsana New"/>
                <w:position w:val="0"/>
                <w:sz w:val="16"/>
                <w:szCs w:val="20"/>
              </w:rPr>
              <w:t>ugust</w:t>
            </w:r>
            <w:r w:rsidRPr="00295C48">
              <w:rPr>
                <w:position w:val="0"/>
                <w:sz w:val="16"/>
                <w:szCs w:val="16"/>
              </w:rPr>
              <w:t xml:space="preserve"> </w:t>
            </w:r>
            <w:r w:rsidR="00546CF1" w:rsidRPr="00295C48">
              <w:rPr>
                <w:position w:val="0"/>
                <w:sz w:val="16"/>
                <w:szCs w:val="16"/>
              </w:rPr>
              <w:t>31</w:t>
            </w:r>
            <w:r w:rsidRPr="00295C48">
              <w:rPr>
                <w:position w:val="0"/>
                <w:sz w:val="16"/>
                <w:szCs w:val="16"/>
              </w:rPr>
              <w:t>, 2023</w:t>
            </w:r>
            <w:r w:rsidRPr="00295C48">
              <w:rPr>
                <w:sz w:val="16"/>
                <w:szCs w:val="16"/>
              </w:rPr>
              <w:t xml:space="preserve"> </w:t>
            </w:r>
          </w:p>
        </w:tc>
        <w:tc>
          <w:tcPr>
            <w:tcW w:w="2351" w:type="dxa"/>
            <w:tcBorders>
              <w:top w:val="single" w:sz="4" w:space="0" w:color="auto"/>
              <w:left w:val="single" w:sz="4" w:space="0" w:color="auto"/>
              <w:bottom w:val="single" w:sz="4" w:space="0" w:color="auto"/>
              <w:right w:val="single" w:sz="4" w:space="0" w:color="auto"/>
            </w:tcBorders>
          </w:tcPr>
          <w:p w14:paraId="168BAF63" w14:textId="77777777" w:rsidR="003C1E27" w:rsidRPr="00295C48" w:rsidRDefault="003C1E27" w:rsidP="008A7005">
            <w:pPr>
              <w:spacing w:line="240" w:lineRule="exact"/>
              <w:ind w:left="87" w:right="7"/>
              <w:rPr>
                <w:position w:val="0"/>
                <w:sz w:val="16"/>
                <w:szCs w:val="16"/>
              </w:rPr>
            </w:pPr>
            <w:r w:rsidRPr="00295C48">
              <w:rPr>
                <w:position w:val="0"/>
                <w:sz w:val="16"/>
                <w:szCs w:val="16"/>
              </w:rPr>
              <w:t>Service agreement (designing, and installing) of a turn-key labor camp including all permits.</w:t>
            </w:r>
            <w:r w:rsidRPr="00295C48">
              <w:rPr>
                <w:sz w:val="16"/>
                <w:szCs w:val="16"/>
              </w:rPr>
              <w:t xml:space="preserve"> </w:t>
            </w:r>
          </w:p>
        </w:tc>
      </w:tr>
      <w:tr w:rsidR="003C1E27" w:rsidRPr="00295C48" w14:paraId="74BE577F"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727308C4" w14:textId="77777777" w:rsidR="003C1E27" w:rsidRPr="00295C48" w:rsidRDefault="003C1E27" w:rsidP="008A7005">
            <w:pPr>
              <w:spacing w:line="240" w:lineRule="exact"/>
              <w:ind w:left="123" w:hanging="72"/>
              <w:rPr>
                <w:position w:val="0"/>
                <w:sz w:val="16"/>
                <w:szCs w:val="16"/>
              </w:rPr>
            </w:pPr>
            <w:r w:rsidRPr="00295C48">
              <w:rPr>
                <w:position w:val="0"/>
                <w:sz w:val="16"/>
                <w:szCs w:val="16"/>
              </w:rPr>
              <w:t>DKC Energy Joint Stock Company</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42244C33" w14:textId="77777777" w:rsidR="003C1E27" w:rsidRPr="00295C48" w:rsidRDefault="003C1E27" w:rsidP="008A7005">
            <w:pPr>
              <w:spacing w:line="240" w:lineRule="exact"/>
              <w:ind w:left="86"/>
              <w:rPr>
                <w:position w:val="0"/>
                <w:sz w:val="16"/>
                <w:szCs w:val="16"/>
              </w:rPr>
            </w:pPr>
            <w:r w:rsidRPr="00295C48">
              <w:rPr>
                <w:position w:val="0"/>
                <w:sz w:val="16"/>
                <w:szCs w:val="16"/>
              </w:rPr>
              <w:t>C.P. VIETNAM CORPORATION</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058C2A41" w14:textId="77777777" w:rsidR="003C1E27" w:rsidRPr="00295C48" w:rsidRDefault="003C1E27" w:rsidP="008A7005">
            <w:pPr>
              <w:spacing w:line="240" w:lineRule="exact"/>
              <w:ind w:left="80" w:right="-7"/>
              <w:rPr>
                <w:position w:val="0"/>
                <w:sz w:val="16"/>
                <w:szCs w:val="16"/>
              </w:rPr>
            </w:pPr>
            <w:r w:rsidRPr="00295C48">
              <w:rPr>
                <w:position w:val="0"/>
                <w:sz w:val="16"/>
                <w:szCs w:val="16"/>
              </w:rPr>
              <w:t xml:space="preserve">A period of 41 years commencing from May 8, 2019 </w:t>
            </w:r>
          </w:p>
        </w:tc>
        <w:tc>
          <w:tcPr>
            <w:tcW w:w="2351" w:type="dxa"/>
            <w:tcBorders>
              <w:top w:val="single" w:sz="4" w:space="0" w:color="auto"/>
              <w:left w:val="single" w:sz="4" w:space="0" w:color="auto"/>
              <w:bottom w:val="single" w:sz="4" w:space="0" w:color="auto"/>
              <w:right w:val="single" w:sz="4" w:space="0" w:color="auto"/>
            </w:tcBorders>
          </w:tcPr>
          <w:p w14:paraId="6D3DBE67" w14:textId="21C01510"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Land lease agreement to engage in produce and distribute waste fuel</w:t>
            </w:r>
            <w:r w:rsidR="00142D32" w:rsidRPr="00295C48">
              <w:rPr>
                <w:spacing w:val="-2"/>
                <w:position w:val="0"/>
                <w:sz w:val="16"/>
                <w:szCs w:val="16"/>
              </w:rPr>
              <w:t>.</w:t>
            </w:r>
          </w:p>
        </w:tc>
      </w:tr>
      <w:tr w:rsidR="003C1E27" w:rsidRPr="00295C48" w14:paraId="7A79B462"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52F9A7F" w14:textId="77777777" w:rsidR="003C1E27" w:rsidRPr="00295C48" w:rsidRDefault="003C1E27" w:rsidP="008A7005">
            <w:pPr>
              <w:spacing w:line="240" w:lineRule="exact"/>
              <w:ind w:left="123" w:hanging="72"/>
              <w:rPr>
                <w:position w:val="0"/>
                <w:sz w:val="16"/>
                <w:szCs w:val="16"/>
              </w:rPr>
            </w:pPr>
            <w:r w:rsidRPr="00295C48">
              <w:rPr>
                <w:position w:val="0"/>
                <w:sz w:val="16"/>
                <w:szCs w:val="16"/>
              </w:rPr>
              <w:t>DKC Energy Joint Stock Company</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4E46E19D" w14:textId="77777777" w:rsidR="003C1E27" w:rsidRPr="00295C48" w:rsidRDefault="003C1E27" w:rsidP="008A7005">
            <w:pPr>
              <w:spacing w:line="240" w:lineRule="exact"/>
              <w:ind w:left="86"/>
              <w:rPr>
                <w:position w:val="0"/>
                <w:sz w:val="16"/>
                <w:szCs w:val="16"/>
              </w:rPr>
            </w:pPr>
            <w:r w:rsidRPr="00295C48">
              <w:rPr>
                <w:position w:val="0"/>
                <w:sz w:val="16"/>
                <w:szCs w:val="16"/>
              </w:rPr>
              <w:t>Nghe An Infrastructure Development Construction Investment Limited Company</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104A17F5" w14:textId="77777777" w:rsidR="003C1E27" w:rsidRPr="00295C48" w:rsidRDefault="003C1E27" w:rsidP="008A7005">
            <w:pPr>
              <w:spacing w:line="240" w:lineRule="exact"/>
              <w:ind w:left="80" w:right="-7"/>
              <w:rPr>
                <w:position w:val="0"/>
                <w:sz w:val="16"/>
                <w:szCs w:val="16"/>
              </w:rPr>
            </w:pPr>
            <w:r w:rsidRPr="00295C48">
              <w:rPr>
                <w:position w:val="0"/>
                <w:sz w:val="16"/>
                <w:szCs w:val="16"/>
              </w:rPr>
              <w:t xml:space="preserve">August 8, </w:t>
            </w:r>
            <w:r w:rsidRPr="00295C48">
              <w:rPr>
                <w:position w:val="0"/>
                <w:sz w:val="16"/>
                <w:szCs w:val="16"/>
                <w:cs/>
              </w:rPr>
              <w:t xml:space="preserve">2019 </w:t>
            </w:r>
            <w:r w:rsidRPr="00295C48">
              <w:rPr>
                <w:position w:val="0"/>
                <w:sz w:val="16"/>
                <w:szCs w:val="16"/>
              </w:rPr>
              <w:t>-</w:t>
            </w:r>
            <w:r w:rsidRPr="00295C48">
              <w:rPr>
                <w:position w:val="0"/>
                <w:sz w:val="16"/>
                <w:szCs w:val="16"/>
                <w:cs/>
              </w:rPr>
              <w:t xml:space="preserve"> </w:t>
            </w:r>
            <w:r w:rsidRPr="00295C48">
              <w:rPr>
                <w:position w:val="0"/>
                <w:sz w:val="16"/>
                <w:szCs w:val="16"/>
              </w:rPr>
              <w:t xml:space="preserve">July 22, </w:t>
            </w:r>
            <w:r w:rsidRPr="00295C48">
              <w:rPr>
                <w:position w:val="0"/>
                <w:sz w:val="16"/>
                <w:szCs w:val="16"/>
                <w:cs/>
              </w:rPr>
              <w:t>2058</w:t>
            </w:r>
          </w:p>
        </w:tc>
        <w:tc>
          <w:tcPr>
            <w:tcW w:w="2351" w:type="dxa"/>
            <w:tcBorders>
              <w:top w:val="single" w:sz="4" w:space="0" w:color="auto"/>
              <w:left w:val="single" w:sz="4" w:space="0" w:color="auto"/>
              <w:bottom w:val="single" w:sz="4" w:space="0" w:color="auto"/>
              <w:right w:val="single" w:sz="4" w:space="0" w:color="auto"/>
            </w:tcBorders>
          </w:tcPr>
          <w:p w14:paraId="0585D644" w14:textId="60F4D57C"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Land lease agreement to engage in produce and distribute waste fuel</w:t>
            </w:r>
            <w:r w:rsidR="00142D32" w:rsidRPr="00295C48">
              <w:rPr>
                <w:spacing w:val="-2"/>
                <w:position w:val="0"/>
                <w:sz w:val="16"/>
                <w:szCs w:val="16"/>
              </w:rPr>
              <w:t>.</w:t>
            </w:r>
          </w:p>
        </w:tc>
      </w:tr>
    </w:tbl>
    <w:p w14:paraId="1D7CB507" w14:textId="2246830A" w:rsidR="00A921C7" w:rsidRDefault="00FE1B5C" w:rsidP="0043071B">
      <w:pPr>
        <w:spacing w:before="360" w:after="120" w:line="240" w:lineRule="auto"/>
        <w:ind w:left="547" w:hanging="547"/>
        <w:rPr>
          <w:rFonts w:cstheme="minorBidi"/>
          <w:b/>
          <w:bCs/>
          <w:sz w:val="20"/>
        </w:rPr>
      </w:pPr>
      <w:r w:rsidRPr="00295C48">
        <w:rPr>
          <w:rFonts w:eastAsia="Calibri"/>
          <w:b/>
          <w:bCs/>
        </w:rPr>
        <w:t>3</w:t>
      </w:r>
      <w:r w:rsidR="00437106">
        <w:rPr>
          <w:rFonts w:eastAsia="Calibri"/>
          <w:b/>
          <w:bCs/>
        </w:rPr>
        <w:t>1</w:t>
      </w:r>
      <w:r w:rsidRPr="00295C48">
        <w:rPr>
          <w:rFonts w:eastAsia="Calibri"/>
          <w:b/>
          <w:bCs/>
          <w:sz w:val="28"/>
          <w:szCs w:val="28"/>
        </w:rPr>
        <w:t>.</w:t>
      </w:r>
      <w:r w:rsidRPr="00295C48">
        <w:rPr>
          <w:rFonts w:eastAsia="Calibri"/>
          <w:b/>
          <w:bCs/>
          <w:sz w:val="22"/>
          <w:szCs w:val="22"/>
        </w:rPr>
        <w:tab/>
      </w:r>
      <w:r w:rsidR="00A921C7" w:rsidRPr="00D10F0F">
        <w:rPr>
          <w:b/>
          <w:bCs/>
          <w:sz w:val="20"/>
        </w:rPr>
        <w:t>RECLASSIFICATION</w:t>
      </w:r>
      <w:r w:rsidR="00A921C7">
        <w:rPr>
          <w:b/>
          <w:bCs/>
          <w:sz w:val="20"/>
        </w:rPr>
        <w:t>S</w:t>
      </w:r>
    </w:p>
    <w:p w14:paraId="54398357" w14:textId="58E33827" w:rsidR="00A921C7" w:rsidRDefault="00A921C7" w:rsidP="00A921C7">
      <w:pPr>
        <w:ind w:left="540"/>
        <w:jc w:val="thaiDistribute"/>
      </w:pPr>
      <w:r w:rsidRPr="000D1C8C">
        <w:rPr>
          <w:spacing w:val="-4"/>
        </w:rPr>
        <w:t xml:space="preserve">Certain reclassifications have been made in </w:t>
      </w:r>
      <w:r w:rsidRPr="00A71F08">
        <w:rPr>
          <w:spacing w:val="-4"/>
        </w:rPr>
        <w:t xml:space="preserve">the statements </w:t>
      </w:r>
      <w:r w:rsidR="00921324" w:rsidRPr="00A71F08">
        <w:rPr>
          <w:spacing w:val="-4"/>
        </w:rPr>
        <w:t xml:space="preserve">of </w:t>
      </w:r>
      <w:r w:rsidR="00C40F1F" w:rsidRPr="00A71F08">
        <w:rPr>
          <w:spacing w:val="-4"/>
        </w:rPr>
        <w:t>comprehensive income</w:t>
      </w:r>
      <w:r w:rsidR="00C40F1F" w:rsidRPr="00A106AB">
        <w:rPr>
          <w:spacing w:val="-4"/>
        </w:rPr>
        <w:t xml:space="preserve"> </w:t>
      </w:r>
      <w:r w:rsidRPr="00A106AB">
        <w:rPr>
          <w:spacing w:val="-4"/>
        </w:rPr>
        <w:t xml:space="preserve">for </w:t>
      </w:r>
      <w:r w:rsidR="0026423E" w:rsidRPr="00A106AB">
        <w:rPr>
          <w:spacing w:val="-4"/>
        </w:rPr>
        <w:t>the three-month and nine-month periods ended September 30</w:t>
      </w:r>
      <w:r w:rsidRPr="00A106AB">
        <w:t>,</w:t>
      </w:r>
      <w:r w:rsidR="0026423E" w:rsidRPr="00A106AB">
        <w:t xml:space="preserve"> 2022</w:t>
      </w:r>
      <w:r w:rsidRPr="00A106AB">
        <w:t xml:space="preserve"> to conform to the classification used in current year’s </w:t>
      </w:r>
      <w:r w:rsidR="007756EC" w:rsidRPr="00A71F08">
        <w:rPr>
          <w:spacing w:val="-4"/>
        </w:rPr>
        <w:t>the statements of comprehensive income</w:t>
      </w:r>
      <w:r w:rsidRPr="00A106AB">
        <w:rPr>
          <w:rFonts w:cs="Cordia New"/>
          <w:spacing w:val="-4"/>
        </w:rPr>
        <w:t>. S</w:t>
      </w:r>
      <w:r w:rsidRPr="00A106AB">
        <w:rPr>
          <w:spacing w:val="-4"/>
        </w:rPr>
        <w:t>uch reclassifications</w:t>
      </w:r>
      <w:r>
        <w:rPr>
          <w:spacing w:val="-4"/>
        </w:rPr>
        <w:t xml:space="preserve"> have</w:t>
      </w:r>
      <w:r w:rsidRPr="000D1C8C">
        <w:t xml:space="preserve"> no effect to previously reported </w:t>
      </w:r>
      <w:r>
        <w:rPr>
          <w:szCs w:val="30"/>
        </w:rPr>
        <w:t xml:space="preserve">net </w:t>
      </w:r>
      <w:r w:rsidRPr="000D1C8C">
        <w:t>profit</w:t>
      </w:r>
      <w:r>
        <w:t>, total comprehensive income and</w:t>
      </w:r>
      <w:r w:rsidRPr="000D1C8C">
        <w:t xml:space="preserve"> shareholders</w:t>
      </w:r>
      <w:r>
        <w:t xml:space="preserve">’ </w:t>
      </w:r>
      <w:r w:rsidRPr="000D1C8C">
        <w:t>equity. The reclassifications are as follows:</w:t>
      </w:r>
    </w:p>
    <w:p w14:paraId="3D7095FB" w14:textId="2613D1D4" w:rsidR="00A921C7" w:rsidRPr="00715953" w:rsidRDefault="00A921C7" w:rsidP="0043071B">
      <w:pPr>
        <w:spacing w:before="120" w:after="120"/>
        <w:ind w:left="547"/>
        <w:jc w:val="thaiDistribute"/>
        <w:rPr>
          <w:rFonts w:ascii="Times New Roman Bold" w:hAnsi="Times New Roman Bold"/>
          <w:b/>
          <w:bCs/>
          <w:spacing w:val="-4"/>
          <w:sz w:val="20"/>
          <w:szCs w:val="20"/>
        </w:rPr>
      </w:pPr>
      <w:r w:rsidRPr="00715953">
        <w:rPr>
          <w:rFonts w:ascii="Times New Roman Bold" w:hAnsi="Times New Roman Bold"/>
          <w:b/>
          <w:bCs/>
          <w:spacing w:val="-4"/>
          <w:sz w:val="20"/>
          <w:szCs w:val="20"/>
        </w:rPr>
        <w:t xml:space="preserve">The </w:t>
      </w:r>
      <w:r w:rsidR="00AE3C0A" w:rsidRPr="00715953">
        <w:rPr>
          <w:rFonts w:ascii="Times New Roman Bold" w:hAnsi="Times New Roman Bold"/>
          <w:b/>
          <w:bCs/>
          <w:spacing w:val="-4"/>
          <w:sz w:val="20"/>
          <w:szCs w:val="20"/>
        </w:rPr>
        <w:t>C</w:t>
      </w:r>
      <w:r w:rsidRPr="00715953">
        <w:rPr>
          <w:rFonts w:ascii="Times New Roman Bold" w:hAnsi="Times New Roman Bold"/>
          <w:b/>
          <w:bCs/>
          <w:spacing w:val="-4"/>
          <w:sz w:val="20"/>
          <w:szCs w:val="20"/>
        </w:rPr>
        <w:t xml:space="preserve">onsolidated </w:t>
      </w:r>
      <w:r w:rsidR="00AE3C0A" w:rsidRPr="00715953">
        <w:rPr>
          <w:rFonts w:ascii="Times New Roman Bold" w:hAnsi="Times New Roman Bold"/>
          <w:b/>
          <w:bCs/>
          <w:spacing w:val="-4"/>
          <w:sz w:val="20"/>
          <w:szCs w:val="20"/>
        </w:rPr>
        <w:t xml:space="preserve">and </w:t>
      </w:r>
      <w:r w:rsidR="00A71F08">
        <w:rPr>
          <w:rFonts w:ascii="Times New Roman Bold" w:hAnsi="Times New Roman Bold"/>
          <w:b/>
          <w:bCs/>
          <w:spacing w:val="-4"/>
          <w:sz w:val="20"/>
          <w:szCs w:val="20"/>
        </w:rPr>
        <w:t>S</w:t>
      </w:r>
      <w:r w:rsidR="00AE3C0A" w:rsidRPr="00715953">
        <w:rPr>
          <w:rFonts w:ascii="Times New Roman Bold" w:hAnsi="Times New Roman Bold"/>
          <w:b/>
          <w:bCs/>
          <w:spacing w:val="-4"/>
          <w:sz w:val="20"/>
          <w:szCs w:val="20"/>
        </w:rPr>
        <w:t xml:space="preserve">eparate </w:t>
      </w:r>
      <w:r w:rsidRPr="00715953">
        <w:rPr>
          <w:rFonts w:ascii="Times New Roman Bold" w:hAnsi="Times New Roman Bold"/>
          <w:b/>
          <w:bCs/>
          <w:spacing w:val="-4"/>
          <w:sz w:val="20"/>
          <w:szCs w:val="20"/>
        </w:rPr>
        <w:t>financial statements</w:t>
      </w:r>
      <w:r w:rsidR="00D5088F" w:rsidRPr="00715953">
        <w:rPr>
          <w:rFonts w:ascii="Times New Roman Bold" w:hAnsi="Times New Roman Bold"/>
          <w:b/>
          <w:bCs/>
          <w:spacing w:val="-4"/>
          <w:sz w:val="20"/>
          <w:szCs w:val="20"/>
        </w:rPr>
        <w:t xml:space="preserve"> </w:t>
      </w:r>
      <w:r w:rsidR="009F2D43" w:rsidRPr="00715953">
        <w:rPr>
          <w:rFonts w:ascii="Times New Roman Bold" w:hAnsi="Times New Roman Bold"/>
          <w:b/>
          <w:bCs/>
          <w:spacing w:val="-4"/>
          <w:sz w:val="20"/>
          <w:szCs w:val="20"/>
        </w:rPr>
        <w:t>for the three-month periods ended September 30, 2022</w:t>
      </w:r>
    </w:p>
    <w:tbl>
      <w:tblPr>
        <w:tblW w:w="4722" w:type="pct"/>
        <w:tblInd w:w="540" w:type="dxa"/>
        <w:tblLayout w:type="fixed"/>
        <w:tblCellMar>
          <w:left w:w="10" w:type="dxa"/>
          <w:right w:w="10" w:type="dxa"/>
        </w:tblCellMar>
        <w:tblLook w:val="04A0" w:firstRow="1" w:lastRow="0" w:firstColumn="1" w:lastColumn="0" w:noHBand="0" w:noVBand="1"/>
      </w:tblPr>
      <w:tblGrid>
        <w:gridCol w:w="2696"/>
        <w:gridCol w:w="2332"/>
        <w:gridCol w:w="2423"/>
        <w:gridCol w:w="1278"/>
      </w:tblGrid>
      <w:tr w:rsidR="00A921C7" w:rsidRPr="00E57D39" w14:paraId="5ABA63CE" w14:textId="77777777">
        <w:trPr>
          <w:trHeight w:val="20"/>
        </w:trPr>
        <w:tc>
          <w:tcPr>
            <w:tcW w:w="1544" w:type="pct"/>
          </w:tcPr>
          <w:p w14:paraId="23369999" w14:textId="77777777" w:rsidR="00A921C7" w:rsidRPr="009506D9" w:rsidRDefault="00A921C7">
            <w:pPr>
              <w:spacing w:line="240" w:lineRule="auto"/>
              <w:ind w:right="80"/>
              <w:jc w:val="center"/>
              <w:rPr>
                <w:rFonts w:eastAsia="MS Mincho"/>
                <w:b/>
                <w:bCs/>
                <w:sz w:val="20"/>
                <w:szCs w:val="20"/>
                <w:cs/>
              </w:rPr>
            </w:pPr>
            <w:r w:rsidRPr="009506D9">
              <w:rPr>
                <w:rFonts w:eastAsia="MS Mincho"/>
                <w:b/>
                <w:bCs/>
                <w:sz w:val="20"/>
                <w:szCs w:val="20"/>
              </w:rPr>
              <w:t>Account</w:t>
            </w:r>
          </w:p>
        </w:tc>
        <w:tc>
          <w:tcPr>
            <w:tcW w:w="1336" w:type="pct"/>
          </w:tcPr>
          <w:p w14:paraId="00AF4D24" w14:textId="77777777" w:rsidR="00A921C7" w:rsidRPr="009506D9" w:rsidRDefault="00A921C7">
            <w:pPr>
              <w:spacing w:line="240" w:lineRule="auto"/>
              <w:ind w:left="-10" w:right="-9"/>
              <w:jc w:val="center"/>
              <w:rPr>
                <w:rFonts w:eastAsia="MS Mincho"/>
                <w:b/>
                <w:bCs/>
                <w:sz w:val="20"/>
                <w:szCs w:val="20"/>
                <w:cs/>
              </w:rPr>
            </w:pPr>
            <w:r w:rsidRPr="009506D9">
              <w:rPr>
                <w:rFonts w:eastAsia="MS Mincho"/>
                <w:b/>
                <w:bCs/>
                <w:sz w:val="20"/>
                <w:szCs w:val="20"/>
              </w:rPr>
              <w:t>Previous presentation</w:t>
            </w:r>
          </w:p>
        </w:tc>
        <w:tc>
          <w:tcPr>
            <w:tcW w:w="1388" w:type="pct"/>
          </w:tcPr>
          <w:p w14:paraId="602F0749" w14:textId="77777777" w:rsidR="00A921C7" w:rsidRPr="009506D9" w:rsidRDefault="00A921C7">
            <w:pPr>
              <w:spacing w:line="240" w:lineRule="auto"/>
              <w:jc w:val="center"/>
              <w:rPr>
                <w:rFonts w:eastAsia="MS Mincho"/>
                <w:b/>
                <w:bCs/>
                <w:sz w:val="20"/>
                <w:szCs w:val="20"/>
                <w:cs/>
              </w:rPr>
            </w:pPr>
            <w:r w:rsidRPr="009506D9">
              <w:rPr>
                <w:rFonts w:eastAsia="MS Mincho"/>
                <w:b/>
                <w:bCs/>
                <w:sz w:val="20"/>
                <w:szCs w:val="20"/>
              </w:rPr>
              <w:t>Current presentation</w:t>
            </w:r>
          </w:p>
        </w:tc>
        <w:tc>
          <w:tcPr>
            <w:tcW w:w="732" w:type="pct"/>
          </w:tcPr>
          <w:p w14:paraId="073777FB" w14:textId="77777777" w:rsidR="00A921C7" w:rsidRDefault="00A921C7">
            <w:pPr>
              <w:spacing w:line="240" w:lineRule="auto"/>
              <w:jc w:val="center"/>
              <w:rPr>
                <w:rFonts w:eastAsia="MS Mincho"/>
                <w:b/>
                <w:bCs/>
                <w:sz w:val="20"/>
                <w:szCs w:val="20"/>
              </w:rPr>
            </w:pPr>
            <w:r w:rsidRPr="009506D9">
              <w:rPr>
                <w:rFonts w:eastAsia="MS Mincho"/>
                <w:b/>
                <w:bCs/>
                <w:sz w:val="20"/>
                <w:szCs w:val="20"/>
              </w:rPr>
              <w:t>Amount</w:t>
            </w:r>
            <w:r w:rsidRPr="009506D9">
              <w:rPr>
                <w:rFonts w:eastAsia="MS Mincho"/>
                <w:b/>
                <w:bCs/>
                <w:sz w:val="20"/>
                <w:szCs w:val="20"/>
                <w:cs/>
              </w:rPr>
              <w:t xml:space="preserve"> </w:t>
            </w:r>
          </w:p>
          <w:p w14:paraId="76028BCE" w14:textId="77777777" w:rsidR="00A921C7" w:rsidRPr="009506D9" w:rsidRDefault="00A921C7">
            <w:pPr>
              <w:spacing w:line="240" w:lineRule="auto"/>
              <w:jc w:val="center"/>
              <w:rPr>
                <w:rFonts w:eastAsia="MS Mincho"/>
                <w:b/>
                <w:bCs/>
                <w:sz w:val="20"/>
                <w:szCs w:val="20"/>
                <w:cs/>
              </w:rPr>
            </w:pPr>
            <w:r w:rsidRPr="009506D9">
              <w:rPr>
                <w:rFonts w:eastAsia="MS Mincho"/>
                <w:b/>
                <w:bCs/>
                <w:sz w:val="20"/>
                <w:szCs w:val="20"/>
              </w:rPr>
              <w:t>Baht</w:t>
            </w:r>
          </w:p>
        </w:tc>
      </w:tr>
      <w:tr w:rsidR="00A921C7" w:rsidRPr="00E57D39" w14:paraId="62F1E246" w14:textId="77777777">
        <w:trPr>
          <w:trHeight w:val="20"/>
        </w:trPr>
        <w:tc>
          <w:tcPr>
            <w:tcW w:w="2880" w:type="pct"/>
            <w:gridSpan w:val="2"/>
          </w:tcPr>
          <w:p w14:paraId="3B93CD59" w14:textId="7F2D25B4" w:rsidR="00A921C7" w:rsidRPr="009506D9" w:rsidRDefault="00A921C7">
            <w:pPr>
              <w:spacing w:line="240" w:lineRule="auto"/>
              <w:ind w:left="-10" w:right="-9"/>
              <w:rPr>
                <w:rFonts w:eastAsia="MS Mincho"/>
                <w:b/>
                <w:bCs/>
                <w:sz w:val="20"/>
                <w:szCs w:val="20"/>
              </w:rPr>
            </w:pPr>
            <w:r>
              <w:rPr>
                <w:rFonts w:eastAsia="MS Mincho"/>
                <w:b/>
                <w:bCs/>
                <w:sz w:val="20"/>
                <w:szCs w:val="20"/>
              </w:rPr>
              <w:t xml:space="preserve">Statements of </w:t>
            </w:r>
            <w:r w:rsidR="00F22520" w:rsidRPr="00F22520">
              <w:rPr>
                <w:rFonts w:eastAsia="MS Mincho"/>
                <w:b/>
                <w:bCs/>
                <w:sz w:val="20"/>
                <w:szCs w:val="20"/>
              </w:rPr>
              <w:t>comprehensive income</w:t>
            </w:r>
          </w:p>
        </w:tc>
        <w:tc>
          <w:tcPr>
            <w:tcW w:w="1388" w:type="pct"/>
          </w:tcPr>
          <w:p w14:paraId="30399E4F" w14:textId="77777777" w:rsidR="00A921C7" w:rsidRPr="009506D9" w:rsidRDefault="00A921C7">
            <w:pPr>
              <w:spacing w:line="240" w:lineRule="auto"/>
              <w:jc w:val="center"/>
              <w:rPr>
                <w:rFonts w:eastAsia="MS Mincho"/>
                <w:b/>
                <w:bCs/>
                <w:sz w:val="20"/>
                <w:szCs w:val="20"/>
              </w:rPr>
            </w:pPr>
          </w:p>
        </w:tc>
        <w:tc>
          <w:tcPr>
            <w:tcW w:w="732" w:type="pct"/>
          </w:tcPr>
          <w:p w14:paraId="2D7B0169" w14:textId="77777777" w:rsidR="00A921C7" w:rsidRPr="009506D9" w:rsidRDefault="00A921C7">
            <w:pPr>
              <w:spacing w:line="240" w:lineRule="auto"/>
              <w:jc w:val="center"/>
              <w:rPr>
                <w:rFonts w:eastAsia="MS Mincho"/>
                <w:b/>
                <w:bCs/>
                <w:sz w:val="20"/>
                <w:szCs w:val="20"/>
              </w:rPr>
            </w:pPr>
          </w:p>
        </w:tc>
      </w:tr>
      <w:tr w:rsidR="00A921C7" w:rsidRPr="00E57D39" w14:paraId="4751CC6E" w14:textId="77777777">
        <w:trPr>
          <w:trHeight w:val="20"/>
        </w:trPr>
        <w:tc>
          <w:tcPr>
            <w:tcW w:w="1544" w:type="pct"/>
          </w:tcPr>
          <w:p w14:paraId="74827C0E" w14:textId="08952891" w:rsidR="00A921C7" w:rsidRPr="00890AFD" w:rsidRDefault="00AF1C5E">
            <w:pPr>
              <w:spacing w:line="240" w:lineRule="auto"/>
              <w:ind w:right="80"/>
              <w:rPr>
                <w:rFonts w:eastAsia="MS Mincho"/>
                <w:sz w:val="20"/>
              </w:rPr>
            </w:pPr>
            <w:r w:rsidRPr="00AF1C5E">
              <w:rPr>
                <w:rFonts w:eastAsia="MS Mincho"/>
                <w:sz w:val="20"/>
              </w:rPr>
              <w:t>Expected credit losses</w:t>
            </w:r>
          </w:p>
        </w:tc>
        <w:tc>
          <w:tcPr>
            <w:tcW w:w="1336" w:type="pct"/>
          </w:tcPr>
          <w:p w14:paraId="00F5FD76" w14:textId="027A5CC0" w:rsidR="00A921C7" w:rsidRPr="00890AFD" w:rsidRDefault="009570C6">
            <w:pPr>
              <w:spacing w:line="240" w:lineRule="auto"/>
              <w:ind w:left="40" w:right="-9"/>
              <w:rPr>
                <w:rFonts w:eastAsia="MS Mincho"/>
                <w:sz w:val="20"/>
              </w:rPr>
            </w:pPr>
            <w:r w:rsidRPr="009570C6">
              <w:rPr>
                <w:rFonts w:eastAsia="MS Mincho"/>
                <w:sz w:val="20"/>
              </w:rPr>
              <w:t>Administrative expenses</w:t>
            </w:r>
          </w:p>
        </w:tc>
        <w:tc>
          <w:tcPr>
            <w:tcW w:w="1388" w:type="pct"/>
          </w:tcPr>
          <w:p w14:paraId="780936E2" w14:textId="1DD5B2B3" w:rsidR="00A921C7" w:rsidRPr="00890AFD" w:rsidRDefault="00AF1C5E">
            <w:pPr>
              <w:spacing w:line="240" w:lineRule="auto"/>
              <w:ind w:firstLine="102"/>
              <w:rPr>
                <w:rFonts w:eastAsia="MS Mincho"/>
                <w:sz w:val="20"/>
              </w:rPr>
            </w:pPr>
            <w:r w:rsidRPr="00AF1C5E">
              <w:rPr>
                <w:rFonts w:eastAsia="MS Mincho"/>
                <w:sz w:val="20"/>
              </w:rPr>
              <w:t>Expected credit losses</w:t>
            </w:r>
          </w:p>
        </w:tc>
        <w:tc>
          <w:tcPr>
            <w:tcW w:w="732" w:type="pct"/>
          </w:tcPr>
          <w:p w14:paraId="148B83F3" w14:textId="2F759ED1" w:rsidR="00A921C7" w:rsidRPr="00B32397" w:rsidRDefault="00FC1A78">
            <w:pPr>
              <w:spacing w:line="240" w:lineRule="auto"/>
              <w:ind w:right="170"/>
              <w:jc w:val="right"/>
              <w:rPr>
                <w:rFonts w:eastAsia="MS Mincho"/>
                <w:sz w:val="20"/>
                <w:szCs w:val="20"/>
              </w:rPr>
            </w:pPr>
            <w:r>
              <w:rPr>
                <w:rFonts w:eastAsia="MS Mincho"/>
                <w:sz w:val="20"/>
                <w:szCs w:val="20"/>
              </w:rPr>
              <w:t>75,000</w:t>
            </w:r>
          </w:p>
        </w:tc>
      </w:tr>
    </w:tbl>
    <w:p w14:paraId="510171FD" w14:textId="74500455" w:rsidR="00F22520" w:rsidRPr="000D77A1" w:rsidRDefault="00F22520" w:rsidP="0043071B">
      <w:pPr>
        <w:spacing w:before="240" w:after="120"/>
        <w:ind w:left="547"/>
        <w:jc w:val="thaiDistribute"/>
        <w:rPr>
          <w:b/>
          <w:bCs/>
          <w:sz w:val="20"/>
          <w:szCs w:val="20"/>
        </w:rPr>
      </w:pPr>
      <w:r w:rsidRPr="000D77A1">
        <w:rPr>
          <w:b/>
          <w:bCs/>
          <w:sz w:val="20"/>
          <w:szCs w:val="20"/>
        </w:rPr>
        <w:t xml:space="preserve">The </w:t>
      </w:r>
      <w:r>
        <w:rPr>
          <w:b/>
          <w:bCs/>
          <w:sz w:val="20"/>
          <w:szCs w:val="20"/>
        </w:rPr>
        <w:t>C</w:t>
      </w:r>
      <w:r w:rsidRPr="000D77A1">
        <w:rPr>
          <w:b/>
          <w:bCs/>
          <w:sz w:val="20"/>
          <w:szCs w:val="20"/>
        </w:rPr>
        <w:t xml:space="preserve">onsolidated </w:t>
      </w:r>
      <w:r>
        <w:rPr>
          <w:b/>
          <w:bCs/>
          <w:sz w:val="20"/>
          <w:szCs w:val="20"/>
        </w:rPr>
        <w:t xml:space="preserve">and </w:t>
      </w:r>
      <w:r w:rsidR="00A71F08">
        <w:rPr>
          <w:b/>
          <w:bCs/>
          <w:sz w:val="20"/>
          <w:szCs w:val="20"/>
        </w:rPr>
        <w:t>S</w:t>
      </w:r>
      <w:r w:rsidRPr="00AE3C0A">
        <w:rPr>
          <w:b/>
          <w:bCs/>
          <w:sz w:val="20"/>
          <w:szCs w:val="20"/>
        </w:rPr>
        <w:t xml:space="preserve">eparate </w:t>
      </w:r>
      <w:r w:rsidRPr="000D77A1">
        <w:rPr>
          <w:b/>
          <w:bCs/>
          <w:spacing w:val="-4"/>
          <w:sz w:val="20"/>
          <w:szCs w:val="20"/>
        </w:rPr>
        <w:t>financial statements</w:t>
      </w:r>
      <w:r>
        <w:rPr>
          <w:b/>
          <w:bCs/>
          <w:spacing w:val="-4"/>
          <w:sz w:val="20"/>
          <w:szCs w:val="20"/>
        </w:rPr>
        <w:t xml:space="preserve"> </w:t>
      </w:r>
      <w:r w:rsidR="0069752B" w:rsidRPr="0069752B">
        <w:rPr>
          <w:b/>
          <w:bCs/>
          <w:spacing w:val="-4"/>
          <w:sz w:val="20"/>
          <w:szCs w:val="20"/>
        </w:rPr>
        <w:t xml:space="preserve">for the </w:t>
      </w:r>
      <w:r w:rsidR="0069752B">
        <w:rPr>
          <w:rFonts w:cs="Angsana New"/>
          <w:b/>
          <w:bCs/>
          <w:spacing w:val="-4"/>
          <w:sz w:val="20"/>
          <w:szCs w:val="25"/>
        </w:rPr>
        <w:t>ni</w:t>
      </w:r>
      <w:r w:rsidR="0069752B" w:rsidRPr="0069752B">
        <w:rPr>
          <w:b/>
          <w:bCs/>
          <w:spacing w:val="-4"/>
          <w:sz w:val="20"/>
          <w:szCs w:val="20"/>
        </w:rPr>
        <w:t>ne-month periods ended September 30, 2022</w:t>
      </w:r>
    </w:p>
    <w:tbl>
      <w:tblPr>
        <w:tblW w:w="4722" w:type="pct"/>
        <w:tblInd w:w="540" w:type="dxa"/>
        <w:tblLayout w:type="fixed"/>
        <w:tblCellMar>
          <w:left w:w="10" w:type="dxa"/>
          <w:right w:w="10" w:type="dxa"/>
        </w:tblCellMar>
        <w:tblLook w:val="04A0" w:firstRow="1" w:lastRow="0" w:firstColumn="1" w:lastColumn="0" w:noHBand="0" w:noVBand="1"/>
      </w:tblPr>
      <w:tblGrid>
        <w:gridCol w:w="2696"/>
        <w:gridCol w:w="2332"/>
        <w:gridCol w:w="2423"/>
        <w:gridCol w:w="1278"/>
      </w:tblGrid>
      <w:tr w:rsidR="00F22520" w:rsidRPr="00E57D39" w14:paraId="353C9405" w14:textId="77777777">
        <w:trPr>
          <w:trHeight w:val="20"/>
        </w:trPr>
        <w:tc>
          <w:tcPr>
            <w:tcW w:w="1544" w:type="pct"/>
          </w:tcPr>
          <w:p w14:paraId="3F7EE8CD" w14:textId="77777777" w:rsidR="00F22520" w:rsidRPr="009506D9" w:rsidRDefault="00F22520">
            <w:pPr>
              <w:spacing w:line="240" w:lineRule="auto"/>
              <w:ind w:right="80"/>
              <w:jc w:val="center"/>
              <w:rPr>
                <w:rFonts w:eastAsia="MS Mincho"/>
                <w:b/>
                <w:bCs/>
                <w:sz w:val="20"/>
                <w:szCs w:val="20"/>
                <w:cs/>
              </w:rPr>
            </w:pPr>
            <w:r w:rsidRPr="009506D9">
              <w:rPr>
                <w:rFonts w:eastAsia="MS Mincho"/>
                <w:b/>
                <w:bCs/>
                <w:sz w:val="20"/>
                <w:szCs w:val="20"/>
              </w:rPr>
              <w:t>Account</w:t>
            </w:r>
          </w:p>
        </w:tc>
        <w:tc>
          <w:tcPr>
            <w:tcW w:w="1336" w:type="pct"/>
          </w:tcPr>
          <w:p w14:paraId="02B5DDEA" w14:textId="77777777" w:rsidR="00F22520" w:rsidRPr="009506D9" w:rsidRDefault="00F22520">
            <w:pPr>
              <w:spacing w:line="240" w:lineRule="auto"/>
              <w:ind w:left="-10" w:right="-9"/>
              <w:jc w:val="center"/>
              <w:rPr>
                <w:rFonts w:eastAsia="MS Mincho"/>
                <w:b/>
                <w:bCs/>
                <w:sz w:val="20"/>
                <w:szCs w:val="20"/>
                <w:cs/>
              </w:rPr>
            </w:pPr>
            <w:r w:rsidRPr="009506D9">
              <w:rPr>
                <w:rFonts w:eastAsia="MS Mincho"/>
                <w:b/>
                <w:bCs/>
                <w:sz w:val="20"/>
                <w:szCs w:val="20"/>
              </w:rPr>
              <w:t>Previous presentation</w:t>
            </w:r>
          </w:p>
        </w:tc>
        <w:tc>
          <w:tcPr>
            <w:tcW w:w="1388" w:type="pct"/>
          </w:tcPr>
          <w:p w14:paraId="160EFA88" w14:textId="77777777" w:rsidR="00F22520" w:rsidRPr="009506D9" w:rsidRDefault="00F22520">
            <w:pPr>
              <w:spacing w:line="240" w:lineRule="auto"/>
              <w:jc w:val="center"/>
              <w:rPr>
                <w:rFonts w:eastAsia="MS Mincho"/>
                <w:b/>
                <w:bCs/>
                <w:sz w:val="20"/>
                <w:szCs w:val="20"/>
                <w:cs/>
              </w:rPr>
            </w:pPr>
            <w:r w:rsidRPr="009506D9">
              <w:rPr>
                <w:rFonts w:eastAsia="MS Mincho"/>
                <w:b/>
                <w:bCs/>
                <w:sz w:val="20"/>
                <w:szCs w:val="20"/>
              </w:rPr>
              <w:t>Current presentation</w:t>
            </w:r>
          </w:p>
        </w:tc>
        <w:tc>
          <w:tcPr>
            <w:tcW w:w="732" w:type="pct"/>
          </w:tcPr>
          <w:p w14:paraId="57ADE070" w14:textId="77777777" w:rsidR="00F22520" w:rsidRDefault="00F22520">
            <w:pPr>
              <w:spacing w:line="240" w:lineRule="auto"/>
              <w:jc w:val="center"/>
              <w:rPr>
                <w:rFonts w:eastAsia="MS Mincho"/>
                <w:b/>
                <w:bCs/>
                <w:sz w:val="20"/>
                <w:szCs w:val="20"/>
              </w:rPr>
            </w:pPr>
            <w:r w:rsidRPr="009506D9">
              <w:rPr>
                <w:rFonts w:eastAsia="MS Mincho"/>
                <w:b/>
                <w:bCs/>
                <w:sz w:val="20"/>
                <w:szCs w:val="20"/>
              </w:rPr>
              <w:t>Amount</w:t>
            </w:r>
            <w:r w:rsidRPr="009506D9">
              <w:rPr>
                <w:rFonts w:eastAsia="MS Mincho"/>
                <w:b/>
                <w:bCs/>
                <w:sz w:val="20"/>
                <w:szCs w:val="20"/>
                <w:cs/>
              </w:rPr>
              <w:t xml:space="preserve"> </w:t>
            </w:r>
          </w:p>
          <w:p w14:paraId="44881FE6" w14:textId="77777777" w:rsidR="00F22520" w:rsidRPr="009506D9" w:rsidRDefault="00F22520">
            <w:pPr>
              <w:spacing w:line="240" w:lineRule="auto"/>
              <w:jc w:val="center"/>
              <w:rPr>
                <w:rFonts w:eastAsia="MS Mincho"/>
                <w:b/>
                <w:bCs/>
                <w:sz w:val="20"/>
                <w:szCs w:val="20"/>
                <w:cs/>
              </w:rPr>
            </w:pPr>
            <w:r w:rsidRPr="009506D9">
              <w:rPr>
                <w:rFonts w:eastAsia="MS Mincho"/>
                <w:b/>
                <w:bCs/>
                <w:sz w:val="20"/>
                <w:szCs w:val="20"/>
              </w:rPr>
              <w:t>Baht</w:t>
            </w:r>
          </w:p>
        </w:tc>
      </w:tr>
      <w:tr w:rsidR="00F22520" w:rsidRPr="00E57D39" w14:paraId="0C79E350" w14:textId="77777777">
        <w:trPr>
          <w:trHeight w:val="20"/>
        </w:trPr>
        <w:tc>
          <w:tcPr>
            <w:tcW w:w="2880" w:type="pct"/>
            <w:gridSpan w:val="2"/>
          </w:tcPr>
          <w:p w14:paraId="70075902" w14:textId="77777777" w:rsidR="00F22520" w:rsidRPr="009506D9" w:rsidRDefault="00F22520">
            <w:pPr>
              <w:spacing w:line="240" w:lineRule="auto"/>
              <w:ind w:left="-10" w:right="-9"/>
              <w:rPr>
                <w:rFonts w:eastAsia="MS Mincho"/>
                <w:b/>
                <w:bCs/>
                <w:sz w:val="20"/>
                <w:szCs w:val="20"/>
              </w:rPr>
            </w:pPr>
            <w:r>
              <w:rPr>
                <w:rFonts w:eastAsia="MS Mincho"/>
                <w:b/>
                <w:bCs/>
                <w:sz w:val="20"/>
                <w:szCs w:val="20"/>
              </w:rPr>
              <w:t xml:space="preserve">Statements of </w:t>
            </w:r>
            <w:r w:rsidRPr="00F22520">
              <w:rPr>
                <w:rFonts w:eastAsia="MS Mincho"/>
                <w:b/>
                <w:bCs/>
                <w:sz w:val="20"/>
                <w:szCs w:val="20"/>
              </w:rPr>
              <w:t>comprehensive income</w:t>
            </w:r>
          </w:p>
        </w:tc>
        <w:tc>
          <w:tcPr>
            <w:tcW w:w="1388" w:type="pct"/>
          </w:tcPr>
          <w:p w14:paraId="64EE8FB8" w14:textId="77777777" w:rsidR="00F22520" w:rsidRPr="009506D9" w:rsidRDefault="00F22520">
            <w:pPr>
              <w:spacing w:line="240" w:lineRule="auto"/>
              <w:jc w:val="center"/>
              <w:rPr>
                <w:rFonts w:eastAsia="MS Mincho"/>
                <w:b/>
                <w:bCs/>
                <w:sz w:val="20"/>
                <w:szCs w:val="20"/>
              </w:rPr>
            </w:pPr>
          </w:p>
        </w:tc>
        <w:tc>
          <w:tcPr>
            <w:tcW w:w="732" w:type="pct"/>
          </w:tcPr>
          <w:p w14:paraId="2F0C788F" w14:textId="77777777" w:rsidR="00F22520" w:rsidRPr="009506D9" w:rsidRDefault="00F22520">
            <w:pPr>
              <w:spacing w:line="240" w:lineRule="auto"/>
              <w:jc w:val="center"/>
              <w:rPr>
                <w:rFonts w:eastAsia="MS Mincho"/>
                <w:b/>
                <w:bCs/>
                <w:sz w:val="20"/>
                <w:szCs w:val="20"/>
              </w:rPr>
            </w:pPr>
          </w:p>
        </w:tc>
      </w:tr>
      <w:tr w:rsidR="00F22520" w:rsidRPr="00E57D39" w14:paraId="3E4F4A3B" w14:textId="77777777" w:rsidTr="00AF1C5E">
        <w:trPr>
          <w:trHeight w:val="198"/>
        </w:trPr>
        <w:tc>
          <w:tcPr>
            <w:tcW w:w="1544" w:type="pct"/>
          </w:tcPr>
          <w:p w14:paraId="3B1233FA" w14:textId="6F0A3A6C" w:rsidR="00F22520" w:rsidRPr="00890AFD" w:rsidRDefault="00AF1C5E">
            <w:pPr>
              <w:spacing w:line="240" w:lineRule="auto"/>
              <w:ind w:right="80"/>
              <w:rPr>
                <w:rFonts w:eastAsia="MS Mincho"/>
                <w:sz w:val="20"/>
              </w:rPr>
            </w:pPr>
            <w:r w:rsidRPr="00AF1C5E">
              <w:rPr>
                <w:rFonts w:eastAsia="MS Mincho"/>
                <w:sz w:val="20"/>
              </w:rPr>
              <w:t>Expected credit losses</w:t>
            </w:r>
          </w:p>
        </w:tc>
        <w:tc>
          <w:tcPr>
            <w:tcW w:w="1336" w:type="pct"/>
          </w:tcPr>
          <w:p w14:paraId="51E52413" w14:textId="4C73D4CC" w:rsidR="00F22520" w:rsidRPr="00890AFD" w:rsidRDefault="009570C6">
            <w:pPr>
              <w:spacing w:line="240" w:lineRule="auto"/>
              <w:ind w:left="40" w:right="-9"/>
              <w:rPr>
                <w:rFonts w:eastAsia="MS Mincho"/>
                <w:sz w:val="20"/>
              </w:rPr>
            </w:pPr>
            <w:r w:rsidRPr="009570C6">
              <w:rPr>
                <w:rFonts w:eastAsia="MS Mincho"/>
                <w:sz w:val="20"/>
              </w:rPr>
              <w:t>Administrative expenses</w:t>
            </w:r>
          </w:p>
        </w:tc>
        <w:tc>
          <w:tcPr>
            <w:tcW w:w="1388" w:type="pct"/>
          </w:tcPr>
          <w:p w14:paraId="5EA5D2F4" w14:textId="1CE5B5B6" w:rsidR="00F22520" w:rsidRPr="00890AFD" w:rsidRDefault="00AF1C5E">
            <w:pPr>
              <w:spacing w:line="240" w:lineRule="auto"/>
              <w:ind w:firstLine="102"/>
              <w:rPr>
                <w:rFonts w:eastAsia="MS Mincho"/>
                <w:sz w:val="20"/>
              </w:rPr>
            </w:pPr>
            <w:r w:rsidRPr="00AF1C5E">
              <w:rPr>
                <w:rFonts w:eastAsia="MS Mincho"/>
                <w:sz w:val="20"/>
              </w:rPr>
              <w:t>Expected credit losses</w:t>
            </w:r>
          </w:p>
        </w:tc>
        <w:tc>
          <w:tcPr>
            <w:tcW w:w="732" w:type="pct"/>
          </w:tcPr>
          <w:p w14:paraId="1A9AC39E" w14:textId="142EFDB0" w:rsidR="00F22520" w:rsidRPr="00B32397" w:rsidRDefault="00127AE3">
            <w:pPr>
              <w:spacing w:line="240" w:lineRule="auto"/>
              <w:ind w:right="170"/>
              <w:jc w:val="right"/>
              <w:rPr>
                <w:rFonts w:eastAsia="MS Mincho"/>
                <w:sz w:val="20"/>
                <w:szCs w:val="20"/>
              </w:rPr>
            </w:pPr>
            <w:r>
              <w:rPr>
                <w:noProof/>
                <w:snapToGrid w:val="0"/>
                <w:sz w:val="20"/>
                <w:szCs w:val="20"/>
                <w:lang w:eastAsia="th-TH"/>
              </w:rPr>
              <w:t>450,000</w:t>
            </w:r>
          </w:p>
        </w:tc>
      </w:tr>
    </w:tbl>
    <w:p w14:paraId="41BFC9E0" w14:textId="77777777" w:rsidR="00CC0A2B" w:rsidRDefault="00CC0A2B" w:rsidP="0043071B">
      <w:pPr>
        <w:spacing w:before="360" w:after="120" w:line="240" w:lineRule="auto"/>
        <w:ind w:left="547" w:hanging="547"/>
        <w:rPr>
          <w:rFonts w:eastAsia="Calibri"/>
          <w:b/>
          <w:bCs/>
        </w:rPr>
      </w:pPr>
      <w:r>
        <w:rPr>
          <w:rFonts w:eastAsia="Calibri"/>
          <w:b/>
          <w:bCs/>
        </w:rPr>
        <w:br w:type="page"/>
      </w:r>
    </w:p>
    <w:p w14:paraId="7F39ED99" w14:textId="10C3C741" w:rsidR="00FE1B5C" w:rsidRPr="00295C48" w:rsidRDefault="00B05929" w:rsidP="0043071B">
      <w:pPr>
        <w:spacing w:before="360" w:after="120" w:line="240" w:lineRule="auto"/>
        <w:ind w:left="547" w:hanging="547"/>
        <w:rPr>
          <w:b/>
          <w:bCs/>
          <w:caps/>
          <w:sz w:val="20"/>
          <w:szCs w:val="20"/>
        </w:rPr>
      </w:pPr>
      <w:r w:rsidRPr="00295C48">
        <w:rPr>
          <w:rFonts w:eastAsia="Calibri"/>
          <w:b/>
          <w:bCs/>
        </w:rPr>
        <w:lastRenderedPageBreak/>
        <w:t>3</w:t>
      </w:r>
      <w:r w:rsidR="00437106">
        <w:rPr>
          <w:rFonts w:eastAsia="Calibri"/>
          <w:b/>
          <w:bCs/>
        </w:rPr>
        <w:t>2</w:t>
      </w:r>
      <w:r w:rsidR="00A601A4" w:rsidRPr="00295C48">
        <w:rPr>
          <w:rFonts w:eastAsia="Calibri"/>
          <w:b/>
          <w:bCs/>
          <w:sz w:val="28"/>
          <w:szCs w:val="28"/>
        </w:rPr>
        <w:t>.</w:t>
      </w:r>
      <w:r w:rsidR="00A601A4" w:rsidRPr="00295C48">
        <w:rPr>
          <w:rFonts w:eastAsia="Calibri"/>
          <w:b/>
          <w:bCs/>
          <w:sz w:val="22"/>
          <w:szCs w:val="22"/>
        </w:rPr>
        <w:tab/>
      </w:r>
      <w:r w:rsidR="00A601A4" w:rsidRPr="00295C48">
        <w:rPr>
          <w:b/>
          <w:bCs/>
          <w:caps/>
          <w:sz w:val="20"/>
          <w:szCs w:val="20"/>
        </w:rPr>
        <w:t>EVENT</w:t>
      </w:r>
      <w:r w:rsidR="00EF2911">
        <w:rPr>
          <w:b/>
          <w:bCs/>
          <w:caps/>
          <w:sz w:val="20"/>
          <w:szCs w:val="20"/>
        </w:rPr>
        <w:t>s</w:t>
      </w:r>
      <w:r w:rsidR="00A601A4" w:rsidRPr="00295C48">
        <w:rPr>
          <w:b/>
          <w:bCs/>
          <w:caps/>
          <w:sz w:val="20"/>
          <w:szCs w:val="20"/>
        </w:rPr>
        <w:t xml:space="preserve">  AFTER  THE  REPORTING  PERIOD</w:t>
      </w:r>
    </w:p>
    <w:p w14:paraId="1435E154" w14:textId="414E48D6" w:rsidR="003061E6" w:rsidRPr="006D342F" w:rsidRDefault="000D349F" w:rsidP="00652CD4">
      <w:pPr>
        <w:spacing w:line="240" w:lineRule="auto"/>
        <w:ind w:left="1267" w:right="58" w:hanging="720"/>
        <w:jc w:val="thaiDistribute"/>
        <w:rPr>
          <w:rFonts w:cs="Angsana New"/>
          <w:position w:val="0"/>
          <w:szCs w:val="30"/>
        </w:rPr>
      </w:pPr>
      <w:r w:rsidRPr="00010918">
        <w:rPr>
          <w:color w:val="000000" w:themeColor="text1"/>
          <w:position w:val="0"/>
        </w:rPr>
        <w:t>3</w:t>
      </w:r>
      <w:r w:rsidR="00437106">
        <w:rPr>
          <w:color w:val="000000" w:themeColor="text1"/>
          <w:position w:val="0"/>
        </w:rPr>
        <w:t>2</w:t>
      </w:r>
      <w:r w:rsidRPr="00010918">
        <w:rPr>
          <w:color w:val="000000" w:themeColor="text1"/>
          <w:position w:val="0"/>
        </w:rPr>
        <w:t>.1</w:t>
      </w:r>
      <w:r w:rsidRPr="00010918">
        <w:rPr>
          <w:rFonts w:asciiTheme="majorBidi" w:eastAsia="Georgia" w:hAnsiTheme="majorBidi" w:cstheme="majorBidi"/>
          <w:color w:val="000000" w:themeColor="text1"/>
          <w:position w:val="0"/>
          <w:sz w:val="32"/>
          <w:szCs w:val="32"/>
        </w:rPr>
        <w:t xml:space="preserve"> </w:t>
      </w:r>
      <w:r w:rsidR="00E66BE7">
        <w:rPr>
          <w:rFonts w:asciiTheme="majorBidi" w:eastAsia="Georgia" w:hAnsiTheme="majorBidi" w:cstheme="majorBidi"/>
          <w:color w:val="000000" w:themeColor="text1"/>
          <w:position w:val="0"/>
          <w:sz w:val="32"/>
          <w:szCs w:val="32"/>
        </w:rPr>
        <w:tab/>
      </w:r>
      <w:r w:rsidR="00664064" w:rsidRPr="00664064">
        <w:rPr>
          <w:color w:val="000000" w:themeColor="text1"/>
          <w:position w:val="0"/>
        </w:rPr>
        <w:t xml:space="preserve">On October 12, 2023, the Extraordinary General Meeting No. 1/2023 passed               </w:t>
      </w:r>
      <w:r w:rsidR="00664064" w:rsidRPr="0040692E">
        <w:rPr>
          <w:color w:val="000000" w:themeColor="text1"/>
          <w:spacing w:val="-4"/>
          <w:position w:val="0"/>
        </w:rPr>
        <w:t>a resolution as of the increase of the authorized shares capital of Baht 1,920,000,000 from the existing authorized shares capital of Baht 640,000,000 to Baht 2,560,000,000</w:t>
      </w:r>
      <w:r w:rsidR="00664064" w:rsidRPr="00664064">
        <w:rPr>
          <w:color w:val="000000" w:themeColor="text1"/>
          <w:position w:val="0"/>
        </w:rPr>
        <w:t xml:space="preserve"> by issuing 3,840,000,000 new ordinary shares, at a par value of Baht 0.5 per share to offer shares to the existing shareholders of the Company in a proportion of shareholding not exceeding 2,560,000,000 shares at the ratio of 1 existing ordinary share to 2 new ordinary shares and to support the issuance and offering warrants to the subscribed existing shareholders not exceeding 1,280,000,000 shares at the ratio of 2 new ordinary shares to 1 unit of warrant with the term for 5 years from the issuance date of the warrants. The remaining shares from rights offering will be offered to private placement. The objective of increase in shares capital is to invest in shares capital of a company in Thailand, to be working capital, to settle the borrowings and to reserve for business expansion of the Group.</w:t>
      </w:r>
      <w:r w:rsidR="00CC0A2B">
        <w:rPr>
          <w:rFonts w:cstheme="minorBidi" w:hint="cs"/>
          <w:color w:val="000000" w:themeColor="text1"/>
          <w:position w:val="0"/>
          <w:cs/>
        </w:rPr>
        <w:t xml:space="preserve"> </w:t>
      </w:r>
      <w:r w:rsidR="00CC0A2B" w:rsidRPr="006D342F">
        <w:rPr>
          <w:rFonts w:cstheme="minorBidi"/>
          <w:position w:val="0"/>
        </w:rPr>
        <w:t xml:space="preserve">Subsequently, on </w:t>
      </w:r>
      <w:r w:rsidR="00CC0A2B" w:rsidRPr="006D342F">
        <w:rPr>
          <w:rFonts w:cstheme="minorBidi"/>
          <w:spacing w:val="-2"/>
          <w:position w:val="0"/>
        </w:rPr>
        <w:t>November 10, 2023, the Board of Directors’ Meeting No.10/2023 passed a resolution</w:t>
      </w:r>
      <w:r w:rsidR="00CC0A2B" w:rsidRPr="006D342F">
        <w:rPr>
          <w:rFonts w:cstheme="minorBidi"/>
          <w:position w:val="0"/>
        </w:rPr>
        <w:t xml:space="preserve"> to</w:t>
      </w:r>
      <w:r w:rsidR="00A0396A" w:rsidRPr="006D342F">
        <w:rPr>
          <w:rFonts w:cstheme="minorBidi"/>
          <w:position w:val="0"/>
        </w:rPr>
        <w:t xml:space="preserve"> cancel </w:t>
      </w:r>
      <w:r w:rsidR="00EC033B" w:rsidRPr="006D342F">
        <w:rPr>
          <w:rFonts w:cstheme="minorBidi"/>
          <w:position w:val="0"/>
        </w:rPr>
        <w:t xml:space="preserve">the </w:t>
      </w:r>
      <w:r w:rsidR="005C5596" w:rsidRPr="006D342F">
        <w:rPr>
          <w:position w:val="0"/>
        </w:rPr>
        <w:t>offering</w:t>
      </w:r>
      <w:r w:rsidR="00664064" w:rsidRPr="006D342F">
        <w:rPr>
          <w:position w:val="0"/>
        </w:rPr>
        <w:t xml:space="preserve"> </w:t>
      </w:r>
      <w:r w:rsidR="00486E0B" w:rsidRPr="006D342F">
        <w:rPr>
          <w:position w:val="0"/>
        </w:rPr>
        <w:t xml:space="preserve">of </w:t>
      </w:r>
      <w:r w:rsidR="0007357B" w:rsidRPr="006D342F">
        <w:rPr>
          <w:position w:val="0"/>
        </w:rPr>
        <w:t>such</w:t>
      </w:r>
      <w:r w:rsidR="0063666E" w:rsidRPr="006D342F">
        <w:rPr>
          <w:position w:val="0"/>
        </w:rPr>
        <w:t xml:space="preserve"> </w:t>
      </w:r>
      <w:bookmarkStart w:id="9" w:name="OLE_LINK4"/>
      <w:r w:rsidR="00811F2F" w:rsidRPr="006D342F">
        <w:rPr>
          <w:position w:val="0"/>
        </w:rPr>
        <w:t>new ordinary shares</w:t>
      </w:r>
      <w:r w:rsidR="003D66B5" w:rsidRPr="006D342F">
        <w:rPr>
          <w:position w:val="0"/>
        </w:rPr>
        <w:t xml:space="preserve"> </w:t>
      </w:r>
      <w:bookmarkEnd w:id="9"/>
      <w:r w:rsidR="003D66B5" w:rsidRPr="006D342F">
        <w:rPr>
          <w:position w:val="0"/>
        </w:rPr>
        <w:t>because of significant change in economic</w:t>
      </w:r>
      <w:r w:rsidR="0025322F" w:rsidRPr="006D342F">
        <w:rPr>
          <w:position w:val="0"/>
        </w:rPr>
        <w:t xml:space="preserve"> situation</w:t>
      </w:r>
      <w:r w:rsidR="00D22E0B" w:rsidRPr="006D342F">
        <w:rPr>
          <w:position w:val="0"/>
        </w:rPr>
        <w:t xml:space="preserve">. </w:t>
      </w:r>
      <w:r w:rsidR="00CF7048" w:rsidRPr="006D342F">
        <w:rPr>
          <w:position w:val="0"/>
        </w:rPr>
        <w:t xml:space="preserve">In this regard, the Company will cancel and refund </w:t>
      </w:r>
      <w:r w:rsidR="00FC087A" w:rsidRPr="006D342F">
        <w:rPr>
          <w:rFonts w:cs="Angsana New"/>
          <w:position w:val="0"/>
          <w:szCs w:val="30"/>
        </w:rPr>
        <w:t>such</w:t>
      </w:r>
      <w:r w:rsidR="006C7EB9" w:rsidRPr="006D342F">
        <w:rPr>
          <w:position w:val="0"/>
        </w:rPr>
        <w:t xml:space="preserve"> </w:t>
      </w:r>
      <w:bookmarkStart w:id="10" w:name="OLE_LINK5"/>
      <w:r w:rsidR="006C7EB9" w:rsidRPr="006D342F">
        <w:rPr>
          <w:position w:val="0"/>
        </w:rPr>
        <w:t>subscription</w:t>
      </w:r>
      <w:bookmarkEnd w:id="10"/>
      <w:r w:rsidR="006C7EB9" w:rsidRPr="006D342F">
        <w:rPr>
          <w:position w:val="0"/>
        </w:rPr>
        <w:t xml:space="preserve"> amount </w:t>
      </w:r>
      <w:r w:rsidR="00FC087A" w:rsidRPr="006D342F">
        <w:rPr>
          <w:position w:val="0"/>
        </w:rPr>
        <w:t xml:space="preserve">to the shareholders who </w:t>
      </w:r>
      <w:r w:rsidR="008E4B62" w:rsidRPr="006D342F">
        <w:rPr>
          <w:rFonts w:cs="Angsana New"/>
          <w:position w:val="0"/>
          <w:szCs w:val="30"/>
        </w:rPr>
        <w:t xml:space="preserve">subscribed </w:t>
      </w:r>
      <w:r w:rsidR="006B7205" w:rsidRPr="006D342F">
        <w:rPr>
          <w:position w:val="0"/>
        </w:rPr>
        <w:t xml:space="preserve">the </w:t>
      </w:r>
      <w:r w:rsidR="005D162A" w:rsidRPr="006D342F">
        <w:rPr>
          <w:position w:val="0"/>
        </w:rPr>
        <w:t>new ordinary shares</w:t>
      </w:r>
      <w:r w:rsidR="004F2F2C" w:rsidRPr="006D342F">
        <w:rPr>
          <w:position w:val="0"/>
        </w:rPr>
        <w:t xml:space="preserve"> and</w:t>
      </w:r>
      <w:r w:rsidR="00B10AFC" w:rsidRPr="006D342F">
        <w:rPr>
          <w:position w:val="0"/>
        </w:rPr>
        <w:t xml:space="preserve"> </w:t>
      </w:r>
      <w:r w:rsidR="003061E6" w:rsidRPr="006D342F">
        <w:rPr>
          <w:rFonts w:cs="Angsana New"/>
          <w:position w:val="0"/>
          <w:szCs w:val="30"/>
        </w:rPr>
        <w:t>the Company will determine the condition regarding the offering of new ordinary shares</w:t>
      </w:r>
      <w:r w:rsidR="00801F1E" w:rsidRPr="006D342F">
        <w:rPr>
          <w:rFonts w:cs="Angsana New"/>
          <w:position w:val="0"/>
          <w:szCs w:val="30"/>
        </w:rPr>
        <w:t xml:space="preserve"> again.</w:t>
      </w:r>
    </w:p>
    <w:p w14:paraId="080A9624" w14:textId="30DFD357" w:rsidR="0023068B" w:rsidRPr="00A71F08" w:rsidRDefault="00B3390D" w:rsidP="00CC0A2B">
      <w:pPr>
        <w:tabs>
          <w:tab w:val="left" w:pos="1080"/>
        </w:tabs>
        <w:spacing w:before="240" w:line="240" w:lineRule="auto"/>
        <w:ind w:left="1267" w:right="58" w:hanging="720"/>
        <w:jc w:val="thaiDistribute"/>
      </w:pPr>
      <w:r w:rsidRPr="00A71F08">
        <w:rPr>
          <w:color w:val="000000" w:themeColor="text1"/>
          <w:position w:val="0"/>
        </w:rPr>
        <w:t>3</w:t>
      </w:r>
      <w:r w:rsidR="00437106" w:rsidRPr="00A71F08">
        <w:rPr>
          <w:color w:val="000000" w:themeColor="text1"/>
          <w:position w:val="0"/>
        </w:rPr>
        <w:t>2</w:t>
      </w:r>
      <w:r w:rsidRPr="00A71F08">
        <w:rPr>
          <w:color w:val="000000" w:themeColor="text1"/>
          <w:position w:val="0"/>
        </w:rPr>
        <w:t>.</w:t>
      </w:r>
      <w:r w:rsidR="006C2362" w:rsidRPr="00A71F08">
        <w:rPr>
          <w:color w:val="000000" w:themeColor="text1"/>
          <w:position w:val="0"/>
        </w:rPr>
        <w:t>2</w:t>
      </w:r>
      <w:r w:rsidRPr="00A71F08">
        <w:rPr>
          <w:rFonts w:asciiTheme="majorBidi" w:eastAsia="Georgia" w:hAnsiTheme="majorBidi" w:cstheme="majorBidi"/>
          <w:color w:val="000000" w:themeColor="text1"/>
          <w:position w:val="0"/>
          <w:sz w:val="32"/>
          <w:szCs w:val="32"/>
        </w:rPr>
        <w:t xml:space="preserve">  </w:t>
      </w:r>
      <w:r w:rsidR="00E66BE7" w:rsidRPr="00A71F08">
        <w:rPr>
          <w:rFonts w:asciiTheme="majorBidi" w:eastAsia="Georgia" w:hAnsiTheme="majorBidi" w:cstheme="majorBidi"/>
          <w:color w:val="000000" w:themeColor="text1"/>
          <w:position w:val="0"/>
          <w:sz w:val="32"/>
          <w:szCs w:val="32"/>
        </w:rPr>
        <w:tab/>
      </w:r>
      <w:r w:rsidR="00E66BE7" w:rsidRPr="00A71F08">
        <w:rPr>
          <w:rFonts w:asciiTheme="majorBidi" w:eastAsia="Georgia" w:hAnsiTheme="majorBidi" w:cstheme="majorBidi"/>
          <w:color w:val="000000" w:themeColor="text1"/>
          <w:position w:val="0"/>
          <w:sz w:val="32"/>
          <w:szCs w:val="32"/>
        </w:rPr>
        <w:tab/>
      </w:r>
      <w:r w:rsidR="00B715C6" w:rsidRPr="00A71F08">
        <w:rPr>
          <w:rFonts w:cstheme="minorBidi"/>
          <w:color w:val="000000" w:themeColor="text1"/>
          <w:position w:val="0"/>
        </w:rPr>
        <w:t xml:space="preserve">On August 15, 2023, the Board of Directors’ Meeting No.7/2023 passed </w:t>
      </w:r>
      <w:r w:rsidR="00E66BE7" w:rsidRPr="00A71F08">
        <w:rPr>
          <w:rFonts w:cstheme="minorBidi"/>
          <w:color w:val="000000" w:themeColor="text1"/>
          <w:position w:val="0"/>
        </w:rPr>
        <w:t xml:space="preserve">                       </w:t>
      </w:r>
      <w:r w:rsidR="00B715C6" w:rsidRPr="00A71F08">
        <w:rPr>
          <w:rFonts w:cstheme="minorBidi"/>
          <w:color w:val="000000" w:themeColor="text1"/>
          <w:position w:val="0"/>
        </w:rPr>
        <w:t>a resolution to invest in share capital of a company in Thailand. Subsequently, on October 4, 2023, the Company entered into Share Purchase Agreement of such company from the existing shareholder which has shares holding portion at 20% of issued and paid-up share capital. On October 16, 2023, the Company paid deposit according to the Share Purchase Agreement of USD 4.95 million (equivalent to Baht 180.00 million) as security for seller performance of its obligation under such Share Purchase Agreement. However, if the Share Purchase Agreement shall be terminated as a result of not fault on the part of the Company, seller shall return the deposit to the Company.</w:t>
      </w:r>
    </w:p>
    <w:p w14:paraId="117D9E07" w14:textId="28B627A5" w:rsidR="00A601A4" w:rsidRPr="00295C48" w:rsidRDefault="00761C21" w:rsidP="004562D2">
      <w:pPr>
        <w:suppressAutoHyphens/>
        <w:spacing w:before="480" w:after="240" w:line="240" w:lineRule="auto"/>
        <w:ind w:left="547" w:right="58" w:hanging="547"/>
        <w:jc w:val="thaiDistribute"/>
        <w:rPr>
          <w:b/>
          <w:bCs/>
          <w:color w:val="000000" w:themeColor="text1"/>
          <w:position w:val="0"/>
          <w:sz w:val="20"/>
          <w:szCs w:val="20"/>
        </w:rPr>
      </w:pPr>
      <w:r w:rsidRPr="00295C48">
        <w:rPr>
          <w:b/>
          <w:bCs/>
          <w:color w:val="000000" w:themeColor="text1"/>
          <w:position w:val="0"/>
        </w:rPr>
        <w:t>3</w:t>
      </w:r>
      <w:r w:rsidR="00437106">
        <w:rPr>
          <w:b/>
          <w:bCs/>
          <w:color w:val="000000" w:themeColor="text1"/>
          <w:position w:val="0"/>
        </w:rPr>
        <w:t>3</w:t>
      </w:r>
      <w:r w:rsidR="00A601A4" w:rsidRPr="00295C48">
        <w:rPr>
          <w:b/>
          <w:bCs/>
          <w:color w:val="000000" w:themeColor="text1"/>
          <w:position w:val="0"/>
        </w:rPr>
        <w:t>.</w:t>
      </w:r>
      <w:r w:rsidR="00A601A4" w:rsidRPr="00295C48">
        <w:rPr>
          <w:b/>
          <w:bCs/>
          <w:color w:val="000000" w:themeColor="text1"/>
          <w:position w:val="0"/>
          <w:sz w:val="20"/>
          <w:szCs w:val="20"/>
        </w:rPr>
        <w:tab/>
        <w:t xml:space="preserve">APPROVAL  OF  THE  </w:t>
      </w:r>
      <w:r w:rsidR="00463877" w:rsidRPr="00295C48">
        <w:rPr>
          <w:b/>
          <w:bCs/>
          <w:color w:val="000000" w:themeColor="text1"/>
          <w:position w:val="0"/>
          <w:sz w:val="20"/>
          <w:szCs w:val="20"/>
        </w:rPr>
        <w:t xml:space="preserve">INTERIM </w:t>
      </w:r>
      <w:r w:rsidR="0076673F" w:rsidRPr="00295C48">
        <w:rPr>
          <w:b/>
          <w:bCs/>
          <w:color w:val="000000" w:themeColor="text1"/>
          <w:position w:val="0"/>
          <w:sz w:val="20"/>
          <w:szCs w:val="20"/>
        </w:rPr>
        <w:t xml:space="preserve"> </w:t>
      </w:r>
      <w:r w:rsidR="00A601A4" w:rsidRPr="00295C48">
        <w:rPr>
          <w:b/>
          <w:bCs/>
          <w:color w:val="000000" w:themeColor="text1"/>
          <w:position w:val="0"/>
          <w:sz w:val="20"/>
          <w:szCs w:val="20"/>
        </w:rPr>
        <w:t>FINANCIAL  STATEMENTS</w:t>
      </w:r>
    </w:p>
    <w:p w14:paraId="7F85EE5B" w14:textId="34093246" w:rsidR="00EA61A2" w:rsidRPr="00C24AAE" w:rsidRDefault="00A601A4" w:rsidP="00CB532B">
      <w:pPr>
        <w:suppressAutoHyphens/>
        <w:spacing w:before="180" w:line="240" w:lineRule="auto"/>
        <w:ind w:left="547" w:right="58"/>
        <w:jc w:val="both"/>
        <w:rPr>
          <w:rFonts w:cstheme="minorBidi"/>
          <w:color w:val="000000" w:themeColor="text1"/>
          <w:position w:val="0"/>
          <w:cs/>
        </w:rPr>
      </w:pPr>
      <w:r w:rsidRPr="00295C48">
        <w:rPr>
          <w:color w:val="000000" w:themeColor="text1"/>
          <w:position w:val="0"/>
        </w:rPr>
        <w:t>Th</w:t>
      </w:r>
      <w:r w:rsidR="0076673F" w:rsidRPr="00295C48">
        <w:rPr>
          <w:color w:val="000000" w:themeColor="text1"/>
          <w:position w:val="0"/>
        </w:rPr>
        <w:t>is</w:t>
      </w:r>
      <w:r w:rsidRPr="00295C48">
        <w:rPr>
          <w:color w:val="000000" w:themeColor="text1"/>
          <w:position w:val="0"/>
        </w:rPr>
        <w:t xml:space="preserve"> interim financial statements ha</w:t>
      </w:r>
      <w:r w:rsidR="00463877" w:rsidRPr="00295C48">
        <w:rPr>
          <w:color w:val="000000" w:themeColor="text1"/>
          <w:position w:val="0"/>
        </w:rPr>
        <w:t>s</w:t>
      </w:r>
      <w:r w:rsidRPr="00295C48">
        <w:rPr>
          <w:color w:val="000000" w:themeColor="text1"/>
          <w:position w:val="0"/>
        </w:rPr>
        <w:t xml:space="preserve"> been approved for issu</w:t>
      </w:r>
      <w:r w:rsidR="00605276" w:rsidRPr="00295C48">
        <w:rPr>
          <w:color w:val="000000" w:themeColor="text1"/>
          <w:position w:val="0"/>
        </w:rPr>
        <w:t>ance</w:t>
      </w:r>
      <w:r w:rsidRPr="00295C48">
        <w:rPr>
          <w:color w:val="000000" w:themeColor="text1"/>
          <w:position w:val="0"/>
        </w:rPr>
        <w:t xml:space="preserve"> by </w:t>
      </w:r>
      <w:r w:rsidR="000B26DE" w:rsidRPr="00295C48">
        <w:rPr>
          <w:color w:val="000000" w:themeColor="text1"/>
          <w:position w:val="0"/>
        </w:rPr>
        <w:t xml:space="preserve">the </w:t>
      </w:r>
      <w:r w:rsidR="008E3E66" w:rsidRPr="00295C48">
        <w:rPr>
          <w:color w:val="000000" w:themeColor="text1"/>
          <w:position w:val="0"/>
        </w:rPr>
        <w:t>B</w:t>
      </w:r>
      <w:r w:rsidR="000B26DE" w:rsidRPr="00295C48">
        <w:rPr>
          <w:color w:val="000000" w:themeColor="text1"/>
          <w:position w:val="0"/>
        </w:rPr>
        <w:t>oard of</w:t>
      </w:r>
      <w:r w:rsidR="00137219" w:rsidRPr="00295C48">
        <w:rPr>
          <w:color w:val="000000" w:themeColor="text1"/>
          <w:position w:val="0"/>
        </w:rPr>
        <w:t xml:space="preserve"> </w:t>
      </w:r>
      <w:r w:rsidR="000B26DE" w:rsidRPr="00295C48">
        <w:rPr>
          <w:color w:val="000000" w:themeColor="text1"/>
          <w:position w:val="0"/>
          <w:szCs w:val="30"/>
        </w:rPr>
        <w:t>D</w:t>
      </w:r>
      <w:r w:rsidR="00137219" w:rsidRPr="00295C48">
        <w:rPr>
          <w:color w:val="000000" w:themeColor="text1"/>
          <w:position w:val="0"/>
        </w:rPr>
        <w:t>irector</w:t>
      </w:r>
      <w:r w:rsidR="00B32225" w:rsidRPr="00295C48">
        <w:rPr>
          <w:color w:val="000000" w:themeColor="text1"/>
          <w:position w:val="0"/>
        </w:rPr>
        <w:t>s</w:t>
      </w:r>
      <w:r w:rsidR="00137219" w:rsidRPr="00295C48">
        <w:rPr>
          <w:color w:val="000000" w:themeColor="text1"/>
          <w:position w:val="0"/>
        </w:rPr>
        <w:t xml:space="preserve"> of the Company</w:t>
      </w:r>
      <w:r w:rsidRPr="00295C48">
        <w:rPr>
          <w:color w:val="000000" w:themeColor="text1"/>
          <w:position w:val="0"/>
        </w:rPr>
        <w:t xml:space="preserve"> on</w:t>
      </w:r>
      <w:r w:rsidR="00CE0826" w:rsidRPr="00295C48">
        <w:rPr>
          <w:color w:val="000000" w:themeColor="text1"/>
          <w:position w:val="0"/>
        </w:rPr>
        <w:t xml:space="preserve"> </w:t>
      </w:r>
      <w:r w:rsidR="00C24AAE">
        <w:rPr>
          <w:color w:val="000000" w:themeColor="text1"/>
          <w:position w:val="0"/>
        </w:rPr>
        <w:t>November</w:t>
      </w:r>
      <w:r w:rsidR="00A27DF3" w:rsidRPr="004142D1">
        <w:rPr>
          <w:color w:val="000000" w:themeColor="text1"/>
          <w:position w:val="0"/>
        </w:rPr>
        <w:t xml:space="preserve"> </w:t>
      </w:r>
      <w:r w:rsidR="00C24AAE">
        <w:rPr>
          <w:rFonts w:cs="Angsana New"/>
          <w:color w:val="000000" w:themeColor="text1"/>
          <w:position w:val="0"/>
          <w:szCs w:val="30"/>
        </w:rPr>
        <w:t>10</w:t>
      </w:r>
      <w:r w:rsidR="00A27DF3" w:rsidRPr="004142D1">
        <w:rPr>
          <w:color w:val="000000" w:themeColor="text1"/>
          <w:position w:val="0"/>
        </w:rPr>
        <w:t>, 2023</w:t>
      </w:r>
      <w:r w:rsidR="00BC5D9C">
        <w:rPr>
          <w:color w:val="000000" w:themeColor="text1"/>
          <w:position w:val="0"/>
        </w:rPr>
        <w:t>.</w:t>
      </w:r>
    </w:p>
    <w:sectPr w:rsidR="00EA61A2" w:rsidRPr="00C24AAE" w:rsidSect="0023068B">
      <w:pgSz w:w="11907" w:h="16840" w:code="9"/>
      <w:pgMar w:top="1440" w:right="1224" w:bottom="720" w:left="1440" w:header="864" w:footer="432"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3E2B" w14:textId="77777777" w:rsidR="00A66A25" w:rsidRDefault="00A66A25">
      <w:r>
        <w:separator/>
      </w:r>
    </w:p>
  </w:endnote>
  <w:endnote w:type="continuationSeparator" w:id="0">
    <w:p w14:paraId="304D3DE4" w14:textId="77777777" w:rsidR="00A66A25" w:rsidRDefault="00A66A25">
      <w:r>
        <w:continuationSeparator/>
      </w:r>
    </w:p>
  </w:endnote>
  <w:endnote w:type="continuationNotice" w:id="1">
    <w:p w14:paraId="6B726B70" w14:textId="77777777" w:rsidR="00A66A25" w:rsidRDefault="00A66A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70288" w14:textId="77777777" w:rsidR="0043071B" w:rsidRDefault="00430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D6644" w14:textId="07BA25D8" w:rsidR="0078227C" w:rsidRPr="00A41E10" w:rsidRDefault="0078227C">
    <w:pPr>
      <w:pStyle w:val="Footer"/>
      <w:jc w:val="center"/>
      <w:rPr>
        <w:rFonts w:asciiTheme="majorBidi" w:hAnsiTheme="majorBidi" w:cstheme="majorBidi"/>
      </w:rPr>
    </w:pPr>
    <w:r w:rsidRPr="00A41E10">
      <w:rPr>
        <w:rFonts w:asciiTheme="majorBidi" w:hAnsiTheme="majorBidi" w:cstheme="majorBidi"/>
        <w:cs/>
      </w:rPr>
      <w:fldChar w:fldCharType="begin"/>
    </w:r>
    <w:r w:rsidRPr="00A41E10">
      <w:rPr>
        <w:rFonts w:asciiTheme="majorBidi" w:hAnsiTheme="majorBidi" w:cstheme="majorBidi"/>
        <w:cs/>
      </w:rPr>
      <w:instrText xml:space="preserve"> </w:instrText>
    </w:r>
    <w:r w:rsidRPr="00A41E10">
      <w:rPr>
        <w:rFonts w:asciiTheme="majorBidi" w:hAnsiTheme="majorBidi" w:cstheme="majorBidi"/>
      </w:rPr>
      <w:instrText>FILENAME \* MERGEFORMAT</w:instrText>
    </w:r>
    <w:r w:rsidRPr="00A41E10">
      <w:rPr>
        <w:rFonts w:asciiTheme="majorBidi" w:hAnsiTheme="majorBidi" w:cstheme="majorBidi"/>
        <w:cs/>
      </w:rPr>
      <w:instrText xml:space="preserve"> </w:instrText>
    </w:r>
    <w:r w:rsidRPr="00A41E10">
      <w:rPr>
        <w:rFonts w:asciiTheme="majorBidi" w:hAnsiTheme="majorBidi" w:cstheme="majorBidi"/>
        <w:cs/>
      </w:rPr>
      <w:fldChar w:fldCharType="separate"/>
    </w:r>
    <w:r w:rsidR="0017699E">
      <w:rPr>
        <w:rFonts w:asciiTheme="majorBidi" w:hAnsiTheme="majorBidi" w:cstheme="majorBidi"/>
        <w:noProof/>
      </w:rPr>
      <w:t xml:space="preserve">CLOVER POWER </w:t>
    </w:r>
    <w:r w:rsidR="0017699E">
      <w:rPr>
        <w:rFonts w:asciiTheme="majorBidi" w:hAnsiTheme="majorBidi" w:cstheme="majorBidi"/>
        <w:noProof/>
        <w:cs/>
      </w:rPr>
      <w:t>23</w:t>
    </w:r>
    <w:r w:rsidR="0017699E">
      <w:rPr>
        <w:rFonts w:asciiTheme="majorBidi" w:hAnsiTheme="majorBidi" w:cstheme="majorBidi"/>
        <w:noProof/>
      </w:rPr>
      <w:t>Q</w:t>
    </w:r>
    <w:r w:rsidR="0017699E">
      <w:rPr>
        <w:rFonts w:asciiTheme="majorBidi" w:hAnsiTheme="majorBidi" w:cstheme="majorBidi"/>
        <w:noProof/>
        <w:cs/>
      </w:rPr>
      <w:t>3.</w:t>
    </w:r>
    <w:r w:rsidR="0017699E">
      <w:rPr>
        <w:rFonts w:asciiTheme="majorBidi" w:hAnsiTheme="majorBidi" w:cstheme="majorBidi"/>
        <w:noProof/>
      </w:rPr>
      <w:t>docx</w:t>
    </w:r>
    <w:r w:rsidRPr="00A41E10">
      <w:rPr>
        <w:rFonts w:asciiTheme="majorBidi" w:hAnsiTheme="majorBidi" w:cstheme="majorBidi"/>
        <w:cs/>
      </w:rPr>
      <w:fldChar w:fldCharType="end"/>
    </w:r>
    <w:r w:rsidRPr="00A41E10">
      <w:rPr>
        <w:rFonts w:asciiTheme="majorBidi" w:hAnsiTheme="majorBidi" w:cstheme="majorBidi"/>
        <w:cs/>
      </w:rPr>
      <w:t xml:space="preserve">  </w:t>
    </w:r>
    <w:r w:rsidRPr="00A41E10">
      <w:rPr>
        <w:rFonts w:asciiTheme="majorBidi" w:hAnsiTheme="majorBidi" w:cstheme="majorBidi"/>
        <w:cs/>
      </w:rPr>
      <w:fldChar w:fldCharType="begin"/>
    </w:r>
    <w:r w:rsidRPr="00A41E10">
      <w:rPr>
        <w:rFonts w:asciiTheme="majorBidi" w:hAnsiTheme="majorBidi" w:cstheme="majorBidi"/>
      </w:rPr>
      <w:instrText xml:space="preserve"> DATE \@ "dd/MM/yyyy hh:mm" </w:instrText>
    </w:r>
    <w:r w:rsidRPr="00A41E10">
      <w:rPr>
        <w:rFonts w:asciiTheme="majorBidi" w:hAnsiTheme="majorBidi" w:cstheme="majorBidi"/>
        <w:cs/>
      </w:rPr>
      <w:fldChar w:fldCharType="separate"/>
    </w:r>
    <w:r w:rsidR="006D342F">
      <w:rPr>
        <w:rFonts w:asciiTheme="majorBidi" w:hAnsiTheme="majorBidi" w:cstheme="majorBidi"/>
        <w:noProof/>
      </w:rPr>
      <w:t>12/11/2023 08:40</w:t>
    </w:r>
    <w:r w:rsidRPr="00A41E10">
      <w:rPr>
        <w:rFonts w:asciiTheme="majorBidi" w:hAnsiTheme="majorBidi" w:cstheme="majorBidi"/>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3056D" w14:textId="77777777" w:rsidR="0043071B" w:rsidRDefault="004307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6138" w14:textId="77777777" w:rsidR="0078227C" w:rsidRDefault="0078227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ABEE" w14:textId="636AD8CF" w:rsidR="0078227C" w:rsidRPr="0043071B" w:rsidRDefault="0078227C" w:rsidP="0043071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9F9AE" w14:textId="0F6AC46F" w:rsidR="001F7A3E" w:rsidRPr="00557CEC" w:rsidRDefault="00557CEC" w:rsidP="00557CEC">
    <w:pPr>
      <w:pStyle w:val="Footer"/>
      <w:jc w:val="center"/>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FILENAME \* MERGEFORMAT </w:instrText>
    </w:r>
    <w:r>
      <w:rPr>
        <w:rFonts w:asciiTheme="majorBidi" w:hAnsiTheme="majorBidi" w:cstheme="majorBidi"/>
      </w:rPr>
      <w:fldChar w:fldCharType="separate"/>
    </w:r>
    <w:r w:rsidR="0017699E">
      <w:rPr>
        <w:rFonts w:asciiTheme="majorBidi" w:hAnsiTheme="majorBidi" w:cstheme="majorBidi"/>
        <w:noProof/>
      </w:rPr>
      <w:t>CLOVER POWER 23Q3.docx</w:t>
    </w:r>
    <w:r>
      <w:rPr>
        <w:rFonts w:asciiTheme="majorBidi" w:hAnsiTheme="majorBidi" w:cstheme="majorBidi"/>
      </w:rPr>
      <w:fldChar w:fldCharType="end"/>
    </w:r>
    <w:r>
      <w:rPr>
        <w:rFonts w:asciiTheme="majorBidi" w:hAnsiTheme="majorBidi" w:cstheme="majorBidi"/>
      </w:rPr>
      <w:t xml:space="preserve">  21/08/2023 11:52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6F7DA" w14:textId="77777777" w:rsidR="00A66A25" w:rsidRDefault="00A66A25">
      <w:r>
        <w:separator/>
      </w:r>
    </w:p>
  </w:footnote>
  <w:footnote w:type="continuationSeparator" w:id="0">
    <w:p w14:paraId="30DCDAE8" w14:textId="77777777" w:rsidR="00A66A25" w:rsidRDefault="00A66A25">
      <w:r>
        <w:continuationSeparator/>
      </w:r>
    </w:p>
  </w:footnote>
  <w:footnote w:type="continuationNotice" w:id="1">
    <w:p w14:paraId="1B4273ED" w14:textId="77777777" w:rsidR="00A66A25" w:rsidRDefault="00A66A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E39B" w14:textId="77777777" w:rsidR="0043071B" w:rsidRDefault="00430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D651D" w14:textId="77777777" w:rsidR="0043071B" w:rsidRDefault="0043071B" w:rsidP="0043071B">
    <w:pPr>
      <w:pStyle w:val="Header"/>
      <w:spacing w:line="240" w:lineRule="auto"/>
      <w:jc w:val="center"/>
      <w:rPr>
        <w:b/>
        <w:bCs/>
        <w:lang w:val="en-US"/>
      </w:rPr>
    </w:pPr>
  </w:p>
  <w:p w14:paraId="1EDA91E8" w14:textId="473526E5" w:rsidR="0078227C" w:rsidRDefault="006D342F" w:rsidP="0043071B">
    <w:pPr>
      <w:pStyle w:val="Header"/>
      <w:spacing w:line="240" w:lineRule="auto"/>
      <w:jc w:val="center"/>
    </w:pPr>
    <w:sdt>
      <w:sdtPr>
        <w:id w:val="1196973265"/>
        <w:docPartObj>
          <w:docPartGallery w:val="Page Numbers (Top of Page)"/>
          <w:docPartUnique/>
        </w:docPartObj>
      </w:sdtPr>
      <w:sdtEndPr/>
      <w:sdtContent>
        <w:r w:rsidR="0078227C">
          <w:fldChar w:fldCharType="begin"/>
        </w:r>
        <w:r w:rsidR="0078227C">
          <w:instrText xml:space="preserve"> PAGE   \* MERGEFORMAT </w:instrText>
        </w:r>
        <w:r w:rsidR="0078227C">
          <w:fldChar w:fldCharType="separate"/>
        </w:r>
        <w:r w:rsidR="002416B9">
          <w:rPr>
            <w:noProof/>
          </w:rPr>
          <w:t>2</w:t>
        </w:r>
        <w:r w:rsidR="0078227C">
          <w:fldChar w:fldCharType="end"/>
        </w:r>
      </w:sdtContent>
    </w:sdt>
  </w:p>
  <w:p w14:paraId="5D21F98E" w14:textId="6B138A2C" w:rsidR="0043071B" w:rsidRDefault="0043071B" w:rsidP="0043071B">
    <w:pPr>
      <w:pStyle w:val="Header"/>
      <w:spacing w:line="240" w:lineRule="auto"/>
      <w:jc w:val="center"/>
    </w:pPr>
  </w:p>
  <w:p w14:paraId="67A8B9D0" w14:textId="77777777" w:rsidR="0043071B" w:rsidRPr="00FE1776" w:rsidRDefault="0043071B" w:rsidP="0043071B">
    <w:pPr>
      <w:pStyle w:val="Header"/>
      <w:spacing w:line="240" w:lineRule="auto"/>
      <w:jc w:val="center"/>
      <w:rPr>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6879C" w14:textId="4E3149C0" w:rsidR="002C763C" w:rsidRPr="00557CEC" w:rsidRDefault="002C763C" w:rsidP="00557CEC">
    <w:pPr>
      <w:pStyle w:val="Header"/>
      <w:jc w:val="cent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693B" w14:textId="77777777" w:rsidR="0078227C" w:rsidRDefault="007822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0E64" w14:textId="652759FD" w:rsidR="00936C3F" w:rsidRDefault="00936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17C22CA"/>
    <w:multiLevelType w:val="hybridMultilevel"/>
    <w:tmpl w:val="182A51DA"/>
    <w:lvl w:ilvl="0" w:tplc="DC149678">
      <w:start w:val="99"/>
      <w:numFmt w:val="bullet"/>
      <w:lvlText w:val=""/>
      <w:lvlJc w:val="left"/>
      <w:pPr>
        <w:ind w:left="720" w:hanging="360"/>
      </w:pPr>
      <w:rPr>
        <w:rFonts w:ascii="Symbol" w:eastAsia="SimSu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12B32"/>
    <w:multiLevelType w:val="hybridMultilevel"/>
    <w:tmpl w:val="FBA2F9AE"/>
    <w:lvl w:ilvl="0" w:tplc="219CB672">
      <w:start w:val="1"/>
      <w:numFmt w:val="decimal"/>
      <w:lvlText w:val="(%1)"/>
      <w:lvlJc w:val="left"/>
      <w:pPr>
        <w:ind w:left="720" w:hanging="360"/>
      </w:pPr>
      <w:rPr>
        <w:rFonts w:ascii="Times New Roman" w:hAnsi="Times New Roman"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572A"/>
    <w:multiLevelType w:val="hybridMultilevel"/>
    <w:tmpl w:val="7390FF46"/>
    <w:lvl w:ilvl="0" w:tplc="6F0A67A4">
      <w:numFmt w:val="bullet"/>
      <w:lvlText w:val="-"/>
      <w:lvlJc w:val="left"/>
      <w:pPr>
        <w:ind w:left="1490" w:hanging="11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441B"/>
    <w:multiLevelType w:val="hybridMultilevel"/>
    <w:tmpl w:val="57FCBAAA"/>
    <w:lvl w:ilvl="0" w:tplc="E024827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7" w15:restartNumberingAfterBreak="0">
    <w:nsid w:val="1C7C74E4"/>
    <w:multiLevelType w:val="hybridMultilevel"/>
    <w:tmpl w:val="230CD830"/>
    <w:lvl w:ilvl="0" w:tplc="4DCE6784">
      <w:start w:val="1"/>
      <w:numFmt w:val="decimal"/>
      <w:lvlText w:val="(%1)"/>
      <w:lvlJc w:val="left"/>
      <w:pPr>
        <w:ind w:left="720" w:hanging="360"/>
      </w:pPr>
      <w:rPr>
        <w:rFonts w:ascii="Times New Roman" w:hAnsi="Times New Roman" w:cs="Times New Roman" w:hint="default"/>
        <w:b w:val="0"/>
        <w:bCs w:val="0"/>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F066A"/>
    <w:multiLevelType w:val="hybridMultilevel"/>
    <w:tmpl w:val="70FE4744"/>
    <w:lvl w:ilvl="0" w:tplc="57CA4A7C">
      <w:start w:val="1"/>
      <w:numFmt w:val="decimal"/>
      <w:lvlText w:val="(%1)"/>
      <w:lvlJc w:val="left"/>
      <w:pPr>
        <w:ind w:left="117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0"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E34B0B"/>
    <w:multiLevelType w:val="hybridMultilevel"/>
    <w:tmpl w:val="B94C4F9E"/>
    <w:lvl w:ilvl="0" w:tplc="C7E65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4B263459"/>
    <w:multiLevelType w:val="hybridMultilevel"/>
    <w:tmpl w:val="154EC49A"/>
    <w:lvl w:ilvl="0" w:tplc="F97251DA">
      <w:start w:val="1"/>
      <w:numFmt w:val="decimal"/>
      <w:lvlText w:val="(%1)"/>
      <w:lvlJc w:val="left"/>
      <w:pPr>
        <w:ind w:left="720" w:hanging="360"/>
      </w:pPr>
      <w:rPr>
        <w:rFonts w:hint="default"/>
        <w:sz w:val="18"/>
        <w:szCs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6921E4"/>
    <w:multiLevelType w:val="hybridMultilevel"/>
    <w:tmpl w:val="1938D9DE"/>
    <w:lvl w:ilvl="0" w:tplc="9C969E2A">
      <w:start w:val="1"/>
      <w:numFmt w:val="decimal"/>
      <w:lvlText w:val="(%1)"/>
      <w:lvlJc w:val="left"/>
      <w:pPr>
        <w:ind w:left="900" w:hanging="360"/>
      </w:pPr>
      <w:rPr>
        <w:rFonts w:ascii="Times New Roman" w:hAnsi="Times New Roman" w:cs="Times New Roman"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0"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2"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3" w15:restartNumberingAfterBreak="0">
    <w:nsid w:val="5FA800A8"/>
    <w:multiLevelType w:val="hybridMultilevel"/>
    <w:tmpl w:val="A7C475E2"/>
    <w:lvl w:ilvl="0" w:tplc="CB4EF3AC">
      <w:start w:val="1"/>
      <w:numFmt w:val="decimal"/>
      <w:lvlText w:val="(%1)"/>
      <w:lvlJc w:val="left"/>
      <w:pPr>
        <w:ind w:left="2430" w:hanging="360"/>
      </w:pPr>
      <w:rPr>
        <w:rFonts w:ascii="Times New Roman" w:hAnsi="Times New Roman" w:cs="Times New Roman" w:hint="default"/>
        <w:sz w:val="16"/>
        <w:szCs w:val="16"/>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6B5271A1"/>
    <w:multiLevelType w:val="hybridMultilevel"/>
    <w:tmpl w:val="94C6EDDC"/>
    <w:lvl w:ilvl="0" w:tplc="B22E36BE">
      <w:start w:val="1"/>
      <w:numFmt w:val="decimal"/>
      <w:lvlText w:val="(%1)"/>
      <w:lvlJc w:val="left"/>
      <w:pPr>
        <w:ind w:left="538" w:hanging="360"/>
      </w:pPr>
      <w:rPr>
        <w:rFonts w:hint="default"/>
      </w:rPr>
    </w:lvl>
    <w:lvl w:ilvl="1" w:tplc="04090019" w:tentative="1">
      <w:start w:val="1"/>
      <w:numFmt w:val="lowerLetter"/>
      <w:lvlText w:val="%2."/>
      <w:lvlJc w:val="left"/>
      <w:pPr>
        <w:ind w:left="1258" w:hanging="360"/>
      </w:pPr>
    </w:lvl>
    <w:lvl w:ilvl="2" w:tplc="0409001B" w:tentative="1">
      <w:start w:val="1"/>
      <w:numFmt w:val="lowerRoman"/>
      <w:lvlText w:val="%3."/>
      <w:lvlJc w:val="right"/>
      <w:pPr>
        <w:ind w:left="1978" w:hanging="180"/>
      </w:pPr>
    </w:lvl>
    <w:lvl w:ilvl="3" w:tplc="0409000F" w:tentative="1">
      <w:start w:val="1"/>
      <w:numFmt w:val="decimal"/>
      <w:lvlText w:val="%4."/>
      <w:lvlJc w:val="left"/>
      <w:pPr>
        <w:ind w:left="2698" w:hanging="360"/>
      </w:pPr>
    </w:lvl>
    <w:lvl w:ilvl="4" w:tplc="04090019" w:tentative="1">
      <w:start w:val="1"/>
      <w:numFmt w:val="lowerLetter"/>
      <w:lvlText w:val="%5."/>
      <w:lvlJc w:val="left"/>
      <w:pPr>
        <w:ind w:left="3418" w:hanging="360"/>
      </w:pPr>
    </w:lvl>
    <w:lvl w:ilvl="5" w:tplc="0409001B" w:tentative="1">
      <w:start w:val="1"/>
      <w:numFmt w:val="lowerRoman"/>
      <w:lvlText w:val="%6."/>
      <w:lvlJc w:val="right"/>
      <w:pPr>
        <w:ind w:left="4138" w:hanging="180"/>
      </w:pPr>
    </w:lvl>
    <w:lvl w:ilvl="6" w:tplc="0409000F" w:tentative="1">
      <w:start w:val="1"/>
      <w:numFmt w:val="decimal"/>
      <w:lvlText w:val="%7."/>
      <w:lvlJc w:val="left"/>
      <w:pPr>
        <w:ind w:left="4858" w:hanging="360"/>
      </w:pPr>
    </w:lvl>
    <w:lvl w:ilvl="7" w:tplc="04090019" w:tentative="1">
      <w:start w:val="1"/>
      <w:numFmt w:val="lowerLetter"/>
      <w:lvlText w:val="%8."/>
      <w:lvlJc w:val="left"/>
      <w:pPr>
        <w:ind w:left="5578" w:hanging="360"/>
      </w:pPr>
    </w:lvl>
    <w:lvl w:ilvl="8" w:tplc="0409001B" w:tentative="1">
      <w:start w:val="1"/>
      <w:numFmt w:val="lowerRoman"/>
      <w:lvlText w:val="%9."/>
      <w:lvlJc w:val="right"/>
      <w:pPr>
        <w:ind w:left="6298" w:hanging="180"/>
      </w:pPr>
    </w:lvl>
  </w:abstractNum>
  <w:abstractNum w:abstractNumId="25"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6" w15:restartNumberingAfterBreak="0">
    <w:nsid w:val="773A4503"/>
    <w:multiLevelType w:val="hybridMultilevel"/>
    <w:tmpl w:val="D26AE310"/>
    <w:lvl w:ilvl="0" w:tplc="8B6E67AA">
      <w:start w:val="1"/>
      <w:numFmt w:val="decimal"/>
      <w:lvlText w:val="(%1)"/>
      <w:lvlJc w:val="left"/>
      <w:pPr>
        <w:ind w:left="907" w:hanging="360"/>
      </w:pPr>
      <w:rPr>
        <w:rFonts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BAB2AA7"/>
    <w:multiLevelType w:val="hybridMultilevel"/>
    <w:tmpl w:val="9E34ADD4"/>
    <w:lvl w:ilvl="0" w:tplc="F138ACE0">
      <w:numFmt w:val="bullet"/>
      <w:lvlText w:val=""/>
      <w:lvlJc w:val="left"/>
      <w:pPr>
        <w:ind w:left="714" w:hanging="360"/>
      </w:pPr>
      <w:rPr>
        <w:rFonts w:ascii="Symbol" w:eastAsia="SimSun" w:hAnsi="Symbol" w:cs="Angsana New" w:hint="default"/>
        <w:color w:val="auto"/>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8"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25227397">
    <w:abstractNumId w:val="21"/>
  </w:num>
  <w:num w:numId="2" w16cid:durableId="1159417153">
    <w:abstractNumId w:val="29"/>
  </w:num>
  <w:num w:numId="3" w16cid:durableId="1623148329">
    <w:abstractNumId w:val="12"/>
  </w:num>
  <w:num w:numId="4" w16cid:durableId="2135754208">
    <w:abstractNumId w:val="19"/>
  </w:num>
  <w:num w:numId="5" w16cid:durableId="1365982397">
    <w:abstractNumId w:val="11"/>
  </w:num>
  <w:num w:numId="6" w16cid:durableId="1232427337">
    <w:abstractNumId w:val="9"/>
  </w:num>
  <w:num w:numId="7" w16cid:durableId="1550679583">
    <w:abstractNumId w:val="0"/>
  </w:num>
  <w:num w:numId="8" w16cid:durableId="1205601456">
    <w:abstractNumId w:val="18"/>
  </w:num>
  <w:num w:numId="9" w16cid:durableId="144322933">
    <w:abstractNumId w:val="13"/>
  </w:num>
  <w:num w:numId="10" w16cid:durableId="328290598">
    <w:abstractNumId w:val="12"/>
  </w:num>
  <w:num w:numId="11" w16cid:durableId="1755664677">
    <w:abstractNumId w:val="17"/>
  </w:num>
  <w:num w:numId="12" w16cid:durableId="1302418472">
    <w:abstractNumId w:val="15"/>
  </w:num>
  <w:num w:numId="13" w16cid:durableId="634987959">
    <w:abstractNumId w:val="5"/>
  </w:num>
  <w:num w:numId="14" w16cid:durableId="1341272759">
    <w:abstractNumId w:val="1"/>
  </w:num>
  <w:num w:numId="15" w16cid:durableId="1307588913">
    <w:abstractNumId w:val="26"/>
  </w:num>
  <w:num w:numId="16" w16cid:durableId="39979417">
    <w:abstractNumId w:val="20"/>
  </w:num>
  <w:num w:numId="17" w16cid:durableId="428476084">
    <w:abstractNumId w:val="22"/>
  </w:num>
  <w:num w:numId="18" w16cid:durableId="1491478534">
    <w:abstractNumId w:val="28"/>
  </w:num>
  <w:num w:numId="19" w16cid:durableId="1295405722">
    <w:abstractNumId w:val="6"/>
  </w:num>
  <w:num w:numId="20" w16cid:durableId="1591235594">
    <w:abstractNumId w:val="25"/>
  </w:num>
  <w:num w:numId="21" w16cid:durableId="1476727440">
    <w:abstractNumId w:val="27"/>
  </w:num>
  <w:num w:numId="22" w16cid:durableId="318460268">
    <w:abstractNumId w:val="3"/>
  </w:num>
  <w:num w:numId="23" w16cid:durableId="731588146">
    <w:abstractNumId w:val="2"/>
  </w:num>
  <w:num w:numId="24" w16cid:durableId="182331071">
    <w:abstractNumId w:val="23"/>
  </w:num>
  <w:num w:numId="25" w16cid:durableId="381104563">
    <w:abstractNumId w:val="7"/>
  </w:num>
  <w:num w:numId="26" w16cid:durableId="1722365885">
    <w:abstractNumId w:val="16"/>
  </w:num>
  <w:num w:numId="27" w16cid:durableId="1286736836">
    <w:abstractNumId w:val="10"/>
  </w:num>
  <w:num w:numId="28" w16cid:durableId="1907103284">
    <w:abstractNumId w:val="8"/>
  </w:num>
  <w:num w:numId="29" w16cid:durableId="928201405">
    <w:abstractNumId w:val="14"/>
  </w:num>
  <w:num w:numId="30" w16cid:durableId="2124615308">
    <w:abstractNumId w:val="4"/>
  </w:num>
  <w:num w:numId="31" w16cid:durableId="9518037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637"/>
    <w:rsid w:val="000007B9"/>
    <w:rsid w:val="00000992"/>
    <w:rsid w:val="00000A0F"/>
    <w:rsid w:val="00000AA0"/>
    <w:rsid w:val="00001117"/>
    <w:rsid w:val="00001522"/>
    <w:rsid w:val="000016AA"/>
    <w:rsid w:val="0000184E"/>
    <w:rsid w:val="0000199C"/>
    <w:rsid w:val="0000199D"/>
    <w:rsid w:val="00001AF1"/>
    <w:rsid w:val="00002815"/>
    <w:rsid w:val="00002E1A"/>
    <w:rsid w:val="00003193"/>
    <w:rsid w:val="000031BC"/>
    <w:rsid w:val="000033AC"/>
    <w:rsid w:val="00003476"/>
    <w:rsid w:val="00003656"/>
    <w:rsid w:val="000036CA"/>
    <w:rsid w:val="00003934"/>
    <w:rsid w:val="00003A5B"/>
    <w:rsid w:val="00003A9C"/>
    <w:rsid w:val="00003B2B"/>
    <w:rsid w:val="00003C48"/>
    <w:rsid w:val="00003D14"/>
    <w:rsid w:val="00003D72"/>
    <w:rsid w:val="00003D7D"/>
    <w:rsid w:val="00003DCD"/>
    <w:rsid w:val="00003DE6"/>
    <w:rsid w:val="00003E47"/>
    <w:rsid w:val="00003E8E"/>
    <w:rsid w:val="00003FD2"/>
    <w:rsid w:val="00004095"/>
    <w:rsid w:val="000040EA"/>
    <w:rsid w:val="00004824"/>
    <w:rsid w:val="00004BEF"/>
    <w:rsid w:val="00005280"/>
    <w:rsid w:val="00005474"/>
    <w:rsid w:val="00005A87"/>
    <w:rsid w:val="00005CF2"/>
    <w:rsid w:val="00005D16"/>
    <w:rsid w:val="00006594"/>
    <w:rsid w:val="000066B6"/>
    <w:rsid w:val="00006CAB"/>
    <w:rsid w:val="00006F78"/>
    <w:rsid w:val="000073C6"/>
    <w:rsid w:val="00007911"/>
    <w:rsid w:val="00007CB4"/>
    <w:rsid w:val="00007ED8"/>
    <w:rsid w:val="00010252"/>
    <w:rsid w:val="000102A4"/>
    <w:rsid w:val="0001047E"/>
    <w:rsid w:val="000104A0"/>
    <w:rsid w:val="00010864"/>
    <w:rsid w:val="00010918"/>
    <w:rsid w:val="00011014"/>
    <w:rsid w:val="00011043"/>
    <w:rsid w:val="000113A5"/>
    <w:rsid w:val="00011856"/>
    <w:rsid w:val="000119A1"/>
    <w:rsid w:val="00011C11"/>
    <w:rsid w:val="00011C95"/>
    <w:rsid w:val="00011D03"/>
    <w:rsid w:val="00011D39"/>
    <w:rsid w:val="00011E5D"/>
    <w:rsid w:val="00012208"/>
    <w:rsid w:val="000124D8"/>
    <w:rsid w:val="0001251A"/>
    <w:rsid w:val="00012962"/>
    <w:rsid w:val="00012BD5"/>
    <w:rsid w:val="00012EB1"/>
    <w:rsid w:val="00012F27"/>
    <w:rsid w:val="00013078"/>
    <w:rsid w:val="000130A5"/>
    <w:rsid w:val="0001365C"/>
    <w:rsid w:val="00013896"/>
    <w:rsid w:val="00013A58"/>
    <w:rsid w:val="00013D01"/>
    <w:rsid w:val="00013D3E"/>
    <w:rsid w:val="00013F3E"/>
    <w:rsid w:val="00014304"/>
    <w:rsid w:val="0001445C"/>
    <w:rsid w:val="00014554"/>
    <w:rsid w:val="00014615"/>
    <w:rsid w:val="00014649"/>
    <w:rsid w:val="000146E0"/>
    <w:rsid w:val="00014729"/>
    <w:rsid w:val="00014929"/>
    <w:rsid w:val="000150BF"/>
    <w:rsid w:val="00015705"/>
    <w:rsid w:val="00015B43"/>
    <w:rsid w:val="00015C0B"/>
    <w:rsid w:val="00015FAA"/>
    <w:rsid w:val="000163EF"/>
    <w:rsid w:val="0001669F"/>
    <w:rsid w:val="000166EF"/>
    <w:rsid w:val="00016700"/>
    <w:rsid w:val="0001675E"/>
    <w:rsid w:val="000168AB"/>
    <w:rsid w:val="000170FA"/>
    <w:rsid w:val="00017476"/>
    <w:rsid w:val="000176C6"/>
    <w:rsid w:val="0001774B"/>
    <w:rsid w:val="00020044"/>
    <w:rsid w:val="00020125"/>
    <w:rsid w:val="00020543"/>
    <w:rsid w:val="0002055E"/>
    <w:rsid w:val="0002060C"/>
    <w:rsid w:val="00020A4D"/>
    <w:rsid w:val="00020D7E"/>
    <w:rsid w:val="00020E1E"/>
    <w:rsid w:val="00020E60"/>
    <w:rsid w:val="00021BAF"/>
    <w:rsid w:val="00021CB7"/>
    <w:rsid w:val="00021D18"/>
    <w:rsid w:val="000224CC"/>
    <w:rsid w:val="00022713"/>
    <w:rsid w:val="00022727"/>
    <w:rsid w:val="00022AA4"/>
    <w:rsid w:val="00022F20"/>
    <w:rsid w:val="000231D7"/>
    <w:rsid w:val="0002392C"/>
    <w:rsid w:val="000239C2"/>
    <w:rsid w:val="00023B6B"/>
    <w:rsid w:val="00023C2A"/>
    <w:rsid w:val="00023DF3"/>
    <w:rsid w:val="0002438D"/>
    <w:rsid w:val="00024501"/>
    <w:rsid w:val="000248D5"/>
    <w:rsid w:val="00024A15"/>
    <w:rsid w:val="00024C37"/>
    <w:rsid w:val="00024D45"/>
    <w:rsid w:val="00024EB3"/>
    <w:rsid w:val="0002505B"/>
    <w:rsid w:val="0002516E"/>
    <w:rsid w:val="0002537B"/>
    <w:rsid w:val="00025453"/>
    <w:rsid w:val="000254A9"/>
    <w:rsid w:val="000256DF"/>
    <w:rsid w:val="00025A38"/>
    <w:rsid w:val="00025A66"/>
    <w:rsid w:val="00025A88"/>
    <w:rsid w:val="00025AB7"/>
    <w:rsid w:val="00026345"/>
    <w:rsid w:val="000267D4"/>
    <w:rsid w:val="00026997"/>
    <w:rsid w:val="00026C12"/>
    <w:rsid w:val="00026EB7"/>
    <w:rsid w:val="00026ECC"/>
    <w:rsid w:val="00027113"/>
    <w:rsid w:val="000271DC"/>
    <w:rsid w:val="0002724C"/>
    <w:rsid w:val="0002746A"/>
    <w:rsid w:val="0002764B"/>
    <w:rsid w:val="0002773F"/>
    <w:rsid w:val="00027788"/>
    <w:rsid w:val="00027B3F"/>
    <w:rsid w:val="00027B85"/>
    <w:rsid w:val="00027C91"/>
    <w:rsid w:val="00027E54"/>
    <w:rsid w:val="000302C5"/>
    <w:rsid w:val="00030320"/>
    <w:rsid w:val="00030586"/>
    <w:rsid w:val="000305B7"/>
    <w:rsid w:val="0003082E"/>
    <w:rsid w:val="000308AA"/>
    <w:rsid w:val="00030960"/>
    <w:rsid w:val="00030B02"/>
    <w:rsid w:val="00030B07"/>
    <w:rsid w:val="00030B45"/>
    <w:rsid w:val="000311ED"/>
    <w:rsid w:val="0003155E"/>
    <w:rsid w:val="000315DE"/>
    <w:rsid w:val="00031877"/>
    <w:rsid w:val="00031D26"/>
    <w:rsid w:val="00031D2A"/>
    <w:rsid w:val="00031D69"/>
    <w:rsid w:val="0003223D"/>
    <w:rsid w:val="00032696"/>
    <w:rsid w:val="0003269E"/>
    <w:rsid w:val="000327C6"/>
    <w:rsid w:val="000329E2"/>
    <w:rsid w:val="00032AF4"/>
    <w:rsid w:val="00032C98"/>
    <w:rsid w:val="00032D2C"/>
    <w:rsid w:val="00032DBC"/>
    <w:rsid w:val="00032DC3"/>
    <w:rsid w:val="0003304F"/>
    <w:rsid w:val="000332B5"/>
    <w:rsid w:val="000333B8"/>
    <w:rsid w:val="000333F5"/>
    <w:rsid w:val="000335B6"/>
    <w:rsid w:val="000336FF"/>
    <w:rsid w:val="00033805"/>
    <w:rsid w:val="00033883"/>
    <w:rsid w:val="00033E6B"/>
    <w:rsid w:val="000347BC"/>
    <w:rsid w:val="000347D5"/>
    <w:rsid w:val="00034DCE"/>
    <w:rsid w:val="00034E71"/>
    <w:rsid w:val="00034EBA"/>
    <w:rsid w:val="00035764"/>
    <w:rsid w:val="00035AB7"/>
    <w:rsid w:val="00035BA0"/>
    <w:rsid w:val="00035CA0"/>
    <w:rsid w:val="00035DCC"/>
    <w:rsid w:val="00035F67"/>
    <w:rsid w:val="0003659D"/>
    <w:rsid w:val="00036E1F"/>
    <w:rsid w:val="00036ED6"/>
    <w:rsid w:val="00036F0A"/>
    <w:rsid w:val="00037013"/>
    <w:rsid w:val="000372FD"/>
    <w:rsid w:val="000374DD"/>
    <w:rsid w:val="00037B83"/>
    <w:rsid w:val="00037EC0"/>
    <w:rsid w:val="00037F07"/>
    <w:rsid w:val="00037F5E"/>
    <w:rsid w:val="00040108"/>
    <w:rsid w:val="000401FE"/>
    <w:rsid w:val="00040368"/>
    <w:rsid w:val="0004057C"/>
    <w:rsid w:val="000406CB"/>
    <w:rsid w:val="00040991"/>
    <w:rsid w:val="00040D74"/>
    <w:rsid w:val="00040DA7"/>
    <w:rsid w:val="00040DFE"/>
    <w:rsid w:val="00040DFF"/>
    <w:rsid w:val="00040EAD"/>
    <w:rsid w:val="00041264"/>
    <w:rsid w:val="00041680"/>
    <w:rsid w:val="00041782"/>
    <w:rsid w:val="000418A3"/>
    <w:rsid w:val="00041954"/>
    <w:rsid w:val="000419F5"/>
    <w:rsid w:val="00041B4E"/>
    <w:rsid w:val="00041D9A"/>
    <w:rsid w:val="00041DDC"/>
    <w:rsid w:val="000422B1"/>
    <w:rsid w:val="000426D5"/>
    <w:rsid w:val="00042950"/>
    <w:rsid w:val="0004297E"/>
    <w:rsid w:val="00042B98"/>
    <w:rsid w:val="00042CEE"/>
    <w:rsid w:val="000436DA"/>
    <w:rsid w:val="00043AD6"/>
    <w:rsid w:val="00043CDF"/>
    <w:rsid w:val="00043D2F"/>
    <w:rsid w:val="000446E5"/>
    <w:rsid w:val="00044729"/>
    <w:rsid w:val="00044CC1"/>
    <w:rsid w:val="00044CEA"/>
    <w:rsid w:val="00044E1B"/>
    <w:rsid w:val="00044FE5"/>
    <w:rsid w:val="0004501E"/>
    <w:rsid w:val="0004502E"/>
    <w:rsid w:val="00045B03"/>
    <w:rsid w:val="00045B10"/>
    <w:rsid w:val="00045C18"/>
    <w:rsid w:val="00045D3A"/>
    <w:rsid w:val="000461D6"/>
    <w:rsid w:val="00046291"/>
    <w:rsid w:val="000466F3"/>
    <w:rsid w:val="00046DB0"/>
    <w:rsid w:val="00047055"/>
    <w:rsid w:val="00047375"/>
    <w:rsid w:val="00047503"/>
    <w:rsid w:val="00047611"/>
    <w:rsid w:val="000478BD"/>
    <w:rsid w:val="000478FA"/>
    <w:rsid w:val="00047929"/>
    <w:rsid w:val="00047B06"/>
    <w:rsid w:val="00047C59"/>
    <w:rsid w:val="00047D8F"/>
    <w:rsid w:val="00047DE7"/>
    <w:rsid w:val="00047EC4"/>
    <w:rsid w:val="00050047"/>
    <w:rsid w:val="00050251"/>
    <w:rsid w:val="000503F2"/>
    <w:rsid w:val="000505D5"/>
    <w:rsid w:val="00050C83"/>
    <w:rsid w:val="00050CEB"/>
    <w:rsid w:val="00050D61"/>
    <w:rsid w:val="00050EEE"/>
    <w:rsid w:val="00051130"/>
    <w:rsid w:val="0005149D"/>
    <w:rsid w:val="00051574"/>
    <w:rsid w:val="000515E8"/>
    <w:rsid w:val="00051909"/>
    <w:rsid w:val="00051B14"/>
    <w:rsid w:val="00051EDF"/>
    <w:rsid w:val="00052410"/>
    <w:rsid w:val="0005248D"/>
    <w:rsid w:val="000529CA"/>
    <w:rsid w:val="00052C7A"/>
    <w:rsid w:val="00052F43"/>
    <w:rsid w:val="00053572"/>
    <w:rsid w:val="00053588"/>
    <w:rsid w:val="00053C75"/>
    <w:rsid w:val="000545E4"/>
    <w:rsid w:val="00054850"/>
    <w:rsid w:val="00054945"/>
    <w:rsid w:val="00055150"/>
    <w:rsid w:val="0005545F"/>
    <w:rsid w:val="000557B0"/>
    <w:rsid w:val="00055B8E"/>
    <w:rsid w:val="00055C7F"/>
    <w:rsid w:val="00055EC0"/>
    <w:rsid w:val="00055F22"/>
    <w:rsid w:val="0005677E"/>
    <w:rsid w:val="00056B38"/>
    <w:rsid w:val="00056BB1"/>
    <w:rsid w:val="00056C0D"/>
    <w:rsid w:val="00056FA2"/>
    <w:rsid w:val="00057169"/>
    <w:rsid w:val="000571AD"/>
    <w:rsid w:val="00057240"/>
    <w:rsid w:val="000572EB"/>
    <w:rsid w:val="00057468"/>
    <w:rsid w:val="0005770B"/>
    <w:rsid w:val="00057B0C"/>
    <w:rsid w:val="00057B4F"/>
    <w:rsid w:val="00057FF7"/>
    <w:rsid w:val="00060393"/>
    <w:rsid w:val="000603C9"/>
    <w:rsid w:val="000606DE"/>
    <w:rsid w:val="000607C3"/>
    <w:rsid w:val="00060B42"/>
    <w:rsid w:val="00060D1E"/>
    <w:rsid w:val="00060D32"/>
    <w:rsid w:val="00060E97"/>
    <w:rsid w:val="00060F82"/>
    <w:rsid w:val="00061270"/>
    <w:rsid w:val="0006130E"/>
    <w:rsid w:val="000616AC"/>
    <w:rsid w:val="00061D7D"/>
    <w:rsid w:val="00061EAD"/>
    <w:rsid w:val="00061EF9"/>
    <w:rsid w:val="00061F0E"/>
    <w:rsid w:val="00061F18"/>
    <w:rsid w:val="00062F99"/>
    <w:rsid w:val="00062FFC"/>
    <w:rsid w:val="00063233"/>
    <w:rsid w:val="00063287"/>
    <w:rsid w:val="00063610"/>
    <w:rsid w:val="0006384D"/>
    <w:rsid w:val="0006387D"/>
    <w:rsid w:val="000638CF"/>
    <w:rsid w:val="0006396B"/>
    <w:rsid w:val="00063B2D"/>
    <w:rsid w:val="00063B8E"/>
    <w:rsid w:val="00063BCF"/>
    <w:rsid w:val="00063F20"/>
    <w:rsid w:val="00064614"/>
    <w:rsid w:val="0006497A"/>
    <w:rsid w:val="00064A0E"/>
    <w:rsid w:val="00064AF5"/>
    <w:rsid w:val="00064B71"/>
    <w:rsid w:val="00064E11"/>
    <w:rsid w:val="00064E22"/>
    <w:rsid w:val="00064ECF"/>
    <w:rsid w:val="00064EE8"/>
    <w:rsid w:val="00064FEA"/>
    <w:rsid w:val="0006523C"/>
    <w:rsid w:val="00065489"/>
    <w:rsid w:val="000654C1"/>
    <w:rsid w:val="000656D0"/>
    <w:rsid w:val="00065837"/>
    <w:rsid w:val="00065D9A"/>
    <w:rsid w:val="00065FBB"/>
    <w:rsid w:val="00066061"/>
    <w:rsid w:val="00066139"/>
    <w:rsid w:val="00066D3E"/>
    <w:rsid w:val="00066F95"/>
    <w:rsid w:val="00067165"/>
    <w:rsid w:val="0006726B"/>
    <w:rsid w:val="0006729F"/>
    <w:rsid w:val="000674F4"/>
    <w:rsid w:val="000678F0"/>
    <w:rsid w:val="00067BD3"/>
    <w:rsid w:val="00067C56"/>
    <w:rsid w:val="00067C82"/>
    <w:rsid w:val="000703B7"/>
    <w:rsid w:val="000706C9"/>
    <w:rsid w:val="0007097C"/>
    <w:rsid w:val="00070B2D"/>
    <w:rsid w:val="00071003"/>
    <w:rsid w:val="000716B7"/>
    <w:rsid w:val="000719EB"/>
    <w:rsid w:val="00071FB0"/>
    <w:rsid w:val="0007219C"/>
    <w:rsid w:val="000722D4"/>
    <w:rsid w:val="00072A49"/>
    <w:rsid w:val="00072BE3"/>
    <w:rsid w:val="00072D66"/>
    <w:rsid w:val="00072E5F"/>
    <w:rsid w:val="00072EFE"/>
    <w:rsid w:val="000733D4"/>
    <w:rsid w:val="00073477"/>
    <w:rsid w:val="0007357B"/>
    <w:rsid w:val="000739CE"/>
    <w:rsid w:val="00073C25"/>
    <w:rsid w:val="00073DCD"/>
    <w:rsid w:val="00074010"/>
    <w:rsid w:val="000740C4"/>
    <w:rsid w:val="00074255"/>
    <w:rsid w:val="00074C41"/>
    <w:rsid w:val="00074CEA"/>
    <w:rsid w:val="00075218"/>
    <w:rsid w:val="000752BA"/>
    <w:rsid w:val="000758DF"/>
    <w:rsid w:val="000759AA"/>
    <w:rsid w:val="00075AE4"/>
    <w:rsid w:val="00075CE7"/>
    <w:rsid w:val="000760EA"/>
    <w:rsid w:val="000761E0"/>
    <w:rsid w:val="0007631B"/>
    <w:rsid w:val="000765EE"/>
    <w:rsid w:val="000766A9"/>
    <w:rsid w:val="000768B3"/>
    <w:rsid w:val="00076ECE"/>
    <w:rsid w:val="00076F30"/>
    <w:rsid w:val="00076F39"/>
    <w:rsid w:val="00076FF2"/>
    <w:rsid w:val="00077068"/>
    <w:rsid w:val="0007726D"/>
    <w:rsid w:val="00077287"/>
    <w:rsid w:val="00077AAA"/>
    <w:rsid w:val="00077CAF"/>
    <w:rsid w:val="000800F0"/>
    <w:rsid w:val="0008023B"/>
    <w:rsid w:val="00080980"/>
    <w:rsid w:val="00080BEC"/>
    <w:rsid w:val="000813E4"/>
    <w:rsid w:val="00081589"/>
    <w:rsid w:val="0008172C"/>
    <w:rsid w:val="00081AE7"/>
    <w:rsid w:val="00081B3B"/>
    <w:rsid w:val="00081D2D"/>
    <w:rsid w:val="00081E87"/>
    <w:rsid w:val="000820E0"/>
    <w:rsid w:val="0008211B"/>
    <w:rsid w:val="00082616"/>
    <w:rsid w:val="00082A3E"/>
    <w:rsid w:val="00082D94"/>
    <w:rsid w:val="000831A6"/>
    <w:rsid w:val="0008325E"/>
    <w:rsid w:val="000834E0"/>
    <w:rsid w:val="0008361B"/>
    <w:rsid w:val="0008378B"/>
    <w:rsid w:val="00083AA3"/>
    <w:rsid w:val="00083F0A"/>
    <w:rsid w:val="00084038"/>
    <w:rsid w:val="000842CA"/>
    <w:rsid w:val="00084AE9"/>
    <w:rsid w:val="00084CDC"/>
    <w:rsid w:val="00085207"/>
    <w:rsid w:val="0008531B"/>
    <w:rsid w:val="000857CD"/>
    <w:rsid w:val="00085B7E"/>
    <w:rsid w:val="00085D17"/>
    <w:rsid w:val="00085FF4"/>
    <w:rsid w:val="000861EF"/>
    <w:rsid w:val="00086212"/>
    <w:rsid w:val="000863AD"/>
    <w:rsid w:val="000863FB"/>
    <w:rsid w:val="0008674F"/>
    <w:rsid w:val="0008691A"/>
    <w:rsid w:val="000869B9"/>
    <w:rsid w:val="000869E2"/>
    <w:rsid w:val="00086BC0"/>
    <w:rsid w:val="00086FB4"/>
    <w:rsid w:val="0008719C"/>
    <w:rsid w:val="000871A6"/>
    <w:rsid w:val="00087239"/>
    <w:rsid w:val="00087558"/>
    <w:rsid w:val="000877EA"/>
    <w:rsid w:val="0008782D"/>
    <w:rsid w:val="00087891"/>
    <w:rsid w:val="00087EA9"/>
    <w:rsid w:val="0009003B"/>
    <w:rsid w:val="0009061F"/>
    <w:rsid w:val="0009063E"/>
    <w:rsid w:val="0009069E"/>
    <w:rsid w:val="00090855"/>
    <w:rsid w:val="000910AA"/>
    <w:rsid w:val="000912F7"/>
    <w:rsid w:val="00091489"/>
    <w:rsid w:val="000914FD"/>
    <w:rsid w:val="000915FF"/>
    <w:rsid w:val="00091DD5"/>
    <w:rsid w:val="00091DE8"/>
    <w:rsid w:val="000922F4"/>
    <w:rsid w:val="0009231C"/>
    <w:rsid w:val="000929C9"/>
    <w:rsid w:val="00092B63"/>
    <w:rsid w:val="00092B99"/>
    <w:rsid w:val="00092EED"/>
    <w:rsid w:val="00092FD2"/>
    <w:rsid w:val="0009333E"/>
    <w:rsid w:val="000933BB"/>
    <w:rsid w:val="000936C1"/>
    <w:rsid w:val="000937AA"/>
    <w:rsid w:val="00093BB6"/>
    <w:rsid w:val="000940D5"/>
    <w:rsid w:val="00094239"/>
    <w:rsid w:val="00094AE0"/>
    <w:rsid w:val="00094F4A"/>
    <w:rsid w:val="000950CE"/>
    <w:rsid w:val="000952E6"/>
    <w:rsid w:val="0009541F"/>
    <w:rsid w:val="0009542E"/>
    <w:rsid w:val="00095963"/>
    <w:rsid w:val="00095C29"/>
    <w:rsid w:val="00095DA3"/>
    <w:rsid w:val="00095FB9"/>
    <w:rsid w:val="0009666D"/>
    <w:rsid w:val="00096884"/>
    <w:rsid w:val="00096B08"/>
    <w:rsid w:val="00096B3B"/>
    <w:rsid w:val="000971FE"/>
    <w:rsid w:val="00097260"/>
    <w:rsid w:val="00097582"/>
    <w:rsid w:val="00097750"/>
    <w:rsid w:val="00097884"/>
    <w:rsid w:val="00097D83"/>
    <w:rsid w:val="000A0646"/>
    <w:rsid w:val="000A07C8"/>
    <w:rsid w:val="000A090B"/>
    <w:rsid w:val="000A0A39"/>
    <w:rsid w:val="000A0A65"/>
    <w:rsid w:val="000A0AFC"/>
    <w:rsid w:val="000A1748"/>
    <w:rsid w:val="000A1BE7"/>
    <w:rsid w:val="000A21DA"/>
    <w:rsid w:val="000A225A"/>
    <w:rsid w:val="000A2437"/>
    <w:rsid w:val="000A2481"/>
    <w:rsid w:val="000A25FE"/>
    <w:rsid w:val="000A2A2E"/>
    <w:rsid w:val="000A2C5B"/>
    <w:rsid w:val="000A2CDD"/>
    <w:rsid w:val="000A2D12"/>
    <w:rsid w:val="000A2F00"/>
    <w:rsid w:val="000A34C8"/>
    <w:rsid w:val="000A37E6"/>
    <w:rsid w:val="000A3A27"/>
    <w:rsid w:val="000A3BAC"/>
    <w:rsid w:val="000A3C00"/>
    <w:rsid w:val="000A3C2A"/>
    <w:rsid w:val="000A3CA8"/>
    <w:rsid w:val="000A3D9B"/>
    <w:rsid w:val="000A4010"/>
    <w:rsid w:val="000A41AC"/>
    <w:rsid w:val="000A42F6"/>
    <w:rsid w:val="000A4539"/>
    <w:rsid w:val="000A4CB5"/>
    <w:rsid w:val="000A5484"/>
    <w:rsid w:val="000A555E"/>
    <w:rsid w:val="000A594E"/>
    <w:rsid w:val="000A5BF7"/>
    <w:rsid w:val="000A5C1D"/>
    <w:rsid w:val="000A5FAC"/>
    <w:rsid w:val="000A6212"/>
    <w:rsid w:val="000A64FE"/>
    <w:rsid w:val="000A6513"/>
    <w:rsid w:val="000A6700"/>
    <w:rsid w:val="000A691A"/>
    <w:rsid w:val="000A6F5C"/>
    <w:rsid w:val="000A740E"/>
    <w:rsid w:val="000A757D"/>
    <w:rsid w:val="000A76A9"/>
    <w:rsid w:val="000A796E"/>
    <w:rsid w:val="000A7B27"/>
    <w:rsid w:val="000A7EF2"/>
    <w:rsid w:val="000A7F12"/>
    <w:rsid w:val="000B02E0"/>
    <w:rsid w:val="000B08A5"/>
    <w:rsid w:val="000B0927"/>
    <w:rsid w:val="000B0A16"/>
    <w:rsid w:val="000B0B32"/>
    <w:rsid w:val="000B0E4D"/>
    <w:rsid w:val="000B0E52"/>
    <w:rsid w:val="000B0E5D"/>
    <w:rsid w:val="000B13D8"/>
    <w:rsid w:val="000B1761"/>
    <w:rsid w:val="000B1831"/>
    <w:rsid w:val="000B2403"/>
    <w:rsid w:val="000B2485"/>
    <w:rsid w:val="000B2512"/>
    <w:rsid w:val="000B26DE"/>
    <w:rsid w:val="000B29D9"/>
    <w:rsid w:val="000B2A7A"/>
    <w:rsid w:val="000B2ADD"/>
    <w:rsid w:val="000B2D0F"/>
    <w:rsid w:val="000B2E40"/>
    <w:rsid w:val="000B3009"/>
    <w:rsid w:val="000B3612"/>
    <w:rsid w:val="000B37B6"/>
    <w:rsid w:val="000B383A"/>
    <w:rsid w:val="000B3889"/>
    <w:rsid w:val="000B38D4"/>
    <w:rsid w:val="000B3A0F"/>
    <w:rsid w:val="000B3AF3"/>
    <w:rsid w:val="000B3D2B"/>
    <w:rsid w:val="000B3E8B"/>
    <w:rsid w:val="000B3EB9"/>
    <w:rsid w:val="000B4406"/>
    <w:rsid w:val="000B48B2"/>
    <w:rsid w:val="000B4ACD"/>
    <w:rsid w:val="000B4F2A"/>
    <w:rsid w:val="000B4F7F"/>
    <w:rsid w:val="000B50C2"/>
    <w:rsid w:val="000B54B4"/>
    <w:rsid w:val="000B5ABD"/>
    <w:rsid w:val="000B5B2E"/>
    <w:rsid w:val="000B5CB3"/>
    <w:rsid w:val="000B6092"/>
    <w:rsid w:val="000B66C0"/>
    <w:rsid w:val="000B6778"/>
    <w:rsid w:val="000B6AD3"/>
    <w:rsid w:val="000B6C2B"/>
    <w:rsid w:val="000B7039"/>
    <w:rsid w:val="000B71B9"/>
    <w:rsid w:val="000B73BF"/>
    <w:rsid w:val="000B7444"/>
    <w:rsid w:val="000C007F"/>
    <w:rsid w:val="000C03FE"/>
    <w:rsid w:val="000C0886"/>
    <w:rsid w:val="000C0BA5"/>
    <w:rsid w:val="000C0C30"/>
    <w:rsid w:val="000C0D51"/>
    <w:rsid w:val="000C0E50"/>
    <w:rsid w:val="000C1117"/>
    <w:rsid w:val="000C16DB"/>
    <w:rsid w:val="000C1AAB"/>
    <w:rsid w:val="000C1C28"/>
    <w:rsid w:val="000C23BE"/>
    <w:rsid w:val="000C23E7"/>
    <w:rsid w:val="000C254D"/>
    <w:rsid w:val="000C2625"/>
    <w:rsid w:val="000C299D"/>
    <w:rsid w:val="000C2BC7"/>
    <w:rsid w:val="000C2E76"/>
    <w:rsid w:val="000C3055"/>
    <w:rsid w:val="000C3316"/>
    <w:rsid w:val="000C331C"/>
    <w:rsid w:val="000C3758"/>
    <w:rsid w:val="000C3815"/>
    <w:rsid w:val="000C3850"/>
    <w:rsid w:val="000C39BE"/>
    <w:rsid w:val="000C39E5"/>
    <w:rsid w:val="000C3C96"/>
    <w:rsid w:val="000C41BE"/>
    <w:rsid w:val="000C41FD"/>
    <w:rsid w:val="000C4315"/>
    <w:rsid w:val="000C44B6"/>
    <w:rsid w:val="000C4545"/>
    <w:rsid w:val="000C4F64"/>
    <w:rsid w:val="000C4FBB"/>
    <w:rsid w:val="000C5256"/>
    <w:rsid w:val="000C53A9"/>
    <w:rsid w:val="000C53C1"/>
    <w:rsid w:val="000C53F9"/>
    <w:rsid w:val="000C5490"/>
    <w:rsid w:val="000C54A0"/>
    <w:rsid w:val="000C55D9"/>
    <w:rsid w:val="000C5721"/>
    <w:rsid w:val="000C57E0"/>
    <w:rsid w:val="000C5846"/>
    <w:rsid w:val="000C5EFE"/>
    <w:rsid w:val="000C5F63"/>
    <w:rsid w:val="000C6359"/>
    <w:rsid w:val="000C67D6"/>
    <w:rsid w:val="000C6D1B"/>
    <w:rsid w:val="000C6E79"/>
    <w:rsid w:val="000C6EAF"/>
    <w:rsid w:val="000C6FB2"/>
    <w:rsid w:val="000C77D0"/>
    <w:rsid w:val="000C7B12"/>
    <w:rsid w:val="000C7B2A"/>
    <w:rsid w:val="000D0041"/>
    <w:rsid w:val="000D0242"/>
    <w:rsid w:val="000D04DE"/>
    <w:rsid w:val="000D04EB"/>
    <w:rsid w:val="000D05D2"/>
    <w:rsid w:val="000D0774"/>
    <w:rsid w:val="000D085D"/>
    <w:rsid w:val="000D0E9E"/>
    <w:rsid w:val="000D1002"/>
    <w:rsid w:val="000D10DD"/>
    <w:rsid w:val="000D13CD"/>
    <w:rsid w:val="000D145B"/>
    <w:rsid w:val="000D1570"/>
    <w:rsid w:val="000D15EA"/>
    <w:rsid w:val="000D1913"/>
    <w:rsid w:val="000D1B78"/>
    <w:rsid w:val="000D1BAD"/>
    <w:rsid w:val="000D1C32"/>
    <w:rsid w:val="000D28A3"/>
    <w:rsid w:val="000D3153"/>
    <w:rsid w:val="000D349F"/>
    <w:rsid w:val="000D354B"/>
    <w:rsid w:val="000D36AF"/>
    <w:rsid w:val="000D3AF6"/>
    <w:rsid w:val="000D4052"/>
    <w:rsid w:val="000D4201"/>
    <w:rsid w:val="000D4735"/>
    <w:rsid w:val="000D4DA2"/>
    <w:rsid w:val="000D51A9"/>
    <w:rsid w:val="000D5538"/>
    <w:rsid w:val="000D580C"/>
    <w:rsid w:val="000D5BE4"/>
    <w:rsid w:val="000D5DA9"/>
    <w:rsid w:val="000D5DE4"/>
    <w:rsid w:val="000D62C8"/>
    <w:rsid w:val="000D62FC"/>
    <w:rsid w:val="000D63AA"/>
    <w:rsid w:val="000D6543"/>
    <w:rsid w:val="000D66EE"/>
    <w:rsid w:val="000D6DA8"/>
    <w:rsid w:val="000D6ECD"/>
    <w:rsid w:val="000D70D1"/>
    <w:rsid w:val="000D70D8"/>
    <w:rsid w:val="000D7391"/>
    <w:rsid w:val="000D74B9"/>
    <w:rsid w:val="000D7645"/>
    <w:rsid w:val="000D7C04"/>
    <w:rsid w:val="000D7D71"/>
    <w:rsid w:val="000D7D81"/>
    <w:rsid w:val="000E0B60"/>
    <w:rsid w:val="000E0B91"/>
    <w:rsid w:val="000E0BC6"/>
    <w:rsid w:val="000E1185"/>
    <w:rsid w:val="000E147F"/>
    <w:rsid w:val="000E1B87"/>
    <w:rsid w:val="000E1CD4"/>
    <w:rsid w:val="000E222C"/>
    <w:rsid w:val="000E22E5"/>
    <w:rsid w:val="000E25EC"/>
    <w:rsid w:val="000E26B9"/>
    <w:rsid w:val="000E295C"/>
    <w:rsid w:val="000E2A39"/>
    <w:rsid w:val="000E3844"/>
    <w:rsid w:val="000E4032"/>
    <w:rsid w:val="000E4194"/>
    <w:rsid w:val="000E422A"/>
    <w:rsid w:val="000E4264"/>
    <w:rsid w:val="000E48E9"/>
    <w:rsid w:val="000E4A5C"/>
    <w:rsid w:val="000E4A9E"/>
    <w:rsid w:val="000E513A"/>
    <w:rsid w:val="000E5279"/>
    <w:rsid w:val="000E52F6"/>
    <w:rsid w:val="000E533F"/>
    <w:rsid w:val="000E5508"/>
    <w:rsid w:val="000E556C"/>
    <w:rsid w:val="000E5ACE"/>
    <w:rsid w:val="000E5F6A"/>
    <w:rsid w:val="000E6052"/>
    <w:rsid w:val="000E63EE"/>
    <w:rsid w:val="000E64AC"/>
    <w:rsid w:val="000E666A"/>
    <w:rsid w:val="000E67E1"/>
    <w:rsid w:val="000E6940"/>
    <w:rsid w:val="000E6A42"/>
    <w:rsid w:val="000E70AD"/>
    <w:rsid w:val="000E7452"/>
    <w:rsid w:val="000E746F"/>
    <w:rsid w:val="000E770C"/>
    <w:rsid w:val="000E77D1"/>
    <w:rsid w:val="000E7948"/>
    <w:rsid w:val="000E7A15"/>
    <w:rsid w:val="000F004F"/>
    <w:rsid w:val="000F008A"/>
    <w:rsid w:val="000F011B"/>
    <w:rsid w:val="000F015E"/>
    <w:rsid w:val="000F0476"/>
    <w:rsid w:val="000F0516"/>
    <w:rsid w:val="000F0646"/>
    <w:rsid w:val="000F074A"/>
    <w:rsid w:val="000F0C4D"/>
    <w:rsid w:val="000F0CAA"/>
    <w:rsid w:val="000F0E0D"/>
    <w:rsid w:val="000F16BE"/>
    <w:rsid w:val="000F17D6"/>
    <w:rsid w:val="000F1843"/>
    <w:rsid w:val="000F19F6"/>
    <w:rsid w:val="000F1BAF"/>
    <w:rsid w:val="000F1DF9"/>
    <w:rsid w:val="000F2083"/>
    <w:rsid w:val="000F2096"/>
    <w:rsid w:val="000F22B9"/>
    <w:rsid w:val="000F255F"/>
    <w:rsid w:val="000F26D0"/>
    <w:rsid w:val="000F2AD6"/>
    <w:rsid w:val="000F2D77"/>
    <w:rsid w:val="000F2F81"/>
    <w:rsid w:val="000F3101"/>
    <w:rsid w:val="000F3367"/>
    <w:rsid w:val="000F3862"/>
    <w:rsid w:val="000F3A30"/>
    <w:rsid w:val="000F3B27"/>
    <w:rsid w:val="000F3CA6"/>
    <w:rsid w:val="000F3F6C"/>
    <w:rsid w:val="000F4054"/>
    <w:rsid w:val="000F4525"/>
    <w:rsid w:val="000F452A"/>
    <w:rsid w:val="000F4980"/>
    <w:rsid w:val="000F4B78"/>
    <w:rsid w:val="000F4D62"/>
    <w:rsid w:val="000F51E9"/>
    <w:rsid w:val="000F54BE"/>
    <w:rsid w:val="000F567A"/>
    <w:rsid w:val="000F5715"/>
    <w:rsid w:val="000F58F5"/>
    <w:rsid w:val="000F5B9E"/>
    <w:rsid w:val="000F5D15"/>
    <w:rsid w:val="000F5F98"/>
    <w:rsid w:val="000F6102"/>
    <w:rsid w:val="000F632A"/>
    <w:rsid w:val="000F6878"/>
    <w:rsid w:val="000F68EA"/>
    <w:rsid w:val="000F6F3B"/>
    <w:rsid w:val="000F783C"/>
    <w:rsid w:val="001001EF"/>
    <w:rsid w:val="001002FC"/>
    <w:rsid w:val="00100393"/>
    <w:rsid w:val="00100397"/>
    <w:rsid w:val="001003EB"/>
    <w:rsid w:val="0010050D"/>
    <w:rsid w:val="001007F6"/>
    <w:rsid w:val="00100A3E"/>
    <w:rsid w:val="00100F97"/>
    <w:rsid w:val="001011E7"/>
    <w:rsid w:val="001015A0"/>
    <w:rsid w:val="00101678"/>
    <w:rsid w:val="00101A06"/>
    <w:rsid w:val="00101B1D"/>
    <w:rsid w:val="00101DF5"/>
    <w:rsid w:val="00101EA6"/>
    <w:rsid w:val="00101FC7"/>
    <w:rsid w:val="00102205"/>
    <w:rsid w:val="001029C0"/>
    <w:rsid w:val="00102DD2"/>
    <w:rsid w:val="00102DDC"/>
    <w:rsid w:val="00103410"/>
    <w:rsid w:val="001038C9"/>
    <w:rsid w:val="00103AFC"/>
    <w:rsid w:val="00103D29"/>
    <w:rsid w:val="00104039"/>
    <w:rsid w:val="001041D8"/>
    <w:rsid w:val="0010423B"/>
    <w:rsid w:val="00104289"/>
    <w:rsid w:val="00104340"/>
    <w:rsid w:val="001045F9"/>
    <w:rsid w:val="001046CD"/>
    <w:rsid w:val="001049DE"/>
    <w:rsid w:val="00104A17"/>
    <w:rsid w:val="00104AAA"/>
    <w:rsid w:val="00104DA7"/>
    <w:rsid w:val="00105193"/>
    <w:rsid w:val="001051CE"/>
    <w:rsid w:val="0010559F"/>
    <w:rsid w:val="001058A0"/>
    <w:rsid w:val="00105D11"/>
    <w:rsid w:val="00105F0A"/>
    <w:rsid w:val="00105F14"/>
    <w:rsid w:val="00106523"/>
    <w:rsid w:val="001065BB"/>
    <w:rsid w:val="00106604"/>
    <w:rsid w:val="00106611"/>
    <w:rsid w:val="0010680D"/>
    <w:rsid w:val="001069F5"/>
    <w:rsid w:val="00106DC0"/>
    <w:rsid w:val="00107764"/>
    <w:rsid w:val="0010789B"/>
    <w:rsid w:val="001078C2"/>
    <w:rsid w:val="00107CE5"/>
    <w:rsid w:val="00110190"/>
    <w:rsid w:val="00110C84"/>
    <w:rsid w:val="0011122C"/>
    <w:rsid w:val="00111320"/>
    <w:rsid w:val="00111520"/>
    <w:rsid w:val="0011168B"/>
    <w:rsid w:val="0011190F"/>
    <w:rsid w:val="0011195F"/>
    <w:rsid w:val="00111AE9"/>
    <w:rsid w:val="00111C96"/>
    <w:rsid w:val="00112431"/>
    <w:rsid w:val="001125A3"/>
    <w:rsid w:val="001128E2"/>
    <w:rsid w:val="00112906"/>
    <w:rsid w:val="00112D29"/>
    <w:rsid w:val="00112D50"/>
    <w:rsid w:val="00112FBC"/>
    <w:rsid w:val="0011305B"/>
    <w:rsid w:val="001132C2"/>
    <w:rsid w:val="00113375"/>
    <w:rsid w:val="00113585"/>
    <w:rsid w:val="00113BCA"/>
    <w:rsid w:val="00113DCF"/>
    <w:rsid w:val="00113EFC"/>
    <w:rsid w:val="00113FB7"/>
    <w:rsid w:val="001145AE"/>
    <w:rsid w:val="00114C3E"/>
    <w:rsid w:val="0011523A"/>
    <w:rsid w:val="0011563C"/>
    <w:rsid w:val="00115915"/>
    <w:rsid w:val="001161B3"/>
    <w:rsid w:val="0011622E"/>
    <w:rsid w:val="001163BF"/>
    <w:rsid w:val="001164B5"/>
    <w:rsid w:val="00116514"/>
    <w:rsid w:val="00116632"/>
    <w:rsid w:val="001167CA"/>
    <w:rsid w:val="00116948"/>
    <w:rsid w:val="00116CE2"/>
    <w:rsid w:val="00116D45"/>
    <w:rsid w:val="00116FAD"/>
    <w:rsid w:val="00116FE3"/>
    <w:rsid w:val="0011712B"/>
    <w:rsid w:val="0011727E"/>
    <w:rsid w:val="0011733E"/>
    <w:rsid w:val="001174CB"/>
    <w:rsid w:val="00117683"/>
    <w:rsid w:val="001177BE"/>
    <w:rsid w:val="00117925"/>
    <w:rsid w:val="001204BA"/>
    <w:rsid w:val="0012054C"/>
    <w:rsid w:val="00120554"/>
    <w:rsid w:val="001205D5"/>
    <w:rsid w:val="001207D1"/>
    <w:rsid w:val="00120A46"/>
    <w:rsid w:val="00120AEB"/>
    <w:rsid w:val="00120C3B"/>
    <w:rsid w:val="00120CBA"/>
    <w:rsid w:val="00120CDD"/>
    <w:rsid w:val="00120D27"/>
    <w:rsid w:val="00120F13"/>
    <w:rsid w:val="00120F87"/>
    <w:rsid w:val="00121004"/>
    <w:rsid w:val="0012119D"/>
    <w:rsid w:val="0012197A"/>
    <w:rsid w:val="001219EB"/>
    <w:rsid w:val="00121B30"/>
    <w:rsid w:val="00121BDA"/>
    <w:rsid w:val="00121BFA"/>
    <w:rsid w:val="00121FCD"/>
    <w:rsid w:val="00122234"/>
    <w:rsid w:val="00122297"/>
    <w:rsid w:val="0012290A"/>
    <w:rsid w:val="00123272"/>
    <w:rsid w:val="00123885"/>
    <w:rsid w:val="00123A20"/>
    <w:rsid w:val="00123A80"/>
    <w:rsid w:val="00123E23"/>
    <w:rsid w:val="00124020"/>
    <w:rsid w:val="00124075"/>
    <w:rsid w:val="001240CE"/>
    <w:rsid w:val="00124245"/>
    <w:rsid w:val="00124416"/>
    <w:rsid w:val="00124A4C"/>
    <w:rsid w:val="00124AE2"/>
    <w:rsid w:val="00124CE5"/>
    <w:rsid w:val="00124E33"/>
    <w:rsid w:val="00124E8A"/>
    <w:rsid w:val="00124EBC"/>
    <w:rsid w:val="001251D9"/>
    <w:rsid w:val="0012560F"/>
    <w:rsid w:val="00125720"/>
    <w:rsid w:val="0012586E"/>
    <w:rsid w:val="00125BA1"/>
    <w:rsid w:val="001265AF"/>
    <w:rsid w:val="0012675A"/>
    <w:rsid w:val="00126793"/>
    <w:rsid w:val="00126A0C"/>
    <w:rsid w:val="00126A84"/>
    <w:rsid w:val="00126AAD"/>
    <w:rsid w:val="00126BD5"/>
    <w:rsid w:val="00126C2A"/>
    <w:rsid w:val="00126C3E"/>
    <w:rsid w:val="00126DD5"/>
    <w:rsid w:val="00127460"/>
    <w:rsid w:val="00127804"/>
    <w:rsid w:val="00127AC7"/>
    <w:rsid w:val="00127AE3"/>
    <w:rsid w:val="00127FDD"/>
    <w:rsid w:val="001305D0"/>
    <w:rsid w:val="00130643"/>
    <w:rsid w:val="00130BA1"/>
    <w:rsid w:val="00130CC8"/>
    <w:rsid w:val="00130CEB"/>
    <w:rsid w:val="00130E42"/>
    <w:rsid w:val="00130E96"/>
    <w:rsid w:val="00130ED3"/>
    <w:rsid w:val="001311D5"/>
    <w:rsid w:val="00131548"/>
    <w:rsid w:val="00131597"/>
    <w:rsid w:val="00131C5C"/>
    <w:rsid w:val="00131EB1"/>
    <w:rsid w:val="0013205A"/>
    <w:rsid w:val="001320FE"/>
    <w:rsid w:val="0013227E"/>
    <w:rsid w:val="00132330"/>
    <w:rsid w:val="001323F5"/>
    <w:rsid w:val="00132480"/>
    <w:rsid w:val="0013253A"/>
    <w:rsid w:val="0013257A"/>
    <w:rsid w:val="0013268F"/>
    <w:rsid w:val="001327EC"/>
    <w:rsid w:val="001328FB"/>
    <w:rsid w:val="00132BB8"/>
    <w:rsid w:val="00133199"/>
    <w:rsid w:val="001331E4"/>
    <w:rsid w:val="00133932"/>
    <w:rsid w:val="00133A0A"/>
    <w:rsid w:val="00133A6B"/>
    <w:rsid w:val="00133AE5"/>
    <w:rsid w:val="00133F3D"/>
    <w:rsid w:val="00134481"/>
    <w:rsid w:val="00134600"/>
    <w:rsid w:val="00134A15"/>
    <w:rsid w:val="00134AC0"/>
    <w:rsid w:val="00134C81"/>
    <w:rsid w:val="00134F8C"/>
    <w:rsid w:val="001350B4"/>
    <w:rsid w:val="001350D5"/>
    <w:rsid w:val="001351E6"/>
    <w:rsid w:val="00135319"/>
    <w:rsid w:val="00135988"/>
    <w:rsid w:val="00135CD1"/>
    <w:rsid w:val="00135DAC"/>
    <w:rsid w:val="00136AE5"/>
    <w:rsid w:val="00136EC0"/>
    <w:rsid w:val="00136FC2"/>
    <w:rsid w:val="00137190"/>
    <w:rsid w:val="00137219"/>
    <w:rsid w:val="001373CE"/>
    <w:rsid w:val="00137779"/>
    <w:rsid w:val="00137807"/>
    <w:rsid w:val="00137B21"/>
    <w:rsid w:val="00137FC1"/>
    <w:rsid w:val="00140072"/>
    <w:rsid w:val="001400BA"/>
    <w:rsid w:val="001402CF"/>
    <w:rsid w:val="001405C5"/>
    <w:rsid w:val="00140A7D"/>
    <w:rsid w:val="00141220"/>
    <w:rsid w:val="001415B9"/>
    <w:rsid w:val="00141618"/>
    <w:rsid w:val="0014172A"/>
    <w:rsid w:val="00141CDF"/>
    <w:rsid w:val="00141ED4"/>
    <w:rsid w:val="00142053"/>
    <w:rsid w:val="0014218B"/>
    <w:rsid w:val="0014270A"/>
    <w:rsid w:val="00142D32"/>
    <w:rsid w:val="00142ECC"/>
    <w:rsid w:val="0014304E"/>
    <w:rsid w:val="0014321D"/>
    <w:rsid w:val="0014346C"/>
    <w:rsid w:val="0014372F"/>
    <w:rsid w:val="00143996"/>
    <w:rsid w:val="00143A49"/>
    <w:rsid w:val="00143F25"/>
    <w:rsid w:val="0014475D"/>
    <w:rsid w:val="001448D4"/>
    <w:rsid w:val="001449A0"/>
    <w:rsid w:val="00144A28"/>
    <w:rsid w:val="00144B80"/>
    <w:rsid w:val="001453E7"/>
    <w:rsid w:val="001455AA"/>
    <w:rsid w:val="00145888"/>
    <w:rsid w:val="00145913"/>
    <w:rsid w:val="00145948"/>
    <w:rsid w:val="00145A2D"/>
    <w:rsid w:val="00145FC6"/>
    <w:rsid w:val="00146098"/>
    <w:rsid w:val="0014649E"/>
    <w:rsid w:val="0014649F"/>
    <w:rsid w:val="00146747"/>
    <w:rsid w:val="0014688E"/>
    <w:rsid w:val="00146B8E"/>
    <w:rsid w:val="00146EE1"/>
    <w:rsid w:val="00147187"/>
    <w:rsid w:val="001472B0"/>
    <w:rsid w:val="001472E2"/>
    <w:rsid w:val="001473DE"/>
    <w:rsid w:val="001473FF"/>
    <w:rsid w:val="001475D4"/>
    <w:rsid w:val="00147605"/>
    <w:rsid w:val="00147919"/>
    <w:rsid w:val="00147971"/>
    <w:rsid w:val="00147A74"/>
    <w:rsid w:val="00147C3F"/>
    <w:rsid w:val="00147CC8"/>
    <w:rsid w:val="00147DDE"/>
    <w:rsid w:val="00147ED6"/>
    <w:rsid w:val="00150020"/>
    <w:rsid w:val="00150088"/>
    <w:rsid w:val="00150115"/>
    <w:rsid w:val="00150461"/>
    <w:rsid w:val="00150A4C"/>
    <w:rsid w:val="00150B0C"/>
    <w:rsid w:val="00151417"/>
    <w:rsid w:val="00151447"/>
    <w:rsid w:val="00151A7F"/>
    <w:rsid w:val="0015239D"/>
    <w:rsid w:val="00152869"/>
    <w:rsid w:val="00152C9B"/>
    <w:rsid w:val="00152D53"/>
    <w:rsid w:val="00152E1E"/>
    <w:rsid w:val="00152E6D"/>
    <w:rsid w:val="001532C4"/>
    <w:rsid w:val="001535C1"/>
    <w:rsid w:val="001537C0"/>
    <w:rsid w:val="00153819"/>
    <w:rsid w:val="001539EB"/>
    <w:rsid w:val="00153A4B"/>
    <w:rsid w:val="00153D8E"/>
    <w:rsid w:val="0015428B"/>
    <w:rsid w:val="001542C9"/>
    <w:rsid w:val="001542EA"/>
    <w:rsid w:val="00154777"/>
    <w:rsid w:val="00154856"/>
    <w:rsid w:val="001549D0"/>
    <w:rsid w:val="00154C3F"/>
    <w:rsid w:val="00154FEA"/>
    <w:rsid w:val="00155020"/>
    <w:rsid w:val="0015524C"/>
    <w:rsid w:val="00155F56"/>
    <w:rsid w:val="0015606E"/>
    <w:rsid w:val="001562D8"/>
    <w:rsid w:val="00156935"/>
    <w:rsid w:val="00156939"/>
    <w:rsid w:val="00156FC5"/>
    <w:rsid w:val="00157152"/>
    <w:rsid w:val="001571B3"/>
    <w:rsid w:val="0015742F"/>
    <w:rsid w:val="001576AB"/>
    <w:rsid w:val="00157834"/>
    <w:rsid w:val="00157B61"/>
    <w:rsid w:val="00157CCB"/>
    <w:rsid w:val="00157D27"/>
    <w:rsid w:val="00157E52"/>
    <w:rsid w:val="00157E7B"/>
    <w:rsid w:val="00157F43"/>
    <w:rsid w:val="001600BF"/>
    <w:rsid w:val="00160192"/>
    <w:rsid w:val="0016037E"/>
    <w:rsid w:val="001603AE"/>
    <w:rsid w:val="0016051E"/>
    <w:rsid w:val="0016068D"/>
    <w:rsid w:val="001608A4"/>
    <w:rsid w:val="00160C4F"/>
    <w:rsid w:val="00160CE5"/>
    <w:rsid w:val="00160D19"/>
    <w:rsid w:val="00160E99"/>
    <w:rsid w:val="001610DF"/>
    <w:rsid w:val="0016145F"/>
    <w:rsid w:val="00161639"/>
    <w:rsid w:val="0016193E"/>
    <w:rsid w:val="00161F40"/>
    <w:rsid w:val="00162020"/>
    <w:rsid w:val="00162084"/>
    <w:rsid w:val="00162106"/>
    <w:rsid w:val="00162646"/>
    <w:rsid w:val="0016287F"/>
    <w:rsid w:val="001628AF"/>
    <w:rsid w:val="00162AD9"/>
    <w:rsid w:val="00162D5B"/>
    <w:rsid w:val="00162DA6"/>
    <w:rsid w:val="00162E45"/>
    <w:rsid w:val="00162F45"/>
    <w:rsid w:val="00162F48"/>
    <w:rsid w:val="00162FC4"/>
    <w:rsid w:val="00162FDD"/>
    <w:rsid w:val="00163192"/>
    <w:rsid w:val="001631A7"/>
    <w:rsid w:val="00163286"/>
    <w:rsid w:val="00163485"/>
    <w:rsid w:val="0016358D"/>
    <w:rsid w:val="001636E9"/>
    <w:rsid w:val="001638EF"/>
    <w:rsid w:val="00163A96"/>
    <w:rsid w:val="00163D31"/>
    <w:rsid w:val="00163F19"/>
    <w:rsid w:val="00164395"/>
    <w:rsid w:val="001643DF"/>
    <w:rsid w:val="001644AF"/>
    <w:rsid w:val="001646E4"/>
    <w:rsid w:val="001649B6"/>
    <w:rsid w:val="00164D1B"/>
    <w:rsid w:val="0016501F"/>
    <w:rsid w:val="0016509A"/>
    <w:rsid w:val="00165959"/>
    <w:rsid w:val="001659BB"/>
    <w:rsid w:val="00165AF3"/>
    <w:rsid w:val="001665C4"/>
    <w:rsid w:val="00166898"/>
    <w:rsid w:val="00166B5E"/>
    <w:rsid w:val="00166C1D"/>
    <w:rsid w:val="00166CBB"/>
    <w:rsid w:val="00166CD1"/>
    <w:rsid w:val="00166F42"/>
    <w:rsid w:val="0016710E"/>
    <w:rsid w:val="0016756E"/>
    <w:rsid w:val="001675CA"/>
    <w:rsid w:val="00167787"/>
    <w:rsid w:val="00167B58"/>
    <w:rsid w:val="00167C66"/>
    <w:rsid w:val="0017002C"/>
    <w:rsid w:val="00170047"/>
    <w:rsid w:val="00170178"/>
    <w:rsid w:val="0017034E"/>
    <w:rsid w:val="00170350"/>
    <w:rsid w:val="00170890"/>
    <w:rsid w:val="001708BF"/>
    <w:rsid w:val="00170A99"/>
    <w:rsid w:val="00170C35"/>
    <w:rsid w:val="00171311"/>
    <w:rsid w:val="00171412"/>
    <w:rsid w:val="00171575"/>
    <w:rsid w:val="001719A0"/>
    <w:rsid w:val="00171D22"/>
    <w:rsid w:val="001722D8"/>
    <w:rsid w:val="0017263D"/>
    <w:rsid w:val="00172773"/>
    <w:rsid w:val="00172EA9"/>
    <w:rsid w:val="00172EF9"/>
    <w:rsid w:val="00172EFC"/>
    <w:rsid w:val="00173191"/>
    <w:rsid w:val="0017319C"/>
    <w:rsid w:val="0017364A"/>
    <w:rsid w:val="00173F61"/>
    <w:rsid w:val="0017481E"/>
    <w:rsid w:val="00174EAC"/>
    <w:rsid w:val="001750E6"/>
    <w:rsid w:val="00175190"/>
    <w:rsid w:val="00175214"/>
    <w:rsid w:val="001756E2"/>
    <w:rsid w:val="00175A10"/>
    <w:rsid w:val="00175EA6"/>
    <w:rsid w:val="001760E2"/>
    <w:rsid w:val="00176158"/>
    <w:rsid w:val="0017625B"/>
    <w:rsid w:val="001763F0"/>
    <w:rsid w:val="00176958"/>
    <w:rsid w:val="0017699E"/>
    <w:rsid w:val="00176A40"/>
    <w:rsid w:val="00176B72"/>
    <w:rsid w:val="00176C0D"/>
    <w:rsid w:val="00176C8C"/>
    <w:rsid w:val="001770A3"/>
    <w:rsid w:val="001770C7"/>
    <w:rsid w:val="0017732C"/>
    <w:rsid w:val="0017749D"/>
    <w:rsid w:val="0017790C"/>
    <w:rsid w:val="00177A4D"/>
    <w:rsid w:val="00177AC9"/>
    <w:rsid w:val="00177D8C"/>
    <w:rsid w:val="001803A2"/>
    <w:rsid w:val="001805CE"/>
    <w:rsid w:val="00180917"/>
    <w:rsid w:val="00180935"/>
    <w:rsid w:val="00180B00"/>
    <w:rsid w:val="00180CEC"/>
    <w:rsid w:val="00180F94"/>
    <w:rsid w:val="00180FC0"/>
    <w:rsid w:val="001813E2"/>
    <w:rsid w:val="00181827"/>
    <w:rsid w:val="00181837"/>
    <w:rsid w:val="0018285A"/>
    <w:rsid w:val="00182877"/>
    <w:rsid w:val="001828F7"/>
    <w:rsid w:val="00182A48"/>
    <w:rsid w:val="00182C8C"/>
    <w:rsid w:val="0018328A"/>
    <w:rsid w:val="00183D23"/>
    <w:rsid w:val="00184346"/>
    <w:rsid w:val="00184420"/>
    <w:rsid w:val="00184F24"/>
    <w:rsid w:val="00185495"/>
    <w:rsid w:val="00185598"/>
    <w:rsid w:val="001855A5"/>
    <w:rsid w:val="00185A7F"/>
    <w:rsid w:val="00185C40"/>
    <w:rsid w:val="00185FC1"/>
    <w:rsid w:val="00186499"/>
    <w:rsid w:val="0018659E"/>
    <w:rsid w:val="00187085"/>
    <w:rsid w:val="001872DC"/>
    <w:rsid w:val="0018741D"/>
    <w:rsid w:val="0018754D"/>
    <w:rsid w:val="00187889"/>
    <w:rsid w:val="00187B96"/>
    <w:rsid w:val="00187D71"/>
    <w:rsid w:val="00187F2B"/>
    <w:rsid w:val="001902EB"/>
    <w:rsid w:val="0019035F"/>
    <w:rsid w:val="00190573"/>
    <w:rsid w:val="00190862"/>
    <w:rsid w:val="00190D5A"/>
    <w:rsid w:val="00190D70"/>
    <w:rsid w:val="0019158E"/>
    <w:rsid w:val="00191E13"/>
    <w:rsid w:val="00191E3B"/>
    <w:rsid w:val="00191E3E"/>
    <w:rsid w:val="001924DF"/>
    <w:rsid w:val="00192522"/>
    <w:rsid w:val="0019278D"/>
    <w:rsid w:val="001927B5"/>
    <w:rsid w:val="00192847"/>
    <w:rsid w:val="00192DA5"/>
    <w:rsid w:val="00192E32"/>
    <w:rsid w:val="00193073"/>
    <w:rsid w:val="0019319F"/>
    <w:rsid w:val="0019320B"/>
    <w:rsid w:val="001932B3"/>
    <w:rsid w:val="001934A5"/>
    <w:rsid w:val="001934CF"/>
    <w:rsid w:val="00193816"/>
    <w:rsid w:val="00193924"/>
    <w:rsid w:val="00193C46"/>
    <w:rsid w:val="00193CBE"/>
    <w:rsid w:val="00194141"/>
    <w:rsid w:val="0019442E"/>
    <w:rsid w:val="00194994"/>
    <w:rsid w:val="00194B94"/>
    <w:rsid w:val="00194ECC"/>
    <w:rsid w:val="00194F06"/>
    <w:rsid w:val="00194F84"/>
    <w:rsid w:val="0019517B"/>
    <w:rsid w:val="0019528B"/>
    <w:rsid w:val="0019546E"/>
    <w:rsid w:val="00195592"/>
    <w:rsid w:val="001955EC"/>
    <w:rsid w:val="001958BB"/>
    <w:rsid w:val="001958EB"/>
    <w:rsid w:val="00195FD8"/>
    <w:rsid w:val="001960A9"/>
    <w:rsid w:val="00196472"/>
    <w:rsid w:val="0019675A"/>
    <w:rsid w:val="00196A4B"/>
    <w:rsid w:val="00196E78"/>
    <w:rsid w:val="001975C3"/>
    <w:rsid w:val="0019772B"/>
    <w:rsid w:val="00197CE3"/>
    <w:rsid w:val="001A0211"/>
    <w:rsid w:val="001A03C1"/>
    <w:rsid w:val="001A0C18"/>
    <w:rsid w:val="001A0C45"/>
    <w:rsid w:val="001A0C7C"/>
    <w:rsid w:val="001A0E47"/>
    <w:rsid w:val="001A0E9A"/>
    <w:rsid w:val="001A12BD"/>
    <w:rsid w:val="001A131F"/>
    <w:rsid w:val="001A140B"/>
    <w:rsid w:val="001A17C1"/>
    <w:rsid w:val="001A17C2"/>
    <w:rsid w:val="001A185E"/>
    <w:rsid w:val="001A1A3E"/>
    <w:rsid w:val="001A2004"/>
    <w:rsid w:val="001A2486"/>
    <w:rsid w:val="001A24C9"/>
    <w:rsid w:val="001A272A"/>
    <w:rsid w:val="001A2CDF"/>
    <w:rsid w:val="001A2DDB"/>
    <w:rsid w:val="001A31AA"/>
    <w:rsid w:val="001A3BA3"/>
    <w:rsid w:val="001A3D2B"/>
    <w:rsid w:val="001A41AD"/>
    <w:rsid w:val="001A4477"/>
    <w:rsid w:val="001A4586"/>
    <w:rsid w:val="001A46C4"/>
    <w:rsid w:val="001A484D"/>
    <w:rsid w:val="001A4A0C"/>
    <w:rsid w:val="001A4E7F"/>
    <w:rsid w:val="001A4FA8"/>
    <w:rsid w:val="001A5007"/>
    <w:rsid w:val="001A562A"/>
    <w:rsid w:val="001A5A3D"/>
    <w:rsid w:val="001A68BB"/>
    <w:rsid w:val="001A6971"/>
    <w:rsid w:val="001A6BD3"/>
    <w:rsid w:val="001A6C8B"/>
    <w:rsid w:val="001A78DF"/>
    <w:rsid w:val="001A79CD"/>
    <w:rsid w:val="001A7B27"/>
    <w:rsid w:val="001A7D2C"/>
    <w:rsid w:val="001A7D32"/>
    <w:rsid w:val="001A7E2C"/>
    <w:rsid w:val="001B02D6"/>
    <w:rsid w:val="001B0652"/>
    <w:rsid w:val="001B065C"/>
    <w:rsid w:val="001B09F4"/>
    <w:rsid w:val="001B0A3B"/>
    <w:rsid w:val="001B0B87"/>
    <w:rsid w:val="001B0D2C"/>
    <w:rsid w:val="001B0D56"/>
    <w:rsid w:val="001B0F51"/>
    <w:rsid w:val="001B114D"/>
    <w:rsid w:val="001B128E"/>
    <w:rsid w:val="001B12A6"/>
    <w:rsid w:val="001B12E8"/>
    <w:rsid w:val="001B13A1"/>
    <w:rsid w:val="001B1547"/>
    <w:rsid w:val="001B15D0"/>
    <w:rsid w:val="001B1704"/>
    <w:rsid w:val="001B1760"/>
    <w:rsid w:val="001B182D"/>
    <w:rsid w:val="001B1E93"/>
    <w:rsid w:val="001B1F18"/>
    <w:rsid w:val="001B1F55"/>
    <w:rsid w:val="001B21C7"/>
    <w:rsid w:val="001B246E"/>
    <w:rsid w:val="001B2655"/>
    <w:rsid w:val="001B2685"/>
    <w:rsid w:val="001B26AC"/>
    <w:rsid w:val="001B27B7"/>
    <w:rsid w:val="001B2FE2"/>
    <w:rsid w:val="001B306B"/>
    <w:rsid w:val="001B30E7"/>
    <w:rsid w:val="001B321F"/>
    <w:rsid w:val="001B32A8"/>
    <w:rsid w:val="001B32E9"/>
    <w:rsid w:val="001B3394"/>
    <w:rsid w:val="001B351C"/>
    <w:rsid w:val="001B368D"/>
    <w:rsid w:val="001B36AB"/>
    <w:rsid w:val="001B3A32"/>
    <w:rsid w:val="001B3A90"/>
    <w:rsid w:val="001B3B07"/>
    <w:rsid w:val="001B3B0B"/>
    <w:rsid w:val="001B3F81"/>
    <w:rsid w:val="001B4094"/>
    <w:rsid w:val="001B4101"/>
    <w:rsid w:val="001B46D7"/>
    <w:rsid w:val="001B52D4"/>
    <w:rsid w:val="001B5368"/>
    <w:rsid w:val="001B5481"/>
    <w:rsid w:val="001B577E"/>
    <w:rsid w:val="001B5790"/>
    <w:rsid w:val="001B5853"/>
    <w:rsid w:val="001B5D86"/>
    <w:rsid w:val="001B5DDD"/>
    <w:rsid w:val="001B6440"/>
    <w:rsid w:val="001B716D"/>
    <w:rsid w:val="001B7498"/>
    <w:rsid w:val="001B7FB6"/>
    <w:rsid w:val="001C00FB"/>
    <w:rsid w:val="001C0138"/>
    <w:rsid w:val="001C0291"/>
    <w:rsid w:val="001C0806"/>
    <w:rsid w:val="001C0860"/>
    <w:rsid w:val="001C097B"/>
    <w:rsid w:val="001C0CC8"/>
    <w:rsid w:val="001C0E63"/>
    <w:rsid w:val="001C0FB7"/>
    <w:rsid w:val="001C15B6"/>
    <w:rsid w:val="001C18C6"/>
    <w:rsid w:val="001C1AA2"/>
    <w:rsid w:val="001C1D9C"/>
    <w:rsid w:val="001C20A2"/>
    <w:rsid w:val="001C235F"/>
    <w:rsid w:val="001C259E"/>
    <w:rsid w:val="001C2C4D"/>
    <w:rsid w:val="001C32EF"/>
    <w:rsid w:val="001C35FB"/>
    <w:rsid w:val="001C360D"/>
    <w:rsid w:val="001C3E4E"/>
    <w:rsid w:val="001C402E"/>
    <w:rsid w:val="001C4629"/>
    <w:rsid w:val="001C49FE"/>
    <w:rsid w:val="001C4FE2"/>
    <w:rsid w:val="001C5099"/>
    <w:rsid w:val="001C5378"/>
    <w:rsid w:val="001C56B1"/>
    <w:rsid w:val="001C589D"/>
    <w:rsid w:val="001C5F6F"/>
    <w:rsid w:val="001C5FA9"/>
    <w:rsid w:val="001C5FB0"/>
    <w:rsid w:val="001C62ED"/>
    <w:rsid w:val="001C6360"/>
    <w:rsid w:val="001C6810"/>
    <w:rsid w:val="001C6D98"/>
    <w:rsid w:val="001C6DD6"/>
    <w:rsid w:val="001C7694"/>
    <w:rsid w:val="001C7901"/>
    <w:rsid w:val="001C7A4B"/>
    <w:rsid w:val="001D01F7"/>
    <w:rsid w:val="001D03C1"/>
    <w:rsid w:val="001D04A8"/>
    <w:rsid w:val="001D04B3"/>
    <w:rsid w:val="001D04C1"/>
    <w:rsid w:val="001D04EA"/>
    <w:rsid w:val="001D04F7"/>
    <w:rsid w:val="001D0770"/>
    <w:rsid w:val="001D0C90"/>
    <w:rsid w:val="001D1047"/>
    <w:rsid w:val="001D10DD"/>
    <w:rsid w:val="001D120E"/>
    <w:rsid w:val="001D12C2"/>
    <w:rsid w:val="001D12F4"/>
    <w:rsid w:val="001D1574"/>
    <w:rsid w:val="001D1713"/>
    <w:rsid w:val="001D1E61"/>
    <w:rsid w:val="001D223A"/>
    <w:rsid w:val="001D22C4"/>
    <w:rsid w:val="001D249D"/>
    <w:rsid w:val="001D269D"/>
    <w:rsid w:val="001D2BA5"/>
    <w:rsid w:val="001D2C16"/>
    <w:rsid w:val="001D2EB1"/>
    <w:rsid w:val="001D31F4"/>
    <w:rsid w:val="001D37ED"/>
    <w:rsid w:val="001D39B5"/>
    <w:rsid w:val="001D3C1E"/>
    <w:rsid w:val="001D3CE5"/>
    <w:rsid w:val="001D4681"/>
    <w:rsid w:val="001D4899"/>
    <w:rsid w:val="001D4AF2"/>
    <w:rsid w:val="001D4B8B"/>
    <w:rsid w:val="001D4C9F"/>
    <w:rsid w:val="001D4CE5"/>
    <w:rsid w:val="001D4DBA"/>
    <w:rsid w:val="001D4E7D"/>
    <w:rsid w:val="001D50F5"/>
    <w:rsid w:val="001D51E6"/>
    <w:rsid w:val="001D575C"/>
    <w:rsid w:val="001D58EE"/>
    <w:rsid w:val="001D5920"/>
    <w:rsid w:val="001D5D95"/>
    <w:rsid w:val="001D5F03"/>
    <w:rsid w:val="001D616A"/>
    <w:rsid w:val="001D64D8"/>
    <w:rsid w:val="001D6598"/>
    <w:rsid w:val="001D6783"/>
    <w:rsid w:val="001D6C78"/>
    <w:rsid w:val="001D7206"/>
    <w:rsid w:val="001D76C1"/>
    <w:rsid w:val="001D76CC"/>
    <w:rsid w:val="001D78FA"/>
    <w:rsid w:val="001D7947"/>
    <w:rsid w:val="001D7EB8"/>
    <w:rsid w:val="001E0433"/>
    <w:rsid w:val="001E047E"/>
    <w:rsid w:val="001E0493"/>
    <w:rsid w:val="001E04A4"/>
    <w:rsid w:val="001E068C"/>
    <w:rsid w:val="001E06A5"/>
    <w:rsid w:val="001E08DA"/>
    <w:rsid w:val="001E096D"/>
    <w:rsid w:val="001E0A7F"/>
    <w:rsid w:val="001E0B1A"/>
    <w:rsid w:val="001E0F1B"/>
    <w:rsid w:val="001E0FA9"/>
    <w:rsid w:val="001E1234"/>
    <w:rsid w:val="001E1848"/>
    <w:rsid w:val="001E19DB"/>
    <w:rsid w:val="001E1A50"/>
    <w:rsid w:val="001E1B9C"/>
    <w:rsid w:val="001E2208"/>
    <w:rsid w:val="001E23AD"/>
    <w:rsid w:val="001E2643"/>
    <w:rsid w:val="001E2833"/>
    <w:rsid w:val="001E2A3B"/>
    <w:rsid w:val="001E2AD9"/>
    <w:rsid w:val="001E2CB4"/>
    <w:rsid w:val="001E2EC2"/>
    <w:rsid w:val="001E2EE5"/>
    <w:rsid w:val="001E2FED"/>
    <w:rsid w:val="001E322D"/>
    <w:rsid w:val="001E350E"/>
    <w:rsid w:val="001E3B74"/>
    <w:rsid w:val="001E3CC3"/>
    <w:rsid w:val="001E3DAE"/>
    <w:rsid w:val="001E3E19"/>
    <w:rsid w:val="001E424C"/>
    <w:rsid w:val="001E45D4"/>
    <w:rsid w:val="001E46CB"/>
    <w:rsid w:val="001E47B1"/>
    <w:rsid w:val="001E492D"/>
    <w:rsid w:val="001E4A2A"/>
    <w:rsid w:val="001E4ABB"/>
    <w:rsid w:val="001E4C8C"/>
    <w:rsid w:val="001E4CAA"/>
    <w:rsid w:val="001E4D50"/>
    <w:rsid w:val="001E4E99"/>
    <w:rsid w:val="001E5BB9"/>
    <w:rsid w:val="001E6A59"/>
    <w:rsid w:val="001E6CA4"/>
    <w:rsid w:val="001E6E1D"/>
    <w:rsid w:val="001E6FE3"/>
    <w:rsid w:val="001E7203"/>
    <w:rsid w:val="001E7233"/>
    <w:rsid w:val="001E7575"/>
    <w:rsid w:val="001E7580"/>
    <w:rsid w:val="001E77CA"/>
    <w:rsid w:val="001E79E9"/>
    <w:rsid w:val="001E7A8B"/>
    <w:rsid w:val="001E7D8E"/>
    <w:rsid w:val="001F0064"/>
    <w:rsid w:val="001F0397"/>
    <w:rsid w:val="001F0419"/>
    <w:rsid w:val="001F0768"/>
    <w:rsid w:val="001F084C"/>
    <w:rsid w:val="001F0BC8"/>
    <w:rsid w:val="001F0C04"/>
    <w:rsid w:val="001F0C3A"/>
    <w:rsid w:val="001F0C3B"/>
    <w:rsid w:val="001F0DF3"/>
    <w:rsid w:val="001F0F59"/>
    <w:rsid w:val="001F11D6"/>
    <w:rsid w:val="001F124F"/>
    <w:rsid w:val="001F1479"/>
    <w:rsid w:val="001F14A0"/>
    <w:rsid w:val="001F14B0"/>
    <w:rsid w:val="001F177B"/>
    <w:rsid w:val="001F1B34"/>
    <w:rsid w:val="001F1B5A"/>
    <w:rsid w:val="001F1D46"/>
    <w:rsid w:val="001F1EB9"/>
    <w:rsid w:val="001F2169"/>
    <w:rsid w:val="001F23B9"/>
    <w:rsid w:val="001F2477"/>
    <w:rsid w:val="001F2E00"/>
    <w:rsid w:val="001F2EC2"/>
    <w:rsid w:val="001F36CE"/>
    <w:rsid w:val="001F3DBE"/>
    <w:rsid w:val="001F41C1"/>
    <w:rsid w:val="001F4486"/>
    <w:rsid w:val="001F46D1"/>
    <w:rsid w:val="001F4B79"/>
    <w:rsid w:val="001F4C0D"/>
    <w:rsid w:val="001F4D5A"/>
    <w:rsid w:val="001F4E1F"/>
    <w:rsid w:val="001F4E4B"/>
    <w:rsid w:val="001F5344"/>
    <w:rsid w:val="001F54A5"/>
    <w:rsid w:val="001F5983"/>
    <w:rsid w:val="001F59A0"/>
    <w:rsid w:val="001F5A3A"/>
    <w:rsid w:val="001F5A97"/>
    <w:rsid w:val="001F5C6E"/>
    <w:rsid w:val="001F5E03"/>
    <w:rsid w:val="001F5E3B"/>
    <w:rsid w:val="001F5F04"/>
    <w:rsid w:val="001F5F82"/>
    <w:rsid w:val="001F637A"/>
    <w:rsid w:val="001F68AA"/>
    <w:rsid w:val="001F6A29"/>
    <w:rsid w:val="001F6E6F"/>
    <w:rsid w:val="001F7330"/>
    <w:rsid w:val="001F7384"/>
    <w:rsid w:val="001F74CD"/>
    <w:rsid w:val="001F78AC"/>
    <w:rsid w:val="001F7969"/>
    <w:rsid w:val="001F79E2"/>
    <w:rsid w:val="001F7A3E"/>
    <w:rsid w:val="00200221"/>
    <w:rsid w:val="002005D1"/>
    <w:rsid w:val="0020084C"/>
    <w:rsid w:val="00200850"/>
    <w:rsid w:val="00200882"/>
    <w:rsid w:val="00200B81"/>
    <w:rsid w:val="00200E26"/>
    <w:rsid w:val="00201082"/>
    <w:rsid w:val="00201113"/>
    <w:rsid w:val="0020116A"/>
    <w:rsid w:val="0020118D"/>
    <w:rsid w:val="0020120D"/>
    <w:rsid w:val="002015FA"/>
    <w:rsid w:val="002017ED"/>
    <w:rsid w:val="002019E0"/>
    <w:rsid w:val="00201D7E"/>
    <w:rsid w:val="00201E81"/>
    <w:rsid w:val="00201E97"/>
    <w:rsid w:val="00202003"/>
    <w:rsid w:val="00202067"/>
    <w:rsid w:val="002020E5"/>
    <w:rsid w:val="0020213E"/>
    <w:rsid w:val="0020225D"/>
    <w:rsid w:val="00202381"/>
    <w:rsid w:val="002023A3"/>
    <w:rsid w:val="002025DB"/>
    <w:rsid w:val="002026A2"/>
    <w:rsid w:val="00202741"/>
    <w:rsid w:val="002031A4"/>
    <w:rsid w:val="002032D0"/>
    <w:rsid w:val="002034A3"/>
    <w:rsid w:val="0020359A"/>
    <w:rsid w:val="002037D8"/>
    <w:rsid w:val="00203951"/>
    <w:rsid w:val="002039CF"/>
    <w:rsid w:val="00203A38"/>
    <w:rsid w:val="00203ABA"/>
    <w:rsid w:val="00203DAA"/>
    <w:rsid w:val="00203E7C"/>
    <w:rsid w:val="002040A4"/>
    <w:rsid w:val="002044F1"/>
    <w:rsid w:val="00204553"/>
    <w:rsid w:val="00204843"/>
    <w:rsid w:val="002048AA"/>
    <w:rsid w:val="00204AAC"/>
    <w:rsid w:val="00204C21"/>
    <w:rsid w:val="00204FBC"/>
    <w:rsid w:val="0020507A"/>
    <w:rsid w:val="0020513D"/>
    <w:rsid w:val="00205306"/>
    <w:rsid w:val="002054BB"/>
    <w:rsid w:val="0020550F"/>
    <w:rsid w:val="00205645"/>
    <w:rsid w:val="0020654A"/>
    <w:rsid w:val="002065E4"/>
    <w:rsid w:val="00206725"/>
    <w:rsid w:val="00206C45"/>
    <w:rsid w:val="00206F8E"/>
    <w:rsid w:val="002074B0"/>
    <w:rsid w:val="00207676"/>
    <w:rsid w:val="0020797A"/>
    <w:rsid w:val="002100F1"/>
    <w:rsid w:val="002103C6"/>
    <w:rsid w:val="002103CC"/>
    <w:rsid w:val="00210705"/>
    <w:rsid w:val="00210B0E"/>
    <w:rsid w:val="00210FF4"/>
    <w:rsid w:val="002110D8"/>
    <w:rsid w:val="00211227"/>
    <w:rsid w:val="00211229"/>
    <w:rsid w:val="00211545"/>
    <w:rsid w:val="002117E1"/>
    <w:rsid w:val="00211C23"/>
    <w:rsid w:val="00212265"/>
    <w:rsid w:val="0021229E"/>
    <w:rsid w:val="002122DB"/>
    <w:rsid w:val="00212488"/>
    <w:rsid w:val="002125E4"/>
    <w:rsid w:val="00212953"/>
    <w:rsid w:val="00212F3B"/>
    <w:rsid w:val="00212FBB"/>
    <w:rsid w:val="0021318D"/>
    <w:rsid w:val="002132D0"/>
    <w:rsid w:val="002136D9"/>
    <w:rsid w:val="00213B62"/>
    <w:rsid w:val="00213BC4"/>
    <w:rsid w:val="00213E8E"/>
    <w:rsid w:val="00213F26"/>
    <w:rsid w:val="00213FDA"/>
    <w:rsid w:val="00214054"/>
    <w:rsid w:val="00214055"/>
    <w:rsid w:val="002142D6"/>
    <w:rsid w:val="0021445A"/>
    <w:rsid w:val="00214A64"/>
    <w:rsid w:val="00214A86"/>
    <w:rsid w:val="00214BE0"/>
    <w:rsid w:val="00214C08"/>
    <w:rsid w:val="00214F28"/>
    <w:rsid w:val="00215156"/>
    <w:rsid w:val="00215242"/>
    <w:rsid w:val="0021537F"/>
    <w:rsid w:val="00215417"/>
    <w:rsid w:val="00215461"/>
    <w:rsid w:val="002156A1"/>
    <w:rsid w:val="0021574C"/>
    <w:rsid w:val="00215D3D"/>
    <w:rsid w:val="00215DA1"/>
    <w:rsid w:val="00215E60"/>
    <w:rsid w:val="00216235"/>
    <w:rsid w:val="0021637A"/>
    <w:rsid w:val="00216469"/>
    <w:rsid w:val="002167DD"/>
    <w:rsid w:val="002168D2"/>
    <w:rsid w:val="002168FA"/>
    <w:rsid w:val="00216DB4"/>
    <w:rsid w:val="0021701C"/>
    <w:rsid w:val="00217060"/>
    <w:rsid w:val="0021732E"/>
    <w:rsid w:val="00217439"/>
    <w:rsid w:val="00217C49"/>
    <w:rsid w:val="00217DB9"/>
    <w:rsid w:val="0022007D"/>
    <w:rsid w:val="002203AF"/>
    <w:rsid w:val="00220685"/>
    <w:rsid w:val="002207D7"/>
    <w:rsid w:val="0022088F"/>
    <w:rsid w:val="00221659"/>
    <w:rsid w:val="0022169E"/>
    <w:rsid w:val="00221CD5"/>
    <w:rsid w:val="002221EF"/>
    <w:rsid w:val="00222391"/>
    <w:rsid w:val="00222481"/>
    <w:rsid w:val="00222515"/>
    <w:rsid w:val="00222619"/>
    <w:rsid w:val="0022274C"/>
    <w:rsid w:val="00222A67"/>
    <w:rsid w:val="00222DBD"/>
    <w:rsid w:val="002232D8"/>
    <w:rsid w:val="00223709"/>
    <w:rsid w:val="00223AA7"/>
    <w:rsid w:val="00223B8E"/>
    <w:rsid w:val="00223F43"/>
    <w:rsid w:val="00223F49"/>
    <w:rsid w:val="002240AB"/>
    <w:rsid w:val="002241FA"/>
    <w:rsid w:val="00224223"/>
    <w:rsid w:val="00224456"/>
    <w:rsid w:val="00224560"/>
    <w:rsid w:val="002245F1"/>
    <w:rsid w:val="0022472B"/>
    <w:rsid w:val="00224730"/>
    <w:rsid w:val="00224A58"/>
    <w:rsid w:val="00224B5B"/>
    <w:rsid w:val="00224CF4"/>
    <w:rsid w:val="00224D77"/>
    <w:rsid w:val="00224F12"/>
    <w:rsid w:val="00224FF1"/>
    <w:rsid w:val="0022509E"/>
    <w:rsid w:val="00225571"/>
    <w:rsid w:val="00226228"/>
    <w:rsid w:val="0022643C"/>
    <w:rsid w:val="00226677"/>
    <w:rsid w:val="00226A3B"/>
    <w:rsid w:val="00226DCF"/>
    <w:rsid w:val="0022717D"/>
    <w:rsid w:val="00227586"/>
    <w:rsid w:val="00227C09"/>
    <w:rsid w:val="00227C4D"/>
    <w:rsid w:val="00227C76"/>
    <w:rsid w:val="00230323"/>
    <w:rsid w:val="002305EA"/>
    <w:rsid w:val="00230682"/>
    <w:rsid w:val="0023068B"/>
    <w:rsid w:val="0023074F"/>
    <w:rsid w:val="002308E5"/>
    <w:rsid w:val="00230BD9"/>
    <w:rsid w:val="00230D4B"/>
    <w:rsid w:val="00230D74"/>
    <w:rsid w:val="0023139C"/>
    <w:rsid w:val="0023157D"/>
    <w:rsid w:val="002319E0"/>
    <w:rsid w:val="00231D29"/>
    <w:rsid w:val="00231E18"/>
    <w:rsid w:val="00231E7E"/>
    <w:rsid w:val="00232812"/>
    <w:rsid w:val="002328E0"/>
    <w:rsid w:val="00232906"/>
    <w:rsid w:val="00232A68"/>
    <w:rsid w:val="00232BE0"/>
    <w:rsid w:val="00233039"/>
    <w:rsid w:val="00233105"/>
    <w:rsid w:val="00233124"/>
    <w:rsid w:val="00233166"/>
    <w:rsid w:val="002331F6"/>
    <w:rsid w:val="0023332D"/>
    <w:rsid w:val="0023335E"/>
    <w:rsid w:val="002333BE"/>
    <w:rsid w:val="002333DA"/>
    <w:rsid w:val="002333EC"/>
    <w:rsid w:val="00233414"/>
    <w:rsid w:val="00233582"/>
    <w:rsid w:val="0023361C"/>
    <w:rsid w:val="00233A6E"/>
    <w:rsid w:val="00233F79"/>
    <w:rsid w:val="002341C7"/>
    <w:rsid w:val="00234316"/>
    <w:rsid w:val="002344DB"/>
    <w:rsid w:val="00234AFE"/>
    <w:rsid w:val="00234C37"/>
    <w:rsid w:val="00235006"/>
    <w:rsid w:val="00235097"/>
    <w:rsid w:val="0023521A"/>
    <w:rsid w:val="0023527A"/>
    <w:rsid w:val="0023553D"/>
    <w:rsid w:val="0023578D"/>
    <w:rsid w:val="00235797"/>
    <w:rsid w:val="00235A4D"/>
    <w:rsid w:val="00235E0D"/>
    <w:rsid w:val="002362A9"/>
    <w:rsid w:val="0023659B"/>
    <w:rsid w:val="002365BD"/>
    <w:rsid w:val="00236870"/>
    <w:rsid w:val="00236AA2"/>
    <w:rsid w:val="00236F26"/>
    <w:rsid w:val="002370E8"/>
    <w:rsid w:val="0023710B"/>
    <w:rsid w:val="00237A25"/>
    <w:rsid w:val="00237FA4"/>
    <w:rsid w:val="0024016D"/>
    <w:rsid w:val="002401C7"/>
    <w:rsid w:val="00240283"/>
    <w:rsid w:val="00240380"/>
    <w:rsid w:val="002405E7"/>
    <w:rsid w:val="002406EF"/>
    <w:rsid w:val="00240759"/>
    <w:rsid w:val="002409D4"/>
    <w:rsid w:val="00240AF4"/>
    <w:rsid w:val="00240BA0"/>
    <w:rsid w:val="00240BC0"/>
    <w:rsid w:val="00240CEC"/>
    <w:rsid w:val="00240F55"/>
    <w:rsid w:val="0024141D"/>
    <w:rsid w:val="00241433"/>
    <w:rsid w:val="002416B9"/>
    <w:rsid w:val="00241998"/>
    <w:rsid w:val="00241E74"/>
    <w:rsid w:val="00242031"/>
    <w:rsid w:val="0024225F"/>
    <w:rsid w:val="002423BD"/>
    <w:rsid w:val="002423CC"/>
    <w:rsid w:val="0024279F"/>
    <w:rsid w:val="00242AAD"/>
    <w:rsid w:val="00242C30"/>
    <w:rsid w:val="00242CC8"/>
    <w:rsid w:val="00242D7C"/>
    <w:rsid w:val="00242DCB"/>
    <w:rsid w:val="00242DCE"/>
    <w:rsid w:val="002431A9"/>
    <w:rsid w:val="0024345F"/>
    <w:rsid w:val="00243804"/>
    <w:rsid w:val="0024389F"/>
    <w:rsid w:val="00243F81"/>
    <w:rsid w:val="002440EC"/>
    <w:rsid w:val="00244161"/>
    <w:rsid w:val="002449C7"/>
    <w:rsid w:val="00244AAC"/>
    <w:rsid w:val="00245085"/>
    <w:rsid w:val="0024556D"/>
    <w:rsid w:val="002455B4"/>
    <w:rsid w:val="00245A10"/>
    <w:rsid w:val="00245BB5"/>
    <w:rsid w:val="00245DF8"/>
    <w:rsid w:val="0024645C"/>
    <w:rsid w:val="0024653E"/>
    <w:rsid w:val="00246ACA"/>
    <w:rsid w:val="00246AFF"/>
    <w:rsid w:val="00246BC7"/>
    <w:rsid w:val="00246BDA"/>
    <w:rsid w:val="00246BF3"/>
    <w:rsid w:val="00246E5B"/>
    <w:rsid w:val="0024701F"/>
    <w:rsid w:val="002472DD"/>
    <w:rsid w:val="0024778E"/>
    <w:rsid w:val="00247A83"/>
    <w:rsid w:val="00247AD1"/>
    <w:rsid w:val="0025029C"/>
    <w:rsid w:val="002505F1"/>
    <w:rsid w:val="002507F7"/>
    <w:rsid w:val="0025089C"/>
    <w:rsid w:val="0025092E"/>
    <w:rsid w:val="0025097B"/>
    <w:rsid w:val="00250B3C"/>
    <w:rsid w:val="00251DD6"/>
    <w:rsid w:val="0025203C"/>
    <w:rsid w:val="00252157"/>
    <w:rsid w:val="002525E1"/>
    <w:rsid w:val="00252A9D"/>
    <w:rsid w:val="0025322F"/>
    <w:rsid w:val="00253719"/>
    <w:rsid w:val="00253BC5"/>
    <w:rsid w:val="00254093"/>
    <w:rsid w:val="00254582"/>
    <w:rsid w:val="002549D5"/>
    <w:rsid w:val="00254DC8"/>
    <w:rsid w:val="00255298"/>
    <w:rsid w:val="0025538A"/>
    <w:rsid w:val="0025588C"/>
    <w:rsid w:val="00255EE8"/>
    <w:rsid w:val="002565CD"/>
    <w:rsid w:val="002567F6"/>
    <w:rsid w:val="00256AEC"/>
    <w:rsid w:val="00256BD3"/>
    <w:rsid w:val="00256CCA"/>
    <w:rsid w:val="002571E0"/>
    <w:rsid w:val="00257C52"/>
    <w:rsid w:val="002601D7"/>
    <w:rsid w:val="00260865"/>
    <w:rsid w:val="002608DE"/>
    <w:rsid w:val="00260A73"/>
    <w:rsid w:val="00260E57"/>
    <w:rsid w:val="00260EDF"/>
    <w:rsid w:val="00260EEC"/>
    <w:rsid w:val="0026112D"/>
    <w:rsid w:val="0026156D"/>
    <w:rsid w:val="0026188D"/>
    <w:rsid w:val="00261B35"/>
    <w:rsid w:val="00261D6E"/>
    <w:rsid w:val="00261DFE"/>
    <w:rsid w:val="00261ECB"/>
    <w:rsid w:val="00261F7E"/>
    <w:rsid w:val="00261F92"/>
    <w:rsid w:val="002621C6"/>
    <w:rsid w:val="002621FD"/>
    <w:rsid w:val="00262763"/>
    <w:rsid w:val="00262799"/>
    <w:rsid w:val="0026290D"/>
    <w:rsid w:val="00262AE4"/>
    <w:rsid w:val="00262B91"/>
    <w:rsid w:val="00262FCD"/>
    <w:rsid w:val="002630AF"/>
    <w:rsid w:val="0026331E"/>
    <w:rsid w:val="002633A2"/>
    <w:rsid w:val="002638DA"/>
    <w:rsid w:val="00263AE2"/>
    <w:rsid w:val="0026421E"/>
    <w:rsid w:val="0026423E"/>
    <w:rsid w:val="00264446"/>
    <w:rsid w:val="00264E27"/>
    <w:rsid w:val="00264F21"/>
    <w:rsid w:val="002657D3"/>
    <w:rsid w:val="0026586E"/>
    <w:rsid w:val="002658C2"/>
    <w:rsid w:val="002659EE"/>
    <w:rsid w:val="0026600C"/>
    <w:rsid w:val="00266201"/>
    <w:rsid w:val="00266477"/>
    <w:rsid w:val="002664FF"/>
    <w:rsid w:val="00266756"/>
    <w:rsid w:val="0026687F"/>
    <w:rsid w:val="00266891"/>
    <w:rsid w:val="00266DD3"/>
    <w:rsid w:val="00266E13"/>
    <w:rsid w:val="00266EA8"/>
    <w:rsid w:val="002673A5"/>
    <w:rsid w:val="002676C0"/>
    <w:rsid w:val="002677E8"/>
    <w:rsid w:val="0027001C"/>
    <w:rsid w:val="00270CB1"/>
    <w:rsid w:val="00270D48"/>
    <w:rsid w:val="00270DB2"/>
    <w:rsid w:val="00270E1D"/>
    <w:rsid w:val="00270E4E"/>
    <w:rsid w:val="00270FC8"/>
    <w:rsid w:val="002710AF"/>
    <w:rsid w:val="002714E7"/>
    <w:rsid w:val="0027177B"/>
    <w:rsid w:val="00271D45"/>
    <w:rsid w:val="00271D6E"/>
    <w:rsid w:val="00271D8D"/>
    <w:rsid w:val="00271DCB"/>
    <w:rsid w:val="00271E09"/>
    <w:rsid w:val="00271E0A"/>
    <w:rsid w:val="00271E93"/>
    <w:rsid w:val="00271FA5"/>
    <w:rsid w:val="00272196"/>
    <w:rsid w:val="00272346"/>
    <w:rsid w:val="00272476"/>
    <w:rsid w:val="00272651"/>
    <w:rsid w:val="002729A8"/>
    <w:rsid w:val="00272F16"/>
    <w:rsid w:val="00272F32"/>
    <w:rsid w:val="00272FB8"/>
    <w:rsid w:val="002733D3"/>
    <w:rsid w:val="002734BB"/>
    <w:rsid w:val="0027352F"/>
    <w:rsid w:val="00273798"/>
    <w:rsid w:val="0027388A"/>
    <w:rsid w:val="00273981"/>
    <w:rsid w:val="00273AA4"/>
    <w:rsid w:val="002745CA"/>
    <w:rsid w:val="00274C8B"/>
    <w:rsid w:val="002752A4"/>
    <w:rsid w:val="00275692"/>
    <w:rsid w:val="00275BFD"/>
    <w:rsid w:val="00275D6D"/>
    <w:rsid w:val="0027621D"/>
    <w:rsid w:val="0027630C"/>
    <w:rsid w:val="00276347"/>
    <w:rsid w:val="0027634E"/>
    <w:rsid w:val="00276593"/>
    <w:rsid w:val="002767E6"/>
    <w:rsid w:val="002768C6"/>
    <w:rsid w:val="002769D8"/>
    <w:rsid w:val="00276A02"/>
    <w:rsid w:val="00276C89"/>
    <w:rsid w:val="00276E8D"/>
    <w:rsid w:val="00276FBC"/>
    <w:rsid w:val="0027704A"/>
    <w:rsid w:val="002770EA"/>
    <w:rsid w:val="00277478"/>
    <w:rsid w:val="002778F7"/>
    <w:rsid w:val="00277FC1"/>
    <w:rsid w:val="00280198"/>
    <w:rsid w:val="002801B8"/>
    <w:rsid w:val="002803F1"/>
    <w:rsid w:val="00280C82"/>
    <w:rsid w:val="0028106A"/>
    <w:rsid w:val="0028128E"/>
    <w:rsid w:val="002813C3"/>
    <w:rsid w:val="00281C7A"/>
    <w:rsid w:val="00281D3F"/>
    <w:rsid w:val="00281DF7"/>
    <w:rsid w:val="00281E15"/>
    <w:rsid w:val="00281E52"/>
    <w:rsid w:val="00281F14"/>
    <w:rsid w:val="00282059"/>
    <w:rsid w:val="00282629"/>
    <w:rsid w:val="0028279E"/>
    <w:rsid w:val="00282A1E"/>
    <w:rsid w:val="00282CB0"/>
    <w:rsid w:val="00282CEB"/>
    <w:rsid w:val="002830CD"/>
    <w:rsid w:val="00283190"/>
    <w:rsid w:val="002831DB"/>
    <w:rsid w:val="002836EA"/>
    <w:rsid w:val="0028420D"/>
    <w:rsid w:val="002842C6"/>
    <w:rsid w:val="00284497"/>
    <w:rsid w:val="0028454C"/>
    <w:rsid w:val="002850EF"/>
    <w:rsid w:val="0028527B"/>
    <w:rsid w:val="002852F9"/>
    <w:rsid w:val="0028559F"/>
    <w:rsid w:val="002856B7"/>
    <w:rsid w:val="002857B6"/>
    <w:rsid w:val="00285807"/>
    <w:rsid w:val="00285AC2"/>
    <w:rsid w:val="00285E6C"/>
    <w:rsid w:val="002860BA"/>
    <w:rsid w:val="00286366"/>
    <w:rsid w:val="00286A70"/>
    <w:rsid w:val="00286F53"/>
    <w:rsid w:val="0028704C"/>
    <w:rsid w:val="00287195"/>
    <w:rsid w:val="002873F8"/>
    <w:rsid w:val="002876B1"/>
    <w:rsid w:val="00287883"/>
    <w:rsid w:val="0028791F"/>
    <w:rsid w:val="00287931"/>
    <w:rsid w:val="00287E16"/>
    <w:rsid w:val="00287E23"/>
    <w:rsid w:val="002903A6"/>
    <w:rsid w:val="00290505"/>
    <w:rsid w:val="002907BD"/>
    <w:rsid w:val="002908AC"/>
    <w:rsid w:val="00290B70"/>
    <w:rsid w:val="00290E2A"/>
    <w:rsid w:val="00291114"/>
    <w:rsid w:val="0029120B"/>
    <w:rsid w:val="0029131C"/>
    <w:rsid w:val="00291394"/>
    <w:rsid w:val="00291682"/>
    <w:rsid w:val="0029187F"/>
    <w:rsid w:val="00291A12"/>
    <w:rsid w:val="00291FCB"/>
    <w:rsid w:val="0029212B"/>
    <w:rsid w:val="002923B1"/>
    <w:rsid w:val="0029251F"/>
    <w:rsid w:val="002929C4"/>
    <w:rsid w:val="00293036"/>
    <w:rsid w:val="00293311"/>
    <w:rsid w:val="00293AEC"/>
    <w:rsid w:val="00293F9A"/>
    <w:rsid w:val="00294004"/>
    <w:rsid w:val="00294165"/>
    <w:rsid w:val="002945DE"/>
    <w:rsid w:val="00294D61"/>
    <w:rsid w:val="002954FC"/>
    <w:rsid w:val="002955CF"/>
    <w:rsid w:val="002957DE"/>
    <w:rsid w:val="00295B1E"/>
    <w:rsid w:val="00295C48"/>
    <w:rsid w:val="00295D62"/>
    <w:rsid w:val="00295E48"/>
    <w:rsid w:val="00296138"/>
    <w:rsid w:val="00296481"/>
    <w:rsid w:val="002966F2"/>
    <w:rsid w:val="00296B0E"/>
    <w:rsid w:val="00296B23"/>
    <w:rsid w:val="00296F8C"/>
    <w:rsid w:val="0029749A"/>
    <w:rsid w:val="002974B4"/>
    <w:rsid w:val="002977CD"/>
    <w:rsid w:val="002978D7"/>
    <w:rsid w:val="002978E0"/>
    <w:rsid w:val="00297EA6"/>
    <w:rsid w:val="002A0052"/>
    <w:rsid w:val="002A0D63"/>
    <w:rsid w:val="002A0EB5"/>
    <w:rsid w:val="002A0ED0"/>
    <w:rsid w:val="002A11D7"/>
    <w:rsid w:val="002A1204"/>
    <w:rsid w:val="002A1336"/>
    <w:rsid w:val="002A135B"/>
    <w:rsid w:val="002A145C"/>
    <w:rsid w:val="002A1836"/>
    <w:rsid w:val="002A1A6F"/>
    <w:rsid w:val="002A1A8C"/>
    <w:rsid w:val="002A1C1E"/>
    <w:rsid w:val="002A1C21"/>
    <w:rsid w:val="002A1DBB"/>
    <w:rsid w:val="002A1E1D"/>
    <w:rsid w:val="002A2358"/>
    <w:rsid w:val="002A23C1"/>
    <w:rsid w:val="002A26E7"/>
    <w:rsid w:val="002A290C"/>
    <w:rsid w:val="002A2B60"/>
    <w:rsid w:val="002A2D60"/>
    <w:rsid w:val="002A2EF1"/>
    <w:rsid w:val="002A334F"/>
    <w:rsid w:val="002A34D3"/>
    <w:rsid w:val="002A3780"/>
    <w:rsid w:val="002A3E1B"/>
    <w:rsid w:val="002A3F15"/>
    <w:rsid w:val="002A4043"/>
    <w:rsid w:val="002A426C"/>
    <w:rsid w:val="002A46AB"/>
    <w:rsid w:val="002A4862"/>
    <w:rsid w:val="002A4E0C"/>
    <w:rsid w:val="002A4FA3"/>
    <w:rsid w:val="002A503D"/>
    <w:rsid w:val="002A517D"/>
    <w:rsid w:val="002A5328"/>
    <w:rsid w:val="002A5454"/>
    <w:rsid w:val="002A67F1"/>
    <w:rsid w:val="002A699B"/>
    <w:rsid w:val="002A712D"/>
    <w:rsid w:val="002A7670"/>
    <w:rsid w:val="002A783B"/>
    <w:rsid w:val="002A794C"/>
    <w:rsid w:val="002A7A0F"/>
    <w:rsid w:val="002A7CCD"/>
    <w:rsid w:val="002B0340"/>
    <w:rsid w:val="002B086A"/>
    <w:rsid w:val="002B09B7"/>
    <w:rsid w:val="002B0BD3"/>
    <w:rsid w:val="002B10EF"/>
    <w:rsid w:val="002B1696"/>
    <w:rsid w:val="002B17DC"/>
    <w:rsid w:val="002B17F1"/>
    <w:rsid w:val="002B1912"/>
    <w:rsid w:val="002B2615"/>
    <w:rsid w:val="002B2DD6"/>
    <w:rsid w:val="002B36B7"/>
    <w:rsid w:val="002B377D"/>
    <w:rsid w:val="002B37DF"/>
    <w:rsid w:val="002B4045"/>
    <w:rsid w:val="002B4382"/>
    <w:rsid w:val="002B498A"/>
    <w:rsid w:val="002B49CC"/>
    <w:rsid w:val="002B4CAC"/>
    <w:rsid w:val="002B507B"/>
    <w:rsid w:val="002B5683"/>
    <w:rsid w:val="002B5702"/>
    <w:rsid w:val="002B594E"/>
    <w:rsid w:val="002B5A6A"/>
    <w:rsid w:val="002B5C5E"/>
    <w:rsid w:val="002B5D40"/>
    <w:rsid w:val="002B5DD0"/>
    <w:rsid w:val="002B5F8A"/>
    <w:rsid w:val="002B6672"/>
    <w:rsid w:val="002B6BC1"/>
    <w:rsid w:val="002B6F0A"/>
    <w:rsid w:val="002B70D8"/>
    <w:rsid w:val="002B744E"/>
    <w:rsid w:val="002B7BCD"/>
    <w:rsid w:val="002B7EC4"/>
    <w:rsid w:val="002B7F36"/>
    <w:rsid w:val="002C01EF"/>
    <w:rsid w:val="002C02BB"/>
    <w:rsid w:val="002C0302"/>
    <w:rsid w:val="002C04B7"/>
    <w:rsid w:val="002C067F"/>
    <w:rsid w:val="002C0793"/>
    <w:rsid w:val="002C07AA"/>
    <w:rsid w:val="002C0848"/>
    <w:rsid w:val="002C0A5F"/>
    <w:rsid w:val="002C103F"/>
    <w:rsid w:val="002C1128"/>
    <w:rsid w:val="002C117D"/>
    <w:rsid w:val="002C1220"/>
    <w:rsid w:val="002C154F"/>
    <w:rsid w:val="002C165B"/>
    <w:rsid w:val="002C169D"/>
    <w:rsid w:val="002C188A"/>
    <w:rsid w:val="002C1B54"/>
    <w:rsid w:val="002C1D65"/>
    <w:rsid w:val="002C21B2"/>
    <w:rsid w:val="002C21F0"/>
    <w:rsid w:val="002C247C"/>
    <w:rsid w:val="002C2766"/>
    <w:rsid w:val="002C292F"/>
    <w:rsid w:val="002C2AA3"/>
    <w:rsid w:val="002C2EC3"/>
    <w:rsid w:val="002C2FFC"/>
    <w:rsid w:val="002C3383"/>
    <w:rsid w:val="002C380A"/>
    <w:rsid w:val="002C3981"/>
    <w:rsid w:val="002C3DB6"/>
    <w:rsid w:val="002C3E86"/>
    <w:rsid w:val="002C3F44"/>
    <w:rsid w:val="002C43D3"/>
    <w:rsid w:val="002C4523"/>
    <w:rsid w:val="002C464F"/>
    <w:rsid w:val="002C49DD"/>
    <w:rsid w:val="002C4C2B"/>
    <w:rsid w:val="002C515C"/>
    <w:rsid w:val="002C5AA4"/>
    <w:rsid w:val="002C6293"/>
    <w:rsid w:val="002C6465"/>
    <w:rsid w:val="002C66E8"/>
    <w:rsid w:val="002C6BFB"/>
    <w:rsid w:val="002C6EDB"/>
    <w:rsid w:val="002C71DD"/>
    <w:rsid w:val="002C725B"/>
    <w:rsid w:val="002C7383"/>
    <w:rsid w:val="002C763C"/>
    <w:rsid w:val="002C778C"/>
    <w:rsid w:val="002C7B02"/>
    <w:rsid w:val="002D00BB"/>
    <w:rsid w:val="002D0360"/>
    <w:rsid w:val="002D0448"/>
    <w:rsid w:val="002D08DF"/>
    <w:rsid w:val="002D0BB0"/>
    <w:rsid w:val="002D0CFE"/>
    <w:rsid w:val="002D0D84"/>
    <w:rsid w:val="002D0FDA"/>
    <w:rsid w:val="002D1064"/>
    <w:rsid w:val="002D1C0B"/>
    <w:rsid w:val="002D1CA3"/>
    <w:rsid w:val="002D2287"/>
    <w:rsid w:val="002D2326"/>
    <w:rsid w:val="002D2B42"/>
    <w:rsid w:val="002D2C27"/>
    <w:rsid w:val="002D2C78"/>
    <w:rsid w:val="002D3165"/>
    <w:rsid w:val="002D3517"/>
    <w:rsid w:val="002D35A7"/>
    <w:rsid w:val="002D3B57"/>
    <w:rsid w:val="002D400B"/>
    <w:rsid w:val="002D441D"/>
    <w:rsid w:val="002D47F5"/>
    <w:rsid w:val="002D4B00"/>
    <w:rsid w:val="002D4B7E"/>
    <w:rsid w:val="002D52C6"/>
    <w:rsid w:val="002D579B"/>
    <w:rsid w:val="002D5F40"/>
    <w:rsid w:val="002D623F"/>
    <w:rsid w:val="002D69A7"/>
    <w:rsid w:val="002D6CA6"/>
    <w:rsid w:val="002D6D21"/>
    <w:rsid w:val="002D700F"/>
    <w:rsid w:val="002D72F7"/>
    <w:rsid w:val="002D740E"/>
    <w:rsid w:val="002E030B"/>
    <w:rsid w:val="002E0671"/>
    <w:rsid w:val="002E096B"/>
    <w:rsid w:val="002E0B87"/>
    <w:rsid w:val="002E0C11"/>
    <w:rsid w:val="002E0EA3"/>
    <w:rsid w:val="002E1534"/>
    <w:rsid w:val="002E1577"/>
    <w:rsid w:val="002E15C1"/>
    <w:rsid w:val="002E1626"/>
    <w:rsid w:val="002E17A3"/>
    <w:rsid w:val="002E17F3"/>
    <w:rsid w:val="002E1860"/>
    <w:rsid w:val="002E1D57"/>
    <w:rsid w:val="002E1DD5"/>
    <w:rsid w:val="002E1F15"/>
    <w:rsid w:val="002E1F54"/>
    <w:rsid w:val="002E22D7"/>
    <w:rsid w:val="002E23AE"/>
    <w:rsid w:val="002E2898"/>
    <w:rsid w:val="002E28DC"/>
    <w:rsid w:val="002E3062"/>
    <w:rsid w:val="002E30DF"/>
    <w:rsid w:val="002E32C9"/>
    <w:rsid w:val="002E35D4"/>
    <w:rsid w:val="002E3FEC"/>
    <w:rsid w:val="002E4382"/>
    <w:rsid w:val="002E4C4B"/>
    <w:rsid w:val="002E4CE1"/>
    <w:rsid w:val="002E4D1E"/>
    <w:rsid w:val="002E4F74"/>
    <w:rsid w:val="002E52C8"/>
    <w:rsid w:val="002E538E"/>
    <w:rsid w:val="002E554A"/>
    <w:rsid w:val="002E5617"/>
    <w:rsid w:val="002E593B"/>
    <w:rsid w:val="002E5A8C"/>
    <w:rsid w:val="002E5AE9"/>
    <w:rsid w:val="002E5E8C"/>
    <w:rsid w:val="002E6155"/>
    <w:rsid w:val="002E6736"/>
    <w:rsid w:val="002E6858"/>
    <w:rsid w:val="002E742D"/>
    <w:rsid w:val="002E74CE"/>
    <w:rsid w:val="002E7552"/>
    <w:rsid w:val="002E7642"/>
    <w:rsid w:val="002E7692"/>
    <w:rsid w:val="002E775E"/>
    <w:rsid w:val="002E7799"/>
    <w:rsid w:val="002E7930"/>
    <w:rsid w:val="002E7A22"/>
    <w:rsid w:val="002E7B1B"/>
    <w:rsid w:val="002E7C3E"/>
    <w:rsid w:val="002E7D11"/>
    <w:rsid w:val="002E7D98"/>
    <w:rsid w:val="002F00D9"/>
    <w:rsid w:val="002F010E"/>
    <w:rsid w:val="002F08B6"/>
    <w:rsid w:val="002F1010"/>
    <w:rsid w:val="002F102A"/>
    <w:rsid w:val="002F11C4"/>
    <w:rsid w:val="002F143A"/>
    <w:rsid w:val="002F151B"/>
    <w:rsid w:val="002F171A"/>
    <w:rsid w:val="002F19A1"/>
    <w:rsid w:val="002F1ABF"/>
    <w:rsid w:val="002F1ADA"/>
    <w:rsid w:val="002F2017"/>
    <w:rsid w:val="002F2152"/>
    <w:rsid w:val="002F2358"/>
    <w:rsid w:val="002F239D"/>
    <w:rsid w:val="002F293A"/>
    <w:rsid w:val="002F2B7A"/>
    <w:rsid w:val="002F2E52"/>
    <w:rsid w:val="002F31A6"/>
    <w:rsid w:val="002F328B"/>
    <w:rsid w:val="002F346A"/>
    <w:rsid w:val="002F3708"/>
    <w:rsid w:val="002F39E7"/>
    <w:rsid w:val="002F3B35"/>
    <w:rsid w:val="002F3D3F"/>
    <w:rsid w:val="002F3D85"/>
    <w:rsid w:val="002F3F37"/>
    <w:rsid w:val="002F3FB2"/>
    <w:rsid w:val="002F49EF"/>
    <w:rsid w:val="002F4CF9"/>
    <w:rsid w:val="002F4FD7"/>
    <w:rsid w:val="002F512F"/>
    <w:rsid w:val="002F5172"/>
    <w:rsid w:val="002F54F7"/>
    <w:rsid w:val="002F57AB"/>
    <w:rsid w:val="002F5A7F"/>
    <w:rsid w:val="002F5D81"/>
    <w:rsid w:val="002F60A1"/>
    <w:rsid w:val="002F6221"/>
    <w:rsid w:val="002F6458"/>
    <w:rsid w:val="002F67EF"/>
    <w:rsid w:val="002F6AD0"/>
    <w:rsid w:val="002F6AE1"/>
    <w:rsid w:val="002F6F2D"/>
    <w:rsid w:val="002F7294"/>
    <w:rsid w:val="002F764F"/>
    <w:rsid w:val="002F7811"/>
    <w:rsid w:val="002F79A2"/>
    <w:rsid w:val="002F7EF7"/>
    <w:rsid w:val="0030018B"/>
    <w:rsid w:val="003003B3"/>
    <w:rsid w:val="003004ED"/>
    <w:rsid w:val="0030059A"/>
    <w:rsid w:val="00300996"/>
    <w:rsid w:val="00300D7C"/>
    <w:rsid w:val="00300DAA"/>
    <w:rsid w:val="00301011"/>
    <w:rsid w:val="00301489"/>
    <w:rsid w:val="00301656"/>
    <w:rsid w:val="003018EA"/>
    <w:rsid w:val="00301998"/>
    <w:rsid w:val="00301AF8"/>
    <w:rsid w:val="00301E98"/>
    <w:rsid w:val="00301F4E"/>
    <w:rsid w:val="00301FC0"/>
    <w:rsid w:val="00302428"/>
    <w:rsid w:val="00302AEB"/>
    <w:rsid w:val="003032BF"/>
    <w:rsid w:val="0030373D"/>
    <w:rsid w:val="003038A5"/>
    <w:rsid w:val="00303D76"/>
    <w:rsid w:val="00303DAB"/>
    <w:rsid w:val="00304392"/>
    <w:rsid w:val="003043A9"/>
    <w:rsid w:val="003043E4"/>
    <w:rsid w:val="00304458"/>
    <w:rsid w:val="0030481E"/>
    <w:rsid w:val="00304885"/>
    <w:rsid w:val="00304C3C"/>
    <w:rsid w:val="00304CE3"/>
    <w:rsid w:val="00304DD2"/>
    <w:rsid w:val="00305205"/>
    <w:rsid w:val="0030538D"/>
    <w:rsid w:val="00305544"/>
    <w:rsid w:val="003057C5"/>
    <w:rsid w:val="003057CC"/>
    <w:rsid w:val="0030592B"/>
    <w:rsid w:val="00305A0C"/>
    <w:rsid w:val="00305C5C"/>
    <w:rsid w:val="00305D21"/>
    <w:rsid w:val="00305DD5"/>
    <w:rsid w:val="003061E6"/>
    <w:rsid w:val="00306E95"/>
    <w:rsid w:val="00306F79"/>
    <w:rsid w:val="003070A3"/>
    <w:rsid w:val="003072B2"/>
    <w:rsid w:val="003072CE"/>
    <w:rsid w:val="00307512"/>
    <w:rsid w:val="00307598"/>
    <w:rsid w:val="003077E9"/>
    <w:rsid w:val="0030780C"/>
    <w:rsid w:val="00307C1A"/>
    <w:rsid w:val="00310433"/>
    <w:rsid w:val="0031054C"/>
    <w:rsid w:val="003105EA"/>
    <w:rsid w:val="00310AA4"/>
    <w:rsid w:val="003110B2"/>
    <w:rsid w:val="0031125C"/>
    <w:rsid w:val="00311581"/>
    <w:rsid w:val="00311922"/>
    <w:rsid w:val="0031193F"/>
    <w:rsid w:val="00311A95"/>
    <w:rsid w:val="00311D80"/>
    <w:rsid w:val="00312219"/>
    <w:rsid w:val="00312414"/>
    <w:rsid w:val="00312704"/>
    <w:rsid w:val="0031271A"/>
    <w:rsid w:val="0031291A"/>
    <w:rsid w:val="00312AA6"/>
    <w:rsid w:val="00312AAF"/>
    <w:rsid w:val="00312AE2"/>
    <w:rsid w:val="00312EE5"/>
    <w:rsid w:val="00313226"/>
    <w:rsid w:val="003132C5"/>
    <w:rsid w:val="003135B3"/>
    <w:rsid w:val="0031382A"/>
    <w:rsid w:val="003139F8"/>
    <w:rsid w:val="00313CB4"/>
    <w:rsid w:val="003146A0"/>
    <w:rsid w:val="00314B74"/>
    <w:rsid w:val="00314C59"/>
    <w:rsid w:val="00314CD0"/>
    <w:rsid w:val="00314DE2"/>
    <w:rsid w:val="00314EE2"/>
    <w:rsid w:val="00314F6C"/>
    <w:rsid w:val="00314F92"/>
    <w:rsid w:val="0031521C"/>
    <w:rsid w:val="0031532A"/>
    <w:rsid w:val="00315481"/>
    <w:rsid w:val="003154CA"/>
    <w:rsid w:val="00315A3A"/>
    <w:rsid w:val="00315BE1"/>
    <w:rsid w:val="00315F26"/>
    <w:rsid w:val="0031607A"/>
    <w:rsid w:val="003160A3"/>
    <w:rsid w:val="003167A8"/>
    <w:rsid w:val="00316B62"/>
    <w:rsid w:val="00316FE2"/>
    <w:rsid w:val="0031722C"/>
    <w:rsid w:val="0031746A"/>
    <w:rsid w:val="003175A8"/>
    <w:rsid w:val="00317772"/>
    <w:rsid w:val="0031796E"/>
    <w:rsid w:val="00317ACA"/>
    <w:rsid w:val="00317F8B"/>
    <w:rsid w:val="00320267"/>
    <w:rsid w:val="003202E5"/>
    <w:rsid w:val="00320316"/>
    <w:rsid w:val="003204B4"/>
    <w:rsid w:val="00320558"/>
    <w:rsid w:val="00320649"/>
    <w:rsid w:val="003207B6"/>
    <w:rsid w:val="003209EE"/>
    <w:rsid w:val="00320B4C"/>
    <w:rsid w:val="00320D81"/>
    <w:rsid w:val="00320F48"/>
    <w:rsid w:val="003215CD"/>
    <w:rsid w:val="003218A0"/>
    <w:rsid w:val="00321C09"/>
    <w:rsid w:val="00321C53"/>
    <w:rsid w:val="00321DD2"/>
    <w:rsid w:val="00321EF6"/>
    <w:rsid w:val="003223D4"/>
    <w:rsid w:val="00322793"/>
    <w:rsid w:val="00322C4F"/>
    <w:rsid w:val="00323176"/>
    <w:rsid w:val="0032373F"/>
    <w:rsid w:val="003239BF"/>
    <w:rsid w:val="00323A34"/>
    <w:rsid w:val="00323A55"/>
    <w:rsid w:val="00323F80"/>
    <w:rsid w:val="003240A9"/>
    <w:rsid w:val="0032417F"/>
    <w:rsid w:val="003243CA"/>
    <w:rsid w:val="00324551"/>
    <w:rsid w:val="003245DE"/>
    <w:rsid w:val="0032475B"/>
    <w:rsid w:val="00324DC7"/>
    <w:rsid w:val="00324F8C"/>
    <w:rsid w:val="003253F8"/>
    <w:rsid w:val="003254B2"/>
    <w:rsid w:val="00325584"/>
    <w:rsid w:val="00325871"/>
    <w:rsid w:val="00325943"/>
    <w:rsid w:val="00325AE6"/>
    <w:rsid w:val="00325E49"/>
    <w:rsid w:val="0032656F"/>
    <w:rsid w:val="003265C9"/>
    <w:rsid w:val="003266DF"/>
    <w:rsid w:val="00326959"/>
    <w:rsid w:val="00326A36"/>
    <w:rsid w:val="0032704B"/>
    <w:rsid w:val="003272F0"/>
    <w:rsid w:val="0032733B"/>
    <w:rsid w:val="003275A1"/>
    <w:rsid w:val="003275B4"/>
    <w:rsid w:val="003276C4"/>
    <w:rsid w:val="003277C8"/>
    <w:rsid w:val="00327B61"/>
    <w:rsid w:val="00330493"/>
    <w:rsid w:val="003304CA"/>
    <w:rsid w:val="003305B7"/>
    <w:rsid w:val="00330739"/>
    <w:rsid w:val="0033085D"/>
    <w:rsid w:val="00330996"/>
    <w:rsid w:val="00330CE3"/>
    <w:rsid w:val="00330EDF"/>
    <w:rsid w:val="003310B9"/>
    <w:rsid w:val="00331215"/>
    <w:rsid w:val="0033160C"/>
    <w:rsid w:val="00331765"/>
    <w:rsid w:val="00331985"/>
    <w:rsid w:val="00331E65"/>
    <w:rsid w:val="003325D2"/>
    <w:rsid w:val="00332FBD"/>
    <w:rsid w:val="00333193"/>
    <w:rsid w:val="0033365D"/>
    <w:rsid w:val="00333A1C"/>
    <w:rsid w:val="00333D03"/>
    <w:rsid w:val="00333D58"/>
    <w:rsid w:val="00333D89"/>
    <w:rsid w:val="00333E88"/>
    <w:rsid w:val="0033422E"/>
    <w:rsid w:val="00334445"/>
    <w:rsid w:val="00334979"/>
    <w:rsid w:val="00334AA2"/>
    <w:rsid w:val="00334C3A"/>
    <w:rsid w:val="00334C6D"/>
    <w:rsid w:val="00334F72"/>
    <w:rsid w:val="00334FAC"/>
    <w:rsid w:val="0033500F"/>
    <w:rsid w:val="003354A4"/>
    <w:rsid w:val="003356CC"/>
    <w:rsid w:val="00335CDF"/>
    <w:rsid w:val="00335E26"/>
    <w:rsid w:val="0033637C"/>
    <w:rsid w:val="00336565"/>
    <w:rsid w:val="0033656A"/>
    <w:rsid w:val="00336591"/>
    <w:rsid w:val="00336D73"/>
    <w:rsid w:val="00336F00"/>
    <w:rsid w:val="0033706E"/>
    <w:rsid w:val="0033762A"/>
    <w:rsid w:val="00337774"/>
    <w:rsid w:val="0033780C"/>
    <w:rsid w:val="00337CC1"/>
    <w:rsid w:val="00337DED"/>
    <w:rsid w:val="00340138"/>
    <w:rsid w:val="003406C3"/>
    <w:rsid w:val="00340802"/>
    <w:rsid w:val="00340892"/>
    <w:rsid w:val="003408D1"/>
    <w:rsid w:val="00340D4E"/>
    <w:rsid w:val="00341625"/>
    <w:rsid w:val="00341DBC"/>
    <w:rsid w:val="00341E30"/>
    <w:rsid w:val="00342039"/>
    <w:rsid w:val="003425CC"/>
    <w:rsid w:val="0034274E"/>
    <w:rsid w:val="00343049"/>
    <w:rsid w:val="0034310D"/>
    <w:rsid w:val="003431E5"/>
    <w:rsid w:val="0034395E"/>
    <w:rsid w:val="00343AA0"/>
    <w:rsid w:val="0034437C"/>
    <w:rsid w:val="003443D3"/>
    <w:rsid w:val="0034456E"/>
    <w:rsid w:val="00344A30"/>
    <w:rsid w:val="00344D58"/>
    <w:rsid w:val="00344F38"/>
    <w:rsid w:val="00344F4D"/>
    <w:rsid w:val="00345301"/>
    <w:rsid w:val="003454D7"/>
    <w:rsid w:val="00345686"/>
    <w:rsid w:val="00345BCD"/>
    <w:rsid w:val="00345D25"/>
    <w:rsid w:val="00345EE1"/>
    <w:rsid w:val="003461E4"/>
    <w:rsid w:val="0034688C"/>
    <w:rsid w:val="00346897"/>
    <w:rsid w:val="003468A7"/>
    <w:rsid w:val="00346C12"/>
    <w:rsid w:val="003473AB"/>
    <w:rsid w:val="0034791F"/>
    <w:rsid w:val="00347AB8"/>
    <w:rsid w:val="00347BCF"/>
    <w:rsid w:val="0035014D"/>
    <w:rsid w:val="00350493"/>
    <w:rsid w:val="003505B7"/>
    <w:rsid w:val="0035075C"/>
    <w:rsid w:val="00350B08"/>
    <w:rsid w:val="00350BAA"/>
    <w:rsid w:val="00350D26"/>
    <w:rsid w:val="0035152B"/>
    <w:rsid w:val="00351632"/>
    <w:rsid w:val="00351692"/>
    <w:rsid w:val="00351712"/>
    <w:rsid w:val="00351885"/>
    <w:rsid w:val="0035188C"/>
    <w:rsid w:val="003518DC"/>
    <w:rsid w:val="00351D8F"/>
    <w:rsid w:val="00351EDD"/>
    <w:rsid w:val="00351F57"/>
    <w:rsid w:val="003521CA"/>
    <w:rsid w:val="003521F4"/>
    <w:rsid w:val="003526F7"/>
    <w:rsid w:val="00352755"/>
    <w:rsid w:val="003527FF"/>
    <w:rsid w:val="00352B1C"/>
    <w:rsid w:val="00352C38"/>
    <w:rsid w:val="00352DAB"/>
    <w:rsid w:val="00353279"/>
    <w:rsid w:val="00353352"/>
    <w:rsid w:val="00353605"/>
    <w:rsid w:val="00353BFD"/>
    <w:rsid w:val="00353D49"/>
    <w:rsid w:val="00353EE5"/>
    <w:rsid w:val="00353EF1"/>
    <w:rsid w:val="00354018"/>
    <w:rsid w:val="00354029"/>
    <w:rsid w:val="00354049"/>
    <w:rsid w:val="00354142"/>
    <w:rsid w:val="003542C1"/>
    <w:rsid w:val="003545A9"/>
    <w:rsid w:val="003548CB"/>
    <w:rsid w:val="00354A21"/>
    <w:rsid w:val="00354CEB"/>
    <w:rsid w:val="00354DC1"/>
    <w:rsid w:val="00355094"/>
    <w:rsid w:val="0035529B"/>
    <w:rsid w:val="0035583E"/>
    <w:rsid w:val="0035590E"/>
    <w:rsid w:val="00355CA6"/>
    <w:rsid w:val="00355E1D"/>
    <w:rsid w:val="00356483"/>
    <w:rsid w:val="00356BEA"/>
    <w:rsid w:val="00356D1E"/>
    <w:rsid w:val="00357018"/>
    <w:rsid w:val="00357342"/>
    <w:rsid w:val="00357405"/>
    <w:rsid w:val="003575F6"/>
    <w:rsid w:val="00357626"/>
    <w:rsid w:val="00357679"/>
    <w:rsid w:val="00357A1C"/>
    <w:rsid w:val="00357AAF"/>
    <w:rsid w:val="00357B13"/>
    <w:rsid w:val="00357C15"/>
    <w:rsid w:val="00357C64"/>
    <w:rsid w:val="00357D18"/>
    <w:rsid w:val="003606BB"/>
    <w:rsid w:val="0036093B"/>
    <w:rsid w:val="003609B9"/>
    <w:rsid w:val="00360D65"/>
    <w:rsid w:val="00360F60"/>
    <w:rsid w:val="003612DF"/>
    <w:rsid w:val="003613AB"/>
    <w:rsid w:val="0036172E"/>
    <w:rsid w:val="00362152"/>
    <w:rsid w:val="00362648"/>
    <w:rsid w:val="00362A1C"/>
    <w:rsid w:val="00362B36"/>
    <w:rsid w:val="00362D0E"/>
    <w:rsid w:val="003630A7"/>
    <w:rsid w:val="00363186"/>
    <w:rsid w:val="00363434"/>
    <w:rsid w:val="00363651"/>
    <w:rsid w:val="003636EE"/>
    <w:rsid w:val="00363775"/>
    <w:rsid w:val="003642A9"/>
    <w:rsid w:val="00364415"/>
    <w:rsid w:val="00364541"/>
    <w:rsid w:val="00364896"/>
    <w:rsid w:val="003648F7"/>
    <w:rsid w:val="003649AF"/>
    <w:rsid w:val="00364F7A"/>
    <w:rsid w:val="003650A4"/>
    <w:rsid w:val="0036549B"/>
    <w:rsid w:val="003655B4"/>
    <w:rsid w:val="00365A43"/>
    <w:rsid w:val="00365A9A"/>
    <w:rsid w:val="0036651B"/>
    <w:rsid w:val="00366E88"/>
    <w:rsid w:val="0036710F"/>
    <w:rsid w:val="0036756B"/>
    <w:rsid w:val="00367AB7"/>
    <w:rsid w:val="00367AD7"/>
    <w:rsid w:val="00367E3E"/>
    <w:rsid w:val="003706CB"/>
    <w:rsid w:val="00370B6B"/>
    <w:rsid w:val="00370D44"/>
    <w:rsid w:val="00370DE5"/>
    <w:rsid w:val="00370E5E"/>
    <w:rsid w:val="00371321"/>
    <w:rsid w:val="0037155C"/>
    <w:rsid w:val="00371756"/>
    <w:rsid w:val="00371E5A"/>
    <w:rsid w:val="0037222E"/>
    <w:rsid w:val="0037291D"/>
    <w:rsid w:val="00372CA6"/>
    <w:rsid w:val="00372DD2"/>
    <w:rsid w:val="0037342E"/>
    <w:rsid w:val="00373622"/>
    <w:rsid w:val="00373647"/>
    <w:rsid w:val="00373883"/>
    <w:rsid w:val="00373921"/>
    <w:rsid w:val="00373ACD"/>
    <w:rsid w:val="00373B68"/>
    <w:rsid w:val="00373BE8"/>
    <w:rsid w:val="00374292"/>
    <w:rsid w:val="003742A1"/>
    <w:rsid w:val="003743A0"/>
    <w:rsid w:val="00374676"/>
    <w:rsid w:val="003746AC"/>
    <w:rsid w:val="00374A8F"/>
    <w:rsid w:val="0037517B"/>
    <w:rsid w:val="003751E0"/>
    <w:rsid w:val="00375301"/>
    <w:rsid w:val="00375500"/>
    <w:rsid w:val="00375A64"/>
    <w:rsid w:val="00376001"/>
    <w:rsid w:val="003762CC"/>
    <w:rsid w:val="0037635F"/>
    <w:rsid w:val="003764BC"/>
    <w:rsid w:val="0037672C"/>
    <w:rsid w:val="00376778"/>
    <w:rsid w:val="003767C9"/>
    <w:rsid w:val="0037716F"/>
    <w:rsid w:val="003771DC"/>
    <w:rsid w:val="00377293"/>
    <w:rsid w:val="003776F9"/>
    <w:rsid w:val="00377765"/>
    <w:rsid w:val="003778BA"/>
    <w:rsid w:val="00377947"/>
    <w:rsid w:val="00377B03"/>
    <w:rsid w:val="00377F8E"/>
    <w:rsid w:val="00380249"/>
    <w:rsid w:val="00380693"/>
    <w:rsid w:val="00380BA7"/>
    <w:rsid w:val="0038108E"/>
    <w:rsid w:val="003818E0"/>
    <w:rsid w:val="00381C19"/>
    <w:rsid w:val="00381C61"/>
    <w:rsid w:val="00382111"/>
    <w:rsid w:val="00382187"/>
    <w:rsid w:val="003821AC"/>
    <w:rsid w:val="003822C2"/>
    <w:rsid w:val="00382414"/>
    <w:rsid w:val="00382EC7"/>
    <w:rsid w:val="00382F63"/>
    <w:rsid w:val="00383279"/>
    <w:rsid w:val="0038352D"/>
    <w:rsid w:val="0038371A"/>
    <w:rsid w:val="0038371F"/>
    <w:rsid w:val="003839A2"/>
    <w:rsid w:val="00383A2D"/>
    <w:rsid w:val="00383D76"/>
    <w:rsid w:val="00383E5D"/>
    <w:rsid w:val="003843C7"/>
    <w:rsid w:val="003846CE"/>
    <w:rsid w:val="00384F1D"/>
    <w:rsid w:val="0038501A"/>
    <w:rsid w:val="00385103"/>
    <w:rsid w:val="00385355"/>
    <w:rsid w:val="00385811"/>
    <w:rsid w:val="00385867"/>
    <w:rsid w:val="00385C32"/>
    <w:rsid w:val="00385C97"/>
    <w:rsid w:val="00385D0E"/>
    <w:rsid w:val="00385DAF"/>
    <w:rsid w:val="0038618B"/>
    <w:rsid w:val="00386C32"/>
    <w:rsid w:val="00386C66"/>
    <w:rsid w:val="00386E63"/>
    <w:rsid w:val="00386F2B"/>
    <w:rsid w:val="00387015"/>
    <w:rsid w:val="00387125"/>
    <w:rsid w:val="00387519"/>
    <w:rsid w:val="003875FE"/>
    <w:rsid w:val="003876B8"/>
    <w:rsid w:val="00387993"/>
    <w:rsid w:val="00387BA5"/>
    <w:rsid w:val="00387E5B"/>
    <w:rsid w:val="00387EB2"/>
    <w:rsid w:val="00387F0B"/>
    <w:rsid w:val="003901E6"/>
    <w:rsid w:val="00390356"/>
    <w:rsid w:val="0039041F"/>
    <w:rsid w:val="0039076B"/>
    <w:rsid w:val="00390943"/>
    <w:rsid w:val="003909DB"/>
    <w:rsid w:val="00390DDD"/>
    <w:rsid w:val="00390F5B"/>
    <w:rsid w:val="00391115"/>
    <w:rsid w:val="003913FB"/>
    <w:rsid w:val="00391402"/>
    <w:rsid w:val="00391457"/>
    <w:rsid w:val="003914EB"/>
    <w:rsid w:val="0039166D"/>
    <w:rsid w:val="00391774"/>
    <w:rsid w:val="003917D5"/>
    <w:rsid w:val="003919D2"/>
    <w:rsid w:val="00391A0A"/>
    <w:rsid w:val="00391B19"/>
    <w:rsid w:val="00391B86"/>
    <w:rsid w:val="00391C77"/>
    <w:rsid w:val="00391E07"/>
    <w:rsid w:val="00391E83"/>
    <w:rsid w:val="00392077"/>
    <w:rsid w:val="00392291"/>
    <w:rsid w:val="00392967"/>
    <w:rsid w:val="00392B53"/>
    <w:rsid w:val="00392B96"/>
    <w:rsid w:val="00392C32"/>
    <w:rsid w:val="003934EE"/>
    <w:rsid w:val="00393557"/>
    <w:rsid w:val="003936CD"/>
    <w:rsid w:val="00394119"/>
    <w:rsid w:val="003943F5"/>
    <w:rsid w:val="00394678"/>
    <w:rsid w:val="003947F5"/>
    <w:rsid w:val="00394F80"/>
    <w:rsid w:val="003953A3"/>
    <w:rsid w:val="0039547C"/>
    <w:rsid w:val="00395503"/>
    <w:rsid w:val="0039587F"/>
    <w:rsid w:val="003958F0"/>
    <w:rsid w:val="0039591B"/>
    <w:rsid w:val="00395B95"/>
    <w:rsid w:val="00395B98"/>
    <w:rsid w:val="00395BF0"/>
    <w:rsid w:val="00395C06"/>
    <w:rsid w:val="00395CDE"/>
    <w:rsid w:val="00395D77"/>
    <w:rsid w:val="00395F94"/>
    <w:rsid w:val="003965F4"/>
    <w:rsid w:val="00396950"/>
    <w:rsid w:val="00396B8E"/>
    <w:rsid w:val="00396DEF"/>
    <w:rsid w:val="003970FC"/>
    <w:rsid w:val="003971ED"/>
    <w:rsid w:val="003973BD"/>
    <w:rsid w:val="0039772D"/>
    <w:rsid w:val="003977EC"/>
    <w:rsid w:val="0039783D"/>
    <w:rsid w:val="00397D2B"/>
    <w:rsid w:val="00397E97"/>
    <w:rsid w:val="003A003E"/>
    <w:rsid w:val="003A0236"/>
    <w:rsid w:val="003A053F"/>
    <w:rsid w:val="003A127E"/>
    <w:rsid w:val="003A1673"/>
    <w:rsid w:val="003A1729"/>
    <w:rsid w:val="003A1A55"/>
    <w:rsid w:val="003A1B20"/>
    <w:rsid w:val="003A1C7C"/>
    <w:rsid w:val="003A1D76"/>
    <w:rsid w:val="003A1D90"/>
    <w:rsid w:val="003A1DBD"/>
    <w:rsid w:val="003A21BB"/>
    <w:rsid w:val="003A2B65"/>
    <w:rsid w:val="003A2C49"/>
    <w:rsid w:val="003A2DBA"/>
    <w:rsid w:val="003A2DC8"/>
    <w:rsid w:val="003A2E16"/>
    <w:rsid w:val="003A2F1D"/>
    <w:rsid w:val="003A30A7"/>
    <w:rsid w:val="003A343D"/>
    <w:rsid w:val="003A35A3"/>
    <w:rsid w:val="003A3D66"/>
    <w:rsid w:val="003A4170"/>
    <w:rsid w:val="003A4221"/>
    <w:rsid w:val="003A456B"/>
    <w:rsid w:val="003A478A"/>
    <w:rsid w:val="003A47B3"/>
    <w:rsid w:val="003A489C"/>
    <w:rsid w:val="003A4CA7"/>
    <w:rsid w:val="003A4FF7"/>
    <w:rsid w:val="003A5179"/>
    <w:rsid w:val="003A533C"/>
    <w:rsid w:val="003A5346"/>
    <w:rsid w:val="003A5389"/>
    <w:rsid w:val="003A59AD"/>
    <w:rsid w:val="003A5B2E"/>
    <w:rsid w:val="003A5D6B"/>
    <w:rsid w:val="003A5E8C"/>
    <w:rsid w:val="003A64B1"/>
    <w:rsid w:val="003A6589"/>
    <w:rsid w:val="003A683D"/>
    <w:rsid w:val="003A6873"/>
    <w:rsid w:val="003A6A08"/>
    <w:rsid w:val="003A6A9C"/>
    <w:rsid w:val="003A6B17"/>
    <w:rsid w:val="003A6C81"/>
    <w:rsid w:val="003A729B"/>
    <w:rsid w:val="003A740A"/>
    <w:rsid w:val="003A74BC"/>
    <w:rsid w:val="003A769D"/>
    <w:rsid w:val="003A7828"/>
    <w:rsid w:val="003A7968"/>
    <w:rsid w:val="003A7C9E"/>
    <w:rsid w:val="003A7D56"/>
    <w:rsid w:val="003A7D77"/>
    <w:rsid w:val="003A7E36"/>
    <w:rsid w:val="003A7E6B"/>
    <w:rsid w:val="003B0935"/>
    <w:rsid w:val="003B0AD4"/>
    <w:rsid w:val="003B0B02"/>
    <w:rsid w:val="003B0FA6"/>
    <w:rsid w:val="003B14BC"/>
    <w:rsid w:val="003B1809"/>
    <w:rsid w:val="003B182E"/>
    <w:rsid w:val="003B1A52"/>
    <w:rsid w:val="003B1BC5"/>
    <w:rsid w:val="003B1F8D"/>
    <w:rsid w:val="003B2405"/>
    <w:rsid w:val="003B2920"/>
    <w:rsid w:val="003B2A0E"/>
    <w:rsid w:val="003B2C55"/>
    <w:rsid w:val="003B2F1C"/>
    <w:rsid w:val="003B3629"/>
    <w:rsid w:val="003B37B1"/>
    <w:rsid w:val="003B389B"/>
    <w:rsid w:val="003B3924"/>
    <w:rsid w:val="003B3B5D"/>
    <w:rsid w:val="003B3B9B"/>
    <w:rsid w:val="003B3C11"/>
    <w:rsid w:val="003B3CC9"/>
    <w:rsid w:val="003B3D0C"/>
    <w:rsid w:val="003B4759"/>
    <w:rsid w:val="003B4CD0"/>
    <w:rsid w:val="003B4EC2"/>
    <w:rsid w:val="003B4FD4"/>
    <w:rsid w:val="003B5094"/>
    <w:rsid w:val="003B5114"/>
    <w:rsid w:val="003B564D"/>
    <w:rsid w:val="003B56F3"/>
    <w:rsid w:val="003B57A5"/>
    <w:rsid w:val="003B5CB6"/>
    <w:rsid w:val="003B5F09"/>
    <w:rsid w:val="003B62ED"/>
    <w:rsid w:val="003B6D60"/>
    <w:rsid w:val="003B6FFF"/>
    <w:rsid w:val="003B70DF"/>
    <w:rsid w:val="003B7473"/>
    <w:rsid w:val="003B7601"/>
    <w:rsid w:val="003B796F"/>
    <w:rsid w:val="003B79BA"/>
    <w:rsid w:val="003B7EF4"/>
    <w:rsid w:val="003B7FEE"/>
    <w:rsid w:val="003C04D3"/>
    <w:rsid w:val="003C0984"/>
    <w:rsid w:val="003C0B86"/>
    <w:rsid w:val="003C0C28"/>
    <w:rsid w:val="003C0C90"/>
    <w:rsid w:val="003C0D8F"/>
    <w:rsid w:val="003C166D"/>
    <w:rsid w:val="003C18A4"/>
    <w:rsid w:val="003C1E27"/>
    <w:rsid w:val="003C2163"/>
    <w:rsid w:val="003C236E"/>
    <w:rsid w:val="003C2A07"/>
    <w:rsid w:val="003C2E73"/>
    <w:rsid w:val="003C31BF"/>
    <w:rsid w:val="003C3266"/>
    <w:rsid w:val="003C3334"/>
    <w:rsid w:val="003C349E"/>
    <w:rsid w:val="003C34A9"/>
    <w:rsid w:val="003C35AE"/>
    <w:rsid w:val="003C37D9"/>
    <w:rsid w:val="003C4C41"/>
    <w:rsid w:val="003C5208"/>
    <w:rsid w:val="003C541E"/>
    <w:rsid w:val="003C5562"/>
    <w:rsid w:val="003C5603"/>
    <w:rsid w:val="003C570C"/>
    <w:rsid w:val="003C5C1C"/>
    <w:rsid w:val="003C5DBF"/>
    <w:rsid w:val="003C5EA1"/>
    <w:rsid w:val="003C5F29"/>
    <w:rsid w:val="003C6092"/>
    <w:rsid w:val="003C66A4"/>
    <w:rsid w:val="003C66DD"/>
    <w:rsid w:val="003C67A9"/>
    <w:rsid w:val="003C6F5B"/>
    <w:rsid w:val="003C6FFF"/>
    <w:rsid w:val="003C70DE"/>
    <w:rsid w:val="003C7224"/>
    <w:rsid w:val="003C73F8"/>
    <w:rsid w:val="003C7C2B"/>
    <w:rsid w:val="003C7D32"/>
    <w:rsid w:val="003C7D7A"/>
    <w:rsid w:val="003D07D9"/>
    <w:rsid w:val="003D082A"/>
    <w:rsid w:val="003D09C7"/>
    <w:rsid w:val="003D0AB8"/>
    <w:rsid w:val="003D0BC3"/>
    <w:rsid w:val="003D0BF9"/>
    <w:rsid w:val="003D0C25"/>
    <w:rsid w:val="003D0D03"/>
    <w:rsid w:val="003D1363"/>
    <w:rsid w:val="003D1816"/>
    <w:rsid w:val="003D181B"/>
    <w:rsid w:val="003D1B58"/>
    <w:rsid w:val="003D1E04"/>
    <w:rsid w:val="003D20F6"/>
    <w:rsid w:val="003D2203"/>
    <w:rsid w:val="003D226C"/>
    <w:rsid w:val="003D2273"/>
    <w:rsid w:val="003D2483"/>
    <w:rsid w:val="003D24CD"/>
    <w:rsid w:val="003D30DC"/>
    <w:rsid w:val="003D332A"/>
    <w:rsid w:val="003D37E2"/>
    <w:rsid w:val="003D394C"/>
    <w:rsid w:val="003D3C06"/>
    <w:rsid w:val="003D3C63"/>
    <w:rsid w:val="003D3C79"/>
    <w:rsid w:val="003D3CBC"/>
    <w:rsid w:val="003D423F"/>
    <w:rsid w:val="003D42BE"/>
    <w:rsid w:val="003D4526"/>
    <w:rsid w:val="003D47E5"/>
    <w:rsid w:val="003D49BF"/>
    <w:rsid w:val="003D4AFF"/>
    <w:rsid w:val="003D51C9"/>
    <w:rsid w:val="003D51D4"/>
    <w:rsid w:val="003D5201"/>
    <w:rsid w:val="003D52C9"/>
    <w:rsid w:val="003D5442"/>
    <w:rsid w:val="003D564D"/>
    <w:rsid w:val="003D582D"/>
    <w:rsid w:val="003D628A"/>
    <w:rsid w:val="003D63FB"/>
    <w:rsid w:val="003D64B5"/>
    <w:rsid w:val="003D64F7"/>
    <w:rsid w:val="003D64FE"/>
    <w:rsid w:val="003D65AA"/>
    <w:rsid w:val="003D6697"/>
    <w:rsid w:val="003D66B5"/>
    <w:rsid w:val="003D67B1"/>
    <w:rsid w:val="003D6807"/>
    <w:rsid w:val="003D6900"/>
    <w:rsid w:val="003D6ABC"/>
    <w:rsid w:val="003D6E44"/>
    <w:rsid w:val="003D7213"/>
    <w:rsid w:val="003D7883"/>
    <w:rsid w:val="003D7890"/>
    <w:rsid w:val="003D79C5"/>
    <w:rsid w:val="003D7D40"/>
    <w:rsid w:val="003D7F22"/>
    <w:rsid w:val="003E1193"/>
    <w:rsid w:val="003E119E"/>
    <w:rsid w:val="003E153B"/>
    <w:rsid w:val="003E1700"/>
    <w:rsid w:val="003E1962"/>
    <w:rsid w:val="003E2036"/>
    <w:rsid w:val="003E253C"/>
    <w:rsid w:val="003E2BF6"/>
    <w:rsid w:val="003E3876"/>
    <w:rsid w:val="003E397D"/>
    <w:rsid w:val="003E3C12"/>
    <w:rsid w:val="003E4141"/>
    <w:rsid w:val="003E431D"/>
    <w:rsid w:val="003E454E"/>
    <w:rsid w:val="003E45EA"/>
    <w:rsid w:val="003E46A9"/>
    <w:rsid w:val="003E47E7"/>
    <w:rsid w:val="003E4A3A"/>
    <w:rsid w:val="003E512C"/>
    <w:rsid w:val="003E520B"/>
    <w:rsid w:val="003E5343"/>
    <w:rsid w:val="003E54CF"/>
    <w:rsid w:val="003E54D7"/>
    <w:rsid w:val="003E57E1"/>
    <w:rsid w:val="003E592F"/>
    <w:rsid w:val="003E5A42"/>
    <w:rsid w:val="003E5F44"/>
    <w:rsid w:val="003E609C"/>
    <w:rsid w:val="003E6312"/>
    <w:rsid w:val="003E63EC"/>
    <w:rsid w:val="003E674A"/>
    <w:rsid w:val="003E68B0"/>
    <w:rsid w:val="003E6924"/>
    <w:rsid w:val="003E6AB7"/>
    <w:rsid w:val="003E6FD6"/>
    <w:rsid w:val="003E753B"/>
    <w:rsid w:val="003E7CB7"/>
    <w:rsid w:val="003E7FE5"/>
    <w:rsid w:val="003F0095"/>
    <w:rsid w:val="003F015D"/>
    <w:rsid w:val="003F061B"/>
    <w:rsid w:val="003F0641"/>
    <w:rsid w:val="003F0657"/>
    <w:rsid w:val="003F0E32"/>
    <w:rsid w:val="003F0E63"/>
    <w:rsid w:val="003F117F"/>
    <w:rsid w:val="003F11EC"/>
    <w:rsid w:val="003F120F"/>
    <w:rsid w:val="003F14CD"/>
    <w:rsid w:val="003F18D9"/>
    <w:rsid w:val="003F1E02"/>
    <w:rsid w:val="003F2231"/>
    <w:rsid w:val="003F22BE"/>
    <w:rsid w:val="003F2409"/>
    <w:rsid w:val="003F2836"/>
    <w:rsid w:val="003F2A72"/>
    <w:rsid w:val="003F2A7C"/>
    <w:rsid w:val="003F2AD4"/>
    <w:rsid w:val="003F2D5D"/>
    <w:rsid w:val="003F30DA"/>
    <w:rsid w:val="003F36A0"/>
    <w:rsid w:val="003F3874"/>
    <w:rsid w:val="003F4258"/>
    <w:rsid w:val="003F4607"/>
    <w:rsid w:val="003F4613"/>
    <w:rsid w:val="003F462D"/>
    <w:rsid w:val="003F4886"/>
    <w:rsid w:val="003F4C57"/>
    <w:rsid w:val="003F50D3"/>
    <w:rsid w:val="003F5645"/>
    <w:rsid w:val="003F575F"/>
    <w:rsid w:val="003F57DE"/>
    <w:rsid w:val="003F5D19"/>
    <w:rsid w:val="003F60CE"/>
    <w:rsid w:val="003F6208"/>
    <w:rsid w:val="003F66FE"/>
    <w:rsid w:val="003F67CB"/>
    <w:rsid w:val="003F6815"/>
    <w:rsid w:val="003F6834"/>
    <w:rsid w:val="003F689D"/>
    <w:rsid w:val="003F6C6D"/>
    <w:rsid w:val="003F6DC4"/>
    <w:rsid w:val="003F6E2A"/>
    <w:rsid w:val="003F6F67"/>
    <w:rsid w:val="003F6FF6"/>
    <w:rsid w:val="003F7023"/>
    <w:rsid w:val="003F7155"/>
    <w:rsid w:val="003F71AB"/>
    <w:rsid w:val="003F726A"/>
    <w:rsid w:val="003F778D"/>
    <w:rsid w:val="003F7ADC"/>
    <w:rsid w:val="003F7BBC"/>
    <w:rsid w:val="0040035E"/>
    <w:rsid w:val="00400428"/>
    <w:rsid w:val="00400512"/>
    <w:rsid w:val="004007B3"/>
    <w:rsid w:val="00400C1E"/>
    <w:rsid w:val="00401089"/>
    <w:rsid w:val="00401249"/>
    <w:rsid w:val="00401472"/>
    <w:rsid w:val="004015B8"/>
    <w:rsid w:val="004016F2"/>
    <w:rsid w:val="00401737"/>
    <w:rsid w:val="00401AC8"/>
    <w:rsid w:val="00401EA3"/>
    <w:rsid w:val="00401EDC"/>
    <w:rsid w:val="0040233B"/>
    <w:rsid w:val="004025DA"/>
    <w:rsid w:val="00402623"/>
    <w:rsid w:val="00402DCA"/>
    <w:rsid w:val="00402FAB"/>
    <w:rsid w:val="00403073"/>
    <w:rsid w:val="00403285"/>
    <w:rsid w:val="004032BA"/>
    <w:rsid w:val="0040332E"/>
    <w:rsid w:val="00403565"/>
    <w:rsid w:val="00403823"/>
    <w:rsid w:val="00403D83"/>
    <w:rsid w:val="00404215"/>
    <w:rsid w:val="004042E2"/>
    <w:rsid w:val="00404635"/>
    <w:rsid w:val="0040469A"/>
    <w:rsid w:val="00404B81"/>
    <w:rsid w:val="00404B9E"/>
    <w:rsid w:val="00404BCF"/>
    <w:rsid w:val="00405314"/>
    <w:rsid w:val="004058AE"/>
    <w:rsid w:val="004059C3"/>
    <w:rsid w:val="00405B5C"/>
    <w:rsid w:val="00405EAB"/>
    <w:rsid w:val="00405F2B"/>
    <w:rsid w:val="0040630B"/>
    <w:rsid w:val="00406769"/>
    <w:rsid w:val="0040679F"/>
    <w:rsid w:val="004067CC"/>
    <w:rsid w:val="0040692E"/>
    <w:rsid w:val="00406A9E"/>
    <w:rsid w:val="00406DE7"/>
    <w:rsid w:val="0040704C"/>
    <w:rsid w:val="004070F6"/>
    <w:rsid w:val="004071A8"/>
    <w:rsid w:val="0040721A"/>
    <w:rsid w:val="0040754F"/>
    <w:rsid w:val="004075A9"/>
    <w:rsid w:val="004077C3"/>
    <w:rsid w:val="00407939"/>
    <w:rsid w:val="00407CE1"/>
    <w:rsid w:val="00407D50"/>
    <w:rsid w:val="00407DB2"/>
    <w:rsid w:val="00407DDE"/>
    <w:rsid w:val="00407F30"/>
    <w:rsid w:val="004101F5"/>
    <w:rsid w:val="00410344"/>
    <w:rsid w:val="00410575"/>
    <w:rsid w:val="004106E3"/>
    <w:rsid w:val="00410729"/>
    <w:rsid w:val="00410803"/>
    <w:rsid w:val="00410854"/>
    <w:rsid w:val="00410A6D"/>
    <w:rsid w:val="00410BF0"/>
    <w:rsid w:val="00410C0F"/>
    <w:rsid w:val="00410D02"/>
    <w:rsid w:val="00410E75"/>
    <w:rsid w:val="004110C8"/>
    <w:rsid w:val="0041119C"/>
    <w:rsid w:val="004111F6"/>
    <w:rsid w:val="0041123C"/>
    <w:rsid w:val="00411310"/>
    <w:rsid w:val="00411A89"/>
    <w:rsid w:val="00411B64"/>
    <w:rsid w:val="00411DA3"/>
    <w:rsid w:val="00411DA8"/>
    <w:rsid w:val="004120CB"/>
    <w:rsid w:val="00412180"/>
    <w:rsid w:val="004126BC"/>
    <w:rsid w:val="00412B3C"/>
    <w:rsid w:val="00412B6D"/>
    <w:rsid w:val="00412F75"/>
    <w:rsid w:val="00413032"/>
    <w:rsid w:val="0041315B"/>
    <w:rsid w:val="00413180"/>
    <w:rsid w:val="00413293"/>
    <w:rsid w:val="004133FB"/>
    <w:rsid w:val="00413542"/>
    <w:rsid w:val="004136EC"/>
    <w:rsid w:val="00413926"/>
    <w:rsid w:val="0041397D"/>
    <w:rsid w:val="00413A81"/>
    <w:rsid w:val="00413D05"/>
    <w:rsid w:val="00413E55"/>
    <w:rsid w:val="004142AA"/>
    <w:rsid w:val="004142D1"/>
    <w:rsid w:val="0041464C"/>
    <w:rsid w:val="00414768"/>
    <w:rsid w:val="00414A0B"/>
    <w:rsid w:val="00414D86"/>
    <w:rsid w:val="00414FE6"/>
    <w:rsid w:val="00415236"/>
    <w:rsid w:val="00415D05"/>
    <w:rsid w:val="00415D67"/>
    <w:rsid w:val="00415EAD"/>
    <w:rsid w:val="00415FD5"/>
    <w:rsid w:val="004163BE"/>
    <w:rsid w:val="004164B7"/>
    <w:rsid w:val="004166EB"/>
    <w:rsid w:val="004167CD"/>
    <w:rsid w:val="00416852"/>
    <w:rsid w:val="00416A3C"/>
    <w:rsid w:val="00416A5E"/>
    <w:rsid w:val="00416E27"/>
    <w:rsid w:val="00417068"/>
    <w:rsid w:val="00417154"/>
    <w:rsid w:val="004172DC"/>
    <w:rsid w:val="00417552"/>
    <w:rsid w:val="004176DC"/>
    <w:rsid w:val="004177BB"/>
    <w:rsid w:val="00417E51"/>
    <w:rsid w:val="00420688"/>
    <w:rsid w:val="004207CE"/>
    <w:rsid w:val="004208BA"/>
    <w:rsid w:val="00420A51"/>
    <w:rsid w:val="00420A62"/>
    <w:rsid w:val="00420B1B"/>
    <w:rsid w:val="00420F6E"/>
    <w:rsid w:val="00420FB6"/>
    <w:rsid w:val="004218BF"/>
    <w:rsid w:val="004218E5"/>
    <w:rsid w:val="00421926"/>
    <w:rsid w:val="00421A4C"/>
    <w:rsid w:val="00421C84"/>
    <w:rsid w:val="00421D55"/>
    <w:rsid w:val="00421D6F"/>
    <w:rsid w:val="00421EC2"/>
    <w:rsid w:val="00421F93"/>
    <w:rsid w:val="00422647"/>
    <w:rsid w:val="004227E9"/>
    <w:rsid w:val="00422C6B"/>
    <w:rsid w:val="00422E6D"/>
    <w:rsid w:val="00422E9E"/>
    <w:rsid w:val="00422F9A"/>
    <w:rsid w:val="00423060"/>
    <w:rsid w:val="004230B2"/>
    <w:rsid w:val="00423234"/>
    <w:rsid w:val="0042341B"/>
    <w:rsid w:val="00423426"/>
    <w:rsid w:val="00423A6B"/>
    <w:rsid w:val="00423AFB"/>
    <w:rsid w:val="00423DD3"/>
    <w:rsid w:val="00423F5A"/>
    <w:rsid w:val="00424034"/>
    <w:rsid w:val="00424159"/>
    <w:rsid w:val="0042419C"/>
    <w:rsid w:val="00424731"/>
    <w:rsid w:val="004247AC"/>
    <w:rsid w:val="004249B8"/>
    <w:rsid w:val="00424BEE"/>
    <w:rsid w:val="00424CCB"/>
    <w:rsid w:val="00424D27"/>
    <w:rsid w:val="004251E6"/>
    <w:rsid w:val="00425344"/>
    <w:rsid w:val="00425353"/>
    <w:rsid w:val="00425375"/>
    <w:rsid w:val="0042588D"/>
    <w:rsid w:val="004258A5"/>
    <w:rsid w:val="0042591E"/>
    <w:rsid w:val="00425946"/>
    <w:rsid w:val="00425998"/>
    <w:rsid w:val="00425AD4"/>
    <w:rsid w:val="0042690D"/>
    <w:rsid w:val="00426A50"/>
    <w:rsid w:val="00427D10"/>
    <w:rsid w:val="00427FF0"/>
    <w:rsid w:val="00430195"/>
    <w:rsid w:val="00430299"/>
    <w:rsid w:val="00430471"/>
    <w:rsid w:val="004306D7"/>
    <w:rsid w:val="004306DC"/>
    <w:rsid w:val="0043071B"/>
    <w:rsid w:val="00430956"/>
    <w:rsid w:val="00430E7E"/>
    <w:rsid w:val="004312A7"/>
    <w:rsid w:val="00431520"/>
    <w:rsid w:val="00431778"/>
    <w:rsid w:val="004319AC"/>
    <w:rsid w:val="004319CA"/>
    <w:rsid w:val="00431B02"/>
    <w:rsid w:val="00432000"/>
    <w:rsid w:val="00432087"/>
    <w:rsid w:val="004324BB"/>
    <w:rsid w:val="00432603"/>
    <w:rsid w:val="0043290F"/>
    <w:rsid w:val="00432948"/>
    <w:rsid w:val="00432A9D"/>
    <w:rsid w:val="00432E25"/>
    <w:rsid w:val="00433034"/>
    <w:rsid w:val="004331E7"/>
    <w:rsid w:val="00433229"/>
    <w:rsid w:val="00433366"/>
    <w:rsid w:val="00433A40"/>
    <w:rsid w:val="004340D5"/>
    <w:rsid w:val="0043414F"/>
    <w:rsid w:val="0043442D"/>
    <w:rsid w:val="004348DF"/>
    <w:rsid w:val="0043493A"/>
    <w:rsid w:val="004353A8"/>
    <w:rsid w:val="004357C2"/>
    <w:rsid w:val="00435E8A"/>
    <w:rsid w:val="0043605B"/>
    <w:rsid w:val="00436314"/>
    <w:rsid w:val="0043635A"/>
    <w:rsid w:val="00436996"/>
    <w:rsid w:val="00436EFA"/>
    <w:rsid w:val="00437106"/>
    <w:rsid w:val="004371F0"/>
    <w:rsid w:val="004374E5"/>
    <w:rsid w:val="00437542"/>
    <w:rsid w:val="004378A9"/>
    <w:rsid w:val="00437DBE"/>
    <w:rsid w:val="00440122"/>
    <w:rsid w:val="004401D9"/>
    <w:rsid w:val="0044076B"/>
    <w:rsid w:val="004409FB"/>
    <w:rsid w:val="00440DC4"/>
    <w:rsid w:val="004413F4"/>
    <w:rsid w:val="00441B9C"/>
    <w:rsid w:val="00442629"/>
    <w:rsid w:val="00442684"/>
    <w:rsid w:val="004431ED"/>
    <w:rsid w:val="00443672"/>
    <w:rsid w:val="00443679"/>
    <w:rsid w:val="004436E0"/>
    <w:rsid w:val="00443821"/>
    <w:rsid w:val="00443870"/>
    <w:rsid w:val="00443B15"/>
    <w:rsid w:val="00443F49"/>
    <w:rsid w:val="00443FC7"/>
    <w:rsid w:val="004441F6"/>
    <w:rsid w:val="00444322"/>
    <w:rsid w:val="0044454C"/>
    <w:rsid w:val="004447A9"/>
    <w:rsid w:val="00444E6A"/>
    <w:rsid w:val="00445100"/>
    <w:rsid w:val="00445361"/>
    <w:rsid w:val="0044540D"/>
    <w:rsid w:val="00445598"/>
    <w:rsid w:val="004458C7"/>
    <w:rsid w:val="00445A60"/>
    <w:rsid w:val="00446088"/>
    <w:rsid w:val="0044633B"/>
    <w:rsid w:val="004463C3"/>
    <w:rsid w:val="004466C7"/>
    <w:rsid w:val="00446B61"/>
    <w:rsid w:val="00446F35"/>
    <w:rsid w:val="0044701E"/>
    <w:rsid w:val="0044705C"/>
    <w:rsid w:val="004473A6"/>
    <w:rsid w:val="0044794C"/>
    <w:rsid w:val="00447C28"/>
    <w:rsid w:val="00447C6C"/>
    <w:rsid w:val="00447C7A"/>
    <w:rsid w:val="00447CB3"/>
    <w:rsid w:val="004503BC"/>
    <w:rsid w:val="0045096F"/>
    <w:rsid w:val="00450B83"/>
    <w:rsid w:val="00450B8E"/>
    <w:rsid w:val="00450D22"/>
    <w:rsid w:val="00450D94"/>
    <w:rsid w:val="00450DAA"/>
    <w:rsid w:val="00450E71"/>
    <w:rsid w:val="00450EBB"/>
    <w:rsid w:val="00450EC4"/>
    <w:rsid w:val="004515EB"/>
    <w:rsid w:val="00451FCC"/>
    <w:rsid w:val="00452628"/>
    <w:rsid w:val="004526E5"/>
    <w:rsid w:val="0045285B"/>
    <w:rsid w:val="00452B5F"/>
    <w:rsid w:val="00453068"/>
    <w:rsid w:val="004530B4"/>
    <w:rsid w:val="0045319F"/>
    <w:rsid w:val="0045357F"/>
    <w:rsid w:val="00453B17"/>
    <w:rsid w:val="00453CCB"/>
    <w:rsid w:val="00453D4C"/>
    <w:rsid w:val="00453E42"/>
    <w:rsid w:val="00453E84"/>
    <w:rsid w:val="004540A6"/>
    <w:rsid w:val="0045425C"/>
    <w:rsid w:val="004543A8"/>
    <w:rsid w:val="004543CE"/>
    <w:rsid w:val="00454423"/>
    <w:rsid w:val="0045465E"/>
    <w:rsid w:val="00454A36"/>
    <w:rsid w:val="00454BE1"/>
    <w:rsid w:val="00454C46"/>
    <w:rsid w:val="00454E35"/>
    <w:rsid w:val="00454E44"/>
    <w:rsid w:val="004550B3"/>
    <w:rsid w:val="004551D2"/>
    <w:rsid w:val="004553AA"/>
    <w:rsid w:val="00455508"/>
    <w:rsid w:val="00455696"/>
    <w:rsid w:val="00455CB0"/>
    <w:rsid w:val="00455F34"/>
    <w:rsid w:val="00455F3C"/>
    <w:rsid w:val="00455F76"/>
    <w:rsid w:val="0045604D"/>
    <w:rsid w:val="00456142"/>
    <w:rsid w:val="00456177"/>
    <w:rsid w:val="00456283"/>
    <w:rsid w:val="004562D2"/>
    <w:rsid w:val="00456314"/>
    <w:rsid w:val="004566C3"/>
    <w:rsid w:val="00456D7B"/>
    <w:rsid w:val="00456EDE"/>
    <w:rsid w:val="004574C9"/>
    <w:rsid w:val="0045776C"/>
    <w:rsid w:val="00457F1F"/>
    <w:rsid w:val="00457F59"/>
    <w:rsid w:val="0046010E"/>
    <w:rsid w:val="004602A3"/>
    <w:rsid w:val="004602B6"/>
    <w:rsid w:val="004603ED"/>
    <w:rsid w:val="004608E8"/>
    <w:rsid w:val="00460978"/>
    <w:rsid w:val="00460CC5"/>
    <w:rsid w:val="00460D65"/>
    <w:rsid w:val="00461260"/>
    <w:rsid w:val="00461583"/>
    <w:rsid w:val="004615F2"/>
    <w:rsid w:val="0046177A"/>
    <w:rsid w:val="00461908"/>
    <w:rsid w:val="004619B9"/>
    <w:rsid w:val="00461A19"/>
    <w:rsid w:val="00461C4D"/>
    <w:rsid w:val="00461EA1"/>
    <w:rsid w:val="004621C8"/>
    <w:rsid w:val="00462547"/>
    <w:rsid w:val="004626DC"/>
    <w:rsid w:val="004627F3"/>
    <w:rsid w:val="00462959"/>
    <w:rsid w:val="00462AEA"/>
    <w:rsid w:val="00462B2A"/>
    <w:rsid w:val="00462B70"/>
    <w:rsid w:val="00462FA7"/>
    <w:rsid w:val="0046331C"/>
    <w:rsid w:val="004633C4"/>
    <w:rsid w:val="004633CC"/>
    <w:rsid w:val="00463877"/>
    <w:rsid w:val="00463C8D"/>
    <w:rsid w:val="00463D26"/>
    <w:rsid w:val="004641DE"/>
    <w:rsid w:val="00464437"/>
    <w:rsid w:val="00464483"/>
    <w:rsid w:val="0046466C"/>
    <w:rsid w:val="0046482F"/>
    <w:rsid w:val="00464A10"/>
    <w:rsid w:val="00464CCE"/>
    <w:rsid w:val="00464DA2"/>
    <w:rsid w:val="00464E5F"/>
    <w:rsid w:val="0046549B"/>
    <w:rsid w:val="004654C1"/>
    <w:rsid w:val="004658F5"/>
    <w:rsid w:val="00465C7A"/>
    <w:rsid w:val="00465F7B"/>
    <w:rsid w:val="00465FC1"/>
    <w:rsid w:val="004664C4"/>
    <w:rsid w:val="00466AB6"/>
    <w:rsid w:val="0046713E"/>
    <w:rsid w:val="004676A9"/>
    <w:rsid w:val="00467921"/>
    <w:rsid w:val="00467B57"/>
    <w:rsid w:val="00467C55"/>
    <w:rsid w:val="00470080"/>
    <w:rsid w:val="004701F7"/>
    <w:rsid w:val="0047038C"/>
    <w:rsid w:val="00470567"/>
    <w:rsid w:val="00470FDA"/>
    <w:rsid w:val="00471497"/>
    <w:rsid w:val="004714B9"/>
    <w:rsid w:val="004716F6"/>
    <w:rsid w:val="0047174F"/>
    <w:rsid w:val="004719DC"/>
    <w:rsid w:val="00471AF5"/>
    <w:rsid w:val="00471EC5"/>
    <w:rsid w:val="00472140"/>
    <w:rsid w:val="00472449"/>
    <w:rsid w:val="00472799"/>
    <w:rsid w:val="00472A55"/>
    <w:rsid w:val="00472D01"/>
    <w:rsid w:val="00472DD5"/>
    <w:rsid w:val="00472E6A"/>
    <w:rsid w:val="00472ED1"/>
    <w:rsid w:val="00472EF1"/>
    <w:rsid w:val="004730A4"/>
    <w:rsid w:val="00473278"/>
    <w:rsid w:val="0047331B"/>
    <w:rsid w:val="00473716"/>
    <w:rsid w:val="00473823"/>
    <w:rsid w:val="00473CC7"/>
    <w:rsid w:val="00473D85"/>
    <w:rsid w:val="00473EDE"/>
    <w:rsid w:val="00474173"/>
    <w:rsid w:val="004742A7"/>
    <w:rsid w:val="004742BC"/>
    <w:rsid w:val="0047489F"/>
    <w:rsid w:val="0047493A"/>
    <w:rsid w:val="00474B97"/>
    <w:rsid w:val="00474FD0"/>
    <w:rsid w:val="00474FE5"/>
    <w:rsid w:val="00475070"/>
    <w:rsid w:val="0047546D"/>
    <w:rsid w:val="004754ED"/>
    <w:rsid w:val="00475B96"/>
    <w:rsid w:val="00475D9E"/>
    <w:rsid w:val="00475E22"/>
    <w:rsid w:val="00476563"/>
    <w:rsid w:val="00476BDD"/>
    <w:rsid w:val="00476C1D"/>
    <w:rsid w:val="00476CAB"/>
    <w:rsid w:val="0047714B"/>
    <w:rsid w:val="00477243"/>
    <w:rsid w:val="00477282"/>
    <w:rsid w:val="004772FF"/>
    <w:rsid w:val="004773BA"/>
    <w:rsid w:val="0047741A"/>
    <w:rsid w:val="0047749C"/>
    <w:rsid w:val="004776A7"/>
    <w:rsid w:val="00477AF2"/>
    <w:rsid w:val="004803DB"/>
    <w:rsid w:val="00480401"/>
    <w:rsid w:val="00480E6C"/>
    <w:rsid w:val="00480FCA"/>
    <w:rsid w:val="0048103F"/>
    <w:rsid w:val="004812A7"/>
    <w:rsid w:val="004817AC"/>
    <w:rsid w:val="00481D78"/>
    <w:rsid w:val="0048200B"/>
    <w:rsid w:val="004820E3"/>
    <w:rsid w:val="00482141"/>
    <w:rsid w:val="004821F2"/>
    <w:rsid w:val="004823F2"/>
    <w:rsid w:val="004823FB"/>
    <w:rsid w:val="0048264B"/>
    <w:rsid w:val="004826FB"/>
    <w:rsid w:val="00482775"/>
    <w:rsid w:val="004827D8"/>
    <w:rsid w:val="00482992"/>
    <w:rsid w:val="00483305"/>
    <w:rsid w:val="0048357D"/>
    <w:rsid w:val="00483941"/>
    <w:rsid w:val="004839B3"/>
    <w:rsid w:val="00483CBC"/>
    <w:rsid w:val="004840A4"/>
    <w:rsid w:val="00484268"/>
    <w:rsid w:val="00484395"/>
    <w:rsid w:val="00484511"/>
    <w:rsid w:val="00484564"/>
    <w:rsid w:val="0048474D"/>
    <w:rsid w:val="00484868"/>
    <w:rsid w:val="00484BF6"/>
    <w:rsid w:val="00484C5F"/>
    <w:rsid w:val="00484D5C"/>
    <w:rsid w:val="00484DDC"/>
    <w:rsid w:val="0048525D"/>
    <w:rsid w:val="004852D3"/>
    <w:rsid w:val="00485489"/>
    <w:rsid w:val="004856A2"/>
    <w:rsid w:val="00485C70"/>
    <w:rsid w:val="00485DBE"/>
    <w:rsid w:val="00485FA6"/>
    <w:rsid w:val="00486223"/>
    <w:rsid w:val="00486287"/>
    <w:rsid w:val="004862D3"/>
    <w:rsid w:val="004863CC"/>
    <w:rsid w:val="00486820"/>
    <w:rsid w:val="0048683A"/>
    <w:rsid w:val="004869B9"/>
    <w:rsid w:val="00486B7C"/>
    <w:rsid w:val="00486E0B"/>
    <w:rsid w:val="00486E48"/>
    <w:rsid w:val="00487314"/>
    <w:rsid w:val="00487785"/>
    <w:rsid w:val="00487BC6"/>
    <w:rsid w:val="00487EA9"/>
    <w:rsid w:val="004900B3"/>
    <w:rsid w:val="00490174"/>
    <w:rsid w:val="00490319"/>
    <w:rsid w:val="004904BE"/>
    <w:rsid w:val="004907CF"/>
    <w:rsid w:val="00490D1C"/>
    <w:rsid w:val="00490E07"/>
    <w:rsid w:val="00491069"/>
    <w:rsid w:val="004910CC"/>
    <w:rsid w:val="004919E8"/>
    <w:rsid w:val="00491A93"/>
    <w:rsid w:val="0049236A"/>
    <w:rsid w:val="004924AC"/>
    <w:rsid w:val="004926A1"/>
    <w:rsid w:val="0049273B"/>
    <w:rsid w:val="0049276D"/>
    <w:rsid w:val="0049295C"/>
    <w:rsid w:val="00492967"/>
    <w:rsid w:val="0049300D"/>
    <w:rsid w:val="0049311C"/>
    <w:rsid w:val="00493207"/>
    <w:rsid w:val="00493A5D"/>
    <w:rsid w:val="0049405A"/>
    <w:rsid w:val="0049457D"/>
    <w:rsid w:val="00494758"/>
    <w:rsid w:val="00494BDC"/>
    <w:rsid w:val="00494C85"/>
    <w:rsid w:val="00494CA8"/>
    <w:rsid w:val="004951C3"/>
    <w:rsid w:val="00495222"/>
    <w:rsid w:val="00495323"/>
    <w:rsid w:val="004955E3"/>
    <w:rsid w:val="004956D7"/>
    <w:rsid w:val="004958E1"/>
    <w:rsid w:val="0049594E"/>
    <w:rsid w:val="00495C89"/>
    <w:rsid w:val="00495ED4"/>
    <w:rsid w:val="00495ED5"/>
    <w:rsid w:val="004961D3"/>
    <w:rsid w:val="0049649A"/>
    <w:rsid w:val="004968C2"/>
    <w:rsid w:val="00496D67"/>
    <w:rsid w:val="00497773"/>
    <w:rsid w:val="004978B9"/>
    <w:rsid w:val="00497981"/>
    <w:rsid w:val="00497BDE"/>
    <w:rsid w:val="00497FCD"/>
    <w:rsid w:val="00497FEA"/>
    <w:rsid w:val="004A00F3"/>
    <w:rsid w:val="004A011A"/>
    <w:rsid w:val="004A0405"/>
    <w:rsid w:val="004A052C"/>
    <w:rsid w:val="004A0A34"/>
    <w:rsid w:val="004A0EA2"/>
    <w:rsid w:val="004A0F8E"/>
    <w:rsid w:val="004A156A"/>
    <w:rsid w:val="004A16EB"/>
    <w:rsid w:val="004A1B41"/>
    <w:rsid w:val="004A1E6E"/>
    <w:rsid w:val="004A1F2E"/>
    <w:rsid w:val="004A249D"/>
    <w:rsid w:val="004A24EF"/>
    <w:rsid w:val="004A270C"/>
    <w:rsid w:val="004A294B"/>
    <w:rsid w:val="004A30B6"/>
    <w:rsid w:val="004A3385"/>
    <w:rsid w:val="004A345A"/>
    <w:rsid w:val="004A3598"/>
    <w:rsid w:val="004A3C10"/>
    <w:rsid w:val="004A3D23"/>
    <w:rsid w:val="004A427A"/>
    <w:rsid w:val="004A42B8"/>
    <w:rsid w:val="004A4CEE"/>
    <w:rsid w:val="004A56F2"/>
    <w:rsid w:val="004A5EDB"/>
    <w:rsid w:val="004A5FEB"/>
    <w:rsid w:val="004A5FEE"/>
    <w:rsid w:val="004A6287"/>
    <w:rsid w:val="004A67EB"/>
    <w:rsid w:val="004A6CAA"/>
    <w:rsid w:val="004A6DB8"/>
    <w:rsid w:val="004A7085"/>
    <w:rsid w:val="004A7171"/>
    <w:rsid w:val="004A7595"/>
    <w:rsid w:val="004A7617"/>
    <w:rsid w:val="004A7823"/>
    <w:rsid w:val="004A7A05"/>
    <w:rsid w:val="004A7CEE"/>
    <w:rsid w:val="004A7FE3"/>
    <w:rsid w:val="004B004F"/>
    <w:rsid w:val="004B021B"/>
    <w:rsid w:val="004B071F"/>
    <w:rsid w:val="004B0EE6"/>
    <w:rsid w:val="004B1033"/>
    <w:rsid w:val="004B1240"/>
    <w:rsid w:val="004B1274"/>
    <w:rsid w:val="004B14CD"/>
    <w:rsid w:val="004B157B"/>
    <w:rsid w:val="004B1B33"/>
    <w:rsid w:val="004B1B66"/>
    <w:rsid w:val="004B1E8D"/>
    <w:rsid w:val="004B1EE7"/>
    <w:rsid w:val="004B20E6"/>
    <w:rsid w:val="004B20FB"/>
    <w:rsid w:val="004B21F6"/>
    <w:rsid w:val="004B2235"/>
    <w:rsid w:val="004B2631"/>
    <w:rsid w:val="004B28AD"/>
    <w:rsid w:val="004B2ADD"/>
    <w:rsid w:val="004B2D42"/>
    <w:rsid w:val="004B2F27"/>
    <w:rsid w:val="004B307D"/>
    <w:rsid w:val="004B30B4"/>
    <w:rsid w:val="004B3894"/>
    <w:rsid w:val="004B393A"/>
    <w:rsid w:val="004B399B"/>
    <w:rsid w:val="004B3E13"/>
    <w:rsid w:val="004B3FA0"/>
    <w:rsid w:val="004B40D6"/>
    <w:rsid w:val="004B426F"/>
    <w:rsid w:val="004B48BE"/>
    <w:rsid w:val="004B49D3"/>
    <w:rsid w:val="004B4A6E"/>
    <w:rsid w:val="004B4E02"/>
    <w:rsid w:val="004B5025"/>
    <w:rsid w:val="004B521E"/>
    <w:rsid w:val="004B534E"/>
    <w:rsid w:val="004B5B1E"/>
    <w:rsid w:val="004B5C2B"/>
    <w:rsid w:val="004B5D39"/>
    <w:rsid w:val="004B62B6"/>
    <w:rsid w:val="004B67E7"/>
    <w:rsid w:val="004B6AE0"/>
    <w:rsid w:val="004B6C23"/>
    <w:rsid w:val="004B6EA6"/>
    <w:rsid w:val="004B707F"/>
    <w:rsid w:val="004B726A"/>
    <w:rsid w:val="004B7271"/>
    <w:rsid w:val="004B74A6"/>
    <w:rsid w:val="004B75BF"/>
    <w:rsid w:val="004B7729"/>
    <w:rsid w:val="004B77E8"/>
    <w:rsid w:val="004B7B63"/>
    <w:rsid w:val="004B7F02"/>
    <w:rsid w:val="004B7FDB"/>
    <w:rsid w:val="004C0170"/>
    <w:rsid w:val="004C0445"/>
    <w:rsid w:val="004C08D0"/>
    <w:rsid w:val="004C0930"/>
    <w:rsid w:val="004C0C3B"/>
    <w:rsid w:val="004C0CB5"/>
    <w:rsid w:val="004C0EFE"/>
    <w:rsid w:val="004C0F6D"/>
    <w:rsid w:val="004C1313"/>
    <w:rsid w:val="004C14E2"/>
    <w:rsid w:val="004C16B1"/>
    <w:rsid w:val="004C1B5A"/>
    <w:rsid w:val="004C1E48"/>
    <w:rsid w:val="004C245A"/>
    <w:rsid w:val="004C26E5"/>
    <w:rsid w:val="004C2836"/>
    <w:rsid w:val="004C2B6F"/>
    <w:rsid w:val="004C2F81"/>
    <w:rsid w:val="004C311A"/>
    <w:rsid w:val="004C3345"/>
    <w:rsid w:val="004C36C8"/>
    <w:rsid w:val="004C37EE"/>
    <w:rsid w:val="004C385E"/>
    <w:rsid w:val="004C3BBC"/>
    <w:rsid w:val="004C4114"/>
    <w:rsid w:val="004C412F"/>
    <w:rsid w:val="004C41FD"/>
    <w:rsid w:val="004C4272"/>
    <w:rsid w:val="004C4693"/>
    <w:rsid w:val="004C47B0"/>
    <w:rsid w:val="004C4BA7"/>
    <w:rsid w:val="004C4D55"/>
    <w:rsid w:val="004C4F08"/>
    <w:rsid w:val="004C5212"/>
    <w:rsid w:val="004C53AA"/>
    <w:rsid w:val="004C55C3"/>
    <w:rsid w:val="004C55CA"/>
    <w:rsid w:val="004C5E7A"/>
    <w:rsid w:val="004C60A3"/>
    <w:rsid w:val="004C6295"/>
    <w:rsid w:val="004C6299"/>
    <w:rsid w:val="004C6329"/>
    <w:rsid w:val="004C687B"/>
    <w:rsid w:val="004C68C9"/>
    <w:rsid w:val="004C6DD1"/>
    <w:rsid w:val="004C6F87"/>
    <w:rsid w:val="004C6FA3"/>
    <w:rsid w:val="004C706D"/>
    <w:rsid w:val="004C7214"/>
    <w:rsid w:val="004C728B"/>
    <w:rsid w:val="004C72F8"/>
    <w:rsid w:val="004C7377"/>
    <w:rsid w:val="004C760A"/>
    <w:rsid w:val="004C782B"/>
    <w:rsid w:val="004C7BDD"/>
    <w:rsid w:val="004C7E33"/>
    <w:rsid w:val="004D009D"/>
    <w:rsid w:val="004D00A5"/>
    <w:rsid w:val="004D014A"/>
    <w:rsid w:val="004D0199"/>
    <w:rsid w:val="004D01FE"/>
    <w:rsid w:val="004D0261"/>
    <w:rsid w:val="004D0393"/>
    <w:rsid w:val="004D0513"/>
    <w:rsid w:val="004D0580"/>
    <w:rsid w:val="004D0B62"/>
    <w:rsid w:val="004D0FF6"/>
    <w:rsid w:val="004D10DF"/>
    <w:rsid w:val="004D13BF"/>
    <w:rsid w:val="004D14F4"/>
    <w:rsid w:val="004D1CBE"/>
    <w:rsid w:val="004D1F07"/>
    <w:rsid w:val="004D1F47"/>
    <w:rsid w:val="004D242B"/>
    <w:rsid w:val="004D249C"/>
    <w:rsid w:val="004D274B"/>
    <w:rsid w:val="004D27DD"/>
    <w:rsid w:val="004D2820"/>
    <w:rsid w:val="004D2895"/>
    <w:rsid w:val="004D28EF"/>
    <w:rsid w:val="004D2A0A"/>
    <w:rsid w:val="004D2C15"/>
    <w:rsid w:val="004D2C83"/>
    <w:rsid w:val="004D2D32"/>
    <w:rsid w:val="004D33CD"/>
    <w:rsid w:val="004D36DD"/>
    <w:rsid w:val="004D391F"/>
    <w:rsid w:val="004D3C03"/>
    <w:rsid w:val="004D3DB6"/>
    <w:rsid w:val="004D3E7D"/>
    <w:rsid w:val="004D3F75"/>
    <w:rsid w:val="004D4643"/>
    <w:rsid w:val="004D4866"/>
    <w:rsid w:val="004D4A07"/>
    <w:rsid w:val="004D4B40"/>
    <w:rsid w:val="004D4BE1"/>
    <w:rsid w:val="004D4D50"/>
    <w:rsid w:val="004D4ED9"/>
    <w:rsid w:val="004D5468"/>
    <w:rsid w:val="004D57B1"/>
    <w:rsid w:val="004D59E2"/>
    <w:rsid w:val="004D5A5A"/>
    <w:rsid w:val="004D5A72"/>
    <w:rsid w:val="004D5FF1"/>
    <w:rsid w:val="004D634A"/>
    <w:rsid w:val="004D63AF"/>
    <w:rsid w:val="004D63CB"/>
    <w:rsid w:val="004D66C2"/>
    <w:rsid w:val="004D6709"/>
    <w:rsid w:val="004D68DB"/>
    <w:rsid w:val="004D69BD"/>
    <w:rsid w:val="004D6D14"/>
    <w:rsid w:val="004D703D"/>
    <w:rsid w:val="004D7351"/>
    <w:rsid w:val="004D739C"/>
    <w:rsid w:val="004D7430"/>
    <w:rsid w:val="004D763A"/>
    <w:rsid w:val="004D77D4"/>
    <w:rsid w:val="004D77D7"/>
    <w:rsid w:val="004D7AB0"/>
    <w:rsid w:val="004D7ACB"/>
    <w:rsid w:val="004D7B0B"/>
    <w:rsid w:val="004D7DEB"/>
    <w:rsid w:val="004E0CC0"/>
    <w:rsid w:val="004E0DCA"/>
    <w:rsid w:val="004E0FD2"/>
    <w:rsid w:val="004E1045"/>
    <w:rsid w:val="004E10B5"/>
    <w:rsid w:val="004E111E"/>
    <w:rsid w:val="004E1377"/>
    <w:rsid w:val="004E1D14"/>
    <w:rsid w:val="004E1D7B"/>
    <w:rsid w:val="004E1FDF"/>
    <w:rsid w:val="004E224D"/>
    <w:rsid w:val="004E2388"/>
    <w:rsid w:val="004E2532"/>
    <w:rsid w:val="004E2858"/>
    <w:rsid w:val="004E30A2"/>
    <w:rsid w:val="004E3226"/>
    <w:rsid w:val="004E33B3"/>
    <w:rsid w:val="004E36F7"/>
    <w:rsid w:val="004E3760"/>
    <w:rsid w:val="004E37F5"/>
    <w:rsid w:val="004E389E"/>
    <w:rsid w:val="004E3937"/>
    <w:rsid w:val="004E3BBD"/>
    <w:rsid w:val="004E3D60"/>
    <w:rsid w:val="004E3DC7"/>
    <w:rsid w:val="004E3E20"/>
    <w:rsid w:val="004E3EA9"/>
    <w:rsid w:val="004E4426"/>
    <w:rsid w:val="004E4504"/>
    <w:rsid w:val="004E4505"/>
    <w:rsid w:val="004E454C"/>
    <w:rsid w:val="004E4695"/>
    <w:rsid w:val="004E4AD7"/>
    <w:rsid w:val="004E4BE7"/>
    <w:rsid w:val="004E4D96"/>
    <w:rsid w:val="004E4DEF"/>
    <w:rsid w:val="004E53BF"/>
    <w:rsid w:val="004E5444"/>
    <w:rsid w:val="004E5796"/>
    <w:rsid w:val="004E5A09"/>
    <w:rsid w:val="004E5A66"/>
    <w:rsid w:val="004E5D0E"/>
    <w:rsid w:val="004E5D55"/>
    <w:rsid w:val="004E61A2"/>
    <w:rsid w:val="004E683B"/>
    <w:rsid w:val="004E73F1"/>
    <w:rsid w:val="004E78BC"/>
    <w:rsid w:val="004F0066"/>
    <w:rsid w:val="004F00FD"/>
    <w:rsid w:val="004F010E"/>
    <w:rsid w:val="004F0344"/>
    <w:rsid w:val="004F0806"/>
    <w:rsid w:val="004F0882"/>
    <w:rsid w:val="004F0EB9"/>
    <w:rsid w:val="004F160B"/>
    <w:rsid w:val="004F182D"/>
    <w:rsid w:val="004F1939"/>
    <w:rsid w:val="004F1E16"/>
    <w:rsid w:val="004F1EE5"/>
    <w:rsid w:val="004F1F66"/>
    <w:rsid w:val="004F21B3"/>
    <w:rsid w:val="004F24C9"/>
    <w:rsid w:val="004F253E"/>
    <w:rsid w:val="004F26B3"/>
    <w:rsid w:val="004F27B6"/>
    <w:rsid w:val="004F2CC2"/>
    <w:rsid w:val="004F2E21"/>
    <w:rsid w:val="004F2E2D"/>
    <w:rsid w:val="004F2F2C"/>
    <w:rsid w:val="004F343B"/>
    <w:rsid w:val="004F3B0B"/>
    <w:rsid w:val="004F3B23"/>
    <w:rsid w:val="004F3D31"/>
    <w:rsid w:val="004F3E9F"/>
    <w:rsid w:val="004F3F15"/>
    <w:rsid w:val="004F4215"/>
    <w:rsid w:val="004F43DF"/>
    <w:rsid w:val="004F4492"/>
    <w:rsid w:val="004F45AD"/>
    <w:rsid w:val="004F46C3"/>
    <w:rsid w:val="004F48CA"/>
    <w:rsid w:val="004F4A1E"/>
    <w:rsid w:val="004F4E45"/>
    <w:rsid w:val="004F5261"/>
    <w:rsid w:val="004F5487"/>
    <w:rsid w:val="004F54C2"/>
    <w:rsid w:val="004F56E8"/>
    <w:rsid w:val="004F5AE2"/>
    <w:rsid w:val="004F5E0C"/>
    <w:rsid w:val="004F5E42"/>
    <w:rsid w:val="004F6091"/>
    <w:rsid w:val="004F63FE"/>
    <w:rsid w:val="004F6590"/>
    <w:rsid w:val="004F65E5"/>
    <w:rsid w:val="004F67EC"/>
    <w:rsid w:val="004F6B2A"/>
    <w:rsid w:val="004F7186"/>
    <w:rsid w:val="004F71E1"/>
    <w:rsid w:val="004F7472"/>
    <w:rsid w:val="004F76CB"/>
    <w:rsid w:val="004F7851"/>
    <w:rsid w:val="004F790B"/>
    <w:rsid w:val="004F79D5"/>
    <w:rsid w:val="004F7A6E"/>
    <w:rsid w:val="004F7EFC"/>
    <w:rsid w:val="004F7F75"/>
    <w:rsid w:val="00500164"/>
    <w:rsid w:val="005001D8"/>
    <w:rsid w:val="00500201"/>
    <w:rsid w:val="0050045B"/>
    <w:rsid w:val="0050082E"/>
    <w:rsid w:val="00500909"/>
    <w:rsid w:val="00500AB4"/>
    <w:rsid w:val="00500B9D"/>
    <w:rsid w:val="00500E43"/>
    <w:rsid w:val="00500F7C"/>
    <w:rsid w:val="00501115"/>
    <w:rsid w:val="00501383"/>
    <w:rsid w:val="005014C5"/>
    <w:rsid w:val="005018EE"/>
    <w:rsid w:val="0050199B"/>
    <w:rsid w:val="005019B1"/>
    <w:rsid w:val="00501BAE"/>
    <w:rsid w:val="00501D69"/>
    <w:rsid w:val="0050259D"/>
    <w:rsid w:val="0050268C"/>
    <w:rsid w:val="005032C4"/>
    <w:rsid w:val="00503507"/>
    <w:rsid w:val="0050376C"/>
    <w:rsid w:val="00503B21"/>
    <w:rsid w:val="00503E02"/>
    <w:rsid w:val="00503F3E"/>
    <w:rsid w:val="0050413A"/>
    <w:rsid w:val="00504230"/>
    <w:rsid w:val="0050430D"/>
    <w:rsid w:val="0050445B"/>
    <w:rsid w:val="00504E6E"/>
    <w:rsid w:val="00504F53"/>
    <w:rsid w:val="00505072"/>
    <w:rsid w:val="005052EE"/>
    <w:rsid w:val="0050531C"/>
    <w:rsid w:val="0050536F"/>
    <w:rsid w:val="005053AB"/>
    <w:rsid w:val="005058CB"/>
    <w:rsid w:val="00505AC3"/>
    <w:rsid w:val="00505B93"/>
    <w:rsid w:val="00505C70"/>
    <w:rsid w:val="005063A7"/>
    <w:rsid w:val="005063FC"/>
    <w:rsid w:val="0050678A"/>
    <w:rsid w:val="0050692C"/>
    <w:rsid w:val="005069D8"/>
    <w:rsid w:val="00506C92"/>
    <w:rsid w:val="00507752"/>
    <w:rsid w:val="0050776C"/>
    <w:rsid w:val="005077A4"/>
    <w:rsid w:val="00507988"/>
    <w:rsid w:val="00507A2C"/>
    <w:rsid w:val="00507AC8"/>
    <w:rsid w:val="00507B6D"/>
    <w:rsid w:val="00507C33"/>
    <w:rsid w:val="00507D91"/>
    <w:rsid w:val="005100F3"/>
    <w:rsid w:val="00510115"/>
    <w:rsid w:val="00510208"/>
    <w:rsid w:val="00510241"/>
    <w:rsid w:val="00510330"/>
    <w:rsid w:val="005103B7"/>
    <w:rsid w:val="00510658"/>
    <w:rsid w:val="00511266"/>
    <w:rsid w:val="005115CB"/>
    <w:rsid w:val="0051161E"/>
    <w:rsid w:val="00511766"/>
    <w:rsid w:val="005117A4"/>
    <w:rsid w:val="00511A2D"/>
    <w:rsid w:val="00511A67"/>
    <w:rsid w:val="00511A95"/>
    <w:rsid w:val="00511ACE"/>
    <w:rsid w:val="00512254"/>
    <w:rsid w:val="00512517"/>
    <w:rsid w:val="00512CAE"/>
    <w:rsid w:val="00512E4E"/>
    <w:rsid w:val="00512EC5"/>
    <w:rsid w:val="0051305E"/>
    <w:rsid w:val="00513080"/>
    <w:rsid w:val="00513D6A"/>
    <w:rsid w:val="00513DE1"/>
    <w:rsid w:val="00513EC5"/>
    <w:rsid w:val="005141E0"/>
    <w:rsid w:val="0051425D"/>
    <w:rsid w:val="0051458F"/>
    <w:rsid w:val="005145F4"/>
    <w:rsid w:val="00514622"/>
    <w:rsid w:val="00514B70"/>
    <w:rsid w:val="005153CD"/>
    <w:rsid w:val="005155D7"/>
    <w:rsid w:val="00515B4E"/>
    <w:rsid w:val="00516086"/>
    <w:rsid w:val="005163D3"/>
    <w:rsid w:val="0051666D"/>
    <w:rsid w:val="00516A58"/>
    <w:rsid w:val="00516A95"/>
    <w:rsid w:val="00516F8E"/>
    <w:rsid w:val="005176E8"/>
    <w:rsid w:val="0051795F"/>
    <w:rsid w:val="00517C99"/>
    <w:rsid w:val="00517D01"/>
    <w:rsid w:val="005200C2"/>
    <w:rsid w:val="005201C4"/>
    <w:rsid w:val="005201D1"/>
    <w:rsid w:val="00520209"/>
    <w:rsid w:val="00520277"/>
    <w:rsid w:val="0052055B"/>
    <w:rsid w:val="005206A2"/>
    <w:rsid w:val="00520D26"/>
    <w:rsid w:val="00520D71"/>
    <w:rsid w:val="00520DF5"/>
    <w:rsid w:val="00521172"/>
    <w:rsid w:val="0052169A"/>
    <w:rsid w:val="005216F4"/>
    <w:rsid w:val="005217FA"/>
    <w:rsid w:val="005219D9"/>
    <w:rsid w:val="00521C30"/>
    <w:rsid w:val="005221EF"/>
    <w:rsid w:val="0052220A"/>
    <w:rsid w:val="005222A0"/>
    <w:rsid w:val="005223C8"/>
    <w:rsid w:val="00522462"/>
    <w:rsid w:val="00522700"/>
    <w:rsid w:val="005228CD"/>
    <w:rsid w:val="0052298F"/>
    <w:rsid w:val="005229A9"/>
    <w:rsid w:val="005229D0"/>
    <w:rsid w:val="005229D3"/>
    <w:rsid w:val="00522DF9"/>
    <w:rsid w:val="005230D8"/>
    <w:rsid w:val="005233AA"/>
    <w:rsid w:val="005235B6"/>
    <w:rsid w:val="00523733"/>
    <w:rsid w:val="00524134"/>
    <w:rsid w:val="00524150"/>
    <w:rsid w:val="005246A3"/>
    <w:rsid w:val="00524789"/>
    <w:rsid w:val="00524A38"/>
    <w:rsid w:val="00524B12"/>
    <w:rsid w:val="00524BE1"/>
    <w:rsid w:val="005251C6"/>
    <w:rsid w:val="0052522A"/>
    <w:rsid w:val="0052542A"/>
    <w:rsid w:val="00525574"/>
    <w:rsid w:val="00525D7E"/>
    <w:rsid w:val="00525DD9"/>
    <w:rsid w:val="005262AA"/>
    <w:rsid w:val="00526559"/>
    <w:rsid w:val="0052678E"/>
    <w:rsid w:val="00526886"/>
    <w:rsid w:val="00526E9D"/>
    <w:rsid w:val="005270F7"/>
    <w:rsid w:val="00527102"/>
    <w:rsid w:val="005274EE"/>
    <w:rsid w:val="0052753D"/>
    <w:rsid w:val="00527683"/>
    <w:rsid w:val="0052773C"/>
    <w:rsid w:val="005279A3"/>
    <w:rsid w:val="00527C42"/>
    <w:rsid w:val="005305C7"/>
    <w:rsid w:val="005305C9"/>
    <w:rsid w:val="0053068E"/>
    <w:rsid w:val="00530696"/>
    <w:rsid w:val="005309AA"/>
    <w:rsid w:val="00530AD6"/>
    <w:rsid w:val="00530F4E"/>
    <w:rsid w:val="005311BA"/>
    <w:rsid w:val="005314AB"/>
    <w:rsid w:val="005315B6"/>
    <w:rsid w:val="005316CC"/>
    <w:rsid w:val="005319E2"/>
    <w:rsid w:val="00531A34"/>
    <w:rsid w:val="00531C3D"/>
    <w:rsid w:val="00531E2D"/>
    <w:rsid w:val="00532266"/>
    <w:rsid w:val="005324C4"/>
    <w:rsid w:val="0053274B"/>
    <w:rsid w:val="00532BA5"/>
    <w:rsid w:val="00532BC4"/>
    <w:rsid w:val="00532C21"/>
    <w:rsid w:val="005330A3"/>
    <w:rsid w:val="005334A6"/>
    <w:rsid w:val="0053368A"/>
    <w:rsid w:val="0053379B"/>
    <w:rsid w:val="00533C15"/>
    <w:rsid w:val="00533FBA"/>
    <w:rsid w:val="00534468"/>
    <w:rsid w:val="005349E8"/>
    <w:rsid w:val="00534BA0"/>
    <w:rsid w:val="00534BFF"/>
    <w:rsid w:val="0053525A"/>
    <w:rsid w:val="00535404"/>
    <w:rsid w:val="00535408"/>
    <w:rsid w:val="005355F7"/>
    <w:rsid w:val="0053599A"/>
    <w:rsid w:val="005365BB"/>
    <w:rsid w:val="00536604"/>
    <w:rsid w:val="005367B9"/>
    <w:rsid w:val="005370D9"/>
    <w:rsid w:val="00537276"/>
    <w:rsid w:val="005372D1"/>
    <w:rsid w:val="005373DD"/>
    <w:rsid w:val="0053746D"/>
    <w:rsid w:val="0053782B"/>
    <w:rsid w:val="0053784A"/>
    <w:rsid w:val="00537A5E"/>
    <w:rsid w:val="00537AD1"/>
    <w:rsid w:val="00537E3A"/>
    <w:rsid w:val="00537E78"/>
    <w:rsid w:val="00537F76"/>
    <w:rsid w:val="00540034"/>
    <w:rsid w:val="005401FF"/>
    <w:rsid w:val="00540339"/>
    <w:rsid w:val="005403E6"/>
    <w:rsid w:val="00540868"/>
    <w:rsid w:val="00540890"/>
    <w:rsid w:val="005408B1"/>
    <w:rsid w:val="00540936"/>
    <w:rsid w:val="00540CF2"/>
    <w:rsid w:val="00540F94"/>
    <w:rsid w:val="0054142E"/>
    <w:rsid w:val="0054147B"/>
    <w:rsid w:val="005415D0"/>
    <w:rsid w:val="005418DA"/>
    <w:rsid w:val="00541D7A"/>
    <w:rsid w:val="0054226E"/>
    <w:rsid w:val="005424EC"/>
    <w:rsid w:val="00542850"/>
    <w:rsid w:val="005428B9"/>
    <w:rsid w:val="005428C6"/>
    <w:rsid w:val="00542AE3"/>
    <w:rsid w:val="00542B90"/>
    <w:rsid w:val="00542D5B"/>
    <w:rsid w:val="00542FB2"/>
    <w:rsid w:val="0054393A"/>
    <w:rsid w:val="00543950"/>
    <w:rsid w:val="00543AC1"/>
    <w:rsid w:val="00543C99"/>
    <w:rsid w:val="00543CC9"/>
    <w:rsid w:val="00543E74"/>
    <w:rsid w:val="00543FDC"/>
    <w:rsid w:val="00544003"/>
    <w:rsid w:val="00544041"/>
    <w:rsid w:val="00544054"/>
    <w:rsid w:val="00544138"/>
    <w:rsid w:val="0054417B"/>
    <w:rsid w:val="005448A5"/>
    <w:rsid w:val="0054490D"/>
    <w:rsid w:val="0054493D"/>
    <w:rsid w:val="00544C0F"/>
    <w:rsid w:val="00544CC4"/>
    <w:rsid w:val="00544F71"/>
    <w:rsid w:val="005457CF"/>
    <w:rsid w:val="0054593A"/>
    <w:rsid w:val="00545DF2"/>
    <w:rsid w:val="00545F5B"/>
    <w:rsid w:val="00546062"/>
    <w:rsid w:val="00546331"/>
    <w:rsid w:val="005463F4"/>
    <w:rsid w:val="00546579"/>
    <w:rsid w:val="005467BF"/>
    <w:rsid w:val="00546AEA"/>
    <w:rsid w:val="00546B32"/>
    <w:rsid w:val="00546CB2"/>
    <w:rsid w:val="00546CF1"/>
    <w:rsid w:val="0054748B"/>
    <w:rsid w:val="005475C9"/>
    <w:rsid w:val="00547A67"/>
    <w:rsid w:val="00547AEF"/>
    <w:rsid w:val="00550099"/>
    <w:rsid w:val="00550101"/>
    <w:rsid w:val="005502A2"/>
    <w:rsid w:val="005503DE"/>
    <w:rsid w:val="00550485"/>
    <w:rsid w:val="005504D5"/>
    <w:rsid w:val="005505EF"/>
    <w:rsid w:val="005506F1"/>
    <w:rsid w:val="00550722"/>
    <w:rsid w:val="005508D6"/>
    <w:rsid w:val="00550D71"/>
    <w:rsid w:val="00550F2A"/>
    <w:rsid w:val="0055104D"/>
    <w:rsid w:val="005510C1"/>
    <w:rsid w:val="005511BD"/>
    <w:rsid w:val="0055131A"/>
    <w:rsid w:val="0055184F"/>
    <w:rsid w:val="00551DAA"/>
    <w:rsid w:val="00551E84"/>
    <w:rsid w:val="00551FF9"/>
    <w:rsid w:val="00552748"/>
    <w:rsid w:val="00552ACF"/>
    <w:rsid w:val="00552C4C"/>
    <w:rsid w:val="00553879"/>
    <w:rsid w:val="00553BA7"/>
    <w:rsid w:val="00553C69"/>
    <w:rsid w:val="00553D24"/>
    <w:rsid w:val="00554268"/>
    <w:rsid w:val="00554589"/>
    <w:rsid w:val="005545DD"/>
    <w:rsid w:val="00554736"/>
    <w:rsid w:val="00554A48"/>
    <w:rsid w:val="0055535E"/>
    <w:rsid w:val="00555934"/>
    <w:rsid w:val="00555A22"/>
    <w:rsid w:val="00555C5E"/>
    <w:rsid w:val="00555CDC"/>
    <w:rsid w:val="0055640F"/>
    <w:rsid w:val="0055674C"/>
    <w:rsid w:val="00556939"/>
    <w:rsid w:val="005569EF"/>
    <w:rsid w:val="00557371"/>
    <w:rsid w:val="0055776C"/>
    <w:rsid w:val="0055782C"/>
    <w:rsid w:val="00557CC6"/>
    <w:rsid w:val="00557CEC"/>
    <w:rsid w:val="00557E22"/>
    <w:rsid w:val="00557E69"/>
    <w:rsid w:val="005602D3"/>
    <w:rsid w:val="00560379"/>
    <w:rsid w:val="00560905"/>
    <w:rsid w:val="00560B46"/>
    <w:rsid w:val="005610C7"/>
    <w:rsid w:val="00561435"/>
    <w:rsid w:val="0056173E"/>
    <w:rsid w:val="00561848"/>
    <w:rsid w:val="00561A2E"/>
    <w:rsid w:val="00561AF9"/>
    <w:rsid w:val="00561E85"/>
    <w:rsid w:val="00562452"/>
    <w:rsid w:val="005625E0"/>
    <w:rsid w:val="00562602"/>
    <w:rsid w:val="005629EC"/>
    <w:rsid w:val="00562AAE"/>
    <w:rsid w:val="00562B4E"/>
    <w:rsid w:val="00562DAF"/>
    <w:rsid w:val="0056310C"/>
    <w:rsid w:val="005632AA"/>
    <w:rsid w:val="00563365"/>
    <w:rsid w:val="00563470"/>
    <w:rsid w:val="0056375A"/>
    <w:rsid w:val="00563968"/>
    <w:rsid w:val="00563A85"/>
    <w:rsid w:val="00563B7A"/>
    <w:rsid w:val="00563DE0"/>
    <w:rsid w:val="00564670"/>
    <w:rsid w:val="00564936"/>
    <w:rsid w:val="00564AC8"/>
    <w:rsid w:val="00564B4B"/>
    <w:rsid w:val="00564CA7"/>
    <w:rsid w:val="00564CD5"/>
    <w:rsid w:val="00564E03"/>
    <w:rsid w:val="005650DF"/>
    <w:rsid w:val="00565322"/>
    <w:rsid w:val="00565396"/>
    <w:rsid w:val="00565428"/>
    <w:rsid w:val="00565614"/>
    <w:rsid w:val="005656EE"/>
    <w:rsid w:val="00565734"/>
    <w:rsid w:val="0056597F"/>
    <w:rsid w:val="00565AAA"/>
    <w:rsid w:val="00565BCB"/>
    <w:rsid w:val="00565C85"/>
    <w:rsid w:val="00565D82"/>
    <w:rsid w:val="0056600F"/>
    <w:rsid w:val="005661F1"/>
    <w:rsid w:val="00566398"/>
    <w:rsid w:val="005667BB"/>
    <w:rsid w:val="00566960"/>
    <w:rsid w:val="00566D34"/>
    <w:rsid w:val="00566F1E"/>
    <w:rsid w:val="005673C1"/>
    <w:rsid w:val="0056753F"/>
    <w:rsid w:val="005676AF"/>
    <w:rsid w:val="005679F6"/>
    <w:rsid w:val="00567CB2"/>
    <w:rsid w:val="00567CBD"/>
    <w:rsid w:val="005704BC"/>
    <w:rsid w:val="00570517"/>
    <w:rsid w:val="0057077F"/>
    <w:rsid w:val="00570AF6"/>
    <w:rsid w:val="00570C47"/>
    <w:rsid w:val="00570D10"/>
    <w:rsid w:val="005710E5"/>
    <w:rsid w:val="00571388"/>
    <w:rsid w:val="005713B7"/>
    <w:rsid w:val="00571418"/>
    <w:rsid w:val="005719D1"/>
    <w:rsid w:val="00571A19"/>
    <w:rsid w:val="00571DCF"/>
    <w:rsid w:val="00572005"/>
    <w:rsid w:val="0057219F"/>
    <w:rsid w:val="005722CB"/>
    <w:rsid w:val="0057272B"/>
    <w:rsid w:val="00572BA0"/>
    <w:rsid w:val="00572EE7"/>
    <w:rsid w:val="00573560"/>
    <w:rsid w:val="0057359E"/>
    <w:rsid w:val="005737E1"/>
    <w:rsid w:val="00573DCD"/>
    <w:rsid w:val="00573F07"/>
    <w:rsid w:val="00573FE0"/>
    <w:rsid w:val="0057424F"/>
    <w:rsid w:val="00574601"/>
    <w:rsid w:val="0057466C"/>
    <w:rsid w:val="00574AC3"/>
    <w:rsid w:val="00575214"/>
    <w:rsid w:val="00575305"/>
    <w:rsid w:val="00575349"/>
    <w:rsid w:val="00575559"/>
    <w:rsid w:val="005756DC"/>
    <w:rsid w:val="005757A3"/>
    <w:rsid w:val="00575B38"/>
    <w:rsid w:val="00575CFA"/>
    <w:rsid w:val="00575DAE"/>
    <w:rsid w:val="0057609C"/>
    <w:rsid w:val="005762F9"/>
    <w:rsid w:val="00576310"/>
    <w:rsid w:val="005766C2"/>
    <w:rsid w:val="00577403"/>
    <w:rsid w:val="005779B7"/>
    <w:rsid w:val="00577A8A"/>
    <w:rsid w:val="00577B79"/>
    <w:rsid w:val="00577C20"/>
    <w:rsid w:val="00577C5D"/>
    <w:rsid w:val="00577D52"/>
    <w:rsid w:val="00577DC1"/>
    <w:rsid w:val="00577F41"/>
    <w:rsid w:val="00577F98"/>
    <w:rsid w:val="00577FEA"/>
    <w:rsid w:val="00580013"/>
    <w:rsid w:val="0058012C"/>
    <w:rsid w:val="005801D8"/>
    <w:rsid w:val="00580474"/>
    <w:rsid w:val="005806F8"/>
    <w:rsid w:val="0058072D"/>
    <w:rsid w:val="0058078C"/>
    <w:rsid w:val="0058088A"/>
    <w:rsid w:val="005808FF"/>
    <w:rsid w:val="005809D2"/>
    <w:rsid w:val="00581255"/>
    <w:rsid w:val="00581861"/>
    <w:rsid w:val="00581899"/>
    <w:rsid w:val="00581D1E"/>
    <w:rsid w:val="00581F0A"/>
    <w:rsid w:val="0058286D"/>
    <w:rsid w:val="00582BC3"/>
    <w:rsid w:val="00582C72"/>
    <w:rsid w:val="005835E8"/>
    <w:rsid w:val="00583BBF"/>
    <w:rsid w:val="00583BCD"/>
    <w:rsid w:val="00583D8C"/>
    <w:rsid w:val="00583F48"/>
    <w:rsid w:val="00584073"/>
    <w:rsid w:val="005840FD"/>
    <w:rsid w:val="0058440E"/>
    <w:rsid w:val="00584914"/>
    <w:rsid w:val="00584A50"/>
    <w:rsid w:val="00584E7C"/>
    <w:rsid w:val="005852F5"/>
    <w:rsid w:val="005855DF"/>
    <w:rsid w:val="00585623"/>
    <w:rsid w:val="0058568F"/>
    <w:rsid w:val="00585B17"/>
    <w:rsid w:val="00585D4C"/>
    <w:rsid w:val="00586606"/>
    <w:rsid w:val="00586B25"/>
    <w:rsid w:val="00586E2D"/>
    <w:rsid w:val="00586E86"/>
    <w:rsid w:val="005870F9"/>
    <w:rsid w:val="005872C2"/>
    <w:rsid w:val="00587429"/>
    <w:rsid w:val="005877A1"/>
    <w:rsid w:val="00587A47"/>
    <w:rsid w:val="00587BEA"/>
    <w:rsid w:val="00587D6D"/>
    <w:rsid w:val="00587E9B"/>
    <w:rsid w:val="0059055A"/>
    <w:rsid w:val="00590561"/>
    <w:rsid w:val="0059072A"/>
    <w:rsid w:val="00590769"/>
    <w:rsid w:val="0059079E"/>
    <w:rsid w:val="00590A41"/>
    <w:rsid w:val="00590C20"/>
    <w:rsid w:val="005911C5"/>
    <w:rsid w:val="005913B2"/>
    <w:rsid w:val="005914C0"/>
    <w:rsid w:val="0059169B"/>
    <w:rsid w:val="00591784"/>
    <w:rsid w:val="0059190F"/>
    <w:rsid w:val="00591961"/>
    <w:rsid w:val="005919C5"/>
    <w:rsid w:val="00592450"/>
    <w:rsid w:val="005924F1"/>
    <w:rsid w:val="005925F8"/>
    <w:rsid w:val="00592612"/>
    <w:rsid w:val="00592710"/>
    <w:rsid w:val="005929AB"/>
    <w:rsid w:val="00592B36"/>
    <w:rsid w:val="00592DE6"/>
    <w:rsid w:val="00592EBF"/>
    <w:rsid w:val="0059389C"/>
    <w:rsid w:val="00593992"/>
    <w:rsid w:val="00594095"/>
    <w:rsid w:val="005940AE"/>
    <w:rsid w:val="00594190"/>
    <w:rsid w:val="0059476B"/>
    <w:rsid w:val="00594935"/>
    <w:rsid w:val="00594AAF"/>
    <w:rsid w:val="00594B2B"/>
    <w:rsid w:val="00594C5A"/>
    <w:rsid w:val="00594FB5"/>
    <w:rsid w:val="005951D1"/>
    <w:rsid w:val="005953D8"/>
    <w:rsid w:val="00595B84"/>
    <w:rsid w:val="00595C26"/>
    <w:rsid w:val="00596014"/>
    <w:rsid w:val="00596117"/>
    <w:rsid w:val="0059656C"/>
    <w:rsid w:val="005965A0"/>
    <w:rsid w:val="0059685F"/>
    <w:rsid w:val="005969E7"/>
    <w:rsid w:val="00596FC3"/>
    <w:rsid w:val="005973D7"/>
    <w:rsid w:val="00597D2C"/>
    <w:rsid w:val="005A021B"/>
    <w:rsid w:val="005A07B9"/>
    <w:rsid w:val="005A0AE2"/>
    <w:rsid w:val="005A0B3D"/>
    <w:rsid w:val="005A0D98"/>
    <w:rsid w:val="005A0E67"/>
    <w:rsid w:val="005A105B"/>
    <w:rsid w:val="005A10C6"/>
    <w:rsid w:val="005A10E6"/>
    <w:rsid w:val="005A1585"/>
    <w:rsid w:val="005A1730"/>
    <w:rsid w:val="005A1A39"/>
    <w:rsid w:val="005A1FB8"/>
    <w:rsid w:val="005A20D3"/>
    <w:rsid w:val="005A2451"/>
    <w:rsid w:val="005A2469"/>
    <w:rsid w:val="005A2483"/>
    <w:rsid w:val="005A2793"/>
    <w:rsid w:val="005A2884"/>
    <w:rsid w:val="005A2AB4"/>
    <w:rsid w:val="005A2CA2"/>
    <w:rsid w:val="005A2F38"/>
    <w:rsid w:val="005A3003"/>
    <w:rsid w:val="005A30FC"/>
    <w:rsid w:val="005A35DB"/>
    <w:rsid w:val="005A38FE"/>
    <w:rsid w:val="005A3A35"/>
    <w:rsid w:val="005A3B4D"/>
    <w:rsid w:val="005A3C28"/>
    <w:rsid w:val="005A3EE4"/>
    <w:rsid w:val="005A4262"/>
    <w:rsid w:val="005A4601"/>
    <w:rsid w:val="005A4628"/>
    <w:rsid w:val="005A4699"/>
    <w:rsid w:val="005A4A32"/>
    <w:rsid w:val="005A4CBF"/>
    <w:rsid w:val="005A4D19"/>
    <w:rsid w:val="005A5157"/>
    <w:rsid w:val="005A516F"/>
    <w:rsid w:val="005A520C"/>
    <w:rsid w:val="005A54DB"/>
    <w:rsid w:val="005A5759"/>
    <w:rsid w:val="005A57D8"/>
    <w:rsid w:val="005A580A"/>
    <w:rsid w:val="005A60BB"/>
    <w:rsid w:val="005A64BC"/>
    <w:rsid w:val="005A6559"/>
    <w:rsid w:val="005A6918"/>
    <w:rsid w:val="005A6A8A"/>
    <w:rsid w:val="005A6CA7"/>
    <w:rsid w:val="005A6E11"/>
    <w:rsid w:val="005A70A4"/>
    <w:rsid w:val="005A729B"/>
    <w:rsid w:val="005A7520"/>
    <w:rsid w:val="005A76E3"/>
    <w:rsid w:val="005A79B5"/>
    <w:rsid w:val="005A7A41"/>
    <w:rsid w:val="005A7C74"/>
    <w:rsid w:val="005A7D74"/>
    <w:rsid w:val="005B019E"/>
    <w:rsid w:val="005B0477"/>
    <w:rsid w:val="005B04E2"/>
    <w:rsid w:val="005B06E5"/>
    <w:rsid w:val="005B098F"/>
    <w:rsid w:val="005B1142"/>
    <w:rsid w:val="005B119E"/>
    <w:rsid w:val="005B1202"/>
    <w:rsid w:val="005B129C"/>
    <w:rsid w:val="005B196C"/>
    <w:rsid w:val="005B1B39"/>
    <w:rsid w:val="005B1BC8"/>
    <w:rsid w:val="005B1C9D"/>
    <w:rsid w:val="005B24B0"/>
    <w:rsid w:val="005B2806"/>
    <w:rsid w:val="005B2B23"/>
    <w:rsid w:val="005B2B95"/>
    <w:rsid w:val="005B2C06"/>
    <w:rsid w:val="005B2C26"/>
    <w:rsid w:val="005B2F48"/>
    <w:rsid w:val="005B2FC8"/>
    <w:rsid w:val="005B307A"/>
    <w:rsid w:val="005B3B28"/>
    <w:rsid w:val="005B3B7B"/>
    <w:rsid w:val="005B3C2F"/>
    <w:rsid w:val="005B3E5C"/>
    <w:rsid w:val="005B405A"/>
    <w:rsid w:val="005B4157"/>
    <w:rsid w:val="005B46B0"/>
    <w:rsid w:val="005B47AE"/>
    <w:rsid w:val="005B47DF"/>
    <w:rsid w:val="005B4A45"/>
    <w:rsid w:val="005B4D10"/>
    <w:rsid w:val="005B500C"/>
    <w:rsid w:val="005B505F"/>
    <w:rsid w:val="005B577C"/>
    <w:rsid w:val="005B588E"/>
    <w:rsid w:val="005B5ACB"/>
    <w:rsid w:val="005B5DD1"/>
    <w:rsid w:val="005B5EDB"/>
    <w:rsid w:val="005B60F8"/>
    <w:rsid w:val="005B610B"/>
    <w:rsid w:val="005B6201"/>
    <w:rsid w:val="005B6502"/>
    <w:rsid w:val="005B65C9"/>
    <w:rsid w:val="005B6758"/>
    <w:rsid w:val="005B67E2"/>
    <w:rsid w:val="005B7112"/>
    <w:rsid w:val="005B7161"/>
    <w:rsid w:val="005B72E9"/>
    <w:rsid w:val="005B743D"/>
    <w:rsid w:val="005B74B8"/>
    <w:rsid w:val="005B7957"/>
    <w:rsid w:val="005B7F47"/>
    <w:rsid w:val="005B7FC8"/>
    <w:rsid w:val="005C0307"/>
    <w:rsid w:val="005C043A"/>
    <w:rsid w:val="005C059A"/>
    <w:rsid w:val="005C095B"/>
    <w:rsid w:val="005C0FA2"/>
    <w:rsid w:val="005C1092"/>
    <w:rsid w:val="005C1262"/>
    <w:rsid w:val="005C1289"/>
    <w:rsid w:val="005C13A1"/>
    <w:rsid w:val="005C183F"/>
    <w:rsid w:val="005C194A"/>
    <w:rsid w:val="005C1C92"/>
    <w:rsid w:val="005C1E81"/>
    <w:rsid w:val="005C2096"/>
    <w:rsid w:val="005C2143"/>
    <w:rsid w:val="005C2418"/>
    <w:rsid w:val="005C2709"/>
    <w:rsid w:val="005C276C"/>
    <w:rsid w:val="005C2D15"/>
    <w:rsid w:val="005C313C"/>
    <w:rsid w:val="005C3853"/>
    <w:rsid w:val="005C38E4"/>
    <w:rsid w:val="005C3955"/>
    <w:rsid w:val="005C3996"/>
    <w:rsid w:val="005C3F62"/>
    <w:rsid w:val="005C401E"/>
    <w:rsid w:val="005C40C9"/>
    <w:rsid w:val="005C427E"/>
    <w:rsid w:val="005C4287"/>
    <w:rsid w:val="005C447C"/>
    <w:rsid w:val="005C45A5"/>
    <w:rsid w:val="005C4704"/>
    <w:rsid w:val="005C4CBA"/>
    <w:rsid w:val="005C5596"/>
    <w:rsid w:val="005C5825"/>
    <w:rsid w:val="005C5F09"/>
    <w:rsid w:val="005C694A"/>
    <w:rsid w:val="005C6A82"/>
    <w:rsid w:val="005C6BD6"/>
    <w:rsid w:val="005C6DDC"/>
    <w:rsid w:val="005C6E29"/>
    <w:rsid w:val="005C73D8"/>
    <w:rsid w:val="005C7440"/>
    <w:rsid w:val="005C7644"/>
    <w:rsid w:val="005C7677"/>
    <w:rsid w:val="005C78E4"/>
    <w:rsid w:val="005C7C8B"/>
    <w:rsid w:val="005C7D95"/>
    <w:rsid w:val="005C7F7A"/>
    <w:rsid w:val="005D02C8"/>
    <w:rsid w:val="005D162A"/>
    <w:rsid w:val="005D186C"/>
    <w:rsid w:val="005D1B69"/>
    <w:rsid w:val="005D2019"/>
    <w:rsid w:val="005D2197"/>
    <w:rsid w:val="005D2363"/>
    <w:rsid w:val="005D249D"/>
    <w:rsid w:val="005D28D5"/>
    <w:rsid w:val="005D2DAB"/>
    <w:rsid w:val="005D3449"/>
    <w:rsid w:val="005D347D"/>
    <w:rsid w:val="005D35F9"/>
    <w:rsid w:val="005D369D"/>
    <w:rsid w:val="005D3795"/>
    <w:rsid w:val="005D3B44"/>
    <w:rsid w:val="005D3E51"/>
    <w:rsid w:val="005D4019"/>
    <w:rsid w:val="005D41D0"/>
    <w:rsid w:val="005D41E5"/>
    <w:rsid w:val="005D44B8"/>
    <w:rsid w:val="005D45F1"/>
    <w:rsid w:val="005D4756"/>
    <w:rsid w:val="005D49F3"/>
    <w:rsid w:val="005D4BBF"/>
    <w:rsid w:val="005D5212"/>
    <w:rsid w:val="005D546F"/>
    <w:rsid w:val="005D54DC"/>
    <w:rsid w:val="005D5698"/>
    <w:rsid w:val="005D5770"/>
    <w:rsid w:val="005D5890"/>
    <w:rsid w:val="005D5F67"/>
    <w:rsid w:val="005D604D"/>
    <w:rsid w:val="005D6424"/>
    <w:rsid w:val="005D6464"/>
    <w:rsid w:val="005D65F9"/>
    <w:rsid w:val="005D68C9"/>
    <w:rsid w:val="005D6917"/>
    <w:rsid w:val="005D69CD"/>
    <w:rsid w:val="005D6BD1"/>
    <w:rsid w:val="005D7856"/>
    <w:rsid w:val="005D79ED"/>
    <w:rsid w:val="005D7BA9"/>
    <w:rsid w:val="005D7C00"/>
    <w:rsid w:val="005D7E27"/>
    <w:rsid w:val="005D7E70"/>
    <w:rsid w:val="005D7F08"/>
    <w:rsid w:val="005D7F5B"/>
    <w:rsid w:val="005D7FDE"/>
    <w:rsid w:val="005E0787"/>
    <w:rsid w:val="005E08E1"/>
    <w:rsid w:val="005E0988"/>
    <w:rsid w:val="005E0A7C"/>
    <w:rsid w:val="005E0D9C"/>
    <w:rsid w:val="005E115B"/>
    <w:rsid w:val="005E19C2"/>
    <w:rsid w:val="005E1A0F"/>
    <w:rsid w:val="005E1AD0"/>
    <w:rsid w:val="005E24CF"/>
    <w:rsid w:val="005E290B"/>
    <w:rsid w:val="005E29DB"/>
    <w:rsid w:val="005E2C31"/>
    <w:rsid w:val="005E2C55"/>
    <w:rsid w:val="005E2EE9"/>
    <w:rsid w:val="005E3080"/>
    <w:rsid w:val="005E3103"/>
    <w:rsid w:val="005E333F"/>
    <w:rsid w:val="005E342C"/>
    <w:rsid w:val="005E3813"/>
    <w:rsid w:val="005E3FFE"/>
    <w:rsid w:val="005E40C4"/>
    <w:rsid w:val="005E41AA"/>
    <w:rsid w:val="005E42ED"/>
    <w:rsid w:val="005E44F2"/>
    <w:rsid w:val="005E471C"/>
    <w:rsid w:val="005E4A95"/>
    <w:rsid w:val="005E4B89"/>
    <w:rsid w:val="005E4C7A"/>
    <w:rsid w:val="005E4D14"/>
    <w:rsid w:val="005E4F04"/>
    <w:rsid w:val="005E5091"/>
    <w:rsid w:val="005E5159"/>
    <w:rsid w:val="005E53A6"/>
    <w:rsid w:val="005E55E6"/>
    <w:rsid w:val="005E5890"/>
    <w:rsid w:val="005E5981"/>
    <w:rsid w:val="005E5A2C"/>
    <w:rsid w:val="005E5E20"/>
    <w:rsid w:val="005E6193"/>
    <w:rsid w:val="005E6604"/>
    <w:rsid w:val="005E6634"/>
    <w:rsid w:val="005E669C"/>
    <w:rsid w:val="005E6A0C"/>
    <w:rsid w:val="005E6BD5"/>
    <w:rsid w:val="005E6D42"/>
    <w:rsid w:val="005E6D8C"/>
    <w:rsid w:val="005E6DD7"/>
    <w:rsid w:val="005E6DD9"/>
    <w:rsid w:val="005E6E4C"/>
    <w:rsid w:val="005E6E79"/>
    <w:rsid w:val="005E737B"/>
    <w:rsid w:val="005E7C4A"/>
    <w:rsid w:val="005E7EB7"/>
    <w:rsid w:val="005F0454"/>
    <w:rsid w:val="005F06D0"/>
    <w:rsid w:val="005F0B4B"/>
    <w:rsid w:val="005F0DA3"/>
    <w:rsid w:val="005F1007"/>
    <w:rsid w:val="005F121B"/>
    <w:rsid w:val="005F1552"/>
    <w:rsid w:val="005F20A3"/>
    <w:rsid w:val="005F2310"/>
    <w:rsid w:val="005F2657"/>
    <w:rsid w:val="005F26BE"/>
    <w:rsid w:val="005F2A96"/>
    <w:rsid w:val="005F2D1F"/>
    <w:rsid w:val="005F3239"/>
    <w:rsid w:val="005F386C"/>
    <w:rsid w:val="005F39EA"/>
    <w:rsid w:val="005F3A49"/>
    <w:rsid w:val="005F3C32"/>
    <w:rsid w:val="005F3CE1"/>
    <w:rsid w:val="005F3E97"/>
    <w:rsid w:val="005F3FC5"/>
    <w:rsid w:val="005F435E"/>
    <w:rsid w:val="005F44D4"/>
    <w:rsid w:val="005F4811"/>
    <w:rsid w:val="005F485E"/>
    <w:rsid w:val="005F48BE"/>
    <w:rsid w:val="005F4A50"/>
    <w:rsid w:val="005F4DDC"/>
    <w:rsid w:val="005F500F"/>
    <w:rsid w:val="005F53AE"/>
    <w:rsid w:val="005F58DF"/>
    <w:rsid w:val="005F5B3B"/>
    <w:rsid w:val="005F5D17"/>
    <w:rsid w:val="005F5D87"/>
    <w:rsid w:val="005F5DC1"/>
    <w:rsid w:val="005F5E7D"/>
    <w:rsid w:val="005F628D"/>
    <w:rsid w:val="005F6AEC"/>
    <w:rsid w:val="005F6D4F"/>
    <w:rsid w:val="005F7143"/>
    <w:rsid w:val="005F715D"/>
    <w:rsid w:val="005F7629"/>
    <w:rsid w:val="005F7918"/>
    <w:rsid w:val="005F79BE"/>
    <w:rsid w:val="005F7FA3"/>
    <w:rsid w:val="00600179"/>
    <w:rsid w:val="00600734"/>
    <w:rsid w:val="006007AE"/>
    <w:rsid w:val="00600A47"/>
    <w:rsid w:val="0060123B"/>
    <w:rsid w:val="006012EB"/>
    <w:rsid w:val="006014F3"/>
    <w:rsid w:val="006015DD"/>
    <w:rsid w:val="00601F33"/>
    <w:rsid w:val="00602319"/>
    <w:rsid w:val="006025A6"/>
    <w:rsid w:val="00602BA7"/>
    <w:rsid w:val="00602CF9"/>
    <w:rsid w:val="00602F2C"/>
    <w:rsid w:val="00603040"/>
    <w:rsid w:val="006036D6"/>
    <w:rsid w:val="00603AB0"/>
    <w:rsid w:val="00603AFC"/>
    <w:rsid w:val="00603BB5"/>
    <w:rsid w:val="00603EC0"/>
    <w:rsid w:val="00603EDC"/>
    <w:rsid w:val="00603F9F"/>
    <w:rsid w:val="00604536"/>
    <w:rsid w:val="00604980"/>
    <w:rsid w:val="00604D5A"/>
    <w:rsid w:val="00604EED"/>
    <w:rsid w:val="00604F3B"/>
    <w:rsid w:val="006050DF"/>
    <w:rsid w:val="00605276"/>
    <w:rsid w:val="006052D2"/>
    <w:rsid w:val="006056FA"/>
    <w:rsid w:val="0060593A"/>
    <w:rsid w:val="00605DF6"/>
    <w:rsid w:val="00605E5D"/>
    <w:rsid w:val="00605E76"/>
    <w:rsid w:val="006060EA"/>
    <w:rsid w:val="006061BA"/>
    <w:rsid w:val="00606237"/>
    <w:rsid w:val="00606399"/>
    <w:rsid w:val="0060674B"/>
    <w:rsid w:val="0060699C"/>
    <w:rsid w:val="00607031"/>
    <w:rsid w:val="0060770E"/>
    <w:rsid w:val="006078BD"/>
    <w:rsid w:val="00607AC6"/>
    <w:rsid w:val="00610E09"/>
    <w:rsid w:val="00610F08"/>
    <w:rsid w:val="00610FA6"/>
    <w:rsid w:val="0061205A"/>
    <w:rsid w:val="0061273A"/>
    <w:rsid w:val="00612A76"/>
    <w:rsid w:val="00612ECD"/>
    <w:rsid w:val="00612FE2"/>
    <w:rsid w:val="00612FED"/>
    <w:rsid w:val="006131FA"/>
    <w:rsid w:val="006136F9"/>
    <w:rsid w:val="0061380D"/>
    <w:rsid w:val="006139C8"/>
    <w:rsid w:val="00613AF5"/>
    <w:rsid w:val="00613B01"/>
    <w:rsid w:val="00613B5C"/>
    <w:rsid w:val="00613D71"/>
    <w:rsid w:val="00613FA4"/>
    <w:rsid w:val="0061428A"/>
    <w:rsid w:val="00614735"/>
    <w:rsid w:val="00614969"/>
    <w:rsid w:val="00614A12"/>
    <w:rsid w:val="00614B27"/>
    <w:rsid w:val="00614B5F"/>
    <w:rsid w:val="00614CB4"/>
    <w:rsid w:val="00614CC6"/>
    <w:rsid w:val="00614F1E"/>
    <w:rsid w:val="00615235"/>
    <w:rsid w:val="00615292"/>
    <w:rsid w:val="006152CE"/>
    <w:rsid w:val="0061537E"/>
    <w:rsid w:val="006157F1"/>
    <w:rsid w:val="00615ED4"/>
    <w:rsid w:val="00615EFA"/>
    <w:rsid w:val="00616096"/>
    <w:rsid w:val="00616374"/>
    <w:rsid w:val="006166B1"/>
    <w:rsid w:val="006169A8"/>
    <w:rsid w:val="00616A36"/>
    <w:rsid w:val="00616A55"/>
    <w:rsid w:val="00616B16"/>
    <w:rsid w:val="00617193"/>
    <w:rsid w:val="006171A0"/>
    <w:rsid w:val="006174C5"/>
    <w:rsid w:val="006175E1"/>
    <w:rsid w:val="00617653"/>
    <w:rsid w:val="0061766B"/>
    <w:rsid w:val="00617716"/>
    <w:rsid w:val="00617836"/>
    <w:rsid w:val="00617C3A"/>
    <w:rsid w:val="00617D60"/>
    <w:rsid w:val="00617DFD"/>
    <w:rsid w:val="006201F5"/>
    <w:rsid w:val="00620205"/>
    <w:rsid w:val="00620353"/>
    <w:rsid w:val="00620B55"/>
    <w:rsid w:val="00620DC4"/>
    <w:rsid w:val="0062112F"/>
    <w:rsid w:val="0062133C"/>
    <w:rsid w:val="0062135A"/>
    <w:rsid w:val="006215AE"/>
    <w:rsid w:val="006215F4"/>
    <w:rsid w:val="006217D6"/>
    <w:rsid w:val="00621852"/>
    <w:rsid w:val="006218CB"/>
    <w:rsid w:val="00621B78"/>
    <w:rsid w:val="00621D10"/>
    <w:rsid w:val="00621DA2"/>
    <w:rsid w:val="00622179"/>
    <w:rsid w:val="006221B0"/>
    <w:rsid w:val="00622205"/>
    <w:rsid w:val="00622826"/>
    <w:rsid w:val="0062286F"/>
    <w:rsid w:val="00622A53"/>
    <w:rsid w:val="00622EFA"/>
    <w:rsid w:val="00622FAB"/>
    <w:rsid w:val="006231CE"/>
    <w:rsid w:val="0062351E"/>
    <w:rsid w:val="006238C2"/>
    <w:rsid w:val="00623AD9"/>
    <w:rsid w:val="00624945"/>
    <w:rsid w:val="00624B21"/>
    <w:rsid w:val="00624D84"/>
    <w:rsid w:val="006252CD"/>
    <w:rsid w:val="00625400"/>
    <w:rsid w:val="0062559B"/>
    <w:rsid w:val="00625693"/>
    <w:rsid w:val="0062569E"/>
    <w:rsid w:val="00625763"/>
    <w:rsid w:val="00625792"/>
    <w:rsid w:val="006258B4"/>
    <w:rsid w:val="00625B4B"/>
    <w:rsid w:val="00625C02"/>
    <w:rsid w:val="00625E97"/>
    <w:rsid w:val="00626115"/>
    <w:rsid w:val="0062659F"/>
    <w:rsid w:val="0062676B"/>
    <w:rsid w:val="00626959"/>
    <w:rsid w:val="00626BA4"/>
    <w:rsid w:val="00626E23"/>
    <w:rsid w:val="006271B5"/>
    <w:rsid w:val="00627450"/>
    <w:rsid w:val="006276B4"/>
    <w:rsid w:val="006276C3"/>
    <w:rsid w:val="00627B0A"/>
    <w:rsid w:val="00627F67"/>
    <w:rsid w:val="006303FF"/>
    <w:rsid w:val="00630460"/>
    <w:rsid w:val="006306E0"/>
    <w:rsid w:val="00631023"/>
    <w:rsid w:val="0063161F"/>
    <w:rsid w:val="00631722"/>
    <w:rsid w:val="00631726"/>
    <w:rsid w:val="006317CE"/>
    <w:rsid w:val="00631A0B"/>
    <w:rsid w:val="00631B25"/>
    <w:rsid w:val="00631CC4"/>
    <w:rsid w:val="00631E42"/>
    <w:rsid w:val="00631E44"/>
    <w:rsid w:val="00631F40"/>
    <w:rsid w:val="00631F92"/>
    <w:rsid w:val="00631FB5"/>
    <w:rsid w:val="00632212"/>
    <w:rsid w:val="00632246"/>
    <w:rsid w:val="006325A9"/>
    <w:rsid w:val="00632738"/>
    <w:rsid w:val="006328FC"/>
    <w:rsid w:val="00632914"/>
    <w:rsid w:val="00632A1C"/>
    <w:rsid w:val="006331B7"/>
    <w:rsid w:val="0063382B"/>
    <w:rsid w:val="006338ED"/>
    <w:rsid w:val="00633BB4"/>
    <w:rsid w:val="00633EEA"/>
    <w:rsid w:val="0063429F"/>
    <w:rsid w:val="0063439B"/>
    <w:rsid w:val="006348CD"/>
    <w:rsid w:val="00634A0D"/>
    <w:rsid w:val="00634A3B"/>
    <w:rsid w:val="00634EF7"/>
    <w:rsid w:val="00635461"/>
    <w:rsid w:val="00635609"/>
    <w:rsid w:val="00635C42"/>
    <w:rsid w:val="0063608D"/>
    <w:rsid w:val="00636237"/>
    <w:rsid w:val="00636594"/>
    <w:rsid w:val="0063666E"/>
    <w:rsid w:val="00636E55"/>
    <w:rsid w:val="00636FA1"/>
    <w:rsid w:val="00636FA3"/>
    <w:rsid w:val="006370EB"/>
    <w:rsid w:val="00637816"/>
    <w:rsid w:val="00637F18"/>
    <w:rsid w:val="00640029"/>
    <w:rsid w:val="0064016C"/>
    <w:rsid w:val="00640657"/>
    <w:rsid w:val="006408ED"/>
    <w:rsid w:val="00641398"/>
    <w:rsid w:val="006413E5"/>
    <w:rsid w:val="0064157C"/>
    <w:rsid w:val="00641760"/>
    <w:rsid w:val="00641807"/>
    <w:rsid w:val="00641870"/>
    <w:rsid w:val="006418B7"/>
    <w:rsid w:val="006419E0"/>
    <w:rsid w:val="00641E25"/>
    <w:rsid w:val="00641EBC"/>
    <w:rsid w:val="00642370"/>
    <w:rsid w:val="00642493"/>
    <w:rsid w:val="006427A0"/>
    <w:rsid w:val="00642964"/>
    <w:rsid w:val="00642DEB"/>
    <w:rsid w:val="00642E97"/>
    <w:rsid w:val="00642E9E"/>
    <w:rsid w:val="00643014"/>
    <w:rsid w:val="00643759"/>
    <w:rsid w:val="006442B7"/>
    <w:rsid w:val="00644922"/>
    <w:rsid w:val="00644DA6"/>
    <w:rsid w:val="00644E2D"/>
    <w:rsid w:val="00644F42"/>
    <w:rsid w:val="006450DD"/>
    <w:rsid w:val="00645224"/>
    <w:rsid w:val="00645576"/>
    <w:rsid w:val="00645A43"/>
    <w:rsid w:val="00645AAD"/>
    <w:rsid w:val="006463DE"/>
    <w:rsid w:val="00646459"/>
    <w:rsid w:val="006466E0"/>
    <w:rsid w:val="0064681B"/>
    <w:rsid w:val="0064695A"/>
    <w:rsid w:val="00646CE0"/>
    <w:rsid w:val="00647792"/>
    <w:rsid w:val="0064786C"/>
    <w:rsid w:val="0064790E"/>
    <w:rsid w:val="00650590"/>
    <w:rsid w:val="006505B2"/>
    <w:rsid w:val="00650691"/>
    <w:rsid w:val="006508E7"/>
    <w:rsid w:val="0065091F"/>
    <w:rsid w:val="00650ABF"/>
    <w:rsid w:val="00650B56"/>
    <w:rsid w:val="00650B88"/>
    <w:rsid w:val="00650BA1"/>
    <w:rsid w:val="00650CF9"/>
    <w:rsid w:val="00650D72"/>
    <w:rsid w:val="00651059"/>
    <w:rsid w:val="006510DC"/>
    <w:rsid w:val="006514AC"/>
    <w:rsid w:val="0065155F"/>
    <w:rsid w:val="006518E9"/>
    <w:rsid w:val="00651AFA"/>
    <w:rsid w:val="00651DA1"/>
    <w:rsid w:val="006525C9"/>
    <w:rsid w:val="006526D8"/>
    <w:rsid w:val="00652AEB"/>
    <w:rsid w:val="00652C88"/>
    <w:rsid w:val="00652CD4"/>
    <w:rsid w:val="00653090"/>
    <w:rsid w:val="00653095"/>
    <w:rsid w:val="0065322C"/>
    <w:rsid w:val="00653365"/>
    <w:rsid w:val="006534CA"/>
    <w:rsid w:val="00653792"/>
    <w:rsid w:val="00653A8E"/>
    <w:rsid w:val="00653B64"/>
    <w:rsid w:val="00653BA2"/>
    <w:rsid w:val="006540FC"/>
    <w:rsid w:val="00654343"/>
    <w:rsid w:val="0065487E"/>
    <w:rsid w:val="00654C25"/>
    <w:rsid w:val="00654C9A"/>
    <w:rsid w:val="006550B6"/>
    <w:rsid w:val="006550E0"/>
    <w:rsid w:val="00655138"/>
    <w:rsid w:val="006557FD"/>
    <w:rsid w:val="00655B55"/>
    <w:rsid w:val="006561BB"/>
    <w:rsid w:val="0065626A"/>
    <w:rsid w:val="00656BAE"/>
    <w:rsid w:val="00656D09"/>
    <w:rsid w:val="00656D85"/>
    <w:rsid w:val="00656E0B"/>
    <w:rsid w:val="00656E2B"/>
    <w:rsid w:val="00657B07"/>
    <w:rsid w:val="00657FA8"/>
    <w:rsid w:val="0066016F"/>
    <w:rsid w:val="006604AC"/>
    <w:rsid w:val="00660C64"/>
    <w:rsid w:val="00660EB0"/>
    <w:rsid w:val="0066119D"/>
    <w:rsid w:val="00661232"/>
    <w:rsid w:val="00661516"/>
    <w:rsid w:val="006615A6"/>
    <w:rsid w:val="006619E0"/>
    <w:rsid w:val="00661A44"/>
    <w:rsid w:val="00661BA6"/>
    <w:rsid w:val="00662149"/>
    <w:rsid w:val="006621C1"/>
    <w:rsid w:val="0066261F"/>
    <w:rsid w:val="00662997"/>
    <w:rsid w:val="00662DB4"/>
    <w:rsid w:val="00663087"/>
    <w:rsid w:val="00663101"/>
    <w:rsid w:val="006634C0"/>
    <w:rsid w:val="0066352C"/>
    <w:rsid w:val="006638B1"/>
    <w:rsid w:val="00663F48"/>
    <w:rsid w:val="00664064"/>
    <w:rsid w:val="006640AF"/>
    <w:rsid w:val="00664324"/>
    <w:rsid w:val="006648E2"/>
    <w:rsid w:val="0066496D"/>
    <w:rsid w:val="00664B00"/>
    <w:rsid w:val="00664DD8"/>
    <w:rsid w:val="0066501E"/>
    <w:rsid w:val="0066530D"/>
    <w:rsid w:val="006653F9"/>
    <w:rsid w:val="006653FA"/>
    <w:rsid w:val="0066545D"/>
    <w:rsid w:val="0066564B"/>
    <w:rsid w:val="00665917"/>
    <w:rsid w:val="00665CA0"/>
    <w:rsid w:val="00665CED"/>
    <w:rsid w:val="00665E33"/>
    <w:rsid w:val="00666049"/>
    <w:rsid w:val="00666109"/>
    <w:rsid w:val="0066651E"/>
    <w:rsid w:val="0066656F"/>
    <w:rsid w:val="00666631"/>
    <w:rsid w:val="00666E0B"/>
    <w:rsid w:val="00666F60"/>
    <w:rsid w:val="00667069"/>
    <w:rsid w:val="0066751E"/>
    <w:rsid w:val="00667BD5"/>
    <w:rsid w:val="00667DF2"/>
    <w:rsid w:val="006703AF"/>
    <w:rsid w:val="0067042D"/>
    <w:rsid w:val="006705B7"/>
    <w:rsid w:val="0067087A"/>
    <w:rsid w:val="00670966"/>
    <w:rsid w:val="00670ADD"/>
    <w:rsid w:val="00670D81"/>
    <w:rsid w:val="00671044"/>
    <w:rsid w:val="006715E7"/>
    <w:rsid w:val="006719C5"/>
    <w:rsid w:val="00671F37"/>
    <w:rsid w:val="0067209F"/>
    <w:rsid w:val="006723E1"/>
    <w:rsid w:val="00672811"/>
    <w:rsid w:val="006728EB"/>
    <w:rsid w:val="00672A0E"/>
    <w:rsid w:val="00672A5A"/>
    <w:rsid w:val="00672D71"/>
    <w:rsid w:val="00672F78"/>
    <w:rsid w:val="00673085"/>
    <w:rsid w:val="0067322B"/>
    <w:rsid w:val="00673366"/>
    <w:rsid w:val="006733A3"/>
    <w:rsid w:val="006739F3"/>
    <w:rsid w:val="00673BAB"/>
    <w:rsid w:val="00673BCF"/>
    <w:rsid w:val="00673E75"/>
    <w:rsid w:val="00674243"/>
    <w:rsid w:val="00674599"/>
    <w:rsid w:val="006745F7"/>
    <w:rsid w:val="00674A47"/>
    <w:rsid w:val="00674A5D"/>
    <w:rsid w:val="00674D84"/>
    <w:rsid w:val="00674D85"/>
    <w:rsid w:val="006757B3"/>
    <w:rsid w:val="00675D23"/>
    <w:rsid w:val="00675DFB"/>
    <w:rsid w:val="0067607A"/>
    <w:rsid w:val="00676624"/>
    <w:rsid w:val="00676696"/>
    <w:rsid w:val="00676BE0"/>
    <w:rsid w:val="00676F09"/>
    <w:rsid w:val="00677575"/>
    <w:rsid w:val="006779D7"/>
    <w:rsid w:val="00677BAB"/>
    <w:rsid w:val="00677BBB"/>
    <w:rsid w:val="00680120"/>
    <w:rsid w:val="006801C8"/>
    <w:rsid w:val="0068048E"/>
    <w:rsid w:val="00680914"/>
    <w:rsid w:val="00680D4A"/>
    <w:rsid w:val="00680F69"/>
    <w:rsid w:val="006813AA"/>
    <w:rsid w:val="006815F4"/>
    <w:rsid w:val="0068175A"/>
    <w:rsid w:val="00681933"/>
    <w:rsid w:val="006819E3"/>
    <w:rsid w:val="00681D39"/>
    <w:rsid w:val="00681DD3"/>
    <w:rsid w:val="00681F02"/>
    <w:rsid w:val="00681F23"/>
    <w:rsid w:val="006820FC"/>
    <w:rsid w:val="0068228A"/>
    <w:rsid w:val="006828ED"/>
    <w:rsid w:val="006829B5"/>
    <w:rsid w:val="00682DA2"/>
    <w:rsid w:val="00682EC2"/>
    <w:rsid w:val="00682F86"/>
    <w:rsid w:val="006830CF"/>
    <w:rsid w:val="00683359"/>
    <w:rsid w:val="00683867"/>
    <w:rsid w:val="00683F33"/>
    <w:rsid w:val="00683F3E"/>
    <w:rsid w:val="0068417B"/>
    <w:rsid w:val="00684230"/>
    <w:rsid w:val="006842D3"/>
    <w:rsid w:val="00684343"/>
    <w:rsid w:val="006846C2"/>
    <w:rsid w:val="006846C7"/>
    <w:rsid w:val="00684945"/>
    <w:rsid w:val="00684AAC"/>
    <w:rsid w:val="00684CEF"/>
    <w:rsid w:val="0068515D"/>
    <w:rsid w:val="0068537D"/>
    <w:rsid w:val="0068541B"/>
    <w:rsid w:val="00685569"/>
    <w:rsid w:val="00685581"/>
    <w:rsid w:val="0068574B"/>
    <w:rsid w:val="00685A64"/>
    <w:rsid w:val="00685A97"/>
    <w:rsid w:val="00685DFF"/>
    <w:rsid w:val="006860B2"/>
    <w:rsid w:val="006861AC"/>
    <w:rsid w:val="00686302"/>
    <w:rsid w:val="006863EA"/>
    <w:rsid w:val="006864BF"/>
    <w:rsid w:val="006865B2"/>
    <w:rsid w:val="00686614"/>
    <w:rsid w:val="006868EE"/>
    <w:rsid w:val="0068690E"/>
    <w:rsid w:val="00686B2F"/>
    <w:rsid w:val="0068736A"/>
    <w:rsid w:val="00687394"/>
    <w:rsid w:val="00687446"/>
    <w:rsid w:val="006876E9"/>
    <w:rsid w:val="00687707"/>
    <w:rsid w:val="00687B78"/>
    <w:rsid w:val="00687D6E"/>
    <w:rsid w:val="00690035"/>
    <w:rsid w:val="006901C9"/>
    <w:rsid w:val="00690210"/>
    <w:rsid w:val="00690235"/>
    <w:rsid w:val="0069069B"/>
    <w:rsid w:val="00690814"/>
    <w:rsid w:val="00690896"/>
    <w:rsid w:val="00690B89"/>
    <w:rsid w:val="00690ED5"/>
    <w:rsid w:val="006910B3"/>
    <w:rsid w:val="006912E6"/>
    <w:rsid w:val="00691364"/>
    <w:rsid w:val="00691690"/>
    <w:rsid w:val="00691851"/>
    <w:rsid w:val="00691F4C"/>
    <w:rsid w:val="00691FBD"/>
    <w:rsid w:val="006921B4"/>
    <w:rsid w:val="0069249A"/>
    <w:rsid w:val="00692653"/>
    <w:rsid w:val="0069265F"/>
    <w:rsid w:val="006927AB"/>
    <w:rsid w:val="0069291C"/>
    <w:rsid w:val="00692A1F"/>
    <w:rsid w:val="00692AFB"/>
    <w:rsid w:val="00692C75"/>
    <w:rsid w:val="00692DD2"/>
    <w:rsid w:val="0069314A"/>
    <w:rsid w:val="00693304"/>
    <w:rsid w:val="006936D0"/>
    <w:rsid w:val="006938F1"/>
    <w:rsid w:val="0069439D"/>
    <w:rsid w:val="00694410"/>
    <w:rsid w:val="0069457E"/>
    <w:rsid w:val="00694604"/>
    <w:rsid w:val="00694671"/>
    <w:rsid w:val="006947E7"/>
    <w:rsid w:val="00694904"/>
    <w:rsid w:val="00694F68"/>
    <w:rsid w:val="006951E2"/>
    <w:rsid w:val="006953AF"/>
    <w:rsid w:val="006954B1"/>
    <w:rsid w:val="00695980"/>
    <w:rsid w:val="00695AE5"/>
    <w:rsid w:val="006960BE"/>
    <w:rsid w:val="00696833"/>
    <w:rsid w:val="00696BD2"/>
    <w:rsid w:val="00696C17"/>
    <w:rsid w:val="00697168"/>
    <w:rsid w:val="0069752B"/>
    <w:rsid w:val="0069780C"/>
    <w:rsid w:val="00697867"/>
    <w:rsid w:val="00697C01"/>
    <w:rsid w:val="00697C4A"/>
    <w:rsid w:val="006A08DB"/>
    <w:rsid w:val="006A12BB"/>
    <w:rsid w:val="006A1420"/>
    <w:rsid w:val="006A1469"/>
    <w:rsid w:val="006A14E0"/>
    <w:rsid w:val="006A151D"/>
    <w:rsid w:val="006A1805"/>
    <w:rsid w:val="006A1836"/>
    <w:rsid w:val="006A1C43"/>
    <w:rsid w:val="006A1FD9"/>
    <w:rsid w:val="006A2597"/>
    <w:rsid w:val="006A2823"/>
    <w:rsid w:val="006A292A"/>
    <w:rsid w:val="006A2A23"/>
    <w:rsid w:val="006A2B35"/>
    <w:rsid w:val="006A2B5B"/>
    <w:rsid w:val="006A2C62"/>
    <w:rsid w:val="006A3559"/>
    <w:rsid w:val="006A38F7"/>
    <w:rsid w:val="006A3AFF"/>
    <w:rsid w:val="006A3B09"/>
    <w:rsid w:val="006A3EAC"/>
    <w:rsid w:val="006A3EE6"/>
    <w:rsid w:val="006A3EFE"/>
    <w:rsid w:val="006A3F6F"/>
    <w:rsid w:val="006A4055"/>
    <w:rsid w:val="006A4134"/>
    <w:rsid w:val="006A43C1"/>
    <w:rsid w:val="006A4426"/>
    <w:rsid w:val="006A4427"/>
    <w:rsid w:val="006A4A38"/>
    <w:rsid w:val="006A4A3D"/>
    <w:rsid w:val="006A4A6B"/>
    <w:rsid w:val="006A4BD7"/>
    <w:rsid w:val="006A4DFD"/>
    <w:rsid w:val="006A5282"/>
    <w:rsid w:val="006A55BC"/>
    <w:rsid w:val="006A57D4"/>
    <w:rsid w:val="006A590B"/>
    <w:rsid w:val="006A5919"/>
    <w:rsid w:val="006A5D6B"/>
    <w:rsid w:val="006A5F5D"/>
    <w:rsid w:val="006A64BB"/>
    <w:rsid w:val="006A6804"/>
    <w:rsid w:val="006A697A"/>
    <w:rsid w:val="006A69A5"/>
    <w:rsid w:val="006A6C67"/>
    <w:rsid w:val="006A6D12"/>
    <w:rsid w:val="006A6D7B"/>
    <w:rsid w:val="006A7448"/>
    <w:rsid w:val="006A75C6"/>
    <w:rsid w:val="006A763D"/>
    <w:rsid w:val="006A79E1"/>
    <w:rsid w:val="006B016B"/>
    <w:rsid w:val="006B01B7"/>
    <w:rsid w:val="006B0882"/>
    <w:rsid w:val="006B09C2"/>
    <w:rsid w:val="006B0A37"/>
    <w:rsid w:val="006B0B15"/>
    <w:rsid w:val="006B0C1C"/>
    <w:rsid w:val="006B0E05"/>
    <w:rsid w:val="006B11EE"/>
    <w:rsid w:val="006B152E"/>
    <w:rsid w:val="006B165D"/>
    <w:rsid w:val="006B1736"/>
    <w:rsid w:val="006B17AE"/>
    <w:rsid w:val="006B1D0D"/>
    <w:rsid w:val="006B1D62"/>
    <w:rsid w:val="006B1EF6"/>
    <w:rsid w:val="006B2162"/>
    <w:rsid w:val="006B22CD"/>
    <w:rsid w:val="006B2586"/>
    <w:rsid w:val="006B2623"/>
    <w:rsid w:val="006B281B"/>
    <w:rsid w:val="006B28E5"/>
    <w:rsid w:val="006B29B4"/>
    <w:rsid w:val="006B2A19"/>
    <w:rsid w:val="006B2A2D"/>
    <w:rsid w:val="006B2AFE"/>
    <w:rsid w:val="006B2CAA"/>
    <w:rsid w:val="006B2E38"/>
    <w:rsid w:val="006B3E4E"/>
    <w:rsid w:val="006B3E98"/>
    <w:rsid w:val="006B3FCC"/>
    <w:rsid w:val="006B42AA"/>
    <w:rsid w:val="006B447F"/>
    <w:rsid w:val="006B48F9"/>
    <w:rsid w:val="006B4ABD"/>
    <w:rsid w:val="006B4CC5"/>
    <w:rsid w:val="006B4DDA"/>
    <w:rsid w:val="006B50C3"/>
    <w:rsid w:val="006B52CC"/>
    <w:rsid w:val="006B5468"/>
    <w:rsid w:val="006B5535"/>
    <w:rsid w:val="006B5814"/>
    <w:rsid w:val="006B5AAD"/>
    <w:rsid w:val="006B5EB6"/>
    <w:rsid w:val="006B5F97"/>
    <w:rsid w:val="006B6208"/>
    <w:rsid w:val="006B6441"/>
    <w:rsid w:val="006B673D"/>
    <w:rsid w:val="006B68B3"/>
    <w:rsid w:val="006B695F"/>
    <w:rsid w:val="006B6F6A"/>
    <w:rsid w:val="006B7205"/>
    <w:rsid w:val="006B75BC"/>
    <w:rsid w:val="006B7B09"/>
    <w:rsid w:val="006B7BC2"/>
    <w:rsid w:val="006B7E94"/>
    <w:rsid w:val="006B7F2A"/>
    <w:rsid w:val="006C01B9"/>
    <w:rsid w:val="006C0A1F"/>
    <w:rsid w:val="006C0A9B"/>
    <w:rsid w:val="006C0D63"/>
    <w:rsid w:val="006C100E"/>
    <w:rsid w:val="006C1774"/>
    <w:rsid w:val="006C1B02"/>
    <w:rsid w:val="006C1BE4"/>
    <w:rsid w:val="006C2325"/>
    <w:rsid w:val="006C2362"/>
    <w:rsid w:val="006C2653"/>
    <w:rsid w:val="006C2D5D"/>
    <w:rsid w:val="006C2DE3"/>
    <w:rsid w:val="006C3CDC"/>
    <w:rsid w:val="006C3FA0"/>
    <w:rsid w:val="006C405B"/>
    <w:rsid w:val="006C43D0"/>
    <w:rsid w:val="006C48EF"/>
    <w:rsid w:val="006C4D36"/>
    <w:rsid w:val="006C4EE6"/>
    <w:rsid w:val="006C657D"/>
    <w:rsid w:val="006C69D6"/>
    <w:rsid w:val="006C6D09"/>
    <w:rsid w:val="006C6D4C"/>
    <w:rsid w:val="006C6DB0"/>
    <w:rsid w:val="006C72F9"/>
    <w:rsid w:val="006C7312"/>
    <w:rsid w:val="006C7417"/>
    <w:rsid w:val="006C7537"/>
    <w:rsid w:val="006C77E7"/>
    <w:rsid w:val="006C7EB9"/>
    <w:rsid w:val="006D01B2"/>
    <w:rsid w:val="006D0414"/>
    <w:rsid w:val="006D05C2"/>
    <w:rsid w:val="006D0A30"/>
    <w:rsid w:val="006D0F55"/>
    <w:rsid w:val="006D1045"/>
    <w:rsid w:val="006D1192"/>
    <w:rsid w:val="006D131D"/>
    <w:rsid w:val="006D1585"/>
    <w:rsid w:val="006D16E5"/>
    <w:rsid w:val="006D17E3"/>
    <w:rsid w:val="006D1843"/>
    <w:rsid w:val="006D1E8E"/>
    <w:rsid w:val="006D1F07"/>
    <w:rsid w:val="006D2340"/>
    <w:rsid w:val="006D2561"/>
    <w:rsid w:val="006D25F6"/>
    <w:rsid w:val="006D27B6"/>
    <w:rsid w:val="006D29E3"/>
    <w:rsid w:val="006D2B42"/>
    <w:rsid w:val="006D2CB5"/>
    <w:rsid w:val="006D2D61"/>
    <w:rsid w:val="006D32DA"/>
    <w:rsid w:val="006D342F"/>
    <w:rsid w:val="006D3691"/>
    <w:rsid w:val="006D386C"/>
    <w:rsid w:val="006D389E"/>
    <w:rsid w:val="006D3CB7"/>
    <w:rsid w:val="006D3D0F"/>
    <w:rsid w:val="006D3F17"/>
    <w:rsid w:val="006D42CF"/>
    <w:rsid w:val="006D43C3"/>
    <w:rsid w:val="006D444A"/>
    <w:rsid w:val="006D49CF"/>
    <w:rsid w:val="006D4B56"/>
    <w:rsid w:val="006D4BD1"/>
    <w:rsid w:val="006D4EA3"/>
    <w:rsid w:val="006D5422"/>
    <w:rsid w:val="006D5B97"/>
    <w:rsid w:val="006D5E1C"/>
    <w:rsid w:val="006D622A"/>
    <w:rsid w:val="006D63B0"/>
    <w:rsid w:val="006D68F9"/>
    <w:rsid w:val="006D6A22"/>
    <w:rsid w:val="006D6AF3"/>
    <w:rsid w:val="006D6DA8"/>
    <w:rsid w:val="006D768A"/>
    <w:rsid w:val="006D769C"/>
    <w:rsid w:val="006D780C"/>
    <w:rsid w:val="006D7854"/>
    <w:rsid w:val="006D7B67"/>
    <w:rsid w:val="006D7BCE"/>
    <w:rsid w:val="006D7D80"/>
    <w:rsid w:val="006D7D9A"/>
    <w:rsid w:val="006E0200"/>
    <w:rsid w:val="006E0274"/>
    <w:rsid w:val="006E02B2"/>
    <w:rsid w:val="006E0430"/>
    <w:rsid w:val="006E05C8"/>
    <w:rsid w:val="006E0EDE"/>
    <w:rsid w:val="006E0F35"/>
    <w:rsid w:val="006E124E"/>
    <w:rsid w:val="006E13A3"/>
    <w:rsid w:val="006E17D4"/>
    <w:rsid w:val="006E1A37"/>
    <w:rsid w:val="006E1B7F"/>
    <w:rsid w:val="006E1D8F"/>
    <w:rsid w:val="006E2983"/>
    <w:rsid w:val="006E2C84"/>
    <w:rsid w:val="006E31CB"/>
    <w:rsid w:val="006E354F"/>
    <w:rsid w:val="006E36CB"/>
    <w:rsid w:val="006E384F"/>
    <w:rsid w:val="006E3B83"/>
    <w:rsid w:val="006E3B92"/>
    <w:rsid w:val="006E3E8F"/>
    <w:rsid w:val="006E3FEE"/>
    <w:rsid w:val="006E42EE"/>
    <w:rsid w:val="006E4745"/>
    <w:rsid w:val="006E4C97"/>
    <w:rsid w:val="006E4F2D"/>
    <w:rsid w:val="006E526E"/>
    <w:rsid w:val="006E5922"/>
    <w:rsid w:val="006E5A3F"/>
    <w:rsid w:val="006E5A9C"/>
    <w:rsid w:val="006E5B42"/>
    <w:rsid w:val="006E5BDD"/>
    <w:rsid w:val="006E5D43"/>
    <w:rsid w:val="006E6340"/>
    <w:rsid w:val="006E636E"/>
    <w:rsid w:val="006E692D"/>
    <w:rsid w:val="006E6B68"/>
    <w:rsid w:val="006E7514"/>
    <w:rsid w:val="006E75B5"/>
    <w:rsid w:val="006E7809"/>
    <w:rsid w:val="006E7E38"/>
    <w:rsid w:val="006E7F21"/>
    <w:rsid w:val="006F03E0"/>
    <w:rsid w:val="006F04CC"/>
    <w:rsid w:val="006F0940"/>
    <w:rsid w:val="006F0949"/>
    <w:rsid w:val="006F0A5E"/>
    <w:rsid w:val="006F0DEE"/>
    <w:rsid w:val="006F0EDD"/>
    <w:rsid w:val="006F14A2"/>
    <w:rsid w:val="006F1657"/>
    <w:rsid w:val="006F16BC"/>
    <w:rsid w:val="006F18DB"/>
    <w:rsid w:val="006F1B74"/>
    <w:rsid w:val="006F1F8C"/>
    <w:rsid w:val="006F2150"/>
    <w:rsid w:val="006F2779"/>
    <w:rsid w:val="006F29F0"/>
    <w:rsid w:val="006F2F47"/>
    <w:rsid w:val="006F3305"/>
    <w:rsid w:val="006F34B2"/>
    <w:rsid w:val="006F37CF"/>
    <w:rsid w:val="006F37EC"/>
    <w:rsid w:val="006F39ED"/>
    <w:rsid w:val="006F40A0"/>
    <w:rsid w:val="006F4153"/>
    <w:rsid w:val="006F449E"/>
    <w:rsid w:val="006F45F6"/>
    <w:rsid w:val="006F4815"/>
    <w:rsid w:val="006F4BC5"/>
    <w:rsid w:val="006F5495"/>
    <w:rsid w:val="006F56FC"/>
    <w:rsid w:val="006F577B"/>
    <w:rsid w:val="006F5797"/>
    <w:rsid w:val="006F579B"/>
    <w:rsid w:val="006F57E5"/>
    <w:rsid w:val="006F5BC3"/>
    <w:rsid w:val="006F5FC0"/>
    <w:rsid w:val="006F61A6"/>
    <w:rsid w:val="006F65FE"/>
    <w:rsid w:val="006F6859"/>
    <w:rsid w:val="006F6EB0"/>
    <w:rsid w:val="006F6FE4"/>
    <w:rsid w:val="006F6FE9"/>
    <w:rsid w:val="006F7039"/>
    <w:rsid w:val="006F7137"/>
    <w:rsid w:val="006F7140"/>
    <w:rsid w:val="006F7607"/>
    <w:rsid w:val="006F7A54"/>
    <w:rsid w:val="006F7B4B"/>
    <w:rsid w:val="006F7BE8"/>
    <w:rsid w:val="006F7C52"/>
    <w:rsid w:val="006F7F13"/>
    <w:rsid w:val="00700019"/>
    <w:rsid w:val="007000CB"/>
    <w:rsid w:val="007003D3"/>
    <w:rsid w:val="00700CB3"/>
    <w:rsid w:val="007012BD"/>
    <w:rsid w:val="007018BA"/>
    <w:rsid w:val="00701EB3"/>
    <w:rsid w:val="00702284"/>
    <w:rsid w:val="0070247C"/>
    <w:rsid w:val="007026FF"/>
    <w:rsid w:val="00702C02"/>
    <w:rsid w:val="00703414"/>
    <w:rsid w:val="00703698"/>
    <w:rsid w:val="007036D9"/>
    <w:rsid w:val="00703859"/>
    <w:rsid w:val="0070399F"/>
    <w:rsid w:val="007041E2"/>
    <w:rsid w:val="007046EF"/>
    <w:rsid w:val="00704A51"/>
    <w:rsid w:val="00704D25"/>
    <w:rsid w:val="00704D37"/>
    <w:rsid w:val="00704EDC"/>
    <w:rsid w:val="0070529F"/>
    <w:rsid w:val="007052B8"/>
    <w:rsid w:val="0070532F"/>
    <w:rsid w:val="007054BD"/>
    <w:rsid w:val="00705931"/>
    <w:rsid w:val="00705AA2"/>
    <w:rsid w:val="00705C16"/>
    <w:rsid w:val="00705F61"/>
    <w:rsid w:val="00706032"/>
    <w:rsid w:val="00706133"/>
    <w:rsid w:val="007062B5"/>
    <w:rsid w:val="0070652B"/>
    <w:rsid w:val="00706911"/>
    <w:rsid w:val="00706D94"/>
    <w:rsid w:val="00707038"/>
    <w:rsid w:val="007072F0"/>
    <w:rsid w:val="00707E2E"/>
    <w:rsid w:val="00707F4B"/>
    <w:rsid w:val="00710032"/>
    <w:rsid w:val="007101E5"/>
    <w:rsid w:val="0071020D"/>
    <w:rsid w:val="00710233"/>
    <w:rsid w:val="0071031B"/>
    <w:rsid w:val="0071040D"/>
    <w:rsid w:val="00710728"/>
    <w:rsid w:val="0071073D"/>
    <w:rsid w:val="00710887"/>
    <w:rsid w:val="00710973"/>
    <w:rsid w:val="007109C5"/>
    <w:rsid w:val="00710EFC"/>
    <w:rsid w:val="0071128C"/>
    <w:rsid w:val="0071186C"/>
    <w:rsid w:val="00711A38"/>
    <w:rsid w:val="00711B7C"/>
    <w:rsid w:val="00711EA9"/>
    <w:rsid w:val="007120DD"/>
    <w:rsid w:val="00712134"/>
    <w:rsid w:val="007129F1"/>
    <w:rsid w:val="00712A24"/>
    <w:rsid w:val="0071315C"/>
    <w:rsid w:val="0071355C"/>
    <w:rsid w:val="00713C8C"/>
    <w:rsid w:val="00713D79"/>
    <w:rsid w:val="00713FD3"/>
    <w:rsid w:val="0071434A"/>
    <w:rsid w:val="00714575"/>
    <w:rsid w:val="007147F3"/>
    <w:rsid w:val="00714853"/>
    <w:rsid w:val="007149B3"/>
    <w:rsid w:val="00714AF3"/>
    <w:rsid w:val="00714B7A"/>
    <w:rsid w:val="00714BDC"/>
    <w:rsid w:val="00714D89"/>
    <w:rsid w:val="00714DC5"/>
    <w:rsid w:val="00714EDB"/>
    <w:rsid w:val="00714F4B"/>
    <w:rsid w:val="007154A2"/>
    <w:rsid w:val="0071583B"/>
    <w:rsid w:val="007158C4"/>
    <w:rsid w:val="00715953"/>
    <w:rsid w:val="00715FAB"/>
    <w:rsid w:val="00716457"/>
    <w:rsid w:val="00716552"/>
    <w:rsid w:val="007166BA"/>
    <w:rsid w:val="007167A7"/>
    <w:rsid w:val="00716900"/>
    <w:rsid w:val="00716A02"/>
    <w:rsid w:val="00717424"/>
    <w:rsid w:val="00717907"/>
    <w:rsid w:val="0071793B"/>
    <w:rsid w:val="00717972"/>
    <w:rsid w:val="00717EC5"/>
    <w:rsid w:val="00717FA1"/>
    <w:rsid w:val="007201B4"/>
    <w:rsid w:val="007203D3"/>
    <w:rsid w:val="0072043C"/>
    <w:rsid w:val="00720487"/>
    <w:rsid w:val="00720C95"/>
    <w:rsid w:val="00721495"/>
    <w:rsid w:val="00721948"/>
    <w:rsid w:val="00721B55"/>
    <w:rsid w:val="00721DFF"/>
    <w:rsid w:val="007220E2"/>
    <w:rsid w:val="00722804"/>
    <w:rsid w:val="007228B3"/>
    <w:rsid w:val="00722AA6"/>
    <w:rsid w:val="00722B75"/>
    <w:rsid w:val="00722DE5"/>
    <w:rsid w:val="00723059"/>
    <w:rsid w:val="00723064"/>
    <w:rsid w:val="00723213"/>
    <w:rsid w:val="00723468"/>
    <w:rsid w:val="00723721"/>
    <w:rsid w:val="00723C73"/>
    <w:rsid w:val="00723CD2"/>
    <w:rsid w:val="00723DFC"/>
    <w:rsid w:val="00723E30"/>
    <w:rsid w:val="0072409C"/>
    <w:rsid w:val="007240C6"/>
    <w:rsid w:val="007243C9"/>
    <w:rsid w:val="00724671"/>
    <w:rsid w:val="00724F0D"/>
    <w:rsid w:val="007250DE"/>
    <w:rsid w:val="00725963"/>
    <w:rsid w:val="00726179"/>
    <w:rsid w:val="00726266"/>
    <w:rsid w:val="007266BD"/>
    <w:rsid w:val="0072729A"/>
    <w:rsid w:val="007279CB"/>
    <w:rsid w:val="0073012C"/>
    <w:rsid w:val="00730325"/>
    <w:rsid w:val="007303C9"/>
    <w:rsid w:val="00730468"/>
    <w:rsid w:val="0073056E"/>
    <w:rsid w:val="007307AE"/>
    <w:rsid w:val="00730B8F"/>
    <w:rsid w:val="00730F22"/>
    <w:rsid w:val="007315A6"/>
    <w:rsid w:val="007318C6"/>
    <w:rsid w:val="007319A4"/>
    <w:rsid w:val="00731AEC"/>
    <w:rsid w:val="00731BA9"/>
    <w:rsid w:val="00731ED2"/>
    <w:rsid w:val="007321AE"/>
    <w:rsid w:val="007323E5"/>
    <w:rsid w:val="0073257A"/>
    <w:rsid w:val="00732B81"/>
    <w:rsid w:val="00732ECE"/>
    <w:rsid w:val="007330E7"/>
    <w:rsid w:val="00733243"/>
    <w:rsid w:val="007332EF"/>
    <w:rsid w:val="007334CD"/>
    <w:rsid w:val="007335E0"/>
    <w:rsid w:val="007336A2"/>
    <w:rsid w:val="00733920"/>
    <w:rsid w:val="00733A26"/>
    <w:rsid w:val="00733BD3"/>
    <w:rsid w:val="00733C94"/>
    <w:rsid w:val="00733E78"/>
    <w:rsid w:val="00733EF0"/>
    <w:rsid w:val="00734238"/>
    <w:rsid w:val="007342E3"/>
    <w:rsid w:val="0073431D"/>
    <w:rsid w:val="00734517"/>
    <w:rsid w:val="007346AF"/>
    <w:rsid w:val="007348FF"/>
    <w:rsid w:val="00734A91"/>
    <w:rsid w:val="00734C39"/>
    <w:rsid w:val="00734E54"/>
    <w:rsid w:val="00734F17"/>
    <w:rsid w:val="007350A0"/>
    <w:rsid w:val="007351ED"/>
    <w:rsid w:val="00735898"/>
    <w:rsid w:val="007359FC"/>
    <w:rsid w:val="00735A76"/>
    <w:rsid w:val="00735B41"/>
    <w:rsid w:val="00736293"/>
    <w:rsid w:val="00736754"/>
    <w:rsid w:val="007367D0"/>
    <w:rsid w:val="00736920"/>
    <w:rsid w:val="00736A00"/>
    <w:rsid w:val="00736A7B"/>
    <w:rsid w:val="00736ABC"/>
    <w:rsid w:val="00736F11"/>
    <w:rsid w:val="00736FC8"/>
    <w:rsid w:val="0073720A"/>
    <w:rsid w:val="00737212"/>
    <w:rsid w:val="00737350"/>
    <w:rsid w:val="007377F0"/>
    <w:rsid w:val="00737C6D"/>
    <w:rsid w:val="007400A7"/>
    <w:rsid w:val="007400E1"/>
    <w:rsid w:val="00740107"/>
    <w:rsid w:val="0074017E"/>
    <w:rsid w:val="00740189"/>
    <w:rsid w:val="00740224"/>
    <w:rsid w:val="0074035F"/>
    <w:rsid w:val="0074037E"/>
    <w:rsid w:val="00740C1B"/>
    <w:rsid w:val="00740E7C"/>
    <w:rsid w:val="0074108B"/>
    <w:rsid w:val="007414F3"/>
    <w:rsid w:val="00741563"/>
    <w:rsid w:val="007418D4"/>
    <w:rsid w:val="00741970"/>
    <w:rsid w:val="0074220A"/>
    <w:rsid w:val="007423D4"/>
    <w:rsid w:val="00742451"/>
    <w:rsid w:val="0074248C"/>
    <w:rsid w:val="00742571"/>
    <w:rsid w:val="007427A0"/>
    <w:rsid w:val="00742EC6"/>
    <w:rsid w:val="007430EB"/>
    <w:rsid w:val="00743166"/>
    <w:rsid w:val="0074332C"/>
    <w:rsid w:val="0074343A"/>
    <w:rsid w:val="00743578"/>
    <w:rsid w:val="00743757"/>
    <w:rsid w:val="00743E2B"/>
    <w:rsid w:val="00743E46"/>
    <w:rsid w:val="00743EA6"/>
    <w:rsid w:val="00743EEB"/>
    <w:rsid w:val="00743F9E"/>
    <w:rsid w:val="00744410"/>
    <w:rsid w:val="007448D2"/>
    <w:rsid w:val="00744F49"/>
    <w:rsid w:val="0074554C"/>
    <w:rsid w:val="007455A9"/>
    <w:rsid w:val="007458A8"/>
    <w:rsid w:val="00745A1C"/>
    <w:rsid w:val="00745A8D"/>
    <w:rsid w:val="00745EBC"/>
    <w:rsid w:val="00745F7B"/>
    <w:rsid w:val="00746272"/>
    <w:rsid w:val="0074637F"/>
    <w:rsid w:val="007464F8"/>
    <w:rsid w:val="00746888"/>
    <w:rsid w:val="00746EF4"/>
    <w:rsid w:val="0074710B"/>
    <w:rsid w:val="00747A5C"/>
    <w:rsid w:val="00747CBB"/>
    <w:rsid w:val="0075006C"/>
    <w:rsid w:val="00750348"/>
    <w:rsid w:val="007503A8"/>
    <w:rsid w:val="00750476"/>
    <w:rsid w:val="007505BB"/>
    <w:rsid w:val="00750C21"/>
    <w:rsid w:val="00750CCF"/>
    <w:rsid w:val="00750E32"/>
    <w:rsid w:val="00751085"/>
    <w:rsid w:val="0075108D"/>
    <w:rsid w:val="00751309"/>
    <w:rsid w:val="00751378"/>
    <w:rsid w:val="00751470"/>
    <w:rsid w:val="00751547"/>
    <w:rsid w:val="0075188A"/>
    <w:rsid w:val="00751CAC"/>
    <w:rsid w:val="00752140"/>
    <w:rsid w:val="0075223D"/>
    <w:rsid w:val="00752879"/>
    <w:rsid w:val="00752B09"/>
    <w:rsid w:val="007530B8"/>
    <w:rsid w:val="007533E8"/>
    <w:rsid w:val="007534FE"/>
    <w:rsid w:val="0075365F"/>
    <w:rsid w:val="0075376E"/>
    <w:rsid w:val="00753C5F"/>
    <w:rsid w:val="00753E5D"/>
    <w:rsid w:val="00753F91"/>
    <w:rsid w:val="0075400E"/>
    <w:rsid w:val="007542C6"/>
    <w:rsid w:val="007543FC"/>
    <w:rsid w:val="007548EF"/>
    <w:rsid w:val="00754993"/>
    <w:rsid w:val="00754EB2"/>
    <w:rsid w:val="00755017"/>
    <w:rsid w:val="0075508C"/>
    <w:rsid w:val="007555FF"/>
    <w:rsid w:val="00755E37"/>
    <w:rsid w:val="00756176"/>
    <w:rsid w:val="00756246"/>
    <w:rsid w:val="00756662"/>
    <w:rsid w:val="00756899"/>
    <w:rsid w:val="007568AF"/>
    <w:rsid w:val="007568FF"/>
    <w:rsid w:val="0075724E"/>
    <w:rsid w:val="00757596"/>
    <w:rsid w:val="00757984"/>
    <w:rsid w:val="00757AD2"/>
    <w:rsid w:val="00757C48"/>
    <w:rsid w:val="00757D46"/>
    <w:rsid w:val="00760078"/>
    <w:rsid w:val="0076013E"/>
    <w:rsid w:val="00760778"/>
    <w:rsid w:val="0076089A"/>
    <w:rsid w:val="00760EC1"/>
    <w:rsid w:val="00760F89"/>
    <w:rsid w:val="007617E0"/>
    <w:rsid w:val="007619BB"/>
    <w:rsid w:val="00761A26"/>
    <w:rsid w:val="00761C21"/>
    <w:rsid w:val="00761D25"/>
    <w:rsid w:val="00761DC7"/>
    <w:rsid w:val="00761ED0"/>
    <w:rsid w:val="00761EE8"/>
    <w:rsid w:val="0076218C"/>
    <w:rsid w:val="00762A5A"/>
    <w:rsid w:val="00762B74"/>
    <w:rsid w:val="00762C5F"/>
    <w:rsid w:val="00762D1D"/>
    <w:rsid w:val="00762D3A"/>
    <w:rsid w:val="00762E57"/>
    <w:rsid w:val="00763639"/>
    <w:rsid w:val="00763AB9"/>
    <w:rsid w:val="00763CAD"/>
    <w:rsid w:val="00763D90"/>
    <w:rsid w:val="00763E83"/>
    <w:rsid w:val="0076408B"/>
    <w:rsid w:val="0076417E"/>
    <w:rsid w:val="0076468A"/>
    <w:rsid w:val="0076471C"/>
    <w:rsid w:val="007649F8"/>
    <w:rsid w:val="00764B96"/>
    <w:rsid w:val="00764E38"/>
    <w:rsid w:val="00764F9C"/>
    <w:rsid w:val="00765143"/>
    <w:rsid w:val="007652B3"/>
    <w:rsid w:val="007654AF"/>
    <w:rsid w:val="0076559F"/>
    <w:rsid w:val="00765C1B"/>
    <w:rsid w:val="00765F9C"/>
    <w:rsid w:val="00766323"/>
    <w:rsid w:val="0076655B"/>
    <w:rsid w:val="0076672B"/>
    <w:rsid w:val="0076673F"/>
    <w:rsid w:val="00766846"/>
    <w:rsid w:val="00766854"/>
    <w:rsid w:val="007668F8"/>
    <w:rsid w:val="00766B8E"/>
    <w:rsid w:val="00766C6B"/>
    <w:rsid w:val="00766EBB"/>
    <w:rsid w:val="00767053"/>
    <w:rsid w:val="00767A96"/>
    <w:rsid w:val="007701DA"/>
    <w:rsid w:val="00770362"/>
    <w:rsid w:val="007703E7"/>
    <w:rsid w:val="00770550"/>
    <w:rsid w:val="007706EE"/>
    <w:rsid w:val="00770AC1"/>
    <w:rsid w:val="00770DBE"/>
    <w:rsid w:val="00770E4A"/>
    <w:rsid w:val="00771120"/>
    <w:rsid w:val="00771151"/>
    <w:rsid w:val="00771517"/>
    <w:rsid w:val="007716A6"/>
    <w:rsid w:val="00771D7E"/>
    <w:rsid w:val="00771E42"/>
    <w:rsid w:val="00771FC8"/>
    <w:rsid w:val="00772BE1"/>
    <w:rsid w:val="007730A4"/>
    <w:rsid w:val="007734E3"/>
    <w:rsid w:val="0077350A"/>
    <w:rsid w:val="00773B62"/>
    <w:rsid w:val="00773B65"/>
    <w:rsid w:val="00773C42"/>
    <w:rsid w:val="00773E71"/>
    <w:rsid w:val="00773F96"/>
    <w:rsid w:val="00773FB3"/>
    <w:rsid w:val="0077432B"/>
    <w:rsid w:val="00774367"/>
    <w:rsid w:val="007748A8"/>
    <w:rsid w:val="007750A8"/>
    <w:rsid w:val="007756EC"/>
    <w:rsid w:val="00775BC2"/>
    <w:rsid w:val="00775D24"/>
    <w:rsid w:val="00775D25"/>
    <w:rsid w:val="00775F4E"/>
    <w:rsid w:val="007761FE"/>
    <w:rsid w:val="00776320"/>
    <w:rsid w:val="0077654A"/>
    <w:rsid w:val="007767B9"/>
    <w:rsid w:val="00776889"/>
    <w:rsid w:val="00776A60"/>
    <w:rsid w:val="00776C04"/>
    <w:rsid w:val="00776E3A"/>
    <w:rsid w:val="00776E63"/>
    <w:rsid w:val="00776FE2"/>
    <w:rsid w:val="007772D4"/>
    <w:rsid w:val="0077769C"/>
    <w:rsid w:val="007776E8"/>
    <w:rsid w:val="00777974"/>
    <w:rsid w:val="007779F3"/>
    <w:rsid w:val="00777ADD"/>
    <w:rsid w:val="00777DE4"/>
    <w:rsid w:val="00777EED"/>
    <w:rsid w:val="00780110"/>
    <w:rsid w:val="0078028D"/>
    <w:rsid w:val="007802D3"/>
    <w:rsid w:val="00780676"/>
    <w:rsid w:val="00780ECF"/>
    <w:rsid w:val="00780FD8"/>
    <w:rsid w:val="00781679"/>
    <w:rsid w:val="0078178C"/>
    <w:rsid w:val="0078187A"/>
    <w:rsid w:val="0078212C"/>
    <w:rsid w:val="0078227C"/>
    <w:rsid w:val="00782469"/>
    <w:rsid w:val="0078257E"/>
    <w:rsid w:val="00782855"/>
    <w:rsid w:val="00782B47"/>
    <w:rsid w:val="00782E77"/>
    <w:rsid w:val="00783313"/>
    <w:rsid w:val="007835DE"/>
    <w:rsid w:val="00783D08"/>
    <w:rsid w:val="00783F3A"/>
    <w:rsid w:val="00783FAE"/>
    <w:rsid w:val="00784199"/>
    <w:rsid w:val="007846AE"/>
    <w:rsid w:val="007847CF"/>
    <w:rsid w:val="00784AE9"/>
    <w:rsid w:val="00784C3E"/>
    <w:rsid w:val="00784CA7"/>
    <w:rsid w:val="00784D2B"/>
    <w:rsid w:val="00784D89"/>
    <w:rsid w:val="00784EF0"/>
    <w:rsid w:val="00784FC8"/>
    <w:rsid w:val="00785037"/>
    <w:rsid w:val="00785098"/>
    <w:rsid w:val="007850FA"/>
    <w:rsid w:val="0078524F"/>
    <w:rsid w:val="007852AA"/>
    <w:rsid w:val="00785767"/>
    <w:rsid w:val="00785A72"/>
    <w:rsid w:val="00785B6B"/>
    <w:rsid w:val="00785E92"/>
    <w:rsid w:val="0078618B"/>
    <w:rsid w:val="007861A2"/>
    <w:rsid w:val="0078641E"/>
    <w:rsid w:val="007864A1"/>
    <w:rsid w:val="00786679"/>
    <w:rsid w:val="007866CB"/>
    <w:rsid w:val="00786829"/>
    <w:rsid w:val="00786BBB"/>
    <w:rsid w:val="00786C93"/>
    <w:rsid w:val="00786DD1"/>
    <w:rsid w:val="00787077"/>
    <w:rsid w:val="00787469"/>
    <w:rsid w:val="007876AF"/>
    <w:rsid w:val="00787757"/>
    <w:rsid w:val="00787A97"/>
    <w:rsid w:val="00787C1F"/>
    <w:rsid w:val="00787ED2"/>
    <w:rsid w:val="0079069F"/>
    <w:rsid w:val="00790723"/>
    <w:rsid w:val="007909AB"/>
    <w:rsid w:val="00790A1A"/>
    <w:rsid w:val="00790CAE"/>
    <w:rsid w:val="007910B9"/>
    <w:rsid w:val="007911FA"/>
    <w:rsid w:val="0079143A"/>
    <w:rsid w:val="007914F7"/>
    <w:rsid w:val="00791C49"/>
    <w:rsid w:val="00791D3C"/>
    <w:rsid w:val="00791E9F"/>
    <w:rsid w:val="0079232D"/>
    <w:rsid w:val="0079256E"/>
    <w:rsid w:val="007928C5"/>
    <w:rsid w:val="00792BB6"/>
    <w:rsid w:val="00792D3E"/>
    <w:rsid w:val="007931BA"/>
    <w:rsid w:val="00793700"/>
    <w:rsid w:val="00793A37"/>
    <w:rsid w:val="00793A89"/>
    <w:rsid w:val="00793C19"/>
    <w:rsid w:val="007940B0"/>
    <w:rsid w:val="00794233"/>
    <w:rsid w:val="0079424D"/>
    <w:rsid w:val="00794332"/>
    <w:rsid w:val="007943E7"/>
    <w:rsid w:val="00795506"/>
    <w:rsid w:val="007955EE"/>
    <w:rsid w:val="00795EA6"/>
    <w:rsid w:val="007962E3"/>
    <w:rsid w:val="00796399"/>
    <w:rsid w:val="007967FD"/>
    <w:rsid w:val="00796E36"/>
    <w:rsid w:val="007974F4"/>
    <w:rsid w:val="00797656"/>
    <w:rsid w:val="007978A5"/>
    <w:rsid w:val="00797FE0"/>
    <w:rsid w:val="007A02FB"/>
    <w:rsid w:val="007A04A2"/>
    <w:rsid w:val="007A06DF"/>
    <w:rsid w:val="007A08FE"/>
    <w:rsid w:val="007A0BBB"/>
    <w:rsid w:val="007A0E88"/>
    <w:rsid w:val="007A13C5"/>
    <w:rsid w:val="007A174B"/>
    <w:rsid w:val="007A18DA"/>
    <w:rsid w:val="007A19AD"/>
    <w:rsid w:val="007A1A41"/>
    <w:rsid w:val="007A1A5B"/>
    <w:rsid w:val="007A1AAD"/>
    <w:rsid w:val="007A1BA3"/>
    <w:rsid w:val="007A1C56"/>
    <w:rsid w:val="007A1F58"/>
    <w:rsid w:val="007A1F6B"/>
    <w:rsid w:val="007A2497"/>
    <w:rsid w:val="007A2533"/>
    <w:rsid w:val="007A2CD2"/>
    <w:rsid w:val="007A2EC3"/>
    <w:rsid w:val="007A2F72"/>
    <w:rsid w:val="007A34F7"/>
    <w:rsid w:val="007A3A3E"/>
    <w:rsid w:val="007A3D50"/>
    <w:rsid w:val="007A3FE0"/>
    <w:rsid w:val="007A4510"/>
    <w:rsid w:val="007A47BC"/>
    <w:rsid w:val="007A4972"/>
    <w:rsid w:val="007A4B97"/>
    <w:rsid w:val="007A4CD3"/>
    <w:rsid w:val="007A4DD6"/>
    <w:rsid w:val="007A4E31"/>
    <w:rsid w:val="007A4E43"/>
    <w:rsid w:val="007A4F3C"/>
    <w:rsid w:val="007A5676"/>
    <w:rsid w:val="007A5CCC"/>
    <w:rsid w:val="007A5EDC"/>
    <w:rsid w:val="007A5FD8"/>
    <w:rsid w:val="007A60D1"/>
    <w:rsid w:val="007A6403"/>
    <w:rsid w:val="007A642B"/>
    <w:rsid w:val="007A6483"/>
    <w:rsid w:val="007A69C7"/>
    <w:rsid w:val="007A6A2A"/>
    <w:rsid w:val="007A6C32"/>
    <w:rsid w:val="007A6D25"/>
    <w:rsid w:val="007A6D6C"/>
    <w:rsid w:val="007A70C5"/>
    <w:rsid w:val="007A7145"/>
    <w:rsid w:val="007A7841"/>
    <w:rsid w:val="007A7CA7"/>
    <w:rsid w:val="007A7F53"/>
    <w:rsid w:val="007B0369"/>
    <w:rsid w:val="007B06C7"/>
    <w:rsid w:val="007B0758"/>
    <w:rsid w:val="007B08CC"/>
    <w:rsid w:val="007B1355"/>
    <w:rsid w:val="007B1449"/>
    <w:rsid w:val="007B1F04"/>
    <w:rsid w:val="007B240D"/>
    <w:rsid w:val="007B2B37"/>
    <w:rsid w:val="007B312A"/>
    <w:rsid w:val="007B3238"/>
    <w:rsid w:val="007B38DF"/>
    <w:rsid w:val="007B3911"/>
    <w:rsid w:val="007B3DAB"/>
    <w:rsid w:val="007B3DDC"/>
    <w:rsid w:val="007B45E6"/>
    <w:rsid w:val="007B484B"/>
    <w:rsid w:val="007B4854"/>
    <w:rsid w:val="007B48CB"/>
    <w:rsid w:val="007B4BD4"/>
    <w:rsid w:val="007B4F76"/>
    <w:rsid w:val="007B4FF9"/>
    <w:rsid w:val="007B5035"/>
    <w:rsid w:val="007B50C4"/>
    <w:rsid w:val="007B50F9"/>
    <w:rsid w:val="007B58D0"/>
    <w:rsid w:val="007B59B9"/>
    <w:rsid w:val="007B5B64"/>
    <w:rsid w:val="007B5C35"/>
    <w:rsid w:val="007B5CE1"/>
    <w:rsid w:val="007B68F1"/>
    <w:rsid w:val="007B6E1F"/>
    <w:rsid w:val="007B6F8C"/>
    <w:rsid w:val="007B6FD6"/>
    <w:rsid w:val="007B7085"/>
    <w:rsid w:val="007B724B"/>
    <w:rsid w:val="007B7597"/>
    <w:rsid w:val="007B77C6"/>
    <w:rsid w:val="007B7BE2"/>
    <w:rsid w:val="007B7C0B"/>
    <w:rsid w:val="007B7C1F"/>
    <w:rsid w:val="007B7D93"/>
    <w:rsid w:val="007B7EE3"/>
    <w:rsid w:val="007B7F40"/>
    <w:rsid w:val="007C0069"/>
    <w:rsid w:val="007C09B2"/>
    <w:rsid w:val="007C0BD8"/>
    <w:rsid w:val="007C0E3B"/>
    <w:rsid w:val="007C119F"/>
    <w:rsid w:val="007C1EB9"/>
    <w:rsid w:val="007C2071"/>
    <w:rsid w:val="007C213C"/>
    <w:rsid w:val="007C2227"/>
    <w:rsid w:val="007C250A"/>
    <w:rsid w:val="007C2715"/>
    <w:rsid w:val="007C2760"/>
    <w:rsid w:val="007C280C"/>
    <w:rsid w:val="007C2932"/>
    <w:rsid w:val="007C2A80"/>
    <w:rsid w:val="007C2D90"/>
    <w:rsid w:val="007C3248"/>
    <w:rsid w:val="007C3423"/>
    <w:rsid w:val="007C372E"/>
    <w:rsid w:val="007C3BC0"/>
    <w:rsid w:val="007C3BDA"/>
    <w:rsid w:val="007C3D83"/>
    <w:rsid w:val="007C3E87"/>
    <w:rsid w:val="007C43FE"/>
    <w:rsid w:val="007C44C1"/>
    <w:rsid w:val="007C4663"/>
    <w:rsid w:val="007C4A4F"/>
    <w:rsid w:val="007C4D47"/>
    <w:rsid w:val="007C592E"/>
    <w:rsid w:val="007C5E39"/>
    <w:rsid w:val="007C5F86"/>
    <w:rsid w:val="007C6039"/>
    <w:rsid w:val="007C60B1"/>
    <w:rsid w:val="007C6287"/>
    <w:rsid w:val="007C662A"/>
    <w:rsid w:val="007C664F"/>
    <w:rsid w:val="007C666C"/>
    <w:rsid w:val="007C6796"/>
    <w:rsid w:val="007C67CE"/>
    <w:rsid w:val="007C6AAB"/>
    <w:rsid w:val="007C6C3B"/>
    <w:rsid w:val="007C6D87"/>
    <w:rsid w:val="007C79C5"/>
    <w:rsid w:val="007C79E2"/>
    <w:rsid w:val="007C7AD3"/>
    <w:rsid w:val="007C7B07"/>
    <w:rsid w:val="007C7BF3"/>
    <w:rsid w:val="007C7E32"/>
    <w:rsid w:val="007C7FA7"/>
    <w:rsid w:val="007D007A"/>
    <w:rsid w:val="007D0757"/>
    <w:rsid w:val="007D0934"/>
    <w:rsid w:val="007D095C"/>
    <w:rsid w:val="007D0990"/>
    <w:rsid w:val="007D0A54"/>
    <w:rsid w:val="007D0A66"/>
    <w:rsid w:val="007D0AA0"/>
    <w:rsid w:val="007D0D6F"/>
    <w:rsid w:val="007D0F75"/>
    <w:rsid w:val="007D109F"/>
    <w:rsid w:val="007D136C"/>
    <w:rsid w:val="007D136F"/>
    <w:rsid w:val="007D13D2"/>
    <w:rsid w:val="007D1966"/>
    <w:rsid w:val="007D1F79"/>
    <w:rsid w:val="007D21B3"/>
    <w:rsid w:val="007D21E1"/>
    <w:rsid w:val="007D21E7"/>
    <w:rsid w:val="007D22A5"/>
    <w:rsid w:val="007D22F0"/>
    <w:rsid w:val="007D2312"/>
    <w:rsid w:val="007D2491"/>
    <w:rsid w:val="007D25CB"/>
    <w:rsid w:val="007D272D"/>
    <w:rsid w:val="007D2828"/>
    <w:rsid w:val="007D2851"/>
    <w:rsid w:val="007D2BC2"/>
    <w:rsid w:val="007D2CB2"/>
    <w:rsid w:val="007D36D2"/>
    <w:rsid w:val="007D3765"/>
    <w:rsid w:val="007D3974"/>
    <w:rsid w:val="007D3D5E"/>
    <w:rsid w:val="007D3DCC"/>
    <w:rsid w:val="007D40C6"/>
    <w:rsid w:val="007D4663"/>
    <w:rsid w:val="007D469C"/>
    <w:rsid w:val="007D4771"/>
    <w:rsid w:val="007D4B9A"/>
    <w:rsid w:val="007D4C23"/>
    <w:rsid w:val="007D4CC4"/>
    <w:rsid w:val="007D4CED"/>
    <w:rsid w:val="007D5467"/>
    <w:rsid w:val="007D5C76"/>
    <w:rsid w:val="007D5F02"/>
    <w:rsid w:val="007D5F4D"/>
    <w:rsid w:val="007D6232"/>
    <w:rsid w:val="007D65C8"/>
    <w:rsid w:val="007D676F"/>
    <w:rsid w:val="007D6DCA"/>
    <w:rsid w:val="007D6E64"/>
    <w:rsid w:val="007D70BB"/>
    <w:rsid w:val="007D723A"/>
    <w:rsid w:val="007D7261"/>
    <w:rsid w:val="007D7276"/>
    <w:rsid w:val="007D7C77"/>
    <w:rsid w:val="007D7F36"/>
    <w:rsid w:val="007D7F45"/>
    <w:rsid w:val="007E00D0"/>
    <w:rsid w:val="007E0138"/>
    <w:rsid w:val="007E065F"/>
    <w:rsid w:val="007E09FA"/>
    <w:rsid w:val="007E0B6D"/>
    <w:rsid w:val="007E0BB1"/>
    <w:rsid w:val="007E0E3B"/>
    <w:rsid w:val="007E107A"/>
    <w:rsid w:val="007E117D"/>
    <w:rsid w:val="007E13F8"/>
    <w:rsid w:val="007E1432"/>
    <w:rsid w:val="007E14CB"/>
    <w:rsid w:val="007E1527"/>
    <w:rsid w:val="007E1769"/>
    <w:rsid w:val="007E1D31"/>
    <w:rsid w:val="007E1FE9"/>
    <w:rsid w:val="007E204F"/>
    <w:rsid w:val="007E209B"/>
    <w:rsid w:val="007E210D"/>
    <w:rsid w:val="007E2190"/>
    <w:rsid w:val="007E2204"/>
    <w:rsid w:val="007E2457"/>
    <w:rsid w:val="007E28F0"/>
    <w:rsid w:val="007E2A96"/>
    <w:rsid w:val="007E2AB4"/>
    <w:rsid w:val="007E2CA5"/>
    <w:rsid w:val="007E2D1F"/>
    <w:rsid w:val="007E30EE"/>
    <w:rsid w:val="007E3BD1"/>
    <w:rsid w:val="007E3F97"/>
    <w:rsid w:val="007E4061"/>
    <w:rsid w:val="007E423F"/>
    <w:rsid w:val="007E433C"/>
    <w:rsid w:val="007E47F4"/>
    <w:rsid w:val="007E4933"/>
    <w:rsid w:val="007E4C6B"/>
    <w:rsid w:val="007E4E09"/>
    <w:rsid w:val="007E4E8C"/>
    <w:rsid w:val="007E4EF7"/>
    <w:rsid w:val="007E5083"/>
    <w:rsid w:val="007E50B1"/>
    <w:rsid w:val="007E51CF"/>
    <w:rsid w:val="007E51DD"/>
    <w:rsid w:val="007E525C"/>
    <w:rsid w:val="007E5267"/>
    <w:rsid w:val="007E5323"/>
    <w:rsid w:val="007E54BA"/>
    <w:rsid w:val="007E57A4"/>
    <w:rsid w:val="007E5801"/>
    <w:rsid w:val="007E5869"/>
    <w:rsid w:val="007E5EB0"/>
    <w:rsid w:val="007E5F17"/>
    <w:rsid w:val="007E610C"/>
    <w:rsid w:val="007E64C5"/>
    <w:rsid w:val="007E668D"/>
    <w:rsid w:val="007E6897"/>
    <w:rsid w:val="007E6A2E"/>
    <w:rsid w:val="007E6ABE"/>
    <w:rsid w:val="007E6BCB"/>
    <w:rsid w:val="007E6CEB"/>
    <w:rsid w:val="007E6E7E"/>
    <w:rsid w:val="007E7144"/>
    <w:rsid w:val="007E72F2"/>
    <w:rsid w:val="007E7339"/>
    <w:rsid w:val="007E7486"/>
    <w:rsid w:val="007E7590"/>
    <w:rsid w:val="007E7687"/>
    <w:rsid w:val="007E7B01"/>
    <w:rsid w:val="007E7C2E"/>
    <w:rsid w:val="007F0123"/>
    <w:rsid w:val="007F01A8"/>
    <w:rsid w:val="007F054C"/>
    <w:rsid w:val="007F0B48"/>
    <w:rsid w:val="007F0B50"/>
    <w:rsid w:val="007F0B9B"/>
    <w:rsid w:val="007F0E68"/>
    <w:rsid w:val="007F0F08"/>
    <w:rsid w:val="007F1160"/>
    <w:rsid w:val="007F190B"/>
    <w:rsid w:val="007F19A4"/>
    <w:rsid w:val="007F1A2B"/>
    <w:rsid w:val="007F1C2B"/>
    <w:rsid w:val="007F1D05"/>
    <w:rsid w:val="007F1E84"/>
    <w:rsid w:val="007F1EAB"/>
    <w:rsid w:val="007F1F10"/>
    <w:rsid w:val="007F1FE7"/>
    <w:rsid w:val="007F2593"/>
    <w:rsid w:val="007F2C06"/>
    <w:rsid w:val="007F3076"/>
    <w:rsid w:val="007F3564"/>
    <w:rsid w:val="007F36D9"/>
    <w:rsid w:val="007F3A29"/>
    <w:rsid w:val="007F3F0B"/>
    <w:rsid w:val="007F409A"/>
    <w:rsid w:val="007F40A7"/>
    <w:rsid w:val="007F420E"/>
    <w:rsid w:val="007F43D7"/>
    <w:rsid w:val="007F44C5"/>
    <w:rsid w:val="007F4575"/>
    <w:rsid w:val="007F4835"/>
    <w:rsid w:val="007F4CC2"/>
    <w:rsid w:val="007F4D65"/>
    <w:rsid w:val="007F5283"/>
    <w:rsid w:val="007F54CD"/>
    <w:rsid w:val="007F5552"/>
    <w:rsid w:val="007F56F5"/>
    <w:rsid w:val="007F597C"/>
    <w:rsid w:val="007F5CB5"/>
    <w:rsid w:val="007F5D77"/>
    <w:rsid w:val="007F5DC9"/>
    <w:rsid w:val="007F6308"/>
    <w:rsid w:val="007F6321"/>
    <w:rsid w:val="007F6DDD"/>
    <w:rsid w:val="007F719B"/>
    <w:rsid w:val="007F71E5"/>
    <w:rsid w:val="007F736C"/>
    <w:rsid w:val="007F7586"/>
    <w:rsid w:val="007F76CB"/>
    <w:rsid w:val="007F785F"/>
    <w:rsid w:val="007F7BD9"/>
    <w:rsid w:val="007F7ECD"/>
    <w:rsid w:val="007F7EE7"/>
    <w:rsid w:val="007F7F17"/>
    <w:rsid w:val="008001CB"/>
    <w:rsid w:val="008003F4"/>
    <w:rsid w:val="0080072F"/>
    <w:rsid w:val="008009BB"/>
    <w:rsid w:val="00800DB4"/>
    <w:rsid w:val="00800E53"/>
    <w:rsid w:val="00800E7E"/>
    <w:rsid w:val="00801174"/>
    <w:rsid w:val="008012D4"/>
    <w:rsid w:val="00801427"/>
    <w:rsid w:val="008014EE"/>
    <w:rsid w:val="00801978"/>
    <w:rsid w:val="00801BDD"/>
    <w:rsid w:val="00801CD1"/>
    <w:rsid w:val="00801CE8"/>
    <w:rsid w:val="00801E12"/>
    <w:rsid w:val="00801F1E"/>
    <w:rsid w:val="00801F35"/>
    <w:rsid w:val="00801F5C"/>
    <w:rsid w:val="0080229E"/>
    <w:rsid w:val="008023FA"/>
    <w:rsid w:val="008027E8"/>
    <w:rsid w:val="008029AC"/>
    <w:rsid w:val="008029E4"/>
    <w:rsid w:val="00802A9F"/>
    <w:rsid w:val="00802F4C"/>
    <w:rsid w:val="00803092"/>
    <w:rsid w:val="00803112"/>
    <w:rsid w:val="00803408"/>
    <w:rsid w:val="0080361D"/>
    <w:rsid w:val="00803968"/>
    <w:rsid w:val="00803B8D"/>
    <w:rsid w:val="00803BD7"/>
    <w:rsid w:val="00803D1F"/>
    <w:rsid w:val="00804254"/>
    <w:rsid w:val="0080438A"/>
    <w:rsid w:val="00804CF3"/>
    <w:rsid w:val="00804F1E"/>
    <w:rsid w:val="008050AC"/>
    <w:rsid w:val="008052EF"/>
    <w:rsid w:val="008058E7"/>
    <w:rsid w:val="0080594D"/>
    <w:rsid w:val="00805A6C"/>
    <w:rsid w:val="00805C83"/>
    <w:rsid w:val="00805E15"/>
    <w:rsid w:val="00806043"/>
    <w:rsid w:val="008063CE"/>
    <w:rsid w:val="0080649B"/>
    <w:rsid w:val="008069BC"/>
    <w:rsid w:val="00806B0F"/>
    <w:rsid w:val="00806DB5"/>
    <w:rsid w:val="00806E3F"/>
    <w:rsid w:val="008072FA"/>
    <w:rsid w:val="0080742C"/>
    <w:rsid w:val="00807650"/>
    <w:rsid w:val="0080773A"/>
    <w:rsid w:val="00807838"/>
    <w:rsid w:val="008078B3"/>
    <w:rsid w:val="00807BDA"/>
    <w:rsid w:val="00807C13"/>
    <w:rsid w:val="00807D88"/>
    <w:rsid w:val="00810430"/>
    <w:rsid w:val="00810626"/>
    <w:rsid w:val="00810AA2"/>
    <w:rsid w:val="008113A7"/>
    <w:rsid w:val="00811594"/>
    <w:rsid w:val="0081183C"/>
    <w:rsid w:val="00811A68"/>
    <w:rsid w:val="00811DC9"/>
    <w:rsid w:val="00811F2F"/>
    <w:rsid w:val="0081209E"/>
    <w:rsid w:val="008122D9"/>
    <w:rsid w:val="00812334"/>
    <w:rsid w:val="008123B0"/>
    <w:rsid w:val="0081243E"/>
    <w:rsid w:val="0081266D"/>
    <w:rsid w:val="00812F98"/>
    <w:rsid w:val="00812FD2"/>
    <w:rsid w:val="008130A5"/>
    <w:rsid w:val="008130ED"/>
    <w:rsid w:val="00813521"/>
    <w:rsid w:val="0081368D"/>
    <w:rsid w:val="00813968"/>
    <w:rsid w:val="0081418E"/>
    <w:rsid w:val="00814307"/>
    <w:rsid w:val="008144F5"/>
    <w:rsid w:val="0081465F"/>
    <w:rsid w:val="00814D73"/>
    <w:rsid w:val="00814F0A"/>
    <w:rsid w:val="0081502B"/>
    <w:rsid w:val="008150AA"/>
    <w:rsid w:val="00815200"/>
    <w:rsid w:val="00815DFF"/>
    <w:rsid w:val="00815E56"/>
    <w:rsid w:val="00815FA3"/>
    <w:rsid w:val="0081629D"/>
    <w:rsid w:val="008162E8"/>
    <w:rsid w:val="008166D3"/>
    <w:rsid w:val="0081674E"/>
    <w:rsid w:val="00816BD6"/>
    <w:rsid w:val="00816D5A"/>
    <w:rsid w:val="00816EA6"/>
    <w:rsid w:val="00817293"/>
    <w:rsid w:val="008172EF"/>
    <w:rsid w:val="00817626"/>
    <w:rsid w:val="008178AE"/>
    <w:rsid w:val="00817BCF"/>
    <w:rsid w:val="00817D0A"/>
    <w:rsid w:val="0082067A"/>
    <w:rsid w:val="0082069C"/>
    <w:rsid w:val="008206BB"/>
    <w:rsid w:val="00821440"/>
    <w:rsid w:val="00821679"/>
    <w:rsid w:val="008217A1"/>
    <w:rsid w:val="00821994"/>
    <w:rsid w:val="00821E45"/>
    <w:rsid w:val="00821E9C"/>
    <w:rsid w:val="0082217E"/>
    <w:rsid w:val="008224A7"/>
    <w:rsid w:val="0082261F"/>
    <w:rsid w:val="00822CC5"/>
    <w:rsid w:val="00822EBD"/>
    <w:rsid w:val="00822F5E"/>
    <w:rsid w:val="008230F2"/>
    <w:rsid w:val="00823491"/>
    <w:rsid w:val="0082428E"/>
    <w:rsid w:val="00824451"/>
    <w:rsid w:val="008245BA"/>
    <w:rsid w:val="008248DE"/>
    <w:rsid w:val="00824A02"/>
    <w:rsid w:val="00824F7C"/>
    <w:rsid w:val="00825245"/>
    <w:rsid w:val="00825AC3"/>
    <w:rsid w:val="00825B8C"/>
    <w:rsid w:val="00825FAD"/>
    <w:rsid w:val="00826498"/>
    <w:rsid w:val="00826550"/>
    <w:rsid w:val="008268A4"/>
    <w:rsid w:val="00826942"/>
    <w:rsid w:val="00826971"/>
    <w:rsid w:val="00826ADB"/>
    <w:rsid w:val="008277E0"/>
    <w:rsid w:val="00827919"/>
    <w:rsid w:val="008301B4"/>
    <w:rsid w:val="008303C7"/>
    <w:rsid w:val="00830409"/>
    <w:rsid w:val="00830939"/>
    <w:rsid w:val="008309F7"/>
    <w:rsid w:val="00830CA7"/>
    <w:rsid w:val="00831259"/>
    <w:rsid w:val="0083132C"/>
    <w:rsid w:val="0083181C"/>
    <w:rsid w:val="00831B97"/>
    <w:rsid w:val="00832135"/>
    <w:rsid w:val="00832197"/>
    <w:rsid w:val="00832256"/>
    <w:rsid w:val="00832CE2"/>
    <w:rsid w:val="00833400"/>
    <w:rsid w:val="008335C6"/>
    <w:rsid w:val="00833BE8"/>
    <w:rsid w:val="00833EFC"/>
    <w:rsid w:val="00833F1C"/>
    <w:rsid w:val="0083452B"/>
    <w:rsid w:val="008346E3"/>
    <w:rsid w:val="00834977"/>
    <w:rsid w:val="00835339"/>
    <w:rsid w:val="00835627"/>
    <w:rsid w:val="00835AED"/>
    <w:rsid w:val="00835C8C"/>
    <w:rsid w:val="00835CD6"/>
    <w:rsid w:val="00835DEF"/>
    <w:rsid w:val="00835E04"/>
    <w:rsid w:val="008361FE"/>
    <w:rsid w:val="00836346"/>
    <w:rsid w:val="00837069"/>
    <w:rsid w:val="008371E8"/>
    <w:rsid w:val="0083739E"/>
    <w:rsid w:val="008376EB"/>
    <w:rsid w:val="008376EF"/>
    <w:rsid w:val="008404AC"/>
    <w:rsid w:val="008405C1"/>
    <w:rsid w:val="008405DA"/>
    <w:rsid w:val="0084079A"/>
    <w:rsid w:val="00840B28"/>
    <w:rsid w:val="008413F7"/>
    <w:rsid w:val="008414F2"/>
    <w:rsid w:val="00841F6B"/>
    <w:rsid w:val="00842374"/>
    <w:rsid w:val="0084317C"/>
    <w:rsid w:val="008439B8"/>
    <w:rsid w:val="00843FA2"/>
    <w:rsid w:val="00844310"/>
    <w:rsid w:val="008443E5"/>
    <w:rsid w:val="008447C5"/>
    <w:rsid w:val="00844AE7"/>
    <w:rsid w:val="00844AF8"/>
    <w:rsid w:val="00844D36"/>
    <w:rsid w:val="00844E71"/>
    <w:rsid w:val="00845212"/>
    <w:rsid w:val="00845A22"/>
    <w:rsid w:val="00845A8F"/>
    <w:rsid w:val="00845D33"/>
    <w:rsid w:val="00845D90"/>
    <w:rsid w:val="008460C4"/>
    <w:rsid w:val="008468F7"/>
    <w:rsid w:val="00846A55"/>
    <w:rsid w:val="008470AE"/>
    <w:rsid w:val="00847210"/>
    <w:rsid w:val="00847673"/>
    <w:rsid w:val="0084790C"/>
    <w:rsid w:val="00847CB1"/>
    <w:rsid w:val="00847D5C"/>
    <w:rsid w:val="00847DA8"/>
    <w:rsid w:val="00847DB1"/>
    <w:rsid w:val="008504A7"/>
    <w:rsid w:val="0085066B"/>
    <w:rsid w:val="008506D9"/>
    <w:rsid w:val="0085091D"/>
    <w:rsid w:val="008509F9"/>
    <w:rsid w:val="00850CED"/>
    <w:rsid w:val="00850F99"/>
    <w:rsid w:val="0085203B"/>
    <w:rsid w:val="00852058"/>
    <w:rsid w:val="00852185"/>
    <w:rsid w:val="00852231"/>
    <w:rsid w:val="0085227C"/>
    <w:rsid w:val="00852442"/>
    <w:rsid w:val="008524C7"/>
    <w:rsid w:val="00852923"/>
    <w:rsid w:val="00853129"/>
    <w:rsid w:val="00853274"/>
    <w:rsid w:val="008533F8"/>
    <w:rsid w:val="00853721"/>
    <w:rsid w:val="00853C7D"/>
    <w:rsid w:val="00853DA4"/>
    <w:rsid w:val="008540F3"/>
    <w:rsid w:val="008541A9"/>
    <w:rsid w:val="00854799"/>
    <w:rsid w:val="00854AF0"/>
    <w:rsid w:val="00854C12"/>
    <w:rsid w:val="00854C66"/>
    <w:rsid w:val="00854E59"/>
    <w:rsid w:val="00855062"/>
    <w:rsid w:val="0085567F"/>
    <w:rsid w:val="00855939"/>
    <w:rsid w:val="00855B81"/>
    <w:rsid w:val="0085600B"/>
    <w:rsid w:val="0085605E"/>
    <w:rsid w:val="0085610A"/>
    <w:rsid w:val="0085627F"/>
    <w:rsid w:val="00856397"/>
    <w:rsid w:val="0085650B"/>
    <w:rsid w:val="008566B4"/>
    <w:rsid w:val="008569DE"/>
    <w:rsid w:val="00856D6C"/>
    <w:rsid w:val="00856DF9"/>
    <w:rsid w:val="008572A6"/>
    <w:rsid w:val="008573FA"/>
    <w:rsid w:val="00857690"/>
    <w:rsid w:val="008578AE"/>
    <w:rsid w:val="00860751"/>
    <w:rsid w:val="00860804"/>
    <w:rsid w:val="00860999"/>
    <w:rsid w:val="00861003"/>
    <w:rsid w:val="0086154A"/>
    <w:rsid w:val="008615ED"/>
    <w:rsid w:val="008617AD"/>
    <w:rsid w:val="0086195F"/>
    <w:rsid w:val="00861D6C"/>
    <w:rsid w:val="00861E3F"/>
    <w:rsid w:val="0086203C"/>
    <w:rsid w:val="008624F7"/>
    <w:rsid w:val="0086277E"/>
    <w:rsid w:val="00862CF3"/>
    <w:rsid w:val="00862E01"/>
    <w:rsid w:val="00862EA3"/>
    <w:rsid w:val="008630B5"/>
    <w:rsid w:val="008634AF"/>
    <w:rsid w:val="00863506"/>
    <w:rsid w:val="00863767"/>
    <w:rsid w:val="00863FAD"/>
    <w:rsid w:val="00864086"/>
    <w:rsid w:val="008641A4"/>
    <w:rsid w:val="00864548"/>
    <w:rsid w:val="0086467B"/>
    <w:rsid w:val="00864757"/>
    <w:rsid w:val="008649D5"/>
    <w:rsid w:val="00864C0E"/>
    <w:rsid w:val="00864F6C"/>
    <w:rsid w:val="00865314"/>
    <w:rsid w:val="008653AA"/>
    <w:rsid w:val="0086557A"/>
    <w:rsid w:val="008655C2"/>
    <w:rsid w:val="00865A27"/>
    <w:rsid w:val="00865E21"/>
    <w:rsid w:val="00866379"/>
    <w:rsid w:val="0086668E"/>
    <w:rsid w:val="0086669B"/>
    <w:rsid w:val="0086673A"/>
    <w:rsid w:val="0086694E"/>
    <w:rsid w:val="00866A22"/>
    <w:rsid w:val="00866AD0"/>
    <w:rsid w:val="00866F17"/>
    <w:rsid w:val="0086724A"/>
    <w:rsid w:val="008672CA"/>
    <w:rsid w:val="0086731D"/>
    <w:rsid w:val="00867421"/>
    <w:rsid w:val="008674DE"/>
    <w:rsid w:val="0086759F"/>
    <w:rsid w:val="008678A4"/>
    <w:rsid w:val="00867B52"/>
    <w:rsid w:val="00867C12"/>
    <w:rsid w:val="00867E52"/>
    <w:rsid w:val="00867F47"/>
    <w:rsid w:val="00870875"/>
    <w:rsid w:val="008709D0"/>
    <w:rsid w:val="00870ECD"/>
    <w:rsid w:val="00871048"/>
    <w:rsid w:val="00871194"/>
    <w:rsid w:val="008719A4"/>
    <w:rsid w:val="00871BDE"/>
    <w:rsid w:val="00872182"/>
    <w:rsid w:val="008724C0"/>
    <w:rsid w:val="008724FA"/>
    <w:rsid w:val="00872586"/>
    <w:rsid w:val="0087285D"/>
    <w:rsid w:val="00872AAA"/>
    <w:rsid w:val="008730DD"/>
    <w:rsid w:val="008735A9"/>
    <w:rsid w:val="00873EA7"/>
    <w:rsid w:val="0087418A"/>
    <w:rsid w:val="008741A4"/>
    <w:rsid w:val="008744EE"/>
    <w:rsid w:val="00874555"/>
    <w:rsid w:val="008746E5"/>
    <w:rsid w:val="00874920"/>
    <w:rsid w:val="0087493F"/>
    <w:rsid w:val="00874A2C"/>
    <w:rsid w:val="00874D2C"/>
    <w:rsid w:val="00874D62"/>
    <w:rsid w:val="008754C9"/>
    <w:rsid w:val="0087566F"/>
    <w:rsid w:val="00875793"/>
    <w:rsid w:val="00875929"/>
    <w:rsid w:val="00875AD2"/>
    <w:rsid w:val="0087665A"/>
    <w:rsid w:val="0087692E"/>
    <w:rsid w:val="00876DB9"/>
    <w:rsid w:val="00876ED3"/>
    <w:rsid w:val="00876F5D"/>
    <w:rsid w:val="008775A1"/>
    <w:rsid w:val="008775B8"/>
    <w:rsid w:val="008775E2"/>
    <w:rsid w:val="00877969"/>
    <w:rsid w:val="00877B64"/>
    <w:rsid w:val="00877E3A"/>
    <w:rsid w:val="00877F0A"/>
    <w:rsid w:val="00877F2D"/>
    <w:rsid w:val="00877F57"/>
    <w:rsid w:val="00880039"/>
    <w:rsid w:val="0088011C"/>
    <w:rsid w:val="00880854"/>
    <w:rsid w:val="00880897"/>
    <w:rsid w:val="00880A37"/>
    <w:rsid w:val="00880CAC"/>
    <w:rsid w:val="00880FD7"/>
    <w:rsid w:val="0088167B"/>
    <w:rsid w:val="0088179A"/>
    <w:rsid w:val="00881DEC"/>
    <w:rsid w:val="00881F97"/>
    <w:rsid w:val="008822D5"/>
    <w:rsid w:val="00882954"/>
    <w:rsid w:val="00882A43"/>
    <w:rsid w:val="00882AEF"/>
    <w:rsid w:val="00882C4D"/>
    <w:rsid w:val="00882C77"/>
    <w:rsid w:val="00882D52"/>
    <w:rsid w:val="0088354D"/>
    <w:rsid w:val="00883594"/>
    <w:rsid w:val="00883625"/>
    <w:rsid w:val="008836D5"/>
    <w:rsid w:val="00883847"/>
    <w:rsid w:val="00883C9E"/>
    <w:rsid w:val="008840D1"/>
    <w:rsid w:val="008840F6"/>
    <w:rsid w:val="008842EC"/>
    <w:rsid w:val="00884A9F"/>
    <w:rsid w:val="00884AA9"/>
    <w:rsid w:val="00884F31"/>
    <w:rsid w:val="00884F57"/>
    <w:rsid w:val="00884F6B"/>
    <w:rsid w:val="008858FD"/>
    <w:rsid w:val="00885DD2"/>
    <w:rsid w:val="00886213"/>
    <w:rsid w:val="00886370"/>
    <w:rsid w:val="008864EC"/>
    <w:rsid w:val="00886594"/>
    <w:rsid w:val="00886B9E"/>
    <w:rsid w:val="00886CBD"/>
    <w:rsid w:val="00886D24"/>
    <w:rsid w:val="008871BF"/>
    <w:rsid w:val="0088730F"/>
    <w:rsid w:val="00887802"/>
    <w:rsid w:val="008878A3"/>
    <w:rsid w:val="00887BC8"/>
    <w:rsid w:val="00887CFB"/>
    <w:rsid w:val="008900D5"/>
    <w:rsid w:val="00890425"/>
    <w:rsid w:val="008908C8"/>
    <w:rsid w:val="00890D83"/>
    <w:rsid w:val="00890DA2"/>
    <w:rsid w:val="00890E60"/>
    <w:rsid w:val="00891380"/>
    <w:rsid w:val="00891603"/>
    <w:rsid w:val="008919E7"/>
    <w:rsid w:val="00891EA5"/>
    <w:rsid w:val="008924D9"/>
    <w:rsid w:val="0089278D"/>
    <w:rsid w:val="00892A2B"/>
    <w:rsid w:val="00892D4A"/>
    <w:rsid w:val="0089346F"/>
    <w:rsid w:val="00893634"/>
    <w:rsid w:val="008937D4"/>
    <w:rsid w:val="0089382A"/>
    <w:rsid w:val="0089397F"/>
    <w:rsid w:val="00893C60"/>
    <w:rsid w:val="00893F07"/>
    <w:rsid w:val="00894101"/>
    <w:rsid w:val="00894236"/>
    <w:rsid w:val="008943B3"/>
    <w:rsid w:val="00894680"/>
    <w:rsid w:val="008947F9"/>
    <w:rsid w:val="0089482D"/>
    <w:rsid w:val="008948C2"/>
    <w:rsid w:val="00894A0B"/>
    <w:rsid w:val="00894BC3"/>
    <w:rsid w:val="00895310"/>
    <w:rsid w:val="00895947"/>
    <w:rsid w:val="00895B01"/>
    <w:rsid w:val="00895B61"/>
    <w:rsid w:val="00895C61"/>
    <w:rsid w:val="00896479"/>
    <w:rsid w:val="00896E49"/>
    <w:rsid w:val="00896F39"/>
    <w:rsid w:val="008971CF"/>
    <w:rsid w:val="008974C3"/>
    <w:rsid w:val="0089751F"/>
    <w:rsid w:val="00897944"/>
    <w:rsid w:val="00897B05"/>
    <w:rsid w:val="00897C9B"/>
    <w:rsid w:val="008A023B"/>
    <w:rsid w:val="008A05CD"/>
    <w:rsid w:val="008A0684"/>
    <w:rsid w:val="008A0764"/>
    <w:rsid w:val="008A07DA"/>
    <w:rsid w:val="008A0B91"/>
    <w:rsid w:val="008A0CDA"/>
    <w:rsid w:val="008A0F3A"/>
    <w:rsid w:val="008A10FB"/>
    <w:rsid w:val="008A13E0"/>
    <w:rsid w:val="008A1474"/>
    <w:rsid w:val="008A14AC"/>
    <w:rsid w:val="008A1715"/>
    <w:rsid w:val="008A1846"/>
    <w:rsid w:val="008A19BE"/>
    <w:rsid w:val="008A1BC8"/>
    <w:rsid w:val="008A1E02"/>
    <w:rsid w:val="008A2242"/>
    <w:rsid w:val="008A22AF"/>
    <w:rsid w:val="008A29F8"/>
    <w:rsid w:val="008A2A95"/>
    <w:rsid w:val="008A2FDE"/>
    <w:rsid w:val="008A312D"/>
    <w:rsid w:val="008A3256"/>
    <w:rsid w:val="008A3352"/>
    <w:rsid w:val="008A380F"/>
    <w:rsid w:val="008A3F31"/>
    <w:rsid w:val="008A4484"/>
    <w:rsid w:val="008A45F9"/>
    <w:rsid w:val="008A4C35"/>
    <w:rsid w:val="008A500B"/>
    <w:rsid w:val="008A54C4"/>
    <w:rsid w:val="008A564D"/>
    <w:rsid w:val="008A5754"/>
    <w:rsid w:val="008A600C"/>
    <w:rsid w:val="008A608C"/>
    <w:rsid w:val="008A60A2"/>
    <w:rsid w:val="008A656A"/>
    <w:rsid w:val="008A65BF"/>
    <w:rsid w:val="008A65C1"/>
    <w:rsid w:val="008A65EB"/>
    <w:rsid w:val="008A6767"/>
    <w:rsid w:val="008A67A4"/>
    <w:rsid w:val="008A6DE2"/>
    <w:rsid w:val="008A7005"/>
    <w:rsid w:val="008A7A1D"/>
    <w:rsid w:val="008A7AE3"/>
    <w:rsid w:val="008A7C9D"/>
    <w:rsid w:val="008A7D54"/>
    <w:rsid w:val="008A7DD8"/>
    <w:rsid w:val="008B0290"/>
    <w:rsid w:val="008B02AD"/>
    <w:rsid w:val="008B04A7"/>
    <w:rsid w:val="008B0816"/>
    <w:rsid w:val="008B09E2"/>
    <w:rsid w:val="008B0BAF"/>
    <w:rsid w:val="008B0E86"/>
    <w:rsid w:val="008B10B2"/>
    <w:rsid w:val="008B1267"/>
    <w:rsid w:val="008B139B"/>
    <w:rsid w:val="008B1416"/>
    <w:rsid w:val="008B1459"/>
    <w:rsid w:val="008B1961"/>
    <w:rsid w:val="008B1CB2"/>
    <w:rsid w:val="008B1CC9"/>
    <w:rsid w:val="008B1F8D"/>
    <w:rsid w:val="008B209C"/>
    <w:rsid w:val="008B27C0"/>
    <w:rsid w:val="008B2822"/>
    <w:rsid w:val="008B2921"/>
    <w:rsid w:val="008B29D9"/>
    <w:rsid w:val="008B2BF8"/>
    <w:rsid w:val="008B2C1D"/>
    <w:rsid w:val="008B2E3E"/>
    <w:rsid w:val="008B318C"/>
    <w:rsid w:val="008B31CC"/>
    <w:rsid w:val="008B349F"/>
    <w:rsid w:val="008B3548"/>
    <w:rsid w:val="008B358D"/>
    <w:rsid w:val="008B3992"/>
    <w:rsid w:val="008B3F08"/>
    <w:rsid w:val="008B3F6D"/>
    <w:rsid w:val="008B3F95"/>
    <w:rsid w:val="008B4351"/>
    <w:rsid w:val="008B4A54"/>
    <w:rsid w:val="008B4BF7"/>
    <w:rsid w:val="008B4D21"/>
    <w:rsid w:val="008B4F18"/>
    <w:rsid w:val="008B506F"/>
    <w:rsid w:val="008B54F4"/>
    <w:rsid w:val="008B5547"/>
    <w:rsid w:val="008B5953"/>
    <w:rsid w:val="008B5EAE"/>
    <w:rsid w:val="008B6094"/>
    <w:rsid w:val="008B60FD"/>
    <w:rsid w:val="008B65C0"/>
    <w:rsid w:val="008B6A01"/>
    <w:rsid w:val="008B6DC2"/>
    <w:rsid w:val="008B6E46"/>
    <w:rsid w:val="008B72AC"/>
    <w:rsid w:val="008B72EC"/>
    <w:rsid w:val="008B7537"/>
    <w:rsid w:val="008B7628"/>
    <w:rsid w:val="008B7A8E"/>
    <w:rsid w:val="008B7B19"/>
    <w:rsid w:val="008B7CF6"/>
    <w:rsid w:val="008B7D50"/>
    <w:rsid w:val="008B7E23"/>
    <w:rsid w:val="008B7F8F"/>
    <w:rsid w:val="008C00FE"/>
    <w:rsid w:val="008C039D"/>
    <w:rsid w:val="008C045A"/>
    <w:rsid w:val="008C062C"/>
    <w:rsid w:val="008C0647"/>
    <w:rsid w:val="008C06EB"/>
    <w:rsid w:val="008C0879"/>
    <w:rsid w:val="008C0A70"/>
    <w:rsid w:val="008C0AAA"/>
    <w:rsid w:val="008C0C37"/>
    <w:rsid w:val="008C0C67"/>
    <w:rsid w:val="008C10AF"/>
    <w:rsid w:val="008C112D"/>
    <w:rsid w:val="008C1322"/>
    <w:rsid w:val="008C158D"/>
    <w:rsid w:val="008C1823"/>
    <w:rsid w:val="008C185A"/>
    <w:rsid w:val="008C18AC"/>
    <w:rsid w:val="008C1CCD"/>
    <w:rsid w:val="008C262A"/>
    <w:rsid w:val="008C2644"/>
    <w:rsid w:val="008C2656"/>
    <w:rsid w:val="008C26EE"/>
    <w:rsid w:val="008C27D7"/>
    <w:rsid w:val="008C2915"/>
    <w:rsid w:val="008C2C2B"/>
    <w:rsid w:val="008C2CEE"/>
    <w:rsid w:val="008C2F0D"/>
    <w:rsid w:val="008C305C"/>
    <w:rsid w:val="008C3196"/>
    <w:rsid w:val="008C323A"/>
    <w:rsid w:val="008C339D"/>
    <w:rsid w:val="008C38B1"/>
    <w:rsid w:val="008C3902"/>
    <w:rsid w:val="008C3AD7"/>
    <w:rsid w:val="008C3F2D"/>
    <w:rsid w:val="008C4346"/>
    <w:rsid w:val="008C4370"/>
    <w:rsid w:val="008C43BB"/>
    <w:rsid w:val="008C4B7D"/>
    <w:rsid w:val="008C4D4C"/>
    <w:rsid w:val="008C504E"/>
    <w:rsid w:val="008C520F"/>
    <w:rsid w:val="008C525E"/>
    <w:rsid w:val="008C5282"/>
    <w:rsid w:val="008C53A6"/>
    <w:rsid w:val="008C5788"/>
    <w:rsid w:val="008C59DF"/>
    <w:rsid w:val="008C5C2F"/>
    <w:rsid w:val="008C5C67"/>
    <w:rsid w:val="008C5C9F"/>
    <w:rsid w:val="008C5D4A"/>
    <w:rsid w:val="008C5F59"/>
    <w:rsid w:val="008C61EB"/>
    <w:rsid w:val="008C6546"/>
    <w:rsid w:val="008C65B7"/>
    <w:rsid w:val="008C69C5"/>
    <w:rsid w:val="008C6A66"/>
    <w:rsid w:val="008C6C57"/>
    <w:rsid w:val="008C7510"/>
    <w:rsid w:val="008C7B2D"/>
    <w:rsid w:val="008C7BEF"/>
    <w:rsid w:val="008C7C6A"/>
    <w:rsid w:val="008C7DEF"/>
    <w:rsid w:val="008D0FD6"/>
    <w:rsid w:val="008D105B"/>
    <w:rsid w:val="008D1463"/>
    <w:rsid w:val="008D14CD"/>
    <w:rsid w:val="008D2050"/>
    <w:rsid w:val="008D249C"/>
    <w:rsid w:val="008D25ED"/>
    <w:rsid w:val="008D26BA"/>
    <w:rsid w:val="008D278B"/>
    <w:rsid w:val="008D2A1B"/>
    <w:rsid w:val="008D2C26"/>
    <w:rsid w:val="008D354B"/>
    <w:rsid w:val="008D39C2"/>
    <w:rsid w:val="008D3AD9"/>
    <w:rsid w:val="008D3DE2"/>
    <w:rsid w:val="008D3DED"/>
    <w:rsid w:val="008D4118"/>
    <w:rsid w:val="008D419E"/>
    <w:rsid w:val="008D4231"/>
    <w:rsid w:val="008D457A"/>
    <w:rsid w:val="008D4739"/>
    <w:rsid w:val="008D4792"/>
    <w:rsid w:val="008D48C8"/>
    <w:rsid w:val="008D4BBB"/>
    <w:rsid w:val="008D5251"/>
    <w:rsid w:val="008D578F"/>
    <w:rsid w:val="008D62E8"/>
    <w:rsid w:val="008D666A"/>
    <w:rsid w:val="008D67EE"/>
    <w:rsid w:val="008D6A08"/>
    <w:rsid w:val="008D6ADE"/>
    <w:rsid w:val="008D6F27"/>
    <w:rsid w:val="008D6F7D"/>
    <w:rsid w:val="008D70FE"/>
    <w:rsid w:val="008D72D4"/>
    <w:rsid w:val="008D77BB"/>
    <w:rsid w:val="008D79D6"/>
    <w:rsid w:val="008D7C9F"/>
    <w:rsid w:val="008E01FD"/>
    <w:rsid w:val="008E03FA"/>
    <w:rsid w:val="008E06CA"/>
    <w:rsid w:val="008E06D8"/>
    <w:rsid w:val="008E0EF0"/>
    <w:rsid w:val="008E0FAB"/>
    <w:rsid w:val="008E1035"/>
    <w:rsid w:val="008E1232"/>
    <w:rsid w:val="008E1452"/>
    <w:rsid w:val="008E14B5"/>
    <w:rsid w:val="008E15C5"/>
    <w:rsid w:val="008E1D31"/>
    <w:rsid w:val="008E1DF8"/>
    <w:rsid w:val="008E2059"/>
    <w:rsid w:val="008E21BF"/>
    <w:rsid w:val="008E230B"/>
    <w:rsid w:val="008E23AC"/>
    <w:rsid w:val="008E2625"/>
    <w:rsid w:val="008E2663"/>
    <w:rsid w:val="008E280F"/>
    <w:rsid w:val="008E31F8"/>
    <w:rsid w:val="008E3591"/>
    <w:rsid w:val="008E3636"/>
    <w:rsid w:val="008E36D8"/>
    <w:rsid w:val="008E380C"/>
    <w:rsid w:val="008E3C59"/>
    <w:rsid w:val="008E3E66"/>
    <w:rsid w:val="008E3F53"/>
    <w:rsid w:val="008E3F5D"/>
    <w:rsid w:val="008E4064"/>
    <w:rsid w:val="008E45F3"/>
    <w:rsid w:val="008E4B48"/>
    <w:rsid w:val="008E4B62"/>
    <w:rsid w:val="008E523D"/>
    <w:rsid w:val="008E524A"/>
    <w:rsid w:val="008E539C"/>
    <w:rsid w:val="008E57CB"/>
    <w:rsid w:val="008E5B35"/>
    <w:rsid w:val="008E64EB"/>
    <w:rsid w:val="008E6528"/>
    <w:rsid w:val="008E6A02"/>
    <w:rsid w:val="008E6AD2"/>
    <w:rsid w:val="008E6E84"/>
    <w:rsid w:val="008E6EC1"/>
    <w:rsid w:val="008E7237"/>
    <w:rsid w:val="008E7286"/>
    <w:rsid w:val="008E7331"/>
    <w:rsid w:val="008E74D3"/>
    <w:rsid w:val="008E7653"/>
    <w:rsid w:val="008E77FE"/>
    <w:rsid w:val="008E7878"/>
    <w:rsid w:val="008E7D9F"/>
    <w:rsid w:val="008E7F3B"/>
    <w:rsid w:val="008E7FD2"/>
    <w:rsid w:val="008F0131"/>
    <w:rsid w:val="008F0400"/>
    <w:rsid w:val="008F04DF"/>
    <w:rsid w:val="008F067D"/>
    <w:rsid w:val="008F071E"/>
    <w:rsid w:val="008F0E78"/>
    <w:rsid w:val="008F0F37"/>
    <w:rsid w:val="008F1CF9"/>
    <w:rsid w:val="008F242D"/>
    <w:rsid w:val="008F252E"/>
    <w:rsid w:val="008F2A55"/>
    <w:rsid w:val="008F2BD9"/>
    <w:rsid w:val="008F2D34"/>
    <w:rsid w:val="008F30C3"/>
    <w:rsid w:val="008F30E1"/>
    <w:rsid w:val="008F34B9"/>
    <w:rsid w:val="008F355C"/>
    <w:rsid w:val="008F37AA"/>
    <w:rsid w:val="008F3816"/>
    <w:rsid w:val="008F3849"/>
    <w:rsid w:val="008F46BA"/>
    <w:rsid w:val="008F4A10"/>
    <w:rsid w:val="008F51D7"/>
    <w:rsid w:val="008F540D"/>
    <w:rsid w:val="008F55C9"/>
    <w:rsid w:val="008F567A"/>
    <w:rsid w:val="008F56FE"/>
    <w:rsid w:val="008F598A"/>
    <w:rsid w:val="008F5DF1"/>
    <w:rsid w:val="008F62CF"/>
    <w:rsid w:val="008F6590"/>
    <w:rsid w:val="008F7403"/>
    <w:rsid w:val="008F7525"/>
    <w:rsid w:val="008F7AFB"/>
    <w:rsid w:val="008F7F1B"/>
    <w:rsid w:val="0090032F"/>
    <w:rsid w:val="00900A1D"/>
    <w:rsid w:val="00900B25"/>
    <w:rsid w:val="00900FBA"/>
    <w:rsid w:val="00900FED"/>
    <w:rsid w:val="0090103C"/>
    <w:rsid w:val="0090159F"/>
    <w:rsid w:val="00901811"/>
    <w:rsid w:val="0090187C"/>
    <w:rsid w:val="00901AC9"/>
    <w:rsid w:val="00901C94"/>
    <w:rsid w:val="00901DF9"/>
    <w:rsid w:val="00901E33"/>
    <w:rsid w:val="00901F8C"/>
    <w:rsid w:val="009027A1"/>
    <w:rsid w:val="00902A81"/>
    <w:rsid w:val="00902F44"/>
    <w:rsid w:val="009030EE"/>
    <w:rsid w:val="0090326A"/>
    <w:rsid w:val="009032DE"/>
    <w:rsid w:val="00903489"/>
    <w:rsid w:val="00903929"/>
    <w:rsid w:val="00903BB6"/>
    <w:rsid w:val="00903D43"/>
    <w:rsid w:val="00903F33"/>
    <w:rsid w:val="00904284"/>
    <w:rsid w:val="00904CAF"/>
    <w:rsid w:val="00904CB5"/>
    <w:rsid w:val="00904CF6"/>
    <w:rsid w:val="00905556"/>
    <w:rsid w:val="009057E8"/>
    <w:rsid w:val="0090581C"/>
    <w:rsid w:val="00905968"/>
    <w:rsid w:val="00905CB7"/>
    <w:rsid w:val="00906256"/>
    <w:rsid w:val="0090670D"/>
    <w:rsid w:val="00906A74"/>
    <w:rsid w:val="00906B15"/>
    <w:rsid w:val="00906CAE"/>
    <w:rsid w:val="00906D7D"/>
    <w:rsid w:val="00906DDA"/>
    <w:rsid w:val="009070C7"/>
    <w:rsid w:val="00907793"/>
    <w:rsid w:val="00907CDE"/>
    <w:rsid w:val="00907E5B"/>
    <w:rsid w:val="009103D5"/>
    <w:rsid w:val="009106D8"/>
    <w:rsid w:val="0091099A"/>
    <w:rsid w:val="0091188D"/>
    <w:rsid w:val="00911B13"/>
    <w:rsid w:val="00911CB1"/>
    <w:rsid w:val="009121A1"/>
    <w:rsid w:val="009122B4"/>
    <w:rsid w:val="0091247C"/>
    <w:rsid w:val="00912B42"/>
    <w:rsid w:val="00912B76"/>
    <w:rsid w:val="0091301B"/>
    <w:rsid w:val="009131BA"/>
    <w:rsid w:val="00913464"/>
    <w:rsid w:val="009136B3"/>
    <w:rsid w:val="009139FB"/>
    <w:rsid w:val="00913E2A"/>
    <w:rsid w:val="00913F1A"/>
    <w:rsid w:val="009143D0"/>
    <w:rsid w:val="009148B0"/>
    <w:rsid w:val="00914B39"/>
    <w:rsid w:val="00914D7B"/>
    <w:rsid w:val="00914EBA"/>
    <w:rsid w:val="009153FB"/>
    <w:rsid w:val="00915528"/>
    <w:rsid w:val="009157E3"/>
    <w:rsid w:val="00915EA3"/>
    <w:rsid w:val="00916AD4"/>
    <w:rsid w:val="00917309"/>
    <w:rsid w:val="009173E3"/>
    <w:rsid w:val="00917A6A"/>
    <w:rsid w:val="00917ADD"/>
    <w:rsid w:val="009201B4"/>
    <w:rsid w:val="00920333"/>
    <w:rsid w:val="009205F3"/>
    <w:rsid w:val="00920791"/>
    <w:rsid w:val="0092095D"/>
    <w:rsid w:val="00920D4E"/>
    <w:rsid w:val="0092130B"/>
    <w:rsid w:val="00921316"/>
    <w:rsid w:val="00921324"/>
    <w:rsid w:val="009215D2"/>
    <w:rsid w:val="009216AE"/>
    <w:rsid w:val="009216DD"/>
    <w:rsid w:val="009219D5"/>
    <w:rsid w:val="00921AF2"/>
    <w:rsid w:val="00921AFF"/>
    <w:rsid w:val="00921B12"/>
    <w:rsid w:val="00921BF7"/>
    <w:rsid w:val="00921E9B"/>
    <w:rsid w:val="00921F59"/>
    <w:rsid w:val="009220A5"/>
    <w:rsid w:val="00922126"/>
    <w:rsid w:val="00922520"/>
    <w:rsid w:val="0092282C"/>
    <w:rsid w:val="009228E8"/>
    <w:rsid w:val="00922B3F"/>
    <w:rsid w:val="00922C42"/>
    <w:rsid w:val="00922D81"/>
    <w:rsid w:val="00922F1E"/>
    <w:rsid w:val="0092311D"/>
    <w:rsid w:val="00923250"/>
    <w:rsid w:val="0092335F"/>
    <w:rsid w:val="0092339B"/>
    <w:rsid w:val="009237A7"/>
    <w:rsid w:val="00923D84"/>
    <w:rsid w:val="009244DE"/>
    <w:rsid w:val="0092450C"/>
    <w:rsid w:val="009248AF"/>
    <w:rsid w:val="00924C00"/>
    <w:rsid w:val="00925345"/>
    <w:rsid w:val="00925496"/>
    <w:rsid w:val="00925730"/>
    <w:rsid w:val="0092593C"/>
    <w:rsid w:val="009259BF"/>
    <w:rsid w:val="00925A6E"/>
    <w:rsid w:val="0092627E"/>
    <w:rsid w:val="009262D7"/>
    <w:rsid w:val="00926655"/>
    <w:rsid w:val="00926837"/>
    <w:rsid w:val="009268A6"/>
    <w:rsid w:val="009272D7"/>
    <w:rsid w:val="0092733E"/>
    <w:rsid w:val="009274C9"/>
    <w:rsid w:val="0092782F"/>
    <w:rsid w:val="00927883"/>
    <w:rsid w:val="00927C8F"/>
    <w:rsid w:val="00927D90"/>
    <w:rsid w:val="00927F32"/>
    <w:rsid w:val="0093027B"/>
    <w:rsid w:val="0093061D"/>
    <w:rsid w:val="00930963"/>
    <w:rsid w:val="00930F0D"/>
    <w:rsid w:val="00930F66"/>
    <w:rsid w:val="00931125"/>
    <w:rsid w:val="00931392"/>
    <w:rsid w:val="009313A0"/>
    <w:rsid w:val="0093142E"/>
    <w:rsid w:val="009314BE"/>
    <w:rsid w:val="0093169B"/>
    <w:rsid w:val="00931739"/>
    <w:rsid w:val="009318E4"/>
    <w:rsid w:val="00931901"/>
    <w:rsid w:val="00931903"/>
    <w:rsid w:val="009319DB"/>
    <w:rsid w:val="00931AF5"/>
    <w:rsid w:val="009325D1"/>
    <w:rsid w:val="00932C40"/>
    <w:rsid w:val="00932D06"/>
    <w:rsid w:val="00932F5A"/>
    <w:rsid w:val="00932FD0"/>
    <w:rsid w:val="009330BF"/>
    <w:rsid w:val="00933136"/>
    <w:rsid w:val="00933690"/>
    <w:rsid w:val="009337A9"/>
    <w:rsid w:val="00933826"/>
    <w:rsid w:val="00933A02"/>
    <w:rsid w:val="00933B15"/>
    <w:rsid w:val="00933C49"/>
    <w:rsid w:val="00933CDC"/>
    <w:rsid w:val="00933DD6"/>
    <w:rsid w:val="00933ED6"/>
    <w:rsid w:val="009343AC"/>
    <w:rsid w:val="00934593"/>
    <w:rsid w:val="00934BAC"/>
    <w:rsid w:val="00934C8C"/>
    <w:rsid w:val="00934CA2"/>
    <w:rsid w:val="00934E2C"/>
    <w:rsid w:val="009350CA"/>
    <w:rsid w:val="0093537B"/>
    <w:rsid w:val="00935DCC"/>
    <w:rsid w:val="00935F4B"/>
    <w:rsid w:val="00936107"/>
    <w:rsid w:val="0093623C"/>
    <w:rsid w:val="00936348"/>
    <w:rsid w:val="009368F8"/>
    <w:rsid w:val="00936C1E"/>
    <w:rsid w:val="00936C3F"/>
    <w:rsid w:val="00936DF6"/>
    <w:rsid w:val="0093728B"/>
    <w:rsid w:val="00937308"/>
    <w:rsid w:val="00937348"/>
    <w:rsid w:val="00937466"/>
    <w:rsid w:val="009374D9"/>
    <w:rsid w:val="009375E8"/>
    <w:rsid w:val="00937899"/>
    <w:rsid w:val="00937978"/>
    <w:rsid w:val="00937CDF"/>
    <w:rsid w:val="00937E52"/>
    <w:rsid w:val="009402DE"/>
    <w:rsid w:val="00940356"/>
    <w:rsid w:val="0094074D"/>
    <w:rsid w:val="009409C5"/>
    <w:rsid w:val="00940ED5"/>
    <w:rsid w:val="00941126"/>
    <w:rsid w:val="00941391"/>
    <w:rsid w:val="00941C7C"/>
    <w:rsid w:val="00941E32"/>
    <w:rsid w:val="0094213E"/>
    <w:rsid w:val="00942451"/>
    <w:rsid w:val="0094254E"/>
    <w:rsid w:val="009426FE"/>
    <w:rsid w:val="00942D75"/>
    <w:rsid w:val="00942F2B"/>
    <w:rsid w:val="009430B5"/>
    <w:rsid w:val="0094320D"/>
    <w:rsid w:val="009434B0"/>
    <w:rsid w:val="00943534"/>
    <w:rsid w:val="009439C4"/>
    <w:rsid w:val="009441FF"/>
    <w:rsid w:val="0094443B"/>
    <w:rsid w:val="009449EF"/>
    <w:rsid w:val="00944A53"/>
    <w:rsid w:val="00944D6D"/>
    <w:rsid w:val="0094511A"/>
    <w:rsid w:val="0094541D"/>
    <w:rsid w:val="0094589E"/>
    <w:rsid w:val="009459DD"/>
    <w:rsid w:val="00945A4E"/>
    <w:rsid w:val="00946079"/>
    <w:rsid w:val="009460AB"/>
    <w:rsid w:val="009460FC"/>
    <w:rsid w:val="00946331"/>
    <w:rsid w:val="0094663B"/>
    <w:rsid w:val="00946865"/>
    <w:rsid w:val="00946A9E"/>
    <w:rsid w:val="00946ACD"/>
    <w:rsid w:val="00946B91"/>
    <w:rsid w:val="00946B9C"/>
    <w:rsid w:val="00946BDB"/>
    <w:rsid w:val="00946D62"/>
    <w:rsid w:val="0094707C"/>
    <w:rsid w:val="009470F4"/>
    <w:rsid w:val="009472A3"/>
    <w:rsid w:val="00947A00"/>
    <w:rsid w:val="00947B34"/>
    <w:rsid w:val="00947B69"/>
    <w:rsid w:val="00947CED"/>
    <w:rsid w:val="00947F36"/>
    <w:rsid w:val="009500AD"/>
    <w:rsid w:val="0095012D"/>
    <w:rsid w:val="0095087B"/>
    <w:rsid w:val="00950B4A"/>
    <w:rsid w:val="00951226"/>
    <w:rsid w:val="0095122A"/>
    <w:rsid w:val="009512CE"/>
    <w:rsid w:val="00951715"/>
    <w:rsid w:val="00951821"/>
    <w:rsid w:val="00951AD3"/>
    <w:rsid w:val="00951F1C"/>
    <w:rsid w:val="00951F7E"/>
    <w:rsid w:val="009521F6"/>
    <w:rsid w:val="0095221C"/>
    <w:rsid w:val="00952394"/>
    <w:rsid w:val="009527C6"/>
    <w:rsid w:val="00952814"/>
    <w:rsid w:val="009529FB"/>
    <w:rsid w:val="00952A4D"/>
    <w:rsid w:val="00952FE1"/>
    <w:rsid w:val="00953749"/>
    <w:rsid w:val="00953854"/>
    <w:rsid w:val="0095386F"/>
    <w:rsid w:val="00953871"/>
    <w:rsid w:val="0095391D"/>
    <w:rsid w:val="00953BC1"/>
    <w:rsid w:val="00953C11"/>
    <w:rsid w:val="00953D60"/>
    <w:rsid w:val="009541F4"/>
    <w:rsid w:val="00954746"/>
    <w:rsid w:val="0095568B"/>
    <w:rsid w:val="00955BEF"/>
    <w:rsid w:val="00955D85"/>
    <w:rsid w:val="00955EAB"/>
    <w:rsid w:val="00956038"/>
    <w:rsid w:val="009561DD"/>
    <w:rsid w:val="0095624E"/>
    <w:rsid w:val="00956A2C"/>
    <w:rsid w:val="00956DA2"/>
    <w:rsid w:val="00956DAA"/>
    <w:rsid w:val="009570C6"/>
    <w:rsid w:val="00957575"/>
    <w:rsid w:val="00957DCB"/>
    <w:rsid w:val="00957E5E"/>
    <w:rsid w:val="00957E8B"/>
    <w:rsid w:val="00960158"/>
    <w:rsid w:val="00960222"/>
    <w:rsid w:val="0096031D"/>
    <w:rsid w:val="0096032C"/>
    <w:rsid w:val="0096036C"/>
    <w:rsid w:val="0096050A"/>
    <w:rsid w:val="00960531"/>
    <w:rsid w:val="0096064B"/>
    <w:rsid w:val="0096089E"/>
    <w:rsid w:val="0096092A"/>
    <w:rsid w:val="0096096B"/>
    <w:rsid w:val="009611D5"/>
    <w:rsid w:val="0096127D"/>
    <w:rsid w:val="009615E7"/>
    <w:rsid w:val="00961652"/>
    <w:rsid w:val="0096175C"/>
    <w:rsid w:val="00961D3F"/>
    <w:rsid w:val="00961FAF"/>
    <w:rsid w:val="009620D5"/>
    <w:rsid w:val="00962302"/>
    <w:rsid w:val="009626AA"/>
    <w:rsid w:val="009626C1"/>
    <w:rsid w:val="009626C7"/>
    <w:rsid w:val="0096290A"/>
    <w:rsid w:val="00962C97"/>
    <w:rsid w:val="00963070"/>
    <w:rsid w:val="009630E0"/>
    <w:rsid w:val="00963457"/>
    <w:rsid w:val="00963D80"/>
    <w:rsid w:val="00964643"/>
    <w:rsid w:val="009647BA"/>
    <w:rsid w:val="00964947"/>
    <w:rsid w:val="00964ED1"/>
    <w:rsid w:val="009656A7"/>
    <w:rsid w:val="00965755"/>
    <w:rsid w:val="009657F3"/>
    <w:rsid w:val="009657FE"/>
    <w:rsid w:val="00965960"/>
    <w:rsid w:val="00965D81"/>
    <w:rsid w:val="009661D7"/>
    <w:rsid w:val="0096627C"/>
    <w:rsid w:val="0096642C"/>
    <w:rsid w:val="00966AC9"/>
    <w:rsid w:val="00966AE9"/>
    <w:rsid w:val="00966B43"/>
    <w:rsid w:val="00966D2C"/>
    <w:rsid w:val="00966D6B"/>
    <w:rsid w:val="00966E03"/>
    <w:rsid w:val="009670FB"/>
    <w:rsid w:val="00967459"/>
    <w:rsid w:val="00967603"/>
    <w:rsid w:val="00967885"/>
    <w:rsid w:val="009679A8"/>
    <w:rsid w:val="00967C97"/>
    <w:rsid w:val="00967F2C"/>
    <w:rsid w:val="009700C1"/>
    <w:rsid w:val="00970598"/>
    <w:rsid w:val="00970623"/>
    <w:rsid w:val="00971100"/>
    <w:rsid w:val="00971579"/>
    <w:rsid w:val="00971659"/>
    <w:rsid w:val="00971B74"/>
    <w:rsid w:val="00971D46"/>
    <w:rsid w:val="00971E6B"/>
    <w:rsid w:val="00971E97"/>
    <w:rsid w:val="00971FE8"/>
    <w:rsid w:val="0097210B"/>
    <w:rsid w:val="00972422"/>
    <w:rsid w:val="009725AE"/>
    <w:rsid w:val="009725E4"/>
    <w:rsid w:val="0097266B"/>
    <w:rsid w:val="009726E0"/>
    <w:rsid w:val="00972766"/>
    <w:rsid w:val="00972900"/>
    <w:rsid w:val="00972BFD"/>
    <w:rsid w:val="00972F8F"/>
    <w:rsid w:val="009735AE"/>
    <w:rsid w:val="009738B4"/>
    <w:rsid w:val="00973AA7"/>
    <w:rsid w:val="00973C6F"/>
    <w:rsid w:val="00973CB1"/>
    <w:rsid w:val="00973E0A"/>
    <w:rsid w:val="00974042"/>
    <w:rsid w:val="009742A7"/>
    <w:rsid w:val="009744B1"/>
    <w:rsid w:val="009744CC"/>
    <w:rsid w:val="0097477F"/>
    <w:rsid w:val="00974956"/>
    <w:rsid w:val="0097497D"/>
    <w:rsid w:val="00974E98"/>
    <w:rsid w:val="00974F90"/>
    <w:rsid w:val="009753D4"/>
    <w:rsid w:val="00975889"/>
    <w:rsid w:val="0097596A"/>
    <w:rsid w:val="00975B2E"/>
    <w:rsid w:val="00975F1D"/>
    <w:rsid w:val="00975FC8"/>
    <w:rsid w:val="00976021"/>
    <w:rsid w:val="00976757"/>
    <w:rsid w:val="00976B37"/>
    <w:rsid w:val="00976DD0"/>
    <w:rsid w:val="00977478"/>
    <w:rsid w:val="00977901"/>
    <w:rsid w:val="00977A5B"/>
    <w:rsid w:val="00980190"/>
    <w:rsid w:val="00980445"/>
    <w:rsid w:val="00980464"/>
    <w:rsid w:val="009804B0"/>
    <w:rsid w:val="00980632"/>
    <w:rsid w:val="00980798"/>
    <w:rsid w:val="009807A8"/>
    <w:rsid w:val="00980825"/>
    <w:rsid w:val="00980D98"/>
    <w:rsid w:val="00980D9A"/>
    <w:rsid w:val="00981274"/>
    <w:rsid w:val="00981296"/>
    <w:rsid w:val="00981299"/>
    <w:rsid w:val="00981486"/>
    <w:rsid w:val="0098184E"/>
    <w:rsid w:val="00981B3A"/>
    <w:rsid w:val="00981CF2"/>
    <w:rsid w:val="00981DA2"/>
    <w:rsid w:val="00981DBD"/>
    <w:rsid w:val="00981ED8"/>
    <w:rsid w:val="00982129"/>
    <w:rsid w:val="0098248A"/>
    <w:rsid w:val="00982B95"/>
    <w:rsid w:val="00982C44"/>
    <w:rsid w:val="00982ECE"/>
    <w:rsid w:val="00982FC6"/>
    <w:rsid w:val="009832D7"/>
    <w:rsid w:val="00983470"/>
    <w:rsid w:val="009839B0"/>
    <w:rsid w:val="00983EF4"/>
    <w:rsid w:val="009841B4"/>
    <w:rsid w:val="00984387"/>
    <w:rsid w:val="009843A2"/>
    <w:rsid w:val="009843CE"/>
    <w:rsid w:val="009844C5"/>
    <w:rsid w:val="00984649"/>
    <w:rsid w:val="00984716"/>
    <w:rsid w:val="00984BB1"/>
    <w:rsid w:val="00985498"/>
    <w:rsid w:val="0098628D"/>
    <w:rsid w:val="0098641B"/>
    <w:rsid w:val="009870C7"/>
    <w:rsid w:val="0098712B"/>
    <w:rsid w:val="0098717E"/>
    <w:rsid w:val="009871D0"/>
    <w:rsid w:val="009871F9"/>
    <w:rsid w:val="009874DF"/>
    <w:rsid w:val="0098753D"/>
    <w:rsid w:val="00987637"/>
    <w:rsid w:val="009876E5"/>
    <w:rsid w:val="009879F3"/>
    <w:rsid w:val="00987C8A"/>
    <w:rsid w:val="00987EAC"/>
    <w:rsid w:val="009901AF"/>
    <w:rsid w:val="00990886"/>
    <w:rsid w:val="00990972"/>
    <w:rsid w:val="00990A2F"/>
    <w:rsid w:val="00990CA8"/>
    <w:rsid w:val="0099163C"/>
    <w:rsid w:val="00991895"/>
    <w:rsid w:val="009919AA"/>
    <w:rsid w:val="0099212A"/>
    <w:rsid w:val="00992241"/>
    <w:rsid w:val="00992330"/>
    <w:rsid w:val="009926A4"/>
    <w:rsid w:val="0099272A"/>
    <w:rsid w:val="00992909"/>
    <w:rsid w:val="009929B4"/>
    <w:rsid w:val="00992B14"/>
    <w:rsid w:val="00993182"/>
    <w:rsid w:val="00993861"/>
    <w:rsid w:val="0099387F"/>
    <w:rsid w:val="009938B2"/>
    <w:rsid w:val="00993D4E"/>
    <w:rsid w:val="00993F23"/>
    <w:rsid w:val="00993F65"/>
    <w:rsid w:val="00994139"/>
    <w:rsid w:val="00994416"/>
    <w:rsid w:val="009945E8"/>
    <w:rsid w:val="00995153"/>
    <w:rsid w:val="00995C80"/>
    <w:rsid w:val="00995C8C"/>
    <w:rsid w:val="00995E02"/>
    <w:rsid w:val="00995E1B"/>
    <w:rsid w:val="00996105"/>
    <w:rsid w:val="00996208"/>
    <w:rsid w:val="00996763"/>
    <w:rsid w:val="00996D3E"/>
    <w:rsid w:val="00997016"/>
    <w:rsid w:val="00997035"/>
    <w:rsid w:val="00997144"/>
    <w:rsid w:val="0099714C"/>
    <w:rsid w:val="0099739B"/>
    <w:rsid w:val="00997403"/>
    <w:rsid w:val="0099753A"/>
    <w:rsid w:val="0099784F"/>
    <w:rsid w:val="00997CB5"/>
    <w:rsid w:val="00997DCB"/>
    <w:rsid w:val="00997EFC"/>
    <w:rsid w:val="00997F4E"/>
    <w:rsid w:val="00997F69"/>
    <w:rsid w:val="00997FF5"/>
    <w:rsid w:val="009A039A"/>
    <w:rsid w:val="009A03A8"/>
    <w:rsid w:val="009A03EE"/>
    <w:rsid w:val="009A0587"/>
    <w:rsid w:val="009A08B8"/>
    <w:rsid w:val="009A0BA9"/>
    <w:rsid w:val="009A0BBF"/>
    <w:rsid w:val="009A0C56"/>
    <w:rsid w:val="009A0E77"/>
    <w:rsid w:val="009A0F3E"/>
    <w:rsid w:val="009A0F7E"/>
    <w:rsid w:val="009A1121"/>
    <w:rsid w:val="009A1237"/>
    <w:rsid w:val="009A123A"/>
    <w:rsid w:val="009A1A82"/>
    <w:rsid w:val="009A1A9F"/>
    <w:rsid w:val="009A1C09"/>
    <w:rsid w:val="009A1C2B"/>
    <w:rsid w:val="009A1C38"/>
    <w:rsid w:val="009A24BF"/>
    <w:rsid w:val="009A25AC"/>
    <w:rsid w:val="009A2725"/>
    <w:rsid w:val="009A27E3"/>
    <w:rsid w:val="009A2826"/>
    <w:rsid w:val="009A289B"/>
    <w:rsid w:val="009A2AC2"/>
    <w:rsid w:val="009A2B4F"/>
    <w:rsid w:val="009A2C23"/>
    <w:rsid w:val="009A2F45"/>
    <w:rsid w:val="009A313B"/>
    <w:rsid w:val="009A3288"/>
    <w:rsid w:val="009A32F5"/>
    <w:rsid w:val="009A3587"/>
    <w:rsid w:val="009A3603"/>
    <w:rsid w:val="009A38DD"/>
    <w:rsid w:val="009A39E7"/>
    <w:rsid w:val="009A3B50"/>
    <w:rsid w:val="009A3EFD"/>
    <w:rsid w:val="009A41B2"/>
    <w:rsid w:val="009A424A"/>
    <w:rsid w:val="009A44F9"/>
    <w:rsid w:val="009A466A"/>
    <w:rsid w:val="009A5542"/>
    <w:rsid w:val="009A55D5"/>
    <w:rsid w:val="009A56CB"/>
    <w:rsid w:val="009A584C"/>
    <w:rsid w:val="009A58DF"/>
    <w:rsid w:val="009A59D6"/>
    <w:rsid w:val="009A5BD7"/>
    <w:rsid w:val="009A603D"/>
    <w:rsid w:val="009A6068"/>
    <w:rsid w:val="009A6221"/>
    <w:rsid w:val="009A638A"/>
    <w:rsid w:val="009A6598"/>
    <w:rsid w:val="009A6754"/>
    <w:rsid w:val="009A6D46"/>
    <w:rsid w:val="009A6D4C"/>
    <w:rsid w:val="009A6E00"/>
    <w:rsid w:val="009A709E"/>
    <w:rsid w:val="009A7203"/>
    <w:rsid w:val="009A7573"/>
    <w:rsid w:val="009A7C69"/>
    <w:rsid w:val="009A7D84"/>
    <w:rsid w:val="009A7FC4"/>
    <w:rsid w:val="009B0065"/>
    <w:rsid w:val="009B013D"/>
    <w:rsid w:val="009B01B5"/>
    <w:rsid w:val="009B05EF"/>
    <w:rsid w:val="009B0F00"/>
    <w:rsid w:val="009B1578"/>
    <w:rsid w:val="009B1816"/>
    <w:rsid w:val="009B19A6"/>
    <w:rsid w:val="009B2051"/>
    <w:rsid w:val="009B20BF"/>
    <w:rsid w:val="009B21E1"/>
    <w:rsid w:val="009B245A"/>
    <w:rsid w:val="009B2688"/>
    <w:rsid w:val="009B2836"/>
    <w:rsid w:val="009B2C7E"/>
    <w:rsid w:val="009B334C"/>
    <w:rsid w:val="009B339B"/>
    <w:rsid w:val="009B461E"/>
    <w:rsid w:val="009B46B0"/>
    <w:rsid w:val="009B47ED"/>
    <w:rsid w:val="009B4EF4"/>
    <w:rsid w:val="009B4F46"/>
    <w:rsid w:val="009B5147"/>
    <w:rsid w:val="009B5187"/>
    <w:rsid w:val="009B51A2"/>
    <w:rsid w:val="009B52BE"/>
    <w:rsid w:val="009B5453"/>
    <w:rsid w:val="009B5608"/>
    <w:rsid w:val="009B580C"/>
    <w:rsid w:val="009B5A99"/>
    <w:rsid w:val="009B5B01"/>
    <w:rsid w:val="009B5ED9"/>
    <w:rsid w:val="009B5F6A"/>
    <w:rsid w:val="009B6623"/>
    <w:rsid w:val="009B692F"/>
    <w:rsid w:val="009B69E9"/>
    <w:rsid w:val="009B6A36"/>
    <w:rsid w:val="009B6ADD"/>
    <w:rsid w:val="009B6B80"/>
    <w:rsid w:val="009B6EED"/>
    <w:rsid w:val="009B712A"/>
    <w:rsid w:val="009B7154"/>
    <w:rsid w:val="009B7565"/>
    <w:rsid w:val="009B786D"/>
    <w:rsid w:val="009B7E45"/>
    <w:rsid w:val="009C0C1F"/>
    <w:rsid w:val="009C0D31"/>
    <w:rsid w:val="009C0E1C"/>
    <w:rsid w:val="009C11E3"/>
    <w:rsid w:val="009C15FE"/>
    <w:rsid w:val="009C1C8D"/>
    <w:rsid w:val="009C1E12"/>
    <w:rsid w:val="009C21C7"/>
    <w:rsid w:val="009C28A5"/>
    <w:rsid w:val="009C29AA"/>
    <w:rsid w:val="009C2CA2"/>
    <w:rsid w:val="009C2E41"/>
    <w:rsid w:val="009C3153"/>
    <w:rsid w:val="009C3296"/>
    <w:rsid w:val="009C3301"/>
    <w:rsid w:val="009C3BF1"/>
    <w:rsid w:val="009C40C7"/>
    <w:rsid w:val="009C4161"/>
    <w:rsid w:val="009C42BC"/>
    <w:rsid w:val="009C4373"/>
    <w:rsid w:val="009C497E"/>
    <w:rsid w:val="009C4A8B"/>
    <w:rsid w:val="009C4BF3"/>
    <w:rsid w:val="009C4BFD"/>
    <w:rsid w:val="009C4E8A"/>
    <w:rsid w:val="009C4F3E"/>
    <w:rsid w:val="009C4FAA"/>
    <w:rsid w:val="009C53F5"/>
    <w:rsid w:val="009C5ED6"/>
    <w:rsid w:val="009C6275"/>
    <w:rsid w:val="009C638C"/>
    <w:rsid w:val="009C639B"/>
    <w:rsid w:val="009C64AE"/>
    <w:rsid w:val="009C65A4"/>
    <w:rsid w:val="009C68A4"/>
    <w:rsid w:val="009C6A01"/>
    <w:rsid w:val="009C6F69"/>
    <w:rsid w:val="009C6FCD"/>
    <w:rsid w:val="009C7210"/>
    <w:rsid w:val="009C737D"/>
    <w:rsid w:val="009C7547"/>
    <w:rsid w:val="009C75C1"/>
    <w:rsid w:val="009C7926"/>
    <w:rsid w:val="009C7994"/>
    <w:rsid w:val="009C7A22"/>
    <w:rsid w:val="009C7C85"/>
    <w:rsid w:val="009C7E6E"/>
    <w:rsid w:val="009C7EC8"/>
    <w:rsid w:val="009D0008"/>
    <w:rsid w:val="009D0371"/>
    <w:rsid w:val="009D03BF"/>
    <w:rsid w:val="009D047B"/>
    <w:rsid w:val="009D05CA"/>
    <w:rsid w:val="009D0680"/>
    <w:rsid w:val="009D06F7"/>
    <w:rsid w:val="009D0A8D"/>
    <w:rsid w:val="009D0BCF"/>
    <w:rsid w:val="009D0BE0"/>
    <w:rsid w:val="009D0D4C"/>
    <w:rsid w:val="009D0D78"/>
    <w:rsid w:val="009D0FBA"/>
    <w:rsid w:val="009D21E8"/>
    <w:rsid w:val="009D2268"/>
    <w:rsid w:val="009D23AC"/>
    <w:rsid w:val="009D2567"/>
    <w:rsid w:val="009D2AEA"/>
    <w:rsid w:val="009D36DA"/>
    <w:rsid w:val="009D3A71"/>
    <w:rsid w:val="009D3AEE"/>
    <w:rsid w:val="009D4318"/>
    <w:rsid w:val="009D4507"/>
    <w:rsid w:val="009D45AA"/>
    <w:rsid w:val="009D45C5"/>
    <w:rsid w:val="009D46CD"/>
    <w:rsid w:val="009D46F6"/>
    <w:rsid w:val="009D49F3"/>
    <w:rsid w:val="009D4BC9"/>
    <w:rsid w:val="009D4E5B"/>
    <w:rsid w:val="009D5503"/>
    <w:rsid w:val="009D5730"/>
    <w:rsid w:val="009D5789"/>
    <w:rsid w:val="009D5A53"/>
    <w:rsid w:val="009D5C92"/>
    <w:rsid w:val="009D5E10"/>
    <w:rsid w:val="009D5E1A"/>
    <w:rsid w:val="009D601E"/>
    <w:rsid w:val="009D6093"/>
    <w:rsid w:val="009D6A79"/>
    <w:rsid w:val="009D6B5C"/>
    <w:rsid w:val="009D7143"/>
    <w:rsid w:val="009D73D4"/>
    <w:rsid w:val="009D75BB"/>
    <w:rsid w:val="009D7995"/>
    <w:rsid w:val="009D7DCB"/>
    <w:rsid w:val="009D7F54"/>
    <w:rsid w:val="009E0091"/>
    <w:rsid w:val="009E02B2"/>
    <w:rsid w:val="009E0A82"/>
    <w:rsid w:val="009E1145"/>
    <w:rsid w:val="009E12E0"/>
    <w:rsid w:val="009E15E8"/>
    <w:rsid w:val="009E176F"/>
    <w:rsid w:val="009E1C75"/>
    <w:rsid w:val="009E1E74"/>
    <w:rsid w:val="009E1F0B"/>
    <w:rsid w:val="009E24AC"/>
    <w:rsid w:val="009E280C"/>
    <w:rsid w:val="009E2A55"/>
    <w:rsid w:val="009E3098"/>
    <w:rsid w:val="009E3745"/>
    <w:rsid w:val="009E3909"/>
    <w:rsid w:val="009E49EA"/>
    <w:rsid w:val="009E4D34"/>
    <w:rsid w:val="009E4F51"/>
    <w:rsid w:val="009E5304"/>
    <w:rsid w:val="009E53C6"/>
    <w:rsid w:val="009E555A"/>
    <w:rsid w:val="009E5ACC"/>
    <w:rsid w:val="009E5D0E"/>
    <w:rsid w:val="009E5EC0"/>
    <w:rsid w:val="009E61F4"/>
    <w:rsid w:val="009E62F4"/>
    <w:rsid w:val="009E6879"/>
    <w:rsid w:val="009E6D1F"/>
    <w:rsid w:val="009E6D2F"/>
    <w:rsid w:val="009E703D"/>
    <w:rsid w:val="009E7104"/>
    <w:rsid w:val="009E7146"/>
    <w:rsid w:val="009E737B"/>
    <w:rsid w:val="009E7488"/>
    <w:rsid w:val="009E79D9"/>
    <w:rsid w:val="009E7D20"/>
    <w:rsid w:val="009E7DCD"/>
    <w:rsid w:val="009E7E0D"/>
    <w:rsid w:val="009F004F"/>
    <w:rsid w:val="009F0241"/>
    <w:rsid w:val="009F0812"/>
    <w:rsid w:val="009F0B96"/>
    <w:rsid w:val="009F0EC8"/>
    <w:rsid w:val="009F10DE"/>
    <w:rsid w:val="009F10FC"/>
    <w:rsid w:val="009F1228"/>
    <w:rsid w:val="009F12AF"/>
    <w:rsid w:val="009F1BD1"/>
    <w:rsid w:val="009F1E1A"/>
    <w:rsid w:val="009F20C1"/>
    <w:rsid w:val="009F2319"/>
    <w:rsid w:val="009F255A"/>
    <w:rsid w:val="009F2821"/>
    <w:rsid w:val="009F2D43"/>
    <w:rsid w:val="009F34AB"/>
    <w:rsid w:val="009F3556"/>
    <w:rsid w:val="009F3682"/>
    <w:rsid w:val="009F3734"/>
    <w:rsid w:val="009F3B7F"/>
    <w:rsid w:val="009F40A4"/>
    <w:rsid w:val="009F4112"/>
    <w:rsid w:val="009F428E"/>
    <w:rsid w:val="009F4583"/>
    <w:rsid w:val="009F53B6"/>
    <w:rsid w:val="009F5738"/>
    <w:rsid w:val="009F5B1A"/>
    <w:rsid w:val="009F5B39"/>
    <w:rsid w:val="009F6448"/>
    <w:rsid w:val="009F65FE"/>
    <w:rsid w:val="009F66E5"/>
    <w:rsid w:val="009F68B5"/>
    <w:rsid w:val="009F6941"/>
    <w:rsid w:val="009F6BAB"/>
    <w:rsid w:val="009F6C92"/>
    <w:rsid w:val="009F6D89"/>
    <w:rsid w:val="009F6EB1"/>
    <w:rsid w:val="009F6FA9"/>
    <w:rsid w:val="009F723A"/>
    <w:rsid w:val="009F7B2A"/>
    <w:rsid w:val="009F7C1A"/>
    <w:rsid w:val="009F7C2F"/>
    <w:rsid w:val="009F7C44"/>
    <w:rsid w:val="009F7D4D"/>
    <w:rsid w:val="009F7D5B"/>
    <w:rsid w:val="009F7EA8"/>
    <w:rsid w:val="00A0017E"/>
    <w:rsid w:val="00A0057E"/>
    <w:rsid w:val="00A0093F"/>
    <w:rsid w:val="00A00B3A"/>
    <w:rsid w:val="00A00EF6"/>
    <w:rsid w:val="00A010BF"/>
    <w:rsid w:val="00A01131"/>
    <w:rsid w:val="00A01626"/>
    <w:rsid w:val="00A01644"/>
    <w:rsid w:val="00A017B4"/>
    <w:rsid w:val="00A0186E"/>
    <w:rsid w:val="00A01E61"/>
    <w:rsid w:val="00A020FB"/>
    <w:rsid w:val="00A02320"/>
    <w:rsid w:val="00A0243C"/>
    <w:rsid w:val="00A024CA"/>
    <w:rsid w:val="00A025FD"/>
    <w:rsid w:val="00A029B7"/>
    <w:rsid w:val="00A02A43"/>
    <w:rsid w:val="00A02D8E"/>
    <w:rsid w:val="00A02F09"/>
    <w:rsid w:val="00A0340E"/>
    <w:rsid w:val="00A0396A"/>
    <w:rsid w:val="00A03B25"/>
    <w:rsid w:val="00A03DF3"/>
    <w:rsid w:val="00A041A7"/>
    <w:rsid w:val="00A04230"/>
    <w:rsid w:val="00A045B2"/>
    <w:rsid w:val="00A049C1"/>
    <w:rsid w:val="00A04BA2"/>
    <w:rsid w:val="00A04D60"/>
    <w:rsid w:val="00A05271"/>
    <w:rsid w:val="00A0532F"/>
    <w:rsid w:val="00A05365"/>
    <w:rsid w:val="00A05793"/>
    <w:rsid w:val="00A05BA2"/>
    <w:rsid w:val="00A05EEC"/>
    <w:rsid w:val="00A05FA9"/>
    <w:rsid w:val="00A05FC2"/>
    <w:rsid w:val="00A06125"/>
    <w:rsid w:val="00A0617E"/>
    <w:rsid w:val="00A063F9"/>
    <w:rsid w:val="00A068D4"/>
    <w:rsid w:val="00A0691F"/>
    <w:rsid w:val="00A069F3"/>
    <w:rsid w:val="00A06A47"/>
    <w:rsid w:val="00A06C8D"/>
    <w:rsid w:val="00A06D0C"/>
    <w:rsid w:val="00A06D26"/>
    <w:rsid w:val="00A06EAE"/>
    <w:rsid w:val="00A07471"/>
    <w:rsid w:val="00A076A1"/>
    <w:rsid w:val="00A076DB"/>
    <w:rsid w:val="00A0789A"/>
    <w:rsid w:val="00A1042F"/>
    <w:rsid w:val="00A10490"/>
    <w:rsid w:val="00A106AB"/>
    <w:rsid w:val="00A10778"/>
    <w:rsid w:val="00A10AFA"/>
    <w:rsid w:val="00A10BBC"/>
    <w:rsid w:val="00A10DBF"/>
    <w:rsid w:val="00A10FC9"/>
    <w:rsid w:val="00A10FD5"/>
    <w:rsid w:val="00A116AD"/>
    <w:rsid w:val="00A117E6"/>
    <w:rsid w:val="00A11E98"/>
    <w:rsid w:val="00A1208C"/>
    <w:rsid w:val="00A123C3"/>
    <w:rsid w:val="00A12502"/>
    <w:rsid w:val="00A127C3"/>
    <w:rsid w:val="00A12F07"/>
    <w:rsid w:val="00A13024"/>
    <w:rsid w:val="00A1305E"/>
    <w:rsid w:val="00A131DD"/>
    <w:rsid w:val="00A13388"/>
    <w:rsid w:val="00A1345E"/>
    <w:rsid w:val="00A13606"/>
    <w:rsid w:val="00A136F6"/>
    <w:rsid w:val="00A13CFF"/>
    <w:rsid w:val="00A13FE2"/>
    <w:rsid w:val="00A14051"/>
    <w:rsid w:val="00A1410A"/>
    <w:rsid w:val="00A143D7"/>
    <w:rsid w:val="00A1445C"/>
    <w:rsid w:val="00A145D1"/>
    <w:rsid w:val="00A14609"/>
    <w:rsid w:val="00A14649"/>
    <w:rsid w:val="00A1491E"/>
    <w:rsid w:val="00A14942"/>
    <w:rsid w:val="00A14A35"/>
    <w:rsid w:val="00A14DFB"/>
    <w:rsid w:val="00A14F79"/>
    <w:rsid w:val="00A1538C"/>
    <w:rsid w:val="00A153D0"/>
    <w:rsid w:val="00A153D9"/>
    <w:rsid w:val="00A15800"/>
    <w:rsid w:val="00A15A08"/>
    <w:rsid w:val="00A15BA5"/>
    <w:rsid w:val="00A15D66"/>
    <w:rsid w:val="00A15D94"/>
    <w:rsid w:val="00A16CBD"/>
    <w:rsid w:val="00A17100"/>
    <w:rsid w:val="00A1714F"/>
    <w:rsid w:val="00A17163"/>
    <w:rsid w:val="00A17349"/>
    <w:rsid w:val="00A17368"/>
    <w:rsid w:val="00A17477"/>
    <w:rsid w:val="00A17787"/>
    <w:rsid w:val="00A178EE"/>
    <w:rsid w:val="00A20670"/>
    <w:rsid w:val="00A20CB7"/>
    <w:rsid w:val="00A20D41"/>
    <w:rsid w:val="00A2118E"/>
    <w:rsid w:val="00A211F0"/>
    <w:rsid w:val="00A211F3"/>
    <w:rsid w:val="00A2127E"/>
    <w:rsid w:val="00A2129A"/>
    <w:rsid w:val="00A21416"/>
    <w:rsid w:val="00A2145A"/>
    <w:rsid w:val="00A215CD"/>
    <w:rsid w:val="00A21630"/>
    <w:rsid w:val="00A216EF"/>
    <w:rsid w:val="00A218D7"/>
    <w:rsid w:val="00A21B4A"/>
    <w:rsid w:val="00A22051"/>
    <w:rsid w:val="00A223AC"/>
    <w:rsid w:val="00A2265E"/>
    <w:rsid w:val="00A22696"/>
    <w:rsid w:val="00A22733"/>
    <w:rsid w:val="00A22759"/>
    <w:rsid w:val="00A22A53"/>
    <w:rsid w:val="00A22EFD"/>
    <w:rsid w:val="00A23239"/>
    <w:rsid w:val="00A2366D"/>
    <w:rsid w:val="00A23A68"/>
    <w:rsid w:val="00A24005"/>
    <w:rsid w:val="00A2415A"/>
    <w:rsid w:val="00A24234"/>
    <w:rsid w:val="00A2434A"/>
    <w:rsid w:val="00A243D2"/>
    <w:rsid w:val="00A245FC"/>
    <w:rsid w:val="00A24711"/>
    <w:rsid w:val="00A24BC8"/>
    <w:rsid w:val="00A24C30"/>
    <w:rsid w:val="00A24E38"/>
    <w:rsid w:val="00A2538F"/>
    <w:rsid w:val="00A2571E"/>
    <w:rsid w:val="00A25AAB"/>
    <w:rsid w:val="00A25D87"/>
    <w:rsid w:val="00A2652D"/>
    <w:rsid w:val="00A26749"/>
    <w:rsid w:val="00A2678F"/>
    <w:rsid w:val="00A2684B"/>
    <w:rsid w:val="00A26A31"/>
    <w:rsid w:val="00A27252"/>
    <w:rsid w:val="00A279EB"/>
    <w:rsid w:val="00A27AA5"/>
    <w:rsid w:val="00A27AF2"/>
    <w:rsid w:val="00A27BFF"/>
    <w:rsid w:val="00A27C3B"/>
    <w:rsid w:val="00A27DF3"/>
    <w:rsid w:val="00A27F7F"/>
    <w:rsid w:val="00A30553"/>
    <w:rsid w:val="00A308B0"/>
    <w:rsid w:val="00A30BD7"/>
    <w:rsid w:val="00A30D96"/>
    <w:rsid w:val="00A30DD3"/>
    <w:rsid w:val="00A31A14"/>
    <w:rsid w:val="00A32146"/>
    <w:rsid w:val="00A3215C"/>
    <w:rsid w:val="00A326D3"/>
    <w:rsid w:val="00A32D9A"/>
    <w:rsid w:val="00A3318E"/>
    <w:rsid w:val="00A3354F"/>
    <w:rsid w:val="00A33705"/>
    <w:rsid w:val="00A33F6C"/>
    <w:rsid w:val="00A34429"/>
    <w:rsid w:val="00A34483"/>
    <w:rsid w:val="00A344E3"/>
    <w:rsid w:val="00A346E9"/>
    <w:rsid w:val="00A34876"/>
    <w:rsid w:val="00A34938"/>
    <w:rsid w:val="00A34F2B"/>
    <w:rsid w:val="00A34FF8"/>
    <w:rsid w:val="00A3509B"/>
    <w:rsid w:val="00A350B9"/>
    <w:rsid w:val="00A350D7"/>
    <w:rsid w:val="00A352FE"/>
    <w:rsid w:val="00A35306"/>
    <w:rsid w:val="00A3554B"/>
    <w:rsid w:val="00A355D9"/>
    <w:rsid w:val="00A35816"/>
    <w:rsid w:val="00A35931"/>
    <w:rsid w:val="00A35CCE"/>
    <w:rsid w:val="00A3628C"/>
    <w:rsid w:val="00A36750"/>
    <w:rsid w:val="00A36DAA"/>
    <w:rsid w:val="00A374E7"/>
    <w:rsid w:val="00A374F7"/>
    <w:rsid w:val="00A37A43"/>
    <w:rsid w:val="00A37D15"/>
    <w:rsid w:val="00A401F2"/>
    <w:rsid w:val="00A40363"/>
    <w:rsid w:val="00A4067F"/>
    <w:rsid w:val="00A40772"/>
    <w:rsid w:val="00A407D3"/>
    <w:rsid w:val="00A40BA6"/>
    <w:rsid w:val="00A40C48"/>
    <w:rsid w:val="00A40CCE"/>
    <w:rsid w:val="00A40DFD"/>
    <w:rsid w:val="00A40F47"/>
    <w:rsid w:val="00A4131B"/>
    <w:rsid w:val="00A41485"/>
    <w:rsid w:val="00A416B6"/>
    <w:rsid w:val="00A41A3D"/>
    <w:rsid w:val="00A41FFE"/>
    <w:rsid w:val="00A421EB"/>
    <w:rsid w:val="00A42627"/>
    <w:rsid w:val="00A426FD"/>
    <w:rsid w:val="00A433E6"/>
    <w:rsid w:val="00A43854"/>
    <w:rsid w:val="00A43AA8"/>
    <w:rsid w:val="00A43D69"/>
    <w:rsid w:val="00A44167"/>
    <w:rsid w:val="00A442C6"/>
    <w:rsid w:val="00A44820"/>
    <w:rsid w:val="00A44895"/>
    <w:rsid w:val="00A44974"/>
    <w:rsid w:val="00A44C36"/>
    <w:rsid w:val="00A44FD8"/>
    <w:rsid w:val="00A45289"/>
    <w:rsid w:val="00A4569D"/>
    <w:rsid w:val="00A457A2"/>
    <w:rsid w:val="00A457FD"/>
    <w:rsid w:val="00A45D9E"/>
    <w:rsid w:val="00A466F1"/>
    <w:rsid w:val="00A473B9"/>
    <w:rsid w:val="00A473EF"/>
    <w:rsid w:val="00A475F8"/>
    <w:rsid w:val="00A47606"/>
    <w:rsid w:val="00A477C7"/>
    <w:rsid w:val="00A47A2A"/>
    <w:rsid w:val="00A47A61"/>
    <w:rsid w:val="00A47B86"/>
    <w:rsid w:val="00A47EEE"/>
    <w:rsid w:val="00A500F9"/>
    <w:rsid w:val="00A501A0"/>
    <w:rsid w:val="00A501EF"/>
    <w:rsid w:val="00A504DF"/>
    <w:rsid w:val="00A50896"/>
    <w:rsid w:val="00A509A0"/>
    <w:rsid w:val="00A509F9"/>
    <w:rsid w:val="00A50E55"/>
    <w:rsid w:val="00A50ED1"/>
    <w:rsid w:val="00A51261"/>
    <w:rsid w:val="00A51299"/>
    <w:rsid w:val="00A51515"/>
    <w:rsid w:val="00A517FC"/>
    <w:rsid w:val="00A51878"/>
    <w:rsid w:val="00A51908"/>
    <w:rsid w:val="00A51996"/>
    <w:rsid w:val="00A519AF"/>
    <w:rsid w:val="00A51E5F"/>
    <w:rsid w:val="00A52180"/>
    <w:rsid w:val="00A5275B"/>
    <w:rsid w:val="00A52846"/>
    <w:rsid w:val="00A5286D"/>
    <w:rsid w:val="00A52C21"/>
    <w:rsid w:val="00A52FBE"/>
    <w:rsid w:val="00A534E0"/>
    <w:rsid w:val="00A535AC"/>
    <w:rsid w:val="00A536D3"/>
    <w:rsid w:val="00A5376C"/>
    <w:rsid w:val="00A538C4"/>
    <w:rsid w:val="00A539E8"/>
    <w:rsid w:val="00A53E8E"/>
    <w:rsid w:val="00A5403F"/>
    <w:rsid w:val="00A540A9"/>
    <w:rsid w:val="00A542C9"/>
    <w:rsid w:val="00A54493"/>
    <w:rsid w:val="00A544E8"/>
    <w:rsid w:val="00A5452C"/>
    <w:rsid w:val="00A545AB"/>
    <w:rsid w:val="00A546E1"/>
    <w:rsid w:val="00A54734"/>
    <w:rsid w:val="00A547DA"/>
    <w:rsid w:val="00A547DD"/>
    <w:rsid w:val="00A54CEE"/>
    <w:rsid w:val="00A55EB8"/>
    <w:rsid w:val="00A56040"/>
    <w:rsid w:val="00A56093"/>
    <w:rsid w:val="00A56150"/>
    <w:rsid w:val="00A5657B"/>
    <w:rsid w:val="00A5663E"/>
    <w:rsid w:val="00A56780"/>
    <w:rsid w:val="00A56865"/>
    <w:rsid w:val="00A568C7"/>
    <w:rsid w:val="00A56B6A"/>
    <w:rsid w:val="00A56CCF"/>
    <w:rsid w:val="00A56E3F"/>
    <w:rsid w:val="00A5701A"/>
    <w:rsid w:val="00A573CE"/>
    <w:rsid w:val="00A574F8"/>
    <w:rsid w:val="00A57536"/>
    <w:rsid w:val="00A5758B"/>
    <w:rsid w:val="00A5776A"/>
    <w:rsid w:val="00A57B48"/>
    <w:rsid w:val="00A57E2F"/>
    <w:rsid w:val="00A57FCA"/>
    <w:rsid w:val="00A60148"/>
    <w:rsid w:val="00A601A4"/>
    <w:rsid w:val="00A606B7"/>
    <w:rsid w:val="00A614B0"/>
    <w:rsid w:val="00A614B3"/>
    <w:rsid w:val="00A61634"/>
    <w:rsid w:val="00A61930"/>
    <w:rsid w:val="00A61973"/>
    <w:rsid w:val="00A61A68"/>
    <w:rsid w:val="00A61FA0"/>
    <w:rsid w:val="00A62221"/>
    <w:rsid w:val="00A62417"/>
    <w:rsid w:val="00A624B6"/>
    <w:rsid w:val="00A62EBB"/>
    <w:rsid w:val="00A62EEE"/>
    <w:rsid w:val="00A63102"/>
    <w:rsid w:val="00A63708"/>
    <w:rsid w:val="00A63C81"/>
    <w:rsid w:val="00A63D88"/>
    <w:rsid w:val="00A63D96"/>
    <w:rsid w:val="00A641F5"/>
    <w:rsid w:val="00A64284"/>
    <w:rsid w:val="00A64650"/>
    <w:rsid w:val="00A64718"/>
    <w:rsid w:val="00A6475E"/>
    <w:rsid w:val="00A6494F"/>
    <w:rsid w:val="00A64B31"/>
    <w:rsid w:val="00A64CE2"/>
    <w:rsid w:val="00A64F2A"/>
    <w:rsid w:val="00A65195"/>
    <w:rsid w:val="00A651D5"/>
    <w:rsid w:val="00A65995"/>
    <w:rsid w:val="00A659CB"/>
    <w:rsid w:val="00A65AD6"/>
    <w:rsid w:val="00A65B2E"/>
    <w:rsid w:val="00A65D08"/>
    <w:rsid w:val="00A662C5"/>
    <w:rsid w:val="00A66816"/>
    <w:rsid w:val="00A66A25"/>
    <w:rsid w:val="00A66BC0"/>
    <w:rsid w:val="00A66CAF"/>
    <w:rsid w:val="00A66E30"/>
    <w:rsid w:val="00A67438"/>
    <w:rsid w:val="00A6745A"/>
    <w:rsid w:val="00A67AFE"/>
    <w:rsid w:val="00A67CB7"/>
    <w:rsid w:val="00A70433"/>
    <w:rsid w:val="00A70607"/>
    <w:rsid w:val="00A7067F"/>
    <w:rsid w:val="00A70883"/>
    <w:rsid w:val="00A7096D"/>
    <w:rsid w:val="00A70BDE"/>
    <w:rsid w:val="00A70DBC"/>
    <w:rsid w:val="00A71171"/>
    <w:rsid w:val="00A711E1"/>
    <w:rsid w:val="00A71419"/>
    <w:rsid w:val="00A71424"/>
    <w:rsid w:val="00A71437"/>
    <w:rsid w:val="00A7158F"/>
    <w:rsid w:val="00A7159F"/>
    <w:rsid w:val="00A7160D"/>
    <w:rsid w:val="00A71665"/>
    <w:rsid w:val="00A71688"/>
    <w:rsid w:val="00A71A1E"/>
    <w:rsid w:val="00A71C20"/>
    <w:rsid w:val="00A71CFE"/>
    <w:rsid w:val="00A71F08"/>
    <w:rsid w:val="00A72058"/>
    <w:rsid w:val="00A7213D"/>
    <w:rsid w:val="00A72322"/>
    <w:rsid w:val="00A72863"/>
    <w:rsid w:val="00A72BD2"/>
    <w:rsid w:val="00A72C97"/>
    <w:rsid w:val="00A72FCE"/>
    <w:rsid w:val="00A730C1"/>
    <w:rsid w:val="00A73402"/>
    <w:rsid w:val="00A734AC"/>
    <w:rsid w:val="00A73653"/>
    <w:rsid w:val="00A7372C"/>
    <w:rsid w:val="00A7379C"/>
    <w:rsid w:val="00A73911"/>
    <w:rsid w:val="00A73AFD"/>
    <w:rsid w:val="00A73B74"/>
    <w:rsid w:val="00A741B9"/>
    <w:rsid w:val="00A741BD"/>
    <w:rsid w:val="00A7438E"/>
    <w:rsid w:val="00A744D6"/>
    <w:rsid w:val="00A74C37"/>
    <w:rsid w:val="00A74CEC"/>
    <w:rsid w:val="00A74CF6"/>
    <w:rsid w:val="00A74E99"/>
    <w:rsid w:val="00A750D9"/>
    <w:rsid w:val="00A751F8"/>
    <w:rsid w:val="00A75248"/>
    <w:rsid w:val="00A7594D"/>
    <w:rsid w:val="00A759C1"/>
    <w:rsid w:val="00A75B9B"/>
    <w:rsid w:val="00A75DAA"/>
    <w:rsid w:val="00A75DB1"/>
    <w:rsid w:val="00A75FBD"/>
    <w:rsid w:val="00A7605A"/>
    <w:rsid w:val="00A7615F"/>
    <w:rsid w:val="00A765BF"/>
    <w:rsid w:val="00A7661B"/>
    <w:rsid w:val="00A76756"/>
    <w:rsid w:val="00A767EF"/>
    <w:rsid w:val="00A76854"/>
    <w:rsid w:val="00A76C0F"/>
    <w:rsid w:val="00A76DA7"/>
    <w:rsid w:val="00A76F3A"/>
    <w:rsid w:val="00A76FEC"/>
    <w:rsid w:val="00A7710A"/>
    <w:rsid w:val="00A77208"/>
    <w:rsid w:val="00A773DE"/>
    <w:rsid w:val="00A777CE"/>
    <w:rsid w:val="00A778EC"/>
    <w:rsid w:val="00A77938"/>
    <w:rsid w:val="00A77B28"/>
    <w:rsid w:val="00A77DC5"/>
    <w:rsid w:val="00A803D5"/>
    <w:rsid w:val="00A80435"/>
    <w:rsid w:val="00A806C1"/>
    <w:rsid w:val="00A80A01"/>
    <w:rsid w:val="00A80C67"/>
    <w:rsid w:val="00A80D38"/>
    <w:rsid w:val="00A80DEF"/>
    <w:rsid w:val="00A81201"/>
    <w:rsid w:val="00A8166D"/>
    <w:rsid w:val="00A8187B"/>
    <w:rsid w:val="00A81884"/>
    <w:rsid w:val="00A81FED"/>
    <w:rsid w:val="00A823D3"/>
    <w:rsid w:val="00A8240D"/>
    <w:rsid w:val="00A82AEC"/>
    <w:rsid w:val="00A82DAF"/>
    <w:rsid w:val="00A82E28"/>
    <w:rsid w:val="00A83723"/>
    <w:rsid w:val="00A837CE"/>
    <w:rsid w:val="00A8393F"/>
    <w:rsid w:val="00A83DA8"/>
    <w:rsid w:val="00A83DAF"/>
    <w:rsid w:val="00A83EAA"/>
    <w:rsid w:val="00A83FD6"/>
    <w:rsid w:val="00A8433D"/>
    <w:rsid w:val="00A84665"/>
    <w:rsid w:val="00A846B5"/>
    <w:rsid w:val="00A846C3"/>
    <w:rsid w:val="00A846CF"/>
    <w:rsid w:val="00A8476D"/>
    <w:rsid w:val="00A8488F"/>
    <w:rsid w:val="00A848AF"/>
    <w:rsid w:val="00A84D2C"/>
    <w:rsid w:val="00A84E9C"/>
    <w:rsid w:val="00A85343"/>
    <w:rsid w:val="00A853F5"/>
    <w:rsid w:val="00A85699"/>
    <w:rsid w:val="00A8587C"/>
    <w:rsid w:val="00A85AB1"/>
    <w:rsid w:val="00A85B33"/>
    <w:rsid w:val="00A85B75"/>
    <w:rsid w:val="00A85F4B"/>
    <w:rsid w:val="00A86074"/>
    <w:rsid w:val="00A86098"/>
    <w:rsid w:val="00A8637D"/>
    <w:rsid w:val="00A86BE4"/>
    <w:rsid w:val="00A86F61"/>
    <w:rsid w:val="00A8701B"/>
    <w:rsid w:val="00A870D7"/>
    <w:rsid w:val="00A87408"/>
    <w:rsid w:val="00A87618"/>
    <w:rsid w:val="00A8783B"/>
    <w:rsid w:val="00A87BBD"/>
    <w:rsid w:val="00A87E04"/>
    <w:rsid w:val="00A901DE"/>
    <w:rsid w:val="00A907F5"/>
    <w:rsid w:val="00A9089F"/>
    <w:rsid w:val="00A909E0"/>
    <w:rsid w:val="00A90A67"/>
    <w:rsid w:val="00A90B9F"/>
    <w:rsid w:val="00A90BDA"/>
    <w:rsid w:val="00A90F25"/>
    <w:rsid w:val="00A916CA"/>
    <w:rsid w:val="00A9185B"/>
    <w:rsid w:val="00A92116"/>
    <w:rsid w:val="00A921C7"/>
    <w:rsid w:val="00A924A6"/>
    <w:rsid w:val="00A925A2"/>
    <w:rsid w:val="00A927D3"/>
    <w:rsid w:val="00A92BF5"/>
    <w:rsid w:val="00A92FA5"/>
    <w:rsid w:val="00A931E7"/>
    <w:rsid w:val="00A93328"/>
    <w:rsid w:val="00A933EE"/>
    <w:rsid w:val="00A9349F"/>
    <w:rsid w:val="00A935C9"/>
    <w:rsid w:val="00A93924"/>
    <w:rsid w:val="00A93959"/>
    <w:rsid w:val="00A93CFF"/>
    <w:rsid w:val="00A93E6E"/>
    <w:rsid w:val="00A93E97"/>
    <w:rsid w:val="00A940EC"/>
    <w:rsid w:val="00A942F4"/>
    <w:rsid w:val="00A9444D"/>
    <w:rsid w:val="00A94465"/>
    <w:rsid w:val="00A94751"/>
    <w:rsid w:val="00A947F3"/>
    <w:rsid w:val="00A948CA"/>
    <w:rsid w:val="00A94E09"/>
    <w:rsid w:val="00A94E0B"/>
    <w:rsid w:val="00A94F3B"/>
    <w:rsid w:val="00A95174"/>
    <w:rsid w:val="00A952BF"/>
    <w:rsid w:val="00A95380"/>
    <w:rsid w:val="00A954C8"/>
    <w:rsid w:val="00A95551"/>
    <w:rsid w:val="00A95AD7"/>
    <w:rsid w:val="00A95D86"/>
    <w:rsid w:val="00A96190"/>
    <w:rsid w:val="00A96351"/>
    <w:rsid w:val="00A9657F"/>
    <w:rsid w:val="00A968FF"/>
    <w:rsid w:val="00A96958"/>
    <w:rsid w:val="00A96A7D"/>
    <w:rsid w:val="00A9700B"/>
    <w:rsid w:val="00A97487"/>
    <w:rsid w:val="00A9786A"/>
    <w:rsid w:val="00A97924"/>
    <w:rsid w:val="00A97B5A"/>
    <w:rsid w:val="00A97C0B"/>
    <w:rsid w:val="00A97C2C"/>
    <w:rsid w:val="00A97C94"/>
    <w:rsid w:val="00A97CA5"/>
    <w:rsid w:val="00AA013E"/>
    <w:rsid w:val="00AA0153"/>
    <w:rsid w:val="00AA0160"/>
    <w:rsid w:val="00AA0518"/>
    <w:rsid w:val="00AA0991"/>
    <w:rsid w:val="00AA0A46"/>
    <w:rsid w:val="00AA1489"/>
    <w:rsid w:val="00AA18CC"/>
    <w:rsid w:val="00AA1A7A"/>
    <w:rsid w:val="00AA1FBC"/>
    <w:rsid w:val="00AA29DC"/>
    <w:rsid w:val="00AA2AB3"/>
    <w:rsid w:val="00AA2AC9"/>
    <w:rsid w:val="00AA2D12"/>
    <w:rsid w:val="00AA2F75"/>
    <w:rsid w:val="00AA2FA7"/>
    <w:rsid w:val="00AA2FAE"/>
    <w:rsid w:val="00AA3395"/>
    <w:rsid w:val="00AA33A5"/>
    <w:rsid w:val="00AA3A98"/>
    <w:rsid w:val="00AA4252"/>
    <w:rsid w:val="00AA44E2"/>
    <w:rsid w:val="00AA4B06"/>
    <w:rsid w:val="00AA4D22"/>
    <w:rsid w:val="00AA4EDA"/>
    <w:rsid w:val="00AA5285"/>
    <w:rsid w:val="00AA5309"/>
    <w:rsid w:val="00AA53D5"/>
    <w:rsid w:val="00AA5471"/>
    <w:rsid w:val="00AA5568"/>
    <w:rsid w:val="00AA5CC9"/>
    <w:rsid w:val="00AA5FB7"/>
    <w:rsid w:val="00AA6009"/>
    <w:rsid w:val="00AA6197"/>
    <w:rsid w:val="00AA62EB"/>
    <w:rsid w:val="00AA6351"/>
    <w:rsid w:val="00AA6B9D"/>
    <w:rsid w:val="00AA6C28"/>
    <w:rsid w:val="00AA6E58"/>
    <w:rsid w:val="00AA6EC1"/>
    <w:rsid w:val="00AA6FC8"/>
    <w:rsid w:val="00AA7471"/>
    <w:rsid w:val="00AA77E1"/>
    <w:rsid w:val="00AA7A66"/>
    <w:rsid w:val="00AA7E40"/>
    <w:rsid w:val="00AB003F"/>
    <w:rsid w:val="00AB029B"/>
    <w:rsid w:val="00AB03BF"/>
    <w:rsid w:val="00AB05F6"/>
    <w:rsid w:val="00AB0719"/>
    <w:rsid w:val="00AB086A"/>
    <w:rsid w:val="00AB0A6E"/>
    <w:rsid w:val="00AB0B1F"/>
    <w:rsid w:val="00AB0EE7"/>
    <w:rsid w:val="00AB105D"/>
    <w:rsid w:val="00AB1B14"/>
    <w:rsid w:val="00AB1BC7"/>
    <w:rsid w:val="00AB1BEB"/>
    <w:rsid w:val="00AB1E60"/>
    <w:rsid w:val="00AB1F62"/>
    <w:rsid w:val="00AB23F1"/>
    <w:rsid w:val="00AB283A"/>
    <w:rsid w:val="00AB2894"/>
    <w:rsid w:val="00AB2937"/>
    <w:rsid w:val="00AB2B3D"/>
    <w:rsid w:val="00AB2D51"/>
    <w:rsid w:val="00AB2E6F"/>
    <w:rsid w:val="00AB2F46"/>
    <w:rsid w:val="00AB3137"/>
    <w:rsid w:val="00AB347D"/>
    <w:rsid w:val="00AB363F"/>
    <w:rsid w:val="00AB3AD0"/>
    <w:rsid w:val="00AB3E73"/>
    <w:rsid w:val="00AB3E74"/>
    <w:rsid w:val="00AB4093"/>
    <w:rsid w:val="00AB40D5"/>
    <w:rsid w:val="00AB41D7"/>
    <w:rsid w:val="00AB4352"/>
    <w:rsid w:val="00AB46A6"/>
    <w:rsid w:val="00AB484A"/>
    <w:rsid w:val="00AB4A3A"/>
    <w:rsid w:val="00AB4AE4"/>
    <w:rsid w:val="00AB585E"/>
    <w:rsid w:val="00AB58EB"/>
    <w:rsid w:val="00AB5B8F"/>
    <w:rsid w:val="00AB5CDA"/>
    <w:rsid w:val="00AB642E"/>
    <w:rsid w:val="00AB6B84"/>
    <w:rsid w:val="00AB6F28"/>
    <w:rsid w:val="00AB6F94"/>
    <w:rsid w:val="00AB719B"/>
    <w:rsid w:val="00AB71BA"/>
    <w:rsid w:val="00AB72D2"/>
    <w:rsid w:val="00AB7392"/>
    <w:rsid w:val="00AB755E"/>
    <w:rsid w:val="00AB77CB"/>
    <w:rsid w:val="00AB794E"/>
    <w:rsid w:val="00AB7C13"/>
    <w:rsid w:val="00AB7EAA"/>
    <w:rsid w:val="00AC0126"/>
    <w:rsid w:val="00AC013F"/>
    <w:rsid w:val="00AC0496"/>
    <w:rsid w:val="00AC04FC"/>
    <w:rsid w:val="00AC0701"/>
    <w:rsid w:val="00AC077C"/>
    <w:rsid w:val="00AC0CA0"/>
    <w:rsid w:val="00AC0E3E"/>
    <w:rsid w:val="00AC1843"/>
    <w:rsid w:val="00AC18CD"/>
    <w:rsid w:val="00AC1DFB"/>
    <w:rsid w:val="00AC1F56"/>
    <w:rsid w:val="00AC1F58"/>
    <w:rsid w:val="00AC2344"/>
    <w:rsid w:val="00AC2550"/>
    <w:rsid w:val="00AC2735"/>
    <w:rsid w:val="00AC3364"/>
    <w:rsid w:val="00AC3603"/>
    <w:rsid w:val="00AC3628"/>
    <w:rsid w:val="00AC38E9"/>
    <w:rsid w:val="00AC3A7B"/>
    <w:rsid w:val="00AC3B84"/>
    <w:rsid w:val="00AC3CDF"/>
    <w:rsid w:val="00AC3DE6"/>
    <w:rsid w:val="00AC4012"/>
    <w:rsid w:val="00AC45E3"/>
    <w:rsid w:val="00AC463E"/>
    <w:rsid w:val="00AC4C94"/>
    <w:rsid w:val="00AC502D"/>
    <w:rsid w:val="00AC51FC"/>
    <w:rsid w:val="00AC5397"/>
    <w:rsid w:val="00AC5399"/>
    <w:rsid w:val="00AC5481"/>
    <w:rsid w:val="00AC55AC"/>
    <w:rsid w:val="00AC59E4"/>
    <w:rsid w:val="00AC624A"/>
    <w:rsid w:val="00AC6290"/>
    <w:rsid w:val="00AC63DF"/>
    <w:rsid w:val="00AC647C"/>
    <w:rsid w:val="00AC6713"/>
    <w:rsid w:val="00AC6C65"/>
    <w:rsid w:val="00AC6E37"/>
    <w:rsid w:val="00AC70AA"/>
    <w:rsid w:val="00AC744C"/>
    <w:rsid w:val="00AC75CB"/>
    <w:rsid w:val="00AC7CB1"/>
    <w:rsid w:val="00AC7CBD"/>
    <w:rsid w:val="00AD0011"/>
    <w:rsid w:val="00AD005D"/>
    <w:rsid w:val="00AD0470"/>
    <w:rsid w:val="00AD0678"/>
    <w:rsid w:val="00AD08CE"/>
    <w:rsid w:val="00AD0915"/>
    <w:rsid w:val="00AD0DD3"/>
    <w:rsid w:val="00AD122F"/>
    <w:rsid w:val="00AD147E"/>
    <w:rsid w:val="00AD1572"/>
    <w:rsid w:val="00AD199D"/>
    <w:rsid w:val="00AD19DE"/>
    <w:rsid w:val="00AD1E08"/>
    <w:rsid w:val="00AD230E"/>
    <w:rsid w:val="00AD23F9"/>
    <w:rsid w:val="00AD2BE3"/>
    <w:rsid w:val="00AD31C1"/>
    <w:rsid w:val="00AD339A"/>
    <w:rsid w:val="00AD3810"/>
    <w:rsid w:val="00AD41DC"/>
    <w:rsid w:val="00AD42B3"/>
    <w:rsid w:val="00AD47DF"/>
    <w:rsid w:val="00AD4D75"/>
    <w:rsid w:val="00AD4FA2"/>
    <w:rsid w:val="00AD5113"/>
    <w:rsid w:val="00AD54A6"/>
    <w:rsid w:val="00AD57A5"/>
    <w:rsid w:val="00AD57F7"/>
    <w:rsid w:val="00AD5920"/>
    <w:rsid w:val="00AD5955"/>
    <w:rsid w:val="00AD5B4B"/>
    <w:rsid w:val="00AD5B58"/>
    <w:rsid w:val="00AD5E2D"/>
    <w:rsid w:val="00AD5E3C"/>
    <w:rsid w:val="00AD640F"/>
    <w:rsid w:val="00AD68C3"/>
    <w:rsid w:val="00AD69AC"/>
    <w:rsid w:val="00AD6ED7"/>
    <w:rsid w:val="00AD7050"/>
    <w:rsid w:val="00AD7A1C"/>
    <w:rsid w:val="00AD7C26"/>
    <w:rsid w:val="00AD7CEE"/>
    <w:rsid w:val="00AE01AE"/>
    <w:rsid w:val="00AE020B"/>
    <w:rsid w:val="00AE05F1"/>
    <w:rsid w:val="00AE0815"/>
    <w:rsid w:val="00AE086F"/>
    <w:rsid w:val="00AE0A2A"/>
    <w:rsid w:val="00AE0A6C"/>
    <w:rsid w:val="00AE0BEC"/>
    <w:rsid w:val="00AE0D69"/>
    <w:rsid w:val="00AE1232"/>
    <w:rsid w:val="00AE1262"/>
    <w:rsid w:val="00AE1555"/>
    <w:rsid w:val="00AE1607"/>
    <w:rsid w:val="00AE178C"/>
    <w:rsid w:val="00AE1995"/>
    <w:rsid w:val="00AE22F0"/>
    <w:rsid w:val="00AE2426"/>
    <w:rsid w:val="00AE2477"/>
    <w:rsid w:val="00AE2496"/>
    <w:rsid w:val="00AE25BD"/>
    <w:rsid w:val="00AE28EE"/>
    <w:rsid w:val="00AE2B87"/>
    <w:rsid w:val="00AE2B9E"/>
    <w:rsid w:val="00AE2EAF"/>
    <w:rsid w:val="00AE3415"/>
    <w:rsid w:val="00AE3574"/>
    <w:rsid w:val="00AE365E"/>
    <w:rsid w:val="00AE367A"/>
    <w:rsid w:val="00AE38E4"/>
    <w:rsid w:val="00AE3A01"/>
    <w:rsid w:val="00AE3B98"/>
    <w:rsid w:val="00AE3C0A"/>
    <w:rsid w:val="00AE3E59"/>
    <w:rsid w:val="00AE3F38"/>
    <w:rsid w:val="00AE4217"/>
    <w:rsid w:val="00AE496F"/>
    <w:rsid w:val="00AE49B2"/>
    <w:rsid w:val="00AE4F31"/>
    <w:rsid w:val="00AE550E"/>
    <w:rsid w:val="00AE561F"/>
    <w:rsid w:val="00AE564A"/>
    <w:rsid w:val="00AE5A1F"/>
    <w:rsid w:val="00AE5A59"/>
    <w:rsid w:val="00AE5BBE"/>
    <w:rsid w:val="00AE5C18"/>
    <w:rsid w:val="00AE6160"/>
    <w:rsid w:val="00AE626A"/>
    <w:rsid w:val="00AE62DB"/>
    <w:rsid w:val="00AE6446"/>
    <w:rsid w:val="00AE6652"/>
    <w:rsid w:val="00AE670E"/>
    <w:rsid w:val="00AE69A6"/>
    <w:rsid w:val="00AE6CBB"/>
    <w:rsid w:val="00AE6CC6"/>
    <w:rsid w:val="00AE6D3D"/>
    <w:rsid w:val="00AE6DBD"/>
    <w:rsid w:val="00AE6E36"/>
    <w:rsid w:val="00AE6EE6"/>
    <w:rsid w:val="00AE727A"/>
    <w:rsid w:val="00AE7938"/>
    <w:rsid w:val="00AE7BA8"/>
    <w:rsid w:val="00AE7E2F"/>
    <w:rsid w:val="00AF033E"/>
    <w:rsid w:val="00AF04C0"/>
    <w:rsid w:val="00AF05AB"/>
    <w:rsid w:val="00AF0B5B"/>
    <w:rsid w:val="00AF0CAF"/>
    <w:rsid w:val="00AF0E0F"/>
    <w:rsid w:val="00AF114E"/>
    <w:rsid w:val="00AF130A"/>
    <w:rsid w:val="00AF1500"/>
    <w:rsid w:val="00AF1957"/>
    <w:rsid w:val="00AF1A3B"/>
    <w:rsid w:val="00AF1BFC"/>
    <w:rsid w:val="00AF1C5E"/>
    <w:rsid w:val="00AF1E3E"/>
    <w:rsid w:val="00AF1E5F"/>
    <w:rsid w:val="00AF2181"/>
    <w:rsid w:val="00AF2602"/>
    <w:rsid w:val="00AF2C4F"/>
    <w:rsid w:val="00AF2DB5"/>
    <w:rsid w:val="00AF31AC"/>
    <w:rsid w:val="00AF3561"/>
    <w:rsid w:val="00AF3AAC"/>
    <w:rsid w:val="00AF43A6"/>
    <w:rsid w:val="00AF44A2"/>
    <w:rsid w:val="00AF45EE"/>
    <w:rsid w:val="00AF4768"/>
    <w:rsid w:val="00AF4925"/>
    <w:rsid w:val="00AF4ABB"/>
    <w:rsid w:val="00AF4E0B"/>
    <w:rsid w:val="00AF4E1B"/>
    <w:rsid w:val="00AF561B"/>
    <w:rsid w:val="00AF569B"/>
    <w:rsid w:val="00AF5855"/>
    <w:rsid w:val="00AF6936"/>
    <w:rsid w:val="00AF6C04"/>
    <w:rsid w:val="00AF6CE5"/>
    <w:rsid w:val="00AF6CE9"/>
    <w:rsid w:val="00AF6DB5"/>
    <w:rsid w:val="00AF6DBB"/>
    <w:rsid w:val="00AF70B0"/>
    <w:rsid w:val="00AF76C3"/>
    <w:rsid w:val="00AF776B"/>
    <w:rsid w:val="00AF78ED"/>
    <w:rsid w:val="00AF79F1"/>
    <w:rsid w:val="00AF7AF5"/>
    <w:rsid w:val="00AF7C4B"/>
    <w:rsid w:val="00AF7F66"/>
    <w:rsid w:val="00B002F3"/>
    <w:rsid w:val="00B00493"/>
    <w:rsid w:val="00B007C3"/>
    <w:rsid w:val="00B00950"/>
    <w:rsid w:val="00B00B0A"/>
    <w:rsid w:val="00B00B42"/>
    <w:rsid w:val="00B00FAC"/>
    <w:rsid w:val="00B01148"/>
    <w:rsid w:val="00B01610"/>
    <w:rsid w:val="00B017D1"/>
    <w:rsid w:val="00B01896"/>
    <w:rsid w:val="00B0197C"/>
    <w:rsid w:val="00B01F56"/>
    <w:rsid w:val="00B02188"/>
    <w:rsid w:val="00B023D2"/>
    <w:rsid w:val="00B02E12"/>
    <w:rsid w:val="00B032CB"/>
    <w:rsid w:val="00B03697"/>
    <w:rsid w:val="00B03713"/>
    <w:rsid w:val="00B03867"/>
    <w:rsid w:val="00B03ED8"/>
    <w:rsid w:val="00B03F02"/>
    <w:rsid w:val="00B0421F"/>
    <w:rsid w:val="00B044F0"/>
    <w:rsid w:val="00B046C1"/>
    <w:rsid w:val="00B04731"/>
    <w:rsid w:val="00B04D07"/>
    <w:rsid w:val="00B051F5"/>
    <w:rsid w:val="00B052BE"/>
    <w:rsid w:val="00B05383"/>
    <w:rsid w:val="00B05387"/>
    <w:rsid w:val="00B05553"/>
    <w:rsid w:val="00B0555E"/>
    <w:rsid w:val="00B05709"/>
    <w:rsid w:val="00B058B4"/>
    <w:rsid w:val="00B05929"/>
    <w:rsid w:val="00B05C6E"/>
    <w:rsid w:val="00B060E0"/>
    <w:rsid w:val="00B062B8"/>
    <w:rsid w:val="00B06346"/>
    <w:rsid w:val="00B063F1"/>
    <w:rsid w:val="00B06487"/>
    <w:rsid w:val="00B069F9"/>
    <w:rsid w:val="00B06A12"/>
    <w:rsid w:val="00B06CEA"/>
    <w:rsid w:val="00B07091"/>
    <w:rsid w:val="00B07601"/>
    <w:rsid w:val="00B07848"/>
    <w:rsid w:val="00B07F9D"/>
    <w:rsid w:val="00B100E0"/>
    <w:rsid w:val="00B10175"/>
    <w:rsid w:val="00B10A07"/>
    <w:rsid w:val="00B10AFC"/>
    <w:rsid w:val="00B10D65"/>
    <w:rsid w:val="00B10DC4"/>
    <w:rsid w:val="00B10F91"/>
    <w:rsid w:val="00B110BA"/>
    <w:rsid w:val="00B111A7"/>
    <w:rsid w:val="00B111D6"/>
    <w:rsid w:val="00B11277"/>
    <w:rsid w:val="00B11298"/>
    <w:rsid w:val="00B11493"/>
    <w:rsid w:val="00B1158D"/>
    <w:rsid w:val="00B11F22"/>
    <w:rsid w:val="00B12081"/>
    <w:rsid w:val="00B126AD"/>
    <w:rsid w:val="00B12960"/>
    <w:rsid w:val="00B12C6E"/>
    <w:rsid w:val="00B12D6D"/>
    <w:rsid w:val="00B12D7E"/>
    <w:rsid w:val="00B132B2"/>
    <w:rsid w:val="00B132F5"/>
    <w:rsid w:val="00B13468"/>
    <w:rsid w:val="00B137BC"/>
    <w:rsid w:val="00B13969"/>
    <w:rsid w:val="00B13A73"/>
    <w:rsid w:val="00B13F73"/>
    <w:rsid w:val="00B14148"/>
    <w:rsid w:val="00B1446F"/>
    <w:rsid w:val="00B145CF"/>
    <w:rsid w:val="00B14785"/>
    <w:rsid w:val="00B14EF1"/>
    <w:rsid w:val="00B14F14"/>
    <w:rsid w:val="00B1517D"/>
    <w:rsid w:val="00B15315"/>
    <w:rsid w:val="00B15387"/>
    <w:rsid w:val="00B155FD"/>
    <w:rsid w:val="00B15781"/>
    <w:rsid w:val="00B157E7"/>
    <w:rsid w:val="00B1587A"/>
    <w:rsid w:val="00B15C89"/>
    <w:rsid w:val="00B15FE1"/>
    <w:rsid w:val="00B16023"/>
    <w:rsid w:val="00B16026"/>
    <w:rsid w:val="00B16030"/>
    <w:rsid w:val="00B16116"/>
    <w:rsid w:val="00B16237"/>
    <w:rsid w:val="00B162E4"/>
    <w:rsid w:val="00B166FF"/>
    <w:rsid w:val="00B16A8D"/>
    <w:rsid w:val="00B16AD5"/>
    <w:rsid w:val="00B17409"/>
    <w:rsid w:val="00B179E7"/>
    <w:rsid w:val="00B206D4"/>
    <w:rsid w:val="00B20734"/>
    <w:rsid w:val="00B20AC1"/>
    <w:rsid w:val="00B21113"/>
    <w:rsid w:val="00B216B8"/>
    <w:rsid w:val="00B2175C"/>
    <w:rsid w:val="00B21794"/>
    <w:rsid w:val="00B21A2C"/>
    <w:rsid w:val="00B21B1B"/>
    <w:rsid w:val="00B21D02"/>
    <w:rsid w:val="00B21E29"/>
    <w:rsid w:val="00B220E6"/>
    <w:rsid w:val="00B220F7"/>
    <w:rsid w:val="00B222E5"/>
    <w:rsid w:val="00B225A7"/>
    <w:rsid w:val="00B2280E"/>
    <w:rsid w:val="00B22B16"/>
    <w:rsid w:val="00B22D00"/>
    <w:rsid w:val="00B23272"/>
    <w:rsid w:val="00B23410"/>
    <w:rsid w:val="00B2362C"/>
    <w:rsid w:val="00B23651"/>
    <w:rsid w:val="00B239B1"/>
    <w:rsid w:val="00B23BD6"/>
    <w:rsid w:val="00B23E31"/>
    <w:rsid w:val="00B23E63"/>
    <w:rsid w:val="00B23F81"/>
    <w:rsid w:val="00B23F9D"/>
    <w:rsid w:val="00B24126"/>
    <w:rsid w:val="00B248DD"/>
    <w:rsid w:val="00B24CF5"/>
    <w:rsid w:val="00B24FE6"/>
    <w:rsid w:val="00B2505A"/>
    <w:rsid w:val="00B25080"/>
    <w:rsid w:val="00B2540E"/>
    <w:rsid w:val="00B25597"/>
    <w:rsid w:val="00B25825"/>
    <w:rsid w:val="00B25A8A"/>
    <w:rsid w:val="00B25C06"/>
    <w:rsid w:val="00B25D13"/>
    <w:rsid w:val="00B25EF6"/>
    <w:rsid w:val="00B261CB"/>
    <w:rsid w:val="00B262E8"/>
    <w:rsid w:val="00B263EE"/>
    <w:rsid w:val="00B266BE"/>
    <w:rsid w:val="00B26CDF"/>
    <w:rsid w:val="00B26ED6"/>
    <w:rsid w:val="00B26F52"/>
    <w:rsid w:val="00B27026"/>
    <w:rsid w:val="00B270FF"/>
    <w:rsid w:val="00B273B5"/>
    <w:rsid w:val="00B27635"/>
    <w:rsid w:val="00B2771C"/>
    <w:rsid w:val="00B27DDC"/>
    <w:rsid w:val="00B3042E"/>
    <w:rsid w:val="00B304C1"/>
    <w:rsid w:val="00B3071B"/>
    <w:rsid w:val="00B309AC"/>
    <w:rsid w:val="00B30B60"/>
    <w:rsid w:val="00B30DE2"/>
    <w:rsid w:val="00B30E68"/>
    <w:rsid w:val="00B3131A"/>
    <w:rsid w:val="00B3163D"/>
    <w:rsid w:val="00B31C18"/>
    <w:rsid w:val="00B31F36"/>
    <w:rsid w:val="00B31FA1"/>
    <w:rsid w:val="00B32013"/>
    <w:rsid w:val="00B321F5"/>
    <w:rsid w:val="00B32225"/>
    <w:rsid w:val="00B322D4"/>
    <w:rsid w:val="00B32355"/>
    <w:rsid w:val="00B325E1"/>
    <w:rsid w:val="00B329A7"/>
    <w:rsid w:val="00B32A4D"/>
    <w:rsid w:val="00B32CDC"/>
    <w:rsid w:val="00B32F9E"/>
    <w:rsid w:val="00B336E3"/>
    <w:rsid w:val="00B33732"/>
    <w:rsid w:val="00B3390D"/>
    <w:rsid w:val="00B33BEC"/>
    <w:rsid w:val="00B33C12"/>
    <w:rsid w:val="00B33CE0"/>
    <w:rsid w:val="00B33F6D"/>
    <w:rsid w:val="00B3407C"/>
    <w:rsid w:val="00B341C5"/>
    <w:rsid w:val="00B3442B"/>
    <w:rsid w:val="00B3448B"/>
    <w:rsid w:val="00B34831"/>
    <w:rsid w:val="00B34E4B"/>
    <w:rsid w:val="00B34F42"/>
    <w:rsid w:val="00B35481"/>
    <w:rsid w:val="00B35731"/>
    <w:rsid w:val="00B35A2D"/>
    <w:rsid w:val="00B35A58"/>
    <w:rsid w:val="00B35CAB"/>
    <w:rsid w:val="00B35E6A"/>
    <w:rsid w:val="00B36030"/>
    <w:rsid w:val="00B3638C"/>
    <w:rsid w:val="00B367A1"/>
    <w:rsid w:val="00B36898"/>
    <w:rsid w:val="00B36987"/>
    <w:rsid w:val="00B36E84"/>
    <w:rsid w:val="00B36F87"/>
    <w:rsid w:val="00B3726A"/>
    <w:rsid w:val="00B373E6"/>
    <w:rsid w:val="00B37665"/>
    <w:rsid w:val="00B37A35"/>
    <w:rsid w:val="00B37AA7"/>
    <w:rsid w:val="00B37DAB"/>
    <w:rsid w:val="00B405F3"/>
    <w:rsid w:val="00B41227"/>
    <w:rsid w:val="00B4124F"/>
    <w:rsid w:val="00B41271"/>
    <w:rsid w:val="00B41479"/>
    <w:rsid w:val="00B41804"/>
    <w:rsid w:val="00B41965"/>
    <w:rsid w:val="00B426B9"/>
    <w:rsid w:val="00B4272B"/>
    <w:rsid w:val="00B428E6"/>
    <w:rsid w:val="00B428F3"/>
    <w:rsid w:val="00B4296D"/>
    <w:rsid w:val="00B42B17"/>
    <w:rsid w:val="00B42BB2"/>
    <w:rsid w:val="00B42F2D"/>
    <w:rsid w:val="00B436AA"/>
    <w:rsid w:val="00B439D7"/>
    <w:rsid w:val="00B441FD"/>
    <w:rsid w:val="00B4466B"/>
    <w:rsid w:val="00B4466C"/>
    <w:rsid w:val="00B44678"/>
    <w:rsid w:val="00B447F3"/>
    <w:rsid w:val="00B44890"/>
    <w:rsid w:val="00B44B26"/>
    <w:rsid w:val="00B44E08"/>
    <w:rsid w:val="00B44F3C"/>
    <w:rsid w:val="00B4560A"/>
    <w:rsid w:val="00B458EB"/>
    <w:rsid w:val="00B45ADA"/>
    <w:rsid w:val="00B45B0F"/>
    <w:rsid w:val="00B45B11"/>
    <w:rsid w:val="00B45D39"/>
    <w:rsid w:val="00B45E4F"/>
    <w:rsid w:val="00B461AA"/>
    <w:rsid w:val="00B462E4"/>
    <w:rsid w:val="00B465B0"/>
    <w:rsid w:val="00B466B8"/>
    <w:rsid w:val="00B466D1"/>
    <w:rsid w:val="00B46796"/>
    <w:rsid w:val="00B468CE"/>
    <w:rsid w:val="00B46B23"/>
    <w:rsid w:val="00B46CB8"/>
    <w:rsid w:val="00B46D18"/>
    <w:rsid w:val="00B46D9B"/>
    <w:rsid w:val="00B4714F"/>
    <w:rsid w:val="00B47926"/>
    <w:rsid w:val="00B47B1D"/>
    <w:rsid w:val="00B47D07"/>
    <w:rsid w:val="00B47D49"/>
    <w:rsid w:val="00B47D6F"/>
    <w:rsid w:val="00B50261"/>
    <w:rsid w:val="00B5028C"/>
    <w:rsid w:val="00B50615"/>
    <w:rsid w:val="00B50ECF"/>
    <w:rsid w:val="00B51140"/>
    <w:rsid w:val="00B5121C"/>
    <w:rsid w:val="00B51229"/>
    <w:rsid w:val="00B517B0"/>
    <w:rsid w:val="00B51921"/>
    <w:rsid w:val="00B51946"/>
    <w:rsid w:val="00B51C8B"/>
    <w:rsid w:val="00B51E14"/>
    <w:rsid w:val="00B524DD"/>
    <w:rsid w:val="00B526DC"/>
    <w:rsid w:val="00B52D99"/>
    <w:rsid w:val="00B52E3F"/>
    <w:rsid w:val="00B534F9"/>
    <w:rsid w:val="00B5359F"/>
    <w:rsid w:val="00B53603"/>
    <w:rsid w:val="00B5376A"/>
    <w:rsid w:val="00B538B9"/>
    <w:rsid w:val="00B53AD5"/>
    <w:rsid w:val="00B53D86"/>
    <w:rsid w:val="00B53DFC"/>
    <w:rsid w:val="00B53E0E"/>
    <w:rsid w:val="00B53FAE"/>
    <w:rsid w:val="00B5400E"/>
    <w:rsid w:val="00B541A6"/>
    <w:rsid w:val="00B54646"/>
    <w:rsid w:val="00B548BE"/>
    <w:rsid w:val="00B54C6A"/>
    <w:rsid w:val="00B54D21"/>
    <w:rsid w:val="00B54EAA"/>
    <w:rsid w:val="00B55143"/>
    <w:rsid w:val="00B55566"/>
    <w:rsid w:val="00B558CD"/>
    <w:rsid w:val="00B55928"/>
    <w:rsid w:val="00B55BBE"/>
    <w:rsid w:val="00B55D21"/>
    <w:rsid w:val="00B55E53"/>
    <w:rsid w:val="00B55E86"/>
    <w:rsid w:val="00B56622"/>
    <w:rsid w:val="00B5696D"/>
    <w:rsid w:val="00B56D36"/>
    <w:rsid w:val="00B5761F"/>
    <w:rsid w:val="00B57767"/>
    <w:rsid w:val="00B57F36"/>
    <w:rsid w:val="00B6002F"/>
    <w:rsid w:val="00B60056"/>
    <w:rsid w:val="00B60067"/>
    <w:rsid w:val="00B60613"/>
    <w:rsid w:val="00B606B9"/>
    <w:rsid w:val="00B606C5"/>
    <w:rsid w:val="00B60AFD"/>
    <w:rsid w:val="00B60B58"/>
    <w:rsid w:val="00B60CAA"/>
    <w:rsid w:val="00B61689"/>
    <w:rsid w:val="00B61795"/>
    <w:rsid w:val="00B6186C"/>
    <w:rsid w:val="00B61A15"/>
    <w:rsid w:val="00B61AF1"/>
    <w:rsid w:val="00B61E9D"/>
    <w:rsid w:val="00B61FAB"/>
    <w:rsid w:val="00B61FC2"/>
    <w:rsid w:val="00B62053"/>
    <w:rsid w:val="00B6213E"/>
    <w:rsid w:val="00B621FC"/>
    <w:rsid w:val="00B6253D"/>
    <w:rsid w:val="00B6261F"/>
    <w:rsid w:val="00B628EE"/>
    <w:rsid w:val="00B6292D"/>
    <w:rsid w:val="00B62A9D"/>
    <w:rsid w:val="00B62B60"/>
    <w:rsid w:val="00B62F12"/>
    <w:rsid w:val="00B633EB"/>
    <w:rsid w:val="00B63456"/>
    <w:rsid w:val="00B63514"/>
    <w:rsid w:val="00B63937"/>
    <w:rsid w:val="00B6424C"/>
    <w:rsid w:val="00B642E5"/>
    <w:rsid w:val="00B642E7"/>
    <w:rsid w:val="00B64610"/>
    <w:rsid w:val="00B646E5"/>
    <w:rsid w:val="00B64806"/>
    <w:rsid w:val="00B64B3E"/>
    <w:rsid w:val="00B64CED"/>
    <w:rsid w:val="00B6516B"/>
    <w:rsid w:val="00B65342"/>
    <w:rsid w:val="00B653DA"/>
    <w:rsid w:val="00B656DF"/>
    <w:rsid w:val="00B65821"/>
    <w:rsid w:val="00B65862"/>
    <w:rsid w:val="00B65C6D"/>
    <w:rsid w:val="00B65E02"/>
    <w:rsid w:val="00B65FC8"/>
    <w:rsid w:val="00B6602A"/>
    <w:rsid w:val="00B661BC"/>
    <w:rsid w:val="00B66402"/>
    <w:rsid w:val="00B66406"/>
    <w:rsid w:val="00B66779"/>
    <w:rsid w:val="00B667A4"/>
    <w:rsid w:val="00B6682D"/>
    <w:rsid w:val="00B66E0B"/>
    <w:rsid w:val="00B67884"/>
    <w:rsid w:val="00B67A38"/>
    <w:rsid w:val="00B67B47"/>
    <w:rsid w:val="00B67E78"/>
    <w:rsid w:val="00B67F09"/>
    <w:rsid w:val="00B70034"/>
    <w:rsid w:val="00B7035D"/>
    <w:rsid w:val="00B70723"/>
    <w:rsid w:val="00B7075E"/>
    <w:rsid w:val="00B7096B"/>
    <w:rsid w:val="00B70CCF"/>
    <w:rsid w:val="00B715C6"/>
    <w:rsid w:val="00B71649"/>
    <w:rsid w:val="00B716C5"/>
    <w:rsid w:val="00B71C4E"/>
    <w:rsid w:val="00B71DA5"/>
    <w:rsid w:val="00B7211F"/>
    <w:rsid w:val="00B7216C"/>
    <w:rsid w:val="00B721B5"/>
    <w:rsid w:val="00B72238"/>
    <w:rsid w:val="00B72962"/>
    <w:rsid w:val="00B72AEC"/>
    <w:rsid w:val="00B72E4C"/>
    <w:rsid w:val="00B7324A"/>
    <w:rsid w:val="00B73336"/>
    <w:rsid w:val="00B733A9"/>
    <w:rsid w:val="00B73AD4"/>
    <w:rsid w:val="00B73CB5"/>
    <w:rsid w:val="00B73CE1"/>
    <w:rsid w:val="00B74258"/>
    <w:rsid w:val="00B74288"/>
    <w:rsid w:val="00B745EE"/>
    <w:rsid w:val="00B74C8A"/>
    <w:rsid w:val="00B74E26"/>
    <w:rsid w:val="00B7500E"/>
    <w:rsid w:val="00B75252"/>
    <w:rsid w:val="00B754E9"/>
    <w:rsid w:val="00B75523"/>
    <w:rsid w:val="00B758A0"/>
    <w:rsid w:val="00B759C7"/>
    <w:rsid w:val="00B75AEC"/>
    <w:rsid w:val="00B75C2F"/>
    <w:rsid w:val="00B75E7C"/>
    <w:rsid w:val="00B760AD"/>
    <w:rsid w:val="00B761CF"/>
    <w:rsid w:val="00B762C1"/>
    <w:rsid w:val="00B76A04"/>
    <w:rsid w:val="00B76AAF"/>
    <w:rsid w:val="00B76CAD"/>
    <w:rsid w:val="00B77B78"/>
    <w:rsid w:val="00B77DBC"/>
    <w:rsid w:val="00B77DDB"/>
    <w:rsid w:val="00B77F64"/>
    <w:rsid w:val="00B8000F"/>
    <w:rsid w:val="00B804F7"/>
    <w:rsid w:val="00B80771"/>
    <w:rsid w:val="00B80AD3"/>
    <w:rsid w:val="00B80C4C"/>
    <w:rsid w:val="00B80D00"/>
    <w:rsid w:val="00B80E78"/>
    <w:rsid w:val="00B81316"/>
    <w:rsid w:val="00B81A92"/>
    <w:rsid w:val="00B81CB7"/>
    <w:rsid w:val="00B81CD6"/>
    <w:rsid w:val="00B81D28"/>
    <w:rsid w:val="00B81D3E"/>
    <w:rsid w:val="00B8277D"/>
    <w:rsid w:val="00B8283B"/>
    <w:rsid w:val="00B82BF6"/>
    <w:rsid w:val="00B82C5F"/>
    <w:rsid w:val="00B82D0A"/>
    <w:rsid w:val="00B82ED8"/>
    <w:rsid w:val="00B83538"/>
    <w:rsid w:val="00B83691"/>
    <w:rsid w:val="00B83715"/>
    <w:rsid w:val="00B83DA9"/>
    <w:rsid w:val="00B8416C"/>
    <w:rsid w:val="00B84255"/>
    <w:rsid w:val="00B84403"/>
    <w:rsid w:val="00B84872"/>
    <w:rsid w:val="00B84D2C"/>
    <w:rsid w:val="00B851F0"/>
    <w:rsid w:val="00B8525D"/>
    <w:rsid w:val="00B8590C"/>
    <w:rsid w:val="00B85929"/>
    <w:rsid w:val="00B859B2"/>
    <w:rsid w:val="00B85AF2"/>
    <w:rsid w:val="00B85E3F"/>
    <w:rsid w:val="00B85F4A"/>
    <w:rsid w:val="00B86091"/>
    <w:rsid w:val="00B86240"/>
    <w:rsid w:val="00B8627D"/>
    <w:rsid w:val="00B86390"/>
    <w:rsid w:val="00B866E6"/>
    <w:rsid w:val="00B86BA6"/>
    <w:rsid w:val="00B86DA2"/>
    <w:rsid w:val="00B86EF5"/>
    <w:rsid w:val="00B86F53"/>
    <w:rsid w:val="00B8701D"/>
    <w:rsid w:val="00B87276"/>
    <w:rsid w:val="00B87BD2"/>
    <w:rsid w:val="00B87EE9"/>
    <w:rsid w:val="00B900A6"/>
    <w:rsid w:val="00B903E2"/>
    <w:rsid w:val="00B9089F"/>
    <w:rsid w:val="00B90B73"/>
    <w:rsid w:val="00B90C45"/>
    <w:rsid w:val="00B912AA"/>
    <w:rsid w:val="00B913F0"/>
    <w:rsid w:val="00B916FA"/>
    <w:rsid w:val="00B91738"/>
    <w:rsid w:val="00B917D8"/>
    <w:rsid w:val="00B9192B"/>
    <w:rsid w:val="00B9196A"/>
    <w:rsid w:val="00B91B0B"/>
    <w:rsid w:val="00B91B23"/>
    <w:rsid w:val="00B91DEF"/>
    <w:rsid w:val="00B92263"/>
    <w:rsid w:val="00B927F7"/>
    <w:rsid w:val="00B92846"/>
    <w:rsid w:val="00B92949"/>
    <w:rsid w:val="00B92A29"/>
    <w:rsid w:val="00B92CAA"/>
    <w:rsid w:val="00B92D01"/>
    <w:rsid w:val="00B92D9D"/>
    <w:rsid w:val="00B92F06"/>
    <w:rsid w:val="00B930D3"/>
    <w:rsid w:val="00B9325E"/>
    <w:rsid w:val="00B932EE"/>
    <w:rsid w:val="00B93652"/>
    <w:rsid w:val="00B9382F"/>
    <w:rsid w:val="00B93981"/>
    <w:rsid w:val="00B93CB2"/>
    <w:rsid w:val="00B93DA8"/>
    <w:rsid w:val="00B93DAA"/>
    <w:rsid w:val="00B94366"/>
    <w:rsid w:val="00B945CB"/>
    <w:rsid w:val="00B9486B"/>
    <w:rsid w:val="00B94EC2"/>
    <w:rsid w:val="00B94F5B"/>
    <w:rsid w:val="00B9520D"/>
    <w:rsid w:val="00B9556C"/>
    <w:rsid w:val="00B955D6"/>
    <w:rsid w:val="00B955F6"/>
    <w:rsid w:val="00B95772"/>
    <w:rsid w:val="00B95CFD"/>
    <w:rsid w:val="00B9621D"/>
    <w:rsid w:val="00B962BF"/>
    <w:rsid w:val="00B964F9"/>
    <w:rsid w:val="00B96503"/>
    <w:rsid w:val="00B96825"/>
    <w:rsid w:val="00B9772D"/>
    <w:rsid w:val="00B978EE"/>
    <w:rsid w:val="00B97B11"/>
    <w:rsid w:val="00BA00E5"/>
    <w:rsid w:val="00BA035F"/>
    <w:rsid w:val="00BA0503"/>
    <w:rsid w:val="00BA0577"/>
    <w:rsid w:val="00BA0677"/>
    <w:rsid w:val="00BA077D"/>
    <w:rsid w:val="00BA0B1C"/>
    <w:rsid w:val="00BA0B71"/>
    <w:rsid w:val="00BA0BEE"/>
    <w:rsid w:val="00BA0CE5"/>
    <w:rsid w:val="00BA0FE0"/>
    <w:rsid w:val="00BA1247"/>
    <w:rsid w:val="00BA12C2"/>
    <w:rsid w:val="00BA1484"/>
    <w:rsid w:val="00BA17D7"/>
    <w:rsid w:val="00BA1B1F"/>
    <w:rsid w:val="00BA1B79"/>
    <w:rsid w:val="00BA1C62"/>
    <w:rsid w:val="00BA1CBB"/>
    <w:rsid w:val="00BA1D04"/>
    <w:rsid w:val="00BA1F11"/>
    <w:rsid w:val="00BA2615"/>
    <w:rsid w:val="00BA26AD"/>
    <w:rsid w:val="00BA273C"/>
    <w:rsid w:val="00BA2D48"/>
    <w:rsid w:val="00BA2DA9"/>
    <w:rsid w:val="00BA30F9"/>
    <w:rsid w:val="00BA339B"/>
    <w:rsid w:val="00BA388B"/>
    <w:rsid w:val="00BA3DED"/>
    <w:rsid w:val="00BA3F34"/>
    <w:rsid w:val="00BA4329"/>
    <w:rsid w:val="00BA4AB6"/>
    <w:rsid w:val="00BA4C7F"/>
    <w:rsid w:val="00BA4F56"/>
    <w:rsid w:val="00BA5509"/>
    <w:rsid w:val="00BA59BF"/>
    <w:rsid w:val="00BA62CB"/>
    <w:rsid w:val="00BA6460"/>
    <w:rsid w:val="00BA6462"/>
    <w:rsid w:val="00BA655F"/>
    <w:rsid w:val="00BA662B"/>
    <w:rsid w:val="00BA6784"/>
    <w:rsid w:val="00BA693F"/>
    <w:rsid w:val="00BA6F54"/>
    <w:rsid w:val="00BA71AE"/>
    <w:rsid w:val="00BA72B6"/>
    <w:rsid w:val="00BA734B"/>
    <w:rsid w:val="00BA73BE"/>
    <w:rsid w:val="00BA74B1"/>
    <w:rsid w:val="00BA7697"/>
    <w:rsid w:val="00BA771E"/>
    <w:rsid w:val="00BA7B3F"/>
    <w:rsid w:val="00BA7B68"/>
    <w:rsid w:val="00BA7CEE"/>
    <w:rsid w:val="00BB024A"/>
    <w:rsid w:val="00BB0336"/>
    <w:rsid w:val="00BB034A"/>
    <w:rsid w:val="00BB079A"/>
    <w:rsid w:val="00BB0CC5"/>
    <w:rsid w:val="00BB0D58"/>
    <w:rsid w:val="00BB0DAC"/>
    <w:rsid w:val="00BB0FB4"/>
    <w:rsid w:val="00BB107F"/>
    <w:rsid w:val="00BB1197"/>
    <w:rsid w:val="00BB1350"/>
    <w:rsid w:val="00BB1371"/>
    <w:rsid w:val="00BB15B6"/>
    <w:rsid w:val="00BB16AB"/>
    <w:rsid w:val="00BB1BF2"/>
    <w:rsid w:val="00BB1DED"/>
    <w:rsid w:val="00BB1ED7"/>
    <w:rsid w:val="00BB2073"/>
    <w:rsid w:val="00BB20B8"/>
    <w:rsid w:val="00BB247E"/>
    <w:rsid w:val="00BB2631"/>
    <w:rsid w:val="00BB2D39"/>
    <w:rsid w:val="00BB2F18"/>
    <w:rsid w:val="00BB31C6"/>
    <w:rsid w:val="00BB36C7"/>
    <w:rsid w:val="00BB3ADD"/>
    <w:rsid w:val="00BB3B34"/>
    <w:rsid w:val="00BB46FC"/>
    <w:rsid w:val="00BB4B23"/>
    <w:rsid w:val="00BB4F87"/>
    <w:rsid w:val="00BB4FE2"/>
    <w:rsid w:val="00BB5185"/>
    <w:rsid w:val="00BB5464"/>
    <w:rsid w:val="00BB58EE"/>
    <w:rsid w:val="00BB5B46"/>
    <w:rsid w:val="00BB5CAC"/>
    <w:rsid w:val="00BB6065"/>
    <w:rsid w:val="00BB6443"/>
    <w:rsid w:val="00BB65FE"/>
    <w:rsid w:val="00BB662B"/>
    <w:rsid w:val="00BB68C6"/>
    <w:rsid w:val="00BB6BB9"/>
    <w:rsid w:val="00BB6EFC"/>
    <w:rsid w:val="00BB7225"/>
    <w:rsid w:val="00BB73AF"/>
    <w:rsid w:val="00BB766C"/>
    <w:rsid w:val="00BB76AD"/>
    <w:rsid w:val="00BB7A91"/>
    <w:rsid w:val="00BC03FE"/>
    <w:rsid w:val="00BC0494"/>
    <w:rsid w:val="00BC0581"/>
    <w:rsid w:val="00BC091C"/>
    <w:rsid w:val="00BC0E86"/>
    <w:rsid w:val="00BC115A"/>
    <w:rsid w:val="00BC1335"/>
    <w:rsid w:val="00BC1411"/>
    <w:rsid w:val="00BC149B"/>
    <w:rsid w:val="00BC1719"/>
    <w:rsid w:val="00BC1A5E"/>
    <w:rsid w:val="00BC1AD3"/>
    <w:rsid w:val="00BC1B90"/>
    <w:rsid w:val="00BC1D13"/>
    <w:rsid w:val="00BC1D3D"/>
    <w:rsid w:val="00BC1E5D"/>
    <w:rsid w:val="00BC224F"/>
    <w:rsid w:val="00BC22D4"/>
    <w:rsid w:val="00BC23C7"/>
    <w:rsid w:val="00BC243E"/>
    <w:rsid w:val="00BC24CF"/>
    <w:rsid w:val="00BC273C"/>
    <w:rsid w:val="00BC285B"/>
    <w:rsid w:val="00BC2ACD"/>
    <w:rsid w:val="00BC30BD"/>
    <w:rsid w:val="00BC34F7"/>
    <w:rsid w:val="00BC3513"/>
    <w:rsid w:val="00BC37A0"/>
    <w:rsid w:val="00BC38D5"/>
    <w:rsid w:val="00BC3A35"/>
    <w:rsid w:val="00BC3E9C"/>
    <w:rsid w:val="00BC3EC8"/>
    <w:rsid w:val="00BC4338"/>
    <w:rsid w:val="00BC43C8"/>
    <w:rsid w:val="00BC48BD"/>
    <w:rsid w:val="00BC4B31"/>
    <w:rsid w:val="00BC4CEF"/>
    <w:rsid w:val="00BC4E7E"/>
    <w:rsid w:val="00BC502C"/>
    <w:rsid w:val="00BC512E"/>
    <w:rsid w:val="00BC517A"/>
    <w:rsid w:val="00BC52FC"/>
    <w:rsid w:val="00BC5516"/>
    <w:rsid w:val="00BC5BDB"/>
    <w:rsid w:val="00BC5C51"/>
    <w:rsid w:val="00BC5D9C"/>
    <w:rsid w:val="00BC6318"/>
    <w:rsid w:val="00BC691D"/>
    <w:rsid w:val="00BC6FCA"/>
    <w:rsid w:val="00BC71A1"/>
    <w:rsid w:val="00BC71A3"/>
    <w:rsid w:val="00BC7213"/>
    <w:rsid w:val="00BC73A0"/>
    <w:rsid w:val="00BC75D8"/>
    <w:rsid w:val="00BC78E2"/>
    <w:rsid w:val="00BC7CB4"/>
    <w:rsid w:val="00BC7DB0"/>
    <w:rsid w:val="00BC7F2A"/>
    <w:rsid w:val="00BD0103"/>
    <w:rsid w:val="00BD041E"/>
    <w:rsid w:val="00BD04F7"/>
    <w:rsid w:val="00BD08A1"/>
    <w:rsid w:val="00BD0913"/>
    <w:rsid w:val="00BD0B08"/>
    <w:rsid w:val="00BD0BAD"/>
    <w:rsid w:val="00BD0BD7"/>
    <w:rsid w:val="00BD0C51"/>
    <w:rsid w:val="00BD13B0"/>
    <w:rsid w:val="00BD14DE"/>
    <w:rsid w:val="00BD1759"/>
    <w:rsid w:val="00BD1D0C"/>
    <w:rsid w:val="00BD1D60"/>
    <w:rsid w:val="00BD1DE3"/>
    <w:rsid w:val="00BD1E40"/>
    <w:rsid w:val="00BD1E9A"/>
    <w:rsid w:val="00BD1EF5"/>
    <w:rsid w:val="00BD20B5"/>
    <w:rsid w:val="00BD2157"/>
    <w:rsid w:val="00BD2465"/>
    <w:rsid w:val="00BD26A2"/>
    <w:rsid w:val="00BD2B8D"/>
    <w:rsid w:val="00BD3082"/>
    <w:rsid w:val="00BD33B0"/>
    <w:rsid w:val="00BD35EE"/>
    <w:rsid w:val="00BD3961"/>
    <w:rsid w:val="00BD3AC9"/>
    <w:rsid w:val="00BD3C67"/>
    <w:rsid w:val="00BD3DCC"/>
    <w:rsid w:val="00BD3E07"/>
    <w:rsid w:val="00BD3F40"/>
    <w:rsid w:val="00BD3F6D"/>
    <w:rsid w:val="00BD418E"/>
    <w:rsid w:val="00BD450F"/>
    <w:rsid w:val="00BD4863"/>
    <w:rsid w:val="00BD51EE"/>
    <w:rsid w:val="00BD5247"/>
    <w:rsid w:val="00BD5424"/>
    <w:rsid w:val="00BD57E9"/>
    <w:rsid w:val="00BD5A80"/>
    <w:rsid w:val="00BD6B42"/>
    <w:rsid w:val="00BD73AD"/>
    <w:rsid w:val="00BD73D0"/>
    <w:rsid w:val="00BD7879"/>
    <w:rsid w:val="00BD7D30"/>
    <w:rsid w:val="00BD7F3F"/>
    <w:rsid w:val="00BE023C"/>
    <w:rsid w:val="00BE0393"/>
    <w:rsid w:val="00BE03B7"/>
    <w:rsid w:val="00BE0558"/>
    <w:rsid w:val="00BE0604"/>
    <w:rsid w:val="00BE0672"/>
    <w:rsid w:val="00BE067C"/>
    <w:rsid w:val="00BE0A20"/>
    <w:rsid w:val="00BE0F6A"/>
    <w:rsid w:val="00BE11CD"/>
    <w:rsid w:val="00BE1279"/>
    <w:rsid w:val="00BE1586"/>
    <w:rsid w:val="00BE19E9"/>
    <w:rsid w:val="00BE1E99"/>
    <w:rsid w:val="00BE1FAA"/>
    <w:rsid w:val="00BE1FBA"/>
    <w:rsid w:val="00BE2368"/>
    <w:rsid w:val="00BE296C"/>
    <w:rsid w:val="00BE2BB7"/>
    <w:rsid w:val="00BE2E5B"/>
    <w:rsid w:val="00BE2E9D"/>
    <w:rsid w:val="00BE2FEF"/>
    <w:rsid w:val="00BE32B4"/>
    <w:rsid w:val="00BE3A01"/>
    <w:rsid w:val="00BE3CC1"/>
    <w:rsid w:val="00BE3F56"/>
    <w:rsid w:val="00BE4083"/>
    <w:rsid w:val="00BE40AF"/>
    <w:rsid w:val="00BE42FC"/>
    <w:rsid w:val="00BE43D1"/>
    <w:rsid w:val="00BE4552"/>
    <w:rsid w:val="00BE4972"/>
    <w:rsid w:val="00BE4AC9"/>
    <w:rsid w:val="00BE4D0F"/>
    <w:rsid w:val="00BE4D40"/>
    <w:rsid w:val="00BE5148"/>
    <w:rsid w:val="00BE5232"/>
    <w:rsid w:val="00BE554D"/>
    <w:rsid w:val="00BE5703"/>
    <w:rsid w:val="00BE589F"/>
    <w:rsid w:val="00BE5A24"/>
    <w:rsid w:val="00BE60D4"/>
    <w:rsid w:val="00BE6130"/>
    <w:rsid w:val="00BE6401"/>
    <w:rsid w:val="00BE657B"/>
    <w:rsid w:val="00BE669D"/>
    <w:rsid w:val="00BE687C"/>
    <w:rsid w:val="00BE69A4"/>
    <w:rsid w:val="00BE6AEE"/>
    <w:rsid w:val="00BE6BE4"/>
    <w:rsid w:val="00BE6D00"/>
    <w:rsid w:val="00BE6E63"/>
    <w:rsid w:val="00BE6EEB"/>
    <w:rsid w:val="00BE6F3E"/>
    <w:rsid w:val="00BE6FC1"/>
    <w:rsid w:val="00BE717A"/>
    <w:rsid w:val="00BE727A"/>
    <w:rsid w:val="00BE72C7"/>
    <w:rsid w:val="00BE7AA7"/>
    <w:rsid w:val="00BF001A"/>
    <w:rsid w:val="00BF04E5"/>
    <w:rsid w:val="00BF06B8"/>
    <w:rsid w:val="00BF07FA"/>
    <w:rsid w:val="00BF0881"/>
    <w:rsid w:val="00BF0884"/>
    <w:rsid w:val="00BF095C"/>
    <w:rsid w:val="00BF0A84"/>
    <w:rsid w:val="00BF0AF1"/>
    <w:rsid w:val="00BF1046"/>
    <w:rsid w:val="00BF1081"/>
    <w:rsid w:val="00BF1639"/>
    <w:rsid w:val="00BF1AFD"/>
    <w:rsid w:val="00BF2018"/>
    <w:rsid w:val="00BF2151"/>
    <w:rsid w:val="00BF221B"/>
    <w:rsid w:val="00BF23ED"/>
    <w:rsid w:val="00BF2765"/>
    <w:rsid w:val="00BF2C74"/>
    <w:rsid w:val="00BF2CF1"/>
    <w:rsid w:val="00BF2D95"/>
    <w:rsid w:val="00BF2E24"/>
    <w:rsid w:val="00BF2F42"/>
    <w:rsid w:val="00BF3145"/>
    <w:rsid w:val="00BF3326"/>
    <w:rsid w:val="00BF385B"/>
    <w:rsid w:val="00BF3D9B"/>
    <w:rsid w:val="00BF3DE4"/>
    <w:rsid w:val="00BF3E5E"/>
    <w:rsid w:val="00BF3EF0"/>
    <w:rsid w:val="00BF420B"/>
    <w:rsid w:val="00BF4492"/>
    <w:rsid w:val="00BF466C"/>
    <w:rsid w:val="00BF4D2A"/>
    <w:rsid w:val="00BF4F48"/>
    <w:rsid w:val="00BF531C"/>
    <w:rsid w:val="00BF53F5"/>
    <w:rsid w:val="00BF548B"/>
    <w:rsid w:val="00BF54C8"/>
    <w:rsid w:val="00BF5D33"/>
    <w:rsid w:val="00BF5E03"/>
    <w:rsid w:val="00BF643E"/>
    <w:rsid w:val="00BF64CC"/>
    <w:rsid w:val="00BF64FC"/>
    <w:rsid w:val="00BF659D"/>
    <w:rsid w:val="00BF6657"/>
    <w:rsid w:val="00BF6A36"/>
    <w:rsid w:val="00BF6E61"/>
    <w:rsid w:val="00BF7492"/>
    <w:rsid w:val="00BF7560"/>
    <w:rsid w:val="00BF7844"/>
    <w:rsid w:val="00BF797A"/>
    <w:rsid w:val="00BF7AE1"/>
    <w:rsid w:val="00BF7F2C"/>
    <w:rsid w:val="00BF7FE9"/>
    <w:rsid w:val="00C0009A"/>
    <w:rsid w:val="00C00649"/>
    <w:rsid w:val="00C0087B"/>
    <w:rsid w:val="00C00929"/>
    <w:rsid w:val="00C00F17"/>
    <w:rsid w:val="00C00F8C"/>
    <w:rsid w:val="00C0121D"/>
    <w:rsid w:val="00C013A2"/>
    <w:rsid w:val="00C019F5"/>
    <w:rsid w:val="00C01A65"/>
    <w:rsid w:val="00C01B5B"/>
    <w:rsid w:val="00C01D37"/>
    <w:rsid w:val="00C01DED"/>
    <w:rsid w:val="00C01F09"/>
    <w:rsid w:val="00C02036"/>
    <w:rsid w:val="00C02651"/>
    <w:rsid w:val="00C02A61"/>
    <w:rsid w:val="00C02B5D"/>
    <w:rsid w:val="00C02BA0"/>
    <w:rsid w:val="00C02C8B"/>
    <w:rsid w:val="00C02D38"/>
    <w:rsid w:val="00C02F16"/>
    <w:rsid w:val="00C032C9"/>
    <w:rsid w:val="00C034B5"/>
    <w:rsid w:val="00C036F5"/>
    <w:rsid w:val="00C037AC"/>
    <w:rsid w:val="00C0391C"/>
    <w:rsid w:val="00C03B6C"/>
    <w:rsid w:val="00C0432F"/>
    <w:rsid w:val="00C04390"/>
    <w:rsid w:val="00C0461C"/>
    <w:rsid w:val="00C048A9"/>
    <w:rsid w:val="00C04B03"/>
    <w:rsid w:val="00C04C9F"/>
    <w:rsid w:val="00C04D71"/>
    <w:rsid w:val="00C05BF9"/>
    <w:rsid w:val="00C06011"/>
    <w:rsid w:val="00C06102"/>
    <w:rsid w:val="00C0623C"/>
    <w:rsid w:val="00C0668B"/>
    <w:rsid w:val="00C0686C"/>
    <w:rsid w:val="00C068E4"/>
    <w:rsid w:val="00C06D65"/>
    <w:rsid w:val="00C06DB7"/>
    <w:rsid w:val="00C07036"/>
    <w:rsid w:val="00C070D9"/>
    <w:rsid w:val="00C07BBD"/>
    <w:rsid w:val="00C07DA6"/>
    <w:rsid w:val="00C07DDE"/>
    <w:rsid w:val="00C07FEB"/>
    <w:rsid w:val="00C10005"/>
    <w:rsid w:val="00C10454"/>
    <w:rsid w:val="00C108AC"/>
    <w:rsid w:val="00C109BC"/>
    <w:rsid w:val="00C10C52"/>
    <w:rsid w:val="00C10D9A"/>
    <w:rsid w:val="00C112D1"/>
    <w:rsid w:val="00C11385"/>
    <w:rsid w:val="00C11532"/>
    <w:rsid w:val="00C115C5"/>
    <w:rsid w:val="00C11773"/>
    <w:rsid w:val="00C1196C"/>
    <w:rsid w:val="00C1237D"/>
    <w:rsid w:val="00C124AE"/>
    <w:rsid w:val="00C12707"/>
    <w:rsid w:val="00C12F64"/>
    <w:rsid w:val="00C132EC"/>
    <w:rsid w:val="00C132F1"/>
    <w:rsid w:val="00C13467"/>
    <w:rsid w:val="00C135C9"/>
    <w:rsid w:val="00C13635"/>
    <w:rsid w:val="00C137B9"/>
    <w:rsid w:val="00C13841"/>
    <w:rsid w:val="00C13A14"/>
    <w:rsid w:val="00C13D78"/>
    <w:rsid w:val="00C1466B"/>
    <w:rsid w:val="00C14950"/>
    <w:rsid w:val="00C14B7C"/>
    <w:rsid w:val="00C14BD0"/>
    <w:rsid w:val="00C14CDF"/>
    <w:rsid w:val="00C14DFD"/>
    <w:rsid w:val="00C14F56"/>
    <w:rsid w:val="00C15237"/>
    <w:rsid w:val="00C15291"/>
    <w:rsid w:val="00C15362"/>
    <w:rsid w:val="00C15436"/>
    <w:rsid w:val="00C156D8"/>
    <w:rsid w:val="00C157DC"/>
    <w:rsid w:val="00C15B25"/>
    <w:rsid w:val="00C15C19"/>
    <w:rsid w:val="00C15EFC"/>
    <w:rsid w:val="00C16044"/>
    <w:rsid w:val="00C162F8"/>
    <w:rsid w:val="00C1638D"/>
    <w:rsid w:val="00C16652"/>
    <w:rsid w:val="00C1668E"/>
    <w:rsid w:val="00C16BB1"/>
    <w:rsid w:val="00C16CFA"/>
    <w:rsid w:val="00C16D8A"/>
    <w:rsid w:val="00C16E10"/>
    <w:rsid w:val="00C17054"/>
    <w:rsid w:val="00C176B4"/>
    <w:rsid w:val="00C1792D"/>
    <w:rsid w:val="00C17954"/>
    <w:rsid w:val="00C17A19"/>
    <w:rsid w:val="00C17A53"/>
    <w:rsid w:val="00C17BA0"/>
    <w:rsid w:val="00C203A7"/>
    <w:rsid w:val="00C204CA"/>
    <w:rsid w:val="00C20527"/>
    <w:rsid w:val="00C20DD3"/>
    <w:rsid w:val="00C20EA0"/>
    <w:rsid w:val="00C21157"/>
    <w:rsid w:val="00C21435"/>
    <w:rsid w:val="00C21624"/>
    <w:rsid w:val="00C2172C"/>
    <w:rsid w:val="00C21760"/>
    <w:rsid w:val="00C21781"/>
    <w:rsid w:val="00C21811"/>
    <w:rsid w:val="00C21870"/>
    <w:rsid w:val="00C21D60"/>
    <w:rsid w:val="00C21E77"/>
    <w:rsid w:val="00C2205A"/>
    <w:rsid w:val="00C222B2"/>
    <w:rsid w:val="00C22439"/>
    <w:rsid w:val="00C224D1"/>
    <w:rsid w:val="00C22616"/>
    <w:rsid w:val="00C226EA"/>
    <w:rsid w:val="00C22B15"/>
    <w:rsid w:val="00C22B53"/>
    <w:rsid w:val="00C22E10"/>
    <w:rsid w:val="00C23184"/>
    <w:rsid w:val="00C232AC"/>
    <w:rsid w:val="00C232BA"/>
    <w:rsid w:val="00C23658"/>
    <w:rsid w:val="00C236FE"/>
    <w:rsid w:val="00C239B1"/>
    <w:rsid w:val="00C24010"/>
    <w:rsid w:val="00C2407C"/>
    <w:rsid w:val="00C24193"/>
    <w:rsid w:val="00C2480D"/>
    <w:rsid w:val="00C24AA1"/>
    <w:rsid w:val="00C24AAE"/>
    <w:rsid w:val="00C24CD7"/>
    <w:rsid w:val="00C24E9B"/>
    <w:rsid w:val="00C24FAE"/>
    <w:rsid w:val="00C250AE"/>
    <w:rsid w:val="00C251D3"/>
    <w:rsid w:val="00C25734"/>
    <w:rsid w:val="00C258EA"/>
    <w:rsid w:val="00C25CB4"/>
    <w:rsid w:val="00C265DB"/>
    <w:rsid w:val="00C26C50"/>
    <w:rsid w:val="00C26D67"/>
    <w:rsid w:val="00C26EB8"/>
    <w:rsid w:val="00C26F74"/>
    <w:rsid w:val="00C27728"/>
    <w:rsid w:val="00C27A5B"/>
    <w:rsid w:val="00C27B48"/>
    <w:rsid w:val="00C27BEA"/>
    <w:rsid w:val="00C27C2F"/>
    <w:rsid w:val="00C27C4F"/>
    <w:rsid w:val="00C27CEF"/>
    <w:rsid w:val="00C27FF6"/>
    <w:rsid w:val="00C30B63"/>
    <w:rsid w:val="00C313AA"/>
    <w:rsid w:val="00C313AF"/>
    <w:rsid w:val="00C3147A"/>
    <w:rsid w:val="00C3163F"/>
    <w:rsid w:val="00C3168E"/>
    <w:rsid w:val="00C316FD"/>
    <w:rsid w:val="00C3170A"/>
    <w:rsid w:val="00C31836"/>
    <w:rsid w:val="00C31953"/>
    <w:rsid w:val="00C31C7B"/>
    <w:rsid w:val="00C32004"/>
    <w:rsid w:val="00C32459"/>
    <w:rsid w:val="00C32781"/>
    <w:rsid w:val="00C32824"/>
    <w:rsid w:val="00C328CA"/>
    <w:rsid w:val="00C32DF8"/>
    <w:rsid w:val="00C331E7"/>
    <w:rsid w:val="00C33303"/>
    <w:rsid w:val="00C334F0"/>
    <w:rsid w:val="00C3385D"/>
    <w:rsid w:val="00C338DA"/>
    <w:rsid w:val="00C33B31"/>
    <w:rsid w:val="00C33C78"/>
    <w:rsid w:val="00C34354"/>
    <w:rsid w:val="00C343C9"/>
    <w:rsid w:val="00C34480"/>
    <w:rsid w:val="00C347B7"/>
    <w:rsid w:val="00C347C1"/>
    <w:rsid w:val="00C34CF4"/>
    <w:rsid w:val="00C34E24"/>
    <w:rsid w:val="00C34F81"/>
    <w:rsid w:val="00C3527F"/>
    <w:rsid w:val="00C35552"/>
    <w:rsid w:val="00C356DE"/>
    <w:rsid w:val="00C357C7"/>
    <w:rsid w:val="00C35AEC"/>
    <w:rsid w:val="00C35DF3"/>
    <w:rsid w:val="00C35E0B"/>
    <w:rsid w:val="00C35FE4"/>
    <w:rsid w:val="00C362CA"/>
    <w:rsid w:val="00C36384"/>
    <w:rsid w:val="00C3640E"/>
    <w:rsid w:val="00C36488"/>
    <w:rsid w:val="00C366C0"/>
    <w:rsid w:val="00C36DB1"/>
    <w:rsid w:val="00C37385"/>
    <w:rsid w:val="00C3754E"/>
    <w:rsid w:val="00C37604"/>
    <w:rsid w:val="00C3765D"/>
    <w:rsid w:val="00C376CF"/>
    <w:rsid w:val="00C379FA"/>
    <w:rsid w:val="00C37A24"/>
    <w:rsid w:val="00C37C22"/>
    <w:rsid w:val="00C4026E"/>
    <w:rsid w:val="00C40F1F"/>
    <w:rsid w:val="00C41264"/>
    <w:rsid w:val="00C41316"/>
    <w:rsid w:val="00C41796"/>
    <w:rsid w:val="00C41A83"/>
    <w:rsid w:val="00C41D1C"/>
    <w:rsid w:val="00C41D9A"/>
    <w:rsid w:val="00C420F8"/>
    <w:rsid w:val="00C4215E"/>
    <w:rsid w:val="00C42257"/>
    <w:rsid w:val="00C425DF"/>
    <w:rsid w:val="00C42794"/>
    <w:rsid w:val="00C42957"/>
    <w:rsid w:val="00C43432"/>
    <w:rsid w:val="00C435EA"/>
    <w:rsid w:val="00C4374E"/>
    <w:rsid w:val="00C438FC"/>
    <w:rsid w:val="00C43BFB"/>
    <w:rsid w:val="00C44166"/>
    <w:rsid w:val="00C442F7"/>
    <w:rsid w:val="00C44733"/>
    <w:rsid w:val="00C44817"/>
    <w:rsid w:val="00C44F94"/>
    <w:rsid w:val="00C451CD"/>
    <w:rsid w:val="00C453C2"/>
    <w:rsid w:val="00C453CF"/>
    <w:rsid w:val="00C45E0E"/>
    <w:rsid w:val="00C45F1E"/>
    <w:rsid w:val="00C46037"/>
    <w:rsid w:val="00C46298"/>
    <w:rsid w:val="00C46960"/>
    <w:rsid w:val="00C46B1B"/>
    <w:rsid w:val="00C47537"/>
    <w:rsid w:val="00C475AA"/>
    <w:rsid w:val="00C4782E"/>
    <w:rsid w:val="00C47954"/>
    <w:rsid w:val="00C47C8A"/>
    <w:rsid w:val="00C47D76"/>
    <w:rsid w:val="00C47FEE"/>
    <w:rsid w:val="00C5057C"/>
    <w:rsid w:val="00C508DE"/>
    <w:rsid w:val="00C50A53"/>
    <w:rsid w:val="00C50BA3"/>
    <w:rsid w:val="00C50BC1"/>
    <w:rsid w:val="00C51077"/>
    <w:rsid w:val="00C517D4"/>
    <w:rsid w:val="00C5182E"/>
    <w:rsid w:val="00C51862"/>
    <w:rsid w:val="00C51873"/>
    <w:rsid w:val="00C51A29"/>
    <w:rsid w:val="00C51BB6"/>
    <w:rsid w:val="00C52155"/>
    <w:rsid w:val="00C52298"/>
    <w:rsid w:val="00C52524"/>
    <w:rsid w:val="00C525A1"/>
    <w:rsid w:val="00C528E2"/>
    <w:rsid w:val="00C5324F"/>
    <w:rsid w:val="00C5338F"/>
    <w:rsid w:val="00C53496"/>
    <w:rsid w:val="00C538E9"/>
    <w:rsid w:val="00C53FCD"/>
    <w:rsid w:val="00C5434C"/>
    <w:rsid w:val="00C54C4A"/>
    <w:rsid w:val="00C54D1B"/>
    <w:rsid w:val="00C550D8"/>
    <w:rsid w:val="00C55341"/>
    <w:rsid w:val="00C553C2"/>
    <w:rsid w:val="00C5546D"/>
    <w:rsid w:val="00C55882"/>
    <w:rsid w:val="00C55952"/>
    <w:rsid w:val="00C55A7B"/>
    <w:rsid w:val="00C55F5A"/>
    <w:rsid w:val="00C560B5"/>
    <w:rsid w:val="00C562EC"/>
    <w:rsid w:val="00C563BB"/>
    <w:rsid w:val="00C563F1"/>
    <w:rsid w:val="00C566E6"/>
    <w:rsid w:val="00C5699F"/>
    <w:rsid w:val="00C56DEC"/>
    <w:rsid w:val="00C56E06"/>
    <w:rsid w:val="00C56F92"/>
    <w:rsid w:val="00C56FAE"/>
    <w:rsid w:val="00C570E1"/>
    <w:rsid w:val="00C571C1"/>
    <w:rsid w:val="00C57357"/>
    <w:rsid w:val="00C57379"/>
    <w:rsid w:val="00C575CE"/>
    <w:rsid w:val="00C576AD"/>
    <w:rsid w:val="00C576E8"/>
    <w:rsid w:val="00C57AF1"/>
    <w:rsid w:val="00C57B61"/>
    <w:rsid w:val="00C57D20"/>
    <w:rsid w:val="00C57FA6"/>
    <w:rsid w:val="00C60005"/>
    <w:rsid w:val="00C606C2"/>
    <w:rsid w:val="00C60752"/>
    <w:rsid w:val="00C60AE1"/>
    <w:rsid w:val="00C60D47"/>
    <w:rsid w:val="00C60DE3"/>
    <w:rsid w:val="00C61476"/>
    <w:rsid w:val="00C6151F"/>
    <w:rsid w:val="00C61E5A"/>
    <w:rsid w:val="00C61EDC"/>
    <w:rsid w:val="00C61F21"/>
    <w:rsid w:val="00C620E3"/>
    <w:rsid w:val="00C62253"/>
    <w:rsid w:val="00C623A3"/>
    <w:rsid w:val="00C62521"/>
    <w:rsid w:val="00C625FA"/>
    <w:rsid w:val="00C62980"/>
    <w:rsid w:val="00C629C8"/>
    <w:rsid w:val="00C62FD3"/>
    <w:rsid w:val="00C6380F"/>
    <w:rsid w:val="00C63ADA"/>
    <w:rsid w:val="00C63B9E"/>
    <w:rsid w:val="00C63FD5"/>
    <w:rsid w:val="00C6415C"/>
    <w:rsid w:val="00C645B6"/>
    <w:rsid w:val="00C646B7"/>
    <w:rsid w:val="00C64C9B"/>
    <w:rsid w:val="00C64F48"/>
    <w:rsid w:val="00C65333"/>
    <w:rsid w:val="00C6570E"/>
    <w:rsid w:val="00C65849"/>
    <w:rsid w:val="00C65ED8"/>
    <w:rsid w:val="00C66575"/>
    <w:rsid w:val="00C66612"/>
    <w:rsid w:val="00C67025"/>
    <w:rsid w:val="00C678CF"/>
    <w:rsid w:val="00C67AA6"/>
    <w:rsid w:val="00C7025C"/>
    <w:rsid w:val="00C705EF"/>
    <w:rsid w:val="00C70639"/>
    <w:rsid w:val="00C706DB"/>
    <w:rsid w:val="00C711B5"/>
    <w:rsid w:val="00C712B1"/>
    <w:rsid w:val="00C71897"/>
    <w:rsid w:val="00C71AF4"/>
    <w:rsid w:val="00C71B0F"/>
    <w:rsid w:val="00C71E69"/>
    <w:rsid w:val="00C71F6C"/>
    <w:rsid w:val="00C7201C"/>
    <w:rsid w:val="00C72147"/>
    <w:rsid w:val="00C72343"/>
    <w:rsid w:val="00C723F4"/>
    <w:rsid w:val="00C72665"/>
    <w:rsid w:val="00C7280D"/>
    <w:rsid w:val="00C72869"/>
    <w:rsid w:val="00C72C51"/>
    <w:rsid w:val="00C73688"/>
    <w:rsid w:val="00C737ED"/>
    <w:rsid w:val="00C73E86"/>
    <w:rsid w:val="00C7427B"/>
    <w:rsid w:val="00C74380"/>
    <w:rsid w:val="00C743A7"/>
    <w:rsid w:val="00C74451"/>
    <w:rsid w:val="00C7448E"/>
    <w:rsid w:val="00C744D3"/>
    <w:rsid w:val="00C74541"/>
    <w:rsid w:val="00C749CF"/>
    <w:rsid w:val="00C749DD"/>
    <w:rsid w:val="00C74AFF"/>
    <w:rsid w:val="00C74C7E"/>
    <w:rsid w:val="00C74FC5"/>
    <w:rsid w:val="00C75099"/>
    <w:rsid w:val="00C75298"/>
    <w:rsid w:val="00C753BE"/>
    <w:rsid w:val="00C7548E"/>
    <w:rsid w:val="00C755ED"/>
    <w:rsid w:val="00C7570A"/>
    <w:rsid w:val="00C7586A"/>
    <w:rsid w:val="00C75C74"/>
    <w:rsid w:val="00C75E5D"/>
    <w:rsid w:val="00C75FF4"/>
    <w:rsid w:val="00C7607A"/>
    <w:rsid w:val="00C76AA1"/>
    <w:rsid w:val="00C76C7D"/>
    <w:rsid w:val="00C76DED"/>
    <w:rsid w:val="00C76E6F"/>
    <w:rsid w:val="00C7712F"/>
    <w:rsid w:val="00C7713B"/>
    <w:rsid w:val="00C77230"/>
    <w:rsid w:val="00C77323"/>
    <w:rsid w:val="00C774A1"/>
    <w:rsid w:val="00C778A7"/>
    <w:rsid w:val="00C77931"/>
    <w:rsid w:val="00C77AB6"/>
    <w:rsid w:val="00C77C17"/>
    <w:rsid w:val="00C77C70"/>
    <w:rsid w:val="00C77D0B"/>
    <w:rsid w:val="00C77DA3"/>
    <w:rsid w:val="00C77FE2"/>
    <w:rsid w:val="00C8014E"/>
    <w:rsid w:val="00C8036B"/>
    <w:rsid w:val="00C80402"/>
    <w:rsid w:val="00C806B7"/>
    <w:rsid w:val="00C807B4"/>
    <w:rsid w:val="00C80966"/>
    <w:rsid w:val="00C81229"/>
    <w:rsid w:val="00C814F4"/>
    <w:rsid w:val="00C81B05"/>
    <w:rsid w:val="00C81B2D"/>
    <w:rsid w:val="00C81D66"/>
    <w:rsid w:val="00C81EE3"/>
    <w:rsid w:val="00C81FB3"/>
    <w:rsid w:val="00C81FF1"/>
    <w:rsid w:val="00C82057"/>
    <w:rsid w:val="00C823A7"/>
    <w:rsid w:val="00C823EA"/>
    <w:rsid w:val="00C8250C"/>
    <w:rsid w:val="00C827A0"/>
    <w:rsid w:val="00C82CCE"/>
    <w:rsid w:val="00C83043"/>
    <w:rsid w:val="00C83420"/>
    <w:rsid w:val="00C8377A"/>
    <w:rsid w:val="00C83BAC"/>
    <w:rsid w:val="00C83F31"/>
    <w:rsid w:val="00C84174"/>
    <w:rsid w:val="00C84224"/>
    <w:rsid w:val="00C8430E"/>
    <w:rsid w:val="00C84379"/>
    <w:rsid w:val="00C84ABC"/>
    <w:rsid w:val="00C84B86"/>
    <w:rsid w:val="00C84F6D"/>
    <w:rsid w:val="00C84FB0"/>
    <w:rsid w:val="00C84FB2"/>
    <w:rsid w:val="00C84FCB"/>
    <w:rsid w:val="00C8539B"/>
    <w:rsid w:val="00C854F3"/>
    <w:rsid w:val="00C85656"/>
    <w:rsid w:val="00C85718"/>
    <w:rsid w:val="00C85C99"/>
    <w:rsid w:val="00C85D4C"/>
    <w:rsid w:val="00C85DD6"/>
    <w:rsid w:val="00C8602A"/>
    <w:rsid w:val="00C860EC"/>
    <w:rsid w:val="00C8624E"/>
    <w:rsid w:val="00C86252"/>
    <w:rsid w:val="00C862FD"/>
    <w:rsid w:val="00C86617"/>
    <w:rsid w:val="00C86811"/>
    <w:rsid w:val="00C86C2F"/>
    <w:rsid w:val="00C86DBE"/>
    <w:rsid w:val="00C86E91"/>
    <w:rsid w:val="00C87251"/>
    <w:rsid w:val="00C87332"/>
    <w:rsid w:val="00C8790C"/>
    <w:rsid w:val="00C87D31"/>
    <w:rsid w:val="00C87DA7"/>
    <w:rsid w:val="00C903A7"/>
    <w:rsid w:val="00C904E3"/>
    <w:rsid w:val="00C9061F"/>
    <w:rsid w:val="00C9067A"/>
    <w:rsid w:val="00C907F1"/>
    <w:rsid w:val="00C90989"/>
    <w:rsid w:val="00C9113F"/>
    <w:rsid w:val="00C912FA"/>
    <w:rsid w:val="00C919C9"/>
    <w:rsid w:val="00C91F0A"/>
    <w:rsid w:val="00C92204"/>
    <w:rsid w:val="00C92421"/>
    <w:rsid w:val="00C924C6"/>
    <w:rsid w:val="00C92647"/>
    <w:rsid w:val="00C92B86"/>
    <w:rsid w:val="00C92D9A"/>
    <w:rsid w:val="00C92E26"/>
    <w:rsid w:val="00C93004"/>
    <w:rsid w:val="00C93138"/>
    <w:rsid w:val="00C933E5"/>
    <w:rsid w:val="00C93454"/>
    <w:rsid w:val="00C93BE0"/>
    <w:rsid w:val="00C93D04"/>
    <w:rsid w:val="00C93D68"/>
    <w:rsid w:val="00C93EF8"/>
    <w:rsid w:val="00C9406C"/>
    <w:rsid w:val="00C94081"/>
    <w:rsid w:val="00C94194"/>
    <w:rsid w:val="00C9425C"/>
    <w:rsid w:val="00C943EC"/>
    <w:rsid w:val="00C944C2"/>
    <w:rsid w:val="00C94581"/>
    <w:rsid w:val="00C94B13"/>
    <w:rsid w:val="00C94CEF"/>
    <w:rsid w:val="00C94D2C"/>
    <w:rsid w:val="00C94F1A"/>
    <w:rsid w:val="00C95490"/>
    <w:rsid w:val="00C9587A"/>
    <w:rsid w:val="00C95C6D"/>
    <w:rsid w:val="00C961E3"/>
    <w:rsid w:val="00C96338"/>
    <w:rsid w:val="00C964E0"/>
    <w:rsid w:val="00C965BE"/>
    <w:rsid w:val="00C96618"/>
    <w:rsid w:val="00C968D1"/>
    <w:rsid w:val="00C969A9"/>
    <w:rsid w:val="00C96A65"/>
    <w:rsid w:val="00C96CF7"/>
    <w:rsid w:val="00C96E5C"/>
    <w:rsid w:val="00C96F27"/>
    <w:rsid w:val="00C96F6B"/>
    <w:rsid w:val="00C97207"/>
    <w:rsid w:val="00C974CF"/>
    <w:rsid w:val="00C97759"/>
    <w:rsid w:val="00C9783D"/>
    <w:rsid w:val="00C97860"/>
    <w:rsid w:val="00C97F90"/>
    <w:rsid w:val="00CA0030"/>
    <w:rsid w:val="00CA0047"/>
    <w:rsid w:val="00CA03D3"/>
    <w:rsid w:val="00CA07B4"/>
    <w:rsid w:val="00CA07FB"/>
    <w:rsid w:val="00CA083E"/>
    <w:rsid w:val="00CA0D67"/>
    <w:rsid w:val="00CA0EA7"/>
    <w:rsid w:val="00CA150D"/>
    <w:rsid w:val="00CA1520"/>
    <w:rsid w:val="00CA1762"/>
    <w:rsid w:val="00CA17AA"/>
    <w:rsid w:val="00CA1AFD"/>
    <w:rsid w:val="00CA23F1"/>
    <w:rsid w:val="00CA2412"/>
    <w:rsid w:val="00CA25F8"/>
    <w:rsid w:val="00CA2BD8"/>
    <w:rsid w:val="00CA2BEE"/>
    <w:rsid w:val="00CA30AB"/>
    <w:rsid w:val="00CA3337"/>
    <w:rsid w:val="00CA39E6"/>
    <w:rsid w:val="00CA3C25"/>
    <w:rsid w:val="00CA3D5F"/>
    <w:rsid w:val="00CA3FF7"/>
    <w:rsid w:val="00CA43BD"/>
    <w:rsid w:val="00CA4444"/>
    <w:rsid w:val="00CA4AFB"/>
    <w:rsid w:val="00CA4B4C"/>
    <w:rsid w:val="00CA5109"/>
    <w:rsid w:val="00CA535F"/>
    <w:rsid w:val="00CA558E"/>
    <w:rsid w:val="00CA5D48"/>
    <w:rsid w:val="00CA60BC"/>
    <w:rsid w:val="00CA64BF"/>
    <w:rsid w:val="00CA6660"/>
    <w:rsid w:val="00CA6E91"/>
    <w:rsid w:val="00CA79E6"/>
    <w:rsid w:val="00CB06F4"/>
    <w:rsid w:val="00CB06FD"/>
    <w:rsid w:val="00CB073C"/>
    <w:rsid w:val="00CB08A7"/>
    <w:rsid w:val="00CB0965"/>
    <w:rsid w:val="00CB0AD5"/>
    <w:rsid w:val="00CB0D4B"/>
    <w:rsid w:val="00CB0D90"/>
    <w:rsid w:val="00CB0E2A"/>
    <w:rsid w:val="00CB10EE"/>
    <w:rsid w:val="00CB1254"/>
    <w:rsid w:val="00CB161A"/>
    <w:rsid w:val="00CB1D81"/>
    <w:rsid w:val="00CB206D"/>
    <w:rsid w:val="00CB25A0"/>
    <w:rsid w:val="00CB25B2"/>
    <w:rsid w:val="00CB2B10"/>
    <w:rsid w:val="00CB2EDF"/>
    <w:rsid w:val="00CB2FAA"/>
    <w:rsid w:val="00CB310F"/>
    <w:rsid w:val="00CB3494"/>
    <w:rsid w:val="00CB3528"/>
    <w:rsid w:val="00CB3639"/>
    <w:rsid w:val="00CB36A3"/>
    <w:rsid w:val="00CB392A"/>
    <w:rsid w:val="00CB3DA5"/>
    <w:rsid w:val="00CB4103"/>
    <w:rsid w:val="00CB4545"/>
    <w:rsid w:val="00CB4852"/>
    <w:rsid w:val="00CB4977"/>
    <w:rsid w:val="00CB49D9"/>
    <w:rsid w:val="00CB4AF5"/>
    <w:rsid w:val="00CB5187"/>
    <w:rsid w:val="00CB532B"/>
    <w:rsid w:val="00CB56AE"/>
    <w:rsid w:val="00CB56EB"/>
    <w:rsid w:val="00CB5735"/>
    <w:rsid w:val="00CB592F"/>
    <w:rsid w:val="00CB5BEC"/>
    <w:rsid w:val="00CB6090"/>
    <w:rsid w:val="00CB62B6"/>
    <w:rsid w:val="00CB665A"/>
    <w:rsid w:val="00CB6799"/>
    <w:rsid w:val="00CB68B5"/>
    <w:rsid w:val="00CB6A6D"/>
    <w:rsid w:val="00CB6C7C"/>
    <w:rsid w:val="00CB6D81"/>
    <w:rsid w:val="00CB7011"/>
    <w:rsid w:val="00CB7114"/>
    <w:rsid w:val="00CB7651"/>
    <w:rsid w:val="00CB7835"/>
    <w:rsid w:val="00CB7A78"/>
    <w:rsid w:val="00CB7EA8"/>
    <w:rsid w:val="00CB7F08"/>
    <w:rsid w:val="00CB7F6B"/>
    <w:rsid w:val="00CC00EF"/>
    <w:rsid w:val="00CC00F3"/>
    <w:rsid w:val="00CC01CC"/>
    <w:rsid w:val="00CC0A2B"/>
    <w:rsid w:val="00CC0D62"/>
    <w:rsid w:val="00CC0DB3"/>
    <w:rsid w:val="00CC0EB6"/>
    <w:rsid w:val="00CC0FDC"/>
    <w:rsid w:val="00CC191F"/>
    <w:rsid w:val="00CC1C77"/>
    <w:rsid w:val="00CC1C86"/>
    <w:rsid w:val="00CC2252"/>
    <w:rsid w:val="00CC282C"/>
    <w:rsid w:val="00CC2D23"/>
    <w:rsid w:val="00CC2D7C"/>
    <w:rsid w:val="00CC2F28"/>
    <w:rsid w:val="00CC301B"/>
    <w:rsid w:val="00CC315E"/>
    <w:rsid w:val="00CC32BC"/>
    <w:rsid w:val="00CC3325"/>
    <w:rsid w:val="00CC39D5"/>
    <w:rsid w:val="00CC39E4"/>
    <w:rsid w:val="00CC3E09"/>
    <w:rsid w:val="00CC3EED"/>
    <w:rsid w:val="00CC44B6"/>
    <w:rsid w:val="00CC4BCB"/>
    <w:rsid w:val="00CC4C81"/>
    <w:rsid w:val="00CC4CB6"/>
    <w:rsid w:val="00CC4CC0"/>
    <w:rsid w:val="00CC4E07"/>
    <w:rsid w:val="00CC5663"/>
    <w:rsid w:val="00CC5695"/>
    <w:rsid w:val="00CC56E1"/>
    <w:rsid w:val="00CC57B7"/>
    <w:rsid w:val="00CC594D"/>
    <w:rsid w:val="00CC5ECC"/>
    <w:rsid w:val="00CC5F01"/>
    <w:rsid w:val="00CC6033"/>
    <w:rsid w:val="00CC6130"/>
    <w:rsid w:val="00CC63D0"/>
    <w:rsid w:val="00CC64F3"/>
    <w:rsid w:val="00CC66BF"/>
    <w:rsid w:val="00CC68B2"/>
    <w:rsid w:val="00CC6D57"/>
    <w:rsid w:val="00CC6E07"/>
    <w:rsid w:val="00CC6E78"/>
    <w:rsid w:val="00CC6F8D"/>
    <w:rsid w:val="00CC70FF"/>
    <w:rsid w:val="00CC781F"/>
    <w:rsid w:val="00CC7A8D"/>
    <w:rsid w:val="00CD0008"/>
    <w:rsid w:val="00CD001C"/>
    <w:rsid w:val="00CD00CE"/>
    <w:rsid w:val="00CD040D"/>
    <w:rsid w:val="00CD0A17"/>
    <w:rsid w:val="00CD1339"/>
    <w:rsid w:val="00CD16ED"/>
    <w:rsid w:val="00CD18AD"/>
    <w:rsid w:val="00CD1A11"/>
    <w:rsid w:val="00CD200C"/>
    <w:rsid w:val="00CD20E9"/>
    <w:rsid w:val="00CD22A4"/>
    <w:rsid w:val="00CD25DD"/>
    <w:rsid w:val="00CD2735"/>
    <w:rsid w:val="00CD2A7C"/>
    <w:rsid w:val="00CD2A9F"/>
    <w:rsid w:val="00CD2AF1"/>
    <w:rsid w:val="00CD2CCB"/>
    <w:rsid w:val="00CD2CF0"/>
    <w:rsid w:val="00CD2E97"/>
    <w:rsid w:val="00CD37C3"/>
    <w:rsid w:val="00CD38A4"/>
    <w:rsid w:val="00CD38E1"/>
    <w:rsid w:val="00CD3935"/>
    <w:rsid w:val="00CD3ACC"/>
    <w:rsid w:val="00CD3DDA"/>
    <w:rsid w:val="00CD3DEC"/>
    <w:rsid w:val="00CD3E0D"/>
    <w:rsid w:val="00CD40C3"/>
    <w:rsid w:val="00CD411E"/>
    <w:rsid w:val="00CD4286"/>
    <w:rsid w:val="00CD446E"/>
    <w:rsid w:val="00CD478E"/>
    <w:rsid w:val="00CD47CC"/>
    <w:rsid w:val="00CD4952"/>
    <w:rsid w:val="00CD4AFE"/>
    <w:rsid w:val="00CD4B10"/>
    <w:rsid w:val="00CD4E78"/>
    <w:rsid w:val="00CD4F4D"/>
    <w:rsid w:val="00CD503D"/>
    <w:rsid w:val="00CD5416"/>
    <w:rsid w:val="00CD5450"/>
    <w:rsid w:val="00CD5840"/>
    <w:rsid w:val="00CD636B"/>
    <w:rsid w:val="00CD658C"/>
    <w:rsid w:val="00CD65F6"/>
    <w:rsid w:val="00CD6E15"/>
    <w:rsid w:val="00CD6FC8"/>
    <w:rsid w:val="00CD7926"/>
    <w:rsid w:val="00CD79E5"/>
    <w:rsid w:val="00CD7A3D"/>
    <w:rsid w:val="00CD7BB4"/>
    <w:rsid w:val="00CD7F3B"/>
    <w:rsid w:val="00CE006B"/>
    <w:rsid w:val="00CE00EC"/>
    <w:rsid w:val="00CE0148"/>
    <w:rsid w:val="00CE024A"/>
    <w:rsid w:val="00CE02A1"/>
    <w:rsid w:val="00CE0582"/>
    <w:rsid w:val="00CE06E7"/>
    <w:rsid w:val="00CE0720"/>
    <w:rsid w:val="00CE0826"/>
    <w:rsid w:val="00CE086A"/>
    <w:rsid w:val="00CE08D6"/>
    <w:rsid w:val="00CE08F4"/>
    <w:rsid w:val="00CE0A8F"/>
    <w:rsid w:val="00CE13F9"/>
    <w:rsid w:val="00CE14EE"/>
    <w:rsid w:val="00CE1528"/>
    <w:rsid w:val="00CE1BF3"/>
    <w:rsid w:val="00CE1CCF"/>
    <w:rsid w:val="00CE1CE2"/>
    <w:rsid w:val="00CE1E06"/>
    <w:rsid w:val="00CE22BA"/>
    <w:rsid w:val="00CE2837"/>
    <w:rsid w:val="00CE2849"/>
    <w:rsid w:val="00CE2F0F"/>
    <w:rsid w:val="00CE2F8D"/>
    <w:rsid w:val="00CE30DF"/>
    <w:rsid w:val="00CE31D5"/>
    <w:rsid w:val="00CE3964"/>
    <w:rsid w:val="00CE39C2"/>
    <w:rsid w:val="00CE3B57"/>
    <w:rsid w:val="00CE3C07"/>
    <w:rsid w:val="00CE418D"/>
    <w:rsid w:val="00CE43B7"/>
    <w:rsid w:val="00CE4530"/>
    <w:rsid w:val="00CE46BE"/>
    <w:rsid w:val="00CE4D72"/>
    <w:rsid w:val="00CE5366"/>
    <w:rsid w:val="00CE543E"/>
    <w:rsid w:val="00CE55DC"/>
    <w:rsid w:val="00CE57AB"/>
    <w:rsid w:val="00CE5929"/>
    <w:rsid w:val="00CE597C"/>
    <w:rsid w:val="00CE5D7A"/>
    <w:rsid w:val="00CE67A8"/>
    <w:rsid w:val="00CE6FFC"/>
    <w:rsid w:val="00CE7047"/>
    <w:rsid w:val="00CE70DC"/>
    <w:rsid w:val="00CE7A01"/>
    <w:rsid w:val="00CE7E03"/>
    <w:rsid w:val="00CF013D"/>
    <w:rsid w:val="00CF04F3"/>
    <w:rsid w:val="00CF0593"/>
    <w:rsid w:val="00CF05E0"/>
    <w:rsid w:val="00CF0B91"/>
    <w:rsid w:val="00CF0D34"/>
    <w:rsid w:val="00CF0E05"/>
    <w:rsid w:val="00CF0F49"/>
    <w:rsid w:val="00CF1304"/>
    <w:rsid w:val="00CF1549"/>
    <w:rsid w:val="00CF1C9C"/>
    <w:rsid w:val="00CF225E"/>
    <w:rsid w:val="00CF22EE"/>
    <w:rsid w:val="00CF2831"/>
    <w:rsid w:val="00CF2941"/>
    <w:rsid w:val="00CF2C08"/>
    <w:rsid w:val="00CF2EA7"/>
    <w:rsid w:val="00CF325A"/>
    <w:rsid w:val="00CF34D0"/>
    <w:rsid w:val="00CF3627"/>
    <w:rsid w:val="00CF3983"/>
    <w:rsid w:val="00CF3A4A"/>
    <w:rsid w:val="00CF3DF0"/>
    <w:rsid w:val="00CF4628"/>
    <w:rsid w:val="00CF4688"/>
    <w:rsid w:val="00CF49C7"/>
    <w:rsid w:val="00CF4CA3"/>
    <w:rsid w:val="00CF4E77"/>
    <w:rsid w:val="00CF4EC0"/>
    <w:rsid w:val="00CF4FAA"/>
    <w:rsid w:val="00CF4FE0"/>
    <w:rsid w:val="00CF5069"/>
    <w:rsid w:val="00CF54A2"/>
    <w:rsid w:val="00CF5875"/>
    <w:rsid w:val="00CF5BBB"/>
    <w:rsid w:val="00CF5E2E"/>
    <w:rsid w:val="00CF5FF2"/>
    <w:rsid w:val="00CF625D"/>
    <w:rsid w:val="00CF6381"/>
    <w:rsid w:val="00CF6805"/>
    <w:rsid w:val="00CF6845"/>
    <w:rsid w:val="00CF68FF"/>
    <w:rsid w:val="00CF69B1"/>
    <w:rsid w:val="00CF6FDA"/>
    <w:rsid w:val="00CF7048"/>
    <w:rsid w:val="00CF7282"/>
    <w:rsid w:val="00CF72F6"/>
    <w:rsid w:val="00CF74C8"/>
    <w:rsid w:val="00CF7B5C"/>
    <w:rsid w:val="00CF7E52"/>
    <w:rsid w:val="00CF7FD5"/>
    <w:rsid w:val="00D00AD9"/>
    <w:rsid w:val="00D00FF0"/>
    <w:rsid w:val="00D0106C"/>
    <w:rsid w:val="00D012E9"/>
    <w:rsid w:val="00D0164F"/>
    <w:rsid w:val="00D016F6"/>
    <w:rsid w:val="00D01A9A"/>
    <w:rsid w:val="00D01B1F"/>
    <w:rsid w:val="00D01BAA"/>
    <w:rsid w:val="00D01BF2"/>
    <w:rsid w:val="00D01DE3"/>
    <w:rsid w:val="00D01E73"/>
    <w:rsid w:val="00D02386"/>
    <w:rsid w:val="00D02581"/>
    <w:rsid w:val="00D025B3"/>
    <w:rsid w:val="00D025F5"/>
    <w:rsid w:val="00D02F3C"/>
    <w:rsid w:val="00D031CC"/>
    <w:rsid w:val="00D033E7"/>
    <w:rsid w:val="00D0453A"/>
    <w:rsid w:val="00D0468C"/>
    <w:rsid w:val="00D047B0"/>
    <w:rsid w:val="00D04834"/>
    <w:rsid w:val="00D04EBC"/>
    <w:rsid w:val="00D04FB9"/>
    <w:rsid w:val="00D05210"/>
    <w:rsid w:val="00D05331"/>
    <w:rsid w:val="00D05508"/>
    <w:rsid w:val="00D0565E"/>
    <w:rsid w:val="00D0577E"/>
    <w:rsid w:val="00D0585C"/>
    <w:rsid w:val="00D05978"/>
    <w:rsid w:val="00D05F5B"/>
    <w:rsid w:val="00D06A38"/>
    <w:rsid w:val="00D06A6C"/>
    <w:rsid w:val="00D06F56"/>
    <w:rsid w:val="00D0729E"/>
    <w:rsid w:val="00D073C7"/>
    <w:rsid w:val="00D074F8"/>
    <w:rsid w:val="00D07649"/>
    <w:rsid w:val="00D07682"/>
    <w:rsid w:val="00D07744"/>
    <w:rsid w:val="00D07CFB"/>
    <w:rsid w:val="00D07F41"/>
    <w:rsid w:val="00D07F90"/>
    <w:rsid w:val="00D07FD1"/>
    <w:rsid w:val="00D10062"/>
    <w:rsid w:val="00D10AC8"/>
    <w:rsid w:val="00D10B5E"/>
    <w:rsid w:val="00D10E7B"/>
    <w:rsid w:val="00D1173B"/>
    <w:rsid w:val="00D1181C"/>
    <w:rsid w:val="00D11FCA"/>
    <w:rsid w:val="00D1241E"/>
    <w:rsid w:val="00D12746"/>
    <w:rsid w:val="00D12EA7"/>
    <w:rsid w:val="00D13028"/>
    <w:rsid w:val="00D13161"/>
    <w:rsid w:val="00D132AB"/>
    <w:rsid w:val="00D133FB"/>
    <w:rsid w:val="00D136F7"/>
    <w:rsid w:val="00D1371D"/>
    <w:rsid w:val="00D138D6"/>
    <w:rsid w:val="00D13F7F"/>
    <w:rsid w:val="00D1401C"/>
    <w:rsid w:val="00D142F2"/>
    <w:rsid w:val="00D14329"/>
    <w:rsid w:val="00D14A0A"/>
    <w:rsid w:val="00D14B76"/>
    <w:rsid w:val="00D14F56"/>
    <w:rsid w:val="00D152F1"/>
    <w:rsid w:val="00D153CB"/>
    <w:rsid w:val="00D15A01"/>
    <w:rsid w:val="00D15A62"/>
    <w:rsid w:val="00D15C1D"/>
    <w:rsid w:val="00D15C51"/>
    <w:rsid w:val="00D16256"/>
    <w:rsid w:val="00D165B9"/>
    <w:rsid w:val="00D16756"/>
    <w:rsid w:val="00D1687B"/>
    <w:rsid w:val="00D16AE8"/>
    <w:rsid w:val="00D16F3F"/>
    <w:rsid w:val="00D1705C"/>
    <w:rsid w:val="00D17064"/>
    <w:rsid w:val="00D17264"/>
    <w:rsid w:val="00D174C2"/>
    <w:rsid w:val="00D17AA7"/>
    <w:rsid w:val="00D17AB8"/>
    <w:rsid w:val="00D17CC3"/>
    <w:rsid w:val="00D17D05"/>
    <w:rsid w:val="00D20051"/>
    <w:rsid w:val="00D20192"/>
    <w:rsid w:val="00D20938"/>
    <w:rsid w:val="00D21584"/>
    <w:rsid w:val="00D21664"/>
    <w:rsid w:val="00D217AB"/>
    <w:rsid w:val="00D218E9"/>
    <w:rsid w:val="00D2192C"/>
    <w:rsid w:val="00D21934"/>
    <w:rsid w:val="00D22370"/>
    <w:rsid w:val="00D223F0"/>
    <w:rsid w:val="00D22986"/>
    <w:rsid w:val="00D22A40"/>
    <w:rsid w:val="00D22C80"/>
    <w:rsid w:val="00D22E0B"/>
    <w:rsid w:val="00D23042"/>
    <w:rsid w:val="00D230E5"/>
    <w:rsid w:val="00D231B8"/>
    <w:rsid w:val="00D234DB"/>
    <w:rsid w:val="00D2351F"/>
    <w:rsid w:val="00D238F5"/>
    <w:rsid w:val="00D23C3D"/>
    <w:rsid w:val="00D23D45"/>
    <w:rsid w:val="00D24045"/>
    <w:rsid w:val="00D2439C"/>
    <w:rsid w:val="00D243C7"/>
    <w:rsid w:val="00D24402"/>
    <w:rsid w:val="00D2491E"/>
    <w:rsid w:val="00D24B50"/>
    <w:rsid w:val="00D24C3C"/>
    <w:rsid w:val="00D2536B"/>
    <w:rsid w:val="00D25533"/>
    <w:rsid w:val="00D25609"/>
    <w:rsid w:val="00D25665"/>
    <w:rsid w:val="00D2597E"/>
    <w:rsid w:val="00D260C1"/>
    <w:rsid w:val="00D26148"/>
    <w:rsid w:val="00D263DE"/>
    <w:rsid w:val="00D263F2"/>
    <w:rsid w:val="00D26468"/>
    <w:rsid w:val="00D26850"/>
    <w:rsid w:val="00D26B82"/>
    <w:rsid w:val="00D27050"/>
    <w:rsid w:val="00D27250"/>
    <w:rsid w:val="00D27354"/>
    <w:rsid w:val="00D27387"/>
    <w:rsid w:val="00D2742D"/>
    <w:rsid w:val="00D27724"/>
    <w:rsid w:val="00D278C2"/>
    <w:rsid w:val="00D27B74"/>
    <w:rsid w:val="00D3007F"/>
    <w:rsid w:val="00D3051D"/>
    <w:rsid w:val="00D3066A"/>
    <w:rsid w:val="00D30A39"/>
    <w:rsid w:val="00D30D5C"/>
    <w:rsid w:val="00D30DA5"/>
    <w:rsid w:val="00D30F3F"/>
    <w:rsid w:val="00D311D5"/>
    <w:rsid w:val="00D31554"/>
    <w:rsid w:val="00D318DC"/>
    <w:rsid w:val="00D31CC1"/>
    <w:rsid w:val="00D31D29"/>
    <w:rsid w:val="00D31DA8"/>
    <w:rsid w:val="00D320A8"/>
    <w:rsid w:val="00D3219F"/>
    <w:rsid w:val="00D32231"/>
    <w:rsid w:val="00D32278"/>
    <w:rsid w:val="00D32A5B"/>
    <w:rsid w:val="00D32BFA"/>
    <w:rsid w:val="00D32D35"/>
    <w:rsid w:val="00D32DD8"/>
    <w:rsid w:val="00D33019"/>
    <w:rsid w:val="00D330BA"/>
    <w:rsid w:val="00D33269"/>
    <w:rsid w:val="00D337AF"/>
    <w:rsid w:val="00D33903"/>
    <w:rsid w:val="00D33A5B"/>
    <w:rsid w:val="00D33C43"/>
    <w:rsid w:val="00D33EA6"/>
    <w:rsid w:val="00D3411B"/>
    <w:rsid w:val="00D3419A"/>
    <w:rsid w:val="00D342A5"/>
    <w:rsid w:val="00D3430D"/>
    <w:rsid w:val="00D346B6"/>
    <w:rsid w:val="00D34A11"/>
    <w:rsid w:val="00D34D3E"/>
    <w:rsid w:val="00D35047"/>
    <w:rsid w:val="00D3529D"/>
    <w:rsid w:val="00D35526"/>
    <w:rsid w:val="00D356B9"/>
    <w:rsid w:val="00D35BEB"/>
    <w:rsid w:val="00D36075"/>
    <w:rsid w:val="00D36119"/>
    <w:rsid w:val="00D3617F"/>
    <w:rsid w:val="00D3629E"/>
    <w:rsid w:val="00D362DE"/>
    <w:rsid w:val="00D3644E"/>
    <w:rsid w:val="00D369FA"/>
    <w:rsid w:val="00D36C0A"/>
    <w:rsid w:val="00D36DBE"/>
    <w:rsid w:val="00D36E11"/>
    <w:rsid w:val="00D37091"/>
    <w:rsid w:val="00D373FB"/>
    <w:rsid w:val="00D40014"/>
    <w:rsid w:val="00D400E9"/>
    <w:rsid w:val="00D4015C"/>
    <w:rsid w:val="00D40687"/>
    <w:rsid w:val="00D406B2"/>
    <w:rsid w:val="00D40717"/>
    <w:rsid w:val="00D40A3A"/>
    <w:rsid w:val="00D40BD2"/>
    <w:rsid w:val="00D40E4D"/>
    <w:rsid w:val="00D40EBA"/>
    <w:rsid w:val="00D41333"/>
    <w:rsid w:val="00D413CC"/>
    <w:rsid w:val="00D414B9"/>
    <w:rsid w:val="00D4193C"/>
    <w:rsid w:val="00D41B02"/>
    <w:rsid w:val="00D41B65"/>
    <w:rsid w:val="00D41B8B"/>
    <w:rsid w:val="00D41E4A"/>
    <w:rsid w:val="00D41ED2"/>
    <w:rsid w:val="00D41EFF"/>
    <w:rsid w:val="00D42483"/>
    <w:rsid w:val="00D42977"/>
    <w:rsid w:val="00D42CA5"/>
    <w:rsid w:val="00D42D99"/>
    <w:rsid w:val="00D43054"/>
    <w:rsid w:val="00D4344F"/>
    <w:rsid w:val="00D43E82"/>
    <w:rsid w:val="00D4412C"/>
    <w:rsid w:val="00D44323"/>
    <w:rsid w:val="00D44640"/>
    <w:rsid w:val="00D449B1"/>
    <w:rsid w:val="00D44E41"/>
    <w:rsid w:val="00D45023"/>
    <w:rsid w:val="00D45267"/>
    <w:rsid w:val="00D452C6"/>
    <w:rsid w:val="00D454B8"/>
    <w:rsid w:val="00D45620"/>
    <w:rsid w:val="00D45636"/>
    <w:rsid w:val="00D4571F"/>
    <w:rsid w:val="00D45761"/>
    <w:rsid w:val="00D45829"/>
    <w:rsid w:val="00D45DFE"/>
    <w:rsid w:val="00D45E70"/>
    <w:rsid w:val="00D46242"/>
    <w:rsid w:val="00D4640A"/>
    <w:rsid w:val="00D4648A"/>
    <w:rsid w:val="00D4649B"/>
    <w:rsid w:val="00D46633"/>
    <w:rsid w:val="00D46791"/>
    <w:rsid w:val="00D46985"/>
    <w:rsid w:val="00D46A11"/>
    <w:rsid w:val="00D46DA8"/>
    <w:rsid w:val="00D46F70"/>
    <w:rsid w:val="00D4779A"/>
    <w:rsid w:val="00D47840"/>
    <w:rsid w:val="00D47918"/>
    <w:rsid w:val="00D479C5"/>
    <w:rsid w:val="00D47D16"/>
    <w:rsid w:val="00D50145"/>
    <w:rsid w:val="00D5041B"/>
    <w:rsid w:val="00D5088F"/>
    <w:rsid w:val="00D5099A"/>
    <w:rsid w:val="00D50BF4"/>
    <w:rsid w:val="00D5112B"/>
    <w:rsid w:val="00D51509"/>
    <w:rsid w:val="00D519D5"/>
    <w:rsid w:val="00D51A12"/>
    <w:rsid w:val="00D51FF7"/>
    <w:rsid w:val="00D52021"/>
    <w:rsid w:val="00D52F5C"/>
    <w:rsid w:val="00D53E07"/>
    <w:rsid w:val="00D542CD"/>
    <w:rsid w:val="00D542D4"/>
    <w:rsid w:val="00D54794"/>
    <w:rsid w:val="00D54AE3"/>
    <w:rsid w:val="00D54B16"/>
    <w:rsid w:val="00D54B1B"/>
    <w:rsid w:val="00D54BD2"/>
    <w:rsid w:val="00D54BD9"/>
    <w:rsid w:val="00D54CA5"/>
    <w:rsid w:val="00D54F4A"/>
    <w:rsid w:val="00D551C5"/>
    <w:rsid w:val="00D55335"/>
    <w:rsid w:val="00D557EB"/>
    <w:rsid w:val="00D55FF9"/>
    <w:rsid w:val="00D56192"/>
    <w:rsid w:val="00D563D6"/>
    <w:rsid w:val="00D56473"/>
    <w:rsid w:val="00D5673A"/>
    <w:rsid w:val="00D56930"/>
    <w:rsid w:val="00D56AF2"/>
    <w:rsid w:val="00D56B39"/>
    <w:rsid w:val="00D56B8F"/>
    <w:rsid w:val="00D56DD1"/>
    <w:rsid w:val="00D56EDC"/>
    <w:rsid w:val="00D57336"/>
    <w:rsid w:val="00D57B20"/>
    <w:rsid w:val="00D57F7E"/>
    <w:rsid w:val="00D57FEB"/>
    <w:rsid w:val="00D6022B"/>
    <w:rsid w:val="00D602A3"/>
    <w:rsid w:val="00D60362"/>
    <w:rsid w:val="00D604F8"/>
    <w:rsid w:val="00D6106D"/>
    <w:rsid w:val="00D611A7"/>
    <w:rsid w:val="00D61978"/>
    <w:rsid w:val="00D61A11"/>
    <w:rsid w:val="00D61A75"/>
    <w:rsid w:val="00D61B0A"/>
    <w:rsid w:val="00D624B4"/>
    <w:rsid w:val="00D62BEF"/>
    <w:rsid w:val="00D63273"/>
    <w:rsid w:val="00D63A99"/>
    <w:rsid w:val="00D63CD5"/>
    <w:rsid w:val="00D63DA4"/>
    <w:rsid w:val="00D640BB"/>
    <w:rsid w:val="00D6436E"/>
    <w:rsid w:val="00D643D1"/>
    <w:rsid w:val="00D6442A"/>
    <w:rsid w:val="00D64463"/>
    <w:rsid w:val="00D64AB8"/>
    <w:rsid w:val="00D64B82"/>
    <w:rsid w:val="00D64BE3"/>
    <w:rsid w:val="00D64DC0"/>
    <w:rsid w:val="00D65035"/>
    <w:rsid w:val="00D6503C"/>
    <w:rsid w:val="00D65095"/>
    <w:rsid w:val="00D654F8"/>
    <w:rsid w:val="00D6551A"/>
    <w:rsid w:val="00D65807"/>
    <w:rsid w:val="00D65938"/>
    <w:rsid w:val="00D65A42"/>
    <w:rsid w:val="00D65B60"/>
    <w:rsid w:val="00D65BF4"/>
    <w:rsid w:val="00D65C02"/>
    <w:rsid w:val="00D65DB5"/>
    <w:rsid w:val="00D66551"/>
    <w:rsid w:val="00D665C4"/>
    <w:rsid w:val="00D66653"/>
    <w:rsid w:val="00D6685E"/>
    <w:rsid w:val="00D66FE9"/>
    <w:rsid w:val="00D67076"/>
    <w:rsid w:val="00D67113"/>
    <w:rsid w:val="00D672E0"/>
    <w:rsid w:val="00D67545"/>
    <w:rsid w:val="00D675C9"/>
    <w:rsid w:val="00D67B27"/>
    <w:rsid w:val="00D67B6A"/>
    <w:rsid w:val="00D700D0"/>
    <w:rsid w:val="00D700ED"/>
    <w:rsid w:val="00D7083B"/>
    <w:rsid w:val="00D70894"/>
    <w:rsid w:val="00D70B2E"/>
    <w:rsid w:val="00D712A6"/>
    <w:rsid w:val="00D714BF"/>
    <w:rsid w:val="00D71B3D"/>
    <w:rsid w:val="00D71B49"/>
    <w:rsid w:val="00D71CD2"/>
    <w:rsid w:val="00D71F71"/>
    <w:rsid w:val="00D7216A"/>
    <w:rsid w:val="00D72362"/>
    <w:rsid w:val="00D723BB"/>
    <w:rsid w:val="00D727BD"/>
    <w:rsid w:val="00D728CE"/>
    <w:rsid w:val="00D72976"/>
    <w:rsid w:val="00D73046"/>
    <w:rsid w:val="00D736FB"/>
    <w:rsid w:val="00D738C8"/>
    <w:rsid w:val="00D73BCF"/>
    <w:rsid w:val="00D73D0A"/>
    <w:rsid w:val="00D73ED3"/>
    <w:rsid w:val="00D73F1B"/>
    <w:rsid w:val="00D7418A"/>
    <w:rsid w:val="00D7422E"/>
    <w:rsid w:val="00D742D1"/>
    <w:rsid w:val="00D74397"/>
    <w:rsid w:val="00D74600"/>
    <w:rsid w:val="00D74FE7"/>
    <w:rsid w:val="00D7540A"/>
    <w:rsid w:val="00D7549B"/>
    <w:rsid w:val="00D7557F"/>
    <w:rsid w:val="00D75658"/>
    <w:rsid w:val="00D756AD"/>
    <w:rsid w:val="00D75715"/>
    <w:rsid w:val="00D757C8"/>
    <w:rsid w:val="00D758FD"/>
    <w:rsid w:val="00D75DFF"/>
    <w:rsid w:val="00D76232"/>
    <w:rsid w:val="00D764B0"/>
    <w:rsid w:val="00D76722"/>
    <w:rsid w:val="00D76A8F"/>
    <w:rsid w:val="00D76C88"/>
    <w:rsid w:val="00D76CDD"/>
    <w:rsid w:val="00D76E0A"/>
    <w:rsid w:val="00D76E8D"/>
    <w:rsid w:val="00D76ED8"/>
    <w:rsid w:val="00D76F8B"/>
    <w:rsid w:val="00D77294"/>
    <w:rsid w:val="00D77A12"/>
    <w:rsid w:val="00D77E5F"/>
    <w:rsid w:val="00D80601"/>
    <w:rsid w:val="00D80E38"/>
    <w:rsid w:val="00D80E43"/>
    <w:rsid w:val="00D8122F"/>
    <w:rsid w:val="00D8179D"/>
    <w:rsid w:val="00D81B6D"/>
    <w:rsid w:val="00D81CA8"/>
    <w:rsid w:val="00D81F15"/>
    <w:rsid w:val="00D81F5F"/>
    <w:rsid w:val="00D8210D"/>
    <w:rsid w:val="00D82927"/>
    <w:rsid w:val="00D82952"/>
    <w:rsid w:val="00D82FE5"/>
    <w:rsid w:val="00D831C8"/>
    <w:rsid w:val="00D8324B"/>
    <w:rsid w:val="00D83473"/>
    <w:rsid w:val="00D836EE"/>
    <w:rsid w:val="00D8373A"/>
    <w:rsid w:val="00D83843"/>
    <w:rsid w:val="00D8401F"/>
    <w:rsid w:val="00D8427B"/>
    <w:rsid w:val="00D84602"/>
    <w:rsid w:val="00D846F8"/>
    <w:rsid w:val="00D848C8"/>
    <w:rsid w:val="00D84AB8"/>
    <w:rsid w:val="00D85671"/>
    <w:rsid w:val="00D85BC2"/>
    <w:rsid w:val="00D85E4A"/>
    <w:rsid w:val="00D85EAC"/>
    <w:rsid w:val="00D86348"/>
    <w:rsid w:val="00D866B0"/>
    <w:rsid w:val="00D86A2B"/>
    <w:rsid w:val="00D86C4B"/>
    <w:rsid w:val="00D87053"/>
    <w:rsid w:val="00D87139"/>
    <w:rsid w:val="00D87975"/>
    <w:rsid w:val="00D87CD1"/>
    <w:rsid w:val="00D87F19"/>
    <w:rsid w:val="00D87F9A"/>
    <w:rsid w:val="00D901AD"/>
    <w:rsid w:val="00D90226"/>
    <w:rsid w:val="00D90281"/>
    <w:rsid w:val="00D906F0"/>
    <w:rsid w:val="00D90E72"/>
    <w:rsid w:val="00D9103D"/>
    <w:rsid w:val="00D91344"/>
    <w:rsid w:val="00D9144C"/>
    <w:rsid w:val="00D91735"/>
    <w:rsid w:val="00D91913"/>
    <w:rsid w:val="00D91B87"/>
    <w:rsid w:val="00D91F6A"/>
    <w:rsid w:val="00D92101"/>
    <w:rsid w:val="00D92123"/>
    <w:rsid w:val="00D9253A"/>
    <w:rsid w:val="00D92605"/>
    <w:rsid w:val="00D92770"/>
    <w:rsid w:val="00D92BB3"/>
    <w:rsid w:val="00D92E42"/>
    <w:rsid w:val="00D92E4E"/>
    <w:rsid w:val="00D9330D"/>
    <w:rsid w:val="00D934C6"/>
    <w:rsid w:val="00D935FA"/>
    <w:rsid w:val="00D939ED"/>
    <w:rsid w:val="00D93B7C"/>
    <w:rsid w:val="00D93D55"/>
    <w:rsid w:val="00D94249"/>
    <w:rsid w:val="00D9442C"/>
    <w:rsid w:val="00D9455D"/>
    <w:rsid w:val="00D94798"/>
    <w:rsid w:val="00D94839"/>
    <w:rsid w:val="00D94869"/>
    <w:rsid w:val="00D94958"/>
    <w:rsid w:val="00D949C2"/>
    <w:rsid w:val="00D95089"/>
    <w:rsid w:val="00D95C79"/>
    <w:rsid w:val="00D95C85"/>
    <w:rsid w:val="00D95CF1"/>
    <w:rsid w:val="00D95E43"/>
    <w:rsid w:val="00D963CA"/>
    <w:rsid w:val="00D9664C"/>
    <w:rsid w:val="00D9676F"/>
    <w:rsid w:val="00D96830"/>
    <w:rsid w:val="00D96913"/>
    <w:rsid w:val="00D96958"/>
    <w:rsid w:val="00D96E2E"/>
    <w:rsid w:val="00D974AD"/>
    <w:rsid w:val="00D977C6"/>
    <w:rsid w:val="00D97C07"/>
    <w:rsid w:val="00D97C0F"/>
    <w:rsid w:val="00DA02BB"/>
    <w:rsid w:val="00DA0950"/>
    <w:rsid w:val="00DA09F0"/>
    <w:rsid w:val="00DA0D49"/>
    <w:rsid w:val="00DA0FE0"/>
    <w:rsid w:val="00DA100F"/>
    <w:rsid w:val="00DA12AD"/>
    <w:rsid w:val="00DA1624"/>
    <w:rsid w:val="00DA1756"/>
    <w:rsid w:val="00DA1AD8"/>
    <w:rsid w:val="00DA1CAE"/>
    <w:rsid w:val="00DA2198"/>
    <w:rsid w:val="00DA2224"/>
    <w:rsid w:val="00DA23FE"/>
    <w:rsid w:val="00DA2716"/>
    <w:rsid w:val="00DA2A8F"/>
    <w:rsid w:val="00DA2AFA"/>
    <w:rsid w:val="00DA2FBB"/>
    <w:rsid w:val="00DA3041"/>
    <w:rsid w:val="00DA364D"/>
    <w:rsid w:val="00DA3A9E"/>
    <w:rsid w:val="00DA3D37"/>
    <w:rsid w:val="00DA3E22"/>
    <w:rsid w:val="00DA3E61"/>
    <w:rsid w:val="00DA3EC0"/>
    <w:rsid w:val="00DA3F22"/>
    <w:rsid w:val="00DA40D4"/>
    <w:rsid w:val="00DA46D7"/>
    <w:rsid w:val="00DA4936"/>
    <w:rsid w:val="00DA4A77"/>
    <w:rsid w:val="00DA4F69"/>
    <w:rsid w:val="00DA4FE7"/>
    <w:rsid w:val="00DA5815"/>
    <w:rsid w:val="00DA5A36"/>
    <w:rsid w:val="00DA5BDE"/>
    <w:rsid w:val="00DA5C78"/>
    <w:rsid w:val="00DA6239"/>
    <w:rsid w:val="00DA668C"/>
    <w:rsid w:val="00DA6769"/>
    <w:rsid w:val="00DA69A9"/>
    <w:rsid w:val="00DA6BF7"/>
    <w:rsid w:val="00DA6F00"/>
    <w:rsid w:val="00DA7056"/>
    <w:rsid w:val="00DA7138"/>
    <w:rsid w:val="00DB027E"/>
    <w:rsid w:val="00DB04F7"/>
    <w:rsid w:val="00DB0BD2"/>
    <w:rsid w:val="00DB0EE0"/>
    <w:rsid w:val="00DB0F55"/>
    <w:rsid w:val="00DB0FFC"/>
    <w:rsid w:val="00DB1241"/>
    <w:rsid w:val="00DB13FF"/>
    <w:rsid w:val="00DB174F"/>
    <w:rsid w:val="00DB1C93"/>
    <w:rsid w:val="00DB1CBB"/>
    <w:rsid w:val="00DB2076"/>
    <w:rsid w:val="00DB2088"/>
    <w:rsid w:val="00DB220A"/>
    <w:rsid w:val="00DB2323"/>
    <w:rsid w:val="00DB26D0"/>
    <w:rsid w:val="00DB27D8"/>
    <w:rsid w:val="00DB2F73"/>
    <w:rsid w:val="00DB3299"/>
    <w:rsid w:val="00DB34EE"/>
    <w:rsid w:val="00DB36CC"/>
    <w:rsid w:val="00DB36FB"/>
    <w:rsid w:val="00DB374D"/>
    <w:rsid w:val="00DB39F0"/>
    <w:rsid w:val="00DB3A1D"/>
    <w:rsid w:val="00DB3C17"/>
    <w:rsid w:val="00DB3E3F"/>
    <w:rsid w:val="00DB3F6D"/>
    <w:rsid w:val="00DB4638"/>
    <w:rsid w:val="00DB46F9"/>
    <w:rsid w:val="00DB49C3"/>
    <w:rsid w:val="00DB4ADA"/>
    <w:rsid w:val="00DB4F5F"/>
    <w:rsid w:val="00DB592B"/>
    <w:rsid w:val="00DB5A16"/>
    <w:rsid w:val="00DB5ADC"/>
    <w:rsid w:val="00DB5B20"/>
    <w:rsid w:val="00DB5D3B"/>
    <w:rsid w:val="00DB5DFB"/>
    <w:rsid w:val="00DB5ED2"/>
    <w:rsid w:val="00DB5FEA"/>
    <w:rsid w:val="00DB62C5"/>
    <w:rsid w:val="00DB632E"/>
    <w:rsid w:val="00DB645F"/>
    <w:rsid w:val="00DB65AB"/>
    <w:rsid w:val="00DB65BF"/>
    <w:rsid w:val="00DB694A"/>
    <w:rsid w:val="00DB6C7A"/>
    <w:rsid w:val="00DB6D6E"/>
    <w:rsid w:val="00DB6E5A"/>
    <w:rsid w:val="00DB7431"/>
    <w:rsid w:val="00DB744D"/>
    <w:rsid w:val="00DB7798"/>
    <w:rsid w:val="00DB7CEA"/>
    <w:rsid w:val="00DB7EAF"/>
    <w:rsid w:val="00DC0285"/>
    <w:rsid w:val="00DC03FB"/>
    <w:rsid w:val="00DC0BB9"/>
    <w:rsid w:val="00DC0C45"/>
    <w:rsid w:val="00DC160E"/>
    <w:rsid w:val="00DC1A20"/>
    <w:rsid w:val="00DC1A90"/>
    <w:rsid w:val="00DC1B0C"/>
    <w:rsid w:val="00DC1F72"/>
    <w:rsid w:val="00DC20AB"/>
    <w:rsid w:val="00DC2430"/>
    <w:rsid w:val="00DC2536"/>
    <w:rsid w:val="00DC2911"/>
    <w:rsid w:val="00DC2CF5"/>
    <w:rsid w:val="00DC2DDC"/>
    <w:rsid w:val="00DC3099"/>
    <w:rsid w:val="00DC3313"/>
    <w:rsid w:val="00DC3387"/>
    <w:rsid w:val="00DC3ED6"/>
    <w:rsid w:val="00DC4490"/>
    <w:rsid w:val="00DC44FE"/>
    <w:rsid w:val="00DC46C9"/>
    <w:rsid w:val="00DC477C"/>
    <w:rsid w:val="00DC47A5"/>
    <w:rsid w:val="00DC47AD"/>
    <w:rsid w:val="00DC483E"/>
    <w:rsid w:val="00DC4950"/>
    <w:rsid w:val="00DC49F5"/>
    <w:rsid w:val="00DC4F02"/>
    <w:rsid w:val="00DC4F47"/>
    <w:rsid w:val="00DC5614"/>
    <w:rsid w:val="00DC563F"/>
    <w:rsid w:val="00DC593D"/>
    <w:rsid w:val="00DC5AEE"/>
    <w:rsid w:val="00DC5D7F"/>
    <w:rsid w:val="00DC5F63"/>
    <w:rsid w:val="00DC627A"/>
    <w:rsid w:val="00DC6686"/>
    <w:rsid w:val="00DC66C1"/>
    <w:rsid w:val="00DC6AAA"/>
    <w:rsid w:val="00DC6B32"/>
    <w:rsid w:val="00DC6CCC"/>
    <w:rsid w:val="00DC729D"/>
    <w:rsid w:val="00DC761A"/>
    <w:rsid w:val="00DC76DF"/>
    <w:rsid w:val="00DC7797"/>
    <w:rsid w:val="00DC7BF1"/>
    <w:rsid w:val="00DC7F10"/>
    <w:rsid w:val="00DD01D5"/>
    <w:rsid w:val="00DD0256"/>
    <w:rsid w:val="00DD02D0"/>
    <w:rsid w:val="00DD0389"/>
    <w:rsid w:val="00DD045C"/>
    <w:rsid w:val="00DD04FB"/>
    <w:rsid w:val="00DD0632"/>
    <w:rsid w:val="00DD06FD"/>
    <w:rsid w:val="00DD0796"/>
    <w:rsid w:val="00DD09D6"/>
    <w:rsid w:val="00DD0C5E"/>
    <w:rsid w:val="00DD0C92"/>
    <w:rsid w:val="00DD115D"/>
    <w:rsid w:val="00DD130D"/>
    <w:rsid w:val="00DD167D"/>
    <w:rsid w:val="00DD1758"/>
    <w:rsid w:val="00DD1A03"/>
    <w:rsid w:val="00DD1AF8"/>
    <w:rsid w:val="00DD1E12"/>
    <w:rsid w:val="00DD1E93"/>
    <w:rsid w:val="00DD212E"/>
    <w:rsid w:val="00DD2286"/>
    <w:rsid w:val="00DD2680"/>
    <w:rsid w:val="00DD2B0F"/>
    <w:rsid w:val="00DD2B19"/>
    <w:rsid w:val="00DD2C9E"/>
    <w:rsid w:val="00DD2D9A"/>
    <w:rsid w:val="00DD2F7D"/>
    <w:rsid w:val="00DD3063"/>
    <w:rsid w:val="00DD307D"/>
    <w:rsid w:val="00DD31F5"/>
    <w:rsid w:val="00DD3201"/>
    <w:rsid w:val="00DD3464"/>
    <w:rsid w:val="00DD3658"/>
    <w:rsid w:val="00DD3935"/>
    <w:rsid w:val="00DD3A5D"/>
    <w:rsid w:val="00DD3CAF"/>
    <w:rsid w:val="00DD3D6B"/>
    <w:rsid w:val="00DD4930"/>
    <w:rsid w:val="00DD4A56"/>
    <w:rsid w:val="00DD4A73"/>
    <w:rsid w:val="00DD4AB2"/>
    <w:rsid w:val="00DD4BD0"/>
    <w:rsid w:val="00DD4CE7"/>
    <w:rsid w:val="00DD554C"/>
    <w:rsid w:val="00DD564F"/>
    <w:rsid w:val="00DD5707"/>
    <w:rsid w:val="00DD5722"/>
    <w:rsid w:val="00DD57AC"/>
    <w:rsid w:val="00DD5AC0"/>
    <w:rsid w:val="00DD6172"/>
    <w:rsid w:val="00DD6191"/>
    <w:rsid w:val="00DD66AD"/>
    <w:rsid w:val="00DD67A3"/>
    <w:rsid w:val="00DD6BF8"/>
    <w:rsid w:val="00DD6DE8"/>
    <w:rsid w:val="00DD74BD"/>
    <w:rsid w:val="00DD7595"/>
    <w:rsid w:val="00DD7939"/>
    <w:rsid w:val="00DD7C19"/>
    <w:rsid w:val="00DD7DB9"/>
    <w:rsid w:val="00DD7EE8"/>
    <w:rsid w:val="00DD7F9B"/>
    <w:rsid w:val="00DE07A8"/>
    <w:rsid w:val="00DE092F"/>
    <w:rsid w:val="00DE0C3F"/>
    <w:rsid w:val="00DE0CD5"/>
    <w:rsid w:val="00DE0CE9"/>
    <w:rsid w:val="00DE0DFF"/>
    <w:rsid w:val="00DE11EA"/>
    <w:rsid w:val="00DE128C"/>
    <w:rsid w:val="00DE1599"/>
    <w:rsid w:val="00DE1683"/>
    <w:rsid w:val="00DE18A7"/>
    <w:rsid w:val="00DE1F62"/>
    <w:rsid w:val="00DE22D8"/>
    <w:rsid w:val="00DE2830"/>
    <w:rsid w:val="00DE2DF9"/>
    <w:rsid w:val="00DE30D4"/>
    <w:rsid w:val="00DE31CF"/>
    <w:rsid w:val="00DE3474"/>
    <w:rsid w:val="00DE34AF"/>
    <w:rsid w:val="00DE3738"/>
    <w:rsid w:val="00DE3A35"/>
    <w:rsid w:val="00DE3A83"/>
    <w:rsid w:val="00DE3A97"/>
    <w:rsid w:val="00DE3CE3"/>
    <w:rsid w:val="00DE3D2C"/>
    <w:rsid w:val="00DE3D75"/>
    <w:rsid w:val="00DE453E"/>
    <w:rsid w:val="00DE4817"/>
    <w:rsid w:val="00DE4E9A"/>
    <w:rsid w:val="00DE54E2"/>
    <w:rsid w:val="00DE55D5"/>
    <w:rsid w:val="00DE56F1"/>
    <w:rsid w:val="00DE58C0"/>
    <w:rsid w:val="00DE5A22"/>
    <w:rsid w:val="00DE6537"/>
    <w:rsid w:val="00DE656C"/>
    <w:rsid w:val="00DE65B4"/>
    <w:rsid w:val="00DE6686"/>
    <w:rsid w:val="00DE67BD"/>
    <w:rsid w:val="00DE6BE7"/>
    <w:rsid w:val="00DE6C3E"/>
    <w:rsid w:val="00DE6D70"/>
    <w:rsid w:val="00DE6E90"/>
    <w:rsid w:val="00DE6F1F"/>
    <w:rsid w:val="00DE6FF1"/>
    <w:rsid w:val="00DE707B"/>
    <w:rsid w:val="00DE72AB"/>
    <w:rsid w:val="00DE72EB"/>
    <w:rsid w:val="00DE7305"/>
    <w:rsid w:val="00DE73DD"/>
    <w:rsid w:val="00DE73F5"/>
    <w:rsid w:val="00DE7527"/>
    <w:rsid w:val="00DE76B2"/>
    <w:rsid w:val="00DE76C2"/>
    <w:rsid w:val="00DE7D79"/>
    <w:rsid w:val="00DE7E82"/>
    <w:rsid w:val="00DF000A"/>
    <w:rsid w:val="00DF0257"/>
    <w:rsid w:val="00DF0744"/>
    <w:rsid w:val="00DF09E5"/>
    <w:rsid w:val="00DF0D2B"/>
    <w:rsid w:val="00DF109F"/>
    <w:rsid w:val="00DF1163"/>
    <w:rsid w:val="00DF120B"/>
    <w:rsid w:val="00DF1223"/>
    <w:rsid w:val="00DF12E5"/>
    <w:rsid w:val="00DF1917"/>
    <w:rsid w:val="00DF1993"/>
    <w:rsid w:val="00DF1A94"/>
    <w:rsid w:val="00DF1B13"/>
    <w:rsid w:val="00DF1DEC"/>
    <w:rsid w:val="00DF2384"/>
    <w:rsid w:val="00DF24D3"/>
    <w:rsid w:val="00DF25C9"/>
    <w:rsid w:val="00DF29C6"/>
    <w:rsid w:val="00DF2BD9"/>
    <w:rsid w:val="00DF2C2A"/>
    <w:rsid w:val="00DF346F"/>
    <w:rsid w:val="00DF381C"/>
    <w:rsid w:val="00DF3D7B"/>
    <w:rsid w:val="00DF3F1C"/>
    <w:rsid w:val="00DF41EF"/>
    <w:rsid w:val="00DF424B"/>
    <w:rsid w:val="00DF4306"/>
    <w:rsid w:val="00DF45BC"/>
    <w:rsid w:val="00DF45E7"/>
    <w:rsid w:val="00DF46D5"/>
    <w:rsid w:val="00DF480F"/>
    <w:rsid w:val="00DF4A6B"/>
    <w:rsid w:val="00DF4CD2"/>
    <w:rsid w:val="00DF4CE8"/>
    <w:rsid w:val="00DF4D28"/>
    <w:rsid w:val="00DF4FAD"/>
    <w:rsid w:val="00DF500D"/>
    <w:rsid w:val="00DF55D3"/>
    <w:rsid w:val="00DF5801"/>
    <w:rsid w:val="00DF5920"/>
    <w:rsid w:val="00DF5C10"/>
    <w:rsid w:val="00DF624C"/>
    <w:rsid w:val="00DF6536"/>
    <w:rsid w:val="00DF699E"/>
    <w:rsid w:val="00DF6AC1"/>
    <w:rsid w:val="00DF6B2F"/>
    <w:rsid w:val="00DF7030"/>
    <w:rsid w:val="00DF724D"/>
    <w:rsid w:val="00DF7929"/>
    <w:rsid w:val="00DF79AE"/>
    <w:rsid w:val="00DF7ACB"/>
    <w:rsid w:val="00DF7C36"/>
    <w:rsid w:val="00E005DD"/>
    <w:rsid w:val="00E0098B"/>
    <w:rsid w:val="00E00A3A"/>
    <w:rsid w:val="00E00BC0"/>
    <w:rsid w:val="00E00F89"/>
    <w:rsid w:val="00E010BC"/>
    <w:rsid w:val="00E014E5"/>
    <w:rsid w:val="00E01A66"/>
    <w:rsid w:val="00E0248C"/>
    <w:rsid w:val="00E024D0"/>
    <w:rsid w:val="00E0257D"/>
    <w:rsid w:val="00E0273A"/>
    <w:rsid w:val="00E02FAF"/>
    <w:rsid w:val="00E03029"/>
    <w:rsid w:val="00E031F4"/>
    <w:rsid w:val="00E032D9"/>
    <w:rsid w:val="00E034F1"/>
    <w:rsid w:val="00E03A3F"/>
    <w:rsid w:val="00E03DAE"/>
    <w:rsid w:val="00E04293"/>
    <w:rsid w:val="00E046A6"/>
    <w:rsid w:val="00E04910"/>
    <w:rsid w:val="00E0493A"/>
    <w:rsid w:val="00E05431"/>
    <w:rsid w:val="00E0575D"/>
    <w:rsid w:val="00E057F3"/>
    <w:rsid w:val="00E05803"/>
    <w:rsid w:val="00E0587A"/>
    <w:rsid w:val="00E058B6"/>
    <w:rsid w:val="00E05B52"/>
    <w:rsid w:val="00E05BEE"/>
    <w:rsid w:val="00E05C11"/>
    <w:rsid w:val="00E05C5D"/>
    <w:rsid w:val="00E064B3"/>
    <w:rsid w:val="00E065D8"/>
    <w:rsid w:val="00E06B14"/>
    <w:rsid w:val="00E06C3D"/>
    <w:rsid w:val="00E06C95"/>
    <w:rsid w:val="00E06DF4"/>
    <w:rsid w:val="00E06E27"/>
    <w:rsid w:val="00E070B1"/>
    <w:rsid w:val="00E074C3"/>
    <w:rsid w:val="00E075E2"/>
    <w:rsid w:val="00E07762"/>
    <w:rsid w:val="00E07C76"/>
    <w:rsid w:val="00E10255"/>
    <w:rsid w:val="00E10274"/>
    <w:rsid w:val="00E1085B"/>
    <w:rsid w:val="00E10BE0"/>
    <w:rsid w:val="00E10CD1"/>
    <w:rsid w:val="00E112E5"/>
    <w:rsid w:val="00E1140B"/>
    <w:rsid w:val="00E117AC"/>
    <w:rsid w:val="00E119E7"/>
    <w:rsid w:val="00E11A99"/>
    <w:rsid w:val="00E11F41"/>
    <w:rsid w:val="00E1217E"/>
    <w:rsid w:val="00E1219A"/>
    <w:rsid w:val="00E122DD"/>
    <w:rsid w:val="00E124DB"/>
    <w:rsid w:val="00E129BD"/>
    <w:rsid w:val="00E12C2F"/>
    <w:rsid w:val="00E13241"/>
    <w:rsid w:val="00E1342C"/>
    <w:rsid w:val="00E1382D"/>
    <w:rsid w:val="00E1424B"/>
    <w:rsid w:val="00E1427A"/>
    <w:rsid w:val="00E14383"/>
    <w:rsid w:val="00E147B3"/>
    <w:rsid w:val="00E1492A"/>
    <w:rsid w:val="00E149F4"/>
    <w:rsid w:val="00E14C70"/>
    <w:rsid w:val="00E14D71"/>
    <w:rsid w:val="00E14E22"/>
    <w:rsid w:val="00E15225"/>
    <w:rsid w:val="00E1540F"/>
    <w:rsid w:val="00E15469"/>
    <w:rsid w:val="00E158E2"/>
    <w:rsid w:val="00E15CF3"/>
    <w:rsid w:val="00E15E98"/>
    <w:rsid w:val="00E1613A"/>
    <w:rsid w:val="00E161FA"/>
    <w:rsid w:val="00E16248"/>
    <w:rsid w:val="00E16340"/>
    <w:rsid w:val="00E16517"/>
    <w:rsid w:val="00E16582"/>
    <w:rsid w:val="00E165D8"/>
    <w:rsid w:val="00E16B28"/>
    <w:rsid w:val="00E16ED8"/>
    <w:rsid w:val="00E16F33"/>
    <w:rsid w:val="00E16FC0"/>
    <w:rsid w:val="00E1738F"/>
    <w:rsid w:val="00E17725"/>
    <w:rsid w:val="00E17B06"/>
    <w:rsid w:val="00E17BBA"/>
    <w:rsid w:val="00E17C6D"/>
    <w:rsid w:val="00E17CFC"/>
    <w:rsid w:val="00E17E67"/>
    <w:rsid w:val="00E17F59"/>
    <w:rsid w:val="00E2017A"/>
    <w:rsid w:val="00E202E1"/>
    <w:rsid w:val="00E205CE"/>
    <w:rsid w:val="00E2063E"/>
    <w:rsid w:val="00E20A52"/>
    <w:rsid w:val="00E20DC1"/>
    <w:rsid w:val="00E20F9E"/>
    <w:rsid w:val="00E21365"/>
    <w:rsid w:val="00E21574"/>
    <w:rsid w:val="00E215F2"/>
    <w:rsid w:val="00E21727"/>
    <w:rsid w:val="00E21B37"/>
    <w:rsid w:val="00E21C44"/>
    <w:rsid w:val="00E21E69"/>
    <w:rsid w:val="00E22028"/>
    <w:rsid w:val="00E22AD0"/>
    <w:rsid w:val="00E22AF2"/>
    <w:rsid w:val="00E22F7D"/>
    <w:rsid w:val="00E2304D"/>
    <w:rsid w:val="00E230F0"/>
    <w:rsid w:val="00E23116"/>
    <w:rsid w:val="00E231B8"/>
    <w:rsid w:val="00E2328C"/>
    <w:rsid w:val="00E23576"/>
    <w:rsid w:val="00E23A1A"/>
    <w:rsid w:val="00E23DFB"/>
    <w:rsid w:val="00E24294"/>
    <w:rsid w:val="00E242A6"/>
    <w:rsid w:val="00E242FE"/>
    <w:rsid w:val="00E2439A"/>
    <w:rsid w:val="00E245E4"/>
    <w:rsid w:val="00E24B10"/>
    <w:rsid w:val="00E24C59"/>
    <w:rsid w:val="00E24C9A"/>
    <w:rsid w:val="00E24EBC"/>
    <w:rsid w:val="00E254A2"/>
    <w:rsid w:val="00E2571F"/>
    <w:rsid w:val="00E259D6"/>
    <w:rsid w:val="00E25A2F"/>
    <w:rsid w:val="00E25C04"/>
    <w:rsid w:val="00E25DCE"/>
    <w:rsid w:val="00E26127"/>
    <w:rsid w:val="00E26299"/>
    <w:rsid w:val="00E265A0"/>
    <w:rsid w:val="00E265B3"/>
    <w:rsid w:val="00E26940"/>
    <w:rsid w:val="00E26B6E"/>
    <w:rsid w:val="00E26C58"/>
    <w:rsid w:val="00E26D7D"/>
    <w:rsid w:val="00E26DAA"/>
    <w:rsid w:val="00E26E42"/>
    <w:rsid w:val="00E26F7D"/>
    <w:rsid w:val="00E2713B"/>
    <w:rsid w:val="00E27819"/>
    <w:rsid w:val="00E27DD6"/>
    <w:rsid w:val="00E27FDF"/>
    <w:rsid w:val="00E301C7"/>
    <w:rsid w:val="00E30312"/>
    <w:rsid w:val="00E3047D"/>
    <w:rsid w:val="00E306EB"/>
    <w:rsid w:val="00E307CC"/>
    <w:rsid w:val="00E30889"/>
    <w:rsid w:val="00E30AEE"/>
    <w:rsid w:val="00E30CF0"/>
    <w:rsid w:val="00E310F1"/>
    <w:rsid w:val="00E31664"/>
    <w:rsid w:val="00E31C44"/>
    <w:rsid w:val="00E320AC"/>
    <w:rsid w:val="00E3221B"/>
    <w:rsid w:val="00E32240"/>
    <w:rsid w:val="00E32397"/>
    <w:rsid w:val="00E32568"/>
    <w:rsid w:val="00E3259C"/>
    <w:rsid w:val="00E327C0"/>
    <w:rsid w:val="00E328B0"/>
    <w:rsid w:val="00E328BD"/>
    <w:rsid w:val="00E32E4E"/>
    <w:rsid w:val="00E3304C"/>
    <w:rsid w:val="00E33486"/>
    <w:rsid w:val="00E33489"/>
    <w:rsid w:val="00E33A3F"/>
    <w:rsid w:val="00E33B32"/>
    <w:rsid w:val="00E33CBB"/>
    <w:rsid w:val="00E33DEB"/>
    <w:rsid w:val="00E34708"/>
    <w:rsid w:val="00E349DC"/>
    <w:rsid w:val="00E34A32"/>
    <w:rsid w:val="00E34BCB"/>
    <w:rsid w:val="00E34DC5"/>
    <w:rsid w:val="00E35243"/>
    <w:rsid w:val="00E35361"/>
    <w:rsid w:val="00E3541E"/>
    <w:rsid w:val="00E3567B"/>
    <w:rsid w:val="00E358A8"/>
    <w:rsid w:val="00E35A03"/>
    <w:rsid w:val="00E35A69"/>
    <w:rsid w:val="00E35B08"/>
    <w:rsid w:val="00E35C98"/>
    <w:rsid w:val="00E35CEF"/>
    <w:rsid w:val="00E35DCA"/>
    <w:rsid w:val="00E36443"/>
    <w:rsid w:val="00E36A40"/>
    <w:rsid w:val="00E36A43"/>
    <w:rsid w:val="00E371EA"/>
    <w:rsid w:val="00E37388"/>
    <w:rsid w:val="00E373D8"/>
    <w:rsid w:val="00E3742A"/>
    <w:rsid w:val="00E3751F"/>
    <w:rsid w:val="00E37A75"/>
    <w:rsid w:val="00E37CD7"/>
    <w:rsid w:val="00E40026"/>
    <w:rsid w:val="00E400C0"/>
    <w:rsid w:val="00E4115A"/>
    <w:rsid w:val="00E41FC6"/>
    <w:rsid w:val="00E424CB"/>
    <w:rsid w:val="00E424E1"/>
    <w:rsid w:val="00E42569"/>
    <w:rsid w:val="00E4285E"/>
    <w:rsid w:val="00E42AB4"/>
    <w:rsid w:val="00E42B08"/>
    <w:rsid w:val="00E43B3C"/>
    <w:rsid w:val="00E43B3E"/>
    <w:rsid w:val="00E43FDD"/>
    <w:rsid w:val="00E44264"/>
    <w:rsid w:val="00E444A5"/>
    <w:rsid w:val="00E4471E"/>
    <w:rsid w:val="00E44974"/>
    <w:rsid w:val="00E44B57"/>
    <w:rsid w:val="00E44F68"/>
    <w:rsid w:val="00E45302"/>
    <w:rsid w:val="00E456AE"/>
    <w:rsid w:val="00E45BAE"/>
    <w:rsid w:val="00E45D76"/>
    <w:rsid w:val="00E45E05"/>
    <w:rsid w:val="00E45E1B"/>
    <w:rsid w:val="00E45F98"/>
    <w:rsid w:val="00E460AB"/>
    <w:rsid w:val="00E460D1"/>
    <w:rsid w:val="00E46284"/>
    <w:rsid w:val="00E46290"/>
    <w:rsid w:val="00E46446"/>
    <w:rsid w:val="00E468DA"/>
    <w:rsid w:val="00E46B09"/>
    <w:rsid w:val="00E46D90"/>
    <w:rsid w:val="00E4703F"/>
    <w:rsid w:val="00E47352"/>
    <w:rsid w:val="00E47493"/>
    <w:rsid w:val="00E475F9"/>
    <w:rsid w:val="00E4791D"/>
    <w:rsid w:val="00E47A64"/>
    <w:rsid w:val="00E47FCF"/>
    <w:rsid w:val="00E500FD"/>
    <w:rsid w:val="00E50253"/>
    <w:rsid w:val="00E505D0"/>
    <w:rsid w:val="00E50861"/>
    <w:rsid w:val="00E50A57"/>
    <w:rsid w:val="00E50AC9"/>
    <w:rsid w:val="00E514A8"/>
    <w:rsid w:val="00E5166B"/>
    <w:rsid w:val="00E51989"/>
    <w:rsid w:val="00E51A64"/>
    <w:rsid w:val="00E51CF5"/>
    <w:rsid w:val="00E5224D"/>
    <w:rsid w:val="00E5234D"/>
    <w:rsid w:val="00E526CE"/>
    <w:rsid w:val="00E5282D"/>
    <w:rsid w:val="00E528FB"/>
    <w:rsid w:val="00E52A30"/>
    <w:rsid w:val="00E52FDC"/>
    <w:rsid w:val="00E531D7"/>
    <w:rsid w:val="00E53324"/>
    <w:rsid w:val="00E53623"/>
    <w:rsid w:val="00E5388B"/>
    <w:rsid w:val="00E53A06"/>
    <w:rsid w:val="00E53AF6"/>
    <w:rsid w:val="00E53D27"/>
    <w:rsid w:val="00E54084"/>
    <w:rsid w:val="00E540BF"/>
    <w:rsid w:val="00E540FE"/>
    <w:rsid w:val="00E54568"/>
    <w:rsid w:val="00E5465F"/>
    <w:rsid w:val="00E54767"/>
    <w:rsid w:val="00E54AFD"/>
    <w:rsid w:val="00E5529B"/>
    <w:rsid w:val="00E552BA"/>
    <w:rsid w:val="00E554EF"/>
    <w:rsid w:val="00E557FD"/>
    <w:rsid w:val="00E55A42"/>
    <w:rsid w:val="00E55D79"/>
    <w:rsid w:val="00E55D8B"/>
    <w:rsid w:val="00E55DEA"/>
    <w:rsid w:val="00E55EA7"/>
    <w:rsid w:val="00E55F55"/>
    <w:rsid w:val="00E56391"/>
    <w:rsid w:val="00E563A9"/>
    <w:rsid w:val="00E5683F"/>
    <w:rsid w:val="00E568B2"/>
    <w:rsid w:val="00E568C3"/>
    <w:rsid w:val="00E572F7"/>
    <w:rsid w:val="00E5740D"/>
    <w:rsid w:val="00E57817"/>
    <w:rsid w:val="00E57CB3"/>
    <w:rsid w:val="00E57CC9"/>
    <w:rsid w:val="00E57E44"/>
    <w:rsid w:val="00E600FF"/>
    <w:rsid w:val="00E601C4"/>
    <w:rsid w:val="00E607C1"/>
    <w:rsid w:val="00E60B68"/>
    <w:rsid w:val="00E60CA1"/>
    <w:rsid w:val="00E60FB2"/>
    <w:rsid w:val="00E6113A"/>
    <w:rsid w:val="00E611B4"/>
    <w:rsid w:val="00E614A6"/>
    <w:rsid w:val="00E61B58"/>
    <w:rsid w:val="00E6205B"/>
    <w:rsid w:val="00E6226A"/>
    <w:rsid w:val="00E6246E"/>
    <w:rsid w:val="00E62592"/>
    <w:rsid w:val="00E628DB"/>
    <w:rsid w:val="00E62C4C"/>
    <w:rsid w:val="00E6301C"/>
    <w:rsid w:val="00E6302D"/>
    <w:rsid w:val="00E6302F"/>
    <w:rsid w:val="00E6379C"/>
    <w:rsid w:val="00E6430B"/>
    <w:rsid w:val="00E64372"/>
    <w:rsid w:val="00E64B8B"/>
    <w:rsid w:val="00E64CBD"/>
    <w:rsid w:val="00E64D7F"/>
    <w:rsid w:val="00E65093"/>
    <w:rsid w:val="00E650A0"/>
    <w:rsid w:val="00E655BE"/>
    <w:rsid w:val="00E6564E"/>
    <w:rsid w:val="00E659B6"/>
    <w:rsid w:val="00E65EA7"/>
    <w:rsid w:val="00E65FA9"/>
    <w:rsid w:val="00E668B5"/>
    <w:rsid w:val="00E669DA"/>
    <w:rsid w:val="00E66B53"/>
    <w:rsid w:val="00E66BE7"/>
    <w:rsid w:val="00E672CE"/>
    <w:rsid w:val="00E674B4"/>
    <w:rsid w:val="00E674DC"/>
    <w:rsid w:val="00E67623"/>
    <w:rsid w:val="00E67829"/>
    <w:rsid w:val="00E67A82"/>
    <w:rsid w:val="00E7029B"/>
    <w:rsid w:val="00E70397"/>
    <w:rsid w:val="00E7070F"/>
    <w:rsid w:val="00E70B02"/>
    <w:rsid w:val="00E70C7A"/>
    <w:rsid w:val="00E70FD0"/>
    <w:rsid w:val="00E71292"/>
    <w:rsid w:val="00E712E3"/>
    <w:rsid w:val="00E713A6"/>
    <w:rsid w:val="00E714FB"/>
    <w:rsid w:val="00E71B22"/>
    <w:rsid w:val="00E71D08"/>
    <w:rsid w:val="00E71FB2"/>
    <w:rsid w:val="00E72044"/>
    <w:rsid w:val="00E721CC"/>
    <w:rsid w:val="00E72497"/>
    <w:rsid w:val="00E7268B"/>
    <w:rsid w:val="00E72B1B"/>
    <w:rsid w:val="00E72E9B"/>
    <w:rsid w:val="00E72EE6"/>
    <w:rsid w:val="00E734ED"/>
    <w:rsid w:val="00E7372F"/>
    <w:rsid w:val="00E739FC"/>
    <w:rsid w:val="00E73B52"/>
    <w:rsid w:val="00E73F43"/>
    <w:rsid w:val="00E74250"/>
    <w:rsid w:val="00E747A3"/>
    <w:rsid w:val="00E7481F"/>
    <w:rsid w:val="00E748BC"/>
    <w:rsid w:val="00E7495A"/>
    <w:rsid w:val="00E74FA5"/>
    <w:rsid w:val="00E7528B"/>
    <w:rsid w:val="00E7533B"/>
    <w:rsid w:val="00E753CF"/>
    <w:rsid w:val="00E756D3"/>
    <w:rsid w:val="00E757D7"/>
    <w:rsid w:val="00E7588B"/>
    <w:rsid w:val="00E759FB"/>
    <w:rsid w:val="00E75DAF"/>
    <w:rsid w:val="00E75F6E"/>
    <w:rsid w:val="00E76095"/>
    <w:rsid w:val="00E7693E"/>
    <w:rsid w:val="00E76990"/>
    <w:rsid w:val="00E769B8"/>
    <w:rsid w:val="00E76C01"/>
    <w:rsid w:val="00E76C72"/>
    <w:rsid w:val="00E76E52"/>
    <w:rsid w:val="00E772FE"/>
    <w:rsid w:val="00E77301"/>
    <w:rsid w:val="00E774D9"/>
    <w:rsid w:val="00E77641"/>
    <w:rsid w:val="00E776BE"/>
    <w:rsid w:val="00E776F5"/>
    <w:rsid w:val="00E777E8"/>
    <w:rsid w:val="00E80574"/>
    <w:rsid w:val="00E809FB"/>
    <w:rsid w:val="00E80D99"/>
    <w:rsid w:val="00E81189"/>
    <w:rsid w:val="00E8131A"/>
    <w:rsid w:val="00E813DF"/>
    <w:rsid w:val="00E814E7"/>
    <w:rsid w:val="00E817E8"/>
    <w:rsid w:val="00E81AE5"/>
    <w:rsid w:val="00E81BE9"/>
    <w:rsid w:val="00E82197"/>
    <w:rsid w:val="00E82313"/>
    <w:rsid w:val="00E82933"/>
    <w:rsid w:val="00E829A5"/>
    <w:rsid w:val="00E82ACE"/>
    <w:rsid w:val="00E82C06"/>
    <w:rsid w:val="00E82E58"/>
    <w:rsid w:val="00E830A7"/>
    <w:rsid w:val="00E8339C"/>
    <w:rsid w:val="00E8343E"/>
    <w:rsid w:val="00E83706"/>
    <w:rsid w:val="00E83983"/>
    <w:rsid w:val="00E83E9C"/>
    <w:rsid w:val="00E83F7E"/>
    <w:rsid w:val="00E84083"/>
    <w:rsid w:val="00E841F6"/>
    <w:rsid w:val="00E842C8"/>
    <w:rsid w:val="00E843B2"/>
    <w:rsid w:val="00E84487"/>
    <w:rsid w:val="00E84672"/>
    <w:rsid w:val="00E8474C"/>
    <w:rsid w:val="00E848A4"/>
    <w:rsid w:val="00E84AA6"/>
    <w:rsid w:val="00E84D06"/>
    <w:rsid w:val="00E84D8E"/>
    <w:rsid w:val="00E84E79"/>
    <w:rsid w:val="00E85173"/>
    <w:rsid w:val="00E85212"/>
    <w:rsid w:val="00E8526E"/>
    <w:rsid w:val="00E859A1"/>
    <w:rsid w:val="00E85CAA"/>
    <w:rsid w:val="00E85DBD"/>
    <w:rsid w:val="00E85F32"/>
    <w:rsid w:val="00E86038"/>
    <w:rsid w:val="00E8615C"/>
    <w:rsid w:val="00E862F2"/>
    <w:rsid w:val="00E86C65"/>
    <w:rsid w:val="00E87049"/>
    <w:rsid w:val="00E87756"/>
    <w:rsid w:val="00E878C9"/>
    <w:rsid w:val="00E87961"/>
    <w:rsid w:val="00E87989"/>
    <w:rsid w:val="00E87CF0"/>
    <w:rsid w:val="00E87DFC"/>
    <w:rsid w:val="00E903F1"/>
    <w:rsid w:val="00E907B4"/>
    <w:rsid w:val="00E908E2"/>
    <w:rsid w:val="00E908F7"/>
    <w:rsid w:val="00E908FD"/>
    <w:rsid w:val="00E90A38"/>
    <w:rsid w:val="00E90D36"/>
    <w:rsid w:val="00E915A1"/>
    <w:rsid w:val="00E917FA"/>
    <w:rsid w:val="00E91823"/>
    <w:rsid w:val="00E918BF"/>
    <w:rsid w:val="00E91AAA"/>
    <w:rsid w:val="00E91B69"/>
    <w:rsid w:val="00E91E67"/>
    <w:rsid w:val="00E91F44"/>
    <w:rsid w:val="00E92011"/>
    <w:rsid w:val="00E9209A"/>
    <w:rsid w:val="00E92138"/>
    <w:rsid w:val="00E9229F"/>
    <w:rsid w:val="00E92301"/>
    <w:rsid w:val="00E926F2"/>
    <w:rsid w:val="00E92E95"/>
    <w:rsid w:val="00E92E96"/>
    <w:rsid w:val="00E92FBF"/>
    <w:rsid w:val="00E931C7"/>
    <w:rsid w:val="00E93310"/>
    <w:rsid w:val="00E9351A"/>
    <w:rsid w:val="00E9393E"/>
    <w:rsid w:val="00E93997"/>
    <w:rsid w:val="00E93AA6"/>
    <w:rsid w:val="00E93B89"/>
    <w:rsid w:val="00E93BAA"/>
    <w:rsid w:val="00E93DF5"/>
    <w:rsid w:val="00E93E15"/>
    <w:rsid w:val="00E94143"/>
    <w:rsid w:val="00E94CA1"/>
    <w:rsid w:val="00E94E2B"/>
    <w:rsid w:val="00E9576F"/>
    <w:rsid w:val="00E95771"/>
    <w:rsid w:val="00E962B8"/>
    <w:rsid w:val="00E96535"/>
    <w:rsid w:val="00E96961"/>
    <w:rsid w:val="00E96AF3"/>
    <w:rsid w:val="00E96CE1"/>
    <w:rsid w:val="00E96F6E"/>
    <w:rsid w:val="00E97386"/>
    <w:rsid w:val="00E9756D"/>
    <w:rsid w:val="00E97675"/>
    <w:rsid w:val="00E97681"/>
    <w:rsid w:val="00E9778B"/>
    <w:rsid w:val="00E979A9"/>
    <w:rsid w:val="00E97EE7"/>
    <w:rsid w:val="00E97FC7"/>
    <w:rsid w:val="00EA01DB"/>
    <w:rsid w:val="00EA08A4"/>
    <w:rsid w:val="00EA0C1F"/>
    <w:rsid w:val="00EA0ED1"/>
    <w:rsid w:val="00EA0FA4"/>
    <w:rsid w:val="00EA0FC6"/>
    <w:rsid w:val="00EA1173"/>
    <w:rsid w:val="00EA11C5"/>
    <w:rsid w:val="00EA16B5"/>
    <w:rsid w:val="00EA1778"/>
    <w:rsid w:val="00EA17EF"/>
    <w:rsid w:val="00EA1B7C"/>
    <w:rsid w:val="00EA1C18"/>
    <w:rsid w:val="00EA1FC4"/>
    <w:rsid w:val="00EA21C4"/>
    <w:rsid w:val="00EA2883"/>
    <w:rsid w:val="00EA28FE"/>
    <w:rsid w:val="00EA29C5"/>
    <w:rsid w:val="00EA2A27"/>
    <w:rsid w:val="00EA2A6D"/>
    <w:rsid w:val="00EA2B6B"/>
    <w:rsid w:val="00EA2C86"/>
    <w:rsid w:val="00EA2C88"/>
    <w:rsid w:val="00EA2E5C"/>
    <w:rsid w:val="00EA31A6"/>
    <w:rsid w:val="00EA32B4"/>
    <w:rsid w:val="00EA3353"/>
    <w:rsid w:val="00EA34BF"/>
    <w:rsid w:val="00EA390B"/>
    <w:rsid w:val="00EA3B4B"/>
    <w:rsid w:val="00EA3E5C"/>
    <w:rsid w:val="00EA3EA4"/>
    <w:rsid w:val="00EA4016"/>
    <w:rsid w:val="00EA43C3"/>
    <w:rsid w:val="00EA45DF"/>
    <w:rsid w:val="00EA460F"/>
    <w:rsid w:val="00EA47D4"/>
    <w:rsid w:val="00EA495E"/>
    <w:rsid w:val="00EA497A"/>
    <w:rsid w:val="00EA4B02"/>
    <w:rsid w:val="00EA4D4E"/>
    <w:rsid w:val="00EA4F69"/>
    <w:rsid w:val="00EA54DE"/>
    <w:rsid w:val="00EA5666"/>
    <w:rsid w:val="00EA57C0"/>
    <w:rsid w:val="00EA582A"/>
    <w:rsid w:val="00EA5877"/>
    <w:rsid w:val="00EA59BA"/>
    <w:rsid w:val="00EA5CC9"/>
    <w:rsid w:val="00EA5D32"/>
    <w:rsid w:val="00EA5E77"/>
    <w:rsid w:val="00EA609C"/>
    <w:rsid w:val="00EA6157"/>
    <w:rsid w:val="00EA61A2"/>
    <w:rsid w:val="00EA623F"/>
    <w:rsid w:val="00EA631E"/>
    <w:rsid w:val="00EA6D63"/>
    <w:rsid w:val="00EA6D94"/>
    <w:rsid w:val="00EA6FCE"/>
    <w:rsid w:val="00EA7006"/>
    <w:rsid w:val="00EA71F8"/>
    <w:rsid w:val="00EA7240"/>
    <w:rsid w:val="00EA7637"/>
    <w:rsid w:val="00EA7A85"/>
    <w:rsid w:val="00EA7C6B"/>
    <w:rsid w:val="00EA7ECF"/>
    <w:rsid w:val="00EA7ED2"/>
    <w:rsid w:val="00EA7F76"/>
    <w:rsid w:val="00EB0344"/>
    <w:rsid w:val="00EB0404"/>
    <w:rsid w:val="00EB089B"/>
    <w:rsid w:val="00EB15A6"/>
    <w:rsid w:val="00EB16D6"/>
    <w:rsid w:val="00EB1705"/>
    <w:rsid w:val="00EB1AAA"/>
    <w:rsid w:val="00EB1C4D"/>
    <w:rsid w:val="00EB1CD4"/>
    <w:rsid w:val="00EB1D1E"/>
    <w:rsid w:val="00EB1D43"/>
    <w:rsid w:val="00EB1E44"/>
    <w:rsid w:val="00EB1F55"/>
    <w:rsid w:val="00EB22E3"/>
    <w:rsid w:val="00EB2432"/>
    <w:rsid w:val="00EB2E16"/>
    <w:rsid w:val="00EB2F41"/>
    <w:rsid w:val="00EB30D9"/>
    <w:rsid w:val="00EB39C9"/>
    <w:rsid w:val="00EB3B36"/>
    <w:rsid w:val="00EB3D3F"/>
    <w:rsid w:val="00EB47B1"/>
    <w:rsid w:val="00EB4858"/>
    <w:rsid w:val="00EB4A01"/>
    <w:rsid w:val="00EB4B15"/>
    <w:rsid w:val="00EB4F4A"/>
    <w:rsid w:val="00EB5065"/>
    <w:rsid w:val="00EB5072"/>
    <w:rsid w:val="00EB5329"/>
    <w:rsid w:val="00EB5422"/>
    <w:rsid w:val="00EB56E4"/>
    <w:rsid w:val="00EB5881"/>
    <w:rsid w:val="00EB5D9D"/>
    <w:rsid w:val="00EB5E59"/>
    <w:rsid w:val="00EB644A"/>
    <w:rsid w:val="00EB65C2"/>
    <w:rsid w:val="00EB671C"/>
    <w:rsid w:val="00EB69CA"/>
    <w:rsid w:val="00EB6AEE"/>
    <w:rsid w:val="00EB6DBC"/>
    <w:rsid w:val="00EB6FA4"/>
    <w:rsid w:val="00EB779A"/>
    <w:rsid w:val="00EB7930"/>
    <w:rsid w:val="00EB7A95"/>
    <w:rsid w:val="00EB7BDA"/>
    <w:rsid w:val="00EB7C66"/>
    <w:rsid w:val="00EB7C6F"/>
    <w:rsid w:val="00EB7F4D"/>
    <w:rsid w:val="00EC00B7"/>
    <w:rsid w:val="00EC00ED"/>
    <w:rsid w:val="00EC033B"/>
    <w:rsid w:val="00EC04F0"/>
    <w:rsid w:val="00EC05A4"/>
    <w:rsid w:val="00EC092B"/>
    <w:rsid w:val="00EC14E3"/>
    <w:rsid w:val="00EC15B1"/>
    <w:rsid w:val="00EC15F5"/>
    <w:rsid w:val="00EC1629"/>
    <w:rsid w:val="00EC1638"/>
    <w:rsid w:val="00EC22E0"/>
    <w:rsid w:val="00EC2448"/>
    <w:rsid w:val="00EC24D3"/>
    <w:rsid w:val="00EC2922"/>
    <w:rsid w:val="00EC29E1"/>
    <w:rsid w:val="00EC2A97"/>
    <w:rsid w:val="00EC2CA1"/>
    <w:rsid w:val="00EC2EC7"/>
    <w:rsid w:val="00EC2EE8"/>
    <w:rsid w:val="00EC31A9"/>
    <w:rsid w:val="00EC3256"/>
    <w:rsid w:val="00EC335B"/>
    <w:rsid w:val="00EC3C41"/>
    <w:rsid w:val="00EC43EF"/>
    <w:rsid w:val="00EC4795"/>
    <w:rsid w:val="00EC4859"/>
    <w:rsid w:val="00EC4A44"/>
    <w:rsid w:val="00EC4D5B"/>
    <w:rsid w:val="00EC4F06"/>
    <w:rsid w:val="00EC52C7"/>
    <w:rsid w:val="00EC537E"/>
    <w:rsid w:val="00EC59D3"/>
    <w:rsid w:val="00EC5B7A"/>
    <w:rsid w:val="00EC5DD9"/>
    <w:rsid w:val="00EC61F9"/>
    <w:rsid w:val="00EC6211"/>
    <w:rsid w:val="00EC65EF"/>
    <w:rsid w:val="00EC680D"/>
    <w:rsid w:val="00EC6851"/>
    <w:rsid w:val="00EC7310"/>
    <w:rsid w:val="00EC7378"/>
    <w:rsid w:val="00EC7503"/>
    <w:rsid w:val="00EC7557"/>
    <w:rsid w:val="00EC7618"/>
    <w:rsid w:val="00EC7720"/>
    <w:rsid w:val="00EC7A32"/>
    <w:rsid w:val="00EC7FF6"/>
    <w:rsid w:val="00ED0366"/>
    <w:rsid w:val="00ED0450"/>
    <w:rsid w:val="00ED0650"/>
    <w:rsid w:val="00ED07CC"/>
    <w:rsid w:val="00ED0903"/>
    <w:rsid w:val="00ED0B12"/>
    <w:rsid w:val="00ED0F66"/>
    <w:rsid w:val="00ED0F6B"/>
    <w:rsid w:val="00ED1107"/>
    <w:rsid w:val="00ED1224"/>
    <w:rsid w:val="00ED1742"/>
    <w:rsid w:val="00ED19A0"/>
    <w:rsid w:val="00ED19AB"/>
    <w:rsid w:val="00ED1AC8"/>
    <w:rsid w:val="00ED25C1"/>
    <w:rsid w:val="00ED2BB6"/>
    <w:rsid w:val="00ED2DA5"/>
    <w:rsid w:val="00ED3254"/>
    <w:rsid w:val="00ED3470"/>
    <w:rsid w:val="00ED375F"/>
    <w:rsid w:val="00ED3761"/>
    <w:rsid w:val="00ED37A5"/>
    <w:rsid w:val="00ED3D7A"/>
    <w:rsid w:val="00ED3E10"/>
    <w:rsid w:val="00ED3F12"/>
    <w:rsid w:val="00ED488C"/>
    <w:rsid w:val="00ED4A77"/>
    <w:rsid w:val="00ED4DB8"/>
    <w:rsid w:val="00ED4EE7"/>
    <w:rsid w:val="00ED50C7"/>
    <w:rsid w:val="00ED52FC"/>
    <w:rsid w:val="00ED5388"/>
    <w:rsid w:val="00ED56E3"/>
    <w:rsid w:val="00ED59EB"/>
    <w:rsid w:val="00ED5B91"/>
    <w:rsid w:val="00ED5D82"/>
    <w:rsid w:val="00ED5DF7"/>
    <w:rsid w:val="00ED603E"/>
    <w:rsid w:val="00ED6280"/>
    <w:rsid w:val="00ED6744"/>
    <w:rsid w:val="00ED675C"/>
    <w:rsid w:val="00ED68AB"/>
    <w:rsid w:val="00ED6C2C"/>
    <w:rsid w:val="00ED6DE1"/>
    <w:rsid w:val="00ED720E"/>
    <w:rsid w:val="00ED7D6D"/>
    <w:rsid w:val="00ED7F36"/>
    <w:rsid w:val="00EE001D"/>
    <w:rsid w:val="00EE006E"/>
    <w:rsid w:val="00EE01F2"/>
    <w:rsid w:val="00EE0484"/>
    <w:rsid w:val="00EE063A"/>
    <w:rsid w:val="00EE0DB9"/>
    <w:rsid w:val="00EE0FCF"/>
    <w:rsid w:val="00EE10D6"/>
    <w:rsid w:val="00EE1315"/>
    <w:rsid w:val="00EE140E"/>
    <w:rsid w:val="00EE150A"/>
    <w:rsid w:val="00EE156E"/>
    <w:rsid w:val="00EE1738"/>
    <w:rsid w:val="00EE19FF"/>
    <w:rsid w:val="00EE1A94"/>
    <w:rsid w:val="00EE1EAA"/>
    <w:rsid w:val="00EE1F77"/>
    <w:rsid w:val="00EE22D9"/>
    <w:rsid w:val="00EE266F"/>
    <w:rsid w:val="00EE29B9"/>
    <w:rsid w:val="00EE322C"/>
    <w:rsid w:val="00EE335A"/>
    <w:rsid w:val="00EE3769"/>
    <w:rsid w:val="00EE3E76"/>
    <w:rsid w:val="00EE3E99"/>
    <w:rsid w:val="00EE410E"/>
    <w:rsid w:val="00EE4602"/>
    <w:rsid w:val="00EE4EA4"/>
    <w:rsid w:val="00EE4FEC"/>
    <w:rsid w:val="00EE5019"/>
    <w:rsid w:val="00EE556C"/>
    <w:rsid w:val="00EE5AE7"/>
    <w:rsid w:val="00EE61E1"/>
    <w:rsid w:val="00EE6268"/>
    <w:rsid w:val="00EE66A4"/>
    <w:rsid w:val="00EE6D70"/>
    <w:rsid w:val="00EE6EE3"/>
    <w:rsid w:val="00EE7252"/>
    <w:rsid w:val="00EE7300"/>
    <w:rsid w:val="00EE7810"/>
    <w:rsid w:val="00EE7D2F"/>
    <w:rsid w:val="00EE7D94"/>
    <w:rsid w:val="00EE7E9F"/>
    <w:rsid w:val="00EF0068"/>
    <w:rsid w:val="00EF0337"/>
    <w:rsid w:val="00EF062C"/>
    <w:rsid w:val="00EF06B7"/>
    <w:rsid w:val="00EF0777"/>
    <w:rsid w:val="00EF08D6"/>
    <w:rsid w:val="00EF08E0"/>
    <w:rsid w:val="00EF123A"/>
    <w:rsid w:val="00EF1491"/>
    <w:rsid w:val="00EF17C2"/>
    <w:rsid w:val="00EF1877"/>
    <w:rsid w:val="00EF190F"/>
    <w:rsid w:val="00EF1F05"/>
    <w:rsid w:val="00EF2586"/>
    <w:rsid w:val="00EF2668"/>
    <w:rsid w:val="00EF26A8"/>
    <w:rsid w:val="00EF2911"/>
    <w:rsid w:val="00EF2A2F"/>
    <w:rsid w:val="00EF2A8D"/>
    <w:rsid w:val="00EF2C85"/>
    <w:rsid w:val="00EF329D"/>
    <w:rsid w:val="00EF32DC"/>
    <w:rsid w:val="00EF3623"/>
    <w:rsid w:val="00EF3647"/>
    <w:rsid w:val="00EF3BD8"/>
    <w:rsid w:val="00EF44ED"/>
    <w:rsid w:val="00EF4557"/>
    <w:rsid w:val="00EF4600"/>
    <w:rsid w:val="00EF4732"/>
    <w:rsid w:val="00EF4763"/>
    <w:rsid w:val="00EF4955"/>
    <w:rsid w:val="00EF5156"/>
    <w:rsid w:val="00EF55D3"/>
    <w:rsid w:val="00EF59C2"/>
    <w:rsid w:val="00EF5ECF"/>
    <w:rsid w:val="00EF60E2"/>
    <w:rsid w:val="00EF61B1"/>
    <w:rsid w:val="00EF6416"/>
    <w:rsid w:val="00EF6488"/>
    <w:rsid w:val="00EF64ED"/>
    <w:rsid w:val="00EF6B29"/>
    <w:rsid w:val="00EF6D2D"/>
    <w:rsid w:val="00EF6D52"/>
    <w:rsid w:val="00EF6DF8"/>
    <w:rsid w:val="00EF6EC3"/>
    <w:rsid w:val="00EF6ED7"/>
    <w:rsid w:val="00EF6FFC"/>
    <w:rsid w:val="00EF70AE"/>
    <w:rsid w:val="00EF7580"/>
    <w:rsid w:val="00EF79E0"/>
    <w:rsid w:val="00EF7BDE"/>
    <w:rsid w:val="00EF7C3A"/>
    <w:rsid w:val="00EF7ED7"/>
    <w:rsid w:val="00F0029C"/>
    <w:rsid w:val="00F002D2"/>
    <w:rsid w:val="00F00401"/>
    <w:rsid w:val="00F00573"/>
    <w:rsid w:val="00F00614"/>
    <w:rsid w:val="00F00934"/>
    <w:rsid w:val="00F00B9D"/>
    <w:rsid w:val="00F00EEC"/>
    <w:rsid w:val="00F015B3"/>
    <w:rsid w:val="00F019BD"/>
    <w:rsid w:val="00F01A1A"/>
    <w:rsid w:val="00F01B5F"/>
    <w:rsid w:val="00F01D4C"/>
    <w:rsid w:val="00F0203E"/>
    <w:rsid w:val="00F0219A"/>
    <w:rsid w:val="00F0232C"/>
    <w:rsid w:val="00F02A22"/>
    <w:rsid w:val="00F02A44"/>
    <w:rsid w:val="00F031BD"/>
    <w:rsid w:val="00F0360E"/>
    <w:rsid w:val="00F03AA1"/>
    <w:rsid w:val="00F03E58"/>
    <w:rsid w:val="00F0407C"/>
    <w:rsid w:val="00F041A1"/>
    <w:rsid w:val="00F04669"/>
    <w:rsid w:val="00F052F4"/>
    <w:rsid w:val="00F053B7"/>
    <w:rsid w:val="00F0544E"/>
    <w:rsid w:val="00F05608"/>
    <w:rsid w:val="00F056CD"/>
    <w:rsid w:val="00F05975"/>
    <w:rsid w:val="00F05994"/>
    <w:rsid w:val="00F05ABC"/>
    <w:rsid w:val="00F05D8B"/>
    <w:rsid w:val="00F063C5"/>
    <w:rsid w:val="00F06F5F"/>
    <w:rsid w:val="00F0736A"/>
    <w:rsid w:val="00F07408"/>
    <w:rsid w:val="00F0741C"/>
    <w:rsid w:val="00F07510"/>
    <w:rsid w:val="00F07C04"/>
    <w:rsid w:val="00F07C59"/>
    <w:rsid w:val="00F07EA9"/>
    <w:rsid w:val="00F1004B"/>
    <w:rsid w:val="00F10320"/>
    <w:rsid w:val="00F1051E"/>
    <w:rsid w:val="00F109FC"/>
    <w:rsid w:val="00F10AA7"/>
    <w:rsid w:val="00F10C8C"/>
    <w:rsid w:val="00F10FB9"/>
    <w:rsid w:val="00F111EE"/>
    <w:rsid w:val="00F11333"/>
    <w:rsid w:val="00F1136E"/>
    <w:rsid w:val="00F11449"/>
    <w:rsid w:val="00F116FE"/>
    <w:rsid w:val="00F1179C"/>
    <w:rsid w:val="00F11883"/>
    <w:rsid w:val="00F11F39"/>
    <w:rsid w:val="00F11FE8"/>
    <w:rsid w:val="00F12171"/>
    <w:rsid w:val="00F121C9"/>
    <w:rsid w:val="00F1258C"/>
    <w:rsid w:val="00F129C7"/>
    <w:rsid w:val="00F12E84"/>
    <w:rsid w:val="00F12F90"/>
    <w:rsid w:val="00F1303E"/>
    <w:rsid w:val="00F13208"/>
    <w:rsid w:val="00F13487"/>
    <w:rsid w:val="00F138B0"/>
    <w:rsid w:val="00F13932"/>
    <w:rsid w:val="00F13C96"/>
    <w:rsid w:val="00F13F42"/>
    <w:rsid w:val="00F14398"/>
    <w:rsid w:val="00F14488"/>
    <w:rsid w:val="00F146FE"/>
    <w:rsid w:val="00F14702"/>
    <w:rsid w:val="00F154FE"/>
    <w:rsid w:val="00F15594"/>
    <w:rsid w:val="00F159A6"/>
    <w:rsid w:val="00F15A34"/>
    <w:rsid w:val="00F15BCB"/>
    <w:rsid w:val="00F15C56"/>
    <w:rsid w:val="00F15EBB"/>
    <w:rsid w:val="00F1605A"/>
    <w:rsid w:val="00F1608C"/>
    <w:rsid w:val="00F16694"/>
    <w:rsid w:val="00F1680E"/>
    <w:rsid w:val="00F168A1"/>
    <w:rsid w:val="00F16C3E"/>
    <w:rsid w:val="00F16CFD"/>
    <w:rsid w:val="00F16E40"/>
    <w:rsid w:val="00F16F2B"/>
    <w:rsid w:val="00F1734A"/>
    <w:rsid w:val="00F175B7"/>
    <w:rsid w:val="00F178EF"/>
    <w:rsid w:val="00F17AD7"/>
    <w:rsid w:val="00F20003"/>
    <w:rsid w:val="00F202D8"/>
    <w:rsid w:val="00F202FF"/>
    <w:rsid w:val="00F2046A"/>
    <w:rsid w:val="00F2050A"/>
    <w:rsid w:val="00F206F2"/>
    <w:rsid w:val="00F207A7"/>
    <w:rsid w:val="00F2086F"/>
    <w:rsid w:val="00F20919"/>
    <w:rsid w:val="00F20A53"/>
    <w:rsid w:val="00F20F12"/>
    <w:rsid w:val="00F20FC9"/>
    <w:rsid w:val="00F21153"/>
    <w:rsid w:val="00F211C3"/>
    <w:rsid w:val="00F213D3"/>
    <w:rsid w:val="00F21469"/>
    <w:rsid w:val="00F216B7"/>
    <w:rsid w:val="00F2190C"/>
    <w:rsid w:val="00F21D5B"/>
    <w:rsid w:val="00F2202E"/>
    <w:rsid w:val="00F22520"/>
    <w:rsid w:val="00F22C43"/>
    <w:rsid w:val="00F22CAB"/>
    <w:rsid w:val="00F230CF"/>
    <w:rsid w:val="00F230F6"/>
    <w:rsid w:val="00F23191"/>
    <w:rsid w:val="00F234AB"/>
    <w:rsid w:val="00F2354C"/>
    <w:rsid w:val="00F23767"/>
    <w:rsid w:val="00F239D2"/>
    <w:rsid w:val="00F23B5B"/>
    <w:rsid w:val="00F240E4"/>
    <w:rsid w:val="00F24149"/>
    <w:rsid w:val="00F24423"/>
    <w:rsid w:val="00F249BE"/>
    <w:rsid w:val="00F24C8F"/>
    <w:rsid w:val="00F24CA9"/>
    <w:rsid w:val="00F24EE4"/>
    <w:rsid w:val="00F2517E"/>
    <w:rsid w:val="00F2597A"/>
    <w:rsid w:val="00F25A88"/>
    <w:rsid w:val="00F25B89"/>
    <w:rsid w:val="00F25BF7"/>
    <w:rsid w:val="00F260E5"/>
    <w:rsid w:val="00F263A3"/>
    <w:rsid w:val="00F26578"/>
    <w:rsid w:val="00F26AC1"/>
    <w:rsid w:val="00F26D07"/>
    <w:rsid w:val="00F26E3B"/>
    <w:rsid w:val="00F26F34"/>
    <w:rsid w:val="00F26F52"/>
    <w:rsid w:val="00F270EE"/>
    <w:rsid w:val="00F272DD"/>
    <w:rsid w:val="00F273C6"/>
    <w:rsid w:val="00F27490"/>
    <w:rsid w:val="00F3065C"/>
    <w:rsid w:val="00F306BF"/>
    <w:rsid w:val="00F309F1"/>
    <w:rsid w:val="00F309F2"/>
    <w:rsid w:val="00F30CAD"/>
    <w:rsid w:val="00F30DA0"/>
    <w:rsid w:val="00F31029"/>
    <w:rsid w:val="00F31063"/>
    <w:rsid w:val="00F31076"/>
    <w:rsid w:val="00F31340"/>
    <w:rsid w:val="00F319C3"/>
    <w:rsid w:val="00F31AE9"/>
    <w:rsid w:val="00F31BBC"/>
    <w:rsid w:val="00F32121"/>
    <w:rsid w:val="00F32582"/>
    <w:rsid w:val="00F32CF8"/>
    <w:rsid w:val="00F32D7B"/>
    <w:rsid w:val="00F33046"/>
    <w:rsid w:val="00F33284"/>
    <w:rsid w:val="00F33573"/>
    <w:rsid w:val="00F3382C"/>
    <w:rsid w:val="00F33ADD"/>
    <w:rsid w:val="00F33FC0"/>
    <w:rsid w:val="00F3426C"/>
    <w:rsid w:val="00F3439F"/>
    <w:rsid w:val="00F343CA"/>
    <w:rsid w:val="00F346AB"/>
    <w:rsid w:val="00F34AAF"/>
    <w:rsid w:val="00F34BDE"/>
    <w:rsid w:val="00F34CAA"/>
    <w:rsid w:val="00F35289"/>
    <w:rsid w:val="00F3548C"/>
    <w:rsid w:val="00F35523"/>
    <w:rsid w:val="00F3579D"/>
    <w:rsid w:val="00F35916"/>
    <w:rsid w:val="00F360A6"/>
    <w:rsid w:val="00F361D7"/>
    <w:rsid w:val="00F361F6"/>
    <w:rsid w:val="00F36231"/>
    <w:rsid w:val="00F36318"/>
    <w:rsid w:val="00F36389"/>
    <w:rsid w:val="00F36A39"/>
    <w:rsid w:val="00F36A6F"/>
    <w:rsid w:val="00F3723E"/>
    <w:rsid w:val="00F372B2"/>
    <w:rsid w:val="00F37337"/>
    <w:rsid w:val="00F37E12"/>
    <w:rsid w:val="00F37FDB"/>
    <w:rsid w:val="00F40072"/>
    <w:rsid w:val="00F4008A"/>
    <w:rsid w:val="00F4012C"/>
    <w:rsid w:val="00F4013F"/>
    <w:rsid w:val="00F40387"/>
    <w:rsid w:val="00F40461"/>
    <w:rsid w:val="00F4046B"/>
    <w:rsid w:val="00F406EA"/>
    <w:rsid w:val="00F4077B"/>
    <w:rsid w:val="00F4083E"/>
    <w:rsid w:val="00F40AAA"/>
    <w:rsid w:val="00F40B8E"/>
    <w:rsid w:val="00F40F54"/>
    <w:rsid w:val="00F410F4"/>
    <w:rsid w:val="00F411A4"/>
    <w:rsid w:val="00F411CB"/>
    <w:rsid w:val="00F41253"/>
    <w:rsid w:val="00F4137E"/>
    <w:rsid w:val="00F41AF8"/>
    <w:rsid w:val="00F41BB5"/>
    <w:rsid w:val="00F41D4B"/>
    <w:rsid w:val="00F42017"/>
    <w:rsid w:val="00F426C3"/>
    <w:rsid w:val="00F42C51"/>
    <w:rsid w:val="00F42DC7"/>
    <w:rsid w:val="00F43549"/>
    <w:rsid w:val="00F4373C"/>
    <w:rsid w:val="00F437BD"/>
    <w:rsid w:val="00F439DD"/>
    <w:rsid w:val="00F43A90"/>
    <w:rsid w:val="00F43B36"/>
    <w:rsid w:val="00F43CC4"/>
    <w:rsid w:val="00F4429C"/>
    <w:rsid w:val="00F4448F"/>
    <w:rsid w:val="00F44C28"/>
    <w:rsid w:val="00F44F0E"/>
    <w:rsid w:val="00F451A0"/>
    <w:rsid w:val="00F45477"/>
    <w:rsid w:val="00F45570"/>
    <w:rsid w:val="00F457B9"/>
    <w:rsid w:val="00F458F0"/>
    <w:rsid w:val="00F45ED7"/>
    <w:rsid w:val="00F461A2"/>
    <w:rsid w:val="00F461B9"/>
    <w:rsid w:val="00F462EF"/>
    <w:rsid w:val="00F4632C"/>
    <w:rsid w:val="00F46A69"/>
    <w:rsid w:val="00F46CC2"/>
    <w:rsid w:val="00F46DD1"/>
    <w:rsid w:val="00F4713C"/>
    <w:rsid w:val="00F4765D"/>
    <w:rsid w:val="00F47A17"/>
    <w:rsid w:val="00F47E8E"/>
    <w:rsid w:val="00F500D7"/>
    <w:rsid w:val="00F505F4"/>
    <w:rsid w:val="00F50ECF"/>
    <w:rsid w:val="00F512F4"/>
    <w:rsid w:val="00F51A80"/>
    <w:rsid w:val="00F51DE8"/>
    <w:rsid w:val="00F52033"/>
    <w:rsid w:val="00F52117"/>
    <w:rsid w:val="00F52127"/>
    <w:rsid w:val="00F523FE"/>
    <w:rsid w:val="00F5299C"/>
    <w:rsid w:val="00F52CB9"/>
    <w:rsid w:val="00F5321B"/>
    <w:rsid w:val="00F53856"/>
    <w:rsid w:val="00F538B9"/>
    <w:rsid w:val="00F538E3"/>
    <w:rsid w:val="00F539B7"/>
    <w:rsid w:val="00F53D43"/>
    <w:rsid w:val="00F53EAA"/>
    <w:rsid w:val="00F54198"/>
    <w:rsid w:val="00F54206"/>
    <w:rsid w:val="00F54510"/>
    <w:rsid w:val="00F547F7"/>
    <w:rsid w:val="00F54AE5"/>
    <w:rsid w:val="00F550E7"/>
    <w:rsid w:val="00F552AD"/>
    <w:rsid w:val="00F554BA"/>
    <w:rsid w:val="00F5599C"/>
    <w:rsid w:val="00F55ADD"/>
    <w:rsid w:val="00F55B2E"/>
    <w:rsid w:val="00F55D31"/>
    <w:rsid w:val="00F55F41"/>
    <w:rsid w:val="00F56426"/>
    <w:rsid w:val="00F564BD"/>
    <w:rsid w:val="00F564FE"/>
    <w:rsid w:val="00F56556"/>
    <w:rsid w:val="00F56644"/>
    <w:rsid w:val="00F56AAD"/>
    <w:rsid w:val="00F57096"/>
    <w:rsid w:val="00F5736E"/>
    <w:rsid w:val="00F573B2"/>
    <w:rsid w:val="00F5788F"/>
    <w:rsid w:val="00F57B4E"/>
    <w:rsid w:val="00F57BCB"/>
    <w:rsid w:val="00F57C26"/>
    <w:rsid w:val="00F600D9"/>
    <w:rsid w:val="00F6081D"/>
    <w:rsid w:val="00F608FF"/>
    <w:rsid w:val="00F60CDD"/>
    <w:rsid w:val="00F60D47"/>
    <w:rsid w:val="00F60D52"/>
    <w:rsid w:val="00F60D66"/>
    <w:rsid w:val="00F61304"/>
    <w:rsid w:val="00F614D2"/>
    <w:rsid w:val="00F617B2"/>
    <w:rsid w:val="00F61980"/>
    <w:rsid w:val="00F61ACE"/>
    <w:rsid w:val="00F61ACF"/>
    <w:rsid w:val="00F61BD1"/>
    <w:rsid w:val="00F61BDD"/>
    <w:rsid w:val="00F61DA0"/>
    <w:rsid w:val="00F61F17"/>
    <w:rsid w:val="00F61F35"/>
    <w:rsid w:val="00F620FC"/>
    <w:rsid w:val="00F62168"/>
    <w:rsid w:val="00F62231"/>
    <w:rsid w:val="00F623E6"/>
    <w:rsid w:val="00F6282C"/>
    <w:rsid w:val="00F62B2E"/>
    <w:rsid w:val="00F62F63"/>
    <w:rsid w:val="00F63721"/>
    <w:rsid w:val="00F63A1E"/>
    <w:rsid w:val="00F63FC5"/>
    <w:rsid w:val="00F647C2"/>
    <w:rsid w:val="00F648CB"/>
    <w:rsid w:val="00F6491A"/>
    <w:rsid w:val="00F64975"/>
    <w:rsid w:val="00F64B0B"/>
    <w:rsid w:val="00F65008"/>
    <w:rsid w:val="00F650FA"/>
    <w:rsid w:val="00F65155"/>
    <w:rsid w:val="00F65199"/>
    <w:rsid w:val="00F6531B"/>
    <w:rsid w:val="00F65330"/>
    <w:rsid w:val="00F654AA"/>
    <w:rsid w:val="00F65ED8"/>
    <w:rsid w:val="00F66289"/>
    <w:rsid w:val="00F66453"/>
    <w:rsid w:val="00F66661"/>
    <w:rsid w:val="00F6693C"/>
    <w:rsid w:val="00F6695F"/>
    <w:rsid w:val="00F66A7C"/>
    <w:rsid w:val="00F66C88"/>
    <w:rsid w:val="00F66F9C"/>
    <w:rsid w:val="00F670CD"/>
    <w:rsid w:val="00F67168"/>
    <w:rsid w:val="00F6779B"/>
    <w:rsid w:val="00F67A3C"/>
    <w:rsid w:val="00F67C1C"/>
    <w:rsid w:val="00F67CB0"/>
    <w:rsid w:val="00F67CED"/>
    <w:rsid w:val="00F67D69"/>
    <w:rsid w:val="00F70018"/>
    <w:rsid w:val="00F702F8"/>
    <w:rsid w:val="00F7032D"/>
    <w:rsid w:val="00F703A2"/>
    <w:rsid w:val="00F70510"/>
    <w:rsid w:val="00F70524"/>
    <w:rsid w:val="00F70661"/>
    <w:rsid w:val="00F7066D"/>
    <w:rsid w:val="00F70CB4"/>
    <w:rsid w:val="00F70DBD"/>
    <w:rsid w:val="00F70F10"/>
    <w:rsid w:val="00F71024"/>
    <w:rsid w:val="00F71351"/>
    <w:rsid w:val="00F71408"/>
    <w:rsid w:val="00F7143D"/>
    <w:rsid w:val="00F715B6"/>
    <w:rsid w:val="00F715D1"/>
    <w:rsid w:val="00F71843"/>
    <w:rsid w:val="00F71989"/>
    <w:rsid w:val="00F71CCC"/>
    <w:rsid w:val="00F71E22"/>
    <w:rsid w:val="00F71EC8"/>
    <w:rsid w:val="00F72058"/>
    <w:rsid w:val="00F7233A"/>
    <w:rsid w:val="00F72844"/>
    <w:rsid w:val="00F728CC"/>
    <w:rsid w:val="00F728CE"/>
    <w:rsid w:val="00F728F0"/>
    <w:rsid w:val="00F72AC9"/>
    <w:rsid w:val="00F72BA5"/>
    <w:rsid w:val="00F73232"/>
    <w:rsid w:val="00F736F4"/>
    <w:rsid w:val="00F73784"/>
    <w:rsid w:val="00F73992"/>
    <w:rsid w:val="00F73DF2"/>
    <w:rsid w:val="00F73E19"/>
    <w:rsid w:val="00F74051"/>
    <w:rsid w:val="00F7414A"/>
    <w:rsid w:val="00F7427A"/>
    <w:rsid w:val="00F7432D"/>
    <w:rsid w:val="00F74539"/>
    <w:rsid w:val="00F745D2"/>
    <w:rsid w:val="00F7465D"/>
    <w:rsid w:val="00F747FD"/>
    <w:rsid w:val="00F74E7F"/>
    <w:rsid w:val="00F74FC1"/>
    <w:rsid w:val="00F75170"/>
    <w:rsid w:val="00F75208"/>
    <w:rsid w:val="00F7540F"/>
    <w:rsid w:val="00F755D3"/>
    <w:rsid w:val="00F7581C"/>
    <w:rsid w:val="00F75B51"/>
    <w:rsid w:val="00F75D67"/>
    <w:rsid w:val="00F76301"/>
    <w:rsid w:val="00F7640A"/>
    <w:rsid w:val="00F7646D"/>
    <w:rsid w:val="00F765C8"/>
    <w:rsid w:val="00F7661F"/>
    <w:rsid w:val="00F766B5"/>
    <w:rsid w:val="00F76972"/>
    <w:rsid w:val="00F76A83"/>
    <w:rsid w:val="00F774FD"/>
    <w:rsid w:val="00F77616"/>
    <w:rsid w:val="00F778A8"/>
    <w:rsid w:val="00F77D7E"/>
    <w:rsid w:val="00F77E22"/>
    <w:rsid w:val="00F77F25"/>
    <w:rsid w:val="00F8004C"/>
    <w:rsid w:val="00F800C1"/>
    <w:rsid w:val="00F800D6"/>
    <w:rsid w:val="00F802CA"/>
    <w:rsid w:val="00F80359"/>
    <w:rsid w:val="00F80D3B"/>
    <w:rsid w:val="00F80DF7"/>
    <w:rsid w:val="00F8112A"/>
    <w:rsid w:val="00F81276"/>
    <w:rsid w:val="00F8148D"/>
    <w:rsid w:val="00F815A3"/>
    <w:rsid w:val="00F816F4"/>
    <w:rsid w:val="00F81BF7"/>
    <w:rsid w:val="00F8203A"/>
    <w:rsid w:val="00F8220B"/>
    <w:rsid w:val="00F822D8"/>
    <w:rsid w:val="00F8241C"/>
    <w:rsid w:val="00F8254A"/>
    <w:rsid w:val="00F827E5"/>
    <w:rsid w:val="00F82B10"/>
    <w:rsid w:val="00F82CC0"/>
    <w:rsid w:val="00F83099"/>
    <w:rsid w:val="00F831FE"/>
    <w:rsid w:val="00F8335F"/>
    <w:rsid w:val="00F83725"/>
    <w:rsid w:val="00F838A8"/>
    <w:rsid w:val="00F83AF8"/>
    <w:rsid w:val="00F83D1E"/>
    <w:rsid w:val="00F83F37"/>
    <w:rsid w:val="00F84267"/>
    <w:rsid w:val="00F84308"/>
    <w:rsid w:val="00F84778"/>
    <w:rsid w:val="00F84CA6"/>
    <w:rsid w:val="00F84E59"/>
    <w:rsid w:val="00F84ED2"/>
    <w:rsid w:val="00F850B5"/>
    <w:rsid w:val="00F850EE"/>
    <w:rsid w:val="00F8575F"/>
    <w:rsid w:val="00F85F64"/>
    <w:rsid w:val="00F860FF"/>
    <w:rsid w:val="00F86190"/>
    <w:rsid w:val="00F864A6"/>
    <w:rsid w:val="00F866F2"/>
    <w:rsid w:val="00F866FB"/>
    <w:rsid w:val="00F86774"/>
    <w:rsid w:val="00F868C7"/>
    <w:rsid w:val="00F86A24"/>
    <w:rsid w:val="00F86A88"/>
    <w:rsid w:val="00F87162"/>
    <w:rsid w:val="00F87326"/>
    <w:rsid w:val="00F87580"/>
    <w:rsid w:val="00F877B9"/>
    <w:rsid w:val="00F87CD4"/>
    <w:rsid w:val="00F9010A"/>
    <w:rsid w:val="00F901AE"/>
    <w:rsid w:val="00F90598"/>
    <w:rsid w:val="00F9064D"/>
    <w:rsid w:val="00F909B7"/>
    <w:rsid w:val="00F91319"/>
    <w:rsid w:val="00F91427"/>
    <w:rsid w:val="00F9144B"/>
    <w:rsid w:val="00F914C3"/>
    <w:rsid w:val="00F91561"/>
    <w:rsid w:val="00F9156E"/>
    <w:rsid w:val="00F916B3"/>
    <w:rsid w:val="00F91A0B"/>
    <w:rsid w:val="00F91BAF"/>
    <w:rsid w:val="00F91BC4"/>
    <w:rsid w:val="00F91E0C"/>
    <w:rsid w:val="00F920DA"/>
    <w:rsid w:val="00F9212E"/>
    <w:rsid w:val="00F9271F"/>
    <w:rsid w:val="00F92930"/>
    <w:rsid w:val="00F92B9E"/>
    <w:rsid w:val="00F92CA2"/>
    <w:rsid w:val="00F92F67"/>
    <w:rsid w:val="00F930EB"/>
    <w:rsid w:val="00F931F7"/>
    <w:rsid w:val="00F935EB"/>
    <w:rsid w:val="00F936FB"/>
    <w:rsid w:val="00F93B83"/>
    <w:rsid w:val="00F93BBA"/>
    <w:rsid w:val="00F9403B"/>
    <w:rsid w:val="00F946F2"/>
    <w:rsid w:val="00F948AA"/>
    <w:rsid w:val="00F94B52"/>
    <w:rsid w:val="00F94DBD"/>
    <w:rsid w:val="00F95331"/>
    <w:rsid w:val="00F955ED"/>
    <w:rsid w:val="00F958D2"/>
    <w:rsid w:val="00F95A48"/>
    <w:rsid w:val="00F95A83"/>
    <w:rsid w:val="00F95D16"/>
    <w:rsid w:val="00F95EF3"/>
    <w:rsid w:val="00F96058"/>
    <w:rsid w:val="00F96227"/>
    <w:rsid w:val="00F964DD"/>
    <w:rsid w:val="00F9671E"/>
    <w:rsid w:val="00F96AC7"/>
    <w:rsid w:val="00F96B1A"/>
    <w:rsid w:val="00F96B8A"/>
    <w:rsid w:val="00F973E2"/>
    <w:rsid w:val="00F97536"/>
    <w:rsid w:val="00F975B3"/>
    <w:rsid w:val="00F979BE"/>
    <w:rsid w:val="00F97AF3"/>
    <w:rsid w:val="00F97D09"/>
    <w:rsid w:val="00F97E85"/>
    <w:rsid w:val="00F97ED8"/>
    <w:rsid w:val="00FA0158"/>
    <w:rsid w:val="00FA04F8"/>
    <w:rsid w:val="00FA0593"/>
    <w:rsid w:val="00FA0730"/>
    <w:rsid w:val="00FA0E81"/>
    <w:rsid w:val="00FA1050"/>
    <w:rsid w:val="00FA14EA"/>
    <w:rsid w:val="00FA16C7"/>
    <w:rsid w:val="00FA1702"/>
    <w:rsid w:val="00FA18DA"/>
    <w:rsid w:val="00FA20AA"/>
    <w:rsid w:val="00FA2175"/>
    <w:rsid w:val="00FA2198"/>
    <w:rsid w:val="00FA21CE"/>
    <w:rsid w:val="00FA26ED"/>
    <w:rsid w:val="00FA2DC4"/>
    <w:rsid w:val="00FA33DA"/>
    <w:rsid w:val="00FA3583"/>
    <w:rsid w:val="00FA3630"/>
    <w:rsid w:val="00FA3B2F"/>
    <w:rsid w:val="00FA3DA2"/>
    <w:rsid w:val="00FA4178"/>
    <w:rsid w:val="00FA4287"/>
    <w:rsid w:val="00FA435C"/>
    <w:rsid w:val="00FA45B3"/>
    <w:rsid w:val="00FA4714"/>
    <w:rsid w:val="00FA49CF"/>
    <w:rsid w:val="00FA4F6F"/>
    <w:rsid w:val="00FA4FC8"/>
    <w:rsid w:val="00FA5450"/>
    <w:rsid w:val="00FA60FD"/>
    <w:rsid w:val="00FA61A9"/>
    <w:rsid w:val="00FA61EE"/>
    <w:rsid w:val="00FA65E2"/>
    <w:rsid w:val="00FA66B9"/>
    <w:rsid w:val="00FA6885"/>
    <w:rsid w:val="00FA6A16"/>
    <w:rsid w:val="00FA6B0E"/>
    <w:rsid w:val="00FA6B79"/>
    <w:rsid w:val="00FA6C05"/>
    <w:rsid w:val="00FA70C5"/>
    <w:rsid w:val="00FA70FF"/>
    <w:rsid w:val="00FA7A7D"/>
    <w:rsid w:val="00FA7C89"/>
    <w:rsid w:val="00FA7FA4"/>
    <w:rsid w:val="00FB051C"/>
    <w:rsid w:val="00FB0A08"/>
    <w:rsid w:val="00FB0CA6"/>
    <w:rsid w:val="00FB19F4"/>
    <w:rsid w:val="00FB1B0F"/>
    <w:rsid w:val="00FB1BE7"/>
    <w:rsid w:val="00FB2098"/>
    <w:rsid w:val="00FB20B2"/>
    <w:rsid w:val="00FB2108"/>
    <w:rsid w:val="00FB2162"/>
    <w:rsid w:val="00FB2440"/>
    <w:rsid w:val="00FB2558"/>
    <w:rsid w:val="00FB26F6"/>
    <w:rsid w:val="00FB2891"/>
    <w:rsid w:val="00FB28F6"/>
    <w:rsid w:val="00FB2AB1"/>
    <w:rsid w:val="00FB2B7A"/>
    <w:rsid w:val="00FB2B82"/>
    <w:rsid w:val="00FB3094"/>
    <w:rsid w:val="00FB3391"/>
    <w:rsid w:val="00FB362D"/>
    <w:rsid w:val="00FB3EC5"/>
    <w:rsid w:val="00FB4003"/>
    <w:rsid w:val="00FB4057"/>
    <w:rsid w:val="00FB4437"/>
    <w:rsid w:val="00FB446D"/>
    <w:rsid w:val="00FB4514"/>
    <w:rsid w:val="00FB4671"/>
    <w:rsid w:val="00FB46CE"/>
    <w:rsid w:val="00FB4C1D"/>
    <w:rsid w:val="00FB4D85"/>
    <w:rsid w:val="00FB4DAF"/>
    <w:rsid w:val="00FB4E5B"/>
    <w:rsid w:val="00FB4F3D"/>
    <w:rsid w:val="00FB500B"/>
    <w:rsid w:val="00FB5E03"/>
    <w:rsid w:val="00FB5F48"/>
    <w:rsid w:val="00FB624C"/>
    <w:rsid w:val="00FB637D"/>
    <w:rsid w:val="00FB6441"/>
    <w:rsid w:val="00FB64A1"/>
    <w:rsid w:val="00FB67E1"/>
    <w:rsid w:val="00FB6BE5"/>
    <w:rsid w:val="00FB6C81"/>
    <w:rsid w:val="00FB6E76"/>
    <w:rsid w:val="00FB7115"/>
    <w:rsid w:val="00FB77FC"/>
    <w:rsid w:val="00FB78F5"/>
    <w:rsid w:val="00FB7D0F"/>
    <w:rsid w:val="00FB7D7F"/>
    <w:rsid w:val="00FB7ED1"/>
    <w:rsid w:val="00FC004A"/>
    <w:rsid w:val="00FC00E7"/>
    <w:rsid w:val="00FC05E9"/>
    <w:rsid w:val="00FC061F"/>
    <w:rsid w:val="00FC062F"/>
    <w:rsid w:val="00FC087A"/>
    <w:rsid w:val="00FC0D78"/>
    <w:rsid w:val="00FC0F1C"/>
    <w:rsid w:val="00FC1117"/>
    <w:rsid w:val="00FC1203"/>
    <w:rsid w:val="00FC140B"/>
    <w:rsid w:val="00FC142C"/>
    <w:rsid w:val="00FC152B"/>
    <w:rsid w:val="00FC1924"/>
    <w:rsid w:val="00FC1A78"/>
    <w:rsid w:val="00FC1ADA"/>
    <w:rsid w:val="00FC1BF7"/>
    <w:rsid w:val="00FC245F"/>
    <w:rsid w:val="00FC281E"/>
    <w:rsid w:val="00FC2AED"/>
    <w:rsid w:val="00FC2F14"/>
    <w:rsid w:val="00FC2F77"/>
    <w:rsid w:val="00FC31A1"/>
    <w:rsid w:val="00FC35F8"/>
    <w:rsid w:val="00FC3623"/>
    <w:rsid w:val="00FC3E9B"/>
    <w:rsid w:val="00FC3F40"/>
    <w:rsid w:val="00FC4125"/>
    <w:rsid w:val="00FC43C2"/>
    <w:rsid w:val="00FC47D4"/>
    <w:rsid w:val="00FC4860"/>
    <w:rsid w:val="00FC5250"/>
    <w:rsid w:val="00FC568F"/>
    <w:rsid w:val="00FC5788"/>
    <w:rsid w:val="00FC592A"/>
    <w:rsid w:val="00FC5B29"/>
    <w:rsid w:val="00FC64AF"/>
    <w:rsid w:val="00FC64C1"/>
    <w:rsid w:val="00FC6561"/>
    <w:rsid w:val="00FC65B0"/>
    <w:rsid w:val="00FC6A29"/>
    <w:rsid w:val="00FC6B67"/>
    <w:rsid w:val="00FC6E28"/>
    <w:rsid w:val="00FC6E97"/>
    <w:rsid w:val="00FC7486"/>
    <w:rsid w:val="00FC7505"/>
    <w:rsid w:val="00FC7890"/>
    <w:rsid w:val="00FD00C4"/>
    <w:rsid w:val="00FD00CE"/>
    <w:rsid w:val="00FD01DD"/>
    <w:rsid w:val="00FD0396"/>
    <w:rsid w:val="00FD0811"/>
    <w:rsid w:val="00FD0821"/>
    <w:rsid w:val="00FD088A"/>
    <w:rsid w:val="00FD08CD"/>
    <w:rsid w:val="00FD0EC8"/>
    <w:rsid w:val="00FD1098"/>
    <w:rsid w:val="00FD1387"/>
    <w:rsid w:val="00FD14C5"/>
    <w:rsid w:val="00FD19D6"/>
    <w:rsid w:val="00FD223A"/>
    <w:rsid w:val="00FD2575"/>
    <w:rsid w:val="00FD2648"/>
    <w:rsid w:val="00FD2775"/>
    <w:rsid w:val="00FD27FE"/>
    <w:rsid w:val="00FD2DFD"/>
    <w:rsid w:val="00FD2F14"/>
    <w:rsid w:val="00FD303A"/>
    <w:rsid w:val="00FD3188"/>
    <w:rsid w:val="00FD3316"/>
    <w:rsid w:val="00FD334C"/>
    <w:rsid w:val="00FD375F"/>
    <w:rsid w:val="00FD3816"/>
    <w:rsid w:val="00FD39B6"/>
    <w:rsid w:val="00FD3B9B"/>
    <w:rsid w:val="00FD3D27"/>
    <w:rsid w:val="00FD3D78"/>
    <w:rsid w:val="00FD4187"/>
    <w:rsid w:val="00FD422F"/>
    <w:rsid w:val="00FD45FA"/>
    <w:rsid w:val="00FD466E"/>
    <w:rsid w:val="00FD4792"/>
    <w:rsid w:val="00FD48C2"/>
    <w:rsid w:val="00FD4DF2"/>
    <w:rsid w:val="00FD50A3"/>
    <w:rsid w:val="00FD52F9"/>
    <w:rsid w:val="00FD54AE"/>
    <w:rsid w:val="00FD563A"/>
    <w:rsid w:val="00FD5813"/>
    <w:rsid w:val="00FD584B"/>
    <w:rsid w:val="00FD595C"/>
    <w:rsid w:val="00FD5EFB"/>
    <w:rsid w:val="00FD5F63"/>
    <w:rsid w:val="00FD6461"/>
    <w:rsid w:val="00FD673B"/>
    <w:rsid w:val="00FD6950"/>
    <w:rsid w:val="00FD6B8E"/>
    <w:rsid w:val="00FD6F3D"/>
    <w:rsid w:val="00FD6F6A"/>
    <w:rsid w:val="00FD70C4"/>
    <w:rsid w:val="00FD7289"/>
    <w:rsid w:val="00FD73C6"/>
    <w:rsid w:val="00FD73E1"/>
    <w:rsid w:val="00FD757F"/>
    <w:rsid w:val="00FD765C"/>
    <w:rsid w:val="00FD766C"/>
    <w:rsid w:val="00FD7708"/>
    <w:rsid w:val="00FD79C6"/>
    <w:rsid w:val="00FD7D04"/>
    <w:rsid w:val="00FD7DDE"/>
    <w:rsid w:val="00FD7FFA"/>
    <w:rsid w:val="00FE07B9"/>
    <w:rsid w:val="00FE08CE"/>
    <w:rsid w:val="00FE1036"/>
    <w:rsid w:val="00FE122F"/>
    <w:rsid w:val="00FE12A0"/>
    <w:rsid w:val="00FE1597"/>
    <w:rsid w:val="00FE168A"/>
    <w:rsid w:val="00FE1776"/>
    <w:rsid w:val="00FE1B5C"/>
    <w:rsid w:val="00FE1B73"/>
    <w:rsid w:val="00FE1DE7"/>
    <w:rsid w:val="00FE202C"/>
    <w:rsid w:val="00FE212E"/>
    <w:rsid w:val="00FE24B8"/>
    <w:rsid w:val="00FE2899"/>
    <w:rsid w:val="00FE3A6A"/>
    <w:rsid w:val="00FE3B6C"/>
    <w:rsid w:val="00FE3BF9"/>
    <w:rsid w:val="00FE3E19"/>
    <w:rsid w:val="00FE3EA3"/>
    <w:rsid w:val="00FE45B6"/>
    <w:rsid w:val="00FE47E9"/>
    <w:rsid w:val="00FE4D1C"/>
    <w:rsid w:val="00FE4D2F"/>
    <w:rsid w:val="00FE4E42"/>
    <w:rsid w:val="00FE4ECB"/>
    <w:rsid w:val="00FE5333"/>
    <w:rsid w:val="00FE537B"/>
    <w:rsid w:val="00FE54AD"/>
    <w:rsid w:val="00FE55D3"/>
    <w:rsid w:val="00FE5AF2"/>
    <w:rsid w:val="00FE5C60"/>
    <w:rsid w:val="00FE63FA"/>
    <w:rsid w:val="00FE6468"/>
    <w:rsid w:val="00FE6F7A"/>
    <w:rsid w:val="00FE6FCB"/>
    <w:rsid w:val="00FE71D8"/>
    <w:rsid w:val="00FE7450"/>
    <w:rsid w:val="00FE75FD"/>
    <w:rsid w:val="00FE7C49"/>
    <w:rsid w:val="00FE7DE4"/>
    <w:rsid w:val="00FF0009"/>
    <w:rsid w:val="00FF0052"/>
    <w:rsid w:val="00FF029F"/>
    <w:rsid w:val="00FF03B7"/>
    <w:rsid w:val="00FF0731"/>
    <w:rsid w:val="00FF0A5E"/>
    <w:rsid w:val="00FF10F5"/>
    <w:rsid w:val="00FF1275"/>
    <w:rsid w:val="00FF1F8E"/>
    <w:rsid w:val="00FF1F91"/>
    <w:rsid w:val="00FF1F9F"/>
    <w:rsid w:val="00FF21ED"/>
    <w:rsid w:val="00FF2387"/>
    <w:rsid w:val="00FF24B0"/>
    <w:rsid w:val="00FF2697"/>
    <w:rsid w:val="00FF2924"/>
    <w:rsid w:val="00FF2FDC"/>
    <w:rsid w:val="00FF388E"/>
    <w:rsid w:val="00FF38B7"/>
    <w:rsid w:val="00FF38FB"/>
    <w:rsid w:val="00FF3C45"/>
    <w:rsid w:val="00FF442B"/>
    <w:rsid w:val="00FF45B7"/>
    <w:rsid w:val="00FF4674"/>
    <w:rsid w:val="00FF46FE"/>
    <w:rsid w:val="00FF48A5"/>
    <w:rsid w:val="00FF4EE7"/>
    <w:rsid w:val="00FF50FC"/>
    <w:rsid w:val="00FF542F"/>
    <w:rsid w:val="00FF5817"/>
    <w:rsid w:val="00FF5A3F"/>
    <w:rsid w:val="00FF69F1"/>
    <w:rsid w:val="00FF6A5D"/>
    <w:rsid w:val="00FF6D08"/>
    <w:rsid w:val="00FF6D2B"/>
    <w:rsid w:val="00FF6F2D"/>
    <w:rsid w:val="00FF6F72"/>
    <w:rsid w:val="00FF74B6"/>
    <w:rsid w:val="00FF74DC"/>
    <w:rsid w:val="00FF75E2"/>
    <w:rsid w:val="00FF7888"/>
    <w:rsid w:val="00FF7D38"/>
    <w:rsid w:val="00FF7E6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5EA6F"/>
  <w15:docId w15:val="{235E9201-C19D-488A-87E6-B918F393F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2D2"/>
    <w:pPr>
      <w:spacing w:line="240" w:lineRule="atLeast"/>
    </w:pPr>
    <w:rPr>
      <w:rFonts w:cs="Times New Roman"/>
      <w:position w:val="8"/>
      <w:sz w:val="24"/>
      <w:szCs w:val="24"/>
      <w:lang w:val="en-US" w:eastAsia="en-US"/>
    </w:rPr>
  </w:style>
  <w:style w:type="paragraph" w:styleId="Heading1">
    <w:name w:val="heading 1"/>
    <w:basedOn w:val="Normal"/>
    <w:next w:val="Normal"/>
    <w:link w:val="Heading1Char"/>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line="240" w:lineRule="exact"/>
      <w:outlineLvl w:val="1"/>
    </w:pPr>
    <w:rPr>
      <w:b/>
      <w:bCs/>
      <w:sz w:val="16"/>
      <w:szCs w:val="16"/>
    </w:rPr>
  </w:style>
  <w:style w:type="paragraph" w:styleId="Heading3">
    <w:name w:val="heading 3"/>
    <w:basedOn w:val="Normal"/>
    <w:next w:val="Normal"/>
    <w:link w:val="Heading3Char"/>
    <w:qFormat/>
    <w:pPr>
      <w:keepNext/>
      <w:spacing w:before="240" w:after="60"/>
      <w:outlineLvl w:val="2"/>
    </w:p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uiPriority w:val="99"/>
    <w:pPr>
      <w:tabs>
        <w:tab w:val="center" w:pos="4153"/>
        <w:tab w:val="right" w:pos="8306"/>
      </w:tabs>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semiHidden/>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semiHidden/>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aliases w:val=" Cha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semiHidden/>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uiPriority w:val="99"/>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aliases w:val="bt Char,body text Char,Body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99"/>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 w:type="character" w:customStyle="1" w:styleId="BodySingleChar">
    <w:name w:val="Body Single Char"/>
    <w:link w:val="BodySingle"/>
    <w:uiPriority w:val="1"/>
    <w:rsid w:val="00153D8E"/>
    <w:rPr>
      <w:color w:val="000000"/>
      <w:lang w:eastAsia="en-US"/>
    </w:rPr>
  </w:style>
  <w:style w:type="table" w:customStyle="1" w:styleId="TableGrid1">
    <w:name w:val="Table Grid1"/>
    <w:basedOn w:val="TableNormal"/>
    <w:next w:val="TableGrid"/>
    <w:uiPriority w:val="59"/>
    <w:rsid w:val="00C553C2"/>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97525580">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05538700">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52183734">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206601883">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65887467">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288778156">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78240341">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08380853">
      <w:bodyDiv w:val="1"/>
      <w:marLeft w:val="0"/>
      <w:marRight w:val="0"/>
      <w:marTop w:val="0"/>
      <w:marBottom w:val="0"/>
      <w:divBdr>
        <w:top w:val="none" w:sz="0" w:space="0" w:color="auto"/>
        <w:left w:val="none" w:sz="0" w:space="0" w:color="auto"/>
        <w:bottom w:val="none" w:sz="0" w:space="0" w:color="auto"/>
        <w:right w:val="none" w:sz="0" w:space="0" w:color="auto"/>
      </w:divBdr>
    </w:div>
    <w:div w:id="438573442">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0343103">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08327897">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3572321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48365435">
      <w:bodyDiv w:val="1"/>
      <w:marLeft w:val="0"/>
      <w:marRight w:val="0"/>
      <w:marTop w:val="0"/>
      <w:marBottom w:val="0"/>
      <w:divBdr>
        <w:top w:val="none" w:sz="0" w:space="0" w:color="auto"/>
        <w:left w:val="none" w:sz="0" w:space="0" w:color="auto"/>
        <w:bottom w:val="none" w:sz="0" w:space="0" w:color="auto"/>
        <w:right w:val="none" w:sz="0" w:space="0" w:color="auto"/>
      </w:divBdr>
    </w:div>
    <w:div w:id="650520734">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716052405">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4248087">
      <w:bodyDiv w:val="1"/>
      <w:marLeft w:val="0"/>
      <w:marRight w:val="0"/>
      <w:marTop w:val="0"/>
      <w:marBottom w:val="0"/>
      <w:divBdr>
        <w:top w:val="none" w:sz="0" w:space="0" w:color="auto"/>
        <w:left w:val="none" w:sz="0" w:space="0" w:color="auto"/>
        <w:bottom w:val="none" w:sz="0" w:space="0" w:color="auto"/>
        <w:right w:val="none" w:sz="0" w:space="0" w:color="auto"/>
      </w:divBdr>
    </w:div>
    <w:div w:id="775753180">
      <w:bodyDiv w:val="1"/>
      <w:marLeft w:val="0"/>
      <w:marRight w:val="0"/>
      <w:marTop w:val="0"/>
      <w:marBottom w:val="0"/>
      <w:divBdr>
        <w:top w:val="none" w:sz="0" w:space="0" w:color="auto"/>
        <w:left w:val="none" w:sz="0" w:space="0" w:color="auto"/>
        <w:bottom w:val="none" w:sz="0" w:space="0" w:color="auto"/>
        <w:right w:val="none" w:sz="0" w:space="0" w:color="auto"/>
      </w:divBdr>
    </w:div>
    <w:div w:id="778529212">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01506583">
      <w:bodyDiv w:val="1"/>
      <w:marLeft w:val="0"/>
      <w:marRight w:val="0"/>
      <w:marTop w:val="0"/>
      <w:marBottom w:val="0"/>
      <w:divBdr>
        <w:top w:val="none" w:sz="0" w:space="0" w:color="auto"/>
        <w:left w:val="none" w:sz="0" w:space="0" w:color="auto"/>
        <w:bottom w:val="none" w:sz="0" w:space="0" w:color="auto"/>
        <w:right w:val="none" w:sz="0" w:space="0" w:color="auto"/>
      </w:divBdr>
    </w:div>
    <w:div w:id="814293916">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44397955">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839750">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6051442">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3913369">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7325640">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20247290">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2750390">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61266023">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6674027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0908657">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6168691">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52260250">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89295492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27305325">
      <w:bodyDiv w:val="1"/>
      <w:marLeft w:val="0"/>
      <w:marRight w:val="0"/>
      <w:marTop w:val="0"/>
      <w:marBottom w:val="0"/>
      <w:divBdr>
        <w:top w:val="none" w:sz="0" w:space="0" w:color="auto"/>
        <w:left w:val="none" w:sz="0" w:space="0" w:color="auto"/>
        <w:bottom w:val="none" w:sz="0" w:space="0" w:color="auto"/>
        <w:right w:val="none" w:sz="0" w:space="0" w:color="auto"/>
      </w:divBdr>
    </w:div>
    <w:div w:id="1933320868">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376311">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26907600">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BDCB88423B3C4188550E8D1B356ABE" ma:contentTypeVersion="16" ma:contentTypeDescription="Create a new document." ma:contentTypeScope="" ma:versionID="0983c832d2194402f35766e46b5cb3a8">
  <xsd:schema xmlns:xsd="http://www.w3.org/2001/XMLSchema" xmlns:xs="http://www.w3.org/2001/XMLSchema" xmlns:p="http://schemas.microsoft.com/office/2006/metadata/properties" xmlns:ns2="21a4baf5-edd3-4cdb-956a-9c5e65b64dc7" xmlns:ns3="bac142e5-4d90-4a34-ac3e-3b02fb0004d2" targetNamespace="http://schemas.microsoft.com/office/2006/metadata/properties" ma:root="true" ma:fieldsID="1960401303a93b1a003f2717e2f43ffd" ns2:_="" ns3:_="">
    <xsd:import namespace="21a4baf5-edd3-4cdb-956a-9c5e65b64dc7"/>
    <xsd:import namespace="bac142e5-4d90-4a34-ac3e-3b02fb0004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4baf5-edd3-4cdb-956a-9c5e65b64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c142e5-4d90-4a34-ac3e-3b02fb0004d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571cf04-2403-4a9f-a82a-02eee34ea032}" ma:internalName="TaxCatchAll" ma:showField="CatchAllData" ma:web="bac142e5-4d90-4a34-ac3e-3b02fb0004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a4baf5-edd3-4cdb-956a-9c5e65b64dc7">
      <Terms xmlns="http://schemas.microsoft.com/office/infopath/2007/PartnerControls"/>
    </lcf76f155ced4ddcb4097134ff3c332f>
    <TaxCatchAll xmlns="bac142e5-4d90-4a34-ac3e-3b02fb0004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3AEE7-6ABE-4104-9D12-47496CDF7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4baf5-edd3-4cdb-956a-9c5e65b64dc7"/>
    <ds:schemaRef ds:uri="bac142e5-4d90-4a34-ac3e-3b02fb0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72B940-9C7F-4266-B1E9-4AA749AC632D}">
  <ds:schemaRefs>
    <ds:schemaRef ds:uri="http://schemas.openxmlformats.org/officeDocument/2006/bibliography"/>
  </ds:schemaRefs>
</ds:datastoreItem>
</file>

<file path=customXml/itemProps3.xml><?xml version="1.0" encoding="utf-8"?>
<ds:datastoreItem xmlns:ds="http://schemas.openxmlformats.org/officeDocument/2006/customXml" ds:itemID="{84C08C47-873F-498D-8A38-B3A0AAB1E895}">
  <ds:schemaRefs>
    <ds:schemaRef ds:uri="http://schemas.microsoft.com/office/2006/metadata/properties"/>
    <ds:schemaRef ds:uri="http://schemas.microsoft.com/office/infopath/2007/PartnerControls"/>
    <ds:schemaRef ds:uri="21a4baf5-edd3-4cdb-956a-9c5e65b64dc7"/>
    <ds:schemaRef ds:uri="bac142e5-4d90-4a34-ac3e-3b02fb0004d2"/>
  </ds:schemaRefs>
</ds:datastoreItem>
</file>

<file path=customXml/itemProps4.xml><?xml version="1.0" encoding="utf-8"?>
<ds:datastoreItem xmlns:ds="http://schemas.openxmlformats.org/officeDocument/2006/customXml" ds:itemID="{9E5F69D8-4650-4CC9-9D73-3FECEC3070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37</Pages>
  <Words>12169</Words>
  <Characters>69368</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sritwara@deloitte.com</cp:lastModifiedBy>
  <cp:revision>75</cp:revision>
  <cp:lastPrinted>2023-11-10T10:06:00Z</cp:lastPrinted>
  <dcterms:created xsi:type="dcterms:W3CDTF">2023-11-10T03:26:00Z</dcterms:created>
  <dcterms:modified xsi:type="dcterms:W3CDTF">2023-11-12T13:41:00Z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0x010100E8093551ACD2CE4EA39CDD2747EA5F1B</vt:lpwstr>
  </property>
  <property fmtid="{D5CDD505-2E9C-101B-9397-08002B2CF9AE}" pid="3" name="MSIP_Label_ea60d57e-af5b-4752-ac57-3e4f28ca11dc_Enabled">
    <vt:lpwstr>true</vt:lpwstr>
  </property>
  <property fmtid="{D5CDD505-2E9C-101B-9397-08002B2CF9AE}" pid="4" name="MSIP_Label_ea60d57e-af5b-4752-ac57-3e4f28ca11dc_SetDate">
    <vt:lpwstr>2022-03-04T02:30:41Z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3732a425-3a50-4741-bbcf-55fbc5c39a76</vt:lpwstr>
  </property>
  <property fmtid="{D5CDD505-2E9C-101B-9397-08002B2CF9AE}" pid="9" name="MSIP_Label_ea60d57e-af5b-4752-ac57-3e4f28ca11dc_ContentBits">
    <vt:lpwstr>0</vt:lpwstr>
  </property>
  <property fmtid="{D5CDD505-2E9C-101B-9397-08002B2CF9AE}" pid="10" name="MediaServiceImageTags">
    <vt:lpwstr/>
  </property>
</Properties>
</file>